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6CB7" w14:textId="77777777" w:rsidR="00A7793E" w:rsidRDefault="00A7793E" w:rsidP="001047A8">
      <w:pPr>
        <w:pStyle w:val="a3"/>
        <w:shd w:val="clear" w:color="auto" w:fill="FFFFFF"/>
        <w:spacing w:before="0" w:beforeAutospacing="0" w:after="210" w:afterAutospacing="0"/>
        <w:rPr>
          <w:rStyle w:val="a4"/>
          <w:color w:val="002060"/>
          <w:sz w:val="28"/>
          <w:szCs w:val="28"/>
        </w:rPr>
      </w:pPr>
    </w:p>
    <w:p w14:paraId="7DEA5468" w14:textId="61DB85FF" w:rsidR="00F4677F" w:rsidRPr="003540AD" w:rsidRDefault="00F4677F" w:rsidP="00F4677F">
      <w:pPr>
        <w:pStyle w:val="a3"/>
        <w:shd w:val="clear" w:color="auto" w:fill="FFFFFF"/>
        <w:spacing w:before="0" w:beforeAutospacing="0" w:after="210" w:afterAutospacing="0"/>
        <w:jc w:val="center"/>
        <w:rPr>
          <w:rStyle w:val="a4"/>
          <w:color w:val="002060"/>
          <w:sz w:val="28"/>
          <w:szCs w:val="28"/>
        </w:rPr>
      </w:pPr>
      <w:r w:rsidRPr="003540AD">
        <w:rPr>
          <w:rStyle w:val="a4"/>
          <w:color w:val="002060"/>
          <w:sz w:val="28"/>
          <w:szCs w:val="28"/>
        </w:rPr>
        <w:t>Уважаемые жители</w:t>
      </w:r>
      <w:r w:rsidR="00C2500C" w:rsidRPr="003540AD">
        <w:rPr>
          <w:rStyle w:val="a4"/>
          <w:color w:val="002060"/>
          <w:sz w:val="28"/>
          <w:szCs w:val="28"/>
        </w:rPr>
        <w:t xml:space="preserve"> Гатчинского муниципального округа</w:t>
      </w:r>
      <w:r w:rsidRPr="003540AD">
        <w:rPr>
          <w:rStyle w:val="a4"/>
          <w:color w:val="002060"/>
          <w:sz w:val="28"/>
          <w:szCs w:val="28"/>
        </w:rPr>
        <w:t>!</w:t>
      </w:r>
    </w:p>
    <w:p w14:paraId="21B527CF" w14:textId="37DC84C7" w:rsidR="00AD49E8" w:rsidRPr="0044445B" w:rsidRDefault="0011490C" w:rsidP="00AD49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13 февраля</w:t>
      </w:r>
      <w:r w:rsidR="00AD49E8" w:rsidRPr="0044445B">
        <w:rPr>
          <w:rStyle w:val="a4"/>
          <w:color w:val="FF0000"/>
          <w:sz w:val="28"/>
          <w:szCs w:val="28"/>
        </w:rPr>
        <w:t xml:space="preserve"> 202</w:t>
      </w:r>
      <w:r w:rsidR="00170B0A">
        <w:rPr>
          <w:rStyle w:val="a4"/>
          <w:color w:val="FF0000"/>
          <w:sz w:val="28"/>
          <w:szCs w:val="28"/>
        </w:rPr>
        <w:t>6</w:t>
      </w:r>
      <w:r w:rsidR="00F4677F" w:rsidRPr="0044445B">
        <w:rPr>
          <w:rStyle w:val="a4"/>
          <w:color w:val="FF0000"/>
          <w:sz w:val="28"/>
          <w:szCs w:val="28"/>
        </w:rPr>
        <w:t xml:space="preserve"> года с 1</w:t>
      </w:r>
      <w:r w:rsidR="00DB0BE5" w:rsidRPr="0044445B">
        <w:rPr>
          <w:rStyle w:val="a4"/>
          <w:color w:val="FF0000"/>
          <w:sz w:val="28"/>
          <w:szCs w:val="28"/>
        </w:rPr>
        <w:t>0</w:t>
      </w:r>
      <w:r w:rsidR="00F4677F" w:rsidRPr="0044445B">
        <w:rPr>
          <w:rStyle w:val="a4"/>
          <w:color w:val="FF0000"/>
          <w:sz w:val="28"/>
          <w:szCs w:val="28"/>
        </w:rPr>
        <w:t>.00</w:t>
      </w:r>
      <w:r w:rsidR="00F4677F" w:rsidRPr="0044445B">
        <w:rPr>
          <w:color w:val="FF0000"/>
          <w:sz w:val="28"/>
          <w:szCs w:val="28"/>
        </w:rPr>
        <w:t> </w:t>
      </w:r>
      <w:r w:rsidR="00F4677F" w:rsidRPr="0044445B">
        <w:rPr>
          <w:b/>
          <w:color w:val="FF0000"/>
          <w:sz w:val="28"/>
          <w:szCs w:val="28"/>
        </w:rPr>
        <w:t>до 1</w:t>
      </w:r>
      <w:r w:rsidR="00DB0BE5" w:rsidRPr="0044445B">
        <w:rPr>
          <w:b/>
          <w:color w:val="FF0000"/>
          <w:sz w:val="28"/>
          <w:szCs w:val="28"/>
        </w:rPr>
        <w:t>1</w:t>
      </w:r>
      <w:r w:rsidR="00F4677F" w:rsidRPr="0044445B">
        <w:rPr>
          <w:b/>
          <w:color w:val="FF0000"/>
          <w:sz w:val="28"/>
          <w:szCs w:val="28"/>
        </w:rPr>
        <w:t>.</w:t>
      </w:r>
      <w:r w:rsidR="00A8381A" w:rsidRPr="0044445B">
        <w:rPr>
          <w:b/>
          <w:color w:val="FF0000"/>
          <w:sz w:val="28"/>
          <w:szCs w:val="28"/>
        </w:rPr>
        <w:t>3</w:t>
      </w:r>
      <w:r w:rsidR="00F4677F" w:rsidRPr="0044445B">
        <w:rPr>
          <w:b/>
          <w:color w:val="FF0000"/>
          <w:sz w:val="28"/>
          <w:szCs w:val="28"/>
        </w:rPr>
        <w:t>0 часов</w:t>
      </w:r>
      <w:r w:rsidR="00F4677F" w:rsidRPr="0044445B">
        <w:rPr>
          <w:sz w:val="28"/>
          <w:szCs w:val="28"/>
        </w:rPr>
        <w:t xml:space="preserve"> </w:t>
      </w:r>
      <w:r w:rsidR="00AD49E8" w:rsidRPr="0044445B">
        <w:rPr>
          <w:color w:val="002060"/>
          <w:sz w:val="28"/>
          <w:szCs w:val="28"/>
        </w:rPr>
        <w:t xml:space="preserve">в </w:t>
      </w:r>
      <w:r>
        <w:rPr>
          <w:color w:val="002060"/>
          <w:sz w:val="28"/>
          <w:szCs w:val="28"/>
        </w:rPr>
        <w:t>Пудомягском</w:t>
      </w:r>
      <w:r w:rsidR="004F0FE8">
        <w:rPr>
          <w:color w:val="002060"/>
          <w:sz w:val="28"/>
          <w:szCs w:val="28"/>
        </w:rPr>
        <w:t xml:space="preserve"> </w:t>
      </w:r>
      <w:r w:rsidR="00F25C6E">
        <w:rPr>
          <w:color w:val="002060"/>
          <w:sz w:val="28"/>
          <w:szCs w:val="28"/>
        </w:rPr>
        <w:t>т</w:t>
      </w:r>
      <w:r w:rsidR="00C2500C" w:rsidRPr="0044445B">
        <w:rPr>
          <w:color w:val="002060"/>
          <w:sz w:val="28"/>
          <w:szCs w:val="28"/>
        </w:rPr>
        <w:t xml:space="preserve">ерриториальном управлении </w:t>
      </w:r>
      <w:r w:rsidR="00AD49E8" w:rsidRPr="0044445B">
        <w:rPr>
          <w:color w:val="002060"/>
          <w:sz w:val="28"/>
          <w:szCs w:val="28"/>
        </w:rPr>
        <w:t xml:space="preserve">состоится </w:t>
      </w:r>
      <w:r w:rsidR="00F4677F" w:rsidRPr="0044445B">
        <w:rPr>
          <w:color w:val="002060"/>
          <w:sz w:val="28"/>
          <w:szCs w:val="28"/>
        </w:rPr>
        <w:t xml:space="preserve">заседание рабочей группы </w:t>
      </w:r>
      <w:r w:rsidR="00AD49E8" w:rsidRPr="0044445B">
        <w:rPr>
          <w:color w:val="002060"/>
          <w:sz w:val="28"/>
          <w:szCs w:val="28"/>
        </w:rPr>
        <w:t>по повышению собираемости налогов и страховых взносов в бюджеты государственных внебюджетных фондов на территории Гатчинского муниципального округа (далее – рабочая группа).</w:t>
      </w:r>
    </w:p>
    <w:p w14:paraId="3DC50265" w14:textId="796A7C56" w:rsidR="00F4677F" w:rsidRPr="0044445B" w:rsidRDefault="00F4677F" w:rsidP="00A8381A">
      <w:pPr>
        <w:pStyle w:val="a5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4445B">
        <w:rPr>
          <w:rFonts w:ascii="Times New Roman" w:hAnsi="Times New Roman" w:cs="Times New Roman"/>
          <w:color w:val="002060"/>
          <w:sz w:val="28"/>
          <w:szCs w:val="28"/>
        </w:rPr>
        <w:t xml:space="preserve">В состав рабочей группы входят представители администрации Гатчинского муниципального </w:t>
      </w:r>
      <w:r w:rsidR="00AD49E8" w:rsidRPr="0044445B">
        <w:rPr>
          <w:rFonts w:ascii="Times New Roman" w:hAnsi="Times New Roman" w:cs="Times New Roman"/>
          <w:color w:val="002060"/>
          <w:sz w:val="28"/>
          <w:szCs w:val="28"/>
        </w:rPr>
        <w:t>округа</w:t>
      </w:r>
      <w:r w:rsidRPr="0044445B">
        <w:rPr>
          <w:rFonts w:ascii="Times New Roman" w:hAnsi="Times New Roman" w:cs="Times New Roman"/>
          <w:color w:val="002060"/>
          <w:sz w:val="28"/>
          <w:szCs w:val="28"/>
        </w:rPr>
        <w:t xml:space="preserve">, налоговой инспекции, </w:t>
      </w:r>
      <w:r w:rsidR="001C3CE6" w:rsidRPr="0044445B">
        <w:rPr>
          <w:rFonts w:ascii="Times New Roman" w:hAnsi="Times New Roman" w:cs="Times New Roman"/>
          <w:color w:val="002060"/>
          <w:sz w:val="28"/>
          <w:szCs w:val="28"/>
        </w:rPr>
        <w:t>службы судебных приставов</w:t>
      </w:r>
      <w:r w:rsidR="0011490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45B">
        <w:rPr>
          <w:rFonts w:ascii="Times New Roman" w:hAnsi="Times New Roman" w:cs="Times New Roman"/>
          <w:color w:val="002060"/>
          <w:sz w:val="28"/>
          <w:szCs w:val="28"/>
        </w:rPr>
        <w:t>и центра занятости населения.</w:t>
      </w:r>
    </w:p>
    <w:p w14:paraId="49F9C07F" w14:textId="2A49CBD4" w:rsidR="000B30DD" w:rsidRPr="0044445B" w:rsidRDefault="000B30DD" w:rsidP="00A8381A">
      <w:pPr>
        <w:pStyle w:val="a5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4445B">
        <w:rPr>
          <w:rFonts w:ascii="Times New Roman" w:hAnsi="Times New Roman" w:cs="Times New Roman"/>
          <w:color w:val="002060"/>
          <w:sz w:val="28"/>
          <w:szCs w:val="28"/>
        </w:rPr>
        <w:t>На заседании рабочей группы будут обсуждаться вопросы погашения задолженности по налоговым и неналоговым платежам (</w:t>
      </w:r>
      <w:r w:rsidR="00B42EFE">
        <w:rPr>
          <w:rFonts w:ascii="Times New Roman" w:hAnsi="Times New Roman" w:cs="Times New Roman"/>
          <w:color w:val="002060"/>
          <w:sz w:val="28"/>
          <w:szCs w:val="28"/>
        </w:rPr>
        <w:t xml:space="preserve">НДФЛ, УСН, </w:t>
      </w:r>
      <w:r w:rsidRPr="0044445B">
        <w:rPr>
          <w:rFonts w:ascii="Times New Roman" w:hAnsi="Times New Roman" w:cs="Times New Roman"/>
          <w:color w:val="002060"/>
          <w:sz w:val="28"/>
          <w:szCs w:val="28"/>
        </w:rPr>
        <w:t>транспортный налог, налог на имущество физических ли</w:t>
      </w:r>
      <w:r w:rsidR="00FC7CF0" w:rsidRPr="0044445B">
        <w:rPr>
          <w:rFonts w:ascii="Times New Roman" w:hAnsi="Times New Roman" w:cs="Times New Roman"/>
          <w:color w:val="002060"/>
          <w:sz w:val="28"/>
          <w:szCs w:val="28"/>
        </w:rPr>
        <w:t>ц, земельный налог, плата за наё</w:t>
      </w:r>
      <w:r w:rsidRPr="0044445B">
        <w:rPr>
          <w:rFonts w:ascii="Times New Roman" w:hAnsi="Times New Roman" w:cs="Times New Roman"/>
          <w:color w:val="002060"/>
          <w:sz w:val="28"/>
          <w:szCs w:val="28"/>
        </w:rPr>
        <w:t>м муниципального жилья, арендные платежи за предоставленные в аренду земельные участки).</w:t>
      </w:r>
    </w:p>
    <w:p w14:paraId="0D5A9FE2" w14:textId="77777777" w:rsidR="004F6EC6" w:rsidRPr="0011490C" w:rsidRDefault="00F4677F" w:rsidP="004F6E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445B">
        <w:rPr>
          <w:rFonts w:ascii="Times New Roman" w:hAnsi="Times New Roman" w:cs="Times New Roman"/>
          <w:color w:val="002060"/>
          <w:sz w:val="28"/>
          <w:szCs w:val="28"/>
        </w:rPr>
        <w:t>Заседание рабочей группы будет проводиться по адресу:</w:t>
      </w:r>
      <w:r w:rsidRPr="0044445B">
        <w:rPr>
          <w:rFonts w:ascii="Times New Roman" w:hAnsi="Times New Roman" w:cs="Times New Roman"/>
          <w:sz w:val="28"/>
          <w:szCs w:val="28"/>
        </w:rPr>
        <w:t xml:space="preserve"> </w:t>
      </w:r>
      <w:r w:rsidR="00F25C6E" w:rsidRPr="001149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Ленинградская область, Гатчинский </w:t>
      </w:r>
      <w:r w:rsidR="004F6EC6" w:rsidRPr="0011490C">
        <w:rPr>
          <w:rFonts w:ascii="Times New Roman" w:hAnsi="Times New Roman" w:cs="Times New Roman"/>
          <w:b/>
          <w:color w:val="FF0000"/>
          <w:sz w:val="28"/>
          <w:szCs w:val="28"/>
        </w:rPr>
        <w:t>муниципальный округ</w:t>
      </w:r>
      <w:r w:rsidR="00F25C6E" w:rsidRPr="0011490C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</w:p>
    <w:p w14:paraId="4CC8854C" w14:textId="00842B37" w:rsidR="0011490C" w:rsidRPr="0011490C" w:rsidRDefault="0011490C" w:rsidP="0011490C">
      <w:pPr>
        <w:pStyle w:val="a8"/>
        <w:widowControl w:val="0"/>
        <w:autoSpaceDE w:val="0"/>
        <w:autoSpaceDN w:val="0"/>
        <w:adjustRightInd w:val="0"/>
        <w:spacing w:after="0"/>
        <w:ind w:firstLine="709"/>
        <w:rPr>
          <w:b/>
          <w:color w:val="FF0000"/>
          <w:sz w:val="28"/>
          <w:szCs w:val="28"/>
        </w:rPr>
      </w:pPr>
      <w:r w:rsidRPr="0011490C">
        <w:rPr>
          <w:b/>
          <w:color w:val="FF0000"/>
          <w:sz w:val="28"/>
          <w:szCs w:val="28"/>
          <w:lang w:val="ru-RU"/>
        </w:rPr>
        <w:t xml:space="preserve">                          п. Лукаши</w:t>
      </w:r>
      <w:r w:rsidRPr="0011490C">
        <w:rPr>
          <w:b/>
          <w:color w:val="FF0000"/>
          <w:sz w:val="28"/>
          <w:szCs w:val="28"/>
        </w:rPr>
        <w:t xml:space="preserve">, ул. </w:t>
      </w:r>
      <w:r w:rsidRPr="0011490C">
        <w:rPr>
          <w:b/>
          <w:color w:val="FF0000"/>
          <w:sz w:val="28"/>
          <w:szCs w:val="28"/>
          <w:lang w:val="ru-RU"/>
        </w:rPr>
        <w:t>Ижорская</w:t>
      </w:r>
      <w:r w:rsidRPr="0011490C">
        <w:rPr>
          <w:b/>
          <w:color w:val="FF0000"/>
          <w:sz w:val="28"/>
          <w:szCs w:val="28"/>
        </w:rPr>
        <w:t xml:space="preserve">, дом </w:t>
      </w:r>
      <w:r w:rsidRPr="0011490C">
        <w:rPr>
          <w:b/>
          <w:color w:val="FF0000"/>
          <w:sz w:val="28"/>
          <w:szCs w:val="28"/>
          <w:lang w:val="ru-RU"/>
        </w:rPr>
        <w:t>8</w:t>
      </w:r>
      <w:r w:rsidRPr="0011490C">
        <w:rPr>
          <w:b/>
          <w:color w:val="FF0000"/>
          <w:sz w:val="28"/>
          <w:szCs w:val="28"/>
        </w:rPr>
        <w:t>.</w:t>
      </w:r>
    </w:p>
    <w:p w14:paraId="6765B739" w14:textId="77777777" w:rsidR="0044445B" w:rsidRPr="0011490C" w:rsidRDefault="0044445B" w:rsidP="0011490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x-none" w:eastAsia="en-US"/>
        </w:rPr>
      </w:pPr>
    </w:p>
    <w:p w14:paraId="4432EFCE" w14:textId="77777777" w:rsidR="0044445B" w:rsidRPr="0011490C" w:rsidRDefault="0044445B" w:rsidP="004444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44445B" w:rsidRPr="0011490C" w:rsidSect="00E6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7F"/>
    <w:rsid w:val="000B1DD8"/>
    <w:rsid w:val="000B30DD"/>
    <w:rsid w:val="001047A8"/>
    <w:rsid w:val="0011490C"/>
    <w:rsid w:val="00170B0A"/>
    <w:rsid w:val="001C3CE6"/>
    <w:rsid w:val="001D41A7"/>
    <w:rsid w:val="0027446F"/>
    <w:rsid w:val="003540AD"/>
    <w:rsid w:val="004056BC"/>
    <w:rsid w:val="0044445B"/>
    <w:rsid w:val="004F0FE8"/>
    <w:rsid w:val="004F6EC6"/>
    <w:rsid w:val="0051693B"/>
    <w:rsid w:val="00520522"/>
    <w:rsid w:val="005473A7"/>
    <w:rsid w:val="005B4215"/>
    <w:rsid w:val="005B5F4A"/>
    <w:rsid w:val="00613E5B"/>
    <w:rsid w:val="00634853"/>
    <w:rsid w:val="0068289C"/>
    <w:rsid w:val="006C2271"/>
    <w:rsid w:val="006F341E"/>
    <w:rsid w:val="00730F2B"/>
    <w:rsid w:val="00735317"/>
    <w:rsid w:val="007E5AEE"/>
    <w:rsid w:val="00810004"/>
    <w:rsid w:val="009456EE"/>
    <w:rsid w:val="00986062"/>
    <w:rsid w:val="009D12F5"/>
    <w:rsid w:val="00A7793E"/>
    <w:rsid w:val="00A8381A"/>
    <w:rsid w:val="00AD49E8"/>
    <w:rsid w:val="00B42EFE"/>
    <w:rsid w:val="00B51CBD"/>
    <w:rsid w:val="00BA36BF"/>
    <w:rsid w:val="00BF4085"/>
    <w:rsid w:val="00C2500C"/>
    <w:rsid w:val="00C501F9"/>
    <w:rsid w:val="00C87473"/>
    <w:rsid w:val="00D0639C"/>
    <w:rsid w:val="00DA6255"/>
    <w:rsid w:val="00DB0BE5"/>
    <w:rsid w:val="00E635DC"/>
    <w:rsid w:val="00E96C78"/>
    <w:rsid w:val="00EF31BB"/>
    <w:rsid w:val="00F25C6E"/>
    <w:rsid w:val="00F4677F"/>
    <w:rsid w:val="00F736E0"/>
    <w:rsid w:val="00FB7B68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2C9"/>
  <w15:docId w15:val="{32B7558B-E35F-4A69-A91E-AC40229E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77F"/>
    <w:rPr>
      <w:b/>
      <w:bCs/>
    </w:rPr>
  </w:style>
  <w:style w:type="paragraph" w:styleId="a5">
    <w:name w:val="No Spacing"/>
    <w:uiPriority w:val="1"/>
    <w:qFormat/>
    <w:rsid w:val="00F4677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CF0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1149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11490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main-kf</dc:creator>
  <cp:lastModifiedBy>Мыльникова Эльвира Анатольевна</cp:lastModifiedBy>
  <cp:revision>28</cp:revision>
  <cp:lastPrinted>2025-10-16T12:44:00Z</cp:lastPrinted>
  <dcterms:created xsi:type="dcterms:W3CDTF">2025-10-30T12:59:00Z</dcterms:created>
  <dcterms:modified xsi:type="dcterms:W3CDTF">2026-02-10T12:42:00Z</dcterms:modified>
</cp:coreProperties>
</file>