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B204" w14:textId="542918ED" w:rsidR="000B0359" w:rsidRDefault="00EC5687" w:rsidP="00A85E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предоставлении земельных участков участникам СВО и членам их семей.</w:t>
      </w:r>
    </w:p>
    <w:p w14:paraId="3EB46DC1" w14:textId="244F9D9A" w:rsidR="004C3570" w:rsidRPr="004C3570" w:rsidRDefault="00E02044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Гатчинского муниципального </w:t>
      </w:r>
      <w:r w:rsidR="004D21A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земельные участки отдельным категориям граждан предоставляются в рамках </w:t>
      </w:r>
      <w:r w:rsidR="004D21A1" w:rsidRPr="004D21A1">
        <w:rPr>
          <w:rFonts w:ascii="Times New Roman" w:hAnsi="Times New Roman" w:cs="Times New Roman"/>
          <w:sz w:val="28"/>
          <w:szCs w:val="28"/>
        </w:rPr>
        <w:t>Областно</w:t>
      </w:r>
      <w:r w:rsidR="004D21A1">
        <w:rPr>
          <w:rFonts w:ascii="Times New Roman" w:hAnsi="Times New Roman" w:cs="Times New Roman"/>
          <w:sz w:val="28"/>
          <w:szCs w:val="28"/>
        </w:rPr>
        <w:t>го</w:t>
      </w:r>
      <w:r w:rsidR="004D21A1" w:rsidRPr="004D21A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D21A1">
        <w:rPr>
          <w:rFonts w:ascii="Times New Roman" w:hAnsi="Times New Roman" w:cs="Times New Roman"/>
          <w:sz w:val="28"/>
          <w:szCs w:val="28"/>
        </w:rPr>
        <w:t>а</w:t>
      </w:r>
      <w:r w:rsidR="004D21A1" w:rsidRPr="004D21A1">
        <w:rPr>
          <w:rFonts w:ascii="Times New Roman" w:hAnsi="Times New Roman" w:cs="Times New Roman"/>
          <w:sz w:val="28"/>
          <w:szCs w:val="28"/>
        </w:rPr>
        <w:t xml:space="preserve"> Ленинградской области от 14.10.2008 N 105-оз "О бесплатном предоставлении отдельным категориям граждан земельных участков на территории Ленинградской области"</w:t>
      </w:r>
      <w:r w:rsidR="004D21A1">
        <w:rPr>
          <w:rFonts w:ascii="Times New Roman" w:hAnsi="Times New Roman" w:cs="Times New Roman"/>
          <w:sz w:val="28"/>
          <w:szCs w:val="28"/>
        </w:rPr>
        <w:t xml:space="preserve"> который предусматривает</w:t>
      </w:r>
      <w:r w:rsidR="004C3570" w:rsidRPr="004C3570">
        <w:rPr>
          <w:rFonts w:ascii="Times New Roman" w:hAnsi="Times New Roman" w:cs="Times New Roman"/>
          <w:sz w:val="28"/>
          <w:szCs w:val="28"/>
        </w:rPr>
        <w:t xml:space="preserve"> </w:t>
      </w:r>
      <w:r w:rsidR="004D21A1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4C3570" w:rsidRPr="004C3570">
        <w:rPr>
          <w:rFonts w:ascii="Times New Roman" w:hAnsi="Times New Roman" w:cs="Times New Roman"/>
          <w:sz w:val="28"/>
          <w:szCs w:val="28"/>
        </w:rPr>
        <w:t>внеочередной порядок получения земельных участков:</w:t>
      </w:r>
    </w:p>
    <w:p w14:paraId="2AE36912" w14:textId="28B1004A" w:rsidR="004C3570" w:rsidRPr="004C3570" w:rsidRDefault="00847EB3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C3570" w:rsidRPr="004C3570">
        <w:rPr>
          <w:rFonts w:ascii="Times New Roman" w:hAnsi="Times New Roman" w:cs="Times New Roman"/>
          <w:sz w:val="28"/>
          <w:szCs w:val="28"/>
        </w:rPr>
        <w:t xml:space="preserve"> для граждан, заключивших с 1 июня 2023 года по 30 сентября 2024 года включительно контракт о прохождении военной службы, либо контракт о добровольном содействии в выполнении задач, возложенных на Вооруженные Силы Российской Федерации, в ходе специальной военной операции, при условии постоянного проживания на территории Ленинградской области. </w:t>
      </w:r>
    </w:p>
    <w:p w14:paraId="714296DA" w14:textId="205E92CE" w:rsidR="004C3570" w:rsidRPr="004C3570" w:rsidRDefault="00847EB3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C3570" w:rsidRPr="004C3570">
        <w:rPr>
          <w:rFonts w:ascii="Times New Roman" w:hAnsi="Times New Roman" w:cs="Times New Roman"/>
          <w:sz w:val="28"/>
          <w:szCs w:val="28"/>
        </w:rPr>
        <w:t>для граждан Российской Федерации, заключивших до 1 июня 2023 года контракт о прохождении военной службы, либо контракт о добровольном содействии в выполнении задач, возложенных на Вооруженные Силы Российской Федерации, в ходе специальной военной операции, награжденным государственными наградами Российской Федерации за заслуги, проявленные в ходе участия в СВО;</w:t>
      </w:r>
    </w:p>
    <w:p w14:paraId="22A215B2" w14:textId="4AC43133" w:rsidR="004C3570" w:rsidRDefault="00847EB3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C3570" w:rsidRPr="004C3570">
        <w:rPr>
          <w:rFonts w:ascii="Times New Roman" w:hAnsi="Times New Roman" w:cs="Times New Roman"/>
          <w:sz w:val="28"/>
          <w:szCs w:val="28"/>
        </w:rPr>
        <w:t xml:space="preserve"> для граждан Российской Федерации, заключивших с 1 октября 2024 года контракт о прохождении военной службы в соответствии с Федеральным законом N 53-ФЗ,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области;</w:t>
      </w:r>
    </w:p>
    <w:p w14:paraId="3709F10E" w14:textId="598567E0" w:rsidR="00847EB3" w:rsidRDefault="00847EB3" w:rsidP="00847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для членов</w:t>
      </w:r>
      <w:r w:rsidRPr="00990485">
        <w:rPr>
          <w:rFonts w:ascii="Times New Roman" w:hAnsi="Times New Roman" w:cs="Times New Roman"/>
          <w:sz w:val="28"/>
          <w:szCs w:val="28"/>
        </w:rPr>
        <w:t xml:space="preserve"> семей погибших граждан Российской Федерации, указанных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990485">
        <w:rPr>
          <w:rFonts w:ascii="Times New Roman" w:hAnsi="Times New Roman" w:cs="Times New Roman"/>
          <w:sz w:val="28"/>
          <w:szCs w:val="28"/>
        </w:rPr>
        <w:t>, в случае гибели таких граждан до реализации ими права на получение земельного участка в соответствии с настоящим областным законом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904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7FE8F" w14:textId="7C086EA4" w:rsidR="00990485" w:rsidRDefault="00847EB3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90485">
        <w:rPr>
          <w:rFonts w:ascii="Times New Roman" w:hAnsi="Times New Roman" w:cs="Times New Roman"/>
          <w:sz w:val="28"/>
          <w:szCs w:val="28"/>
        </w:rPr>
        <w:t xml:space="preserve">для </w:t>
      </w:r>
      <w:r w:rsidR="00990485" w:rsidRPr="00990485">
        <w:rPr>
          <w:rFonts w:ascii="Times New Roman" w:hAnsi="Times New Roman" w:cs="Times New Roman"/>
          <w:sz w:val="28"/>
          <w:szCs w:val="28"/>
        </w:rPr>
        <w:t>граждан Российской Федерации, проходящи</w:t>
      </w:r>
      <w:r w:rsidR="00990485">
        <w:rPr>
          <w:rFonts w:ascii="Times New Roman" w:hAnsi="Times New Roman" w:cs="Times New Roman"/>
          <w:sz w:val="28"/>
          <w:szCs w:val="28"/>
        </w:rPr>
        <w:t>х</w:t>
      </w:r>
      <w:r w:rsidR="00990485" w:rsidRPr="00990485">
        <w:rPr>
          <w:rFonts w:ascii="Times New Roman" w:hAnsi="Times New Roman" w:cs="Times New Roman"/>
          <w:sz w:val="28"/>
          <w:szCs w:val="28"/>
        </w:rPr>
        <w:t xml:space="preserve"> (проходивши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90485" w:rsidRPr="00990485">
        <w:rPr>
          <w:rFonts w:ascii="Times New Roman" w:hAnsi="Times New Roman" w:cs="Times New Roman"/>
          <w:sz w:val="28"/>
          <w:szCs w:val="28"/>
        </w:rPr>
        <w:t>) военную службу по мобилизации или по контракту в Вооруженных Силах Российской Федерации, военную службу (службу) в войсках национальной гвардии Российской Федерации, пребывающи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90485" w:rsidRPr="00990485">
        <w:rPr>
          <w:rFonts w:ascii="Times New Roman" w:hAnsi="Times New Roman" w:cs="Times New Roman"/>
          <w:sz w:val="28"/>
          <w:szCs w:val="28"/>
        </w:rPr>
        <w:t xml:space="preserve"> (пребывавши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90485" w:rsidRPr="00990485">
        <w:rPr>
          <w:rFonts w:ascii="Times New Roman" w:hAnsi="Times New Roman" w:cs="Times New Roman"/>
          <w:sz w:val="28"/>
          <w:szCs w:val="28"/>
        </w:rPr>
        <w:t>)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получивши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90485" w:rsidRPr="00990485">
        <w:rPr>
          <w:rFonts w:ascii="Times New Roman" w:hAnsi="Times New Roman" w:cs="Times New Roman"/>
          <w:sz w:val="28"/>
          <w:szCs w:val="28"/>
        </w:rPr>
        <w:t xml:space="preserve"> увечья (ранения, травмы, контузии) в ходе участия в специальной военной операции, награжденны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90485" w:rsidRPr="00990485">
        <w:rPr>
          <w:rFonts w:ascii="Times New Roman" w:hAnsi="Times New Roman" w:cs="Times New Roman"/>
          <w:sz w:val="28"/>
          <w:szCs w:val="28"/>
        </w:rPr>
        <w:t xml:space="preserve"> государственными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</w:r>
    </w:p>
    <w:p w14:paraId="78481452" w14:textId="77777777" w:rsidR="006619E0" w:rsidRDefault="007B1FF1" w:rsidP="007B1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B1FF1">
        <w:rPr>
          <w:rFonts w:ascii="Times New Roman" w:hAnsi="Times New Roman" w:cs="Times New Roman"/>
          <w:sz w:val="28"/>
          <w:szCs w:val="28"/>
        </w:rPr>
        <w:t xml:space="preserve">) </w:t>
      </w:r>
      <w:r w:rsidR="00066EEF">
        <w:rPr>
          <w:rFonts w:ascii="Times New Roman" w:hAnsi="Times New Roman" w:cs="Times New Roman"/>
          <w:sz w:val="28"/>
          <w:szCs w:val="28"/>
        </w:rPr>
        <w:t>для членов</w:t>
      </w:r>
      <w:r w:rsidR="00066EEF" w:rsidRPr="00990485">
        <w:rPr>
          <w:rFonts w:ascii="Times New Roman" w:hAnsi="Times New Roman" w:cs="Times New Roman"/>
          <w:sz w:val="28"/>
          <w:szCs w:val="28"/>
        </w:rPr>
        <w:t xml:space="preserve"> семей </w:t>
      </w:r>
      <w:r w:rsidRPr="007B1FF1">
        <w:rPr>
          <w:rFonts w:ascii="Times New Roman" w:hAnsi="Times New Roman" w:cs="Times New Roman"/>
          <w:sz w:val="28"/>
          <w:szCs w:val="28"/>
        </w:rPr>
        <w:t xml:space="preserve">иных участников специальной военной операции (не указанных в </w:t>
      </w:r>
      <w:r w:rsidR="00066EEF">
        <w:rPr>
          <w:rFonts w:ascii="Times New Roman" w:hAnsi="Times New Roman" w:cs="Times New Roman"/>
          <w:sz w:val="28"/>
          <w:szCs w:val="28"/>
        </w:rPr>
        <w:t>1-3</w:t>
      </w:r>
      <w:r w:rsidRPr="007B1FF1">
        <w:rPr>
          <w:rFonts w:ascii="Times New Roman" w:hAnsi="Times New Roman" w:cs="Times New Roman"/>
          <w:sz w:val="28"/>
          <w:szCs w:val="28"/>
        </w:rPr>
        <w:t xml:space="preserve">), являющихся гражданами Российской Федерации, погибших (умерших) при выполнении задач специальной военной операции либо вследствие увечья (ранения, травмы, контузии) или заболевания, полученных </w:t>
      </w:r>
      <w:r w:rsidRPr="007B1FF1">
        <w:rPr>
          <w:rFonts w:ascii="Times New Roman" w:hAnsi="Times New Roman" w:cs="Times New Roman"/>
          <w:sz w:val="28"/>
          <w:szCs w:val="28"/>
        </w:rPr>
        <w:lastRenderedPageBreak/>
        <w:t>ими в ходе участия в специальной военной операции, до момента гибели (смерти) постоянно проживавших на территории Ленинградской области и не реализовавших право на получение земельного участка в соответствии с настоящим областным законом.</w:t>
      </w:r>
    </w:p>
    <w:p w14:paraId="567A92B7" w14:textId="77777777" w:rsidR="004C3570" w:rsidRDefault="004C3570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570">
        <w:rPr>
          <w:rFonts w:ascii="Times New Roman" w:hAnsi="Times New Roman" w:cs="Times New Roman"/>
          <w:sz w:val="28"/>
          <w:szCs w:val="28"/>
        </w:rPr>
        <w:t xml:space="preserve">Право на получение земельного участка во внеочередном порядке указанными категориями граждан реализуется путем выдачи земельного сертификата. </w:t>
      </w:r>
    </w:p>
    <w:p w14:paraId="234E0A0A" w14:textId="1D071CE8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 xml:space="preserve">Решение о предоставлении земельного сертификата принимается уполномоченным органом на основании заявления о предоставлении земельного сертификата, поданного гражданами Российской Федерации, указанными в </w:t>
      </w:r>
      <w:r w:rsidR="00C76812">
        <w:rPr>
          <w:rFonts w:ascii="Times New Roman" w:hAnsi="Times New Roman" w:cs="Times New Roman"/>
          <w:sz w:val="28"/>
          <w:szCs w:val="28"/>
        </w:rPr>
        <w:t xml:space="preserve">пунктах 1-4 </w:t>
      </w:r>
      <w:r w:rsidRPr="003A73C9">
        <w:rPr>
          <w:rFonts w:ascii="Times New Roman" w:hAnsi="Times New Roman" w:cs="Times New Roman"/>
          <w:sz w:val="28"/>
          <w:szCs w:val="28"/>
        </w:rPr>
        <w:t>и следующих документов:</w:t>
      </w:r>
    </w:p>
    <w:p w14:paraId="03E3EBAA" w14:textId="5B50DD84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 xml:space="preserve">1) для заявителей, </w:t>
      </w:r>
      <w:r w:rsidR="00850B27" w:rsidRPr="003A73C9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Pr="003A73C9">
        <w:rPr>
          <w:rFonts w:ascii="Times New Roman" w:hAnsi="Times New Roman" w:cs="Times New Roman"/>
          <w:sz w:val="28"/>
          <w:szCs w:val="28"/>
        </w:rPr>
        <w:t>пункт</w:t>
      </w:r>
      <w:r w:rsidR="00C76812">
        <w:rPr>
          <w:rFonts w:ascii="Times New Roman" w:hAnsi="Times New Roman" w:cs="Times New Roman"/>
          <w:sz w:val="28"/>
          <w:szCs w:val="28"/>
        </w:rPr>
        <w:t>е</w:t>
      </w:r>
      <w:r w:rsidRPr="003A73C9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59D49DEA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а) паспорта либо иного документа, удостоверяющего личность заявителя, в соответствии с законодательством Российской Федерации;</w:t>
      </w:r>
    </w:p>
    <w:p w14:paraId="4CBB0CF3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б) документов, подтверждающих факт проживания заявителя на территории Ленинградской области;</w:t>
      </w:r>
    </w:p>
    <w:p w14:paraId="3EEC922E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в) контракта (копии контракта) заявителя о прохождении военной службы в соответствии с Федеральным законом N 53-ФЗ либо контракта (копии контракта) о добровольном содействии в выполнении задач, возложенных на Вооруженные Силы Российской Федерации в ходе специальной военной операции, заключенного с 1 июня 2023 года по 30 сентября 2024 года включительно;</w:t>
      </w:r>
    </w:p>
    <w:p w14:paraId="14B0C8A1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г) документов, удостоверяющих личность и полномочия представителя заявителя (при подаче заявления уполномоченным лицом, законным представителем заявителя);</w:t>
      </w:r>
    </w:p>
    <w:p w14:paraId="45D29E8F" w14:textId="7D0F24E5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д) документов, подтверждающих факт участия гражданина, указанного в абзаце втором пункта 1 настоящего Порядка, в специальной военной операции;</w:t>
      </w:r>
    </w:p>
    <w:p w14:paraId="3C199C2E" w14:textId="04926F01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 xml:space="preserve">2) для заявителей, указанных в </w:t>
      </w:r>
      <w:r w:rsidR="00850B27">
        <w:rPr>
          <w:rFonts w:ascii="Times New Roman" w:hAnsi="Times New Roman" w:cs="Times New Roman"/>
          <w:sz w:val="28"/>
          <w:szCs w:val="28"/>
        </w:rPr>
        <w:t>пункте 2:</w:t>
      </w:r>
    </w:p>
    <w:p w14:paraId="3D896E72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а) паспорта либо иного документа, удостоверяющего личность заявителя, в соответствии с законодательством Российской Федерации;</w:t>
      </w:r>
    </w:p>
    <w:p w14:paraId="5C5EEE2B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б) документов, подтверждающих факт постоянного проживания заявителя на территории Ленинградской области;</w:t>
      </w:r>
    </w:p>
    <w:p w14:paraId="40E3D0E5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в) контракта (копии контракта) заявителя о прохождении военной службы в соответствии с Федеральным законом N 53-ФЗ либо контракта (копии контракта) о добровольном содействии в выполнении задач, возложенных на Вооруженные Силы Российской Федерации в ходе специальной военной операции, заключенного до 1 июня 2023 года;</w:t>
      </w:r>
    </w:p>
    <w:p w14:paraId="7ED1C2E5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г) документов, подтверждающих награждение заявителя государственными наградами Российской Федерации за заслуги, проявленные в ходе участия в специальной военной операции;</w:t>
      </w:r>
    </w:p>
    <w:p w14:paraId="660A8A9F" w14:textId="77777777" w:rsidR="00850B27" w:rsidRDefault="003A73C9" w:rsidP="00850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д) документов, удостоверяющих личность и полномочия представителя заявителя (при подаче заявления уполномоченным лицом, законным представителем заявителя);</w:t>
      </w:r>
    </w:p>
    <w:p w14:paraId="570CF7DD" w14:textId="4A719D63" w:rsidR="003A73C9" w:rsidRPr="003A73C9" w:rsidRDefault="00850B27" w:rsidP="00850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3A73C9" w:rsidRPr="003A73C9">
        <w:rPr>
          <w:rFonts w:ascii="Times New Roman" w:hAnsi="Times New Roman" w:cs="Times New Roman"/>
          <w:sz w:val="28"/>
          <w:szCs w:val="28"/>
        </w:rPr>
        <w:t>) документов, подтверждающих факт участия гражданина, указанного в абзаце третьем пункта 1 настоящего Порядка, в специальной военной операции;</w:t>
      </w:r>
    </w:p>
    <w:p w14:paraId="278DBCCB" w14:textId="061B167B" w:rsidR="003A73C9" w:rsidRPr="003A73C9" w:rsidRDefault="00850B27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A73C9" w:rsidRPr="003A73C9">
        <w:rPr>
          <w:rFonts w:ascii="Times New Roman" w:hAnsi="Times New Roman" w:cs="Times New Roman"/>
          <w:sz w:val="28"/>
          <w:szCs w:val="28"/>
        </w:rPr>
        <w:t>) выписки из наградного листа для представления к награждению государственными наградами Российской Федерации, подтверждающей получение гражданином, указанным в абзаце третьем пункта 1 настоящего Порядка, государственной награды Российской Федерации за заслуги, проявленные в ходе участия в специальной военной операции;</w:t>
      </w:r>
    </w:p>
    <w:p w14:paraId="0390739E" w14:textId="69877EE1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 xml:space="preserve">3) для заявителей, указанных в </w:t>
      </w:r>
      <w:r w:rsidR="00850B27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5024D">
        <w:rPr>
          <w:rFonts w:ascii="Times New Roman" w:hAnsi="Times New Roman" w:cs="Times New Roman"/>
          <w:sz w:val="28"/>
          <w:szCs w:val="28"/>
        </w:rPr>
        <w:t>3</w:t>
      </w:r>
      <w:r w:rsidRPr="003A73C9">
        <w:rPr>
          <w:rFonts w:ascii="Times New Roman" w:hAnsi="Times New Roman" w:cs="Times New Roman"/>
          <w:sz w:val="28"/>
          <w:szCs w:val="28"/>
        </w:rPr>
        <w:t>:</w:t>
      </w:r>
    </w:p>
    <w:p w14:paraId="57B02CE5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а) паспорта либо иного документа, удостоверяющего личность заявителя, в соответствии с законодательством Российской Федерации;</w:t>
      </w:r>
    </w:p>
    <w:p w14:paraId="1CB72562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б) контракта (копии контракта) заявителя о прохождении военной службы в соответствии с Федеральным законом N 53-ФЗ, заключенного с 1 октября 2024 года,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области;</w:t>
      </w:r>
    </w:p>
    <w:p w14:paraId="3921F26D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в) документов, удостоверяющих личность и полномочия представителя заявителя (при подаче заявления уполномоченным лицом, законным представителем заявителя);</w:t>
      </w:r>
    </w:p>
    <w:p w14:paraId="55BCE21C" w14:textId="4D658A20" w:rsidR="003A73C9" w:rsidRPr="003A73C9" w:rsidRDefault="0045024D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73C9" w:rsidRPr="003A73C9">
        <w:rPr>
          <w:rFonts w:ascii="Times New Roman" w:hAnsi="Times New Roman" w:cs="Times New Roman"/>
          <w:sz w:val="28"/>
          <w:szCs w:val="28"/>
        </w:rPr>
        <w:t>) документов, подтверждающих факт участия гражданина, указанного в абзаце четвертом пункта 1 настоящего Порядка, в специальной военной операции;</w:t>
      </w:r>
    </w:p>
    <w:p w14:paraId="4A3B3778" w14:textId="01F8BE04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 xml:space="preserve">4) для заявителей, указанных в </w:t>
      </w:r>
      <w:r w:rsidR="0045024D">
        <w:rPr>
          <w:rFonts w:ascii="Times New Roman" w:hAnsi="Times New Roman" w:cs="Times New Roman"/>
          <w:sz w:val="28"/>
          <w:szCs w:val="28"/>
        </w:rPr>
        <w:t>пункте 4</w:t>
      </w:r>
      <w:r w:rsidRPr="003A73C9">
        <w:rPr>
          <w:rFonts w:ascii="Times New Roman" w:hAnsi="Times New Roman" w:cs="Times New Roman"/>
          <w:sz w:val="28"/>
          <w:szCs w:val="28"/>
        </w:rPr>
        <w:t>:</w:t>
      </w:r>
    </w:p>
    <w:p w14:paraId="5CCBD4A1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а) паспорта либо иного документа, удостоверяющего личность заявителей, в соответствии с законодательством Российской Федерации;</w:t>
      </w:r>
    </w:p>
    <w:p w14:paraId="12A8FCC2" w14:textId="152FAFC9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 xml:space="preserve">б) документов, подтверждающих факт гибели гражданина Российской Федерации, указанного </w:t>
      </w:r>
      <w:bookmarkStart w:id="0" w:name="_Hlk211592970"/>
      <w:r w:rsidRPr="003A73C9">
        <w:rPr>
          <w:rFonts w:ascii="Times New Roman" w:hAnsi="Times New Roman" w:cs="Times New Roman"/>
          <w:sz w:val="28"/>
          <w:szCs w:val="28"/>
        </w:rPr>
        <w:t xml:space="preserve">в </w:t>
      </w:r>
      <w:r w:rsidR="0045024D">
        <w:rPr>
          <w:rFonts w:ascii="Times New Roman" w:hAnsi="Times New Roman" w:cs="Times New Roman"/>
          <w:sz w:val="28"/>
          <w:szCs w:val="28"/>
        </w:rPr>
        <w:t>пунктах</w:t>
      </w:r>
      <w:r w:rsidRPr="003A73C9">
        <w:rPr>
          <w:rFonts w:ascii="Times New Roman" w:hAnsi="Times New Roman" w:cs="Times New Roman"/>
          <w:sz w:val="28"/>
          <w:szCs w:val="28"/>
        </w:rPr>
        <w:t xml:space="preserve"> </w:t>
      </w:r>
      <w:r w:rsidR="0045024D">
        <w:rPr>
          <w:rFonts w:ascii="Times New Roman" w:hAnsi="Times New Roman" w:cs="Times New Roman"/>
          <w:sz w:val="28"/>
          <w:szCs w:val="28"/>
        </w:rPr>
        <w:t>1-3</w:t>
      </w:r>
      <w:bookmarkEnd w:id="0"/>
      <w:r w:rsidRPr="003A73C9">
        <w:rPr>
          <w:rFonts w:ascii="Times New Roman" w:hAnsi="Times New Roman" w:cs="Times New Roman"/>
          <w:sz w:val="28"/>
          <w:szCs w:val="28"/>
        </w:rPr>
        <w:t>;</w:t>
      </w:r>
    </w:p>
    <w:p w14:paraId="77F550E6" w14:textId="4CCA3FFA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 xml:space="preserve">в) контракта (копии контракта), заключенного гражданином, указанным в </w:t>
      </w:r>
      <w:r w:rsidR="0045024D" w:rsidRPr="0045024D">
        <w:rPr>
          <w:rFonts w:ascii="Times New Roman" w:hAnsi="Times New Roman" w:cs="Times New Roman"/>
          <w:sz w:val="28"/>
          <w:szCs w:val="28"/>
        </w:rPr>
        <w:t>пунктах 1-3</w:t>
      </w:r>
      <w:r w:rsidRPr="003A73C9">
        <w:rPr>
          <w:rFonts w:ascii="Times New Roman" w:hAnsi="Times New Roman" w:cs="Times New Roman"/>
          <w:sz w:val="28"/>
          <w:szCs w:val="28"/>
        </w:rPr>
        <w:t xml:space="preserve">, а также копии документов, подтверждающих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в </w:t>
      </w:r>
      <w:r w:rsidR="00F75F32">
        <w:rPr>
          <w:rFonts w:ascii="Times New Roman" w:hAnsi="Times New Roman" w:cs="Times New Roman"/>
          <w:sz w:val="28"/>
          <w:szCs w:val="28"/>
        </w:rPr>
        <w:t>пункте 2</w:t>
      </w:r>
      <w:r w:rsidRPr="003A73C9">
        <w:rPr>
          <w:rFonts w:ascii="Times New Roman" w:hAnsi="Times New Roman" w:cs="Times New Roman"/>
          <w:sz w:val="28"/>
          <w:szCs w:val="28"/>
        </w:rPr>
        <w:t>);</w:t>
      </w:r>
    </w:p>
    <w:p w14:paraId="192D9120" w14:textId="060533F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г) документов, содержащих сведения о составе семьи погибшего гражданина Российской Федерации;</w:t>
      </w:r>
    </w:p>
    <w:p w14:paraId="04253EFD" w14:textId="783E8920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д) свидетельства о заключении брака с погибшим гражданином Российской Федерации;</w:t>
      </w:r>
    </w:p>
    <w:p w14:paraId="23EE1287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е) свидетельств о рождении детей в возрасте до 18 лет, а в отношении несовершеннолетних, достигших возраста 14 лет, также паспорта гражданина Российской Федерации - членов семьи погибших граждан Российской Федерации, указанных в абзацах втором - четвертом пункта 1 настоящего Порядка, в возрасте до 18 лет, детей старше 18 лет, ставших инвалидами до достижения ими возраста 18 лет, а также детей, не достигших возраста 23 лет и обучающихся в образовательных организациях по очной форме обучения;</w:t>
      </w:r>
    </w:p>
    <w:p w14:paraId="7F499BBB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lastRenderedPageBreak/>
        <w:t>ж) справки учреждения медико-социальной экспертизы, подтверждающей установление инвалидности для детей - членов семьи погибших граждан Российской Федерации, указанных в абзацах втором - четвертом пункта 1 настоящего Порядка, старше 18 лет, ставших инвалидами до достижения ими возраста 18 лет;</w:t>
      </w:r>
    </w:p>
    <w:p w14:paraId="45E85B34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з) документов, подтверждающих факт обучения детей в возрасте до 23 лет в образовательных организациях по очной форме обучения;</w:t>
      </w:r>
    </w:p>
    <w:p w14:paraId="7DFFC6E8" w14:textId="77777777" w:rsidR="003A73C9" w:rsidRP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>и) документов, удостоверяющих личность и полномочия представителя заявителя (при подаче заявления уполномоченным лицом, законным представителем заявителя);</w:t>
      </w:r>
    </w:p>
    <w:p w14:paraId="440CC9E7" w14:textId="759EC001" w:rsidR="003A73C9" w:rsidRPr="003A73C9" w:rsidRDefault="00F75F32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A73C9" w:rsidRPr="003A73C9">
        <w:rPr>
          <w:rFonts w:ascii="Times New Roman" w:hAnsi="Times New Roman" w:cs="Times New Roman"/>
          <w:sz w:val="28"/>
          <w:szCs w:val="28"/>
        </w:rPr>
        <w:t>) документов, подтверждающих факт проживания погибших граждан, указанных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73C9" w:rsidRPr="003A73C9">
        <w:rPr>
          <w:rFonts w:ascii="Times New Roman" w:hAnsi="Times New Roman" w:cs="Times New Roman"/>
          <w:sz w:val="28"/>
          <w:szCs w:val="28"/>
        </w:rPr>
        <w:t xml:space="preserve"> 1, на территории Ленинградской области/документов, подтверждающих факт постоянного проживания погибших граждан, указанных в </w:t>
      </w:r>
      <w:r w:rsidR="00DD24CE">
        <w:rPr>
          <w:rFonts w:ascii="Times New Roman" w:hAnsi="Times New Roman" w:cs="Times New Roman"/>
          <w:sz w:val="28"/>
          <w:szCs w:val="28"/>
        </w:rPr>
        <w:t>пункте 2</w:t>
      </w:r>
      <w:r w:rsidR="003A73C9" w:rsidRPr="003A73C9">
        <w:rPr>
          <w:rFonts w:ascii="Times New Roman" w:hAnsi="Times New Roman" w:cs="Times New Roman"/>
          <w:sz w:val="28"/>
          <w:szCs w:val="28"/>
        </w:rPr>
        <w:t>, на территории Ленинградской области;</w:t>
      </w:r>
    </w:p>
    <w:p w14:paraId="39AA799C" w14:textId="21298834" w:rsidR="003A73C9" w:rsidRPr="003A73C9" w:rsidRDefault="00F75F32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A73C9" w:rsidRPr="003A73C9">
        <w:rPr>
          <w:rFonts w:ascii="Times New Roman" w:hAnsi="Times New Roman" w:cs="Times New Roman"/>
          <w:sz w:val="28"/>
          <w:szCs w:val="28"/>
        </w:rPr>
        <w:t>) документов, подтверждающих факт участия погибшего гражданина</w:t>
      </w:r>
      <w:r w:rsidR="00DD24CE">
        <w:rPr>
          <w:rFonts w:ascii="Times New Roman" w:hAnsi="Times New Roman" w:cs="Times New Roman"/>
          <w:sz w:val="28"/>
          <w:szCs w:val="28"/>
        </w:rPr>
        <w:t xml:space="preserve"> </w:t>
      </w:r>
      <w:r w:rsidR="003A73C9" w:rsidRPr="003A73C9">
        <w:rPr>
          <w:rFonts w:ascii="Times New Roman" w:hAnsi="Times New Roman" w:cs="Times New Roman"/>
          <w:sz w:val="28"/>
          <w:szCs w:val="28"/>
        </w:rPr>
        <w:t>в специальной военной операции;</w:t>
      </w:r>
    </w:p>
    <w:p w14:paraId="5C083594" w14:textId="317DA437" w:rsidR="003A73C9" w:rsidRPr="003A73C9" w:rsidRDefault="00F75F32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A73C9" w:rsidRPr="003A73C9">
        <w:rPr>
          <w:rFonts w:ascii="Times New Roman" w:hAnsi="Times New Roman" w:cs="Times New Roman"/>
          <w:sz w:val="28"/>
          <w:szCs w:val="28"/>
        </w:rPr>
        <w:t xml:space="preserve">) выписки из наградного листа для представления к награждению государственными наградами Российской Федерации, подтверждающей получение погибшим гражданином, указанным в </w:t>
      </w:r>
      <w:r w:rsidR="00DD24CE">
        <w:rPr>
          <w:rFonts w:ascii="Times New Roman" w:hAnsi="Times New Roman" w:cs="Times New Roman"/>
          <w:sz w:val="28"/>
          <w:szCs w:val="28"/>
        </w:rPr>
        <w:t>пункте 2</w:t>
      </w:r>
      <w:r w:rsidR="003A73C9" w:rsidRPr="003A73C9">
        <w:rPr>
          <w:rFonts w:ascii="Times New Roman" w:hAnsi="Times New Roman" w:cs="Times New Roman"/>
          <w:sz w:val="28"/>
          <w:szCs w:val="28"/>
        </w:rPr>
        <w:t>, государственной награды Российской Федерации за заслуги, проявленные в ходе участия в специальной военной операции.</w:t>
      </w:r>
    </w:p>
    <w:p w14:paraId="399FCF95" w14:textId="0B897985" w:rsidR="003A73C9" w:rsidRDefault="003A73C9" w:rsidP="003A7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C9">
        <w:rPr>
          <w:rFonts w:ascii="Times New Roman" w:hAnsi="Times New Roman" w:cs="Times New Roman"/>
          <w:sz w:val="28"/>
          <w:szCs w:val="28"/>
        </w:rPr>
        <w:t xml:space="preserve">В случае гибели граждан, указанных </w:t>
      </w:r>
      <w:r w:rsidR="00DD24CE" w:rsidRPr="003A73C9">
        <w:rPr>
          <w:rFonts w:ascii="Times New Roman" w:hAnsi="Times New Roman" w:cs="Times New Roman"/>
          <w:sz w:val="28"/>
          <w:szCs w:val="28"/>
        </w:rPr>
        <w:t xml:space="preserve">в </w:t>
      </w:r>
      <w:r w:rsidR="00DD24CE">
        <w:rPr>
          <w:rFonts w:ascii="Times New Roman" w:hAnsi="Times New Roman" w:cs="Times New Roman"/>
          <w:sz w:val="28"/>
          <w:szCs w:val="28"/>
        </w:rPr>
        <w:t>пунктах</w:t>
      </w:r>
      <w:r w:rsidR="00DD24CE" w:rsidRPr="003A73C9">
        <w:rPr>
          <w:rFonts w:ascii="Times New Roman" w:hAnsi="Times New Roman" w:cs="Times New Roman"/>
          <w:sz w:val="28"/>
          <w:szCs w:val="28"/>
        </w:rPr>
        <w:t xml:space="preserve"> </w:t>
      </w:r>
      <w:r w:rsidR="00DD24CE">
        <w:rPr>
          <w:rFonts w:ascii="Times New Roman" w:hAnsi="Times New Roman" w:cs="Times New Roman"/>
          <w:sz w:val="28"/>
          <w:szCs w:val="28"/>
        </w:rPr>
        <w:t>1-3</w:t>
      </w:r>
      <w:r w:rsidRPr="003A73C9">
        <w:rPr>
          <w:rFonts w:ascii="Times New Roman" w:hAnsi="Times New Roman" w:cs="Times New Roman"/>
          <w:sz w:val="28"/>
          <w:szCs w:val="28"/>
        </w:rPr>
        <w:t>, до реализации ими права на получение земельного сертификата либо земельного участка все члены семей погибших граждан Российской Федерации подают и подписывают одно заявление о предоставлении земельного сертификата.</w:t>
      </w:r>
    </w:p>
    <w:p w14:paraId="4C68FAED" w14:textId="3814BE21" w:rsidR="00092C17" w:rsidRDefault="00092C17" w:rsidP="00092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C17">
        <w:rPr>
          <w:rFonts w:ascii="Times New Roman" w:hAnsi="Times New Roman" w:cs="Times New Roman"/>
          <w:sz w:val="28"/>
          <w:szCs w:val="28"/>
        </w:rPr>
        <w:t>Гражданам, указанным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2C17">
        <w:rPr>
          <w:rFonts w:ascii="Times New Roman" w:hAnsi="Times New Roman" w:cs="Times New Roman"/>
          <w:sz w:val="28"/>
          <w:szCs w:val="28"/>
        </w:rPr>
        <w:t xml:space="preserve"> 1, а в случае их гибели - членам их семей земельный сертификат выдается уполномоченным органом муниципального района, муниципального округа или городского округа (далее - уполномоченный орган), на территории которого граждане, указанные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2C17">
        <w:rPr>
          <w:rFonts w:ascii="Times New Roman" w:hAnsi="Times New Roman" w:cs="Times New Roman"/>
          <w:sz w:val="28"/>
          <w:szCs w:val="28"/>
        </w:rPr>
        <w:t xml:space="preserve"> 1, зарегистрированы (были зарегистрированы) по месту жительства, а при отсутствии такой регистрации - по месту пребывания.</w:t>
      </w:r>
    </w:p>
    <w:p w14:paraId="3F9F1FCD" w14:textId="7EA4BF79" w:rsidR="005F51E4" w:rsidRDefault="005F51E4" w:rsidP="005F5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1E4">
        <w:rPr>
          <w:rFonts w:ascii="Times New Roman" w:hAnsi="Times New Roman" w:cs="Times New Roman"/>
          <w:sz w:val="28"/>
          <w:szCs w:val="28"/>
        </w:rPr>
        <w:t xml:space="preserve">Гражданам, указанным </w:t>
      </w:r>
      <w:r w:rsidRPr="003A73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Pr="005F51E4">
        <w:rPr>
          <w:rFonts w:ascii="Times New Roman" w:hAnsi="Times New Roman" w:cs="Times New Roman"/>
          <w:sz w:val="28"/>
          <w:szCs w:val="28"/>
        </w:rPr>
        <w:t xml:space="preserve">, а в случае их гибели - членам их семей земельный сертификат выдается уполномоченным органом, на территории которого граждане, указанные </w:t>
      </w:r>
      <w:r w:rsidRPr="003A73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Pr="005F51E4">
        <w:rPr>
          <w:rFonts w:ascii="Times New Roman" w:hAnsi="Times New Roman" w:cs="Times New Roman"/>
          <w:sz w:val="28"/>
          <w:szCs w:val="28"/>
        </w:rPr>
        <w:t>, зарегистрированы (были зарегистрированы) по месту жительства.</w:t>
      </w:r>
    </w:p>
    <w:p w14:paraId="2CE4BFC1" w14:textId="47604C66" w:rsidR="00092C17" w:rsidRPr="004C3570" w:rsidRDefault="005F51E4" w:rsidP="00092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1E4">
        <w:rPr>
          <w:rFonts w:ascii="Times New Roman" w:hAnsi="Times New Roman" w:cs="Times New Roman"/>
          <w:sz w:val="28"/>
          <w:szCs w:val="28"/>
        </w:rPr>
        <w:t xml:space="preserve">Гражданам, указанным </w:t>
      </w:r>
      <w:r w:rsidRPr="003A73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F51E4">
        <w:rPr>
          <w:rFonts w:ascii="Times New Roman" w:hAnsi="Times New Roman" w:cs="Times New Roman"/>
          <w:sz w:val="28"/>
          <w:szCs w:val="28"/>
        </w:rPr>
        <w:t>, а в случае их гибели - членам их семей земельный сертификат выдается любым уполномоченным органом по их выбору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E2E2ED" w14:textId="3262925A" w:rsidR="004C3570" w:rsidRPr="004C3570" w:rsidRDefault="004C3570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570">
        <w:rPr>
          <w:rFonts w:ascii="Times New Roman" w:hAnsi="Times New Roman" w:cs="Times New Roman"/>
          <w:sz w:val="28"/>
          <w:szCs w:val="28"/>
        </w:rPr>
        <w:t>Земельный сертификат действует бессрочно и считается реализованным при предоставлении владельцу земельного сертификата земельного участка в собственность бесплатно во внеочередном порядке</w:t>
      </w:r>
      <w:r w:rsidR="005D40CE">
        <w:rPr>
          <w:rFonts w:ascii="Times New Roman" w:hAnsi="Times New Roman" w:cs="Times New Roman"/>
          <w:sz w:val="28"/>
          <w:szCs w:val="28"/>
        </w:rPr>
        <w:t xml:space="preserve"> или получения единовременной денежной выплаты</w:t>
      </w:r>
      <w:r w:rsidRPr="004C3570">
        <w:rPr>
          <w:rFonts w:ascii="Times New Roman" w:hAnsi="Times New Roman" w:cs="Times New Roman"/>
          <w:sz w:val="28"/>
          <w:szCs w:val="28"/>
        </w:rPr>
        <w:t>.</w:t>
      </w:r>
    </w:p>
    <w:p w14:paraId="2C28740B" w14:textId="77777777" w:rsidR="004C3570" w:rsidRPr="004C3570" w:rsidRDefault="004C3570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570">
        <w:rPr>
          <w:rFonts w:ascii="Times New Roman" w:hAnsi="Times New Roman" w:cs="Times New Roman"/>
          <w:sz w:val="28"/>
          <w:szCs w:val="28"/>
        </w:rPr>
        <w:t xml:space="preserve">Владелец земельного сертификата вправе обратиться в любой орган местного самоуправления Ленинградской области, уполномоченный на предоставление земельных участков на территории Ленинградской области, с </w:t>
      </w:r>
      <w:r w:rsidRPr="004C3570">
        <w:rPr>
          <w:rFonts w:ascii="Times New Roman" w:hAnsi="Times New Roman" w:cs="Times New Roman"/>
          <w:sz w:val="28"/>
          <w:szCs w:val="28"/>
        </w:rPr>
        <w:lastRenderedPageBreak/>
        <w:t>заявлением о предоставлении земельного участка в собственность бесплатно во внеочередном порядке.</w:t>
      </w:r>
    </w:p>
    <w:p w14:paraId="26F88A96" w14:textId="5EFD7BE1" w:rsidR="004C3570" w:rsidRPr="004C3570" w:rsidRDefault="004C3570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570">
        <w:rPr>
          <w:rFonts w:ascii="Times New Roman" w:hAnsi="Times New Roman" w:cs="Times New Roman"/>
          <w:sz w:val="28"/>
          <w:szCs w:val="28"/>
        </w:rPr>
        <w:t>К заявлению о предоставлении земельного участка в собственность бесплатно во внеочередном порядке прилагается земельный сертификат</w:t>
      </w:r>
      <w:r w:rsidR="00415985">
        <w:rPr>
          <w:rFonts w:ascii="Times New Roman" w:hAnsi="Times New Roman" w:cs="Times New Roman"/>
          <w:sz w:val="28"/>
          <w:szCs w:val="28"/>
        </w:rPr>
        <w:t>,</w:t>
      </w:r>
      <w:r w:rsidRPr="004C3570">
        <w:rPr>
          <w:rFonts w:ascii="Times New Roman" w:hAnsi="Times New Roman" w:cs="Times New Roman"/>
          <w:sz w:val="28"/>
          <w:szCs w:val="28"/>
        </w:rPr>
        <w:t xml:space="preserve"> контракт о прохождении военной службы,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а также выписка из приказа командира (начальника) воинской части, подтверждающая увольнение с военной службы.</w:t>
      </w:r>
    </w:p>
    <w:p w14:paraId="27E96600" w14:textId="77777777" w:rsidR="004C3570" w:rsidRPr="004C3570" w:rsidRDefault="004C3570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570">
        <w:rPr>
          <w:rFonts w:ascii="Times New Roman" w:hAnsi="Times New Roman" w:cs="Times New Roman"/>
          <w:sz w:val="28"/>
          <w:szCs w:val="28"/>
        </w:rPr>
        <w:t>Владелец (владельцы) земельного сертификата вправе самостоятельно образовать земельный участок из земель, находящихся в государственной или муниципальной собственности.</w:t>
      </w:r>
    </w:p>
    <w:p w14:paraId="3FFAC8BE" w14:textId="68D665F1" w:rsidR="004C3570" w:rsidRPr="004C3570" w:rsidRDefault="004C3570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570">
        <w:rPr>
          <w:rFonts w:ascii="Times New Roman" w:hAnsi="Times New Roman" w:cs="Times New Roman"/>
          <w:sz w:val="28"/>
          <w:szCs w:val="28"/>
        </w:rPr>
        <w:t>С 1 сентября 2024</w:t>
      </w:r>
      <w:r w:rsidR="00C81F6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C3570">
        <w:rPr>
          <w:rFonts w:ascii="Times New Roman" w:hAnsi="Times New Roman" w:cs="Times New Roman"/>
          <w:sz w:val="28"/>
          <w:szCs w:val="28"/>
        </w:rPr>
        <w:t xml:space="preserve"> участники специальной военной операции, </w:t>
      </w:r>
      <w:r w:rsidR="00C8089E">
        <w:rPr>
          <w:rFonts w:ascii="Times New Roman" w:hAnsi="Times New Roman" w:cs="Times New Roman"/>
          <w:sz w:val="28"/>
          <w:szCs w:val="28"/>
        </w:rPr>
        <w:t xml:space="preserve">получившие земельный </w:t>
      </w:r>
      <w:r w:rsidR="00265C8E">
        <w:rPr>
          <w:rFonts w:ascii="Times New Roman" w:hAnsi="Times New Roman" w:cs="Times New Roman"/>
          <w:sz w:val="28"/>
          <w:szCs w:val="28"/>
        </w:rPr>
        <w:t>сертификат</w:t>
      </w:r>
      <w:r w:rsidR="00C8089E" w:rsidRPr="00C8089E">
        <w:rPr>
          <w:rFonts w:ascii="Times New Roman" w:hAnsi="Times New Roman" w:cs="Times New Roman"/>
          <w:sz w:val="28"/>
          <w:szCs w:val="28"/>
        </w:rPr>
        <w:t xml:space="preserve"> </w:t>
      </w:r>
      <w:r w:rsidRPr="004C3570">
        <w:rPr>
          <w:rFonts w:ascii="Times New Roman" w:hAnsi="Times New Roman" w:cs="Times New Roman"/>
          <w:sz w:val="28"/>
          <w:szCs w:val="28"/>
        </w:rPr>
        <w:t>вправе взамен предоставления им земельного участка в собственность бесплатно в соответствии с областным законом получить с их согласия меру социальной поддержки в виде единовременной денежной выплаты.</w:t>
      </w:r>
    </w:p>
    <w:p w14:paraId="12F40A73" w14:textId="0D75BE6B" w:rsidR="004C3570" w:rsidRPr="004C3570" w:rsidRDefault="004C3570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570">
        <w:rPr>
          <w:rFonts w:ascii="Times New Roman" w:hAnsi="Times New Roman" w:cs="Times New Roman"/>
          <w:sz w:val="28"/>
          <w:szCs w:val="28"/>
        </w:rPr>
        <w:t>На сегодняшний день размер денежной выплаты составляет 419</w:t>
      </w:r>
      <w:r w:rsidR="00C81F6C">
        <w:rPr>
          <w:rFonts w:ascii="Times New Roman" w:hAnsi="Times New Roman" w:cs="Times New Roman"/>
          <w:sz w:val="28"/>
          <w:szCs w:val="28"/>
        </w:rPr>
        <w:t xml:space="preserve"> 600 </w:t>
      </w:r>
      <w:r w:rsidRPr="004C3570">
        <w:rPr>
          <w:rFonts w:ascii="Times New Roman" w:hAnsi="Times New Roman" w:cs="Times New Roman"/>
          <w:sz w:val="28"/>
          <w:szCs w:val="28"/>
        </w:rPr>
        <w:t>рублей.</w:t>
      </w:r>
    </w:p>
    <w:p w14:paraId="3741A70F" w14:textId="77777777" w:rsidR="004C3570" w:rsidRPr="004C3570" w:rsidRDefault="004C3570" w:rsidP="00415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570">
        <w:rPr>
          <w:rFonts w:ascii="Times New Roman" w:hAnsi="Times New Roman" w:cs="Times New Roman"/>
          <w:sz w:val="28"/>
          <w:szCs w:val="28"/>
        </w:rPr>
        <w:t>Сумма единовременной денежной выплаты членам семей погибших участников СВО, предоставляется в равных долях.</w:t>
      </w:r>
    </w:p>
    <w:sectPr w:rsidR="004C3570" w:rsidRPr="004C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309"/>
    <w:multiLevelType w:val="hybridMultilevel"/>
    <w:tmpl w:val="0574B59E"/>
    <w:lvl w:ilvl="0" w:tplc="316A1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9C2413"/>
    <w:multiLevelType w:val="hybridMultilevel"/>
    <w:tmpl w:val="57082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21957">
    <w:abstractNumId w:val="0"/>
  </w:num>
  <w:num w:numId="2" w16cid:durableId="1903980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0F"/>
    <w:rsid w:val="00032CEF"/>
    <w:rsid w:val="000517E8"/>
    <w:rsid w:val="00066EEF"/>
    <w:rsid w:val="00092C17"/>
    <w:rsid w:val="000B0359"/>
    <w:rsid w:val="000C2E6A"/>
    <w:rsid w:val="000D31DE"/>
    <w:rsid w:val="00116EBE"/>
    <w:rsid w:val="00180C3D"/>
    <w:rsid w:val="00183FA0"/>
    <w:rsid w:val="001A418F"/>
    <w:rsid w:val="001F5B52"/>
    <w:rsid w:val="002213CE"/>
    <w:rsid w:val="00265C8E"/>
    <w:rsid w:val="002756D4"/>
    <w:rsid w:val="002B3A0F"/>
    <w:rsid w:val="002F15B7"/>
    <w:rsid w:val="003A73C9"/>
    <w:rsid w:val="003C3339"/>
    <w:rsid w:val="003D7CE5"/>
    <w:rsid w:val="0040180C"/>
    <w:rsid w:val="00415985"/>
    <w:rsid w:val="00437C26"/>
    <w:rsid w:val="0045024D"/>
    <w:rsid w:val="0046476B"/>
    <w:rsid w:val="004C3570"/>
    <w:rsid w:val="004C47FA"/>
    <w:rsid w:val="004D21A1"/>
    <w:rsid w:val="004D4639"/>
    <w:rsid w:val="004E010E"/>
    <w:rsid w:val="005117ED"/>
    <w:rsid w:val="00512A4D"/>
    <w:rsid w:val="00527FB6"/>
    <w:rsid w:val="005300A1"/>
    <w:rsid w:val="0053041E"/>
    <w:rsid w:val="00556FE6"/>
    <w:rsid w:val="005D40CE"/>
    <w:rsid w:val="005D5ED8"/>
    <w:rsid w:val="005F1A30"/>
    <w:rsid w:val="005F51E4"/>
    <w:rsid w:val="00605711"/>
    <w:rsid w:val="006128E1"/>
    <w:rsid w:val="00623745"/>
    <w:rsid w:val="00632C97"/>
    <w:rsid w:val="006409F5"/>
    <w:rsid w:val="006469EA"/>
    <w:rsid w:val="006619E0"/>
    <w:rsid w:val="006630C7"/>
    <w:rsid w:val="006C2807"/>
    <w:rsid w:val="006D2A2A"/>
    <w:rsid w:val="006E00F6"/>
    <w:rsid w:val="006E6E50"/>
    <w:rsid w:val="0074512A"/>
    <w:rsid w:val="00757505"/>
    <w:rsid w:val="0076642B"/>
    <w:rsid w:val="007A225B"/>
    <w:rsid w:val="007B1FF1"/>
    <w:rsid w:val="007B649C"/>
    <w:rsid w:val="007D5AE2"/>
    <w:rsid w:val="00847EB3"/>
    <w:rsid w:val="00850B27"/>
    <w:rsid w:val="00863655"/>
    <w:rsid w:val="008B6A89"/>
    <w:rsid w:val="008D34F2"/>
    <w:rsid w:val="00934F84"/>
    <w:rsid w:val="00937FBB"/>
    <w:rsid w:val="009861D4"/>
    <w:rsid w:val="0098777A"/>
    <w:rsid w:val="00990485"/>
    <w:rsid w:val="009B1BAB"/>
    <w:rsid w:val="00A14388"/>
    <w:rsid w:val="00A21FB2"/>
    <w:rsid w:val="00A42478"/>
    <w:rsid w:val="00A85E01"/>
    <w:rsid w:val="00AA5CE8"/>
    <w:rsid w:val="00AA7F28"/>
    <w:rsid w:val="00AB23FB"/>
    <w:rsid w:val="00B328A6"/>
    <w:rsid w:val="00B34447"/>
    <w:rsid w:val="00B35172"/>
    <w:rsid w:val="00B83127"/>
    <w:rsid w:val="00BF5136"/>
    <w:rsid w:val="00C615E5"/>
    <w:rsid w:val="00C76812"/>
    <w:rsid w:val="00C8089E"/>
    <w:rsid w:val="00C81F6C"/>
    <w:rsid w:val="00C864DC"/>
    <w:rsid w:val="00CA5694"/>
    <w:rsid w:val="00CC4AD5"/>
    <w:rsid w:val="00CD1154"/>
    <w:rsid w:val="00CD38AF"/>
    <w:rsid w:val="00CE0684"/>
    <w:rsid w:val="00D57FC7"/>
    <w:rsid w:val="00DC28C1"/>
    <w:rsid w:val="00DC7D46"/>
    <w:rsid w:val="00DD24CE"/>
    <w:rsid w:val="00DF58CD"/>
    <w:rsid w:val="00E02044"/>
    <w:rsid w:val="00E82DC6"/>
    <w:rsid w:val="00E9734C"/>
    <w:rsid w:val="00EA74C3"/>
    <w:rsid w:val="00EC5687"/>
    <w:rsid w:val="00F543E8"/>
    <w:rsid w:val="00F75F32"/>
    <w:rsid w:val="00F8408F"/>
    <w:rsid w:val="00F900A9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D613"/>
  <w15:chartTrackingRefBased/>
  <w15:docId w15:val="{CD7223FB-F5E7-4D6B-A228-2E3A29B9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55"/>
  </w:style>
  <w:style w:type="paragraph" w:styleId="1">
    <w:name w:val="heading 1"/>
    <w:basedOn w:val="a"/>
    <w:next w:val="a"/>
    <w:link w:val="10"/>
    <w:uiPriority w:val="9"/>
    <w:qFormat/>
    <w:rsid w:val="002B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A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A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A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A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A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A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A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A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A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A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3A0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A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C568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C568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C568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568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5687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7B1FF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B1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Попова Юлия Викторовна</cp:lastModifiedBy>
  <cp:revision>2</cp:revision>
  <cp:lastPrinted>2025-08-06T07:22:00Z</cp:lastPrinted>
  <dcterms:created xsi:type="dcterms:W3CDTF">2025-10-17T08:44:00Z</dcterms:created>
  <dcterms:modified xsi:type="dcterms:W3CDTF">2025-10-17T08:44:00Z</dcterms:modified>
</cp:coreProperties>
</file>