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853F" w14:textId="6240366B" w:rsidR="0094502E" w:rsidRDefault="00AD7856" w:rsidP="0094502E">
      <w:pPr>
        <w:pStyle w:val="a6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58E71904" w14:textId="4A595F50" w:rsidR="0094502E" w:rsidRDefault="0094502E" w:rsidP="0094502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34B78DFD" w14:textId="77777777" w:rsidR="0094502E" w:rsidRPr="007F6BEA" w:rsidRDefault="0094502E" w:rsidP="0094502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00CEED18" w14:textId="77777777" w:rsidR="0094502E" w:rsidRDefault="0094502E" w:rsidP="0094502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ЛЕНИНГРАДСКОЙ ОБЛАСТИ</w:t>
      </w:r>
    </w:p>
    <w:p w14:paraId="1D6A5E74" w14:textId="77777777" w:rsidR="0094502E" w:rsidRDefault="0094502E" w:rsidP="0094502E">
      <w:pPr>
        <w:pStyle w:val="a6"/>
      </w:pPr>
      <w:r>
        <w:rPr>
          <w:b/>
          <w:bCs/>
          <w:szCs w:val="28"/>
        </w:rPr>
        <w:t>первого созыва</w:t>
      </w:r>
    </w:p>
    <w:p w14:paraId="14B64C7B" w14:textId="77777777" w:rsidR="0094502E" w:rsidRPr="00725C26" w:rsidRDefault="0094502E" w:rsidP="0094502E">
      <w:pPr>
        <w:pStyle w:val="1"/>
        <w:numPr>
          <w:ilvl w:val="0"/>
          <w:numId w:val="30"/>
        </w:numPr>
        <w:tabs>
          <w:tab w:val="num" w:pos="360"/>
        </w:tabs>
        <w:suppressAutoHyphens/>
        <w:ind w:right="-83"/>
        <w:jc w:val="center"/>
        <w:rPr>
          <w:b w:val="0"/>
          <w:sz w:val="28"/>
          <w:szCs w:val="28"/>
        </w:rPr>
      </w:pPr>
      <w:r w:rsidRPr="00725C26">
        <w:rPr>
          <w:sz w:val="28"/>
          <w:szCs w:val="28"/>
        </w:rPr>
        <w:t>Р Е Ш Е Н И Е</w:t>
      </w:r>
    </w:p>
    <w:p w14:paraId="30A0BC7A" w14:textId="77777777" w:rsidR="0094502E" w:rsidRPr="007F6BEA" w:rsidRDefault="0094502E" w:rsidP="0094502E">
      <w:pPr>
        <w:ind w:left="567" w:hanging="567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</w:p>
    <w:p w14:paraId="2CD4D187" w14:textId="12BCACD6" w:rsidR="0094502E" w:rsidRPr="00783A7D" w:rsidRDefault="004F1637" w:rsidP="004F1637">
      <w:pPr>
        <w:tabs>
          <w:tab w:val="left" w:pos="709"/>
        </w:tabs>
        <w:ind w:left="567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о</w:t>
      </w:r>
      <w:r w:rsidR="0094502E" w:rsidRPr="00783A7D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</w:t>
      </w:r>
      <w:r w:rsidR="00A716B9">
        <w:rPr>
          <w:rFonts w:ascii="Times New Roman" w:hAnsi="Times New Roman"/>
          <w:b/>
          <w:sz w:val="28"/>
        </w:rPr>
        <w:t>15 ноября</w:t>
      </w:r>
      <w:r>
        <w:rPr>
          <w:rFonts w:ascii="Times New Roman" w:hAnsi="Times New Roman"/>
          <w:b/>
          <w:sz w:val="28"/>
        </w:rPr>
        <w:t xml:space="preserve"> </w:t>
      </w:r>
      <w:r w:rsidR="0094502E" w:rsidRPr="00783A7D">
        <w:rPr>
          <w:rFonts w:ascii="Times New Roman" w:hAnsi="Times New Roman"/>
          <w:b/>
          <w:sz w:val="28"/>
        </w:rPr>
        <w:t xml:space="preserve">2024 года                                                  № </w:t>
      </w:r>
      <w:r w:rsidR="00A716B9">
        <w:rPr>
          <w:rFonts w:ascii="Times New Roman" w:hAnsi="Times New Roman"/>
          <w:b/>
          <w:sz w:val="28"/>
        </w:rPr>
        <w:t xml:space="preserve"> </w:t>
      </w:r>
      <w:r w:rsidR="00AD7856">
        <w:rPr>
          <w:rFonts w:ascii="Times New Roman" w:hAnsi="Times New Roman"/>
          <w:b/>
          <w:sz w:val="28"/>
        </w:rPr>
        <w:t>48</w:t>
      </w:r>
    </w:p>
    <w:p w14:paraId="4BBE9A24" w14:textId="77777777" w:rsidR="00A27DCD" w:rsidRPr="008168DE" w:rsidRDefault="00A27DCD" w:rsidP="0094502E">
      <w:pPr>
        <w:pStyle w:val="11"/>
        <w:shd w:val="clear" w:color="auto" w:fill="auto"/>
        <w:spacing w:after="300"/>
        <w:ind w:right="4809" w:firstLine="0"/>
        <w:rPr>
          <w:bCs/>
          <w:sz w:val="24"/>
          <w:szCs w:val="24"/>
        </w:rPr>
      </w:pPr>
    </w:p>
    <w:p w14:paraId="2764F099" w14:textId="19E210FC" w:rsidR="0094502E" w:rsidRPr="0094502E" w:rsidRDefault="009F144A" w:rsidP="00D4093F">
      <w:pPr>
        <w:pStyle w:val="11"/>
        <w:shd w:val="clear" w:color="auto" w:fill="auto"/>
        <w:spacing w:after="300"/>
        <w:ind w:right="4808" w:firstLine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депутатов </w:t>
      </w:r>
      <w:r w:rsidR="000E5D00">
        <w:rPr>
          <w:sz w:val="24"/>
          <w:szCs w:val="24"/>
        </w:rPr>
        <w:t xml:space="preserve">Гатчинского муниципального округа </w:t>
      </w:r>
      <w:r>
        <w:rPr>
          <w:sz w:val="24"/>
          <w:szCs w:val="24"/>
        </w:rPr>
        <w:t xml:space="preserve">от 25.10.2024 </w:t>
      </w:r>
      <w:r w:rsidR="000E5D00">
        <w:rPr>
          <w:sz w:val="24"/>
          <w:szCs w:val="24"/>
        </w:rPr>
        <w:t xml:space="preserve">№ 28 </w:t>
      </w:r>
      <w:r>
        <w:rPr>
          <w:sz w:val="24"/>
          <w:szCs w:val="24"/>
        </w:rPr>
        <w:t>«</w:t>
      </w:r>
      <w:r w:rsidR="006B4628" w:rsidRPr="0094502E">
        <w:rPr>
          <w:sz w:val="24"/>
          <w:szCs w:val="24"/>
        </w:rPr>
        <w:t xml:space="preserve">О создании </w:t>
      </w:r>
      <w:r w:rsidR="0094502E" w:rsidRPr="0094502E">
        <w:rPr>
          <w:sz w:val="24"/>
          <w:szCs w:val="24"/>
        </w:rPr>
        <w:t>контрольно-счетного органа муниципального образования Гатчинский муниципальный округ Ленинградской области</w:t>
      </w:r>
      <w:r>
        <w:rPr>
          <w:sz w:val="24"/>
          <w:szCs w:val="24"/>
        </w:rPr>
        <w:t>»</w:t>
      </w:r>
    </w:p>
    <w:p w14:paraId="304B681E" w14:textId="59A9D0AF" w:rsidR="0094502E" w:rsidRPr="0094502E" w:rsidRDefault="00404C0C" w:rsidP="004F1637">
      <w:pPr>
        <w:pStyle w:val="11"/>
        <w:shd w:val="clear" w:color="auto" w:fill="auto"/>
        <w:tabs>
          <w:tab w:val="left" w:pos="709"/>
        </w:tabs>
        <w:spacing w:after="30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94502E">
        <w:rPr>
          <w:bCs/>
          <w:sz w:val="28"/>
          <w:szCs w:val="28"/>
        </w:rPr>
        <w:t>В соответствии со статьями 34, 38, 41 Федерального закона от 6</w:t>
      </w:r>
      <w:r w:rsidR="00D4093F">
        <w:rPr>
          <w:bCs/>
          <w:sz w:val="28"/>
          <w:szCs w:val="28"/>
        </w:rPr>
        <w:t xml:space="preserve"> октября </w:t>
      </w:r>
      <w:r w:rsidRPr="0094502E">
        <w:rPr>
          <w:bCs/>
          <w:sz w:val="28"/>
          <w:szCs w:val="28"/>
        </w:rPr>
        <w:t>2003</w:t>
      </w:r>
      <w:r w:rsidR="00D4093F">
        <w:rPr>
          <w:bCs/>
          <w:sz w:val="28"/>
          <w:szCs w:val="28"/>
        </w:rPr>
        <w:t xml:space="preserve"> года </w:t>
      </w:r>
      <w:r w:rsidRPr="0094502E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7</w:t>
      </w:r>
      <w:r w:rsidR="004528E1">
        <w:rPr>
          <w:bCs/>
          <w:sz w:val="28"/>
          <w:szCs w:val="28"/>
        </w:rPr>
        <w:t xml:space="preserve"> февраля </w:t>
      </w:r>
      <w:r w:rsidRPr="0094502E">
        <w:rPr>
          <w:bCs/>
          <w:sz w:val="28"/>
          <w:szCs w:val="28"/>
        </w:rPr>
        <w:t xml:space="preserve">2011 </w:t>
      </w:r>
      <w:r w:rsidR="004528E1">
        <w:rPr>
          <w:bCs/>
          <w:sz w:val="28"/>
          <w:szCs w:val="28"/>
        </w:rPr>
        <w:t xml:space="preserve">года </w:t>
      </w:r>
      <w:r w:rsidRPr="0094502E">
        <w:rPr>
          <w:bCs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70273A">
        <w:rPr>
          <w:bCs/>
          <w:sz w:val="28"/>
          <w:szCs w:val="28"/>
        </w:rPr>
        <w:t xml:space="preserve">, федеральных территорий </w:t>
      </w:r>
      <w:r w:rsidRPr="0094502E">
        <w:rPr>
          <w:bCs/>
          <w:sz w:val="28"/>
          <w:szCs w:val="28"/>
        </w:rPr>
        <w:t xml:space="preserve">и муниципальных образований», </w:t>
      </w:r>
      <w:r w:rsidR="0094502E" w:rsidRPr="0094502E">
        <w:rPr>
          <w:bCs/>
          <w:sz w:val="28"/>
          <w:szCs w:val="28"/>
        </w:rPr>
        <w:t>областн</w:t>
      </w:r>
      <w:r w:rsidR="00A27DCD">
        <w:rPr>
          <w:bCs/>
          <w:sz w:val="28"/>
          <w:szCs w:val="28"/>
        </w:rPr>
        <w:t>ым</w:t>
      </w:r>
      <w:r w:rsidR="0094502E" w:rsidRPr="0094502E">
        <w:rPr>
          <w:bCs/>
          <w:sz w:val="28"/>
          <w:szCs w:val="28"/>
        </w:rPr>
        <w:t xml:space="preserve"> закон</w:t>
      </w:r>
      <w:r w:rsidR="00A27DCD">
        <w:rPr>
          <w:bCs/>
          <w:sz w:val="28"/>
          <w:szCs w:val="28"/>
        </w:rPr>
        <w:t>ом</w:t>
      </w:r>
      <w:r w:rsidR="0094502E" w:rsidRPr="0094502E">
        <w:rPr>
          <w:bCs/>
          <w:sz w:val="28"/>
          <w:szCs w:val="28"/>
        </w:rPr>
        <w:t xml:space="preserve"> Ленинградской области </w:t>
      </w:r>
      <w:r w:rsidR="0094502E" w:rsidRPr="0094502E">
        <w:rPr>
          <w:bCs/>
          <w:color w:val="000000" w:themeColor="text1"/>
          <w:sz w:val="28"/>
          <w:szCs w:val="28"/>
        </w:rPr>
        <w:t>от 2</w:t>
      </w:r>
      <w:r w:rsidR="004528E1">
        <w:rPr>
          <w:bCs/>
          <w:color w:val="000000" w:themeColor="text1"/>
          <w:sz w:val="28"/>
          <w:szCs w:val="28"/>
        </w:rPr>
        <w:t xml:space="preserve"> мая </w:t>
      </w:r>
      <w:r w:rsidR="0094502E" w:rsidRPr="0094502E">
        <w:rPr>
          <w:bCs/>
          <w:color w:val="000000" w:themeColor="text1"/>
          <w:sz w:val="28"/>
          <w:szCs w:val="28"/>
        </w:rPr>
        <w:t>2024</w:t>
      </w:r>
      <w:r w:rsidR="004528E1">
        <w:rPr>
          <w:bCs/>
          <w:color w:val="000000" w:themeColor="text1"/>
          <w:sz w:val="28"/>
          <w:szCs w:val="28"/>
        </w:rPr>
        <w:t xml:space="preserve"> года</w:t>
      </w:r>
      <w:r w:rsidR="002E6A0A">
        <w:rPr>
          <w:bCs/>
          <w:color w:val="000000" w:themeColor="text1"/>
          <w:sz w:val="28"/>
          <w:szCs w:val="28"/>
        </w:rPr>
        <w:t xml:space="preserve"> </w:t>
      </w:r>
      <w:r w:rsidR="0094502E" w:rsidRPr="0094502E">
        <w:rPr>
          <w:bCs/>
          <w:color w:val="000000" w:themeColor="text1"/>
          <w:sz w:val="28"/>
          <w:szCs w:val="28"/>
        </w:rPr>
        <w:t>№ 50-</w:t>
      </w:r>
      <w:r w:rsidR="004528E1">
        <w:rPr>
          <w:bCs/>
          <w:color w:val="000000" w:themeColor="text1"/>
          <w:sz w:val="28"/>
          <w:szCs w:val="28"/>
        </w:rPr>
        <w:t>оз</w:t>
      </w:r>
      <w:r w:rsidR="0094502E" w:rsidRPr="0094502E">
        <w:rPr>
          <w:bCs/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</w:t>
      </w:r>
      <w:r w:rsidR="004E3FEA">
        <w:rPr>
          <w:bCs/>
          <w:sz w:val="28"/>
          <w:szCs w:val="28"/>
        </w:rPr>
        <w:t>и</w:t>
      </w:r>
      <w:r w:rsidR="0094502E" w:rsidRPr="0094502E">
        <w:rPr>
          <w:bCs/>
          <w:sz w:val="28"/>
          <w:szCs w:val="28"/>
        </w:rPr>
        <w:t>зменения»</w:t>
      </w:r>
      <w:r w:rsidR="004E3FEA">
        <w:rPr>
          <w:bCs/>
          <w:sz w:val="28"/>
          <w:szCs w:val="28"/>
        </w:rPr>
        <w:t xml:space="preserve"> </w:t>
      </w:r>
      <w:r w:rsidR="00E86FD2">
        <w:rPr>
          <w:bCs/>
          <w:sz w:val="28"/>
          <w:szCs w:val="28"/>
        </w:rPr>
        <w:t xml:space="preserve"> </w:t>
      </w:r>
    </w:p>
    <w:p w14:paraId="57E60862" w14:textId="77777777" w:rsidR="0094502E" w:rsidRPr="0094502E" w:rsidRDefault="0094502E" w:rsidP="004E3FEA">
      <w:pPr>
        <w:pStyle w:val="11"/>
        <w:shd w:val="clear" w:color="auto" w:fill="auto"/>
        <w:ind w:firstLine="520"/>
        <w:jc w:val="center"/>
        <w:rPr>
          <w:b/>
          <w:sz w:val="28"/>
          <w:szCs w:val="28"/>
        </w:rPr>
      </w:pPr>
      <w:r w:rsidRPr="0094502E">
        <w:rPr>
          <w:b/>
          <w:sz w:val="28"/>
          <w:szCs w:val="28"/>
        </w:rPr>
        <w:t>СОВЕТ ДЕПУТАТОВ</w:t>
      </w:r>
    </w:p>
    <w:p w14:paraId="2EDC8E5D" w14:textId="77777777" w:rsidR="0094502E" w:rsidRPr="0094502E" w:rsidRDefault="0094502E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2E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5E4E5BCD" w14:textId="77777777" w:rsidR="0094502E" w:rsidRDefault="0094502E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2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4DEBED5" w14:textId="77777777" w:rsidR="006D69F6" w:rsidRPr="0094502E" w:rsidRDefault="006D69F6" w:rsidP="004E3F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16326" w14:textId="66726C69" w:rsidR="000F4D45" w:rsidRPr="000F4D45" w:rsidRDefault="009F144A" w:rsidP="00871A9C">
      <w:pPr>
        <w:pStyle w:val="11"/>
        <w:numPr>
          <w:ilvl w:val="0"/>
          <w:numId w:val="35"/>
        </w:numPr>
        <w:shd w:val="clear" w:color="auto" w:fill="auto"/>
        <w:tabs>
          <w:tab w:val="left" w:pos="567"/>
          <w:tab w:val="left" w:pos="709"/>
        </w:tabs>
        <w:ind w:left="0" w:firstLine="567"/>
        <w:rPr>
          <w:bCs/>
          <w:sz w:val="28"/>
          <w:szCs w:val="28"/>
        </w:rPr>
      </w:pPr>
      <w:r w:rsidRPr="000F4D45">
        <w:rPr>
          <w:sz w:val="28"/>
          <w:szCs w:val="28"/>
        </w:rPr>
        <w:t xml:space="preserve">Внести изменения в решение совета депутатов </w:t>
      </w:r>
      <w:r w:rsidR="000E5D00">
        <w:rPr>
          <w:sz w:val="28"/>
          <w:szCs w:val="28"/>
        </w:rPr>
        <w:t xml:space="preserve">Гатчинского муниципального округа </w:t>
      </w:r>
      <w:r w:rsidRPr="000F4D45">
        <w:rPr>
          <w:sz w:val="28"/>
          <w:szCs w:val="28"/>
        </w:rPr>
        <w:t>от 25</w:t>
      </w:r>
      <w:r w:rsidR="000E5D00">
        <w:rPr>
          <w:sz w:val="28"/>
          <w:szCs w:val="28"/>
        </w:rPr>
        <w:t xml:space="preserve"> октября </w:t>
      </w:r>
      <w:r w:rsidRPr="000F4D45">
        <w:rPr>
          <w:sz w:val="28"/>
          <w:szCs w:val="28"/>
        </w:rPr>
        <w:t xml:space="preserve">2024 </w:t>
      </w:r>
      <w:r w:rsidR="000E5D00">
        <w:rPr>
          <w:sz w:val="28"/>
          <w:szCs w:val="28"/>
        </w:rPr>
        <w:t xml:space="preserve">года № 28 </w:t>
      </w:r>
      <w:r w:rsidRPr="000F4D45">
        <w:rPr>
          <w:sz w:val="28"/>
          <w:szCs w:val="28"/>
        </w:rPr>
        <w:t>«О создании контрольно-счетного органа муниципального образования Гатчинский муниципальный округ Ленинградской области»</w:t>
      </w:r>
      <w:r w:rsidR="000F4D45" w:rsidRPr="000F4D45">
        <w:rPr>
          <w:sz w:val="28"/>
          <w:szCs w:val="28"/>
        </w:rPr>
        <w:t>:</w:t>
      </w:r>
      <w:r w:rsidRPr="000F4D45">
        <w:rPr>
          <w:sz w:val="28"/>
          <w:szCs w:val="28"/>
        </w:rPr>
        <w:t xml:space="preserve"> </w:t>
      </w:r>
    </w:p>
    <w:p w14:paraId="1F83668F" w14:textId="3C4995F5" w:rsidR="000F4D45" w:rsidRDefault="000F4D45" w:rsidP="000F4D45">
      <w:pPr>
        <w:pStyle w:val="11"/>
        <w:shd w:val="clear" w:color="auto" w:fill="auto"/>
        <w:tabs>
          <w:tab w:val="left" w:pos="567"/>
          <w:tab w:val="left" w:pos="709"/>
        </w:tabs>
        <w:ind w:left="535" w:firstLine="0"/>
        <w:rPr>
          <w:sz w:val="28"/>
          <w:szCs w:val="28"/>
        </w:rPr>
      </w:pPr>
      <w:r w:rsidRPr="000F4D45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дополнив пунктом 4.1 следующего содержани</w:t>
      </w:r>
      <w:r w:rsidR="000E5D00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7DCB9085" w14:textId="3A886A78" w:rsidR="009F144A" w:rsidRPr="000F4D45" w:rsidRDefault="009F144A" w:rsidP="000F4D45">
      <w:pPr>
        <w:pStyle w:val="11"/>
        <w:shd w:val="clear" w:color="auto" w:fill="auto"/>
        <w:tabs>
          <w:tab w:val="left" w:pos="709"/>
        </w:tabs>
        <w:ind w:firstLine="567"/>
        <w:rPr>
          <w:bCs/>
          <w:sz w:val="28"/>
          <w:szCs w:val="28"/>
        </w:rPr>
      </w:pPr>
      <w:r w:rsidRPr="000F4D45">
        <w:rPr>
          <w:bCs/>
          <w:sz w:val="28"/>
          <w:szCs w:val="28"/>
        </w:rPr>
        <w:t>«4.1.</w:t>
      </w:r>
      <w:r w:rsidRPr="000F4D45">
        <w:rPr>
          <w:sz w:val="28"/>
          <w:szCs w:val="28"/>
        </w:rPr>
        <w:t xml:space="preserve"> </w:t>
      </w:r>
      <w:r w:rsidRPr="000F4D45">
        <w:rPr>
          <w:bCs/>
          <w:sz w:val="28"/>
          <w:szCs w:val="28"/>
        </w:rPr>
        <w:t xml:space="preserve">Установить, что в переходный период, установленный статьей 6 областного закона Ленинградской области </w:t>
      </w:r>
      <w:r w:rsidRPr="000F4D45">
        <w:rPr>
          <w:bCs/>
          <w:color w:val="000000" w:themeColor="text1"/>
          <w:sz w:val="28"/>
          <w:szCs w:val="28"/>
        </w:rPr>
        <w:t>от 2</w:t>
      </w:r>
      <w:r w:rsidR="000E5D00">
        <w:rPr>
          <w:bCs/>
          <w:color w:val="000000" w:themeColor="text1"/>
          <w:sz w:val="28"/>
          <w:szCs w:val="28"/>
        </w:rPr>
        <w:t xml:space="preserve"> мая </w:t>
      </w:r>
      <w:r w:rsidRPr="000F4D45">
        <w:rPr>
          <w:bCs/>
          <w:color w:val="000000" w:themeColor="text1"/>
          <w:sz w:val="28"/>
          <w:szCs w:val="28"/>
        </w:rPr>
        <w:t xml:space="preserve">2024 </w:t>
      </w:r>
      <w:r w:rsidR="000E5D00">
        <w:rPr>
          <w:bCs/>
          <w:color w:val="000000" w:themeColor="text1"/>
          <w:sz w:val="28"/>
          <w:szCs w:val="28"/>
        </w:rPr>
        <w:t xml:space="preserve">года </w:t>
      </w:r>
      <w:r w:rsidRPr="000F4D45">
        <w:rPr>
          <w:bCs/>
          <w:color w:val="000000" w:themeColor="text1"/>
          <w:sz w:val="28"/>
          <w:szCs w:val="28"/>
        </w:rPr>
        <w:t>№ 50</w:t>
      </w:r>
      <w:r w:rsidR="000E5D00">
        <w:rPr>
          <w:bCs/>
          <w:color w:val="000000" w:themeColor="text1"/>
          <w:sz w:val="28"/>
          <w:szCs w:val="28"/>
        </w:rPr>
        <w:t>-оз</w:t>
      </w:r>
      <w:r w:rsidRPr="000F4D45">
        <w:rPr>
          <w:bCs/>
          <w:sz w:val="28"/>
          <w:szCs w:val="28"/>
        </w:rPr>
        <w:t xml:space="preserve">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  (до 01 января 2025 года):</w:t>
      </w:r>
    </w:p>
    <w:p w14:paraId="33BDA06F" w14:textId="660EAEA8" w:rsidR="009F144A" w:rsidRDefault="009F144A" w:rsidP="000F4D4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lastRenderedPageBreak/>
        <w:t>- исполняющим обязанности председателя контрольно-счетной палаты Гатчинского муниципального округа является председатель контрольно-счетной палаты Гатчинского муниципального района Игнатьева Нина Григорьевна;</w:t>
      </w:r>
    </w:p>
    <w:p w14:paraId="6A1AE36F" w14:textId="6B3F49C2" w:rsidR="009F144A" w:rsidRPr="00375731" w:rsidRDefault="009F144A" w:rsidP="009F144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- финансовое обеспечение деятельности контрольно-счетной палаты Гатчинского муниципального округа осуществляется за счет средств бюджета Гатчинского муниципального района, предусмотренных в смете контрольно-счетной палаты Гатчинского муниципального района»</w:t>
      </w:r>
      <w:r w:rsidR="000E5D00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.</w:t>
      </w:r>
      <w:r w:rsidR="000F4D45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 xml:space="preserve"> </w:t>
      </w:r>
    </w:p>
    <w:p w14:paraId="1AB78604" w14:textId="07E855D6" w:rsidR="003F5C57" w:rsidRDefault="00692F93" w:rsidP="004852A7">
      <w:pPr>
        <w:pStyle w:val="11"/>
        <w:shd w:val="clear" w:color="auto" w:fill="auto"/>
        <w:tabs>
          <w:tab w:val="left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4D45">
        <w:rPr>
          <w:sz w:val="28"/>
          <w:szCs w:val="28"/>
        </w:rPr>
        <w:t>2</w:t>
      </w:r>
      <w:r w:rsidR="003F5C57">
        <w:rPr>
          <w:sz w:val="28"/>
          <w:szCs w:val="28"/>
        </w:rPr>
        <w:t xml:space="preserve">. </w:t>
      </w:r>
      <w:r w:rsidR="003F5C57" w:rsidRPr="003D77FB">
        <w:rPr>
          <w:sz w:val="28"/>
          <w:szCs w:val="28"/>
        </w:rPr>
        <w:t>Настоящее решение вступает в силу с</w:t>
      </w:r>
      <w:r w:rsidR="00F94A1D">
        <w:rPr>
          <w:sz w:val="28"/>
          <w:szCs w:val="28"/>
        </w:rPr>
        <w:t xml:space="preserve">о дня </w:t>
      </w:r>
      <w:r w:rsidR="003F5C57">
        <w:rPr>
          <w:sz w:val="28"/>
          <w:szCs w:val="28"/>
        </w:rPr>
        <w:t xml:space="preserve">его </w:t>
      </w:r>
      <w:r w:rsidR="009405D0">
        <w:rPr>
          <w:sz w:val="28"/>
          <w:szCs w:val="28"/>
        </w:rPr>
        <w:t>принятия</w:t>
      </w:r>
      <w:r w:rsidR="000F4D45">
        <w:rPr>
          <w:sz w:val="28"/>
          <w:szCs w:val="28"/>
        </w:rPr>
        <w:t>.</w:t>
      </w:r>
      <w:r w:rsidR="003F5C57">
        <w:rPr>
          <w:sz w:val="28"/>
          <w:szCs w:val="28"/>
        </w:rPr>
        <w:t xml:space="preserve"> </w:t>
      </w:r>
      <w:r w:rsidR="000F4D45">
        <w:rPr>
          <w:sz w:val="28"/>
          <w:szCs w:val="28"/>
        </w:rPr>
        <w:t xml:space="preserve"> </w:t>
      </w:r>
    </w:p>
    <w:p w14:paraId="2A8C9AC0" w14:textId="542EA1CA" w:rsidR="00AF5C8B" w:rsidRPr="003D77FB" w:rsidRDefault="0036409B" w:rsidP="003F5C57">
      <w:pPr>
        <w:pStyle w:val="11"/>
        <w:shd w:val="clear" w:color="auto" w:fill="auto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4D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6409B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</w:t>
      </w:r>
      <w:r w:rsidRPr="003D77FB">
        <w:rPr>
          <w:sz w:val="28"/>
          <w:szCs w:val="28"/>
        </w:rPr>
        <w:t xml:space="preserve">подлежит официальному опубликованию в </w:t>
      </w:r>
      <w:r w:rsidR="00F94A1D">
        <w:rPr>
          <w:sz w:val="28"/>
          <w:szCs w:val="28"/>
        </w:rPr>
        <w:t xml:space="preserve">газете «Официальный вестник» - приложение к газете «Гатчинская правда» и </w:t>
      </w:r>
      <w:r w:rsidRPr="003D77FB">
        <w:rPr>
          <w:sz w:val="28"/>
          <w:szCs w:val="28"/>
        </w:rPr>
        <w:t xml:space="preserve">размещению на официальном сайте </w:t>
      </w:r>
      <w:r w:rsidR="003D77FB" w:rsidRPr="003D77FB">
        <w:rPr>
          <w:sz w:val="28"/>
          <w:szCs w:val="28"/>
        </w:rPr>
        <w:t>Гатчинского</w:t>
      </w:r>
      <w:r w:rsidRPr="003D77FB">
        <w:rPr>
          <w:sz w:val="28"/>
          <w:szCs w:val="28"/>
        </w:rPr>
        <w:t xml:space="preserve"> муниципального </w:t>
      </w:r>
      <w:r w:rsidR="00F665C6">
        <w:rPr>
          <w:sz w:val="28"/>
          <w:szCs w:val="28"/>
        </w:rPr>
        <w:t>района</w:t>
      </w:r>
      <w:r w:rsidR="00A27DCD">
        <w:rPr>
          <w:sz w:val="28"/>
          <w:szCs w:val="28"/>
        </w:rPr>
        <w:t xml:space="preserve"> </w:t>
      </w:r>
      <w:r w:rsidRPr="003D77FB">
        <w:rPr>
          <w:sz w:val="28"/>
          <w:szCs w:val="28"/>
        </w:rPr>
        <w:t>в информационно</w:t>
      </w:r>
      <w:r w:rsidR="00514D57">
        <w:rPr>
          <w:sz w:val="28"/>
          <w:szCs w:val="28"/>
        </w:rPr>
        <w:t>-</w:t>
      </w:r>
      <w:r w:rsidRPr="003D77FB">
        <w:rPr>
          <w:sz w:val="28"/>
          <w:szCs w:val="28"/>
        </w:rPr>
        <w:t>телекоммуникационной сети «Интернет».</w:t>
      </w:r>
    </w:p>
    <w:p w14:paraId="264A980D" w14:textId="3648223B" w:rsidR="00514D57" w:rsidRDefault="00514D57" w:rsidP="004E3FEA">
      <w:pPr>
        <w:pStyle w:val="11"/>
        <w:shd w:val="clear" w:color="auto" w:fill="auto"/>
        <w:tabs>
          <w:tab w:val="left" w:pos="5435"/>
        </w:tabs>
        <w:ind w:firstLine="0"/>
      </w:pPr>
    </w:p>
    <w:p w14:paraId="42AB42C3" w14:textId="36884EFA" w:rsidR="00AF5C8B" w:rsidRDefault="0053042B" w:rsidP="004E3FEA">
      <w:pPr>
        <w:pStyle w:val="11"/>
        <w:shd w:val="clear" w:color="auto" w:fill="auto"/>
        <w:tabs>
          <w:tab w:val="left" w:pos="5435"/>
        </w:tabs>
        <w:ind w:firstLine="0"/>
      </w:pPr>
      <w:r>
        <w:t xml:space="preserve">  </w:t>
      </w:r>
    </w:p>
    <w:p w14:paraId="4EAD800E" w14:textId="657FF586" w:rsidR="00514D57" w:rsidRPr="00514D57" w:rsidRDefault="0053042B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  <w:r w:rsidRPr="00514D57">
        <w:rPr>
          <w:sz w:val="28"/>
          <w:szCs w:val="28"/>
        </w:rPr>
        <w:t xml:space="preserve"> </w:t>
      </w:r>
      <w:r w:rsidR="00552C58">
        <w:rPr>
          <w:sz w:val="28"/>
          <w:szCs w:val="28"/>
        </w:rPr>
        <w:t xml:space="preserve">  </w:t>
      </w:r>
      <w:r w:rsidR="00514D57" w:rsidRPr="00514D57">
        <w:rPr>
          <w:sz w:val="28"/>
          <w:szCs w:val="28"/>
        </w:rPr>
        <w:t>Глава</w:t>
      </w:r>
    </w:p>
    <w:p w14:paraId="43D92688" w14:textId="67BCC567" w:rsidR="00AF5C8B" w:rsidRDefault="00514D57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  <w:r w:rsidRPr="00514D57">
        <w:rPr>
          <w:sz w:val="28"/>
          <w:szCs w:val="28"/>
        </w:rPr>
        <w:t xml:space="preserve"> </w:t>
      </w:r>
      <w:r w:rsidR="00552C58">
        <w:rPr>
          <w:sz w:val="28"/>
          <w:szCs w:val="28"/>
        </w:rPr>
        <w:t xml:space="preserve">  </w:t>
      </w:r>
      <w:r w:rsidRPr="00514D57">
        <w:rPr>
          <w:sz w:val="28"/>
          <w:szCs w:val="28"/>
        </w:rPr>
        <w:t>Гатчинского муниципального округа</w:t>
      </w:r>
      <w:r w:rsidR="00F665C6">
        <w:rPr>
          <w:sz w:val="28"/>
          <w:szCs w:val="28"/>
        </w:rPr>
        <w:t xml:space="preserve">                                  </w:t>
      </w:r>
      <w:r w:rsidR="001A7087">
        <w:rPr>
          <w:sz w:val="28"/>
          <w:szCs w:val="28"/>
        </w:rPr>
        <w:t xml:space="preserve"> </w:t>
      </w:r>
      <w:r w:rsidR="00F665C6">
        <w:rPr>
          <w:sz w:val="28"/>
          <w:szCs w:val="28"/>
        </w:rPr>
        <w:t>В.А. Филоненко</w:t>
      </w:r>
    </w:p>
    <w:p w14:paraId="6D814563" w14:textId="77777777" w:rsidR="004528E1" w:rsidRDefault="004528E1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p w14:paraId="780E74D9" w14:textId="77777777" w:rsidR="004528E1" w:rsidRDefault="004528E1">
      <w:pPr>
        <w:pStyle w:val="11"/>
        <w:shd w:val="clear" w:color="auto" w:fill="auto"/>
        <w:ind w:left="260" w:right="200" w:firstLine="0"/>
        <w:rPr>
          <w:sz w:val="28"/>
          <w:szCs w:val="28"/>
        </w:rPr>
      </w:pPr>
    </w:p>
    <w:sectPr w:rsidR="004528E1" w:rsidSect="00D16E4C">
      <w:pgSz w:w="12240" w:h="15840"/>
      <w:pgMar w:top="567" w:right="851" w:bottom="851" w:left="1701" w:header="130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2F36" w14:textId="77777777" w:rsidR="00F65B09" w:rsidRDefault="00F65B09">
      <w:r>
        <w:separator/>
      </w:r>
    </w:p>
  </w:endnote>
  <w:endnote w:type="continuationSeparator" w:id="0">
    <w:p w14:paraId="36F2A8C3" w14:textId="77777777" w:rsidR="00F65B09" w:rsidRDefault="00F6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AF93" w14:textId="77777777" w:rsidR="00F65B09" w:rsidRDefault="00F65B09"/>
  </w:footnote>
  <w:footnote w:type="continuationSeparator" w:id="0">
    <w:p w14:paraId="18015704" w14:textId="77777777" w:rsidR="00F65B09" w:rsidRDefault="00F65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43F"/>
    <w:multiLevelType w:val="multilevel"/>
    <w:tmpl w:val="E95AC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60B70"/>
    <w:multiLevelType w:val="multilevel"/>
    <w:tmpl w:val="025A7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9765E"/>
    <w:multiLevelType w:val="multilevel"/>
    <w:tmpl w:val="662AC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45E13"/>
    <w:multiLevelType w:val="multilevel"/>
    <w:tmpl w:val="8E9E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47B56"/>
    <w:multiLevelType w:val="multilevel"/>
    <w:tmpl w:val="ABB6E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419B3"/>
    <w:multiLevelType w:val="multilevel"/>
    <w:tmpl w:val="A6D48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A3831"/>
    <w:multiLevelType w:val="multilevel"/>
    <w:tmpl w:val="DA663B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76755B"/>
    <w:multiLevelType w:val="multilevel"/>
    <w:tmpl w:val="D840A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80F5D"/>
    <w:multiLevelType w:val="multilevel"/>
    <w:tmpl w:val="2FD2D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554386"/>
    <w:multiLevelType w:val="multilevel"/>
    <w:tmpl w:val="65002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972A8"/>
    <w:multiLevelType w:val="multilevel"/>
    <w:tmpl w:val="D9AAE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361D20"/>
    <w:multiLevelType w:val="multilevel"/>
    <w:tmpl w:val="2A348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C426CD"/>
    <w:multiLevelType w:val="multilevel"/>
    <w:tmpl w:val="9EDE2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8568C0"/>
    <w:multiLevelType w:val="multilevel"/>
    <w:tmpl w:val="C486D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502572"/>
    <w:multiLevelType w:val="multilevel"/>
    <w:tmpl w:val="7DF0D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261790"/>
    <w:multiLevelType w:val="multilevel"/>
    <w:tmpl w:val="55E0D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BD015C"/>
    <w:multiLevelType w:val="multilevel"/>
    <w:tmpl w:val="886AD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3156DE"/>
    <w:multiLevelType w:val="multilevel"/>
    <w:tmpl w:val="B54EF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E852C2"/>
    <w:multiLevelType w:val="hybridMultilevel"/>
    <w:tmpl w:val="434E8D02"/>
    <w:lvl w:ilvl="0" w:tplc="E928421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4AC0884"/>
    <w:multiLevelType w:val="multilevel"/>
    <w:tmpl w:val="D4B6D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83448D"/>
    <w:multiLevelType w:val="multilevel"/>
    <w:tmpl w:val="3DD2F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7B0660"/>
    <w:multiLevelType w:val="multilevel"/>
    <w:tmpl w:val="5CE8C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D0513F"/>
    <w:multiLevelType w:val="multilevel"/>
    <w:tmpl w:val="39062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0C281D"/>
    <w:multiLevelType w:val="hybridMultilevel"/>
    <w:tmpl w:val="9BFA3C40"/>
    <w:lvl w:ilvl="0" w:tplc="E9284216">
      <w:start w:val="1"/>
      <w:numFmt w:val="decimal"/>
      <w:lvlText w:val="%1)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abstractNum w:abstractNumId="25" w15:restartNumberingAfterBreak="0">
    <w:nsid w:val="68583467"/>
    <w:multiLevelType w:val="multilevel"/>
    <w:tmpl w:val="1714A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DB5529"/>
    <w:multiLevelType w:val="multilevel"/>
    <w:tmpl w:val="881AB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11212"/>
    <w:multiLevelType w:val="multilevel"/>
    <w:tmpl w:val="F8C40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35053"/>
    <w:multiLevelType w:val="multilevel"/>
    <w:tmpl w:val="9C5AA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9A1C24"/>
    <w:multiLevelType w:val="hybridMultilevel"/>
    <w:tmpl w:val="701EB744"/>
    <w:lvl w:ilvl="0" w:tplc="97F66168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8D97FE6"/>
    <w:multiLevelType w:val="multilevel"/>
    <w:tmpl w:val="03925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514C4"/>
    <w:multiLevelType w:val="multilevel"/>
    <w:tmpl w:val="91C4A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6654B3"/>
    <w:multiLevelType w:val="multilevel"/>
    <w:tmpl w:val="36BE6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3869589">
    <w:abstractNumId w:val="5"/>
  </w:num>
  <w:num w:numId="2" w16cid:durableId="166411140">
    <w:abstractNumId w:val="0"/>
  </w:num>
  <w:num w:numId="3" w16cid:durableId="748502142">
    <w:abstractNumId w:val="23"/>
  </w:num>
  <w:num w:numId="4" w16cid:durableId="281305265">
    <w:abstractNumId w:val="17"/>
  </w:num>
  <w:num w:numId="5" w16cid:durableId="1344281858">
    <w:abstractNumId w:val="4"/>
  </w:num>
  <w:num w:numId="6" w16cid:durableId="520978041">
    <w:abstractNumId w:val="20"/>
  </w:num>
  <w:num w:numId="7" w16cid:durableId="379592536">
    <w:abstractNumId w:val="9"/>
  </w:num>
  <w:num w:numId="8" w16cid:durableId="1787965823">
    <w:abstractNumId w:val="11"/>
  </w:num>
  <w:num w:numId="9" w16cid:durableId="2079209941">
    <w:abstractNumId w:val="30"/>
  </w:num>
  <w:num w:numId="10" w16cid:durableId="982929956">
    <w:abstractNumId w:val="2"/>
  </w:num>
  <w:num w:numId="11" w16cid:durableId="506599851">
    <w:abstractNumId w:val="25"/>
  </w:num>
  <w:num w:numId="12" w16cid:durableId="613682001">
    <w:abstractNumId w:val="28"/>
  </w:num>
  <w:num w:numId="13" w16cid:durableId="1159154313">
    <w:abstractNumId w:val="7"/>
  </w:num>
  <w:num w:numId="14" w16cid:durableId="1341810612">
    <w:abstractNumId w:val="3"/>
  </w:num>
  <w:num w:numId="15" w16cid:durableId="1103182902">
    <w:abstractNumId w:val="12"/>
  </w:num>
  <w:num w:numId="16" w16cid:durableId="1344936654">
    <w:abstractNumId w:val="15"/>
  </w:num>
  <w:num w:numId="17" w16cid:durableId="1467503767">
    <w:abstractNumId w:val="31"/>
  </w:num>
  <w:num w:numId="18" w16cid:durableId="635373442">
    <w:abstractNumId w:val="13"/>
  </w:num>
  <w:num w:numId="19" w16cid:durableId="1303002990">
    <w:abstractNumId w:val="6"/>
  </w:num>
  <w:num w:numId="20" w16cid:durableId="2146778859">
    <w:abstractNumId w:val="8"/>
  </w:num>
  <w:num w:numId="21" w16cid:durableId="471143673">
    <w:abstractNumId w:val="32"/>
  </w:num>
  <w:num w:numId="22" w16cid:durableId="1232737137">
    <w:abstractNumId w:val="1"/>
  </w:num>
  <w:num w:numId="23" w16cid:durableId="1774279190">
    <w:abstractNumId w:val="26"/>
  </w:num>
  <w:num w:numId="24" w16cid:durableId="731344146">
    <w:abstractNumId w:val="21"/>
  </w:num>
  <w:num w:numId="25" w16cid:durableId="1415398664">
    <w:abstractNumId w:val="22"/>
  </w:num>
  <w:num w:numId="26" w16cid:durableId="1507939333">
    <w:abstractNumId w:val="10"/>
  </w:num>
  <w:num w:numId="27" w16cid:durableId="1754282543">
    <w:abstractNumId w:val="16"/>
  </w:num>
  <w:num w:numId="28" w16cid:durableId="2144928781">
    <w:abstractNumId w:val="27"/>
  </w:num>
  <w:num w:numId="29" w16cid:durableId="1493834282">
    <w:abstractNumId w:val="14"/>
  </w:num>
  <w:num w:numId="30" w16cid:durableId="1390953398">
    <w:abstractNumId w:val="19"/>
  </w:num>
  <w:num w:numId="31" w16cid:durableId="446439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966654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9239773">
    <w:abstractNumId w:val="24"/>
  </w:num>
  <w:num w:numId="34" w16cid:durableId="722826433">
    <w:abstractNumId w:val="18"/>
  </w:num>
  <w:num w:numId="35" w16cid:durableId="14758789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8B"/>
    <w:rsid w:val="0000023D"/>
    <w:rsid w:val="000A2580"/>
    <w:rsid w:val="000D36CE"/>
    <w:rsid w:val="000E5D00"/>
    <w:rsid w:val="000E73DF"/>
    <w:rsid w:val="000F4D45"/>
    <w:rsid w:val="00102268"/>
    <w:rsid w:val="0010720F"/>
    <w:rsid w:val="0017044C"/>
    <w:rsid w:val="0019445B"/>
    <w:rsid w:val="001A6523"/>
    <w:rsid w:val="001A7087"/>
    <w:rsid w:val="001F446F"/>
    <w:rsid w:val="00231D10"/>
    <w:rsid w:val="00233DA2"/>
    <w:rsid w:val="00246841"/>
    <w:rsid w:val="00277253"/>
    <w:rsid w:val="002D58E1"/>
    <w:rsid w:val="002E6A0A"/>
    <w:rsid w:val="002E7DE2"/>
    <w:rsid w:val="00307203"/>
    <w:rsid w:val="0036409B"/>
    <w:rsid w:val="00364256"/>
    <w:rsid w:val="00374E81"/>
    <w:rsid w:val="003A47CE"/>
    <w:rsid w:val="003A6D9A"/>
    <w:rsid w:val="003C34A7"/>
    <w:rsid w:val="003D77FB"/>
    <w:rsid w:val="003E01A4"/>
    <w:rsid w:val="003E4F3E"/>
    <w:rsid w:val="003F5C57"/>
    <w:rsid w:val="00404C0C"/>
    <w:rsid w:val="00413DEE"/>
    <w:rsid w:val="00414A18"/>
    <w:rsid w:val="00441CD9"/>
    <w:rsid w:val="00446809"/>
    <w:rsid w:val="004528E1"/>
    <w:rsid w:val="004850C4"/>
    <w:rsid w:val="004852A7"/>
    <w:rsid w:val="004D2C97"/>
    <w:rsid w:val="004D7990"/>
    <w:rsid w:val="004E3FEA"/>
    <w:rsid w:val="004F1637"/>
    <w:rsid w:val="004F6D3B"/>
    <w:rsid w:val="00514D57"/>
    <w:rsid w:val="0053042B"/>
    <w:rsid w:val="00552C58"/>
    <w:rsid w:val="005620C1"/>
    <w:rsid w:val="00571A6A"/>
    <w:rsid w:val="00595FAF"/>
    <w:rsid w:val="005D7AB0"/>
    <w:rsid w:val="005E7045"/>
    <w:rsid w:val="00610A86"/>
    <w:rsid w:val="00620CFD"/>
    <w:rsid w:val="00635986"/>
    <w:rsid w:val="00692F93"/>
    <w:rsid w:val="006B4628"/>
    <w:rsid w:val="006C02CC"/>
    <w:rsid w:val="006D69F6"/>
    <w:rsid w:val="0070273A"/>
    <w:rsid w:val="00725C26"/>
    <w:rsid w:val="007426FD"/>
    <w:rsid w:val="007611F0"/>
    <w:rsid w:val="00780E11"/>
    <w:rsid w:val="00783A7D"/>
    <w:rsid w:val="007A4001"/>
    <w:rsid w:val="007B286F"/>
    <w:rsid w:val="007D7829"/>
    <w:rsid w:val="007E1B0D"/>
    <w:rsid w:val="008168DE"/>
    <w:rsid w:val="00853964"/>
    <w:rsid w:val="0086005C"/>
    <w:rsid w:val="00866972"/>
    <w:rsid w:val="008A1FF9"/>
    <w:rsid w:val="008E580C"/>
    <w:rsid w:val="00934543"/>
    <w:rsid w:val="009405D0"/>
    <w:rsid w:val="00943ED8"/>
    <w:rsid w:val="0094502E"/>
    <w:rsid w:val="00952F96"/>
    <w:rsid w:val="009908CE"/>
    <w:rsid w:val="009A00A1"/>
    <w:rsid w:val="009C7A6B"/>
    <w:rsid w:val="009D03F6"/>
    <w:rsid w:val="009D4B9E"/>
    <w:rsid w:val="009F144A"/>
    <w:rsid w:val="009F408E"/>
    <w:rsid w:val="00A1344F"/>
    <w:rsid w:val="00A27DCD"/>
    <w:rsid w:val="00A4750B"/>
    <w:rsid w:val="00A542B8"/>
    <w:rsid w:val="00A716B9"/>
    <w:rsid w:val="00A71D61"/>
    <w:rsid w:val="00AD7693"/>
    <w:rsid w:val="00AD7856"/>
    <w:rsid w:val="00AF5C8B"/>
    <w:rsid w:val="00B21DB8"/>
    <w:rsid w:val="00B360AF"/>
    <w:rsid w:val="00B3775F"/>
    <w:rsid w:val="00B57A90"/>
    <w:rsid w:val="00B81378"/>
    <w:rsid w:val="00B93AAA"/>
    <w:rsid w:val="00BB1D23"/>
    <w:rsid w:val="00BE173E"/>
    <w:rsid w:val="00C75B5D"/>
    <w:rsid w:val="00C90E86"/>
    <w:rsid w:val="00CF22E9"/>
    <w:rsid w:val="00D16E4C"/>
    <w:rsid w:val="00D30FD4"/>
    <w:rsid w:val="00D4093F"/>
    <w:rsid w:val="00D60FAB"/>
    <w:rsid w:val="00D6313F"/>
    <w:rsid w:val="00D67A79"/>
    <w:rsid w:val="00D90148"/>
    <w:rsid w:val="00DC0330"/>
    <w:rsid w:val="00E210C6"/>
    <w:rsid w:val="00E60AE1"/>
    <w:rsid w:val="00E61AEA"/>
    <w:rsid w:val="00E6405A"/>
    <w:rsid w:val="00E86FD2"/>
    <w:rsid w:val="00EA7C86"/>
    <w:rsid w:val="00EB05BC"/>
    <w:rsid w:val="00EB1C5A"/>
    <w:rsid w:val="00EB3A80"/>
    <w:rsid w:val="00EC379E"/>
    <w:rsid w:val="00ED6D65"/>
    <w:rsid w:val="00F51153"/>
    <w:rsid w:val="00F5329D"/>
    <w:rsid w:val="00F65B09"/>
    <w:rsid w:val="00F665C6"/>
    <w:rsid w:val="00F94A1D"/>
    <w:rsid w:val="00FB4F0A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6745"/>
  <w15:docId w15:val="{7ED123AA-1421-480E-AAEA-B26927E5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rsid w:val="0094502E"/>
    <w:pPr>
      <w:widowControl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502E"/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paragraph" w:styleId="a6">
    <w:name w:val="caption"/>
    <w:basedOn w:val="a"/>
    <w:uiPriority w:val="99"/>
    <w:qFormat/>
    <w:rsid w:val="0094502E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94502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620CF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0A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0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Ворожбитова Ольга Борисовна</dc:creator>
  <cp:keywords/>
  <cp:lastModifiedBy>Нина Григорьевна</cp:lastModifiedBy>
  <cp:revision>2</cp:revision>
  <cp:lastPrinted>2024-11-06T11:22:00Z</cp:lastPrinted>
  <dcterms:created xsi:type="dcterms:W3CDTF">2026-06-05T09:59:00Z</dcterms:created>
  <dcterms:modified xsi:type="dcterms:W3CDTF">2026-06-05T09:59:00Z</dcterms:modified>
</cp:coreProperties>
</file>