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64643" w14:textId="0425B3B5" w:rsidR="00106489" w:rsidRDefault="00217AF6" w:rsidP="000401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</w:t>
      </w:r>
    </w:p>
    <w:p w14:paraId="132B1DB4" w14:textId="77777777" w:rsidR="008570EA" w:rsidRDefault="008570EA" w:rsidP="000401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75EBBD" w14:textId="07D6C262" w:rsidR="00006BB0" w:rsidRDefault="00040123" w:rsidP="005231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543C">
        <w:rPr>
          <w:rFonts w:ascii="Times New Roman" w:hAnsi="Times New Roman" w:cs="Times New Roman"/>
          <w:sz w:val="28"/>
          <w:szCs w:val="28"/>
        </w:rPr>
        <w:t xml:space="preserve">В целях осуществления общественного порядка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Гатчинского муниципального </w:t>
      </w:r>
      <w:r w:rsidR="00B115B8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543C">
        <w:rPr>
          <w:rFonts w:ascii="Times New Roman" w:hAnsi="Times New Roman" w:cs="Times New Roman"/>
          <w:sz w:val="28"/>
          <w:szCs w:val="28"/>
        </w:rPr>
        <w:t>функциониру</w:t>
      </w:r>
      <w:r w:rsidR="001F4439">
        <w:rPr>
          <w:rFonts w:ascii="Times New Roman" w:hAnsi="Times New Roman" w:cs="Times New Roman"/>
          <w:sz w:val="28"/>
          <w:szCs w:val="28"/>
        </w:rPr>
        <w:t>ю</w:t>
      </w:r>
      <w:r w:rsidRPr="00E9543C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665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добровольные народные дружины</w:t>
      </w:r>
      <w:r w:rsidR="001314E5">
        <w:rPr>
          <w:rFonts w:ascii="Times New Roman" w:hAnsi="Times New Roman" w:cs="Times New Roman"/>
          <w:sz w:val="28"/>
          <w:szCs w:val="28"/>
        </w:rPr>
        <w:t xml:space="preserve"> (</w:t>
      </w:r>
      <w:r w:rsidR="00A76AA2">
        <w:rPr>
          <w:rFonts w:ascii="Times New Roman" w:hAnsi="Times New Roman" w:cs="Times New Roman"/>
          <w:sz w:val="28"/>
          <w:szCs w:val="28"/>
        </w:rPr>
        <w:t>123</w:t>
      </w:r>
      <w:r w:rsidR="001314E5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A76AA2">
        <w:rPr>
          <w:rFonts w:ascii="Times New Roman" w:hAnsi="Times New Roman" w:cs="Times New Roman"/>
          <w:sz w:val="28"/>
          <w:szCs w:val="28"/>
        </w:rPr>
        <w:t>а</w:t>
      </w:r>
      <w:r w:rsidR="001314E5">
        <w:rPr>
          <w:rFonts w:ascii="Times New Roman" w:hAnsi="Times New Roman" w:cs="Times New Roman"/>
          <w:sz w:val="28"/>
          <w:szCs w:val="28"/>
        </w:rPr>
        <w:t>)</w:t>
      </w:r>
      <w:r w:rsidR="00006BB0">
        <w:rPr>
          <w:rFonts w:ascii="Times New Roman" w:hAnsi="Times New Roman" w:cs="Times New Roman"/>
          <w:sz w:val="28"/>
          <w:szCs w:val="28"/>
        </w:rPr>
        <w:t>:</w:t>
      </w:r>
    </w:p>
    <w:p w14:paraId="74779B0B" w14:textId="16F824A7" w:rsidR="00006BB0" w:rsidRPr="003B30CB" w:rsidRDefault="00006BB0" w:rsidP="005231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30CB">
        <w:rPr>
          <w:rFonts w:ascii="Times New Roman" w:hAnsi="Times New Roman" w:cs="Times New Roman"/>
          <w:sz w:val="28"/>
          <w:szCs w:val="28"/>
        </w:rPr>
        <w:t>-</w:t>
      </w:r>
      <w:r w:rsidR="00040123" w:rsidRPr="003B30CB">
        <w:rPr>
          <w:rFonts w:ascii="Times New Roman" w:hAnsi="Times New Roman" w:cs="Times New Roman"/>
          <w:sz w:val="28"/>
          <w:szCs w:val="28"/>
        </w:rPr>
        <w:t>Добровольная народная дружина «Город Гатчина»</w:t>
      </w:r>
      <w:r w:rsidRPr="003B30CB">
        <w:rPr>
          <w:rFonts w:ascii="Times New Roman" w:hAnsi="Times New Roman" w:cs="Times New Roman"/>
          <w:sz w:val="28"/>
          <w:szCs w:val="28"/>
        </w:rPr>
        <w:t>;</w:t>
      </w:r>
      <w:r w:rsidR="00040123" w:rsidRPr="003B30C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29CE60" w14:textId="2D77FB97" w:rsidR="00006BB0" w:rsidRPr="003B30CB" w:rsidRDefault="00006BB0" w:rsidP="005231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30CB">
        <w:rPr>
          <w:rFonts w:ascii="Times New Roman" w:hAnsi="Times New Roman" w:cs="Times New Roman"/>
          <w:sz w:val="28"/>
          <w:szCs w:val="28"/>
        </w:rPr>
        <w:t>-</w:t>
      </w:r>
      <w:r w:rsidR="00040123" w:rsidRPr="003B30CB">
        <w:rPr>
          <w:rFonts w:ascii="Times New Roman" w:hAnsi="Times New Roman" w:cs="Times New Roman"/>
          <w:sz w:val="28"/>
          <w:szCs w:val="28"/>
        </w:rPr>
        <w:t xml:space="preserve">Добровольная народная дружина </w:t>
      </w:r>
      <w:r w:rsidR="007D25E5">
        <w:rPr>
          <w:rFonts w:ascii="Times New Roman" w:hAnsi="Times New Roman" w:cs="Times New Roman"/>
          <w:sz w:val="28"/>
          <w:szCs w:val="28"/>
        </w:rPr>
        <w:t xml:space="preserve">МО </w:t>
      </w:r>
      <w:r w:rsidR="00040123" w:rsidRPr="003B30CB">
        <w:rPr>
          <w:rFonts w:ascii="Times New Roman" w:hAnsi="Times New Roman" w:cs="Times New Roman"/>
          <w:sz w:val="28"/>
          <w:szCs w:val="28"/>
        </w:rPr>
        <w:t>«Город Коммунар»</w:t>
      </w:r>
      <w:r w:rsidRPr="003B30CB">
        <w:rPr>
          <w:rFonts w:ascii="Times New Roman" w:hAnsi="Times New Roman" w:cs="Times New Roman"/>
          <w:sz w:val="28"/>
          <w:szCs w:val="28"/>
        </w:rPr>
        <w:t>;</w:t>
      </w:r>
      <w:r w:rsidR="00040123" w:rsidRPr="003B30C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3E53BC" w14:textId="41EE9F8A" w:rsidR="00006BB0" w:rsidRPr="003B30CB" w:rsidRDefault="00006BB0" w:rsidP="005231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30CB">
        <w:rPr>
          <w:rFonts w:ascii="Times New Roman" w:hAnsi="Times New Roman" w:cs="Times New Roman"/>
          <w:sz w:val="28"/>
          <w:szCs w:val="28"/>
        </w:rPr>
        <w:t>-</w:t>
      </w:r>
      <w:r w:rsidR="00E028DA" w:rsidRPr="003B30CB">
        <w:rPr>
          <w:rFonts w:ascii="Times New Roman" w:hAnsi="Times New Roman" w:cs="Times New Roman"/>
          <w:sz w:val="28"/>
          <w:szCs w:val="28"/>
        </w:rPr>
        <w:t>Добровольная народная дружина Сиверск</w:t>
      </w:r>
      <w:r w:rsidRPr="003B30CB">
        <w:rPr>
          <w:rFonts w:ascii="Times New Roman" w:hAnsi="Times New Roman" w:cs="Times New Roman"/>
          <w:sz w:val="28"/>
          <w:szCs w:val="28"/>
        </w:rPr>
        <w:t>ого</w:t>
      </w:r>
      <w:r w:rsidR="00E028DA" w:rsidRPr="003B30CB">
        <w:rPr>
          <w:rFonts w:ascii="Times New Roman" w:hAnsi="Times New Roman" w:cs="Times New Roman"/>
          <w:sz w:val="28"/>
          <w:szCs w:val="28"/>
        </w:rPr>
        <w:t xml:space="preserve"> городск</w:t>
      </w:r>
      <w:r w:rsidRPr="003B30CB">
        <w:rPr>
          <w:rFonts w:ascii="Times New Roman" w:hAnsi="Times New Roman" w:cs="Times New Roman"/>
          <w:sz w:val="28"/>
          <w:szCs w:val="28"/>
        </w:rPr>
        <w:t>ого</w:t>
      </w:r>
      <w:r w:rsidR="00E028DA" w:rsidRPr="003B30CB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Pr="003B30CB">
        <w:rPr>
          <w:rFonts w:ascii="Times New Roman" w:hAnsi="Times New Roman" w:cs="Times New Roman"/>
          <w:sz w:val="28"/>
          <w:szCs w:val="28"/>
        </w:rPr>
        <w:t>я</w:t>
      </w:r>
      <w:r w:rsidR="00E028DA" w:rsidRPr="003B30CB">
        <w:rPr>
          <w:rFonts w:ascii="Times New Roman" w:hAnsi="Times New Roman" w:cs="Times New Roman"/>
          <w:sz w:val="28"/>
          <w:szCs w:val="28"/>
        </w:rPr>
        <w:t xml:space="preserve"> «Коль</w:t>
      </w:r>
      <w:r w:rsidR="00D26C9E">
        <w:rPr>
          <w:rFonts w:ascii="Times New Roman" w:hAnsi="Times New Roman" w:cs="Times New Roman"/>
          <w:sz w:val="28"/>
          <w:szCs w:val="28"/>
        </w:rPr>
        <w:t>ч</w:t>
      </w:r>
      <w:r w:rsidR="00E028DA" w:rsidRPr="003B30CB">
        <w:rPr>
          <w:rFonts w:ascii="Times New Roman" w:hAnsi="Times New Roman" w:cs="Times New Roman"/>
          <w:sz w:val="28"/>
          <w:szCs w:val="28"/>
        </w:rPr>
        <w:t>уга»</w:t>
      </w:r>
      <w:r w:rsidRPr="003B30CB">
        <w:rPr>
          <w:rFonts w:ascii="Times New Roman" w:hAnsi="Times New Roman" w:cs="Times New Roman"/>
          <w:sz w:val="28"/>
          <w:szCs w:val="28"/>
        </w:rPr>
        <w:t>;</w:t>
      </w:r>
      <w:r w:rsidR="00E028DA" w:rsidRPr="003B30C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0EB488" w14:textId="6629C619" w:rsidR="00040123" w:rsidRPr="003B30CB" w:rsidRDefault="00006BB0" w:rsidP="00502F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30CB">
        <w:rPr>
          <w:rFonts w:ascii="Times New Roman" w:hAnsi="Times New Roman" w:cs="Times New Roman"/>
          <w:sz w:val="28"/>
          <w:szCs w:val="28"/>
        </w:rPr>
        <w:t>-</w:t>
      </w:r>
      <w:r w:rsidR="00E028DA" w:rsidRPr="003B30CB">
        <w:rPr>
          <w:rFonts w:ascii="Times New Roman" w:hAnsi="Times New Roman" w:cs="Times New Roman"/>
          <w:sz w:val="28"/>
          <w:szCs w:val="28"/>
        </w:rPr>
        <w:t>Добровольная народная дружина Кобринского</w:t>
      </w:r>
      <w:r w:rsidR="00A25F84" w:rsidRPr="003B30CB">
        <w:rPr>
          <w:rFonts w:ascii="Times New Roman" w:hAnsi="Times New Roman" w:cs="Times New Roman"/>
          <w:sz w:val="28"/>
          <w:szCs w:val="28"/>
        </w:rPr>
        <w:t xml:space="preserve"> сельского поселения «Коль</w:t>
      </w:r>
      <w:r w:rsidR="00D26C9E">
        <w:rPr>
          <w:rFonts w:ascii="Times New Roman" w:hAnsi="Times New Roman" w:cs="Times New Roman"/>
          <w:sz w:val="28"/>
          <w:szCs w:val="28"/>
        </w:rPr>
        <w:t>ч</w:t>
      </w:r>
      <w:r w:rsidR="00A25F84" w:rsidRPr="003B30CB">
        <w:rPr>
          <w:rFonts w:ascii="Times New Roman" w:hAnsi="Times New Roman" w:cs="Times New Roman"/>
          <w:sz w:val="28"/>
          <w:szCs w:val="28"/>
        </w:rPr>
        <w:t>уга»,</w:t>
      </w:r>
      <w:r w:rsidR="00B115B8" w:rsidRPr="003B30CB">
        <w:rPr>
          <w:rFonts w:ascii="Times New Roman" w:hAnsi="Times New Roman" w:cs="Times New Roman"/>
          <w:sz w:val="28"/>
          <w:szCs w:val="28"/>
        </w:rPr>
        <w:t xml:space="preserve"> </w:t>
      </w:r>
      <w:r w:rsidR="00040123" w:rsidRPr="003B30CB">
        <w:rPr>
          <w:rFonts w:ascii="Times New Roman" w:hAnsi="Times New Roman" w:cs="Times New Roman"/>
          <w:sz w:val="28"/>
          <w:szCs w:val="28"/>
        </w:rPr>
        <w:t>что способствует профилактике правонарушений</w:t>
      </w:r>
      <w:r w:rsidR="001F4439" w:rsidRPr="003B30CB">
        <w:rPr>
          <w:rFonts w:ascii="Times New Roman" w:hAnsi="Times New Roman" w:cs="Times New Roman"/>
          <w:sz w:val="28"/>
          <w:szCs w:val="28"/>
        </w:rPr>
        <w:t xml:space="preserve"> в поселениях округа</w:t>
      </w:r>
      <w:r w:rsidR="00040123" w:rsidRPr="003B30C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FE46C62" w14:textId="39C29DE5" w:rsidR="00106489" w:rsidRPr="003B30CB" w:rsidRDefault="0097665E" w:rsidP="00502F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30CB">
        <w:rPr>
          <w:rFonts w:ascii="Times New Roman" w:hAnsi="Times New Roman" w:cs="Times New Roman"/>
          <w:sz w:val="28"/>
          <w:szCs w:val="28"/>
        </w:rPr>
        <w:t xml:space="preserve">1. </w:t>
      </w:r>
      <w:r w:rsidR="00040123" w:rsidRPr="003B30CB">
        <w:rPr>
          <w:rFonts w:ascii="Times New Roman" w:hAnsi="Times New Roman" w:cs="Times New Roman"/>
          <w:sz w:val="28"/>
          <w:szCs w:val="28"/>
        </w:rPr>
        <w:t>Ч</w:t>
      </w:r>
      <w:r w:rsidR="001C6002" w:rsidRPr="003B30CB">
        <w:rPr>
          <w:rFonts w:ascii="Times New Roman" w:hAnsi="Times New Roman" w:cs="Times New Roman"/>
          <w:sz w:val="28"/>
          <w:szCs w:val="28"/>
        </w:rPr>
        <w:t>исленность дружины</w:t>
      </w:r>
      <w:r w:rsidR="00111E7C" w:rsidRPr="003B30CB">
        <w:rPr>
          <w:rFonts w:ascii="Times New Roman" w:hAnsi="Times New Roman" w:cs="Times New Roman"/>
          <w:sz w:val="28"/>
          <w:szCs w:val="28"/>
        </w:rPr>
        <w:t xml:space="preserve"> «Город Гатчина» </w:t>
      </w:r>
      <w:r w:rsidR="001C6002" w:rsidRPr="003B30CB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B96AFF">
        <w:rPr>
          <w:rFonts w:ascii="Times New Roman" w:hAnsi="Times New Roman" w:cs="Times New Roman"/>
          <w:sz w:val="28"/>
          <w:szCs w:val="28"/>
        </w:rPr>
        <w:t>60</w:t>
      </w:r>
      <w:r w:rsidR="00A25F84" w:rsidRPr="003B30CB">
        <w:rPr>
          <w:rFonts w:ascii="Times New Roman" w:hAnsi="Times New Roman" w:cs="Times New Roman"/>
          <w:sz w:val="28"/>
          <w:szCs w:val="28"/>
        </w:rPr>
        <w:t xml:space="preserve"> </w:t>
      </w:r>
      <w:r w:rsidR="001C6002" w:rsidRPr="003B30CB">
        <w:rPr>
          <w:rFonts w:ascii="Times New Roman" w:hAnsi="Times New Roman" w:cs="Times New Roman"/>
          <w:sz w:val="28"/>
          <w:szCs w:val="28"/>
        </w:rPr>
        <w:t>человек</w:t>
      </w:r>
      <w:r w:rsidR="00A342EB">
        <w:rPr>
          <w:rFonts w:ascii="Times New Roman" w:hAnsi="Times New Roman" w:cs="Times New Roman"/>
          <w:sz w:val="28"/>
          <w:szCs w:val="28"/>
        </w:rPr>
        <w:t>а</w:t>
      </w:r>
      <w:r w:rsidR="00A25F84" w:rsidRPr="003B30CB">
        <w:rPr>
          <w:rFonts w:ascii="Times New Roman" w:hAnsi="Times New Roman" w:cs="Times New Roman"/>
          <w:sz w:val="28"/>
          <w:szCs w:val="28"/>
        </w:rPr>
        <w:t xml:space="preserve"> </w:t>
      </w:r>
      <w:r w:rsidR="001211C9" w:rsidRPr="003B30CB">
        <w:rPr>
          <w:rFonts w:ascii="Times New Roman" w:hAnsi="Times New Roman" w:cs="Times New Roman"/>
          <w:sz w:val="28"/>
          <w:szCs w:val="28"/>
        </w:rPr>
        <w:t>(Командир Нечаева Татьяна Евгеньевна)</w:t>
      </w:r>
      <w:r w:rsidR="001F4439" w:rsidRPr="003B30CB">
        <w:rPr>
          <w:rFonts w:ascii="Times New Roman" w:hAnsi="Times New Roman" w:cs="Times New Roman"/>
          <w:sz w:val="28"/>
          <w:szCs w:val="28"/>
        </w:rPr>
        <w:t>.</w:t>
      </w:r>
    </w:p>
    <w:p w14:paraId="30FAECE4" w14:textId="3F5CEE6E" w:rsidR="00A342EB" w:rsidRDefault="0097665E" w:rsidP="00502F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30CB">
        <w:rPr>
          <w:rFonts w:ascii="Times New Roman" w:hAnsi="Times New Roman" w:cs="Times New Roman"/>
          <w:sz w:val="28"/>
          <w:szCs w:val="28"/>
        </w:rPr>
        <w:t xml:space="preserve">2. </w:t>
      </w:r>
      <w:r w:rsidR="00111E7C" w:rsidRPr="003B30CB">
        <w:rPr>
          <w:rFonts w:ascii="Times New Roman" w:hAnsi="Times New Roman" w:cs="Times New Roman"/>
          <w:sz w:val="28"/>
          <w:szCs w:val="28"/>
        </w:rPr>
        <w:t>Численность Дружины «Город Коммунар»</w:t>
      </w:r>
      <w:r w:rsidR="00B115B8" w:rsidRPr="003B30CB">
        <w:rPr>
          <w:rFonts w:ascii="Times New Roman" w:hAnsi="Times New Roman" w:cs="Times New Roman"/>
          <w:sz w:val="28"/>
          <w:szCs w:val="28"/>
        </w:rPr>
        <w:t xml:space="preserve"> </w:t>
      </w:r>
      <w:r w:rsidR="00111E7C" w:rsidRPr="003B30CB">
        <w:rPr>
          <w:rFonts w:ascii="Times New Roman" w:hAnsi="Times New Roman" w:cs="Times New Roman"/>
          <w:sz w:val="28"/>
          <w:szCs w:val="28"/>
        </w:rPr>
        <w:t>составляет 1</w:t>
      </w:r>
      <w:r w:rsidR="00A342EB">
        <w:rPr>
          <w:rFonts w:ascii="Times New Roman" w:hAnsi="Times New Roman" w:cs="Times New Roman"/>
          <w:sz w:val="28"/>
          <w:szCs w:val="28"/>
        </w:rPr>
        <w:t>8</w:t>
      </w:r>
      <w:r w:rsidR="00111E7C" w:rsidRPr="003B30CB">
        <w:rPr>
          <w:rFonts w:ascii="Times New Roman" w:hAnsi="Times New Roman" w:cs="Times New Roman"/>
          <w:sz w:val="28"/>
          <w:szCs w:val="28"/>
        </w:rPr>
        <w:t xml:space="preserve"> человек </w:t>
      </w:r>
      <w:r w:rsidR="001F4439" w:rsidRPr="003B30CB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gramStart"/>
      <w:r w:rsidR="001F4439" w:rsidRPr="003B30CB">
        <w:rPr>
          <w:rFonts w:ascii="Times New Roman" w:hAnsi="Times New Roman" w:cs="Times New Roman"/>
          <w:sz w:val="28"/>
          <w:szCs w:val="28"/>
        </w:rPr>
        <w:t xml:space="preserve">   </w:t>
      </w:r>
      <w:r w:rsidR="00A342E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A25F84" w:rsidRPr="003B30CB">
        <w:rPr>
          <w:rFonts w:ascii="Times New Roman" w:hAnsi="Times New Roman" w:cs="Times New Roman"/>
          <w:sz w:val="28"/>
          <w:szCs w:val="28"/>
        </w:rPr>
        <w:t>1</w:t>
      </w:r>
      <w:r w:rsidR="001F4439" w:rsidRPr="003B30CB">
        <w:rPr>
          <w:rFonts w:ascii="Times New Roman" w:hAnsi="Times New Roman" w:cs="Times New Roman"/>
          <w:sz w:val="28"/>
          <w:szCs w:val="28"/>
        </w:rPr>
        <w:t xml:space="preserve"> </w:t>
      </w:r>
      <w:r w:rsidR="00111E7C" w:rsidRPr="003B30CB">
        <w:rPr>
          <w:rFonts w:ascii="Times New Roman" w:hAnsi="Times New Roman" w:cs="Times New Roman"/>
          <w:sz w:val="28"/>
          <w:szCs w:val="28"/>
        </w:rPr>
        <w:t xml:space="preserve">сотрудник </w:t>
      </w:r>
      <w:r w:rsidR="00A25F84" w:rsidRPr="003B30CB">
        <w:rPr>
          <w:rFonts w:ascii="Times New Roman" w:hAnsi="Times New Roman" w:cs="Times New Roman"/>
          <w:sz w:val="28"/>
          <w:szCs w:val="28"/>
        </w:rPr>
        <w:t>уехал на СВО</w:t>
      </w:r>
      <w:r w:rsidR="001F4439" w:rsidRPr="003B30CB">
        <w:rPr>
          <w:rFonts w:ascii="Times New Roman" w:hAnsi="Times New Roman" w:cs="Times New Roman"/>
          <w:sz w:val="28"/>
          <w:szCs w:val="28"/>
        </w:rPr>
        <w:t>,</w:t>
      </w:r>
      <w:r w:rsidR="00A25F84" w:rsidRPr="003B30CB">
        <w:rPr>
          <w:rFonts w:ascii="Times New Roman" w:hAnsi="Times New Roman" w:cs="Times New Roman"/>
          <w:sz w:val="28"/>
          <w:szCs w:val="28"/>
        </w:rPr>
        <w:t xml:space="preserve"> из состава ДНД не исключен</w:t>
      </w:r>
      <w:r w:rsidR="00111E7C" w:rsidRPr="003B30CB">
        <w:rPr>
          <w:rFonts w:ascii="Times New Roman" w:hAnsi="Times New Roman" w:cs="Times New Roman"/>
          <w:sz w:val="28"/>
          <w:szCs w:val="28"/>
        </w:rPr>
        <w:t>)</w:t>
      </w:r>
      <w:r w:rsidR="00CE4094" w:rsidRPr="003B30C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98C154" w14:textId="03D58278" w:rsidR="00111E7C" w:rsidRDefault="00CE4094" w:rsidP="008570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30CB">
        <w:rPr>
          <w:rFonts w:ascii="Times New Roman" w:hAnsi="Times New Roman" w:cs="Times New Roman"/>
          <w:sz w:val="28"/>
          <w:szCs w:val="28"/>
        </w:rPr>
        <w:t xml:space="preserve">(Командир </w:t>
      </w:r>
      <w:r w:rsidR="00A342EB">
        <w:rPr>
          <w:rFonts w:ascii="Times New Roman" w:hAnsi="Times New Roman" w:cs="Times New Roman"/>
          <w:sz w:val="28"/>
          <w:szCs w:val="28"/>
        </w:rPr>
        <w:t>Рябков Олег Леонидович</w:t>
      </w:r>
      <w:r w:rsidRPr="003B30CB">
        <w:rPr>
          <w:rFonts w:ascii="Times New Roman" w:hAnsi="Times New Roman" w:cs="Times New Roman"/>
          <w:sz w:val="28"/>
          <w:szCs w:val="28"/>
        </w:rPr>
        <w:t>)</w:t>
      </w:r>
      <w:r w:rsidR="001F4439" w:rsidRPr="003B30CB">
        <w:rPr>
          <w:rFonts w:ascii="Times New Roman" w:hAnsi="Times New Roman" w:cs="Times New Roman"/>
          <w:sz w:val="28"/>
          <w:szCs w:val="28"/>
        </w:rPr>
        <w:t>.</w:t>
      </w:r>
    </w:p>
    <w:p w14:paraId="1072167D" w14:textId="77777777" w:rsidR="00A342EB" w:rsidRDefault="0097665E" w:rsidP="00502F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30CB">
        <w:rPr>
          <w:rFonts w:ascii="Times New Roman" w:hAnsi="Times New Roman" w:cs="Times New Roman"/>
          <w:sz w:val="28"/>
          <w:szCs w:val="28"/>
        </w:rPr>
        <w:t xml:space="preserve">3. </w:t>
      </w:r>
      <w:r w:rsidR="00A25F84" w:rsidRPr="003B30CB">
        <w:rPr>
          <w:rFonts w:ascii="Times New Roman" w:hAnsi="Times New Roman" w:cs="Times New Roman"/>
          <w:sz w:val="28"/>
          <w:szCs w:val="28"/>
        </w:rPr>
        <w:t>Добровольная народная дружина Сиверско</w:t>
      </w:r>
      <w:r w:rsidR="00006BB0" w:rsidRPr="003B30CB">
        <w:rPr>
          <w:rFonts w:ascii="Times New Roman" w:hAnsi="Times New Roman" w:cs="Times New Roman"/>
          <w:sz w:val="28"/>
          <w:szCs w:val="28"/>
        </w:rPr>
        <w:t>го</w:t>
      </w:r>
      <w:r w:rsidR="00A25F84" w:rsidRPr="003B30CB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006BB0" w:rsidRPr="003B30CB">
        <w:rPr>
          <w:rFonts w:ascii="Times New Roman" w:hAnsi="Times New Roman" w:cs="Times New Roman"/>
          <w:sz w:val="28"/>
          <w:szCs w:val="28"/>
        </w:rPr>
        <w:t>го</w:t>
      </w:r>
      <w:r w:rsidR="00A25F84" w:rsidRPr="003B30CB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006BB0" w:rsidRPr="003B30CB">
        <w:rPr>
          <w:rFonts w:ascii="Times New Roman" w:hAnsi="Times New Roman" w:cs="Times New Roman"/>
          <w:sz w:val="28"/>
          <w:szCs w:val="28"/>
        </w:rPr>
        <w:t>я</w:t>
      </w:r>
      <w:r w:rsidR="00A25F84" w:rsidRPr="003B30CB">
        <w:rPr>
          <w:rFonts w:ascii="Times New Roman" w:hAnsi="Times New Roman" w:cs="Times New Roman"/>
          <w:sz w:val="28"/>
          <w:szCs w:val="28"/>
        </w:rPr>
        <w:t xml:space="preserve"> «Коль</w:t>
      </w:r>
      <w:r w:rsidR="00D26C9E">
        <w:rPr>
          <w:rFonts w:ascii="Times New Roman" w:hAnsi="Times New Roman" w:cs="Times New Roman"/>
          <w:sz w:val="28"/>
          <w:szCs w:val="28"/>
        </w:rPr>
        <w:t>ч</w:t>
      </w:r>
      <w:r w:rsidR="00A25F84" w:rsidRPr="003B30CB">
        <w:rPr>
          <w:rFonts w:ascii="Times New Roman" w:hAnsi="Times New Roman" w:cs="Times New Roman"/>
          <w:sz w:val="28"/>
          <w:szCs w:val="28"/>
        </w:rPr>
        <w:t xml:space="preserve">уга» составляет </w:t>
      </w:r>
      <w:r w:rsidR="00A342EB">
        <w:rPr>
          <w:rFonts w:ascii="Times New Roman" w:hAnsi="Times New Roman" w:cs="Times New Roman"/>
          <w:sz w:val="28"/>
          <w:szCs w:val="28"/>
        </w:rPr>
        <w:t>25</w:t>
      </w:r>
      <w:r w:rsidR="00A25F84" w:rsidRPr="003B30CB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A342E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8E8AAC" w14:textId="70232C94" w:rsidR="00A25F84" w:rsidRPr="003B30CB" w:rsidRDefault="00A25F84" w:rsidP="008570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30CB">
        <w:rPr>
          <w:rFonts w:ascii="Times New Roman" w:hAnsi="Times New Roman" w:cs="Times New Roman"/>
          <w:sz w:val="28"/>
          <w:szCs w:val="28"/>
        </w:rPr>
        <w:t xml:space="preserve">(Командир </w:t>
      </w:r>
      <w:r w:rsidR="006C017B" w:rsidRPr="003B30CB">
        <w:rPr>
          <w:rFonts w:ascii="Times New Roman" w:hAnsi="Times New Roman" w:cs="Times New Roman"/>
          <w:sz w:val="28"/>
          <w:szCs w:val="28"/>
        </w:rPr>
        <w:t>Шаповалов Альберт Александрович)</w:t>
      </w:r>
      <w:r w:rsidR="001F4439" w:rsidRPr="003B30CB">
        <w:rPr>
          <w:rFonts w:ascii="Times New Roman" w:hAnsi="Times New Roman" w:cs="Times New Roman"/>
          <w:sz w:val="28"/>
          <w:szCs w:val="28"/>
        </w:rPr>
        <w:t>.</w:t>
      </w:r>
    </w:p>
    <w:p w14:paraId="372ACD94" w14:textId="77777777" w:rsidR="00B96AFF" w:rsidRDefault="0097665E" w:rsidP="00502F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30CB">
        <w:rPr>
          <w:rFonts w:ascii="Times New Roman" w:hAnsi="Times New Roman" w:cs="Times New Roman"/>
          <w:sz w:val="28"/>
          <w:szCs w:val="28"/>
        </w:rPr>
        <w:t xml:space="preserve">4. </w:t>
      </w:r>
      <w:r w:rsidR="006C017B" w:rsidRPr="003B30CB">
        <w:rPr>
          <w:rFonts w:ascii="Times New Roman" w:hAnsi="Times New Roman" w:cs="Times New Roman"/>
          <w:sz w:val="28"/>
          <w:szCs w:val="28"/>
        </w:rPr>
        <w:t>Добровольная народная дружина Кобринского сельского поселения «Коль</w:t>
      </w:r>
      <w:r w:rsidR="00D26C9E">
        <w:rPr>
          <w:rFonts w:ascii="Times New Roman" w:hAnsi="Times New Roman" w:cs="Times New Roman"/>
          <w:sz w:val="28"/>
          <w:szCs w:val="28"/>
        </w:rPr>
        <w:t>ч</w:t>
      </w:r>
      <w:r w:rsidR="006C017B" w:rsidRPr="003B30CB">
        <w:rPr>
          <w:rFonts w:ascii="Times New Roman" w:hAnsi="Times New Roman" w:cs="Times New Roman"/>
          <w:sz w:val="28"/>
          <w:szCs w:val="28"/>
        </w:rPr>
        <w:t xml:space="preserve">уга» </w:t>
      </w:r>
      <w:r w:rsidR="001F4439" w:rsidRPr="003B30CB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A342EB">
        <w:rPr>
          <w:rFonts w:ascii="Times New Roman" w:hAnsi="Times New Roman" w:cs="Times New Roman"/>
          <w:sz w:val="28"/>
          <w:szCs w:val="28"/>
        </w:rPr>
        <w:t>20</w:t>
      </w:r>
      <w:r w:rsidR="006C017B" w:rsidRPr="003B30CB">
        <w:rPr>
          <w:rFonts w:ascii="Times New Roman" w:hAnsi="Times New Roman" w:cs="Times New Roman"/>
          <w:sz w:val="28"/>
          <w:szCs w:val="28"/>
        </w:rPr>
        <w:t xml:space="preserve"> человек (</w:t>
      </w:r>
      <w:r w:rsidR="0064435D" w:rsidRPr="003B30CB">
        <w:rPr>
          <w:rFonts w:ascii="Times New Roman" w:hAnsi="Times New Roman" w:cs="Times New Roman"/>
          <w:sz w:val="28"/>
          <w:szCs w:val="28"/>
        </w:rPr>
        <w:t>Командир Шаповалов Альберт Александрович</w:t>
      </w:r>
      <w:r w:rsidR="006C017B" w:rsidRPr="003B30CB">
        <w:rPr>
          <w:rFonts w:ascii="Times New Roman" w:hAnsi="Times New Roman" w:cs="Times New Roman"/>
          <w:sz w:val="28"/>
          <w:szCs w:val="28"/>
        </w:rPr>
        <w:t>)</w:t>
      </w:r>
      <w:r w:rsidR="001F4439" w:rsidRPr="003B30CB">
        <w:rPr>
          <w:rFonts w:ascii="Times New Roman" w:hAnsi="Times New Roman" w:cs="Times New Roman"/>
          <w:sz w:val="28"/>
          <w:szCs w:val="28"/>
        </w:rPr>
        <w:t>.</w:t>
      </w:r>
      <w:r w:rsidR="00B96AFF" w:rsidRPr="00B96AF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8307EA" w14:textId="1304B89B" w:rsidR="006C017B" w:rsidRPr="00865F50" w:rsidRDefault="00B96AFF" w:rsidP="00502F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численность Добровольной народной дружины Гатчинского муниципального округа составляет 123 человека</w:t>
      </w:r>
    </w:p>
    <w:p w14:paraId="092AC732" w14:textId="77777777" w:rsidR="001F4439" w:rsidRPr="00865F50" w:rsidRDefault="00111E7C" w:rsidP="00502F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5F50">
        <w:rPr>
          <w:rFonts w:ascii="Times New Roman" w:hAnsi="Times New Roman" w:cs="Times New Roman"/>
          <w:sz w:val="28"/>
          <w:szCs w:val="28"/>
        </w:rPr>
        <w:t>Деятельность общественных организаций прово</w:t>
      </w:r>
      <w:r w:rsidR="001F4439" w:rsidRPr="00865F50">
        <w:rPr>
          <w:rFonts w:ascii="Times New Roman" w:hAnsi="Times New Roman" w:cs="Times New Roman"/>
          <w:sz w:val="28"/>
          <w:szCs w:val="28"/>
        </w:rPr>
        <w:t>дит</w:t>
      </w:r>
      <w:r w:rsidRPr="00865F50">
        <w:rPr>
          <w:rFonts w:ascii="Times New Roman" w:hAnsi="Times New Roman" w:cs="Times New Roman"/>
          <w:sz w:val="28"/>
          <w:szCs w:val="28"/>
        </w:rPr>
        <w:t xml:space="preserve">ся в соответствии </w:t>
      </w:r>
      <w:proofErr w:type="gramStart"/>
      <w:r w:rsidRPr="00865F50">
        <w:rPr>
          <w:rFonts w:ascii="Times New Roman" w:hAnsi="Times New Roman" w:cs="Times New Roman"/>
          <w:sz w:val="28"/>
          <w:szCs w:val="28"/>
        </w:rPr>
        <w:t>с</w:t>
      </w:r>
      <w:r w:rsidR="001F4439" w:rsidRPr="00865F50">
        <w:rPr>
          <w:rFonts w:ascii="Times New Roman" w:hAnsi="Times New Roman" w:cs="Times New Roman"/>
          <w:sz w:val="28"/>
          <w:szCs w:val="28"/>
        </w:rPr>
        <w:t xml:space="preserve">:   </w:t>
      </w:r>
      <w:proofErr w:type="gramEnd"/>
      <w:r w:rsidR="001F4439" w:rsidRPr="00865F5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65F50">
        <w:rPr>
          <w:rFonts w:ascii="Times New Roman" w:hAnsi="Times New Roman" w:cs="Times New Roman"/>
          <w:sz w:val="28"/>
          <w:szCs w:val="28"/>
        </w:rPr>
        <w:t xml:space="preserve"> </w:t>
      </w:r>
      <w:r w:rsidR="001F4439" w:rsidRPr="00865F50">
        <w:rPr>
          <w:rFonts w:ascii="Times New Roman" w:hAnsi="Times New Roman" w:cs="Times New Roman"/>
          <w:sz w:val="28"/>
          <w:szCs w:val="28"/>
        </w:rPr>
        <w:t xml:space="preserve">- </w:t>
      </w:r>
      <w:r w:rsidRPr="00865F50">
        <w:rPr>
          <w:rFonts w:ascii="Times New Roman" w:hAnsi="Times New Roman" w:cs="Times New Roman"/>
          <w:sz w:val="28"/>
          <w:szCs w:val="28"/>
        </w:rPr>
        <w:t>Федеральным законом от 2 апреля 2014 № 44 ФЗ «Об участии граждан в охране общественного порядка</w:t>
      </w:r>
      <w:r w:rsidR="00ED0619" w:rsidRPr="00865F50">
        <w:rPr>
          <w:rFonts w:ascii="Times New Roman" w:hAnsi="Times New Roman" w:cs="Times New Roman"/>
          <w:sz w:val="28"/>
          <w:szCs w:val="28"/>
        </w:rPr>
        <w:t xml:space="preserve">», </w:t>
      </w:r>
    </w:p>
    <w:p w14:paraId="3071DBDC" w14:textId="77777777" w:rsidR="001F4439" w:rsidRPr="00865F50" w:rsidRDefault="001F4439" w:rsidP="008570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50">
        <w:rPr>
          <w:rFonts w:ascii="Times New Roman" w:hAnsi="Times New Roman" w:cs="Times New Roman"/>
          <w:sz w:val="28"/>
          <w:szCs w:val="28"/>
        </w:rPr>
        <w:t xml:space="preserve">- </w:t>
      </w:r>
      <w:r w:rsidR="00ED0619" w:rsidRPr="00865F50">
        <w:rPr>
          <w:rFonts w:ascii="Times New Roman" w:hAnsi="Times New Roman" w:cs="Times New Roman"/>
          <w:sz w:val="28"/>
          <w:szCs w:val="28"/>
        </w:rPr>
        <w:t>решение</w:t>
      </w:r>
      <w:r w:rsidRPr="00865F50">
        <w:rPr>
          <w:rFonts w:ascii="Times New Roman" w:hAnsi="Times New Roman" w:cs="Times New Roman"/>
          <w:sz w:val="28"/>
          <w:szCs w:val="28"/>
        </w:rPr>
        <w:t>м</w:t>
      </w:r>
      <w:r w:rsidR="00111E7C" w:rsidRPr="00865F50">
        <w:rPr>
          <w:rFonts w:ascii="Times New Roman" w:hAnsi="Times New Roman" w:cs="Times New Roman"/>
          <w:sz w:val="28"/>
          <w:szCs w:val="28"/>
        </w:rPr>
        <w:t xml:space="preserve"> Совета депутатов МО «Город Гатчина» от 25.02.2015 № 2 «Об установлении границ территории для создания народной дружины на территории муниципального образования </w:t>
      </w:r>
      <w:r w:rsidR="00B115B8" w:rsidRPr="00865F50">
        <w:rPr>
          <w:rFonts w:ascii="Times New Roman" w:hAnsi="Times New Roman" w:cs="Times New Roman"/>
          <w:sz w:val="28"/>
          <w:szCs w:val="28"/>
        </w:rPr>
        <w:t>МО</w:t>
      </w:r>
      <w:r w:rsidR="00E263CA" w:rsidRPr="00865F50">
        <w:rPr>
          <w:rFonts w:ascii="Times New Roman" w:hAnsi="Times New Roman" w:cs="Times New Roman"/>
          <w:sz w:val="28"/>
          <w:szCs w:val="28"/>
        </w:rPr>
        <w:t xml:space="preserve"> </w:t>
      </w:r>
      <w:r w:rsidR="00111E7C" w:rsidRPr="00865F50">
        <w:rPr>
          <w:rFonts w:ascii="Times New Roman" w:hAnsi="Times New Roman" w:cs="Times New Roman"/>
          <w:sz w:val="28"/>
          <w:szCs w:val="28"/>
        </w:rPr>
        <w:t>«Город Гатчина».</w:t>
      </w:r>
      <w:r w:rsidR="00ED0619" w:rsidRPr="00865F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C2F31E" w14:textId="1F63ED4D" w:rsidR="00865F50" w:rsidRPr="008570EA" w:rsidRDefault="00865F50" w:rsidP="00502F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5F50">
        <w:rPr>
          <w:rFonts w:ascii="Times New Roman" w:hAnsi="Times New Roman" w:cs="Times New Roman"/>
          <w:sz w:val="28"/>
          <w:szCs w:val="28"/>
        </w:rPr>
        <w:t xml:space="preserve">Между Администрацией Гатчинского муниципального округа, </w:t>
      </w:r>
      <w:r w:rsidRPr="008570EA">
        <w:rPr>
          <w:rFonts w:ascii="Times New Roman" w:hAnsi="Times New Roman" w:cs="Times New Roman"/>
          <w:sz w:val="28"/>
          <w:szCs w:val="28"/>
        </w:rPr>
        <w:t>Добровольной народной дружиной</w:t>
      </w:r>
      <w:r w:rsidR="00144214" w:rsidRPr="008570EA">
        <w:rPr>
          <w:rFonts w:ascii="Times New Roman" w:hAnsi="Times New Roman" w:cs="Times New Roman"/>
          <w:sz w:val="28"/>
          <w:szCs w:val="28"/>
        </w:rPr>
        <w:t xml:space="preserve"> «Город Гатчина»</w:t>
      </w:r>
      <w:r w:rsidRPr="008570EA">
        <w:rPr>
          <w:rFonts w:ascii="Times New Roman" w:hAnsi="Times New Roman" w:cs="Times New Roman"/>
          <w:sz w:val="28"/>
          <w:szCs w:val="28"/>
        </w:rPr>
        <w:t xml:space="preserve"> и УМВД России по Гатчинскому району в феврале 2022 года оформлено трехстороннее соглашение о взаимодействии.</w:t>
      </w:r>
    </w:p>
    <w:p w14:paraId="44232C42" w14:textId="406F2D03" w:rsidR="00865F50" w:rsidRPr="008570EA" w:rsidRDefault="00144214" w:rsidP="00502F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70EA">
        <w:rPr>
          <w:rFonts w:ascii="Times New Roman" w:hAnsi="Times New Roman" w:cs="Times New Roman"/>
          <w:sz w:val="28"/>
          <w:szCs w:val="28"/>
        </w:rPr>
        <w:t xml:space="preserve"> </w:t>
      </w:r>
      <w:r w:rsidR="00865F50" w:rsidRPr="008570EA">
        <w:rPr>
          <w:rFonts w:ascii="Times New Roman" w:hAnsi="Times New Roman" w:cs="Times New Roman"/>
          <w:sz w:val="28"/>
          <w:szCs w:val="28"/>
        </w:rPr>
        <w:t>Между Администрацией муниципального образования город Коммунар Ленинградской области, Добровольной народной дружиной</w:t>
      </w:r>
      <w:r w:rsidR="008D155B" w:rsidRPr="008570EA">
        <w:rPr>
          <w:rFonts w:ascii="Times New Roman" w:hAnsi="Times New Roman" w:cs="Times New Roman"/>
          <w:sz w:val="28"/>
          <w:szCs w:val="28"/>
        </w:rPr>
        <w:t xml:space="preserve"> </w:t>
      </w:r>
      <w:r w:rsidRPr="008570EA">
        <w:rPr>
          <w:rFonts w:ascii="Times New Roman" w:hAnsi="Times New Roman" w:cs="Times New Roman"/>
          <w:sz w:val="28"/>
          <w:szCs w:val="28"/>
        </w:rPr>
        <w:t xml:space="preserve">«Город Коммунар» </w:t>
      </w:r>
      <w:r w:rsidR="00865F50" w:rsidRPr="008570EA">
        <w:rPr>
          <w:rFonts w:ascii="Times New Roman" w:hAnsi="Times New Roman" w:cs="Times New Roman"/>
          <w:sz w:val="28"/>
          <w:szCs w:val="28"/>
        </w:rPr>
        <w:t>и УМВД России по Гатчинскому району в июле 2023 года оформлено трехстороннее соглашение о взаимодействии.</w:t>
      </w:r>
    </w:p>
    <w:p w14:paraId="329F541B" w14:textId="17FCB909" w:rsidR="00865F50" w:rsidRPr="008570EA" w:rsidRDefault="00865F50" w:rsidP="00502F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70EA">
        <w:rPr>
          <w:rFonts w:ascii="Times New Roman" w:hAnsi="Times New Roman" w:cs="Times New Roman"/>
          <w:sz w:val="28"/>
          <w:szCs w:val="28"/>
        </w:rPr>
        <w:t xml:space="preserve"> Между Администрацией Сиверского городского поселения Гатчинского муниципального округа, Добровольной народной дружиной </w:t>
      </w:r>
      <w:r w:rsidR="00144214" w:rsidRPr="008570EA">
        <w:rPr>
          <w:rFonts w:ascii="Times New Roman" w:hAnsi="Times New Roman" w:cs="Times New Roman"/>
          <w:sz w:val="28"/>
          <w:szCs w:val="28"/>
        </w:rPr>
        <w:t>«Коль</w:t>
      </w:r>
      <w:r w:rsidR="00D26C9E">
        <w:rPr>
          <w:rFonts w:ascii="Times New Roman" w:hAnsi="Times New Roman" w:cs="Times New Roman"/>
          <w:sz w:val="28"/>
          <w:szCs w:val="28"/>
        </w:rPr>
        <w:t>ч</w:t>
      </w:r>
      <w:r w:rsidR="00144214" w:rsidRPr="008570EA">
        <w:rPr>
          <w:rFonts w:ascii="Times New Roman" w:hAnsi="Times New Roman" w:cs="Times New Roman"/>
          <w:sz w:val="28"/>
          <w:szCs w:val="28"/>
        </w:rPr>
        <w:t xml:space="preserve">уга» </w:t>
      </w:r>
      <w:r w:rsidRPr="008570EA">
        <w:rPr>
          <w:rFonts w:ascii="Times New Roman" w:hAnsi="Times New Roman" w:cs="Times New Roman"/>
          <w:sz w:val="28"/>
          <w:szCs w:val="28"/>
        </w:rPr>
        <w:t xml:space="preserve">и УМВД России по Гатчинскому району в </w:t>
      </w:r>
      <w:r w:rsidR="003B30CB" w:rsidRPr="008570EA">
        <w:rPr>
          <w:rFonts w:ascii="Times New Roman" w:hAnsi="Times New Roman" w:cs="Times New Roman"/>
          <w:sz w:val="28"/>
          <w:szCs w:val="28"/>
        </w:rPr>
        <w:t xml:space="preserve">январе </w:t>
      </w:r>
      <w:r w:rsidRPr="008570EA">
        <w:rPr>
          <w:rFonts w:ascii="Times New Roman" w:hAnsi="Times New Roman" w:cs="Times New Roman"/>
          <w:sz w:val="28"/>
          <w:szCs w:val="28"/>
        </w:rPr>
        <w:t>202</w:t>
      </w:r>
      <w:r w:rsidR="003B30CB" w:rsidRPr="008570EA">
        <w:rPr>
          <w:rFonts w:ascii="Times New Roman" w:hAnsi="Times New Roman" w:cs="Times New Roman"/>
          <w:sz w:val="28"/>
          <w:szCs w:val="28"/>
        </w:rPr>
        <w:t>5</w:t>
      </w:r>
      <w:r w:rsidRPr="008570EA">
        <w:rPr>
          <w:rFonts w:ascii="Times New Roman" w:hAnsi="Times New Roman" w:cs="Times New Roman"/>
          <w:sz w:val="28"/>
          <w:szCs w:val="28"/>
        </w:rPr>
        <w:t xml:space="preserve"> года оформлено трехстороннее соглашение о взаимодействии.</w:t>
      </w:r>
    </w:p>
    <w:p w14:paraId="1F3F7CD2" w14:textId="6DC37733" w:rsidR="00865F50" w:rsidRPr="008570EA" w:rsidRDefault="00144214" w:rsidP="00502F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70EA">
        <w:rPr>
          <w:rFonts w:ascii="Times New Roman" w:hAnsi="Times New Roman" w:cs="Times New Roman"/>
          <w:sz w:val="28"/>
          <w:szCs w:val="28"/>
        </w:rPr>
        <w:t xml:space="preserve"> </w:t>
      </w:r>
      <w:r w:rsidR="00865F50" w:rsidRPr="008570EA">
        <w:rPr>
          <w:rFonts w:ascii="Times New Roman" w:hAnsi="Times New Roman" w:cs="Times New Roman"/>
          <w:sz w:val="28"/>
          <w:szCs w:val="28"/>
        </w:rPr>
        <w:t xml:space="preserve">Между Администрацией </w:t>
      </w:r>
      <w:r w:rsidR="003B30CB" w:rsidRPr="008570EA">
        <w:rPr>
          <w:rFonts w:ascii="Times New Roman" w:hAnsi="Times New Roman" w:cs="Times New Roman"/>
          <w:sz w:val="28"/>
          <w:szCs w:val="28"/>
        </w:rPr>
        <w:t>Кобринского сельского</w:t>
      </w:r>
      <w:r w:rsidR="00865F50" w:rsidRPr="008570EA">
        <w:rPr>
          <w:rFonts w:ascii="Times New Roman" w:hAnsi="Times New Roman" w:cs="Times New Roman"/>
          <w:sz w:val="28"/>
          <w:szCs w:val="28"/>
        </w:rPr>
        <w:t xml:space="preserve"> поселения Гатчинского муниципального округа, Добровольной народной дружиной </w:t>
      </w:r>
      <w:r w:rsidRPr="008570EA">
        <w:rPr>
          <w:rFonts w:ascii="Times New Roman" w:hAnsi="Times New Roman" w:cs="Times New Roman"/>
          <w:sz w:val="28"/>
          <w:szCs w:val="28"/>
        </w:rPr>
        <w:lastRenderedPageBreak/>
        <w:t>«Коль</w:t>
      </w:r>
      <w:r w:rsidR="00D26C9E">
        <w:rPr>
          <w:rFonts w:ascii="Times New Roman" w:hAnsi="Times New Roman" w:cs="Times New Roman"/>
          <w:sz w:val="28"/>
          <w:szCs w:val="28"/>
        </w:rPr>
        <w:t>ч</w:t>
      </w:r>
      <w:r w:rsidRPr="008570EA">
        <w:rPr>
          <w:rFonts w:ascii="Times New Roman" w:hAnsi="Times New Roman" w:cs="Times New Roman"/>
          <w:sz w:val="28"/>
          <w:szCs w:val="28"/>
        </w:rPr>
        <w:t xml:space="preserve">уга» </w:t>
      </w:r>
      <w:r w:rsidR="00865F50" w:rsidRPr="008570EA">
        <w:rPr>
          <w:rFonts w:ascii="Times New Roman" w:hAnsi="Times New Roman" w:cs="Times New Roman"/>
          <w:sz w:val="28"/>
          <w:szCs w:val="28"/>
        </w:rPr>
        <w:t xml:space="preserve">и УМВД России по Гатчинскому району в </w:t>
      </w:r>
      <w:r w:rsidR="003B30CB" w:rsidRPr="008570EA">
        <w:rPr>
          <w:rFonts w:ascii="Times New Roman" w:hAnsi="Times New Roman" w:cs="Times New Roman"/>
          <w:sz w:val="28"/>
          <w:szCs w:val="28"/>
        </w:rPr>
        <w:t>январе</w:t>
      </w:r>
      <w:r w:rsidR="00865F50" w:rsidRPr="008570EA">
        <w:rPr>
          <w:rFonts w:ascii="Times New Roman" w:hAnsi="Times New Roman" w:cs="Times New Roman"/>
          <w:sz w:val="28"/>
          <w:szCs w:val="28"/>
        </w:rPr>
        <w:t xml:space="preserve"> 202</w:t>
      </w:r>
      <w:r w:rsidR="003B30CB" w:rsidRPr="008570EA">
        <w:rPr>
          <w:rFonts w:ascii="Times New Roman" w:hAnsi="Times New Roman" w:cs="Times New Roman"/>
          <w:sz w:val="28"/>
          <w:szCs w:val="28"/>
        </w:rPr>
        <w:t>5</w:t>
      </w:r>
      <w:r w:rsidR="00865F50" w:rsidRPr="008570EA">
        <w:rPr>
          <w:rFonts w:ascii="Times New Roman" w:hAnsi="Times New Roman" w:cs="Times New Roman"/>
          <w:sz w:val="28"/>
          <w:szCs w:val="28"/>
        </w:rPr>
        <w:t xml:space="preserve"> года оформлено трехстороннее соглашение о взаимодействии.</w:t>
      </w:r>
    </w:p>
    <w:p w14:paraId="016DD9F6" w14:textId="22EDDDD7" w:rsidR="00CE4094" w:rsidRPr="008570EA" w:rsidRDefault="00CE4094" w:rsidP="008570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70EA">
        <w:rPr>
          <w:rFonts w:ascii="Times New Roman" w:hAnsi="Times New Roman" w:cs="Times New Roman"/>
          <w:b/>
          <w:sz w:val="28"/>
          <w:szCs w:val="28"/>
        </w:rPr>
        <w:t>Основными направлениями деятельности народных дружин являются:</w:t>
      </w:r>
    </w:p>
    <w:p w14:paraId="6E4F75E0" w14:textId="2AD03F88" w:rsidR="00CE4094" w:rsidRPr="00865F50" w:rsidRDefault="00CE4094" w:rsidP="00502F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70EA">
        <w:rPr>
          <w:rFonts w:ascii="Times New Roman" w:hAnsi="Times New Roman" w:cs="Times New Roman"/>
          <w:sz w:val="28"/>
          <w:szCs w:val="28"/>
        </w:rPr>
        <w:t>1.</w:t>
      </w:r>
      <w:r w:rsidR="00AC5800">
        <w:rPr>
          <w:rFonts w:ascii="Times New Roman" w:hAnsi="Times New Roman" w:cs="Times New Roman"/>
          <w:sz w:val="28"/>
          <w:szCs w:val="28"/>
        </w:rPr>
        <w:t xml:space="preserve"> </w:t>
      </w:r>
      <w:r w:rsidRPr="008570EA">
        <w:rPr>
          <w:rFonts w:ascii="Times New Roman" w:hAnsi="Times New Roman" w:cs="Times New Roman"/>
          <w:sz w:val="28"/>
          <w:szCs w:val="28"/>
        </w:rPr>
        <w:t>содействие органам внутренних</w:t>
      </w:r>
      <w:r w:rsidRPr="00865F50">
        <w:rPr>
          <w:rFonts w:ascii="Times New Roman" w:hAnsi="Times New Roman" w:cs="Times New Roman"/>
          <w:sz w:val="28"/>
          <w:szCs w:val="28"/>
        </w:rPr>
        <w:t xml:space="preserve"> дел (полиции) и иным правоохранительным органам в охране общественного порядка;</w:t>
      </w:r>
    </w:p>
    <w:p w14:paraId="796A0576" w14:textId="447DE8FD" w:rsidR="00CE4094" w:rsidRPr="00865F50" w:rsidRDefault="00CE4094" w:rsidP="00502F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5F50">
        <w:rPr>
          <w:rFonts w:ascii="Times New Roman" w:hAnsi="Times New Roman" w:cs="Times New Roman"/>
          <w:sz w:val="28"/>
          <w:szCs w:val="28"/>
        </w:rPr>
        <w:t>2.</w:t>
      </w:r>
      <w:r w:rsidR="00AC5800">
        <w:rPr>
          <w:rFonts w:ascii="Times New Roman" w:hAnsi="Times New Roman" w:cs="Times New Roman"/>
          <w:sz w:val="28"/>
          <w:szCs w:val="28"/>
        </w:rPr>
        <w:t xml:space="preserve">  </w:t>
      </w:r>
      <w:r w:rsidRPr="00865F50">
        <w:rPr>
          <w:rFonts w:ascii="Times New Roman" w:hAnsi="Times New Roman" w:cs="Times New Roman"/>
          <w:sz w:val="28"/>
          <w:szCs w:val="28"/>
        </w:rPr>
        <w:t>участие в предупреждении и пресечении правонарушений на территории по месту создания народной дружины;</w:t>
      </w:r>
    </w:p>
    <w:p w14:paraId="73608B9B" w14:textId="06725ACE" w:rsidR="00CE4094" w:rsidRPr="003B30CB" w:rsidRDefault="00CE4094" w:rsidP="00502F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5F50">
        <w:rPr>
          <w:rFonts w:ascii="Times New Roman" w:hAnsi="Times New Roman" w:cs="Times New Roman"/>
          <w:sz w:val="28"/>
          <w:szCs w:val="28"/>
        </w:rPr>
        <w:t>3.</w:t>
      </w:r>
      <w:r w:rsidR="00AC5800">
        <w:rPr>
          <w:rFonts w:ascii="Times New Roman" w:hAnsi="Times New Roman" w:cs="Times New Roman"/>
          <w:sz w:val="28"/>
          <w:szCs w:val="28"/>
        </w:rPr>
        <w:t xml:space="preserve">    </w:t>
      </w:r>
      <w:r w:rsidRPr="00865F50">
        <w:rPr>
          <w:rFonts w:ascii="Times New Roman" w:hAnsi="Times New Roman" w:cs="Times New Roman"/>
          <w:sz w:val="28"/>
          <w:szCs w:val="28"/>
        </w:rPr>
        <w:t xml:space="preserve">участие в охране общественного порядка в случаях возникновения чрезвычайных ситуаций (отличие от </w:t>
      </w:r>
      <w:r w:rsidRPr="003B30CB">
        <w:rPr>
          <w:rFonts w:ascii="Times New Roman" w:hAnsi="Times New Roman" w:cs="Times New Roman"/>
          <w:sz w:val="28"/>
          <w:szCs w:val="28"/>
        </w:rPr>
        <w:t>ООПН</w:t>
      </w:r>
      <w:r w:rsidR="00006BB0" w:rsidRPr="003B30CB">
        <w:rPr>
          <w:rFonts w:ascii="Times New Roman" w:hAnsi="Times New Roman" w:cs="Times New Roman"/>
          <w:sz w:val="28"/>
          <w:szCs w:val="28"/>
        </w:rPr>
        <w:t xml:space="preserve"> (</w:t>
      </w:r>
      <w:r w:rsidR="00E6413D" w:rsidRPr="003B30CB">
        <w:rPr>
          <w:rFonts w:ascii="Times New Roman" w:hAnsi="Times New Roman" w:cs="Times New Roman"/>
          <w:sz w:val="28"/>
          <w:szCs w:val="28"/>
        </w:rPr>
        <w:t>общественное объединение правоохранительной направленности)</w:t>
      </w:r>
      <w:r w:rsidRPr="003B30CB">
        <w:rPr>
          <w:rFonts w:ascii="Times New Roman" w:hAnsi="Times New Roman" w:cs="Times New Roman"/>
          <w:sz w:val="28"/>
          <w:szCs w:val="28"/>
        </w:rPr>
        <w:t>);</w:t>
      </w:r>
    </w:p>
    <w:p w14:paraId="59C9BA79" w14:textId="49FC9C50" w:rsidR="00CE4094" w:rsidRDefault="00CE4094" w:rsidP="00502F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30CB">
        <w:rPr>
          <w:rFonts w:ascii="Times New Roman" w:hAnsi="Times New Roman" w:cs="Times New Roman"/>
          <w:sz w:val="28"/>
          <w:szCs w:val="28"/>
        </w:rPr>
        <w:t>4.</w:t>
      </w:r>
      <w:r w:rsidR="00AC5800">
        <w:rPr>
          <w:rFonts w:ascii="Times New Roman" w:hAnsi="Times New Roman" w:cs="Times New Roman"/>
          <w:sz w:val="28"/>
          <w:szCs w:val="28"/>
        </w:rPr>
        <w:t xml:space="preserve">   </w:t>
      </w:r>
      <w:r w:rsidRPr="003B30CB">
        <w:rPr>
          <w:rFonts w:ascii="Times New Roman" w:hAnsi="Times New Roman" w:cs="Times New Roman"/>
          <w:sz w:val="28"/>
          <w:szCs w:val="28"/>
        </w:rPr>
        <w:t>распространение правовых знаний, разъяснение норм поведения в общественных местах</w:t>
      </w:r>
      <w:r w:rsidR="0064435D">
        <w:rPr>
          <w:rFonts w:ascii="Times New Roman" w:hAnsi="Times New Roman" w:cs="Times New Roman"/>
          <w:sz w:val="28"/>
          <w:szCs w:val="28"/>
        </w:rPr>
        <w:t>;</w:t>
      </w:r>
    </w:p>
    <w:p w14:paraId="55B0A242" w14:textId="69CB2907" w:rsidR="0064435D" w:rsidRDefault="0064435D" w:rsidP="00502F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привлечение</w:t>
      </w:r>
      <w:r w:rsidR="00161E11">
        <w:rPr>
          <w:rFonts w:ascii="Times New Roman" w:hAnsi="Times New Roman" w:cs="Times New Roman"/>
          <w:sz w:val="28"/>
          <w:szCs w:val="28"/>
        </w:rPr>
        <w:t xml:space="preserve"> администрацией Гатчинского муниципального округа членов Добровольной народной дружины </w:t>
      </w:r>
      <w:r>
        <w:rPr>
          <w:rFonts w:ascii="Times New Roman" w:hAnsi="Times New Roman" w:cs="Times New Roman"/>
          <w:sz w:val="28"/>
          <w:szCs w:val="28"/>
        </w:rPr>
        <w:t>на массовые мероприятия для обеспечения общественного порядка.</w:t>
      </w:r>
    </w:p>
    <w:p w14:paraId="6DED1D61" w14:textId="564086EC" w:rsidR="008532E6" w:rsidRDefault="008532E6" w:rsidP="00502F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за 2025 год членами Добровольных народных дружин было совершено </w:t>
      </w:r>
      <w:r w:rsidR="00F67A75">
        <w:rPr>
          <w:rFonts w:ascii="Times New Roman" w:hAnsi="Times New Roman" w:cs="Times New Roman"/>
          <w:sz w:val="28"/>
          <w:szCs w:val="28"/>
        </w:rPr>
        <w:t>4</w:t>
      </w:r>
      <w:r w:rsidR="001C3D50">
        <w:rPr>
          <w:rFonts w:ascii="Times New Roman" w:hAnsi="Times New Roman" w:cs="Times New Roman"/>
          <w:sz w:val="28"/>
          <w:szCs w:val="28"/>
        </w:rPr>
        <w:t>44</w:t>
      </w:r>
      <w:r w:rsidR="002A2D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выходов</w:t>
      </w:r>
      <w:r w:rsidR="001C3D50">
        <w:rPr>
          <w:rFonts w:ascii="Times New Roman" w:hAnsi="Times New Roman" w:cs="Times New Roman"/>
          <w:sz w:val="28"/>
          <w:szCs w:val="28"/>
        </w:rPr>
        <w:t>.</w:t>
      </w:r>
    </w:p>
    <w:p w14:paraId="01C1E447" w14:textId="49712919" w:rsidR="008532E6" w:rsidRPr="003B30CB" w:rsidRDefault="008532E6" w:rsidP="00502F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Добровольные народные дружины обеспечены помещениями:</w:t>
      </w:r>
    </w:p>
    <w:p w14:paraId="2AA6A923" w14:textId="61C8489D" w:rsidR="00111E7C" w:rsidRPr="003B30CB" w:rsidRDefault="00111E7C" w:rsidP="00502F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30CB">
        <w:rPr>
          <w:rFonts w:ascii="Times New Roman" w:hAnsi="Times New Roman" w:cs="Times New Roman"/>
          <w:sz w:val="28"/>
          <w:szCs w:val="28"/>
        </w:rPr>
        <w:t>Адрес ДНД</w:t>
      </w:r>
      <w:r w:rsidR="00D816B8" w:rsidRPr="003B30CB">
        <w:rPr>
          <w:rFonts w:ascii="Times New Roman" w:hAnsi="Times New Roman" w:cs="Times New Roman"/>
          <w:sz w:val="28"/>
          <w:szCs w:val="28"/>
        </w:rPr>
        <w:t xml:space="preserve"> «Город </w:t>
      </w:r>
      <w:r w:rsidRPr="003B30CB">
        <w:rPr>
          <w:rFonts w:ascii="Times New Roman" w:hAnsi="Times New Roman" w:cs="Times New Roman"/>
          <w:sz w:val="28"/>
          <w:szCs w:val="28"/>
        </w:rPr>
        <w:t>Гатчина</w:t>
      </w:r>
      <w:r w:rsidR="00D816B8" w:rsidRPr="003B30CB">
        <w:rPr>
          <w:rFonts w:ascii="Times New Roman" w:hAnsi="Times New Roman" w:cs="Times New Roman"/>
          <w:sz w:val="28"/>
          <w:szCs w:val="28"/>
        </w:rPr>
        <w:t>»</w:t>
      </w:r>
      <w:r w:rsidR="00E6413D" w:rsidRPr="003B30CB">
        <w:rPr>
          <w:rFonts w:ascii="Times New Roman" w:hAnsi="Times New Roman" w:cs="Times New Roman"/>
          <w:sz w:val="28"/>
          <w:szCs w:val="28"/>
        </w:rPr>
        <w:t>:</w:t>
      </w:r>
      <w:r w:rsidR="00D816B8" w:rsidRPr="003B30CB">
        <w:rPr>
          <w:rFonts w:ascii="Times New Roman" w:hAnsi="Times New Roman" w:cs="Times New Roman"/>
          <w:sz w:val="28"/>
          <w:szCs w:val="28"/>
        </w:rPr>
        <w:t xml:space="preserve"> г. Гатчина,</w:t>
      </w:r>
      <w:r w:rsidRPr="003B30CB">
        <w:rPr>
          <w:rFonts w:ascii="Times New Roman" w:hAnsi="Times New Roman" w:cs="Times New Roman"/>
          <w:sz w:val="28"/>
          <w:szCs w:val="28"/>
        </w:rPr>
        <w:t xml:space="preserve"> </w:t>
      </w:r>
      <w:r w:rsidRPr="000531D0">
        <w:rPr>
          <w:rFonts w:ascii="Times New Roman" w:hAnsi="Times New Roman" w:cs="Times New Roman"/>
          <w:sz w:val="28"/>
          <w:szCs w:val="28"/>
        </w:rPr>
        <w:t>ул</w:t>
      </w:r>
      <w:r w:rsidR="009204BC" w:rsidRPr="000531D0">
        <w:rPr>
          <w:rFonts w:ascii="Times New Roman" w:hAnsi="Times New Roman" w:cs="Times New Roman"/>
          <w:sz w:val="28"/>
          <w:szCs w:val="28"/>
        </w:rPr>
        <w:t>. Волкова д</w:t>
      </w:r>
      <w:r w:rsidR="00773BD2">
        <w:rPr>
          <w:rFonts w:ascii="Times New Roman" w:hAnsi="Times New Roman" w:cs="Times New Roman"/>
          <w:sz w:val="28"/>
          <w:szCs w:val="28"/>
        </w:rPr>
        <w:t>.</w:t>
      </w:r>
      <w:r w:rsidR="009204BC" w:rsidRPr="000531D0">
        <w:rPr>
          <w:rFonts w:ascii="Times New Roman" w:hAnsi="Times New Roman" w:cs="Times New Roman"/>
          <w:sz w:val="28"/>
          <w:szCs w:val="28"/>
        </w:rPr>
        <w:t xml:space="preserve"> 1</w:t>
      </w:r>
      <w:r w:rsidR="00132DBA">
        <w:rPr>
          <w:rFonts w:ascii="Times New Roman" w:hAnsi="Times New Roman" w:cs="Times New Roman"/>
          <w:sz w:val="28"/>
          <w:szCs w:val="28"/>
        </w:rPr>
        <w:t>.</w:t>
      </w:r>
    </w:p>
    <w:p w14:paraId="2DB7EA25" w14:textId="208CF159" w:rsidR="00D816B8" w:rsidRPr="003B30CB" w:rsidRDefault="00D816B8" w:rsidP="00502F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30CB">
        <w:rPr>
          <w:rFonts w:ascii="Times New Roman" w:hAnsi="Times New Roman" w:cs="Times New Roman"/>
          <w:sz w:val="28"/>
          <w:szCs w:val="28"/>
        </w:rPr>
        <w:t>Адрес ДНД «Город Коммунар»</w:t>
      </w:r>
      <w:r w:rsidR="001F4439" w:rsidRPr="003B30CB">
        <w:rPr>
          <w:rFonts w:ascii="Times New Roman" w:hAnsi="Times New Roman" w:cs="Times New Roman"/>
          <w:sz w:val="28"/>
          <w:szCs w:val="28"/>
        </w:rPr>
        <w:t>:</w:t>
      </w:r>
      <w:r w:rsidRPr="003B30CB">
        <w:rPr>
          <w:rFonts w:ascii="Times New Roman" w:hAnsi="Times New Roman" w:cs="Times New Roman"/>
          <w:sz w:val="28"/>
          <w:szCs w:val="28"/>
        </w:rPr>
        <w:t xml:space="preserve"> г. Коммунар</w:t>
      </w:r>
      <w:r w:rsidR="00773BD2">
        <w:rPr>
          <w:rFonts w:ascii="Times New Roman" w:hAnsi="Times New Roman" w:cs="Times New Roman"/>
          <w:sz w:val="28"/>
          <w:szCs w:val="28"/>
        </w:rPr>
        <w:t>,</w:t>
      </w:r>
      <w:r w:rsidRPr="003B30CB">
        <w:rPr>
          <w:rFonts w:ascii="Times New Roman" w:hAnsi="Times New Roman" w:cs="Times New Roman"/>
          <w:sz w:val="28"/>
          <w:szCs w:val="28"/>
        </w:rPr>
        <w:t xml:space="preserve"> Гатчинская</w:t>
      </w:r>
      <w:r w:rsidR="00E6413D" w:rsidRPr="003B30CB">
        <w:rPr>
          <w:rFonts w:ascii="Times New Roman" w:hAnsi="Times New Roman" w:cs="Times New Roman"/>
          <w:sz w:val="28"/>
          <w:szCs w:val="28"/>
        </w:rPr>
        <w:t>,</w:t>
      </w:r>
      <w:r w:rsidRPr="003B30CB">
        <w:rPr>
          <w:rFonts w:ascii="Times New Roman" w:hAnsi="Times New Roman" w:cs="Times New Roman"/>
          <w:sz w:val="28"/>
          <w:szCs w:val="28"/>
        </w:rPr>
        <w:t xml:space="preserve"> д.</w:t>
      </w:r>
      <w:r w:rsidR="008570EA" w:rsidRPr="008570EA">
        <w:rPr>
          <w:rFonts w:ascii="Times New Roman" w:hAnsi="Times New Roman" w:cs="Times New Roman"/>
          <w:sz w:val="28"/>
          <w:szCs w:val="28"/>
        </w:rPr>
        <w:t xml:space="preserve"> </w:t>
      </w:r>
      <w:r w:rsidRPr="003B30CB">
        <w:rPr>
          <w:rFonts w:ascii="Times New Roman" w:hAnsi="Times New Roman" w:cs="Times New Roman"/>
          <w:sz w:val="28"/>
          <w:szCs w:val="28"/>
        </w:rPr>
        <w:t>20 а.</w:t>
      </w:r>
    </w:p>
    <w:p w14:paraId="1609E5F1" w14:textId="76FE56F2" w:rsidR="006C017B" w:rsidRPr="008570EA" w:rsidRDefault="006C017B" w:rsidP="00502F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30CB">
        <w:rPr>
          <w:rFonts w:ascii="Times New Roman" w:hAnsi="Times New Roman" w:cs="Times New Roman"/>
          <w:sz w:val="28"/>
          <w:szCs w:val="28"/>
        </w:rPr>
        <w:t>Адрес ДНД</w:t>
      </w:r>
      <w:r w:rsidR="00AB565B" w:rsidRPr="003B30CB">
        <w:rPr>
          <w:rFonts w:ascii="Times New Roman" w:hAnsi="Times New Roman" w:cs="Times New Roman"/>
          <w:sz w:val="28"/>
          <w:szCs w:val="28"/>
        </w:rPr>
        <w:t xml:space="preserve"> Кобринского сельского поселения «Коль</w:t>
      </w:r>
      <w:r w:rsidR="00D26C9E">
        <w:rPr>
          <w:rFonts w:ascii="Times New Roman" w:hAnsi="Times New Roman" w:cs="Times New Roman"/>
          <w:sz w:val="28"/>
          <w:szCs w:val="28"/>
        </w:rPr>
        <w:t>ч</w:t>
      </w:r>
      <w:r w:rsidR="00AB565B" w:rsidRPr="003B30CB">
        <w:rPr>
          <w:rFonts w:ascii="Times New Roman" w:hAnsi="Times New Roman" w:cs="Times New Roman"/>
          <w:sz w:val="28"/>
          <w:szCs w:val="28"/>
        </w:rPr>
        <w:t>уга</w:t>
      </w:r>
      <w:proofErr w:type="gramStart"/>
      <w:r w:rsidR="00AB565B" w:rsidRPr="003B30CB">
        <w:rPr>
          <w:rFonts w:ascii="Times New Roman" w:hAnsi="Times New Roman" w:cs="Times New Roman"/>
          <w:sz w:val="28"/>
          <w:szCs w:val="28"/>
        </w:rPr>
        <w:t>»</w:t>
      </w:r>
      <w:r w:rsidR="00E6413D" w:rsidRPr="003B30CB">
        <w:rPr>
          <w:rFonts w:ascii="Times New Roman" w:hAnsi="Times New Roman" w:cs="Times New Roman"/>
          <w:sz w:val="28"/>
          <w:szCs w:val="28"/>
        </w:rPr>
        <w:t xml:space="preserve">: </w:t>
      </w:r>
      <w:r w:rsidR="001F4439" w:rsidRPr="003B30C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1F4439" w:rsidRPr="003B30CB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3C18CC" w:rsidRPr="003B30CB">
        <w:rPr>
          <w:rFonts w:ascii="Times New Roman" w:hAnsi="Times New Roman" w:cs="Times New Roman"/>
          <w:sz w:val="28"/>
          <w:szCs w:val="28"/>
        </w:rPr>
        <w:t>п. Кобринское</w:t>
      </w:r>
      <w:r w:rsidR="00E6413D" w:rsidRPr="003B30CB">
        <w:rPr>
          <w:rFonts w:ascii="Times New Roman" w:hAnsi="Times New Roman" w:cs="Times New Roman"/>
          <w:sz w:val="28"/>
          <w:szCs w:val="28"/>
        </w:rPr>
        <w:t>,</w:t>
      </w:r>
      <w:r w:rsidR="003C18CC" w:rsidRPr="003B30CB">
        <w:rPr>
          <w:rFonts w:ascii="Times New Roman" w:hAnsi="Times New Roman" w:cs="Times New Roman"/>
          <w:sz w:val="28"/>
          <w:szCs w:val="28"/>
        </w:rPr>
        <w:t xml:space="preserve"> ул. Центральная, д. 16</w:t>
      </w:r>
      <w:r w:rsidR="008570EA">
        <w:rPr>
          <w:rFonts w:ascii="Times New Roman" w:hAnsi="Times New Roman" w:cs="Times New Roman"/>
          <w:sz w:val="28"/>
          <w:szCs w:val="28"/>
        </w:rPr>
        <w:t>.</w:t>
      </w:r>
    </w:p>
    <w:p w14:paraId="50AD137F" w14:textId="32AF9D35" w:rsidR="00AB565B" w:rsidRPr="003B30CB" w:rsidRDefault="00AB565B" w:rsidP="00502F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30CB">
        <w:rPr>
          <w:rFonts w:ascii="Times New Roman" w:hAnsi="Times New Roman" w:cs="Times New Roman"/>
          <w:sz w:val="28"/>
          <w:szCs w:val="28"/>
        </w:rPr>
        <w:t>Адрес ДНД Сиверско</w:t>
      </w:r>
      <w:r w:rsidR="00E6413D" w:rsidRPr="003B30CB">
        <w:rPr>
          <w:rFonts w:ascii="Times New Roman" w:hAnsi="Times New Roman" w:cs="Times New Roman"/>
          <w:sz w:val="28"/>
          <w:szCs w:val="28"/>
        </w:rPr>
        <w:t>го</w:t>
      </w:r>
      <w:r w:rsidRPr="003B30CB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E6413D" w:rsidRPr="003B30CB">
        <w:rPr>
          <w:rFonts w:ascii="Times New Roman" w:hAnsi="Times New Roman" w:cs="Times New Roman"/>
          <w:sz w:val="28"/>
          <w:szCs w:val="28"/>
        </w:rPr>
        <w:t>го</w:t>
      </w:r>
      <w:r w:rsidRPr="003B30CB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E6413D" w:rsidRPr="003B30CB">
        <w:rPr>
          <w:rFonts w:ascii="Times New Roman" w:hAnsi="Times New Roman" w:cs="Times New Roman"/>
          <w:sz w:val="28"/>
          <w:szCs w:val="28"/>
        </w:rPr>
        <w:t>я</w:t>
      </w:r>
      <w:r w:rsidRPr="003B30CB">
        <w:rPr>
          <w:rFonts w:ascii="Times New Roman" w:hAnsi="Times New Roman" w:cs="Times New Roman"/>
          <w:sz w:val="28"/>
          <w:szCs w:val="28"/>
        </w:rPr>
        <w:t xml:space="preserve"> «Коль</w:t>
      </w:r>
      <w:r w:rsidR="00D26C9E">
        <w:rPr>
          <w:rFonts w:ascii="Times New Roman" w:hAnsi="Times New Roman" w:cs="Times New Roman"/>
          <w:sz w:val="28"/>
          <w:szCs w:val="28"/>
        </w:rPr>
        <w:t>ч</w:t>
      </w:r>
      <w:r w:rsidRPr="003B30CB">
        <w:rPr>
          <w:rFonts w:ascii="Times New Roman" w:hAnsi="Times New Roman" w:cs="Times New Roman"/>
          <w:sz w:val="28"/>
          <w:szCs w:val="28"/>
        </w:rPr>
        <w:t>уга</w:t>
      </w:r>
      <w:proofErr w:type="gramStart"/>
      <w:r w:rsidRPr="003B30CB">
        <w:rPr>
          <w:rFonts w:ascii="Times New Roman" w:hAnsi="Times New Roman" w:cs="Times New Roman"/>
          <w:sz w:val="28"/>
          <w:szCs w:val="28"/>
        </w:rPr>
        <w:t>»</w:t>
      </w:r>
      <w:r w:rsidR="00E6413D" w:rsidRPr="003B30CB">
        <w:rPr>
          <w:rFonts w:ascii="Times New Roman" w:hAnsi="Times New Roman" w:cs="Times New Roman"/>
          <w:sz w:val="28"/>
          <w:szCs w:val="28"/>
        </w:rPr>
        <w:t>:</w:t>
      </w:r>
      <w:r w:rsidR="003C18CC" w:rsidRPr="003B30CB">
        <w:rPr>
          <w:rFonts w:ascii="Times New Roman" w:hAnsi="Times New Roman" w:cs="Times New Roman"/>
          <w:sz w:val="28"/>
          <w:szCs w:val="28"/>
        </w:rPr>
        <w:t xml:space="preserve"> </w:t>
      </w:r>
      <w:r w:rsidR="006C563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6C563E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3C18CC" w:rsidRPr="003B30CB">
        <w:rPr>
          <w:rFonts w:ascii="Times New Roman" w:hAnsi="Times New Roman" w:cs="Times New Roman"/>
          <w:sz w:val="28"/>
          <w:szCs w:val="28"/>
        </w:rPr>
        <w:t>п. Сиверский</w:t>
      </w:r>
      <w:r w:rsidR="00E6413D" w:rsidRPr="003B30CB">
        <w:rPr>
          <w:rFonts w:ascii="Times New Roman" w:hAnsi="Times New Roman" w:cs="Times New Roman"/>
          <w:sz w:val="28"/>
          <w:szCs w:val="28"/>
        </w:rPr>
        <w:t>,</w:t>
      </w:r>
      <w:r w:rsidR="003C18CC" w:rsidRPr="003B30CB">
        <w:rPr>
          <w:rFonts w:ascii="Times New Roman" w:hAnsi="Times New Roman" w:cs="Times New Roman"/>
          <w:sz w:val="28"/>
          <w:szCs w:val="28"/>
        </w:rPr>
        <w:t xml:space="preserve"> </w:t>
      </w:r>
      <w:r w:rsidR="00A342EB">
        <w:rPr>
          <w:rFonts w:ascii="Times New Roman" w:hAnsi="Times New Roman" w:cs="Times New Roman"/>
          <w:sz w:val="28"/>
          <w:szCs w:val="28"/>
        </w:rPr>
        <w:t>Пролетарский пр-т, д.63</w:t>
      </w:r>
      <w:r w:rsidR="0097665E" w:rsidRPr="003B30CB">
        <w:rPr>
          <w:rFonts w:ascii="Times New Roman" w:hAnsi="Times New Roman" w:cs="Times New Roman"/>
          <w:sz w:val="28"/>
          <w:szCs w:val="28"/>
        </w:rPr>
        <w:t>.</w:t>
      </w:r>
    </w:p>
    <w:p w14:paraId="3405D717" w14:textId="3E3E821F" w:rsidR="00EB24BD" w:rsidRPr="003B30CB" w:rsidRDefault="00040123" w:rsidP="00C76C6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30CB">
        <w:rPr>
          <w:rFonts w:ascii="Times New Roman" w:hAnsi="Times New Roman" w:cs="Times New Roman"/>
          <w:sz w:val="28"/>
          <w:szCs w:val="28"/>
        </w:rPr>
        <w:t xml:space="preserve">Руководство, планирование и координацию деятельности данных формирований осуществляет штаб народных дружин Гатчинского муниципального </w:t>
      </w:r>
      <w:r w:rsidR="00AA2931" w:rsidRPr="003B30CB">
        <w:rPr>
          <w:rFonts w:ascii="Times New Roman" w:hAnsi="Times New Roman" w:cs="Times New Roman"/>
          <w:sz w:val="28"/>
          <w:szCs w:val="28"/>
        </w:rPr>
        <w:t>округа</w:t>
      </w:r>
      <w:r w:rsidRPr="003B30CB">
        <w:rPr>
          <w:rFonts w:ascii="Times New Roman" w:hAnsi="Times New Roman" w:cs="Times New Roman"/>
          <w:sz w:val="28"/>
          <w:szCs w:val="28"/>
        </w:rPr>
        <w:t xml:space="preserve">. Основной формой участия членов добровольных народных дружин является организация совместного патрулирования вместе с сотрудниками УМВД по Гатчинскому </w:t>
      </w:r>
      <w:r w:rsidR="00132DBA">
        <w:rPr>
          <w:rFonts w:ascii="Times New Roman" w:hAnsi="Times New Roman" w:cs="Times New Roman"/>
          <w:sz w:val="28"/>
          <w:szCs w:val="28"/>
        </w:rPr>
        <w:t>округу</w:t>
      </w:r>
      <w:r w:rsidRPr="003B30CB">
        <w:rPr>
          <w:rFonts w:ascii="Times New Roman" w:hAnsi="Times New Roman" w:cs="Times New Roman"/>
          <w:sz w:val="28"/>
          <w:szCs w:val="28"/>
        </w:rPr>
        <w:t xml:space="preserve">. </w:t>
      </w:r>
      <w:r w:rsidR="00A76AA2">
        <w:rPr>
          <w:rFonts w:ascii="Times New Roman" w:hAnsi="Times New Roman" w:cs="Times New Roman"/>
          <w:sz w:val="28"/>
          <w:szCs w:val="28"/>
        </w:rPr>
        <w:t>Члены Добровольной народной дружины</w:t>
      </w:r>
      <w:r w:rsidRPr="003B30CB">
        <w:rPr>
          <w:rFonts w:ascii="Times New Roman" w:hAnsi="Times New Roman" w:cs="Times New Roman"/>
          <w:sz w:val="28"/>
          <w:szCs w:val="28"/>
        </w:rPr>
        <w:t xml:space="preserve"> имеют нарукавн</w:t>
      </w:r>
      <w:r w:rsidR="00E6413D" w:rsidRPr="003B30CB">
        <w:rPr>
          <w:rFonts w:ascii="Times New Roman" w:hAnsi="Times New Roman" w:cs="Times New Roman"/>
          <w:sz w:val="28"/>
          <w:szCs w:val="28"/>
        </w:rPr>
        <w:t>ые</w:t>
      </w:r>
      <w:r w:rsidRPr="003B30CB">
        <w:rPr>
          <w:rFonts w:ascii="Times New Roman" w:hAnsi="Times New Roman" w:cs="Times New Roman"/>
          <w:sz w:val="28"/>
          <w:szCs w:val="28"/>
        </w:rPr>
        <w:t xml:space="preserve"> повязк</w:t>
      </w:r>
      <w:r w:rsidR="00E6413D" w:rsidRPr="003B30CB">
        <w:rPr>
          <w:rFonts w:ascii="Times New Roman" w:hAnsi="Times New Roman" w:cs="Times New Roman"/>
          <w:sz w:val="28"/>
          <w:szCs w:val="28"/>
        </w:rPr>
        <w:t>и</w:t>
      </w:r>
      <w:r w:rsidRPr="003B30CB">
        <w:rPr>
          <w:rFonts w:ascii="Times New Roman" w:hAnsi="Times New Roman" w:cs="Times New Roman"/>
          <w:sz w:val="28"/>
          <w:szCs w:val="28"/>
        </w:rPr>
        <w:t xml:space="preserve"> и форменные жилеты.</w:t>
      </w:r>
    </w:p>
    <w:p w14:paraId="017B7CF2" w14:textId="78ECC379" w:rsidR="001211C9" w:rsidRPr="003B30CB" w:rsidRDefault="000531D0" w:rsidP="00502F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656EB" w:rsidRPr="003B30CB">
        <w:rPr>
          <w:rFonts w:ascii="Times New Roman" w:hAnsi="Times New Roman" w:cs="Times New Roman"/>
          <w:sz w:val="28"/>
          <w:szCs w:val="28"/>
        </w:rPr>
        <w:t xml:space="preserve"> настоящее время </w:t>
      </w:r>
      <w:r w:rsidR="001211C9" w:rsidRPr="003B30CB">
        <w:rPr>
          <w:rFonts w:ascii="Times New Roman" w:hAnsi="Times New Roman" w:cs="Times New Roman"/>
          <w:sz w:val="28"/>
          <w:szCs w:val="28"/>
        </w:rPr>
        <w:t>14 членов народной дружины «Город Гатчина» прошли специализированные курсы оказания первой медицинской помощи.</w:t>
      </w:r>
    </w:p>
    <w:p w14:paraId="742987D2" w14:textId="6137E948" w:rsidR="00EB24BD" w:rsidRPr="003B30CB" w:rsidRDefault="00EB24BD" w:rsidP="00502F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30CB">
        <w:rPr>
          <w:rFonts w:ascii="Times New Roman" w:hAnsi="Times New Roman" w:cs="Times New Roman"/>
          <w:sz w:val="28"/>
          <w:szCs w:val="28"/>
        </w:rPr>
        <w:t>Ежегодно Добровольн</w:t>
      </w:r>
      <w:r w:rsidR="001F0E99" w:rsidRPr="003B30CB">
        <w:rPr>
          <w:rFonts w:ascii="Times New Roman" w:hAnsi="Times New Roman" w:cs="Times New Roman"/>
          <w:sz w:val="28"/>
          <w:szCs w:val="28"/>
        </w:rPr>
        <w:t>ая</w:t>
      </w:r>
      <w:r w:rsidRPr="003B30CB">
        <w:rPr>
          <w:rFonts w:ascii="Times New Roman" w:hAnsi="Times New Roman" w:cs="Times New Roman"/>
          <w:sz w:val="28"/>
          <w:szCs w:val="28"/>
        </w:rPr>
        <w:t xml:space="preserve"> народн</w:t>
      </w:r>
      <w:r w:rsidR="001F0E99" w:rsidRPr="003B30CB">
        <w:rPr>
          <w:rFonts w:ascii="Times New Roman" w:hAnsi="Times New Roman" w:cs="Times New Roman"/>
          <w:sz w:val="28"/>
          <w:szCs w:val="28"/>
        </w:rPr>
        <w:t>ая</w:t>
      </w:r>
      <w:r w:rsidRPr="003B30CB">
        <w:rPr>
          <w:rFonts w:ascii="Times New Roman" w:hAnsi="Times New Roman" w:cs="Times New Roman"/>
          <w:sz w:val="28"/>
          <w:szCs w:val="28"/>
        </w:rPr>
        <w:t xml:space="preserve"> дружин</w:t>
      </w:r>
      <w:r w:rsidR="001F0E99" w:rsidRPr="003B30CB">
        <w:rPr>
          <w:rFonts w:ascii="Times New Roman" w:hAnsi="Times New Roman" w:cs="Times New Roman"/>
          <w:sz w:val="28"/>
          <w:szCs w:val="28"/>
        </w:rPr>
        <w:t>а</w:t>
      </w:r>
      <w:r w:rsidRPr="003B30CB">
        <w:rPr>
          <w:rFonts w:ascii="Times New Roman" w:hAnsi="Times New Roman" w:cs="Times New Roman"/>
          <w:sz w:val="28"/>
          <w:szCs w:val="28"/>
        </w:rPr>
        <w:t xml:space="preserve"> </w:t>
      </w:r>
      <w:r w:rsidR="001F0E99" w:rsidRPr="003B30CB">
        <w:rPr>
          <w:rFonts w:ascii="Times New Roman" w:hAnsi="Times New Roman" w:cs="Times New Roman"/>
          <w:sz w:val="28"/>
          <w:szCs w:val="28"/>
        </w:rPr>
        <w:t xml:space="preserve">«Город Гатчина» </w:t>
      </w:r>
      <w:r w:rsidRPr="003B30CB">
        <w:rPr>
          <w:rFonts w:ascii="Times New Roman" w:hAnsi="Times New Roman" w:cs="Times New Roman"/>
          <w:sz w:val="28"/>
          <w:szCs w:val="28"/>
        </w:rPr>
        <w:t>провод</w:t>
      </w:r>
      <w:r w:rsidR="001F0E99" w:rsidRPr="003B30CB">
        <w:rPr>
          <w:rFonts w:ascii="Times New Roman" w:hAnsi="Times New Roman" w:cs="Times New Roman"/>
          <w:sz w:val="28"/>
          <w:szCs w:val="28"/>
        </w:rPr>
        <w:t>ит</w:t>
      </w:r>
      <w:r w:rsidRPr="003B30CB">
        <w:rPr>
          <w:rFonts w:ascii="Times New Roman" w:hAnsi="Times New Roman" w:cs="Times New Roman"/>
          <w:sz w:val="28"/>
          <w:szCs w:val="28"/>
        </w:rPr>
        <w:t xml:space="preserve"> семинары для лиц пожилого возраста по вопросам противодействия мошенничеству</w:t>
      </w:r>
      <w:r w:rsidR="001211C9" w:rsidRPr="003B30CB">
        <w:rPr>
          <w:rFonts w:ascii="Times New Roman" w:hAnsi="Times New Roman" w:cs="Times New Roman"/>
          <w:sz w:val="28"/>
          <w:szCs w:val="28"/>
        </w:rPr>
        <w:t xml:space="preserve"> и безопасности в современном мире</w:t>
      </w:r>
      <w:r w:rsidRPr="003B30CB">
        <w:rPr>
          <w:rFonts w:ascii="Times New Roman" w:hAnsi="Times New Roman" w:cs="Times New Roman"/>
          <w:sz w:val="28"/>
          <w:szCs w:val="28"/>
        </w:rPr>
        <w:t>.</w:t>
      </w:r>
    </w:p>
    <w:p w14:paraId="70147614" w14:textId="7BC3A1CA" w:rsidR="00EB24BD" w:rsidRPr="003B30CB" w:rsidRDefault="00CE756B" w:rsidP="00502F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30CB">
        <w:rPr>
          <w:rFonts w:ascii="Times New Roman" w:hAnsi="Times New Roman" w:cs="Times New Roman"/>
          <w:sz w:val="28"/>
          <w:szCs w:val="28"/>
        </w:rPr>
        <w:t xml:space="preserve">Проводится активная агитация населения для привлечения в ряды Добровольной народной </w:t>
      </w:r>
      <w:r w:rsidR="001211C9" w:rsidRPr="003B30CB">
        <w:rPr>
          <w:rFonts w:ascii="Times New Roman" w:hAnsi="Times New Roman" w:cs="Times New Roman"/>
          <w:sz w:val="28"/>
          <w:szCs w:val="28"/>
        </w:rPr>
        <w:t>дружины через</w:t>
      </w:r>
      <w:r w:rsidRPr="003B30CB">
        <w:rPr>
          <w:rFonts w:ascii="Times New Roman" w:hAnsi="Times New Roman" w:cs="Times New Roman"/>
          <w:sz w:val="28"/>
          <w:szCs w:val="28"/>
        </w:rPr>
        <w:t xml:space="preserve"> социальные сети и СМИ </w:t>
      </w:r>
      <w:r w:rsidR="00AA2931" w:rsidRPr="003B30CB">
        <w:rPr>
          <w:rFonts w:ascii="Times New Roman" w:hAnsi="Times New Roman" w:cs="Times New Roman"/>
          <w:sz w:val="28"/>
          <w:szCs w:val="28"/>
        </w:rPr>
        <w:t>Га</w:t>
      </w:r>
      <w:r w:rsidRPr="003B30CB">
        <w:rPr>
          <w:rFonts w:ascii="Times New Roman" w:hAnsi="Times New Roman" w:cs="Times New Roman"/>
          <w:sz w:val="28"/>
          <w:szCs w:val="28"/>
        </w:rPr>
        <w:t xml:space="preserve">тчинского муниципального </w:t>
      </w:r>
      <w:r w:rsidR="00AA2931" w:rsidRPr="003B30CB">
        <w:rPr>
          <w:rFonts w:ascii="Times New Roman" w:hAnsi="Times New Roman" w:cs="Times New Roman"/>
          <w:sz w:val="28"/>
          <w:szCs w:val="28"/>
        </w:rPr>
        <w:t>округа</w:t>
      </w:r>
      <w:r w:rsidRPr="003B30CB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3D0F4E7C" w14:textId="7B06C5E4" w:rsidR="00111E7C" w:rsidRPr="003B30CB" w:rsidRDefault="00111E7C" w:rsidP="00502F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30CB">
        <w:rPr>
          <w:rFonts w:ascii="Times New Roman" w:hAnsi="Times New Roman" w:cs="Times New Roman"/>
          <w:sz w:val="28"/>
          <w:szCs w:val="28"/>
        </w:rPr>
        <w:t>Деятельность Добровольн</w:t>
      </w:r>
      <w:r w:rsidR="007D098F">
        <w:rPr>
          <w:rFonts w:ascii="Times New Roman" w:hAnsi="Times New Roman" w:cs="Times New Roman"/>
          <w:sz w:val="28"/>
          <w:szCs w:val="28"/>
        </w:rPr>
        <w:t>ых</w:t>
      </w:r>
      <w:r w:rsidRPr="003B30CB">
        <w:rPr>
          <w:rFonts w:ascii="Times New Roman" w:hAnsi="Times New Roman" w:cs="Times New Roman"/>
          <w:sz w:val="28"/>
          <w:szCs w:val="28"/>
        </w:rPr>
        <w:t xml:space="preserve"> народн</w:t>
      </w:r>
      <w:r w:rsidR="007D098F">
        <w:rPr>
          <w:rFonts w:ascii="Times New Roman" w:hAnsi="Times New Roman" w:cs="Times New Roman"/>
          <w:sz w:val="28"/>
          <w:szCs w:val="28"/>
        </w:rPr>
        <w:t>ых</w:t>
      </w:r>
      <w:r w:rsidRPr="003B30CB">
        <w:rPr>
          <w:rFonts w:ascii="Times New Roman" w:hAnsi="Times New Roman" w:cs="Times New Roman"/>
          <w:sz w:val="28"/>
          <w:szCs w:val="28"/>
        </w:rPr>
        <w:t xml:space="preserve"> дружин регулярно освещается в средствах массовой информации:</w:t>
      </w:r>
    </w:p>
    <w:p w14:paraId="0F42CB8F" w14:textId="31C0F1BE" w:rsidR="00111E7C" w:rsidRPr="003B30CB" w:rsidRDefault="00E6413D" w:rsidP="008570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30CB">
        <w:rPr>
          <w:rFonts w:ascii="Times New Roman" w:hAnsi="Times New Roman" w:cs="Times New Roman"/>
          <w:sz w:val="28"/>
          <w:szCs w:val="28"/>
        </w:rPr>
        <w:t>-</w:t>
      </w:r>
      <w:r w:rsidR="00111E7C" w:rsidRPr="003B30CB">
        <w:rPr>
          <w:rFonts w:ascii="Times New Roman" w:hAnsi="Times New Roman" w:cs="Times New Roman"/>
          <w:sz w:val="28"/>
          <w:szCs w:val="28"/>
        </w:rPr>
        <w:t>Газета «Гатчинская правда»</w:t>
      </w:r>
      <w:r w:rsidRPr="003B30CB">
        <w:rPr>
          <w:rFonts w:ascii="Times New Roman" w:hAnsi="Times New Roman" w:cs="Times New Roman"/>
          <w:sz w:val="28"/>
          <w:szCs w:val="28"/>
        </w:rPr>
        <w:t>;</w:t>
      </w:r>
    </w:p>
    <w:p w14:paraId="1087DEA1" w14:textId="47C7792F" w:rsidR="00111E7C" w:rsidRPr="008570EA" w:rsidRDefault="00E6413D" w:rsidP="008570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0EA">
        <w:rPr>
          <w:rFonts w:ascii="Times New Roman" w:hAnsi="Times New Roman" w:cs="Times New Roman"/>
          <w:sz w:val="28"/>
          <w:szCs w:val="28"/>
        </w:rPr>
        <w:t>-</w:t>
      </w:r>
      <w:r w:rsidR="00111E7C" w:rsidRPr="008570EA">
        <w:rPr>
          <w:rFonts w:ascii="Times New Roman" w:hAnsi="Times New Roman" w:cs="Times New Roman"/>
          <w:sz w:val="28"/>
          <w:szCs w:val="28"/>
        </w:rPr>
        <w:t>Газета «Гатчина ИНФО»</w:t>
      </w:r>
      <w:r w:rsidRPr="008570EA">
        <w:rPr>
          <w:rFonts w:ascii="Times New Roman" w:hAnsi="Times New Roman" w:cs="Times New Roman"/>
          <w:sz w:val="28"/>
          <w:szCs w:val="28"/>
        </w:rPr>
        <w:t>;</w:t>
      </w:r>
    </w:p>
    <w:p w14:paraId="61816BBE" w14:textId="6960ED54" w:rsidR="00111E7C" w:rsidRPr="003B30CB" w:rsidRDefault="00E6413D" w:rsidP="008570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30CB">
        <w:rPr>
          <w:rFonts w:ascii="Times New Roman" w:hAnsi="Times New Roman" w:cs="Times New Roman"/>
          <w:sz w:val="28"/>
          <w:szCs w:val="28"/>
        </w:rPr>
        <w:t>-</w:t>
      </w:r>
      <w:r w:rsidR="001211C9" w:rsidRPr="003B30CB">
        <w:rPr>
          <w:rFonts w:ascii="Times New Roman" w:hAnsi="Times New Roman" w:cs="Times New Roman"/>
          <w:sz w:val="28"/>
          <w:szCs w:val="28"/>
        </w:rPr>
        <w:t>Телеканал ООО</w:t>
      </w:r>
      <w:r w:rsidR="00111E7C" w:rsidRPr="003B30CB">
        <w:rPr>
          <w:rFonts w:ascii="Times New Roman" w:hAnsi="Times New Roman" w:cs="Times New Roman"/>
          <w:sz w:val="28"/>
          <w:szCs w:val="28"/>
        </w:rPr>
        <w:t xml:space="preserve"> «ПФК ОРЕОЛ»</w:t>
      </w:r>
      <w:r w:rsidR="001F0E99" w:rsidRPr="003B30CB">
        <w:rPr>
          <w:rFonts w:ascii="Times New Roman" w:hAnsi="Times New Roman" w:cs="Times New Roman"/>
          <w:sz w:val="28"/>
          <w:szCs w:val="28"/>
        </w:rPr>
        <w:t>;</w:t>
      </w:r>
    </w:p>
    <w:p w14:paraId="772B4631" w14:textId="77777777" w:rsidR="007D2EFA" w:rsidRDefault="008570EA" w:rsidP="007D2E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E756B" w:rsidRPr="003B30CB">
        <w:rPr>
          <w:rFonts w:ascii="Times New Roman" w:hAnsi="Times New Roman" w:cs="Times New Roman"/>
          <w:sz w:val="28"/>
          <w:szCs w:val="28"/>
        </w:rPr>
        <w:t xml:space="preserve">Социальные сети: </w:t>
      </w:r>
    </w:p>
    <w:p w14:paraId="18B40B46" w14:textId="0D8F48B5" w:rsidR="00ED0619" w:rsidRPr="007D2EFA" w:rsidRDefault="00CE756B" w:rsidP="007D2EFA">
      <w:pPr>
        <w:spacing w:after="0" w:line="240" w:lineRule="auto"/>
        <w:rPr>
          <w:rFonts w:ascii="Times New Roman" w:hAnsi="Times New Roman" w:cs="Times New Roman"/>
        </w:rPr>
      </w:pPr>
      <w:r w:rsidRPr="003B30CB">
        <w:rPr>
          <w:rFonts w:ascii="Times New Roman" w:hAnsi="Times New Roman" w:cs="Times New Roman"/>
          <w:sz w:val="28"/>
          <w:szCs w:val="28"/>
        </w:rPr>
        <w:t>«В контакте»</w:t>
      </w:r>
      <w:r w:rsidR="007D2EFA">
        <w:rPr>
          <w:rFonts w:ascii="Times New Roman" w:hAnsi="Times New Roman" w:cs="Times New Roman"/>
          <w:sz w:val="28"/>
          <w:szCs w:val="28"/>
        </w:rPr>
        <w:t xml:space="preserve"> (</w:t>
      </w:r>
      <w:r w:rsidR="007D2EFA" w:rsidRPr="007D2EFA">
        <w:rPr>
          <w:rFonts w:ascii="Times New Roman" w:hAnsi="Times New Roman" w:cs="Times New Roman"/>
          <w:lang w:val="en-US"/>
        </w:rPr>
        <w:t>https</w:t>
      </w:r>
      <w:r w:rsidR="007D2EFA" w:rsidRPr="007D2EFA">
        <w:rPr>
          <w:rFonts w:ascii="Times New Roman" w:hAnsi="Times New Roman" w:cs="Times New Roman"/>
        </w:rPr>
        <w:t>://</w:t>
      </w:r>
      <w:r w:rsidR="007D2EFA" w:rsidRPr="007D2EFA">
        <w:rPr>
          <w:rFonts w:ascii="Times New Roman" w:hAnsi="Times New Roman" w:cs="Times New Roman"/>
          <w:lang w:val="en-US"/>
        </w:rPr>
        <w:t>vk</w:t>
      </w:r>
      <w:r w:rsidR="007D2EFA" w:rsidRPr="007D2EFA">
        <w:rPr>
          <w:rFonts w:ascii="Times New Roman" w:hAnsi="Times New Roman" w:cs="Times New Roman"/>
        </w:rPr>
        <w:t>.</w:t>
      </w:r>
      <w:r w:rsidR="007D2EFA" w:rsidRPr="007D2EFA">
        <w:rPr>
          <w:rFonts w:ascii="Times New Roman" w:hAnsi="Times New Roman" w:cs="Times New Roman"/>
          <w:lang w:val="en-US"/>
        </w:rPr>
        <w:t>com</w:t>
      </w:r>
      <w:r w:rsidR="007D2EFA" w:rsidRPr="007D2EFA">
        <w:rPr>
          <w:rFonts w:ascii="Times New Roman" w:hAnsi="Times New Roman" w:cs="Times New Roman"/>
        </w:rPr>
        <w:t>/</w:t>
      </w:r>
      <w:r w:rsidR="007D2EFA" w:rsidRPr="007D2EFA">
        <w:rPr>
          <w:rFonts w:ascii="Times New Roman" w:hAnsi="Times New Roman" w:cs="Times New Roman"/>
          <w:lang w:val="en-US"/>
        </w:rPr>
        <w:t>gtn</w:t>
      </w:r>
      <w:r w:rsidR="007D2EFA" w:rsidRPr="007D2EFA">
        <w:rPr>
          <w:rFonts w:ascii="Times New Roman" w:hAnsi="Times New Roman" w:cs="Times New Roman"/>
        </w:rPr>
        <w:t>_</w:t>
      </w:r>
      <w:r w:rsidR="007D2EFA" w:rsidRPr="007D2EFA">
        <w:rPr>
          <w:rFonts w:ascii="Times New Roman" w:hAnsi="Times New Roman" w:cs="Times New Roman"/>
          <w:lang w:val="en-US"/>
        </w:rPr>
        <w:t>dnd</w:t>
      </w:r>
      <w:r w:rsidR="007D2EFA" w:rsidRPr="007D2EFA">
        <w:rPr>
          <w:rFonts w:ascii="Times New Roman" w:hAnsi="Times New Roman" w:cs="Times New Roman"/>
        </w:rPr>
        <w:t xml:space="preserve">, </w:t>
      </w:r>
      <w:hyperlink r:id="rId8" w:history="1">
        <w:r w:rsidR="007D2EFA" w:rsidRPr="007D2EFA">
          <w:rPr>
            <w:rStyle w:val="a8"/>
            <w:rFonts w:ascii="Times New Roman" w:hAnsi="Times New Roman" w:cs="Times New Roman"/>
            <w:color w:val="auto"/>
            <w:u w:val="none"/>
            <w:lang w:val="en-US"/>
          </w:rPr>
          <w:t>https</w:t>
        </w:r>
        <w:r w:rsidR="007D2EFA" w:rsidRPr="007D2EFA">
          <w:rPr>
            <w:rStyle w:val="a8"/>
            <w:rFonts w:ascii="Times New Roman" w:hAnsi="Times New Roman" w:cs="Times New Roman"/>
            <w:color w:val="auto"/>
            <w:u w:val="none"/>
          </w:rPr>
          <w:t>://</w:t>
        </w:r>
        <w:r w:rsidR="007D2EFA" w:rsidRPr="007D2EFA">
          <w:rPr>
            <w:rStyle w:val="a8"/>
            <w:rFonts w:ascii="Times New Roman" w:hAnsi="Times New Roman" w:cs="Times New Roman"/>
            <w:color w:val="auto"/>
            <w:u w:val="none"/>
            <w:lang w:val="en-US"/>
          </w:rPr>
          <w:t>m</w:t>
        </w:r>
        <w:r w:rsidR="007D2EFA" w:rsidRPr="007D2EFA">
          <w:rPr>
            <w:rStyle w:val="a8"/>
            <w:rFonts w:ascii="Times New Roman" w:hAnsi="Times New Roman" w:cs="Times New Roman"/>
            <w:color w:val="auto"/>
            <w:u w:val="none"/>
          </w:rPr>
          <w:t>.</w:t>
        </w:r>
        <w:r w:rsidR="007D2EFA" w:rsidRPr="007D2EFA">
          <w:rPr>
            <w:rStyle w:val="a8"/>
            <w:rFonts w:ascii="Times New Roman" w:hAnsi="Times New Roman" w:cs="Times New Roman"/>
            <w:color w:val="auto"/>
            <w:u w:val="none"/>
            <w:lang w:val="en-US"/>
          </w:rPr>
          <w:t>vk</w:t>
        </w:r>
        <w:r w:rsidR="007D2EFA" w:rsidRPr="007D2EFA">
          <w:rPr>
            <w:rStyle w:val="a8"/>
            <w:rFonts w:ascii="Times New Roman" w:hAnsi="Times New Roman" w:cs="Times New Roman"/>
            <w:color w:val="auto"/>
            <w:u w:val="none"/>
          </w:rPr>
          <w:t>.</w:t>
        </w:r>
        <w:r w:rsidR="007D2EFA" w:rsidRPr="007D2EFA">
          <w:rPr>
            <w:rStyle w:val="a8"/>
            <w:rFonts w:ascii="Times New Roman" w:hAnsi="Times New Roman" w:cs="Times New Roman"/>
            <w:color w:val="auto"/>
            <w:u w:val="none"/>
            <w:lang w:val="en-US"/>
          </w:rPr>
          <w:t>com</w:t>
        </w:r>
        <w:r w:rsidR="007D2EFA" w:rsidRPr="007D2EFA">
          <w:rPr>
            <w:rStyle w:val="a8"/>
            <w:rFonts w:ascii="Times New Roman" w:hAnsi="Times New Roman" w:cs="Times New Roman"/>
            <w:color w:val="auto"/>
            <w:u w:val="none"/>
          </w:rPr>
          <w:t>/</w:t>
        </w:r>
        <w:r w:rsidR="007D2EFA" w:rsidRPr="007D2EFA">
          <w:rPr>
            <w:rStyle w:val="a8"/>
            <w:rFonts w:ascii="Times New Roman" w:hAnsi="Times New Roman" w:cs="Times New Roman"/>
            <w:color w:val="auto"/>
            <w:u w:val="none"/>
            <w:lang w:val="en-US"/>
          </w:rPr>
          <w:t>anokolchuga</w:t>
        </w:r>
      </w:hyperlink>
      <w:r w:rsidR="007D2EFA" w:rsidRPr="007D2EFA">
        <w:rPr>
          <w:rFonts w:ascii="Times New Roman" w:hAnsi="Times New Roman" w:cs="Times New Roman"/>
        </w:rPr>
        <w:t xml:space="preserve">), </w:t>
      </w:r>
      <w:r w:rsidR="00040123" w:rsidRPr="003B30CB">
        <w:rPr>
          <w:rFonts w:ascii="Times New Roman" w:hAnsi="Times New Roman" w:cs="Times New Roman"/>
          <w:sz w:val="28"/>
          <w:szCs w:val="28"/>
        </w:rPr>
        <w:t>Телеграмм</w:t>
      </w:r>
      <w:r w:rsidRPr="003B30CB">
        <w:rPr>
          <w:rFonts w:ascii="Times New Roman" w:hAnsi="Times New Roman" w:cs="Times New Roman"/>
          <w:sz w:val="28"/>
          <w:szCs w:val="28"/>
        </w:rPr>
        <w:t>.</w:t>
      </w:r>
    </w:p>
    <w:p w14:paraId="11FAB145" w14:textId="231205F2" w:rsidR="00111E7C" w:rsidRPr="000531D0" w:rsidRDefault="00CE756B" w:rsidP="007D2E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30CB">
        <w:rPr>
          <w:rFonts w:ascii="Times New Roman" w:hAnsi="Times New Roman" w:cs="Times New Roman"/>
          <w:sz w:val="28"/>
          <w:szCs w:val="28"/>
        </w:rPr>
        <w:lastRenderedPageBreak/>
        <w:t xml:space="preserve">Ежегодно администрацией Гатчинского </w:t>
      </w:r>
      <w:r w:rsidR="00EB24BD" w:rsidRPr="003B30CB">
        <w:rPr>
          <w:rFonts w:ascii="Times New Roman" w:hAnsi="Times New Roman" w:cs="Times New Roman"/>
          <w:sz w:val="28"/>
          <w:szCs w:val="28"/>
        </w:rPr>
        <w:t>муниципального</w:t>
      </w:r>
      <w:r w:rsidRPr="003B30CB">
        <w:rPr>
          <w:rFonts w:ascii="Times New Roman" w:hAnsi="Times New Roman" w:cs="Times New Roman"/>
          <w:sz w:val="28"/>
          <w:szCs w:val="28"/>
        </w:rPr>
        <w:t xml:space="preserve"> </w:t>
      </w:r>
      <w:r w:rsidR="00AA2931" w:rsidRPr="003B30CB">
        <w:rPr>
          <w:rFonts w:ascii="Times New Roman" w:hAnsi="Times New Roman" w:cs="Times New Roman"/>
          <w:sz w:val="28"/>
          <w:szCs w:val="28"/>
        </w:rPr>
        <w:t>округа</w:t>
      </w:r>
      <w:r w:rsidRPr="003B30CB">
        <w:rPr>
          <w:rFonts w:ascii="Times New Roman" w:hAnsi="Times New Roman" w:cs="Times New Roman"/>
          <w:sz w:val="28"/>
          <w:szCs w:val="28"/>
        </w:rPr>
        <w:t xml:space="preserve"> </w:t>
      </w:r>
      <w:r w:rsidR="008F1D95" w:rsidRPr="000531D0">
        <w:rPr>
          <w:rFonts w:ascii="Times New Roman" w:hAnsi="Times New Roman" w:cs="Times New Roman"/>
          <w:sz w:val="28"/>
          <w:szCs w:val="28"/>
        </w:rPr>
        <w:t>для Добровольн</w:t>
      </w:r>
      <w:r w:rsidR="007D098F">
        <w:rPr>
          <w:rFonts w:ascii="Times New Roman" w:hAnsi="Times New Roman" w:cs="Times New Roman"/>
          <w:sz w:val="28"/>
          <w:szCs w:val="28"/>
        </w:rPr>
        <w:t>ых</w:t>
      </w:r>
      <w:r w:rsidR="008F1D95" w:rsidRPr="000531D0">
        <w:rPr>
          <w:rFonts w:ascii="Times New Roman" w:hAnsi="Times New Roman" w:cs="Times New Roman"/>
          <w:sz w:val="28"/>
          <w:szCs w:val="28"/>
        </w:rPr>
        <w:t xml:space="preserve"> народн</w:t>
      </w:r>
      <w:r w:rsidR="007D098F">
        <w:rPr>
          <w:rFonts w:ascii="Times New Roman" w:hAnsi="Times New Roman" w:cs="Times New Roman"/>
          <w:sz w:val="28"/>
          <w:szCs w:val="28"/>
        </w:rPr>
        <w:t>ых</w:t>
      </w:r>
      <w:r w:rsidR="008F1D95" w:rsidRPr="000531D0">
        <w:rPr>
          <w:rFonts w:ascii="Times New Roman" w:hAnsi="Times New Roman" w:cs="Times New Roman"/>
          <w:sz w:val="28"/>
          <w:szCs w:val="28"/>
        </w:rPr>
        <w:t xml:space="preserve"> дружины </w:t>
      </w:r>
      <w:r w:rsidRPr="000531D0">
        <w:rPr>
          <w:rFonts w:ascii="Times New Roman" w:hAnsi="Times New Roman" w:cs="Times New Roman"/>
          <w:sz w:val="28"/>
          <w:szCs w:val="28"/>
        </w:rPr>
        <w:t xml:space="preserve">предусматриваются средства из </w:t>
      </w:r>
      <w:r w:rsidR="00AA2931" w:rsidRPr="000531D0">
        <w:rPr>
          <w:rFonts w:ascii="Times New Roman" w:hAnsi="Times New Roman" w:cs="Times New Roman"/>
          <w:sz w:val="28"/>
          <w:szCs w:val="28"/>
        </w:rPr>
        <w:t>б</w:t>
      </w:r>
      <w:r w:rsidRPr="000531D0">
        <w:rPr>
          <w:rFonts w:ascii="Times New Roman" w:hAnsi="Times New Roman" w:cs="Times New Roman"/>
          <w:sz w:val="28"/>
          <w:szCs w:val="28"/>
        </w:rPr>
        <w:t>юджета</w:t>
      </w:r>
      <w:r w:rsidR="008F1D95" w:rsidRPr="000531D0">
        <w:rPr>
          <w:rFonts w:ascii="Times New Roman" w:hAnsi="Times New Roman" w:cs="Times New Roman"/>
          <w:sz w:val="28"/>
          <w:szCs w:val="28"/>
        </w:rPr>
        <w:t xml:space="preserve"> </w:t>
      </w:r>
      <w:r w:rsidR="000531D0" w:rsidRPr="000531D0">
        <w:rPr>
          <w:rFonts w:ascii="Times New Roman" w:hAnsi="Times New Roman" w:cs="Times New Roman"/>
          <w:sz w:val="28"/>
          <w:szCs w:val="28"/>
        </w:rPr>
        <w:t>округа.</w:t>
      </w:r>
    </w:p>
    <w:p w14:paraId="291EE177" w14:textId="4C6CC8F8" w:rsidR="00BA191A" w:rsidRPr="003B30CB" w:rsidRDefault="001211C9" w:rsidP="00502F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31D0">
        <w:rPr>
          <w:rFonts w:ascii="Times New Roman" w:hAnsi="Times New Roman" w:cs="Times New Roman"/>
          <w:sz w:val="28"/>
          <w:szCs w:val="28"/>
        </w:rPr>
        <w:t>В 202</w:t>
      </w:r>
      <w:r w:rsidR="00AA2931" w:rsidRPr="000531D0">
        <w:rPr>
          <w:rFonts w:ascii="Times New Roman" w:hAnsi="Times New Roman" w:cs="Times New Roman"/>
          <w:sz w:val="28"/>
          <w:szCs w:val="28"/>
        </w:rPr>
        <w:t>5</w:t>
      </w:r>
      <w:r w:rsidRPr="000531D0">
        <w:rPr>
          <w:rFonts w:ascii="Times New Roman" w:hAnsi="Times New Roman" w:cs="Times New Roman"/>
          <w:sz w:val="28"/>
          <w:szCs w:val="28"/>
        </w:rPr>
        <w:t xml:space="preserve"> году</w:t>
      </w:r>
      <w:r w:rsidR="00BA191A" w:rsidRPr="000531D0">
        <w:rPr>
          <w:rFonts w:ascii="Times New Roman" w:hAnsi="Times New Roman" w:cs="Times New Roman"/>
          <w:sz w:val="28"/>
          <w:szCs w:val="28"/>
        </w:rPr>
        <w:t xml:space="preserve"> на статью «Добровольная народная дружина» </w:t>
      </w:r>
      <w:r w:rsidR="008F1D95" w:rsidRPr="000531D0">
        <w:rPr>
          <w:rFonts w:ascii="Times New Roman" w:hAnsi="Times New Roman" w:cs="Times New Roman"/>
          <w:sz w:val="28"/>
          <w:szCs w:val="28"/>
        </w:rPr>
        <w:t>для</w:t>
      </w:r>
      <w:r w:rsidR="007F4F4A">
        <w:rPr>
          <w:rFonts w:ascii="Times New Roman" w:hAnsi="Times New Roman" w:cs="Times New Roman"/>
          <w:sz w:val="28"/>
          <w:szCs w:val="28"/>
        </w:rPr>
        <w:t xml:space="preserve"> финансирования</w:t>
      </w:r>
      <w:r w:rsidR="008F1D95" w:rsidRPr="000531D0">
        <w:rPr>
          <w:rFonts w:ascii="Times New Roman" w:hAnsi="Times New Roman" w:cs="Times New Roman"/>
          <w:sz w:val="28"/>
          <w:szCs w:val="28"/>
        </w:rPr>
        <w:t xml:space="preserve"> Добровольн</w:t>
      </w:r>
      <w:r w:rsidR="007D098F">
        <w:rPr>
          <w:rFonts w:ascii="Times New Roman" w:hAnsi="Times New Roman" w:cs="Times New Roman"/>
          <w:sz w:val="28"/>
          <w:szCs w:val="28"/>
        </w:rPr>
        <w:t>ых</w:t>
      </w:r>
      <w:r w:rsidR="008F1D95" w:rsidRPr="000531D0">
        <w:rPr>
          <w:rFonts w:ascii="Times New Roman" w:hAnsi="Times New Roman" w:cs="Times New Roman"/>
          <w:sz w:val="28"/>
          <w:szCs w:val="28"/>
        </w:rPr>
        <w:t xml:space="preserve"> народн</w:t>
      </w:r>
      <w:r w:rsidR="007D098F">
        <w:rPr>
          <w:rFonts w:ascii="Times New Roman" w:hAnsi="Times New Roman" w:cs="Times New Roman"/>
          <w:sz w:val="28"/>
          <w:szCs w:val="28"/>
        </w:rPr>
        <w:t>ых</w:t>
      </w:r>
      <w:r w:rsidR="008F1D95" w:rsidRPr="000531D0">
        <w:rPr>
          <w:rFonts w:ascii="Times New Roman" w:hAnsi="Times New Roman" w:cs="Times New Roman"/>
          <w:sz w:val="28"/>
          <w:szCs w:val="28"/>
        </w:rPr>
        <w:t xml:space="preserve"> дружин </w:t>
      </w:r>
      <w:r w:rsidR="00161E11">
        <w:rPr>
          <w:rFonts w:ascii="Times New Roman" w:hAnsi="Times New Roman" w:cs="Times New Roman"/>
          <w:sz w:val="28"/>
          <w:szCs w:val="28"/>
        </w:rPr>
        <w:t xml:space="preserve">было </w:t>
      </w:r>
      <w:r w:rsidR="00BA191A" w:rsidRPr="000531D0">
        <w:rPr>
          <w:rFonts w:ascii="Times New Roman" w:hAnsi="Times New Roman" w:cs="Times New Roman"/>
          <w:sz w:val="28"/>
          <w:szCs w:val="28"/>
        </w:rPr>
        <w:t xml:space="preserve">заложено </w:t>
      </w:r>
      <w:r w:rsidR="003C18CC" w:rsidRPr="000531D0">
        <w:rPr>
          <w:rFonts w:ascii="Times New Roman" w:hAnsi="Times New Roman" w:cs="Times New Roman"/>
          <w:sz w:val="28"/>
          <w:szCs w:val="28"/>
        </w:rPr>
        <w:t xml:space="preserve">400 </w:t>
      </w:r>
      <w:r w:rsidR="00BA191A" w:rsidRPr="000531D0">
        <w:rPr>
          <w:rFonts w:ascii="Times New Roman" w:hAnsi="Times New Roman" w:cs="Times New Roman"/>
          <w:sz w:val="28"/>
          <w:szCs w:val="28"/>
        </w:rPr>
        <w:t>тыс. рублей. (</w:t>
      </w:r>
      <w:r w:rsidR="003C18CC" w:rsidRPr="000531D0">
        <w:rPr>
          <w:rFonts w:ascii="Times New Roman" w:hAnsi="Times New Roman" w:cs="Times New Roman"/>
          <w:sz w:val="28"/>
          <w:szCs w:val="28"/>
        </w:rPr>
        <w:t>200</w:t>
      </w:r>
      <w:r w:rsidR="00BA191A" w:rsidRPr="000531D0">
        <w:rPr>
          <w:rFonts w:ascii="Times New Roman" w:hAnsi="Times New Roman" w:cs="Times New Roman"/>
          <w:sz w:val="28"/>
          <w:szCs w:val="28"/>
        </w:rPr>
        <w:t xml:space="preserve"> тыс. рублей на техническое оснащение, 200 тыс.</w:t>
      </w:r>
      <w:r w:rsidR="006D4C68" w:rsidRPr="000531D0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BA191A" w:rsidRPr="000531D0">
        <w:rPr>
          <w:rFonts w:ascii="Times New Roman" w:hAnsi="Times New Roman" w:cs="Times New Roman"/>
          <w:sz w:val="28"/>
          <w:szCs w:val="28"/>
        </w:rPr>
        <w:t xml:space="preserve"> на материальное</w:t>
      </w:r>
      <w:r w:rsidR="00BA191A" w:rsidRPr="003B30CB">
        <w:rPr>
          <w:rFonts w:ascii="Times New Roman" w:hAnsi="Times New Roman" w:cs="Times New Roman"/>
          <w:sz w:val="28"/>
          <w:szCs w:val="28"/>
        </w:rPr>
        <w:t xml:space="preserve"> стимулирование)</w:t>
      </w:r>
      <w:r w:rsidR="00161E11">
        <w:rPr>
          <w:rFonts w:ascii="Times New Roman" w:hAnsi="Times New Roman" w:cs="Times New Roman"/>
          <w:sz w:val="28"/>
          <w:szCs w:val="28"/>
        </w:rPr>
        <w:t>, на 2026 год</w:t>
      </w:r>
      <w:r w:rsidR="009204BC">
        <w:rPr>
          <w:rFonts w:ascii="Times New Roman" w:hAnsi="Times New Roman" w:cs="Times New Roman"/>
          <w:sz w:val="28"/>
          <w:szCs w:val="28"/>
        </w:rPr>
        <w:t xml:space="preserve"> </w:t>
      </w:r>
      <w:r w:rsidR="00161E11" w:rsidRPr="000531D0">
        <w:rPr>
          <w:rFonts w:ascii="Times New Roman" w:hAnsi="Times New Roman" w:cs="Times New Roman"/>
          <w:sz w:val="28"/>
          <w:szCs w:val="28"/>
        </w:rPr>
        <w:t>на статью «Добровольная народная дружина» для</w:t>
      </w:r>
      <w:r w:rsidR="00161E11">
        <w:rPr>
          <w:rFonts w:ascii="Times New Roman" w:hAnsi="Times New Roman" w:cs="Times New Roman"/>
          <w:sz w:val="28"/>
          <w:szCs w:val="28"/>
        </w:rPr>
        <w:t xml:space="preserve"> финансирования</w:t>
      </w:r>
      <w:r w:rsidR="00161E11" w:rsidRPr="000531D0">
        <w:rPr>
          <w:rFonts w:ascii="Times New Roman" w:hAnsi="Times New Roman" w:cs="Times New Roman"/>
          <w:sz w:val="28"/>
          <w:szCs w:val="28"/>
        </w:rPr>
        <w:t xml:space="preserve"> Добровольн</w:t>
      </w:r>
      <w:r w:rsidR="00161E11">
        <w:rPr>
          <w:rFonts w:ascii="Times New Roman" w:hAnsi="Times New Roman" w:cs="Times New Roman"/>
          <w:sz w:val="28"/>
          <w:szCs w:val="28"/>
        </w:rPr>
        <w:t>ых</w:t>
      </w:r>
      <w:r w:rsidR="00161E11" w:rsidRPr="000531D0">
        <w:rPr>
          <w:rFonts w:ascii="Times New Roman" w:hAnsi="Times New Roman" w:cs="Times New Roman"/>
          <w:sz w:val="28"/>
          <w:szCs w:val="28"/>
        </w:rPr>
        <w:t xml:space="preserve"> народн</w:t>
      </w:r>
      <w:r w:rsidR="00161E11">
        <w:rPr>
          <w:rFonts w:ascii="Times New Roman" w:hAnsi="Times New Roman" w:cs="Times New Roman"/>
          <w:sz w:val="28"/>
          <w:szCs w:val="28"/>
        </w:rPr>
        <w:t>ых</w:t>
      </w:r>
      <w:r w:rsidR="00161E11" w:rsidRPr="000531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61E11" w:rsidRPr="000531D0">
        <w:rPr>
          <w:rFonts w:ascii="Times New Roman" w:hAnsi="Times New Roman" w:cs="Times New Roman"/>
          <w:sz w:val="28"/>
          <w:szCs w:val="28"/>
        </w:rPr>
        <w:t xml:space="preserve">дружин </w:t>
      </w:r>
      <w:r w:rsidR="00161E11">
        <w:rPr>
          <w:rFonts w:ascii="Times New Roman" w:hAnsi="Times New Roman" w:cs="Times New Roman"/>
          <w:sz w:val="28"/>
          <w:szCs w:val="28"/>
        </w:rPr>
        <w:t xml:space="preserve"> </w:t>
      </w:r>
      <w:r w:rsidR="00161E11" w:rsidRPr="000531D0">
        <w:rPr>
          <w:rFonts w:ascii="Times New Roman" w:hAnsi="Times New Roman" w:cs="Times New Roman"/>
          <w:sz w:val="28"/>
          <w:szCs w:val="28"/>
        </w:rPr>
        <w:t>заложено</w:t>
      </w:r>
      <w:proofErr w:type="gramEnd"/>
      <w:r w:rsidR="00161E11" w:rsidRPr="000531D0">
        <w:rPr>
          <w:rFonts w:ascii="Times New Roman" w:hAnsi="Times New Roman" w:cs="Times New Roman"/>
          <w:sz w:val="28"/>
          <w:szCs w:val="28"/>
        </w:rPr>
        <w:t xml:space="preserve"> 400 тыс</w:t>
      </w:r>
      <w:r w:rsidR="00161E11">
        <w:rPr>
          <w:rFonts w:ascii="Times New Roman" w:hAnsi="Times New Roman" w:cs="Times New Roman"/>
          <w:sz w:val="28"/>
          <w:szCs w:val="28"/>
        </w:rPr>
        <w:t>.</w:t>
      </w:r>
    </w:p>
    <w:p w14:paraId="54DEC47E" w14:textId="4A92FEBB" w:rsidR="00040123" w:rsidRPr="003B30CB" w:rsidRDefault="00040123" w:rsidP="00502F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30CB">
        <w:rPr>
          <w:rFonts w:ascii="Times New Roman" w:hAnsi="Times New Roman" w:cs="Times New Roman"/>
          <w:sz w:val="28"/>
          <w:szCs w:val="28"/>
        </w:rPr>
        <w:t xml:space="preserve">Заседания Районного Штаба добровольных народных </w:t>
      </w:r>
      <w:proofErr w:type="gramStart"/>
      <w:r w:rsidRPr="003B30CB">
        <w:rPr>
          <w:rFonts w:ascii="Times New Roman" w:hAnsi="Times New Roman" w:cs="Times New Roman"/>
          <w:sz w:val="28"/>
          <w:szCs w:val="28"/>
        </w:rPr>
        <w:t>дружин  проводятся</w:t>
      </w:r>
      <w:proofErr w:type="gramEnd"/>
      <w:r w:rsidR="00D26C9E">
        <w:rPr>
          <w:rFonts w:ascii="Times New Roman" w:hAnsi="Times New Roman" w:cs="Times New Roman"/>
          <w:sz w:val="28"/>
          <w:szCs w:val="28"/>
        </w:rPr>
        <w:t xml:space="preserve"> </w:t>
      </w:r>
      <w:r w:rsidRPr="003B30CB">
        <w:rPr>
          <w:rFonts w:ascii="Times New Roman" w:hAnsi="Times New Roman" w:cs="Times New Roman"/>
          <w:sz w:val="28"/>
          <w:szCs w:val="28"/>
        </w:rPr>
        <w:t xml:space="preserve">по согласованию с добровольными народными дружинами и УМВД России по Гатчинскому </w:t>
      </w:r>
      <w:r w:rsidR="00AA2931" w:rsidRPr="003B30CB">
        <w:rPr>
          <w:rFonts w:ascii="Times New Roman" w:hAnsi="Times New Roman" w:cs="Times New Roman"/>
          <w:sz w:val="28"/>
          <w:szCs w:val="28"/>
        </w:rPr>
        <w:t>округу</w:t>
      </w:r>
      <w:r w:rsidRPr="003B30CB">
        <w:rPr>
          <w:rFonts w:ascii="Times New Roman" w:hAnsi="Times New Roman" w:cs="Times New Roman"/>
          <w:sz w:val="28"/>
          <w:szCs w:val="28"/>
        </w:rPr>
        <w:t>. Основные вопросы решаются оперативно в рабочем порядке.</w:t>
      </w:r>
    </w:p>
    <w:p w14:paraId="7850DD01" w14:textId="7F12C755" w:rsidR="003866EE" w:rsidRPr="003866EE" w:rsidRDefault="00132DBA" w:rsidP="00502F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Издан</w:t>
      </w:r>
      <w:r w:rsidR="00447AFB">
        <w:rPr>
          <w:rFonts w:ascii="Times New Roman" w:hAnsi="Times New Roman" w:cs="Times New Roman"/>
          <w:sz w:val="28"/>
          <w:szCs w:val="28"/>
        </w:rPr>
        <w:t>ы</w:t>
      </w:r>
      <w:r w:rsidR="003866EE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от 31.03.2025 № 2510 </w:t>
      </w:r>
      <w:r w:rsidR="003866E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координирующем штабе народных дружин Гатчинского муниципального округа»</w:t>
      </w:r>
      <w:r w:rsidR="00447AFB">
        <w:rPr>
          <w:rFonts w:ascii="Times New Roman" w:hAnsi="Times New Roman" w:cs="Times New Roman"/>
          <w:sz w:val="28"/>
          <w:szCs w:val="28"/>
        </w:rPr>
        <w:t xml:space="preserve"> и Постановление от 20.10.2025 №</w:t>
      </w:r>
      <w:r w:rsidR="00C76C60">
        <w:rPr>
          <w:rFonts w:ascii="Times New Roman" w:hAnsi="Times New Roman" w:cs="Times New Roman"/>
          <w:sz w:val="28"/>
          <w:szCs w:val="28"/>
        </w:rPr>
        <w:t xml:space="preserve"> </w:t>
      </w:r>
      <w:r w:rsidR="00447AFB">
        <w:rPr>
          <w:rFonts w:ascii="Times New Roman" w:hAnsi="Times New Roman" w:cs="Times New Roman"/>
          <w:sz w:val="28"/>
          <w:szCs w:val="28"/>
        </w:rPr>
        <w:t>9781 «О внесении изменений в постановление администрации Гатчинского муниципального округа от 31.03.2025 №2510 «О координирующем штабе народных дружин Гатчинского муниципального округа» (</w:t>
      </w:r>
      <w:r w:rsidR="00EA4FDB">
        <w:rPr>
          <w:rFonts w:ascii="Times New Roman" w:hAnsi="Times New Roman" w:cs="Times New Roman"/>
          <w:sz w:val="28"/>
          <w:szCs w:val="28"/>
        </w:rPr>
        <w:t>льготное посещение</w:t>
      </w:r>
      <w:r w:rsidR="00447AFB">
        <w:rPr>
          <w:rFonts w:ascii="Times New Roman" w:hAnsi="Times New Roman" w:cs="Times New Roman"/>
          <w:sz w:val="28"/>
          <w:szCs w:val="28"/>
        </w:rPr>
        <w:t xml:space="preserve"> учреждений физической культуры, спорта, расположенных на территории Гатчинского муниципального округа)</w:t>
      </w:r>
    </w:p>
    <w:p w14:paraId="3BA7880F" w14:textId="2A0E59C4" w:rsidR="00272B95" w:rsidRDefault="00D26C9E" w:rsidP="00502F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2A12" w:rsidRPr="003B30CB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217AF6" w:rsidRPr="003B30CB">
        <w:rPr>
          <w:rFonts w:ascii="Times New Roman" w:hAnsi="Times New Roman" w:cs="Times New Roman"/>
          <w:sz w:val="28"/>
          <w:szCs w:val="28"/>
        </w:rPr>
        <w:t>секретариатом Штаба ДНД</w:t>
      </w:r>
      <w:r w:rsidR="00E22A12" w:rsidRPr="003B30CB">
        <w:rPr>
          <w:rFonts w:ascii="Times New Roman" w:hAnsi="Times New Roman" w:cs="Times New Roman"/>
          <w:sz w:val="28"/>
          <w:szCs w:val="28"/>
        </w:rPr>
        <w:t xml:space="preserve"> Гатчинского </w:t>
      </w:r>
      <w:r w:rsidR="001F0E99" w:rsidRPr="003B30CB">
        <w:rPr>
          <w:rFonts w:ascii="Times New Roman" w:hAnsi="Times New Roman" w:cs="Times New Roman"/>
          <w:sz w:val="28"/>
          <w:szCs w:val="28"/>
        </w:rPr>
        <w:t>округа</w:t>
      </w:r>
      <w:r w:rsidR="00217AF6" w:rsidRPr="003B30CB">
        <w:rPr>
          <w:rFonts w:ascii="Times New Roman" w:hAnsi="Times New Roman" w:cs="Times New Roman"/>
          <w:sz w:val="28"/>
          <w:szCs w:val="28"/>
        </w:rPr>
        <w:t xml:space="preserve"> в Правительство</w:t>
      </w:r>
      <w:r w:rsidR="00272B95" w:rsidRPr="003B30CB">
        <w:rPr>
          <w:rFonts w:ascii="Times New Roman" w:hAnsi="Times New Roman" w:cs="Times New Roman"/>
          <w:sz w:val="28"/>
          <w:szCs w:val="28"/>
        </w:rPr>
        <w:t xml:space="preserve"> Ленинградской области </w:t>
      </w:r>
      <w:r w:rsidR="00217AF6" w:rsidRPr="003B30CB">
        <w:rPr>
          <w:rFonts w:ascii="Times New Roman" w:hAnsi="Times New Roman" w:cs="Times New Roman"/>
          <w:sz w:val="28"/>
          <w:szCs w:val="28"/>
        </w:rPr>
        <w:t>направл</w:t>
      </w:r>
      <w:r w:rsidR="00E22A12" w:rsidRPr="003B30CB">
        <w:rPr>
          <w:rFonts w:ascii="Times New Roman" w:hAnsi="Times New Roman" w:cs="Times New Roman"/>
          <w:sz w:val="28"/>
          <w:szCs w:val="28"/>
        </w:rPr>
        <w:t>яется</w:t>
      </w:r>
      <w:r w:rsidR="00217AF6" w:rsidRPr="003B30CB">
        <w:rPr>
          <w:rFonts w:ascii="Times New Roman" w:hAnsi="Times New Roman" w:cs="Times New Roman"/>
          <w:sz w:val="28"/>
          <w:szCs w:val="28"/>
        </w:rPr>
        <w:t xml:space="preserve"> информация</w:t>
      </w:r>
      <w:r w:rsidR="00272B95" w:rsidRPr="003B30CB">
        <w:rPr>
          <w:rFonts w:ascii="Times New Roman" w:hAnsi="Times New Roman" w:cs="Times New Roman"/>
          <w:sz w:val="28"/>
          <w:szCs w:val="28"/>
        </w:rPr>
        <w:t xml:space="preserve"> о народных дружинниках</w:t>
      </w:r>
      <w:r w:rsidR="001C6002" w:rsidRPr="003B30CB">
        <w:rPr>
          <w:rFonts w:ascii="Times New Roman" w:hAnsi="Times New Roman" w:cs="Times New Roman"/>
          <w:sz w:val="28"/>
          <w:szCs w:val="28"/>
        </w:rPr>
        <w:t xml:space="preserve"> </w:t>
      </w:r>
      <w:r w:rsidR="00272B95" w:rsidRPr="003B30CB">
        <w:rPr>
          <w:rFonts w:ascii="Times New Roman" w:hAnsi="Times New Roman" w:cs="Times New Roman"/>
          <w:sz w:val="28"/>
          <w:szCs w:val="28"/>
        </w:rPr>
        <w:t xml:space="preserve">для последующего оформления страхования за счет областного бюджета. </w:t>
      </w:r>
      <w:r w:rsidR="00CE756B" w:rsidRPr="003B30CB">
        <w:rPr>
          <w:rFonts w:ascii="Times New Roman" w:hAnsi="Times New Roman" w:cs="Times New Roman"/>
          <w:sz w:val="28"/>
          <w:szCs w:val="28"/>
        </w:rPr>
        <w:t>Страховые пол</w:t>
      </w:r>
      <w:r w:rsidR="006D4C68" w:rsidRPr="003B30CB">
        <w:rPr>
          <w:rFonts w:ascii="Times New Roman" w:hAnsi="Times New Roman" w:cs="Times New Roman"/>
          <w:sz w:val="28"/>
          <w:szCs w:val="28"/>
        </w:rPr>
        <w:t>и</w:t>
      </w:r>
      <w:r w:rsidR="00CE756B" w:rsidRPr="003B30CB">
        <w:rPr>
          <w:rFonts w:ascii="Times New Roman" w:hAnsi="Times New Roman" w:cs="Times New Roman"/>
          <w:sz w:val="28"/>
          <w:szCs w:val="28"/>
        </w:rPr>
        <w:t>с</w:t>
      </w:r>
      <w:r w:rsidR="006D4C68" w:rsidRPr="003B30CB">
        <w:rPr>
          <w:rFonts w:ascii="Times New Roman" w:hAnsi="Times New Roman" w:cs="Times New Roman"/>
          <w:sz w:val="28"/>
          <w:szCs w:val="28"/>
        </w:rPr>
        <w:t>ы</w:t>
      </w:r>
      <w:r w:rsidR="00CE756B" w:rsidRPr="003B30CB">
        <w:rPr>
          <w:rFonts w:ascii="Times New Roman" w:hAnsi="Times New Roman" w:cs="Times New Roman"/>
          <w:sz w:val="28"/>
          <w:szCs w:val="28"/>
        </w:rPr>
        <w:t xml:space="preserve"> хранятся у </w:t>
      </w:r>
      <w:r w:rsidR="006D4C68" w:rsidRPr="003B30CB">
        <w:rPr>
          <w:rFonts w:ascii="Times New Roman" w:hAnsi="Times New Roman" w:cs="Times New Roman"/>
          <w:sz w:val="28"/>
          <w:szCs w:val="28"/>
        </w:rPr>
        <w:t>командиров</w:t>
      </w:r>
      <w:r w:rsidR="00CE756B" w:rsidRPr="003B30CB">
        <w:rPr>
          <w:rFonts w:ascii="Times New Roman" w:hAnsi="Times New Roman" w:cs="Times New Roman"/>
          <w:sz w:val="28"/>
          <w:szCs w:val="28"/>
        </w:rPr>
        <w:t xml:space="preserve"> добровольных народных дружин.</w:t>
      </w:r>
      <w:r w:rsidR="00EA4FDB">
        <w:rPr>
          <w:rFonts w:ascii="Times New Roman" w:hAnsi="Times New Roman" w:cs="Times New Roman"/>
          <w:sz w:val="28"/>
          <w:szCs w:val="28"/>
        </w:rPr>
        <w:t xml:space="preserve"> На данный момент застраховано </w:t>
      </w:r>
      <w:r w:rsidR="00A76AA2">
        <w:rPr>
          <w:rFonts w:ascii="Times New Roman" w:hAnsi="Times New Roman" w:cs="Times New Roman"/>
          <w:sz w:val="28"/>
          <w:szCs w:val="28"/>
        </w:rPr>
        <w:t>123</w:t>
      </w:r>
      <w:r w:rsidR="00EA4FDB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A76AA2">
        <w:rPr>
          <w:rFonts w:ascii="Times New Roman" w:hAnsi="Times New Roman" w:cs="Times New Roman"/>
          <w:sz w:val="28"/>
          <w:szCs w:val="28"/>
        </w:rPr>
        <w:t>а</w:t>
      </w:r>
      <w:r w:rsidR="00EA4FDB">
        <w:rPr>
          <w:rFonts w:ascii="Times New Roman" w:hAnsi="Times New Roman" w:cs="Times New Roman"/>
          <w:sz w:val="28"/>
          <w:szCs w:val="28"/>
        </w:rPr>
        <w:t>.</w:t>
      </w:r>
    </w:p>
    <w:p w14:paraId="7456A5F0" w14:textId="47E5682B" w:rsidR="00A541F7" w:rsidRDefault="00A541F7" w:rsidP="00502F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отчетном собрание 05.02.2026 года Командиров Добровольных народных дружин были заданы вопросы:</w:t>
      </w:r>
    </w:p>
    <w:p w14:paraId="38CA34CA" w14:textId="604D3805" w:rsidR="00A541F7" w:rsidRDefault="00A541F7" w:rsidP="00502F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Финансирование ДНД на период 2026 года;</w:t>
      </w:r>
    </w:p>
    <w:p w14:paraId="54AE90B0" w14:textId="0E76138C" w:rsidR="00A541F7" w:rsidRDefault="00A541F7" w:rsidP="00502F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-Бесплатный проезд членов ДНД (</w:t>
      </w:r>
      <w:r w:rsidR="00A76AA2">
        <w:rPr>
          <w:rFonts w:ascii="Times New Roman" w:hAnsi="Times New Roman" w:cs="Times New Roman"/>
          <w:sz w:val="28"/>
          <w:szCs w:val="28"/>
        </w:rPr>
        <w:t xml:space="preserve">к месту проведения </w:t>
      </w:r>
      <w:r>
        <w:rPr>
          <w:rFonts w:ascii="Times New Roman" w:hAnsi="Times New Roman" w:cs="Times New Roman"/>
          <w:sz w:val="28"/>
          <w:szCs w:val="28"/>
        </w:rPr>
        <w:t>мероприятий)</w:t>
      </w:r>
    </w:p>
    <w:p w14:paraId="195142BA" w14:textId="51F0B53D" w:rsidR="00A541F7" w:rsidRDefault="00A541F7" w:rsidP="00502F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-Помещение для ДНД МО «Город Гатчина»</w:t>
      </w:r>
    </w:p>
    <w:sectPr w:rsidR="00A541F7" w:rsidSect="00870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DE1F8" w14:textId="77777777" w:rsidR="00F35324" w:rsidRDefault="00F35324" w:rsidP="00D26C9E">
      <w:pPr>
        <w:spacing w:after="0" w:line="240" w:lineRule="auto"/>
      </w:pPr>
      <w:r>
        <w:separator/>
      </w:r>
    </w:p>
  </w:endnote>
  <w:endnote w:type="continuationSeparator" w:id="0">
    <w:p w14:paraId="40A352EC" w14:textId="77777777" w:rsidR="00F35324" w:rsidRDefault="00F35324" w:rsidP="00D26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A6567" w14:textId="77777777" w:rsidR="00F35324" w:rsidRDefault="00F35324" w:rsidP="00D26C9E">
      <w:pPr>
        <w:spacing w:after="0" w:line="240" w:lineRule="auto"/>
      </w:pPr>
      <w:r>
        <w:separator/>
      </w:r>
    </w:p>
  </w:footnote>
  <w:footnote w:type="continuationSeparator" w:id="0">
    <w:p w14:paraId="431ED146" w14:textId="77777777" w:rsidR="00F35324" w:rsidRDefault="00F35324" w:rsidP="00D26C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77D11"/>
    <w:multiLevelType w:val="hybridMultilevel"/>
    <w:tmpl w:val="DFFC46C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51C0742"/>
    <w:multiLevelType w:val="hybridMultilevel"/>
    <w:tmpl w:val="FEBC375C"/>
    <w:lvl w:ilvl="0" w:tplc="D07E284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613286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9190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91A"/>
    <w:rsid w:val="00006BB0"/>
    <w:rsid w:val="000278E7"/>
    <w:rsid w:val="00040123"/>
    <w:rsid w:val="000503FC"/>
    <w:rsid w:val="000531D0"/>
    <w:rsid w:val="00092223"/>
    <w:rsid w:val="000E3496"/>
    <w:rsid w:val="000F67C8"/>
    <w:rsid w:val="000F6D0C"/>
    <w:rsid w:val="00105598"/>
    <w:rsid w:val="00106489"/>
    <w:rsid w:val="00111E7C"/>
    <w:rsid w:val="00112E53"/>
    <w:rsid w:val="001211C9"/>
    <w:rsid w:val="0012668E"/>
    <w:rsid w:val="001314E5"/>
    <w:rsid w:val="00132DBA"/>
    <w:rsid w:val="00144214"/>
    <w:rsid w:val="001518BB"/>
    <w:rsid w:val="00161E11"/>
    <w:rsid w:val="001C3D50"/>
    <w:rsid w:val="001C6002"/>
    <w:rsid w:val="001E1E74"/>
    <w:rsid w:val="001E44DF"/>
    <w:rsid w:val="001E7CEE"/>
    <w:rsid w:val="001F0E99"/>
    <w:rsid w:val="001F4439"/>
    <w:rsid w:val="00217AF6"/>
    <w:rsid w:val="00272B95"/>
    <w:rsid w:val="002A1360"/>
    <w:rsid w:val="002A2D06"/>
    <w:rsid w:val="002B2590"/>
    <w:rsid w:val="00304387"/>
    <w:rsid w:val="003048F5"/>
    <w:rsid w:val="00342660"/>
    <w:rsid w:val="00375A9D"/>
    <w:rsid w:val="003866EE"/>
    <w:rsid w:val="00390A6A"/>
    <w:rsid w:val="003B30CB"/>
    <w:rsid w:val="003C18CC"/>
    <w:rsid w:val="00401C02"/>
    <w:rsid w:val="0043242D"/>
    <w:rsid w:val="00447AFB"/>
    <w:rsid w:val="00464DA7"/>
    <w:rsid w:val="00474EC5"/>
    <w:rsid w:val="00483CD3"/>
    <w:rsid w:val="004A5B42"/>
    <w:rsid w:val="004B65BF"/>
    <w:rsid w:val="004B667E"/>
    <w:rsid w:val="004D4536"/>
    <w:rsid w:val="0050044F"/>
    <w:rsid w:val="00502F68"/>
    <w:rsid w:val="0052310A"/>
    <w:rsid w:val="0056493B"/>
    <w:rsid w:val="005B0E98"/>
    <w:rsid w:val="005C61DA"/>
    <w:rsid w:val="00634A37"/>
    <w:rsid w:val="0064435D"/>
    <w:rsid w:val="00691221"/>
    <w:rsid w:val="006A4743"/>
    <w:rsid w:val="006C017B"/>
    <w:rsid w:val="006C563E"/>
    <w:rsid w:val="006D4C68"/>
    <w:rsid w:val="006F6DFF"/>
    <w:rsid w:val="00753F83"/>
    <w:rsid w:val="00773BD2"/>
    <w:rsid w:val="007A2C90"/>
    <w:rsid w:val="007A5CA3"/>
    <w:rsid w:val="007D098F"/>
    <w:rsid w:val="007D25E5"/>
    <w:rsid w:val="007D2EFA"/>
    <w:rsid w:val="007F4F4A"/>
    <w:rsid w:val="008237A3"/>
    <w:rsid w:val="008336C3"/>
    <w:rsid w:val="008532E6"/>
    <w:rsid w:val="008570EA"/>
    <w:rsid w:val="00865F50"/>
    <w:rsid w:val="00870008"/>
    <w:rsid w:val="008B69C6"/>
    <w:rsid w:val="008D155B"/>
    <w:rsid w:val="008F1D95"/>
    <w:rsid w:val="009204BC"/>
    <w:rsid w:val="0092380A"/>
    <w:rsid w:val="0097427D"/>
    <w:rsid w:val="0097665E"/>
    <w:rsid w:val="009B0AC1"/>
    <w:rsid w:val="00A22363"/>
    <w:rsid w:val="00A25F84"/>
    <w:rsid w:val="00A342EB"/>
    <w:rsid w:val="00A50AEC"/>
    <w:rsid w:val="00A541F7"/>
    <w:rsid w:val="00A76AA2"/>
    <w:rsid w:val="00AA2931"/>
    <w:rsid w:val="00AB565B"/>
    <w:rsid w:val="00AC290F"/>
    <w:rsid w:val="00AC5800"/>
    <w:rsid w:val="00B115B8"/>
    <w:rsid w:val="00B96AFF"/>
    <w:rsid w:val="00BA191A"/>
    <w:rsid w:val="00BA7D73"/>
    <w:rsid w:val="00BE468B"/>
    <w:rsid w:val="00C01F96"/>
    <w:rsid w:val="00C201FF"/>
    <w:rsid w:val="00C343A9"/>
    <w:rsid w:val="00C656EB"/>
    <w:rsid w:val="00C76C60"/>
    <w:rsid w:val="00CA0EC7"/>
    <w:rsid w:val="00CE4094"/>
    <w:rsid w:val="00CE5F36"/>
    <w:rsid w:val="00CE756B"/>
    <w:rsid w:val="00D22163"/>
    <w:rsid w:val="00D26C9E"/>
    <w:rsid w:val="00D816B8"/>
    <w:rsid w:val="00D90EA1"/>
    <w:rsid w:val="00DC46F6"/>
    <w:rsid w:val="00E028DA"/>
    <w:rsid w:val="00E22A12"/>
    <w:rsid w:val="00E263CA"/>
    <w:rsid w:val="00E32DC7"/>
    <w:rsid w:val="00E6413D"/>
    <w:rsid w:val="00EA4FDB"/>
    <w:rsid w:val="00EB24BD"/>
    <w:rsid w:val="00EC5C58"/>
    <w:rsid w:val="00EC7323"/>
    <w:rsid w:val="00ED0619"/>
    <w:rsid w:val="00EF0576"/>
    <w:rsid w:val="00F04DE0"/>
    <w:rsid w:val="00F35324"/>
    <w:rsid w:val="00F67A75"/>
    <w:rsid w:val="00F715B3"/>
    <w:rsid w:val="00FB5B0F"/>
    <w:rsid w:val="00FE7857"/>
    <w:rsid w:val="00FF0C32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803F9"/>
  <w15:docId w15:val="{389ED483-9C10-4CF6-B64D-4A86C9124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0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1E7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26C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6C9E"/>
  </w:style>
  <w:style w:type="paragraph" w:styleId="a6">
    <w:name w:val="footer"/>
    <w:basedOn w:val="a"/>
    <w:link w:val="a7"/>
    <w:uiPriority w:val="99"/>
    <w:unhideWhenUsed/>
    <w:rsid w:val="00D26C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6C9E"/>
  </w:style>
  <w:style w:type="character" w:styleId="a8">
    <w:name w:val="Hyperlink"/>
    <w:basedOn w:val="a0"/>
    <w:uiPriority w:val="99"/>
    <w:unhideWhenUsed/>
    <w:rsid w:val="007D2EFA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7D2E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vk.com/anokolchug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B775F-175F-4378-BA55-022F0EE3B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1</Pages>
  <Words>977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Иготти Андрей Александрович</dc:creator>
  <cp:keywords/>
  <dc:description/>
  <cp:lastModifiedBy>Иванова Ольга Александровна</cp:lastModifiedBy>
  <cp:revision>52</cp:revision>
  <cp:lastPrinted>2026-02-06T11:54:00Z</cp:lastPrinted>
  <dcterms:created xsi:type="dcterms:W3CDTF">2022-12-20T14:16:00Z</dcterms:created>
  <dcterms:modified xsi:type="dcterms:W3CDTF">2026-04-10T11:56:00Z</dcterms:modified>
</cp:coreProperties>
</file>