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D4" w:rsidRPr="00F65CD4" w:rsidRDefault="00F65CD4" w:rsidP="00F65CD4">
      <w:pPr>
        <w:spacing w:after="0" w:line="240" w:lineRule="auto"/>
        <w:jc w:val="center"/>
        <w:rPr>
          <w:rFonts w:ascii="Times New Roman" w:hAnsi="Times New Roman"/>
        </w:rPr>
      </w:pPr>
      <w:r w:rsidRPr="00F65CD4">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9.5pt">
            <v:imagedata r:id="rId5" o:title="Отсканировано%2010" gain="88562f"/>
          </v:shape>
        </w:pict>
      </w:r>
    </w:p>
    <w:p w:rsidR="00F65CD4" w:rsidRPr="00F65CD4" w:rsidRDefault="00F65CD4" w:rsidP="00F65CD4">
      <w:pPr>
        <w:spacing w:after="0" w:line="240" w:lineRule="auto"/>
        <w:jc w:val="center"/>
        <w:rPr>
          <w:rFonts w:ascii="Times New Roman" w:hAnsi="Times New Roman"/>
        </w:rPr>
      </w:pPr>
    </w:p>
    <w:p w:rsidR="00F65CD4" w:rsidRPr="00F65CD4" w:rsidRDefault="00F65CD4" w:rsidP="00F65CD4">
      <w:pPr>
        <w:spacing w:after="0" w:line="240" w:lineRule="auto"/>
        <w:jc w:val="center"/>
        <w:rPr>
          <w:rFonts w:ascii="Times New Roman" w:hAnsi="Times New Roman"/>
        </w:rPr>
      </w:pPr>
      <w:r w:rsidRPr="00F65CD4">
        <w:rPr>
          <w:rFonts w:ascii="Times New Roman" w:hAnsi="Times New Roman"/>
        </w:rPr>
        <w:t>АДМИНИСТРАЦИЯ ГАТЧИНСКОГО МУНИЦИПАЛЬНОГО РАЙОНА</w:t>
      </w:r>
    </w:p>
    <w:p w:rsidR="00F65CD4" w:rsidRPr="00F65CD4" w:rsidRDefault="00F65CD4" w:rsidP="00F65CD4">
      <w:pPr>
        <w:spacing w:after="0" w:line="240" w:lineRule="auto"/>
        <w:jc w:val="center"/>
        <w:rPr>
          <w:rFonts w:ascii="Times New Roman" w:hAnsi="Times New Roman"/>
        </w:rPr>
      </w:pPr>
      <w:r w:rsidRPr="00F65CD4">
        <w:rPr>
          <w:rFonts w:ascii="Times New Roman" w:hAnsi="Times New Roman"/>
        </w:rPr>
        <w:t>ЛЕНИНГРАДСКОЙ ОБЛАСТИ</w:t>
      </w:r>
    </w:p>
    <w:p w:rsidR="00F65CD4" w:rsidRPr="00F65CD4" w:rsidRDefault="00F65CD4" w:rsidP="00F65CD4">
      <w:pPr>
        <w:spacing w:after="0" w:line="240" w:lineRule="auto"/>
        <w:jc w:val="center"/>
        <w:rPr>
          <w:rFonts w:ascii="Times New Roman" w:hAnsi="Times New Roman"/>
          <w:sz w:val="12"/>
        </w:rPr>
      </w:pPr>
    </w:p>
    <w:p w:rsidR="00F65CD4" w:rsidRPr="00F65CD4" w:rsidRDefault="00F65CD4" w:rsidP="00F65CD4">
      <w:pPr>
        <w:spacing w:after="0" w:line="240" w:lineRule="auto"/>
        <w:jc w:val="center"/>
        <w:rPr>
          <w:rFonts w:ascii="Times New Roman" w:hAnsi="Times New Roman"/>
          <w:b/>
          <w:sz w:val="40"/>
        </w:rPr>
      </w:pPr>
      <w:r w:rsidRPr="00F65CD4">
        <w:rPr>
          <w:rFonts w:ascii="Times New Roman" w:hAnsi="Times New Roman"/>
          <w:b/>
          <w:sz w:val="40"/>
        </w:rPr>
        <w:t>ПОСТАНОВЛЕНИЕ</w:t>
      </w:r>
    </w:p>
    <w:p w:rsidR="00F65CD4" w:rsidRPr="00F65CD4" w:rsidRDefault="00F65CD4" w:rsidP="00F65CD4">
      <w:pPr>
        <w:spacing w:after="0" w:line="240" w:lineRule="auto"/>
        <w:jc w:val="center"/>
        <w:rPr>
          <w:rFonts w:ascii="Times New Roman" w:hAnsi="Times New Roman"/>
          <w:sz w:val="12"/>
        </w:rPr>
      </w:pPr>
    </w:p>
    <w:p w:rsidR="00F65CD4" w:rsidRPr="00F65CD4" w:rsidRDefault="00F65CD4" w:rsidP="00F65CD4">
      <w:pPr>
        <w:spacing w:after="0" w:line="240" w:lineRule="auto"/>
        <w:jc w:val="center"/>
        <w:rPr>
          <w:rFonts w:ascii="Times New Roman" w:hAnsi="Times New Roman"/>
          <w:sz w:val="12"/>
        </w:rPr>
      </w:pPr>
    </w:p>
    <w:p w:rsidR="00F65CD4" w:rsidRPr="00F65CD4" w:rsidRDefault="00F65CD4" w:rsidP="00F65CD4">
      <w:pPr>
        <w:spacing w:after="0" w:line="240" w:lineRule="auto"/>
        <w:jc w:val="center"/>
        <w:rPr>
          <w:rFonts w:ascii="Times New Roman" w:hAnsi="Times New Roman"/>
          <w:sz w:val="12"/>
        </w:rPr>
      </w:pPr>
    </w:p>
    <w:p w:rsidR="00F65CD4" w:rsidRPr="00F65CD4" w:rsidRDefault="00F65CD4" w:rsidP="00F65CD4">
      <w:pPr>
        <w:spacing w:after="0" w:line="240" w:lineRule="auto"/>
        <w:rPr>
          <w:rFonts w:ascii="Times New Roman" w:hAnsi="Times New Roman"/>
          <w:b/>
        </w:rPr>
      </w:pPr>
      <w:r w:rsidRPr="00F65CD4">
        <w:rPr>
          <w:rFonts w:ascii="Times New Roman" w:hAnsi="Times New Roman"/>
          <w:b/>
        </w:rPr>
        <w:t>От  17.03.2016</w:t>
      </w:r>
      <w:r w:rsidRPr="00F65CD4">
        <w:rPr>
          <w:rFonts w:ascii="Times New Roman" w:hAnsi="Times New Roman"/>
          <w:b/>
        </w:rPr>
        <w:tab/>
      </w:r>
      <w:r w:rsidRPr="00F65CD4">
        <w:rPr>
          <w:rFonts w:ascii="Times New Roman" w:hAnsi="Times New Roman"/>
          <w:b/>
        </w:rPr>
        <w:tab/>
      </w:r>
      <w:r w:rsidRPr="00F65CD4">
        <w:rPr>
          <w:rFonts w:ascii="Times New Roman" w:hAnsi="Times New Roman"/>
          <w:b/>
        </w:rPr>
        <w:tab/>
      </w:r>
      <w:r w:rsidRPr="00F65CD4">
        <w:rPr>
          <w:rFonts w:ascii="Times New Roman" w:hAnsi="Times New Roman"/>
          <w:b/>
        </w:rPr>
        <w:tab/>
      </w:r>
      <w:r w:rsidRPr="00F65CD4">
        <w:rPr>
          <w:rFonts w:ascii="Times New Roman" w:hAnsi="Times New Roman"/>
          <w:b/>
        </w:rPr>
        <w:tab/>
      </w:r>
      <w:r w:rsidRPr="00F65CD4">
        <w:rPr>
          <w:rFonts w:ascii="Times New Roman" w:hAnsi="Times New Roman"/>
          <w:b/>
        </w:rPr>
        <w:tab/>
      </w:r>
      <w:r w:rsidRPr="00F65CD4">
        <w:rPr>
          <w:rFonts w:ascii="Times New Roman" w:hAnsi="Times New Roman"/>
          <w:b/>
        </w:rPr>
        <w:tab/>
      </w:r>
      <w:r w:rsidRPr="00F65CD4">
        <w:rPr>
          <w:rFonts w:ascii="Times New Roman" w:hAnsi="Times New Roman"/>
          <w:b/>
        </w:rPr>
        <w:tab/>
      </w:r>
      <w:r w:rsidRPr="00F65CD4">
        <w:rPr>
          <w:rFonts w:ascii="Times New Roman" w:hAnsi="Times New Roman"/>
          <w:b/>
        </w:rPr>
        <w:tab/>
        <w:t>№ 815</w:t>
      </w:r>
    </w:p>
    <w:p w:rsidR="00F65CD4" w:rsidRPr="00F65CD4" w:rsidRDefault="00F65CD4" w:rsidP="00F65CD4">
      <w:pPr>
        <w:pStyle w:val="a5"/>
        <w:spacing w:line="240" w:lineRule="auto"/>
        <w:rPr>
          <w:sz w:val="28"/>
          <w:szCs w:val="28"/>
          <w:lang w:eastAsia="en-US"/>
        </w:rPr>
      </w:pPr>
      <w:r w:rsidRPr="00F65CD4">
        <w:rPr>
          <w:sz w:val="28"/>
          <w:szCs w:val="28"/>
          <w:lang w:eastAsia="en-US"/>
        </w:rPr>
        <w:t>Об утверждении Положения</w:t>
      </w:r>
    </w:p>
    <w:p w:rsidR="00F65CD4" w:rsidRPr="00F65CD4" w:rsidRDefault="00F65CD4" w:rsidP="00F65CD4">
      <w:pPr>
        <w:pStyle w:val="a5"/>
        <w:spacing w:line="240" w:lineRule="auto"/>
        <w:rPr>
          <w:sz w:val="28"/>
          <w:szCs w:val="28"/>
        </w:rPr>
      </w:pPr>
      <w:r w:rsidRPr="00F65CD4">
        <w:rPr>
          <w:sz w:val="28"/>
          <w:szCs w:val="28"/>
        </w:rPr>
        <w:t xml:space="preserve">о порядке сообщения лицами, замещающими </w:t>
      </w:r>
    </w:p>
    <w:p w:rsidR="00F65CD4" w:rsidRPr="00F65CD4" w:rsidRDefault="00F65CD4" w:rsidP="00F65CD4">
      <w:pPr>
        <w:pStyle w:val="a5"/>
        <w:spacing w:line="240" w:lineRule="auto"/>
        <w:rPr>
          <w:sz w:val="28"/>
          <w:szCs w:val="28"/>
        </w:rPr>
      </w:pPr>
      <w:r w:rsidRPr="00F65CD4">
        <w:rPr>
          <w:sz w:val="28"/>
          <w:szCs w:val="28"/>
        </w:rPr>
        <w:t xml:space="preserve">должности муниципальной службы  в администрации </w:t>
      </w:r>
    </w:p>
    <w:p w:rsidR="00F65CD4" w:rsidRPr="00F65CD4" w:rsidRDefault="00F65CD4" w:rsidP="00F65CD4">
      <w:pPr>
        <w:pStyle w:val="a5"/>
        <w:spacing w:line="240" w:lineRule="auto"/>
        <w:rPr>
          <w:sz w:val="28"/>
          <w:szCs w:val="28"/>
        </w:rPr>
      </w:pPr>
      <w:r w:rsidRPr="00F65CD4">
        <w:rPr>
          <w:sz w:val="28"/>
          <w:szCs w:val="28"/>
        </w:rPr>
        <w:t xml:space="preserve">Гатчинского муниципального района и </w:t>
      </w:r>
    </w:p>
    <w:p w:rsidR="00F65CD4" w:rsidRPr="00F65CD4" w:rsidRDefault="00F65CD4" w:rsidP="00F65CD4">
      <w:pPr>
        <w:pStyle w:val="a5"/>
        <w:spacing w:line="240" w:lineRule="auto"/>
        <w:rPr>
          <w:sz w:val="28"/>
          <w:szCs w:val="28"/>
        </w:rPr>
      </w:pPr>
      <w:r w:rsidRPr="00F65CD4">
        <w:rPr>
          <w:sz w:val="28"/>
          <w:szCs w:val="28"/>
        </w:rPr>
        <w:t xml:space="preserve">структурных </w:t>
      </w:r>
      <w:proofErr w:type="gramStart"/>
      <w:r w:rsidRPr="00F65CD4">
        <w:rPr>
          <w:sz w:val="28"/>
          <w:szCs w:val="28"/>
        </w:rPr>
        <w:t>подразделениях</w:t>
      </w:r>
      <w:proofErr w:type="gramEnd"/>
      <w:r w:rsidRPr="00F65CD4">
        <w:rPr>
          <w:sz w:val="28"/>
          <w:szCs w:val="28"/>
        </w:rPr>
        <w:t xml:space="preserve"> администрации</w:t>
      </w:r>
    </w:p>
    <w:p w:rsidR="00F65CD4" w:rsidRPr="00F65CD4" w:rsidRDefault="00F65CD4" w:rsidP="00F65CD4">
      <w:pPr>
        <w:pStyle w:val="a5"/>
        <w:spacing w:line="240" w:lineRule="auto"/>
        <w:rPr>
          <w:sz w:val="28"/>
          <w:szCs w:val="28"/>
        </w:rPr>
      </w:pPr>
      <w:r w:rsidRPr="00F65CD4">
        <w:rPr>
          <w:sz w:val="28"/>
          <w:szCs w:val="28"/>
        </w:rPr>
        <w:t xml:space="preserve">Гатчинского муниципального района, </w:t>
      </w:r>
      <w:proofErr w:type="gramStart"/>
      <w:r w:rsidRPr="00F65CD4">
        <w:rPr>
          <w:sz w:val="28"/>
          <w:szCs w:val="28"/>
        </w:rPr>
        <w:t>обладающих</w:t>
      </w:r>
      <w:proofErr w:type="gramEnd"/>
    </w:p>
    <w:p w:rsidR="00F65CD4" w:rsidRPr="00F65CD4" w:rsidRDefault="00F65CD4" w:rsidP="00F65CD4">
      <w:pPr>
        <w:pStyle w:val="a5"/>
        <w:spacing w:line="240" w:lineRule="auto"/>
        <w:rPr>
          <w:sz w:val="28"/>
          <w:szCs w:val="28"/>
        </w:rPr>
      </w:pPr>
      <w:r w:rsidRPr="00F65CD4">
        <w:rPr>
          <w:sz w:val="28"/>
          <w:szCs w:val="28"/>
        </w:rPr>
        <w:t xml:space="preserve"> правами юридического лица, о возникновении </w:t>
      </w:r>
    </w:p>
    <w:p w:rsidR="00F65CD4" w:rsidRPr="00F65CD4" w:rsidRDefault="00F65CD4" w:rsidP="00F65CD4">
      <w:pPr>
        <w:pStyle w:val="a5"/>
        <w:spacing w:line="240" w:lineRule="auto"/>
        <w:rPr>
          <w:sz w:val="28"/>
          <w:szCs w:val="28"/>
        </w:rPr>
      </w:pPr>
      <w:r w:rsidRPr="00F65CD4">
        <w:rPr>
          <w:sz w:val="28"/>
          <w:szCs w:val="28"/>
        </w:rPr>
        <w:t xml:space="preserve">личной заинтересованности при исполнении </w:t>
      </w:r>
    </w:p>
    <w:p w:rsidR="00F65CD4" w:rsidRPr="00F65CD4" w:rsidRDefault="00F65CD4" w:rsidP="00F65CD4">
      <w:pPr>
        <w:pStyle w:val="a5"/>
        <w:spacing w:line="240" w:lineRule="auto"/>
        <w:rPr>
          <w:sz w:val="28"/>
          <w:szCs w:val="28"/>
        </w:rPr>
      </w:pPr>
      <w:r w:rsidRPr="00F65CD4">
        <w:rPr>
          <w:sz w:val="28"/>
          <w:szCs w:val="28"/>
        </w:rPr>
        <w:t xml:space="preserve">должностных обязанностей, </w:t>
      </w:r>
      <w:proofErr w:type="gramStart"/>
      <w:r w:rsidRPr="00F65CD4">
        <w:rPr>
          <w:sz w:val="28"/>
          <w:szCs w:val="28"/>
        </w:rPr>
        <w:t>которая</w:t>
      </w:r>
      <w:proofErr w:type="gramEnd"/>
      <w:r w:rsidRPr="00F65CD4">
        <w:rPr>
          <w:sz w:val="28"/>
          <w:szCs w:val="28"/>
        </w:rPr>
        <w:t xml:space="preserve"> приводит </w:t>
      </w:r>
    </w:p>
    <w:p w:rsidR="00F65CD4" w:rsidRPr="00F65CD4" w:rsidRDefault="00F65CD4" w:rsidP="00F65CD4">
      <w:pPr>
        <w:pStyle w:val="a5"/>
        <w:spacing w:line="240" w:lineRule="auto"/>
        <w:rPr>
          <w:sz w:val="28"/>
          <w:szCs w:val="28"/>
        </w:rPr>
      </w:pPr>
      <w:r w:rsidRPr="00F65CD4">
        <w:rPr>
          <w:sz w:val="28"/>
          <w:szCs w:val="28"/>
        </w:rPr>
        <w:t>или может привести к конфликту интересов</w:t>
      </w:r>
    </w:p>
    <w:p w:rsidR="00F65CD4" w:rsidRPr="00F65CD4" w:rsidRDefault="00F65CD4" w:rsidP="00F65CD4">
      <w:pPr>
        <w:pStyle w:val="a5"/>
        <w:spacing w:line="240" w:lineRule="auto"/>
        <w:rPr>
          <w:sz w:val="28"/>
          <w:szCs w:val="28"/>
          <w:lang w:eastAsia="en-US"/>
        </w:rPr>
      </w:pPr>
    </w:p>
    <w:p w:rsidR="00F65CD4" w:rsidRPr="00F65CD4" w:rsidRDefault="00F65CD4" w:rsidP="00F65CD4">
      <w:pPr>
        <w:pStyle w:val="a5"/>
        <w:spacing w:line="240" w:lineRule="auto"/>
        <w:rPr>
          <w:sz w:val="28"/>
          <w:szCs w:val="28"/>
        </w:rPr>
      </w:pPr>
      <w:r w:rsidRPr="00F65CD4">
        <w:rPr>
          <w:sz w:val="28"/>
          <w:szCs w:val="28"/>
          <w:lang w:eastAsia="en-US"/>
        </w:rPr>
        <w:tab/>
      </w:r>
      <w:proofErr w:type="gramStart"/>
      <w:r w:rsidRPr="00F65CD4">
        <w:rPr>
          <w:sz w:val="28"/>
          <w:szCs w:val="28"/>
          <w:lang w:eastAsia="en-US"/>
        </w:rPr>
        <w:t xml:space="preserve">В соответствии с </w:t>
      </w:r>
      <w:hyperlink r:id="rId6" w:history="1">
        <w:r w:rsidRPr="00F65CD4">
          <w:rPr>
            <w:rStyle w:val="a3"/>
            <w:sz w:val="28"/>
            <w:szCs w:val="28"/>
            <w:lang w:eastAsia="en-US"/>
          </w:rPr>
          <w:t>частью 5 статьи 9</w:t>
        </w:r>
      </w:hyperlink>
      <w:r w:rsidRPr="00F65CD4">
        <w:rPr>
          <w:sz w:val="28"/>
          <w:szCs w:val="28"/>
          <w:lang w:eastAsia="en-US"/>
        </w:rPr>
        <w:t xml:space="preserve"> и частью 2 статьи 11 Федерального закона от 25 декабря 2008 года № 273-ФЗ «О противодействии коррупции» и пунктом 8 Указа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w:t>
      </w:r>
      <w:proofErr w:type="gramEnd"/>
      <w:r w:rsidRPr="00F65CD4">
        <w:rPr>
          <w:sz w:val="28"/>
          <w:szCs w:val="28"/>
          <w:lang w:eastAsia="en-US"/>
        </w:rPr>
        <w:t xml:space="preserve"> обязанностей, </w:t>
      </w:r>
      <w:proofErr w:type="gramStart"/>
      <w:r w:rsidRPr="00F65CD4">
        <w:rPr>
          <w:sz w:val="28"/>
          <w:szCs w:val="28"/>
          <w:lang w:eastAsia="en-US"/>
        </w:rPr>
        <w:t>которая</w:t>
      </w:r>
      <w:proofErr w:type="gramEnd"/>
      <w:r w:rsidRPr="00F65CD4">
        <w:rPr>
          <w:sz w:val="28"/>
          <w:szCs w:val="28"/>
          <w:lang w:eastAsia="en-US"/>
        </w:rPr>
        <w:t xml:space="preserve"> приводит или может привести к конфликту интересов, и о внесении изменений в некоторые акты Президента Российской Федерации»,  руководствуясь </w:t>
      </w:r>
      <w:r w:rsidRPr="00F65CD4">
        <w:rPr>
          <w:sz w:val="28"/>
          <w:szCs w:val="28"/>
        </w:rPr>
        <w:t xml:space="preserve">Уставом Гатчинского муниципального района, </w:t>
      </w:r>
      <w:r w:rsidRPr="00F65CD4">
        <w:rPr>
          <w:sz w:val="28"/>
          <w:szCs w:val="28"/>
          <w:lang w:eastAsia="en-US"/>
        </w:rPr>
        <w:t>в целях  устранения  коррупционных механизмов на муниципальной службе в администрации Гатчинского муниципального района,</w:t>
      </w:r>
      <w:r w:rsidRPr="00F65CD4">
        <w:rPr>
          <w:sz w:val="28"/>
          <w:szCs w:val="28"/>
        </w:rPr>
        <w:t xml:space="preserve"> </w:t>
      </w:r>
    </w:p>
    <w:p w:rsidR="00F65CD4" w:rsidRPr="00F65CD4" w:rsidRDefault="00F65CD4" w:rsidP="00F65CD4">
      <w:pPr>
        <w:pStyle w:val="a5"/>
        <w:spacing w:line="240" w:lineRule="auto"/>
        <w:rPr>
          <w:sz w:val="28"/>
          <w:szCs w:val="28"/>
        </w:rPr>
      </w:pPr>
    </w:p>
    <w:p w:rsidR="00F65CD4" w:rsidRPr="00F65CD4" w:rsidRDefault="00F65CD4" w:rsidP="00F65CD4">
      <w:pPr>
        <w:pStyle w:val="a5"/>
        <w:spacing w:line="240" w:lineRule="auto"/>
        <w:jc w:val="left"/>
        <w:rPr>
          <w:sz w:val="28"/>
          <w:szCs w:val="28"/>
        </w:rPr>
      </w:pPr>
      <w:r w:rsidRPr="00F65CD4">
        <w:rPr>
          <w:sz w:val="28"/>
          <w:szCs w:val="28"/>
        </w:rPr>
        <w:t>ПОСТАНОВЛЯЕ</w:t>
      </w:r>
      <w:proofErr w:type="gramStart"/>
      <w:r w:rsidRPr="00F65CD4">
        <w:rPr>
          <w:sz w:val="28"/>
          <w:szCs w:val="28"/>
          <w:lang w:val="en-US"/>
        </w:rPr>
        <w:t>T</w:t>
      </w:r>
      <w:proofErr w:type="gramEnd"/>
      <w:r w:rsidRPr="00F65CD4">
        <w:rPr>
          <w:sz w:val="28"/>
          <w:szCs w:val="28"/>
        </w:rPr>
        <w:t>:</w:t>
      </w:r>
    </w:p>
    <w:p w:rsidR="00F65CD4" w:rsidRPr="00F65CD4" w:rsidRDefault="00F65CD4" w:rsidP="00F65CD4">
      <w:pPr>
        <w:pStyle w:val="a5"/>
        <w:spacing w:line="240" w:lineRule="auto"/>
        <w:jc w:val="center"/>
        <w:rPr>
          <w:b/>
          <w:sz w:val="28"/>
          <w:szCs w:val="28"/>
        </w:rPr>
      </w:pPr>
    </w:p>
    <w:p w:rsidR="00F65CD4" w:rsidRPr="00F65CD4" w:rsidRDefault="00F65CD4" w:rsidP="00F65CD4">
      <w:pPr>
        <w:pStyle w:val="ConsPlusTitle"/>
        <w:jc w:val="both"/>
        <w:rPr>
          <w:rFonts w:ascii="Times New Roman" w:hAnsi="Times New Roman" w:cs="Times New Roman"/>
          <w:b w:val="0"/>
          <w:bCs/>
          <w:sz w:val="28"/>
          <w:szCs w:val="28"/>
        </w:rPr>
      </w:pPr>
      <w:r w:rsidRPr="00F65CD4">
        <w:rPr>
          <w:rFonts w:ascii="Times New Roman" w:hAnsi="Times New Roman" w:cs="Times New Roman"/>
          <w:b w:val="0"/>
          <w:sz w:val="28"/>
          <w:szCs w:val="28"/>
        </w:rPr>
        <w:tab/>
        <w:t>1. Утвердить Положение о порядке сообщения лицами, замещающими должности муниципальной службы  в администрации Гатчинского муниципального района и структурных подразделениях администрации Гатчинского муниципального района, обладающих правами юридического лица,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1 к настоящему постановлению.</w:t>
      </w:r>
    </w:p>
    <w:p w:rsidR="00F65CD4" w:rsidRPr="00F65CD4" w:rsidRDefault="00F65CD4" w:rsidP="00F65CD4">
      <w:pPr>
        <w:spacing w:after="0" w:line="240" w:lineRule="auto"/>
        <w:ind w:firstLine="851"/>
        <w:jc w:val="both"/>
        <w:rPr>
          <w:rFonts w:ascii="Times New Roman" w:hAnsi="Times New Roman"/>
          <w:sz w:val="28"/>
          <w:szCs w:val="28"/>
        </w:rPr>
      </w:pPr>
      <w:r w:rsidRPr="00F65CD4">
        <w:rPr>
          <w:rFonts w:ascii="Times New Roman" w:hAnsi="Times New Roman"/>
          <w:sz w:val="28"/>
          <w:szCs w:val="28"/>
        </w:rPr>
        <w:lastRenderedPageBreak/>
        <w:t>2</w:t>
      </w:r>
      <w:r w:rsidRPr="00F65CD4">
        <w:rPr>
          <w:rFonts w:ascii="Times New Roman" w:hAnsi="Times New Roman"/>
          <w:b/>
          <w:sz w:val="28"/>
          <w:szCs w:val="28"/>
        </w:rPr>
        <w:t xml:space="preserve">. </w:t>
      </w:r>
      <w:r w:rsidRPr="00F65CD4">
        <w:rPr>
          <w:rFonts w:ascii="Times New Roman" w:hAnsi="Times New Roman"/>
          <w:sz w:val="28"/>
          <w:szCs w:val="28"/>
        </w:rPr>
        <w:t xml:space="preserve">Настоящее постановление вступает в силу </w:t>
      </w:r>
      <w:proofErr w:type="gramStart"/>
      <w:r w:rsidRPr="00F65CD4">
        <w:rPr>
          <w:rFonts w:ascii="Times New Roman" w:hAnsi="Times New Roman"/>
          <w:sz w:val="28"/>
          <w:szCs w:val="28"/>
        </w:rPr>
        <w:t>с даты</w:t>
      </w:r>
      <w:proofErr w:type="gramEnd"/>
      <w:r w:rsidRPr="00F65CD4">
        <w:rPr>
          <w:rFonts w:ascii="Times New Roman" w:hAnsi="Times New Roman"/>
          <w:sz w:val="28"/>
          <w:szCs w:val="28"/>
        </w:rPr>
        <w:t xml:space="preserve"> официального опубликования в газете «Гатчинская правда» и  подлежит размещению на официальном сайте администрации Гатчинского муниципального района.</w:t>
      </w:r>
    </w:p>
    <w:p w:rsidR="00F65CD4" w:rsidRPr="00F65CD4" w:rsidRDefault="00F65CD4" w:rsidP="00F65CD4">
      <w:pPr>
        <w:spacing w:after="0" w:line="240" w:lineRule="auto"/>
        <w:ind w:firstLine="851"/>
        <w:jc w:val="both"/>
        <w:rPr>
          <w:rFonts w:ascii="Times New Roman" w:hAnsi="Times New Roman"/>
          <w:sz w:val="28"/>
          <w:szCs w:val="28"/>
        </w:rPr>
      </w:pPr>
      <w:r w:rsidRPr="00F65CD4">
        <w:rPr>
          <w:rFonts w:ascii="Times New Roman" w:hAnsi="Times New Roman"/>
          <w:sz w:val="28"/>
          <w:szCs w:val="28"/>
        </w:rPr>
        <w:t xml:space="preserve">3. Контроль исполнения постановления возложить на  управляющего делами администрации Гатчинского муниципального района </w:t>
      </w:r>
      <w:proofErr w:type="spellStart"/>
      <w:r w:rsidRPr="00F65CD4">
        <w:rPr>
          <w:rFonts w:ascii="Times New Roman" w:hAnsi="Times New Roman"/>
          <w:sz w:val="28"/>
          <w:szCs w:val="28"/>
        </w:rPr>
        <w:t>Вэнскэ</w:t>
      </w:r>
      <w:proofErr w:type="spellEnd"/>
      <w:r w:rsidRPr="00F65CD4">
        <w:rPr>
          <w:rFonts w:ascii="Times New Roman" w:hAnsi="Times New Roman"/>
          <w:sz w:val="28"/>
          <w:szCs w:val="28"/>
        </w:rPr>
        <w:t xml:space="preserve"> С.М.</w:t>
      </w:r>
    </w:p>
    <w:p w:rsidR="00F65CD4" w:rsidRPr="00F65CD4" w:rsidRDefault="00F65CD4" w:rsidP="00F65CD4">
      <w:pPr>
        <w:spacing w:after="0" w:line="240" w:lineRule="auto"/>
        <w:ind w:left="-851" w:firstLine="851"/>
        <w:jc w:val="both"/>
        <w:rPr>
          <w:rFonts w:ascii="Times New Roman" w:hAnsi="Times New Roman"/>
          <w:sz w:val="28"/>
          <w:szCs w:val="28"/>
        </w:rPr>
      </w:pPr>
    </w:p>
    <w:p w:rsidR="00F65CD4" w:rsidRPr="00F65CD4" w:rsidRDefault="00F65CD4" w:rsidP="00F65CD4">
      <w:pPr>
        <w:spacing w:after="0" w:line="240" w:lineRule="auto"/>
        <w:rPr>
          <w:rFonts w:ascii="Times New Roman" w:hAnsi="Times New Roman"/>
          <w:sz w:val="28"/>
          <w:szCs w:val="28"/>
        </w:rPr>
      </w:pPr>
      <w:r w:rsidRPr="00F65CD4">
        <w:rPr>
          <w:rFonts w:ascii="Times New Roman" w:hAnsi="Times New Roman"/>
          <w:sz w:val="28"/>
          <w:szCs w:val="28"/>
        </w:rPr>
        <w:t xml:space="preserve">Глава администрации </w:t>
      </w:r>
    </w:p>
    <w:p w:rsidR="00F65CD4" w:rsidRPr="00F65CD4" w:rsidRDefault="00F65CD4" w:rsidP="00F65CD4">
      <w:pPr>
        <w:spacing w:after="0" w:line="240" w:lineRule="auto"/>
        <w:rPr>
          <w:rFonts w:ascii="Times New Roman" w:hAnsi="Times New Roman"/>
          <w:sz w:val="28"/>
          <w:szCs w:val="28"/>
        </w:rPr>
      </w:pPr>
      <w:r w:rsidRPr="00F65CD4">
        <w:rPr>
          <w:rFonts w:ascii="Times New Roman" w:hAnsi="Times New Roman"/>
          <w:sz w:val="28"/>
          <w:szCs w:val="28"/>
        </w:rPr>
        <w:t>Гатчинского муниципального района                                        Е.В.Любушкина</w:t>
      </w: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a5"/>
        <w:spacing w:line="240" w:lineRule="auto"/>
        <w:ind w:firstLine="697"/>
      </w:pPr>
    </w:p>
    <w:p w:rsidR="00F65CD4" w:rsidRPr="00F65CD4" w:rsidRDefault="00F65CD4" w:rsidP="00F65CD4">
      <w:pPr>
        <w:pStyle w:val="ConsPlusTitle"/>
        <w:jc w:val="both"/>
        <w:rPr>
          <w:rFonts w:ascii="Times New Roman" w:hAnsi="Times New Roman" w:cs="Times New Roman"/>
          <w:b w:val="0"/>
          <w:sz w:val="20"/>
        </w:rPr>
      </w:pPr>
      <w:r w:rsidRPr="00F65CD4">
        <w:rPr>
          <w:rFonts w:ascii="Times New Roman" w:hAnsi="Times New Roman" w:cs="Times New Roman"/>
          <w:b w:val="0"/>
          <w:sz w:val="20"/>
        </w:rPr>
        <w:t xml:space="preserve">Кузнецова И.Г., </w:t>
      </w:r>
      <w:proofErr w:type="spellStart"/>
      <w:r w:rsidRPr="00F65CD4">
        <w:rPr>
          <w:rFonts w:ascii="Times New Roman" w:hAnsi="Times New Roman" w:cs="Times New Roman"/>
          <w:b w:val="0"/>
          <w:sz w:val="20"/>
        </w:rPr>
        <w:t>Адкина</w:t>
      </w:r>
      <w:proofErr w:type="spellEnd"/>
      <w:r w:rsidRPr="00F65CD4">
        <w:rPr>
          <w:rFonts w:ascii="Times New Roman" w:hAnsi="Times New Roman" w:cs="Times New Roman"/>
          <w:b w:val="0"/>
          <w:sz w:val="20"/>
        </w:rPr>
        <w:t xml:space="preserve"> Н.А.</w:t>
      </w:r>
    </w:p>
    <w:p w:rsidR="00F65CD4" w:rsidRPr="00F65CD4" w:rsidRDefault="00F65CD4" w:rsidP="00F65CD4">
      <w:pPr>
        <w:pStyle w:val="ConsPlusTitle"/>
        <w:ind w:left="-851"/>
        <w:jc w:val="center"/>
        <w:rPr>
          <w:rFonts w:ascii="Times New Roman" w:hAnsi="Times New Roman" w:cs="Times New Roman"/>
          <w:sz w:val="28"/>
          <w:szCs w:val="28"/>
        </w:rPr>
      </w:pPr>
    </w:p>
    <w:p w:rsidR="00F65CD4" w:rsidRPr="00F65CD4" w:rsidRDefault="00F65CD4" w:rsidP="00F65CD4">
      <w:pPr>
        <w:pStyle w:val="ConsPlusTitle"/>
        <w:ind w:left="-851"/>
        <w:jc w:val="center"/>
        <w:rPr>
          <w:rFonts w:ascii="Times New Roman" w:hAnsi="Times New Roman" w:cs="Times New Roman"/>
          <w:sz w:val="28"/>
          <w:szCs w:val="28"/>
        </w:rPr>
      </w:pPr>
    </w:p>
    <w:p w:rsidR="00F65CD4" w:rsidRPr="00F65CD4" w:rsidRDefault="00F65CD4" w:rsidP="00F65CD4">
      <w:pPr>
        <w:pStyle w:val="ConsPlusTitle"/>
        <w:ind w:left="-851"/>
        <w:jc w:val="right"/>
        <w:rPr>
          <w:rFonts w:ascii="Times New Roman" w:hAnsi="Times New Roman" w:cs="Times New Roman"/>
          <w:b w:val="0"/>
        </w:rPr>
      </w:pPr>
    </w:p>
    <w:p w:rsidR="00F65CD4" w:rsidRPr="00F65CD4" w:rsidRDefault="00F65CD4" w:rsidP="00F65CD4">
      <w:pPr>
        <w:pStyle w:val="ConsPlusTitle"/>
        <w:ind w:left="-851"/>
        <w:jc w:val="right"/>
        <w:rPr>
          <w:rFonts w:ascii="Times New Roman" w:hAnsi="Times New Roman" w:cs="Times New Roman"/>
          <w:b w:val="0"/>
        </w:rPr>
      </w:pPr>
    </w:p>
    <w:p w:rsidR="00F65CD4" w:rsidRPr="00F65CD4" w:rsidRDefault="00F65CD4" w:rsidP="00F65CD4">
      <w:pPr>
        <w:pStyle w:val="ConsPlusTitle"/>
        <w:jc w:val="right"/>
        <w:rPr>
          <w:rFonts w:ascii="Times New Roman" w:hAnsi="Times New Roman" w:cs="Times New Roman"/>
          <w:b w:val="0"/>
          <w:sz w:val="28"/>
          <w:szCs w:val="28"/>
        </w:rPr>
      </w:pPr>
      <w:r w:rsidRPr="00F65CD4">
        <w:rPr>
          <w:rFonts w:ascii="Times New Roman" w:hAnsi="Times New Roman" w:cs="Times New Roman"/>
          <w:b w:val="0"/>
          <w:sz w:val="28"/>
          <w:szCs w:val="28"/>
        </w:rPr>
        <w:t>Приложение  1</w:t>
      </w:r>
    </w:p>
    <w:p w:rsidR="00F65CD4" w:rsidRPr="00F65CD4" w:rsidRDefault="00F65CD4" w:rsidP="00F65CD4">
      <w:pPr>
        <w:pStyle w:val="ConsPlusTitle"/>
        <w:jc w:val="right"/>
        <w:rPr>
          <w:rFonts w:ascii="Times New Roman" w:hAnsi="Times New Roman" w:cs="Times New Roman"/>
          <w:b w:val="0"/>
          <w:sz w:val="28"/>
          <w:szCs w:val="28"/>
        </w:rPr>
      </w:pPr>
      <w:r w:rsidRPr="00F65CD4">
        <w:rPr>
          <w:rFonts w:ascii="Times New Roman" w:hAnsi="Times New Roman" w:cs="Times New Roman"/>
          <w:b w:val="0"/>
          <w:sz w:val="28"/>
          <w:szCs w:val="28"/>
        </w:rPr>
        <w:t xml:space="preserve">             к постановлению администрации</w:t>
      </w:r>
    </w:p>
    <w:p w:rsidR="00F65CD4" w:rsidRPr="00F65CD4" w:rsidRDefault="00F65CD4" w:rsidP="00F65CD4">
      <w:pPr>
        <w:pStyle w:val="ConsPlusTitle"/>
        <w:jc w:val="right"/>
        <w:rPr>
          <w:rFonts w:ascii="Times New Roman" w:hAnsi="Times New Roman" w:cs="Times New Roman"/>
          <w:sz w:val="28"/>
          <w:szCs w:val="28"/>
          <w:u w:val="single"/>
        </w:rPr>
      </w:pPr>
      <w:r w:rsidRPr="00F65CD4">
        <w:rPr>
          <w:rFonts w:ascii="Times New Roman" w:hAnsi="Times New Roman" w:cs="Times New Roman"/>
          <w:b w:val="0"/>
          <w:sz w:val="28"/>
          <w:szCs w:val="28"/>
        </w:rPr>
        <w:t xml:space="preserve"> Гатчинского муниципального района</w:t>
      </w:r>
    </w:p>
    <w:p w:rsidR="00F65CD4" w:rsidRPr="00F65CD4" w:rsidRDefault="00F65CD4" w:rsidP="00F65CD4">
      <w:pPr>
        <w:pStyle w:val="ConsPlusTitle"/>
        <w:jc w:val="right"/>
        <w:rPr>
          <w:rFonts w:ascii="Times New Roman" w:hAnsi="Times New Roman" w:cs="Times New Roman"/>
          <w:sz w:val="28"/>
          <w:szCs w:val="28"/>
          <w:u w:val="single"/>
        </w:rPr>
      </w:pPr>
      <w:r w:rsidRPr="00F65CD4">
        <w:rPr>
          <w:rFonts w:ascii="Times New Roman" w:hAnsi="Times New Roman" w:cs="Times New Roman"/>
          <w:sz w:val="28"/>
          <w:szCs w:val="28"/>
          <w:u w:val="single"/>
        </w:rPr>
        <w:t xml:space="preserve"> от 17.03.2016   №  815</w:t>
      </w:r>
    </w:p>
    <w:p w:rsidR="00F65CD4" w:rsidRPr="00F65CD4" w:rsidRDefault="00F65CD4" w:rsidP="00F65CD4">
      <w:pPr>
        <w:pStyle w:val="ConsPlusTitle"/>
        <w:jc w:val="center"/>
        <w:rPr>
          <w:rFonts w:ascii="Times New Roman" w:hAnsi="Times New Roman" w:cs="Times New Roman"/>
          <w:sz w:val="28"/>
          <w:szCs w:val="28"/>
        </w:rPr>
      </w:pPr>
    </w:p>
    <w:p w:rsidR="00F65CD4" w:rsidRPr="00F65CD4" w:rsidRDefault="00F65CD4" w:rsidP="00F65CD4">
      <w:pPr>
        <w:pStyle w:val="ConsPlusTitle"/>
        <w:jc w:val="center"/>
        <w:rPr>
          <w:rFonts w:ascii="Times New Roman" w:hAnsi="Times New Roman" w:cs="Times New Roman"/>
          <w:sz w:val="28"/>
          <w:szCs w:val="28"/>
        </w:rPr>
      </w:pPr>
      <w:r w:rsidRPr="00F65CD4">
        <w:rPr>
          <w:rFonts w:ascii="Times New Roman" w:hAnsi="Times New Roman" w:cs="Times New Roman"/>
          <w:sz w:val="28"/>
          <w:szCs w:val="28"/>
        </w:rPr>
        <w:t>ПОЛОЖЕНИЕ</w:t>
      </w:r>
    </w:p>
    <w:p w:rsidR="00F65CD4" w:rsidRPr="00F65CD4" w:rsidRDefault="00F65CD4" w:rsidP="00F65CD4">
      <w:pPr>
        <w:pStyle w:val="ConsPlusTitle"/>
        <w:jc w:val="center"/>
        <w:rPr>
          <w:rFonts w:ascii="Times New Roman" w:hAnsi="Times New Roman" w:cs="Times New Roman"/>
          <w:sz w:val="28"/>
          <w:szCs w:val="28"/>
        </w:rPr>
      </w:pPr>
      <w:r w:rsidRPr="00F65CD4">
        <w:rPr>
          <w:rFonts w:ascii="Times New Roman" w:hAnsi="Times New Roman" w:cs="Times New Roman"/>
          <w:sz w:val="28"/>
          <w:szCs w:val="28"/>
        </w:rPr>
        <w:t>о порядке сообщения лицами, замещающими должности муниципальной службы  в администрации Гатчинского муниципального района и структурных подразделениях администрации Гатчинского муниципального района, обладающих правами юридического лица,</w:t>
      </w:r>
    </w:p>
    <w:p w:rsidR="00F65CD4" w:rsidRPr="00F65CD4" w:rsidRDefault="00F65CD4" w:rsidP="00F65CD4">
      <w:pPr>
        <w:pStyle w:val="ConsPlusTitle"/>
        <w:jc w:val="center"/>
        <w:rPr>
          <w:rFonts w:ascii="Times New Roman" w:hAnsi="Times New Roman" w:cs="Times New Roman"/>
          <w:sz w:val="28"/>
          <w:szCs w:val="28"/>
        </w:rPr>
      </w:pPr>
      <w:r w:rsidRPr="00F65CD4">
        <w:rPr>
          <w:rFonts w:ascii="Times New Roman" w:hAnsi="Times New Roman" w:cs="Times New Roman"/>
          <w:sz w:val="28"/>
          <w:szCs w:val="28"/>
        </w:rPr>
        <w:t>о возникновении личной заинтересованности при исполнении</w:t>
      </w:r>
    </w:p>
    <w:p w:rsidR="00F65CD4" w:rsidRPr="00F65CD4" w:rsidRDefault="00F65CD4" w:rsidP="00F65CD4">
      <w:pPr>
        <w:pStyle w:val="ConsPlusTitle"/>
        <w:jc w:val="center"/>
        <w:rPr>
          <w:rFonts w:ascii="Times New Roman" w:hAnsi="Times New Roman" w:cs="Times New Roman"/>
          <w:sz w:val="28"/>
          <w:szCs w:val="28"/>
        </w:rPr>
      </w:pPr>
      <w:r w:rsidRPr="00F65CD4">
        <w:rPr>
          <w:rFonts w:ascii="Times New Roman" w:hAnsi="Times New Roman" w:cs="Times New Roman"/>
          <w:sz w:val="28"/>
          <w:szCs w:val="28"/>
        </w:rPr>
        <w:t xml:space="preserve">должностных обязанностей, </w:t>
      </w:r>
      <w:proofErr w:type="gramStart"/>
      <w:r w:rsidRPr="00F65CD4">
        <w:rPr>
          <w:rFonts w:ascii="Times New Roman" w:hAnsi="Times New Roman" w:cs="Times New Roman"/>
          <w:sz w:val="28"/>
          <w:szCs w:val="28"/>
        </w:rPr>
        <w:t>которая</w:t>
      </w:r>
      <w:proofErr w:type="gramEnd"/>
      <w:r w:rsidRPr="00F65CD4">
        <w:rPr>
          <w:rFonts w:ascii="Times New Roman" w:hAnsi="Times New Roman" w:cs="Times New Roman"/>
          <w:sz w:val="28"/>
          <w:szCs w:val="28"/>
        </w:rPr>
        <w:t xml:space="preserve"> приводит или может</w:t>
      </w:r>
    </w:p>
    <w:p w:rsidR="00F65CD4" w:rsidRPr="00F65CD4" w:rsidRDefault="00F65CD4" w:rsidP="00F65CD4">
      <w:pPr>
        <w:pStyle w:val="ConsPlusTitle"/>
        <w:jc w:val="center"/>
        <w:rPr>
          <w:rFonts w:ascii="Times New Roman" w:hAnsi="Times New Roman" w:cs="Times New Roman"/>
          <w:sz w:val="28"/>
          <w:szCs w:val="28"/>
        </w:rPr>
      </w:pPr>
      <w:r w:rsidRPr="00F65CD4">
        <w:rPr>
          <w:rFonts w:ascii="Times New Roman" w:hAnsi="Times New Roman" w:cs="Times New Roman"/>
          <w:sz w:val="28"/>
          <w:szCs w:val="28"/>
        </w:rPr>
        <w:t>привести к конфликту интересов</w:t>
      </w:r>
    </w:p>
    <w:p w:rsidR="00F65CD4" w:rsidRPr="00F65CD4" w:rsidRDefault="00F65CD4" w:rsidP="00F65CD4">
      <w:pPr>
        <w:pStyle w:val="ConsPlusNormal"/>
        <w:jc w:val="both"/>
        <w:rPr>
          <w:rFonts w:ascii="Times New Roman" w:hAnsi="Times New Roman" w:cs="Times New Roman"/>
          <w:sz w:val="28"/>
          <w:szCs w:val="28"/>
        </w:rPr>
      </w:pPr>
    </w:p>
    <w:p w:rsidR="00F65CD4" w:rsidRPr="00F65CD4" w:rsidRDefault="00F65CD4" w:rsidP="00F65CD4">
      <w:pPr>
        <w:pStyle w:val="ConsPlusNormal"/>
        <w:jc w:val="both"/>
        <w:rPr>
          <w:rFonts w:ascii="Times New Roman" w:hAnsi="Times New Roman" w:cs="Times New Roman"/>
          <w:sz w:val="28"/>
          <w:szCs w:val="28"/>
        </w:rPr>
      </w:pPr>
      <w:r w:rsidRPr="00F65CD4">
        <w:rPr>
          <w:rFonts w:ascii="Times New Roman" w:hAnsi="Times New Roman" w:cs="Times New Roman"/>
          <w:sz w:val="28"/>
          <w:szCs w:val="28"/>
        </w:rPr>
        <w:tab/>
        <w:t>1. Настоящим Положением определяется порядок сообщения лицами, замещающими должности муниципальной службы  в администрации Гатчинского муниципального района и структурных подразделениях администрации Гатчинского муниципального района, обладающих правами юридического лица,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5CD4" w:rsidRPr="00F65CD4" w:rsidRDefault="00F65CD4" w:rsidP="00F65CD4">
      <w:pPr>
        <w:pStyle w:val="ConsPlusNormal"/>
        <w:jc w:val="both"/>
        <w:rPr>
          <w:rFonts w:ascii="Times New Roman" w:hAnsi="Times New Roman" w:cs="Times New Roman"/>
          <w:sz w:val="28"/>
          <w:szCs w:val="28"/>
        </w:rPr>
      </w:pPr>
      <w:r w:rsidRPr="00F65CD4">
        <w:rPr>
          <w:rFonts w:ascii="Times New Roman" w:hAnsi="Times New Roman" w:cs="Times New Roman"/>
          <w:sz w:val="28"/>
          <w:szCs w:val="28"/>
        </w:rPr>
        <w:tab/>
        <w:t xml:space="preserve">2. Лица, замещающие должности муниципальной службы  в администрации Гатчинского муниципального района и структурных подразделениях администрации Гатчинского муниципального района, обладающих правами юридического лица, обязаны в соответствии с законодательством Российской Федерации о противодействии коррупции </w:t>
      </w:r>
      <w:proofErr w:type="gramStart"/>
      <w:r w:rsidRPr="00F65CD4">
        <w:rPr>
          <w:rFonts w:ascii="Times New Roman" w:hAnsi="Times New Roman" w:cs="Times New Roman"/>
          <w:sz w:val="28"/>
          <w:szCs w:val="28"/>
        </w:rPr>
        <w:t>сообщать</w:t>
      </w:r>
      <w:proofErr w:type="gramEnd"/>
      <w:r w:rsidRPr="00F65CD4">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3. Муниципальные служащие администрации Гатчинского муниципального района  и структурных подразделений администрации Гатчинского муниципального района, обладающих правами юридического лица,  направляют представителю нанимателя (работодателю) или лицу, уполномоченному на осуществление функций представителя нанимателя (работодателя),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roofErr w:type="gramStart"/>
      <w:r w:rsidRPr="00F65CD4">
        <w:rPr>
          <w:rFonts w:ascii="Times New Roman" w:hAnsi="Times New Roman"/>
          <w:sz w:val="28"/>
          <w:szCs w:val="28"/>
        </w:rPr>
        <w:t xml:space="preserve"> ,</w:t>
      </w:r>
      <w:proofErr w:type="gramEnd"/>
      <w:r w:rsidRPr="00F65CD4">
        <w:rPr>
          <w:rFonts w:ascii="Times New Roman" w:hAnsi="Times New Roman"/>
          <w:sz w:val="28"/>
          <w:szCs w:val="28"/>
        </w:rPr>
        <w:t xml:space="preserve"> составленное по форме согласно </w:t>
      </w:r>
      <w:hyperlink r:id="rId7" w:anchor="P179" w:history="1">
        <w:r w:rsidRPr="00F65CD4">
          <w:rPr>
            <w:rStyle w:val="a3"/>
            <w:rFonts w:ascii="Times New Roman" w:hAnsi="Times New Roman"/>
            <w:sz w:val="28"/>
            <w:szCs w:val="28"/>
          </w:rPr>
          <w:t>приложению   1</w:t>
        </w:r>
      </w:hyperlink>
      <w:r w:rsidRPr="00F65CD4">
        <w:rPr>
          <w:rFonts w:ascii="Times New Roman" w:hAnsi="Times New Roman"/>
          <w:sz w:val="28"/>
          <w:szCs w:val="28"/>
        </w:rPr>
        <w:t xml:space="preserve"> к настоящему Положению.</w:t>
      </w:r>
    </w:p>
    <w:p w:rsidR="00F65CD4" w:rsidRPr="00F65CD4" w:rsidRDefault="00F65CD4" w:rsidP="00F65CD4">
      <w:pPr>
        <w:pStyle w:val="ConsPlusNormal"/>
        <w:jc w:val="both"/>
        <w:rPr>
          <w:rFonts w:ascii="Times New Roman" w:hAnsi="Times New Roman" w:cs="Times New Roman"/>
          <w:sz w:val="28"/>
          <w:szCs w:val="28"/>
        </w:rPr>
      </w:pPr>
      <w:r w:rsidRPr="00F65CD4">
        <w:rPr>
          <w:rFonts w:ascii="Times New Roman" w:hAnsi="Times New Roman" w:cs="Times New Roman"/>
          <w:sz w:val="28"/>
          <w:szCs w:val="28"/>
        </w:rPr>
        <w:tab/>
        <w:t xml:space="preserve">В </w:t>
      </w:r>
      <w:hyperlink r:id="rId8" w:history="1">
        <w:r w:rsidRPr="00F65CD4">
          <w:rPr>
            <w:rStyle w:val="a3"/>
            <w:rFonts w:ascii="Times New Roman" w:hAnsi="Times New Roman"/>
            <w:sz w:val="28"/>
            <w:szCs w:val="28"/>
          </w:rPr>
          <w:t>уведомлении</w:t>
        </w:r>
      </w:hyperlink>
      <w:r w:rsidRPr="00F65CD4">
        <w:rPr>
          <w:rFonts w:ascii="Times New Roman" w:hAnsi="Times New Roman" w:cs="Times New Roman"/>
          <w:sz w:val="28"/>
          <w:szCs w:val="28"/>
        </w:rPr>
        <w:t xml:space="preserve"> указываются следующие сведения:</w:t>
      </w:r>
    </w:p>
    <w:p w:rsidR="00F65CD4" w:rsidRPr="00F65CD4" w:rsidRDefault="00F65CD4" w:rsidP="00F65CD4">
      <w:pPr>
        <w:autoSpaceDE w:val="0"/>
        <w:autoSpaceDN w:val="0"/>
        <w:adjustRightInd w:val="0"/>
        <w:spacing w:after="0" w:line="240" w:lineRule="auto"/>
        <w:ind w:firstLine="709"/>
        <w:jc w:val="both"/>
        <w:rPr>
          <w:rFonts w:ascii="Times New Roman" w:hAnsi="Times New Roman"/>
          <w:sz w:val="28"/>
          <w:szCs w:val="28"/>
        </w:rPr>
      </w:pPr>
      <w:r w:rsidRPr="00F65CD4">
        <w:rPr>
          <w:rFonts w:ascii="Times New Roman" w:hAnsi="Times New Roman"/>
          <w:sz w:val="28"/>
          <w:szCs w:val="28"/>
        </w:rPr>
        <w:lastRenderedPageBreak/>
        <w:t>- фамилия, имя, отчество (при наличии), занимаемая должность, структурное подразделение администрации Гатчинского муниципального района, номер личного  телефона муниципального служащего;</w:t>
      </w:r>
    </w:p>
    <w:p w:rsidR="00F65CD4" w:rsidRPr="00F65CD4" w:rsidRDefault="00F65CD4" w:rsidP="00F65CD4">
      <w:pPr>
        <w:autoSpaceDE w:val="0"/>
        <w:autoSpaceDN w:val="0"/>
        <w:adjustRightInd w:val="0"/>
        <w:spacing w:after="0" w:line="240" w:lineRule="auto"/>
        <w:ind w:firstLine="709"/>
        <w:jc w:val="both"/>
        <w:rPr>
          <w:rFonts w:ascii="Times New Roman" w:hAnsi="Times New Roman"/>
          <w:sz w:val="28"/>
          <w:szCs w:val="28"/>
        </w:rPr>
      </w:pPr>
      <w:r w:rsidRPr="00F65CD4">
        <w:rPr>
          <w:rFonts w:ascii="Times New Roman" w:hAnsi="Times New Roman"/>
          <w:sz w:val="28"/>
          <w:szCs w:val="28"/>
        </w:rPr>
        <w:t>- описание личной заинтересованности, которая приводит или может привести к возникновению конфликта интересов;</w:t>
      </w:r>
    </w:p>
    <w:p w:rsidR="00F65CD4" w:rsidRPr="00F65CD4" w:rsidRDefault="00F65CD4" w:rsidP="00F65CD4">
      <w:pPr>
        <w:autoSpaceDE w:val="0"/>
        <w:autoSpaceDN w:val="0"/>
        <w:adjustRightInd w:val="0"/>
        <w:spacing w:after="0" w:line="240" w:lineRule="auto"/>
        <w:ind w:firstLine="709"/>
        <w:jc w:val="both"/>
        <w:rPr>
          <w:rFonts w:ascii="Times New Roman" w:hAnsi="Times New Roman"/>
          <w:sz w:val="28"/>
          <w:szCs w:val="28"/>
        </w:rPr>
      </w:pPr>
      <w:r w:rsidRPr="00F65CD4">
        <w:rPr>
          <w:rFonts w:ascii="Times New Roman" w:hAnsi="Times New Roman"/>
          <w:sz w:val="28"/>
          <w:szCs w:val="28"/>
        </w:rPr>
        <w:t>- описание своих  должностных обязанностей, на исполнение которых может негативно повлиять либо негативно влияет личная заинтересованность.</w:t>
      </w:r>
    </w:p>
    <w:p w:rsidR="00F65CD4" w:rsidRPr="00F65CD4" w:rsidRDefault="00F65CD4" w:rsidP="00F65CD4">
      <w:pPr>
        <w:pStyle w:val="ConsPlusNormal"/>
        <w:jc w:val="both"/>
        <w:rPr>
          <w:rFonts w:ascii="Times New Roman" w:hAnsi="Times New Roman" w:cs="Times New Roman"/>
          <w:i/>
          <w:sz w:val="28"/>
          <w:szCs w:val="28"/>
        </w:rPr>
      </w:pPr>
      <w:r w:rsidRPr="00F65CD4">
        <w:rPr>
          <w:rFonts w:ascii="Times New Roman" w:hAnsi="Times New Roman" w:cs="Times New Roman"/>
          <w:sz w:val="28"/>
          <w:szCs w:val="28"/>
        </w:rPr>
        <w:tab/>
        <w:t xml:space="preserve">4. </w:t>
      </w:r>
      <w:hyperlink r:id="rId9" w:history="1">
        <w:r w:rsidRPr="00F65CD4">
          <w:rPr>
            <w:rStyle w:val="a3"/>
            <w:rFonts w:ascii="Times New Roman" w:hAnsi="Times New Roman"/>
            <w:sz w:val="28"/>
            <w:szCs w:val="28"/>
          </w:rPr>
          <w:t>Уведомление</w:t>
        </w:r>
      </w:hyperlink>
      <w:r w:rsidRPr="00F65CD4">
        <w:rPr>
          <w:rFonts w:ascii="Times New Roman" w:hAnsi="Times New Roman" w:cs="Times New Roman"/>
          <w:sz w:val="28"/>
          <w:szCs w:val="28"/>
        </w:rPr>
        <w:t xml:space="preserve"> подлежит обязательной регистрации в Журнале регистрации уведомлений о возникновении личной заинтересованности, которая приводит или может привести к конфликту интересов, который должен быть прошит, пронумерован и заверен печатью. </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В журнале регистрации уведомлений должно быть отражено следующее:</w:t>
      </w:r>
    </w:p>
    <w:p w:rsidR="00F65CD4" w:rsidRPr="00F65CD4" w:rsidRDefault="00F65CD4" w:rsidP="00F65CD4">
      <w:pPr>
        <w:autoSpaceDE w:val="0"/>
        <w:autoSpaceDN w:val="0"/>
        <w:adjustRightInd w:val="0"/>
        <w:spacing w:after="0" w:line="240" w:lineRule="auto"/>
        <w:ind w:firstLine="425"/>
        <w:jc w:val="both"/>
        <w:rPr>
          <w:rFonts w:ascii="Times New Roman" w:hAnsi="Times New Roman"/>
          <w:sz w:val="28"/>
          <w:szCs w:val="28"/>
        </w:rPr>
      </w:pPr>
      <w:r w:rsidRPr="00F65CD4">
        <w:rPr>
          <w:rFonts w:ascii="Times New Roman" w:hAnsi="Times New Roman"/>
          <w:sz w:val="28"/>
          <w:szCs w:val="28"/>
        </w:rPr>
        <w:t>- регистрационный номер уведомления;</w:t>
      </w:r>
    </w:p>
    <w:p w:rsidR="00F65CD4" w:rsidRPr="00F65CD4" w:rsidRDefault="00F65CD4" w:rsidP="00F65CD4">
      <w:pPr>
        <w:autoSpaceDE w:val="0"/>
        <w:autoSpaceDN w:val="0"/>
        <w:adjustRightInd w:val="0"/>
        <w:spacing w:after="0" w:line="240" w:lineRule="auto"/>
        <w:ind w:firstLine="425"/>
        <w:jc w:val="both"/>
        <w:rPr>
          <w:rFonts w:ascii="Times New Roman" w:hAnsi="Times New Roman"/>
          <w:sz w:val="28"/>
          <w:szCs w:val="28"/>
        </w:rPr>
      </w:pPr>
      <w:r w:rsidRPr="00F65CD4">
        <w:rPr>
          <w:rFonts w:ascii="Times New Roman" w:hAnsi="Times New Roman"/>
          <w:sz w:val="28"/>
          <w:szCs w:val="28"/>
        </w:rPr>
        <w:t>- дата и время принятия уведомления;</w:t>
      </w:r>
    </w:p>
    <w:p w:rsidR="00F65CD4" w:rsidRPr="00F65CD4" w:rsidRDefault="00F65CD4" w:rsidP="00F65CD4">
      <w:pPr>
        <w:autoSpaceDE w:val="0"/>
        <w:autoSpaceDN w:val="0"/>
        <w:adjustRightInd w:val="0"/>
        <w:spacing w:after="0" w:line="240" w:lineRule="auto"/>
        <w:ind w:firstLine="425"/>
        <w:jc w:val="both"/>
        <w:rPr>
          <w:rFonts w:ascii="Times New Roman" w:hAnsi="Times New Roman"/>
          <w:sz w:val="28"/>
          <w:szCs w:val="28"/>
        </w:rPr>
      </w:pPr>
      <w:r w:rsidRPr="00F65CD4">
        <w:rPr>
          <w:rFonts w:ascii="Times New Roman" w:hAnsi="Times New Roman"/>
          <w:sz w:val="28"/>
          <w:szCs w:val="28"/>
        </w:rPr>
        <w:t>- должность, фамилия, имя, отчество (при наличии) работника, представившего уведомление;</w:t>
      </w:r>
    </w:p>
    <w:p w:rsidR="00F65CD4" w:rsidRPr="00F65CD4" w:rsidRDefault="00F65CD4" w:rsidP="00F65CD4">
      <w:pPr>
        <w:autoSpaceDE w:val="0"/>
        <w:autoSpaceDN w:val="0"/>
        <w:adjustRightInd w:val="0"/>
        <w:spacing w:after="0" w:line="240" w:lineRule="auto"/>
        <w:ind w:firstLine="425"/>
        <w:jc w:val="both"/>
        <w:rPr>
          <w:rFonts w:ascii="Times New Roman" w:hAnsi="Times New Roman"/>
          <w:sz w:val="28"/>
          <w:szCs w:val="28"/>
        </w:rPr>
      </w:pPr>
      <w:r w:rsidRPr="00F65CD4">
        <w:rPr>
          <w:rFonts w:ascii="Times New Roman" w:hAnsi="Times New Roman"/>
          <w:sz w:val="28"/>
          <w:szCs w:val="28"/>
        </w:rPr>
        <w:t>- должность, фамилия, имя, отчество (при наличии) должностного лица, принявшего и зарегистрировавшего уведомление;</w:t>
      </w:r>
    </w:p>
    <w:p w:rsidR="00F65CD4" w:rsidRPr="00F65CD4" w:rsidRDefault="00F65CD4" w:rsidP="00F65CD4">
      <w:pPr>
        <w:autoSpaceDE w:val="0"/>
        <w:autoSpaceDN w:val="0"/>
        <w:adjustRightInd w:val="0"/>
        <w:spacing w:after="0" w:line="240" w:lineRule="auto"/>
        <w:ind w:firstLine="425"/>
        <w:jc w:val="both"/>
        <w:rPr>
          <w:rFonts w:ascii="Times New Roman" w:hAnsi="Times New Roman"/>
          <w:sz w:val="28"/>
          <w:szCs w:val="28"/>
        </w:rPr>
      </w:pPr>
      <w:r w:rsidRPr="00F65CD4">
        <w:rPr>
          <w:rFonts w:ascii="Times New Roman" w:hAnsi="Times New Roman"/>
          <w:sz w:val="28"/>
          <w:szCs w:val="28"/>
        </w:rPr>
        <w:t>- краткое изложение фактов, указанных в уведомлении;</w:t>
      </w:r>
    </w:p>
    <w:p w:rsidR="00F65CD4" w:rsidRPr="00F65CD4" w:rsidRDefault="00F65CD4" w:rsidP="00F65CD4">
      <w:pPr>
        <w:autoSpaceDE w:val="0"/>
        <w:autoSpaceDN w:val="0"/>
        <w:adjustRightInd w:val="0"/>
        <w:spacing w:after="0" w:line="240" w:lineRule="auto"/>
        <w:ind w:firstLine="425"/>
        <w:jc w:val="both"/>
        <w:rPr>
          <w:rFonts w:ascii="Times New Roman" w:hAnsi="Times New Roman"/>
          <w:i/>
          <w:sz w:val="28"/>
          <w:szCs w:val="28"/>
        </w:rPr>
      </w:pPr>
      <w:r w:rsidRPr="00F65CD4">
        <w:rPr>
          <w:rFonts w:ascii="Times New Roman" w:hAnsi="Times New Roman"/>
          <w:sz w:val="28"/>
          <w:szCs w:val="28"/>
        </w:rPr>
        <w:t>- должность, фамилия, имя, отчество (при наличии) лица, принявшего уведомление для проверки содержащихся в нем сведений.</w:t>
      </w:r>
    </w:p>
    <w:p w:rsidR="00F65CD4" w:rsidRPr="00F65CD4" w:rsidRDefault="00F65CD4" w:rsidP="00F65CD4">
      <w:pPr>
        <w:autoSpaceDE w:val="0"/>
        <w:autoSpaceDN w:val="0"/>
        <w:adjustRightInd w:val="0"/>
        <w:spacing w:after="0" w:line="240" w:lineRule="auto"/>
        <w:ind w:firstLine="709"/>
        <w:jc w:val="both"/>
        <w:rPr>
          <w:rFonts w:ascii="Times New Roman" w:hAnsi="Times New Roman"/>
          <w:sz w:val="28"/>
          <w:szCs w:val="28"/>
        </w:rPr>
      </w:pPr>
      <w:r w:rsidRPr="00F65CD4">
        <w:rPr>
          <w:rFonts w:ascii="Times New Roman" w:hAnsi="Times New Roman"/>
          <w:sz w:val="28"/>
          <w:szCs w:val="28"/>
        </w:rPr>
        <w:t xml:space="preserve"> Журнал регистрации уведомлений хранится в кадровом подразделении не менее 5 лет с момента регистрации в нем последнего уведомления.</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5. Организация приема и регистрации уведомлений осуществляется начальником  отдела кадров и наград администрации Гатчинского муниципального района и работниками кадровых слу</w:t>
      </w:r>
      <w:proofErr w:type="gramStart"/>
      <w:r w:rsidRPr="00F65CD4">
        <w:rPr>
          <w:rFonts w:ascii="Times New Roman" w:hAnsi="Times New Roman"/>
          <w:sz w:val="28"/>
          <w:szCs w:val="28"/>
        </w:rPr>
        <w:t>жб  стр</w:t>
      </w:r>
      <w:proofErr w:type="gramEnd"/>
      <w:r w:rsidRPr="00F65CD4">
        <w:rPr>
          <w:rFonts w:ascii="Times New Roman" w:hAnsi="Times New Roman"/>
          <w:sz w:val="28"/>
          <w:szCs w:val="28"/>
        </w:rPr>
        <w:t>уктурных подразделений администрации Гатчинского муниципального района, обладающих правами юридического лица, ведущими учет и хранение персональных данных на работника (далее - кадровое подразделение). Отказ в принятии уведомления не допускается.</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6. Уведомления регистрируются в день их поступления в Журнале регистрации уведомлений о возникновении личной заинтересованности (далее – журнале регистрации уведомлений). Уведомления не позднее следующего рабочего дня после регистрации направляются кадровым подразделением  представителю нанимателя (работодателя) или лицу, уполномоченному на осуществление функций представителя нанимателя (работодателя).</w:t>
      </w:r>
      <w:bookmarkStart w:id="0" w:name="Par10"/>
      <w:bookmarkEnd w:id="0"/>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7. Уведомления, направленные в соответствии с пунктом  3 настоящего Положения, по решению представителя нанимателя (работодателя) или лица, уполномоченного на осуществление функций представителя нанимателя (работодателя), передаются  ответственному должностному лицу, которое осуществляет предварительное рассмотрение уведомлений.</w:t>
      </w:r>
      <w:r w:rsidRPr="00F65CD4">
        <w:rPr>
          <w:rFonts w:ascii="Times New Roman" w:hAnsi="Times New Roman"/>
          <w:sz w:val="28"/>
          <w:szCs w:val="28"/>
        </w:rPr>
        <w:tab/>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lastRenderedPageBreak/>
        <w:tab/>
        <w:t xml:space="preserve">8. </w:t>
      </w:r>
      <w:proofErr w:type="gramStart"/>
      <w:r w:rsidRPr="00F65CD4">
        <w:rPr>
          <w:rFonts w:ascii="Times New Roman" w:hAnsi="Times New Roman"/>
          <w:sz w:val="28"/>
          <w:szCs w:val="28"/>
        </w:rPr>
        <w:t>В ходе предварительного рассмотрения уведомлений ответственное должностное лицо имеет право получать в установленном порядке от лиц, направивших уведомления, пояснения по изложенным в них обстоятельствам и направлять в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Гатчинского муниципального района  и заинтересованные организации.</w:t>
      </w:r>
      <w:proofErr w:type="gramEnd"/>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 xml:space="preserve">  9. По результатам предварительного рассмотрения уведомлений, поступивших в соответствии с </w:t>
      </w:r>
      <w:hyperlink r:id="rId10" w:anchor="Par11" w:history="1">
        <w:r w:rsidRPr="00F65CD4">
          <w:rPr>
            <w:rStyle w:val="a3"/>
            <w:rFonts w:ascii="Times New Roman" w:hAnsi="Times New Roman"/>
            <w:sz w:val="28"/>
            <w:szCs w:val="28"/>
          </w:rPr>
          <w:t xml:space="preserve">пунктом </w:t>
        </w:r>
      </w:hyperlink>
      <w:r w:rsidRPr="00F65CD4">
        <w:rPr>
          <w:rFonts w:ascii="Times New Roman" w:hAnsi="Times New Roman"/>
          <w:sz w:val="28"/>
          <w:szCs w:val="28"/>
        </w:rPr>
        <w:t>3 настоящего Положения, ответственным должностным лицом подготавливается мотивированное заключение на каждое из них. Мотивированное заключение изготавливается   в произвольной письменной форме.</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r>
      <w:proofErr w:type="gramStart"/>
      <w:r w:rsidRPr="00F65CD4">
        <w:rPr>
          <w:rFonts w:ascii="Times New Roman" w:hAnsi="Times New Roman"/>
          <w:sz w:val="28"/>
          <w:szCs w:val="28"/>
        </w:rPr>
        <w:t>Уведомления,  мотивированные заключения и другие материалы, полученные в ходе предварительного рассмотрения уведомлений, представляются представителю нанимателя (работодателю) или лицу, уполномоченному на осуществление функций представителя нанимателя (работодателя), их уполномоченным заместителям, ответственным должностным лицом в течение семи рабочих дней со дня поступления уведомлений представителю нанимателя (работодателю) или лицу, уполномоченному на осуществление функций представителя нанимателя (работодателя), их уполномоченному заместителю, ответственному должностному лицу.</w:t>
      </w:r>
      <w:proofErr w:type="gramEnd"/>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r>
      <w:proofErr w:type="gramStart"/>
      <w:r w:rsidRPr="00F65CD4">
        <w:rPr>
          <w:rFonts w:ascii="Times New Roman" w:hAnsi="Times New Roman"/>
          <w:sz w:val="28"/>
          <w:szCs w:val="28"/>
        </w:rPr>
        <w:t xml:space="preserve">В случае направления запросов, указанных в </w:t>
      </w:r>
      <w:hyperlink r:id="rId11" w:anchor="Par12" w:history="1">
        <w:r w:rsidRPr="00F65CD4">
          <w:rPr>
            <w:rStyle w:val="a3"/>
            <w:rFonts w:ascii="Times New Roman" w:hAnsi="Times New Roman"/>
            <w:sz w:val="28"/>
            <w:szCs w:val="28"/>
          </w:rPr>
          <w:t xml:space="preserve">пункте </w:t>
        </w:r>
      </w:hyperlink>
      <w:r w:rsidRPr="00F65CD4">
        <w:rPr>
          <w:rFonts w:ascii="Times New Roman" w:hAnsi="Times New Roman"/>
          <w:sz w:val="28"/>
          <w:szCs w:val="28"/>
        </w:rPr>
        <w:t xml:space="preserve">  8 настоящего Положения, уведомления,  мотивированные заключения и другие материалы представляются представителю нанимателя (работодателю) или лицу, уполномоченному на осуществление функций представителя нанимателя (работодателя), их уполномоченным заместителям в течение 45 дней со дня поступления уведомлений представителю нанимателя (работодателю) или лицу, уполномоченному на осуществление функций представителя нанимателя (работодателя), их уполномоченному заместителю, ответственному должностному лицу.</w:t>
      </w:r>
      <w:proofErr w:type="gramEnd"/>
      <w:r w:rsidRPr="00F65CD4">
        <w:rPr>
          <w:rFonts w:ascii="Times New Roman" w:hAnsi="Times New Roman"/>
          <w:sz w:val="28"/>
          <w:szCs w:val="28"/>
        </w:rPr>
        <w:t xml:space="preserve"> Указанный срок может быть продлен представителем нанимателя (работодателем) или лицом, уполномоченным на осуществление функций представителя нанимателя (работодателя), но не более чем на 30 дней.</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10. Направленные представителю нанимателя (работодателю) или лицу, уполномоченному на осуществление функций представителя нанимателя (работодателя), уведомления, по поручению представителя нанимателя (работодателя) или лица, уполномоченного на осуществление функций представителя нанимателя (работодателя),  направляются в течени</w:t>
      </w:r>
      <w:proofErr w:type="gramStart"/>
      <w:r w:rsidRPr="00F65CD4">
        <w:rPr>
          <w:rFonts w:ascii="Times New Roman" w:hAnsi="Times New Roman"/>
          <w:sz w:val="28"/>
          <w:szCs w:val="28"/>
        </w:rPr>
        <w:t>и</w:t>
      </w:r>
      <w:proofErr w:type="gramEnd"/>
      <w:r w:rsidRPr="00F65CD4">
        <w:rPr>
          <w:rFonts w:ascii="Times New Roman" w:hAnsi="Times New Roman"/>
          <w:sz w:val="28"/>
          <w:szCs w:val="28"/>
        </w:rPr>
        <w:t xml:space="preserve"> двух рабочих дней на рассмотрение в комиссию по соблюдению требований к служебному поведению муниципальных служащих Гатчинского муниципального района и урегулированию конфликта интересов, образованную решением совета депутатов Гатчинского муниципального района от 27.06.2014 № 409 «О комиссии по соблюдению требований к  </w:t>
      </w:r>
      <w:r w:rsidRPr="00F65CD4">
        <w:rPr>
          <w:rFonts w:ascii="Times New Roman" w:hAnsi="Times New Roman"/>
          <w:sz w:val="28"/>
          <w:szCs w:val="28"/>
        </w:rPr>
        <w:lastRenderedPageBreak/>
        <w:t xml:space="preserve">служебному поведению муниципальных служащих Гатчинского муниципального района и урегулированию конфликта интересов». </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11. Представителем нанимателя (работодателем) или лицом, уполномоченным на осуществление функций представителя нанимателя (работодателя), их уполномоченными заместителями по результатам рассмотрения ими уведомлений с учетом решения комиссии по соблюдению требований к служебному поведению муниципальных служащих Гатчинского муниципального района и урегулированию конфликта интересов принимается одно из следующих решений:</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а) признать, что при исполнении должностных обязанностей лицом, направившим уведомление, конфликт интересов отсутствует;</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в) признать, что лицом, направившим уведомление, не соблюдались требования об урегулировании конфликта интересов.</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 xml:space="preserve">         12. </w:t>
      </w:r>
      <w:proofErr w:type="gramStart"/>
      <w:r w:rsidRPr="00F65CD4">
        <w:rPr>
          <w:rFonts w:ascii="Times New Roman" w:hAnsi="Times New Roman"/>
          <w:sz w:val="28"/>
          <w:szCs w:val="28"/>
        </w:rPr>
        <w:t xml:space="preserve">В случае принятия решений, предусмотренных </w:t>
      </w:r>
      <w:hyperlink r:id="rId12" w:anchor="Par18" w:history="1">
        <w:r w:rsidRPr="00F65CD4">
          <w:rPr>
            <w:rStyle w:val="a3"/>
            <w:rFonts w:ascii="Times New Roman" w:hAnsi="Times New Roman"/>
            <w:sz w:val="28"/>
            <w:szCs w:val="28"/>
          </w:rPr>
          <w:t>подпунктами «б»</w:t>
        </w:r>
      </w:hyperlink>
      <w:r w:rsidRPr="00F65CD4">
        <w:rPr>
          <w:rFonts w:ascii="Times New Roman" w:hAnsi="Times New Roman"/>
          <w:sz w:val="28"/>
          <w:szCs w:val="28"/>
        </w:rPr>
        <w:t xml:space="preserve"> и «</w:t>
      </w:r>
      <w:hyperlink r:id="rId13" w:anchor="Par19" w:history="1">
        <w:r w:rsidRPr="00F65CD4">
          <w:rPr>
            <w:rStyle w:val="a3"/>
            <w:rFonts w:ascii="Times New Roman" w:hAnsi="Times New Roman"/>
            <w:sz w:val="28"/>
            <w:szCs w:val="28"/>
          </w:rPr>
          <w:t xml:space="preserve">в» пункта </w:t>
        </w:r>
      </w:hyperlink>
      <w:r w:rsidRPr="00F65CD4">
        <w:rPr>
          <w:rFonts w:ascii="Times New Roman" w:hAnsi="Times New Roman"/>
          <w:sz w:val="28"/>
          <w:szCs w:val="28"/>
        </w:rPr>
        <w:t xml:space="preserve">11 настоящего Положения, представитель нанимателя  (работодатель) или лицо, уполномоченное на осуществление функций представителя нанимателя (работодателя)  принимает меры или обеспечивает  принятие мер по предотвращению или урегулированию конфликта интересов либо письменно  рекомендует лицу замещающему должность муниципальной службы и направившему уведомление, принять меры по урегулированию конфликта интересов или  по недопущению его возникновения.  </w:t>
      </w:r>
      <w:proofErr w:type="gramEnd"/>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r w:rsidRPr="00F65CD4">
        <w:rPr>
          <w:rFonts w:ascii="Times New Roman" w:hAnsi="Times New Roman"/>
          <w:sz w:val="28"/>
          <w:szCs w:val="28"/>
        </w:rPr>
        <w:tab/>
        <w:t xml:space="preserve">В случае принятия решения, предусмотренного подпунктом «а»  пункта 11 настоящего Положения представитель нанимателя  (работодатель) или лицо, уполномоченное на осуществление функций представителя нанимателя (работодателя) устно сообщает  лицу замещающему должность муниципальной службы и направившему уведомление, об отсутствии конфликта интересов.  </w:t>
      </w: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p>
    <w:p w:rsidR="00F65CD4" w:rsidRPr="00F65CD4" w:rsidRDefault="00F65CD4" w:rsidP="00F65CD4">
      <w:pPr>
        <w:autoSpaceDE w:val="0"/>
        <w:autoSpaceDN w:val="0"/>
        <w:adjustRightInd w:val="0"/>
        <w:spacing w:after="0" w:line="240" w:lineRule="auto"/>
        <w:jc w:val="both"/>
        <w:rPr>
          <w:rFonts w:ascii="Times New Roman" w:hAnsi="Times New Roman"/>
          <w:sz w:val="28"/>
          <w:szCs w:val="28"/>
        </w:rPr>
      </w:pPr>
    </w:p>
    <w:p w:rsidR="00F65CD4" w:rsidRPr="00F65CD4" w:rsidRDefault="00F65CD4" w:rsidP="00F65CD4">
      <w:pPr>
        <w:pStyle w:val="ConsPlusNormal"/>
        <w:jc w:val="both"/>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8"/>
          <w:szCs w:val="28"/>
        </w:rPr>
      </w:pPr>
    </w:p>
    <w:p w:rsidR="00F65CD4" w:rsidRPr="00F65CD4" w:rsidRDefault="00F65CD4" w:rsidP="00F65CD4">
      <w:pPr>
        <w:pStyle w:val="ConsPlusNormal"/>
        <w:jc w:val="right"/>
        <w:rPr>
          <w:rFonts w:ascii="Times New Roman" w:hAnsi="Times New Roman" w:cs="Times New Roman"/>
          <w:sz w:val="24"/>
          <w:szCs w:val="24"/>
        </w:rPr>
      </w:pPr>
      <w:r w:rsidRPr="00F65CD4">
        <w:rPr>
          <w:rFonts w:ascii="Times New Roman" w:hAnsi="Times New Roman" w:cs="Times New Roman"/>
          <w:sz w:val="24"/>
          <w:szCs w:val="24"/>
        </w:rPr>
        <w:lastRenderedPageBreak/>
        <w:t>Приложение  1</w:t>
      </w:r>
    </w:p>
    <w:p w:rsidR="00F65CD4" w:rsidRPr="00F65CD4" w:rsidRDefault="00F65CD4" w:rsidP="00F65CD4">
      <w:pPr>
        <w:pStyle w:val="ConsPlusTitle"/>
        <w:jc w:val="right"/>
        <w:rPr>
          <w:rFonts w:ascii="Times New Roman" w:hAnsi="Times New Roman" w:cs="Times New Roman"/>
          <w:b w:val="0"/>
        </w:rPr>
      </w:pPr>
      <w:r w:rsidRPr="00F65CD4">
        <w:rPr>
          <w:rFonts w:ascii="Times New Roman" w:hAnsi="Times New Roman" w:cs="Times New Roman"/>
          <w:b w:val="0"/>
        </w:rPr>
        <w:t xml:space="preserve">                                                                                     к Положению </w:t>
      </w:r>
    </w:p>
    <w:p w:rsidR="00F65CD4" w:rsidRPr="00F65CD4" w:rsidRDefault="00F65CD4" w:rsidP="00F65CD4">
      <w:pPr>
        <w:pStyle w:val="ConsPlusTitle"/>
        <w:jc w:val="right"/>
        <w:rPr>
          <w:rFonts w:ascii="Times New Roman" w:hAnsi="Times New Roman" w:cs="Times New Roman"/>
          <w:b w:val="0"/>
        </w:rPr>
      </w:pPr>
      <w:r w:rsidRPr="00F65CD4">
        <w:rPr>
          <w:rFonts w:ascii="Times New Roman" w:hAnsi="Times New Roman" w:cs="Times New Roman"/>
          <w:b w:val="0"/>
        </w:rPr>
        <w:t xml:space="preserve">О порядке сообщения лицами, </w:t>
      </w:r>
    </w:p>
    <w:p w:rsidR="00F65CD4" w:rsidRPr="00F65CD4" w:rsidRDefault="00F65CD4" w:rsidP="00F65CD4">
      <w:pPr>
        <w:pStyle w:val="ConsPlusTitle"/>
        <w:jc w:val="right"/>
        <w:rPr>
          <w:rFonts w:ascii="Times New Roman" w:hAnsi="Times New Roman" w:cs="Times New Roman"/>
          <w:b w:val="0"/>
        </w:rPr>
      </w:pPr>
      <w:proofErr w:type="gramStart"/>
      <w:r w:rsidRPr="00F65CD4">
        <w:rPr>
          <w:rFonts w:ascii="Times New Roman" w:hAnsi="Times New Roman" w:cs="Times New Roman"/>
          <w:b w:val="0"/>
        </w:rPr>
        <w:t>замещающими</w:t>
      </w:r>
      <w:proofErr w:type="gramEnd"/>
      <w:r w:rsidRPr="00F65CD4">
        <w:rPr>
          <w:rFonts w:ascii="Times New Roman" w:hAnsi="Times New Roman" w:cs="Times New Roman"/>
          <w:b w:val="0"/>
        </w:rPr>
        <w:t xml:space="preserve"> должности муниципальной </w:t>
      </w:r>
    </w:p>
    <w:p w:rsidR="00F65CD4" w:rsidRPr="00F65CD4" w:rsidRDefault="00F65CD4" w:rsidP="00F65CD4">
      <w:pPr>
        <w:pStyle w:val="ConsPlusTitle"/>
        <w:jc w:val="right"/>
        <w:rPr>
          <w:rFonts w:ascii="Times New Roman" w:hAnsi="Times New Roman" w:cs="Times New Roman"/>
          <w:b w:val="0"/>
        </w:rPr>
      </w:pPr>
      <w:r w:rsidRPr="00F65CD4">
        <w:rPr>
          <w:rFonts w:ascii="Times New Roman" w:hAnsi="Times New Roman" w:cs="Times New Roman"/>
          <w:b w:val="0"/>
        </w:rPr>
        <w:t xml:space="preserve">службы  в администрации </w:t>
      </w:r>
      <w:proofErr w:type="gramStart"/>
      <w:r w:rsidRPr="00F65CD4">
        <w:rPr>
          <w:rFonts w:ascii="Times New Roman" w:hAnsi="Times New Roman" w:cs="Times New Roman"/>
          <w:b w:val="0"/>
        </w:rPr>
        <w:t>Гатчинского</w:t>
      </w:r>
      <w:proofErr w:type="gramEnd"/>
      <w:r w:rsidRPr="00F65CD4">
        <w:rPr>
          <w:rFonts w:ascii="Times New Roman" w:hAnsi="Times New Roman" w:cs="Times New Roman"/>
          <w:b w:val="0"/>
        </w:rPr>
        <w:t xml:space="preserve"> </w:t>
      </w:r>
    </w:p>
    <w:p w:rsidR="00F65CD4" w:rsidRPr="00F65CD4" w:rsidRDefault="00F65CD4" w:rsidP="00F65CD4">
      <w:pPr>
        <w:pStyle w:val="ConsPlusTitle"/>
        <w:jc w:val="right"/>
        <w:rPr>
          <w:rFonts w:ascii="Times New Roman" w:hAnsi="Times New Roman" w:cs="Times New Roman"/>
          <w:b w:val="0"/>
        </w:rPr>
      </w:pPr>
      <w:r w:rsidRPr="00F65CD4">
        <w:rPr>
          <w:rFonts w:ascii="Times New Roman" w:hAnsi="Times New Roman" w:cs="Times New Roman"/>
          <w:b w:val="0"/>
        </w:rPr>
        <w:t>муниципального района и</w:t>
      </w:r>
    </w:p>
    <w:p w:rsidR="00F65CD4" w:rsidRPr="00F65CD4" w:rsidRDefault="00F65CD4" w:rsidP="00F65CD4">
      <w:pPr>
        <w:pStyle w:val="ConsPlusTitle"/>
        <w:jc w:val="right"/>
        <w:rPr>
          <w:rFonts w:ascii="Times New Roman" w:hAnsi="Times New Roman" w:cs="Times New Roman"/>
          <w:b w:val="0"/>
        </w:rPr>
      </w:pPr>
      <w:r w:rsidRPr="00F65CD4">
        <w:rPr>
          <w:rFonts w:ascii="Times New Roman" w:hAnsi="Times New Roman" w:cs="Times New Roman"/>
          <w:b w:val="0"/>
        </w:rPr>
        <w:t xml:space="preserve"> структурных </w:t>
      </w:r>
      <w:proofErr w:type="gramStart"/>
      <w:r w:rsidRPr="00F65CD4">
        <w:rPr>
          <w:rFonts w:ascii="Times New Roman" w:hAnsi="Times New Roman" w:cs="Times New Roman"/>
          <w:b w:val="0"/>
        </w:rPr>
        <w:t>подразделениях</w:t>
      </w:r>
      <w:proofErr w:type="gramEnd"/>
      <w:r w:rsidRPr="00F65CD4">
        <w:rPr>
          <w:rFonts w:ascii="Times New Roman" w:hAnsi="Times New Roman" w:cs="Times New Roman"/>
          <w:b w:val="0"/>
        </w:rPr>
        <w:t xml:space="preserve"> администрации </w:t>
      </w:r>
    </w:p>
    <w:p w:rsidR="00F65CD4" w:rsidRPr="00F65CD4" w:rsidRDefault="00F65CD4" w:rsidP="00F65CD4">
      <w:pPr>
        <w:pStyle w:val="ConsPlusTitle"/>
        <w:jc w:val="right"/>
        <w:rPr>
          <w:rFonts w:ascii="Times New Roman" w:hAnsi="Times New Roman" w:cs="Times New Roman"/>
          <w:b w:val="0"/>
        </w:rPr>
      </w:pPr>
      <w:r w:rsidRPr="00F65CD4">
        <w:rPr>
          <w:rFonts w:ascii="Times New Roman" w:hAnsi="Times New Roman" w:cs="Times New Roman"/>
          <w:b w:val="0"/>
        </w:rPr>
        <w:t xml:space="preserve">Гатчинского муниципального района, </w:t>
      </w:r>
    </w:p>
    <w:p w:rsidR="00F65CD4" w:rsidRPr="00F65CD4" w:rsidRDefault="00F65CD4" w:rsidP="00F65CD4">
      <w:pPr>
        <w:pStyle w:val="ConsPlusTitle"/>
        <w:jc w:val="right"/>
        <w:rPr>
          <w:rFonts w:ascii="Times New Roman" w:hAnsi="Times New Roman" w:cs="Times New Roman"/>
          <w:b w:val="0"/>
        </w:rPr>
      </w:pPr>
      <w:proofErr w:type="gramStart"/>
      <w:r w:rsidRPr="00F65CD4">
        <w:rPr>
          <w:rFonts w:ascii="Times New Roman" w:hAnsi="Times New Roman" w:cs="Times New Roman"/>
          <w:b w:val="0"/>
        </w:rPr>
        <w:t>обладающих</w:t>
      </w:r>
      <w:proofErr w:type="gramEnd"/>
      <w:r w:rsidRPr="00F65CD4">
        <w:rPr>
          <w:rFonts w:ascii="Times New Roman" w:hAnsi="Times New Roman" w:cs="Times New Roman"/>
          <w:b w:val="0"/>
        </w:rPr>
        <w:t xml:space="preserve"> правами юридического лица</w:t>
      </w:r>
    </w:p>
    <w:p w:rsidR="00F65CD4" w:rsidRPr="00F65CD4" w:rsidRDefault="00F65CD4" w:rsidP="00F65CD4">
      <w:pPr>
        <w:pStyle w:val="ConsPlusTitle"/>
        <w:jc w:val="right"/>
        <w:rPr>
          <w:rFonts w:ascii="Times New Roman" w:hAnsi="Times New Roman" w:cs="Times New Roman"/>
          <w:b w:val="0"/>
        </w:rPr>
      </w:pPr>
      <w:r w:rsidRPr="00F65CD4">
        <w:rPr>
          <w:rFonts w:ascii="Times New Roman" w:hAnsi="Times New Roman" w:cs="Times New Roman"/>
          <w:b w:val="0"/>
        </w:rPr>
        <w:t xml:space="preserve">о возникновении личной заинтересованности </w:t>
      </w:r>
    </w:p>
    <w:p w:rsidR="00F65CD4" w:rsidRPr="00F65CD4" w:rsidRDefault="00F65CD4" w:rsidP="00F65CD4">
      <w:pPr>
        <w:pStyle w:val="ConsPlusTitle"/>
        <w:jc w:val="right"/>
        <w:rPr>
          <w:rFonts w:ascii="Times New Roman" w:hAnsi="Times New Roman" w:cs="Times New Roman"/>
          <w:b w:val="0"/>
        </w:rPr>
      </w:pPr>
      <w:r w:rsidRPr="00F65CD4">
        <w:rPr>
          <w:rFonts w:ascii="Times New Roman" w:hAnsi="Times New Roman" w:cs="Times New Roman"/>
          <w:b w:val="0"/>
        </w:rPr>
        <w:t xml:space="preserve">при исполнении должностных обязанностей, </w:t>
      </w:r>
    </w:p>
    <w:p w:rsidR="00F65CD4" w:rsidRPr="00F65CD4" w:rsidRDefault="00F65CD4" w:rsidP="00F65CD4">
      <w:pPr>
        <w:pStyle w:val="ConsPlusTitle"/>
        <w:jc w:val="right"/>
        <w:rPr>
          <w:rFonts w:ascii="Times New Roman" w:hAnsi="Times New Roman" w:cs="Times New Roman"/>
          <w:b w:val="0"/>
        </w:rPr>
      </w:pPr>
      <w:r w:rsidRPr="00F65CD4">
        <w:rPr>
          <w:rFonts w:ascii="Times New Roman" w:hAnsi="Times New Roman" w:cs="Times New Roman"/>
          <w:b w:val="0"/>
        </w:rPr>
        <w:t>которая приводит или может</w:t>
      </w:r>
    </w:p>
    <w:p w:rsidR="00F65CD4" w:rsidRPr="00F65CD4" w:rsidRDefault="00F65CD4" w:rsidP="00F65CD4">
      <w:pPr>
        <w:pStyle w:val="a4"/>
        <w:spacing w:before="0" w:beforeAutospacing="0" w:after="0" w:afterAutospacing="0"/>
        <w:jc w:val="right"/>
        <w:textAlignment w:val="baseline"/>
      </w:pPr>
      <w:r w:rsidRPr="00F65CD4">
        <w:t>привести к конфликту интересов</w:t>
      </w:r>
    </w:p>
    <w:p w:rsidR="00F65CD4" w:rsidRPr="00F65CD4" w:rsidRDefault="00F65CD4" w:rsidP="00F65CD4">
      <w:pPr>
        <w:pStyle w:val="a4"/>
        <w:spacing w:before="0" w:beforeAutospacing="0" w:after="0" w:afterAutospacing="0"/>
        <w:textAlignment w:val="baseline"/>
        <w:rPr>
          <w:sz w:val="28"/>
          <w:szCs w:val="28"/>
        </w:rPr>
      </w:pPr>
      <w:r w:rsidRPr="00F65CD4">
        <w:rPr>
          <w:sz w:val="28"/>
          <w:szCs w:val="28"/>
        </w:rPr>
        <w:t> </w:t>
      </w:r>
    </w:p>
    <w:p w:rsidR="00F65CD4" w:rsidRPr="00F65CD4" w:rsidRDefault="00F65CD4" w:rsidP="00F65CD4">
      <w:pPr>
        <w:autoSpaceDE w:val="0"/>
        <w:autoSpaceDN w:val="0"/>
        <w:adjustRightInd w:val="0"/>
        <w:spacing w:after="0" w:line="240" w:lineRule="auto"/>
        <w:jc w:val="both"/>
        <w:rPr>
          <w:rFonts w:ascii="Times New Roman" w:hAnsi="Times New Roman"/>
          <w:sz w:val="20"/>
          <w:szCs w:val="20"/>
        </w:rPr>
      </w:pPr>
      <w:r w:rsidRPr="00F65CD4">
        <w:rPr>
          <w:rFonts w:ascii="Times New Roman" w:hAnsi="Times New Roman"/>
          <w:sz w:val="20"/>
          <w:szCs w:val="20"/>
        </w:rPr>
        <w:t>______________________________</w:t>
      </w:r>
    </w:p>
    <w:p w:rsidR="00F65CD4" w:rsidRPr="00F65CD4" w:rsidRDefault="00F65CD4" w:rsidP="00F65CD4">
      <w:pPr>
        <w:autoSpaceDE w:val="0"/>
        <w:autoSpaceDN w:val="0"/>
        <w:adjustRightInd w:val="0"/>
        <w:spacing w:after="0" w:line="240" w:lineRule="auto"/>
        <w:rPr>
          <w:rFonts w:ascii="Times New Roman" w:hAnsi="Times New Roman"/>
          <w:sz w:val="20"/>
          <w:szCs w:val="20"/>
        </w:rPr>
      </w:pPr>
      <w:r w:rsidRPr="00F65CD4">
        <w:rPr>
          <w:rFonts w:ascii="Times New Roman" w:hAnsi="Times New Roman"/>
          <w:sz w:val="20"/>
          <w:szCs w:val="20"/>
        </w:rPr>
        <w:t xml:space="preserve">                 (отметка об ознакомлении)</w:t>
      </w:r>
    </w:p>
    <w:tbl>
      <w:tblPr>
        <w:tblW w:w="0" w:type="auto"/>
        <w:tblInd w:w="4928" w:type="dxa"/>
        <w:tblLook w:val="00A0"/>
      </w:tblPr>
      <w:tblGrid>
        <w:gridCol w:w="4642"/>
      </w:tblGrid>
      <w:tr w:rsidR="00F65CD4" w:rsidRPr="00F65CD4" w:rsidTr="00A40769">
        <w:tc>
          <w:tcPr>
            <w:tcW w:w="4643" w:type="dxa"/>
          </w:tcPr>
          <w:p w:rsidR="00F65CD4" w:rsidRPr="00F65CD4" w:rsidRDefault="00F65CD4" w:rsidP="00F65CD4">
            <w:pPr>
              <w:autoSpaceDE w:val="0"/>
              <w:autoSpaceDN w:val="0"/>
              <w:adjustRightInd w:val="0"/>
              <w:spacing w:after="0" w:line="240" w:lineRule="auto"/>
              <w:jc w:val="both"/>
              <w:rPr>
                <w:rFonts w:ascii="Times New Roman" w:hAnsi="Times New Roman"/>
              </w:rPr>
            </w:pPr>
            <w:r w:rsidRPr="00F65CD4">
              <w:rPr>
                <w:rFonts w:ascii="Times New Roman" w:hAnsi="Times New Roman"/>
              </w:rPr>
              <w:t>Представителю нанимателя (работодателю) или уполномоченному должностному лицу</w:t>
            </w:r>
          </w:p>
          <w:p w:rsidR="00F65CD4" w:rsidRPr="00F65CD4" w:rsidRDefault="00F65CD4" w:rsidP="00F65CD4">
            <w:pPr>
              <w:autoSpaceDE w:val="0"/>
              <w:autoSpaceDN w:val="0"/>
              <w:adjustRightInd w:val="0"/>
              <w:spacing w:after="0" w:line="240" w:lineRule="auto"/>
              <w:jc w:val="both"/>
              <w:rPr>
                <w:rFonts w:ascii="Times New Roman" w:hAnsi="Times New Roman"/>
              </w:rPr>
            </w:pPr>
            <w:r w:rsidRPr="00F65CD4">
              <w:rPr>
                <w:rFonts w:ascii="Times New Roman" w:hAnsi="Times New Roman"/>
              </w:rPr>
              <w:t>______________________________________</w:t>
            </w:r>
          </w:p>
          <w:p w:rsidR="00F65CD4" w:rsidRPr="00F65CD4" w:rsidRDefault="00F65CD4" w:rsidP="00F65CD4">
            <w:pPr>
              <w:autoSpaceDE w:val="0"/>
              <w:autoSpaceDN w:val="0"/>
              <w:adjustRightInd w:val="0"/>
              <w:spacing w:after="0" w:line="240" w:lineRule="auto"/>
              <w:jc w:val="both"/>
              <w:rPr>
                <w:rFonts w:ascii="Times New Roman" w:hAnsi="Times New Roman"/>
                <w:sz w:val="20"/>
                <w:szCs w:val="20"/>
              </w:rPr>
            </w:pPr>
            <w:r w:rsidRPr="00F65CD4">
              <w:rPr>
                <w:rFonts w:ascii="Times New Roman" w:hAnsi="Times New Roman"/>
                <w:sz w:val="20"/>
                <w:szCs w:val="20"/>
              </w:rPr>
              <w:t xml:space="preserve">                      (Ф.И.О., замещаемая должность)</w:t>
            </w:r>
          </w:p>
          <w:p w:rsidR="00F65CD4" w:rsidRPr="00F65CD4" w:rsidRDefault="00F65CD4" w:rsidP="00F65CD4">
            <w:pPr>
              <w:autoSpaceDE w:val="0"/>
              <w:autoSpaceDN w:val="0"/>
              <w:adjustRightInd w:val="0"/>
              <w:spacing w:after="0" w:line="240" w:lineRule="auto"/>
              <w:jc w:val="both"/>
              <w:rPr>
                <w:rFonts w:ascii="Times New Roman" w:hAnsi="Times New Roman"/>
              </w:rPr>
            </w:pPr>
          </w:p>
          <w:p w:rsidR="00F65CD4" w:rsidRPr="00F65CD4" w:rsidRDefault="00F65CD4" w:rsidP="00F65CD4">
            <w:pPr>
              <w:autoSpaceDE w:val="0"/>
              <w:autoSpaceDN w:val="0"/>
              <w:adjustRightInd w:val="0"/>
              <w:spacing w:after="0" w:line="240" w:lineRule="auto"/>
              <w:jc w:val="both"/>
              <w:rPr>
                <w:rFonts w:ascii="Times New Roman" w:hAnsi="Times New Roman"/>
              </w:rPr>
            </w:pPr>
            <w:r w:rsidRPr="00F65CD4">
              <w:rPr>
                <w:rFonts w:ascii="Times New Roman" w:hAnsi="Times New Roman"/>
              </w:rPr>
              <w:t>от __________________________________</w:t>
            </w:r>
          </w:p>
          <w:p w:rsidR="00F65CD4" w:rsidRPr="00F65CD4" w:rsidRDefault="00F65CD4" w:rsidP="00F65CD4">
            <w:pPr>
              <w:autoSpaceDE w:val="0"/>
              <w:autoSpaceDN w:val="0"/>
              <w:adjustRightInd w:val="0"/>
              <w:spacing w:after="0" w:line="240" w:lineRule="auto"/>
              <w:jc w:val="both"/>
              <w:rPr>
                <w:rFonts w:ascii="Times New Roman" w:hAnsi="Times New Roman"/>
              </w:rPr>
            </w:pPr>
            <w:r w:rsidRPr="00F65CD4">
              <w:rPr>
                <w:rFonts w:ascii="Times New Roman" w:hAnsi="Times New Roman"/>
              </w:rPr>
              <w:t xml:space="preserve">                                            ____________________________________</w:t>
            </w:r>
          </w:p>
          <w:p w:rsidR="00F65CD4" w:rsidRPr="00F65CD4" w:rsidRDefault="00F65CD4" w:rsidP="00F65CD4">
            <w:pPr>
              <w:autoSpaceDE w:val="0"/>
              <w:autoSpaceDN w:val="0"/>
              <w:adjustRightInd w:val="0"/>
              <w:spacing w:after="0" w:line="240" w:lineRule="auto"/>
              <w:jc w:val="center"/>
              <w:rPr>
                <w:rFonts w:ascii="Times New Roman" w:hAnsi="Times New Roman"/>
                <w:sz w:val="20"/>
                <w:szCs w:val="20"/>
              </w:rPr>
            </w:pPr>
            <w:r w:rsidRPr="00F65CD4">
              <w:rPr>
                <w:rFonts w:ascii="Times New Roman" w:hAnsi="Times New Roman"/>
                <w:sz w:val="20"/>
                <w:szCs w:val="20"/>
              </w:rPr>
              <w:t>(Ф.И.О., замещаемая должность)</w:t>
            </w:r>
          </w:p>
          <w:p w:rsidR="00F65CD4" w:rsidRPr="00F65CD4" w:rsidRDefault="00F65CD4" w:rsidP="00F65CD4">
            <w:pPr>
              <w:autoSpaceDE w:val="0"/>
              <w:autoSpaceDN w:val="0"/>
              <w:adjustRightInd w:val="0"/>
              <w:spacing w:after="0" w:line="240" w:lineRule="auto"/>
              <w:jc w:val="both"/>
              <w:rPr>
                <w:rFonts w:ascii="Times New Roman" w:hAnsi="Times New Roman"/>
              </w:rPr>
            </w:pPr>
          </w:p>
        </w:tc>
      </w:tr>
    </w:tbl>
    <w:p w:rsidR="00F65CD4" w:rsidRPr="00F65CD4" w:rsidRDefault="00F65CD4" w:rsidP="00F65CD4">
      <w:pPr>
        <w:autoSpaceDE w:val="0"/>
        <w:autoSpaceDN w:val="0"/>
        <w:adjustRightInd w:val="0"/>
        <w:spacing w:after="0" w:line="240" w:lineRule="auto"/>
        <w:jc w:val="both"/>
        <w:rPr>
          <w:rFonts w:ascii="Times New Roman" w:hAnsi="Times New Roman"/>
        </w:rPr>
      </w:pPr>
    </w:p>
    <w:p w:rsidR="00F65CD4" w:rsidRPr="00F65CD4" w:rsidRDefault="00F65CD4" w:rsidP="00F65CD4">
      <w:pPr>
        <w:autoSpaceDE w:val="0"/>
        <w:autoSpaceDN w:val="0"/>
        <w:adjustRightInd w:val="0"/>
        <w:spacing w:after="0" w:line="240" w:lineRule="auto"/>
        <w:jc w:val="center"/>
        <w:rPr>
          <w:rFonts w:ascii="Times New Roman" w:hAnsi="Times New Roman"/>
        </w:rPr>
      </w:pPr>
      <w:r w:rsidRPr="00F65CD4">
        <w:rPr>
          <w:rFonts w:ascii="Times New Roman" w:hAnsi="Times New Roman"/>
        </w:rPr>
        <w:t>УВЕДОМЛЕНИЕ</w:t>
      </w:r>
    </w:p>
    <w:p w:rsidR="00F65CD4" w:rsidRPr="00F65CD4" w:rsidRDefault="00F65CD4" w:rsidP="00F65CD4">
      <w:pPr>
        <w:autoSpaceDE w:val="0"/>
        <w:autoSpaceDN w:val="0"/>
        <w:adjustRightInd w:val="0"/>
        <w:spacing w:after="0" w:line="240" w:lineRule="auto"/>
        <w:jc w:val="center"/>
        <w:rPr>
          <w:rFonts w:ascii="Times New Roman" w:hAnsi="Times New Roman"/>
        </w:rPr>
      </w:pPr>
      <w:r w:rsidRPr="00F65CD4">
        <w:rPr>
          <w:rFonts w:ascii="Times New Roman" w:hAnsi="Times New Roman"/>
        </w:rPr>
        <w:t>о возникновении личной заинтересованности при исполнении</w:t>
      </w:r>
    </w:p>
    <w:p w:rsidR="00F65CD4" w:rsidRPr="00F65CD4" w:rsidRDefault="00F65CD4" w:rsidP="00F65CD4">
      <w:pPr>
        <w:autoSpaceDE w:val="0"/>
        <w:autoSpaceDN w:val="0"/>
        <w:adjustRightInd w:val="0"/>
        <w:spacing w:after="0" w:line="240" w:lineRule="auto"/>
        <w:jc w:val="center"/>
        <w:rPr>
          <w:rFonts w:ascii="Times New Roman" w:hAnsi="Times New Roman"/>
        </w:rPr>
      </w:pPr>
      <w:r w:rsidRPr="00F65CD4">
        <w:rPr>
          <w:rFonts w:ascii="Times New Roman" w:hAnsi="Times New Roman"/>
        </w:rPr>
        <w:t xml:space="preserve">должностных обязанностей, </w:t>
      </w:r>
      <w:proofErr w:type="gramStart"/>
      <w:r w:rsidRPr="00F65CD4">
        <w:rPr>
          <w:rFonts w:ascii="Times New Roman" w:hAnsi="Times New Roman"/>
        </w:rPr>
        <w:t>которая</w:t>
      </w:r>
      <w:proofErr w:type="gramEnd"/>
      <w:r w:rsidRPr="00F65CD4">
        <w:rPr>
          <w:rFonts w:ascii="Times New Roman" w:hAnsi="Times New Roman"/>
        </w:rPr>
        <w:t xml:space="preserve"> приводит</w:t>
      </w:r>
    </w:p>
    <w:p w:rsidR="00F65CD4" w:rsidRPr="00F65CD4" w:rsidRDefault="00F65CD4" w:rsidP="00F65CD4">
      <w:pPr>
        <w:autoSpaceDE w:val="0"/>
        <w:autoSpaceDN w:val="0"/>
        <w:adjustRightInd w:val="0"/>
        <w:spacing w:after="0" w:line="240" w:lineRule="auto"/>
        <w:jc w:val="center"/>
        <w:rPr>
          <w:rFonts w:ascii="Times New Roman" w:hAnsi="Times New Roman"/>
        </w:rPr>
      </w:pPr>
      <w:r w:rsidRPr="00F65CD4">
        <w:rPr>
          <w:rFonts w:ascii="Times New Roman" w:hAnsi="Times New Roman"/>
        </w:rPr>
        <w:t>или может привести к конфликту интересов</w:t>
      </w:r>
    </w:p>
    <w:p w:rsidR="00F65CD4" w:rsidRPr="00F65CD4" w:rsidRDefault="00F65CD4" w:rsidP="00F65CD4">
      <w:pPr>
        <w:autoSpaceDE w:val="0"/>
        <w:autoSpaceDN w:val="0"/>
        <w:adjustRightInd w:val="0"/>
        <w:spacing w:after="0" w:line="240" w:lineRule="auto"/>
        <w:jc w:val="both"/>
        <w:rPr>
          <w:rFonts w:ascii="Times New Roman" w:hAnsi="Times New Roman"/>
        </w:rPr>
      </w:pPr>
    </w:p>
    <w:p w:rsidR="00F65CD4" w:rsidRPr="00F65CD4" w:rsidRDefault="00F65CD4" w:rsidP="00F65CD4">
      <w:pPr>
        <w:autoSpaceDE w:val="0"/>
        <w:autoSpaceDN w:val="0"/>
        <w:adjustRightInd w:val="0"/>
        <w:spacing w:after="0" w:line="240" w:lineRule="auto"/>
        <w:ind w:firstLine="709"/>
        <w:jc w:val="both"/>
        <w:rPr>
          <w:rFonts w:ascii="Times New Roman" w:hAnsi="Times New Roman"/>
        </w:rPr>
      </w:pPr>
      <w:r w:rsidRPr="00F65CD4">
        <w:rPr>
          <w:rFonts w:ascii="Times New Roman" w:hAnsi="Times New Roman"/>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F65CD4">
        <w:rPr>
          <w:rFonts w:ascii="Times New Roman" w:hAnsi="Times New Roman"/>
        </w:rPr>
        <w:t>нужное</w:t>
      </w:r>
      <w:proofErr w:type="gramEnd"/>
      <w:r w:rsidRPr="00F65CD4">
        <w:rPr>
          <w:rFonts w:ascii="Times New Roman" w:hAnsi="Times New Roman"/>
        </w:rPr>
        <w:t xml:space="preserve"> подчеркнуть).</w:t>
      </w:r>
    </w:p>
    <w:p w:rsidR="00F65CD4" w:rsidRPr="00F65CD4" w:rsidRDefault="00F65CD4" w:rsidP="00F65CD4">
      <w:pPr>
        <w:autoSpaceDE w:val="0"/>
        <w:autoSpaceDN w:val="0"/>
        <w:adjustRightInd w:val="0"/>
        <w:spacing w:after="0" w:line="240" w:lineRule="auto"/>
        <w:ind w:firstLine="709"/>
        <w:jc w:val="both"/>
        <w:rPr>
          <w:rFonts w:ascii="Times New Roman" w:hAnsi="Times New Roman"/>
        </w:rPr>
      </w:pPr>
      <w:r w:rsidRPr="00F65CD4">
        <w:rPr>
          <w:rFonts w:ascii="Times New Roman" w:hAnsi="Times New Roman"/>
        </w:rPr>
        <w:t>Обстоятельства,     являющиеся    основанием    возникновения    личной заинтересованности: _________________________________________________________________________________________________________________________________________________________</w:t>
      </w:r>
    </w:p>
    <w:p w:rsidR="00F65CD4" w:rsidRPr="00F65CD4" w:rsidRDefault="00F65CD4" w:rsidP="00F65CD4">
      <w:pPr>
        <w:autoSpaceDE w:val="0"/>
        <w:autoSpaceDN w:val="0"/>
        <w:adjustRightInd w:val="0"/>
        <w:spacing w:after="0" w:line="240" w:lineRule="auto"/>
        <w:ind w:firstLine="709"/>
        <w:jc w:val="both"/>
        <w:rPr>
          <w:rFonts w:ascii="Times New Roman" w:hAnsi="Times New Roman"/>
        </w:rPr>
      </w:pPr>
      <w:r w:rsidRPr="00F65CD4">
        <w:rPr>
          <w:rFonts w:ascii="Times New Roman" w:hAnsi="Times New Roman"/>
        </w:rPr>
        <w:t>Должностные   обязанности,  на  исполнение  которых  влияет  или  может повлиять личная заинтересованность: _________________________________________________________________________________________________________________________________________________________</w:t>
      </w:r>
    </w:p>
    <w:p w:rsidR="00F65CD4" w:rsidRPr="00F65CD4" w:rsidRDefault="00F65CD4" w:rsidP="00F65CD4">
      <w:pPr>
        <w:autoSpaceDE w:val="0"/>
        <w:autoSpaceDN w:val="0"/>
        <w:adjustRightInd w:val="0"/>
        <w:spacing w:after="0" w:line="240" w:lineRule="auto"/>
        <w:ind w:firstLine="709"/>
        <w:jc w:val="both"/>
        <w:rPr>
          <w:rFonts w:ascii="Times New Roman" w:hAnsi="Times New Roman"/>
        </w:rPr>
      </w:pPr>
      <w:r w:rsidRPr="00F65CD4">
        <w:rPr>
          <w:rFonts w:ascii="Times New Roman" w:hAnsi="Times New Roman"/>
        </w:rPr>
        <w:t>Предлагаемые   меры  по  предотвращению  или  урегулированию  конфликта интересов: ________________________________________________________________________________________________________________________________________________________</w:t>
      </w:r>
    </w:p>
    <w:p w:rsidR="00F65CD4" w:rsidRPr="00F65CD4" w:rsidRDefault="00F65CD4" w:rsidP="00F65CD4">
      <w:pPr>
        <w:autoSpaceDE w:val="0"/>
        <w:autoSpaceDN w:val="0"/>
        <w:adjustRightInd w:val="0"/>
        <w:spacing w:after="0" w:line="240" w:lineRule="auto"/>
        <w:ind w:firstLine="709"/>
        <w:jc w:val="both"/>
        <w:rPr>
          <w:rFonts w:ascii="Times New Roman" w:hAnsi="Times New Roman"/>
        </w:rPr>
      </w:pPr>
      <w:r w:rsidRPr="00F65CD4">
        <w:rPr>
          <w:rFonts w:ascii="Times New Roman" w:hAnsi="Times New Roman"/>
        </w:rPr>
        <w:t xml:space="preserve">    </w:t>
      </w:r>
    </w:p>
    <w:p w:rsidR="00F65CD4" w:rsidRPr="00F65CD4" w:rsidRDefault="00F65CD4" w:rsidP="00F65CD4">
      <w:pPr>
        <w:autoSpaceDE w:val="0"/>
        <w:autoSpaceDN w:val="0"/>
        <w:adjustRightInd w:val="0"/>
        <w:spacing w:after="0" w:line="240" w:lineRule="auto"/>
        <w:jc w:val="both"/>
        <w:rPr>
          <w:rFonts w:ascii="Times New Roman" w:hAnsi="Times New Roman"/>
        </w:rPr>
      </w:pPr>
    </w:p>
    <w:p w:rsidR="00F65CD4" w:rsidRPr="00F65CD4" w:rsidRDefault="00F65CD4" w:rsidP="00F65CD4">
      <w:pPr>
        <w:autoSpaceDE w:val="0"/>
        <w:autoSpaceDN w:val="0"/>
        <w:adjustRightInd w:val="0"/>
        <w:spacing w:after="0" w:line="240" w:lineRule="auto"/>
        <w:jc w:val="both"/>
        <w:rPr>
          <w:rFonts w:ascii="Times New Roman" w:hAnsi="Times New Roman"/>
        </w:rPr>
      </w:pPr>
      <w:r w:rsidRPr="00F65CD4">
        <w:rPr>
          <w:rFonts w:ascii="Times New Roman" w:hAnsi="Times New Roman"/>
        </w:rPr>
        <w:t>"__" ___________ 20__ г. ___________________________  _____________________</w:t>
      </w:r>
    </w:p>
    <w:p w:rsidR="00F65CD4" w:rsidRPr="00F65CD4" w:rsidRDefault="00F65CD4" w:rsidP="00F65CD4">
      <w:pPr>
        <w:autoSpaceDE w:val="0"/>
        <w:autoSpaceDN w:val="0"/>
        <w:adjustRightInd w:val="0"/>
        <w:spacing w:after="0" w:line="240" w:lineRule="auto"/>
        <w:jc w:val="both"/>
        <w:rPr>
          <w:rFonts w:ascii="Times New Roman" w:hAnsi="Times New Roman"/>
          <w:sz w:val="20"/>
          <w:szCs w:val="20"/>
        </w:rPr>
      </w:pPr>
      <w:r w:rsidRPr="00F65CD4">
        <w:rPr>
          <w:rFonts w:ascii="Times New Roman" w:hAnsi="Times New Roman"/>
          <w:sz w:val="20"/>
          <w:szCs w:val="20"/>
        </w:rPr>
        <w:t xml:space="preserve">                                                           </w:t>
      </w:r>
      <w:proofErr w:type="gramStart"/>
      <w:r w:rsidRPr="00F65CD4">
        <w:rPr>
          <w:rFonts w:ascii="Times New Roman" w:hAnsi="Times New Roman"/>
          <w:sz w:val="20"/>
          <w:szCs w:val="20"/>
        </w:rPr>
        <w:t>(подпись лица,                               (расшифровка подписи)</w:t>
      </w:r>
      <w:proofErr w:type="gramEnd"/>
    </w:p>
    <w:p w:rsidR="00F65CD4" w:rsidRPr="00F65CD4" w:rsidRDefault="00F65CD4" w:rsidP="00F65CD4">
      <w:pPr>
        <w:autoSpaceDE w:val="0"/>
        <w:autoSpaceDN w:val="0"/>
        <w:adjustRightInd w:val="0"/>
        <w:spacing w:after="0" w:line="240" w:lineRule="auto"/>
        <w:jc w:val="both"/>
        <w:rPr>
          <w:rFonts w:ascii="Times New Roman" w:hAnsi="Times New Roman"/>
          <w:b/>
        </w:rPr>
      </w:pPr>
      <w:r w:rsidRPr="00F65CD4">
        <w:rPr>
          <w:rFonts w:ascii="Times New Roman" w:hAnsi="Times New Roman"/>
          <w:sz w:val="20"/>
          <w:szCs w:val="20"/>
        </w:rPr>
        <w:t xml:space="preserve">                                                       </w:t>
      </w:r>
      <w:proofErr w:type="gramStart"/>
      <w:r w:rsidRPr="00F65CD4">
        <w:rPr>
          <w:rFonts w:ascii="Times New Roman" w:hAnsi="Times New Roman"/>
          <w:sz w:val="20"/>
          <w:szCs w:val="20"/>
        </w:rPr>
        <w:t>направляющего</w:t>
      </w:r>
      <w:proofErr w:type="gramEnd"/>
      <w:r w:rsidRPr="00F65CD4">
        <w:rPr>
          <w:rFonts w:ascii="Times New Roman" w:hAnsi="Times New Roman"/>
          <w:sz w:val="20"/>
          <w:szCs w:val="20"/>
        </w:rPr>
        <w:t xml:space="preserve"> уведомление)</w:t>
      </w:r>
    </w:p>
    <w:p w:rsidR="00524F2B" w:rsidRPr="00F65CD4" w:rsidRDefault="00524F2B" w:rsidP="00F65CD4">
      <w:pPr>
        <w:spacing w:after="0" w:line="240" w:lineRule="auto"/>
        <w:rPr>
          <w:rFonts w:ascii="Times New Roman" w:hAnsi="Times New Roman"/>
          <w:szCs w:val="28"/>
        </w:rPr>
      </w:pPr>
    </w:p>
    <w:sectPr w:rsidR="00524F2B" w:rsidRPr="00F65CD4" w:rsidSect="00180620">
      <w:pgSz w:w="11906" w:h="16838"/>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74B40"/>
    <w:multiLevelType w:val="multilevel"/>
    <w:tmpl w:val="39283ED0"/>
    <w:lvl w:ilvl="0">
      <w:start w:val="3"/>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308"/>
    <w:rsid w:val="00032EE5"/>
    <w:rsid w:val="00067BC0"/>
    <w:rsid w:val="00192731"/>
    <w:rsid w:val="001B04B2"/>
    <w:rsid w:val="001B0EE9"/>
    <w:rsid w:val="001C7EBB"/>
    <w:rsid w:val="001E16DF"/>
    <w:rsid w:val="002E1664"/>
    <w:rsid w:val="0033304D"/>
    <w:rsid w:val="00372F92"/>
    <w:rsid w:val="003D10D3"/>
    <w:rsid w:val="003E5C2B"/>
    <w:rsid w:val="00441AE5"/>
    <w:rsid w:val="004D0794"/>
    <w:rsid w:val="00524F2B"/>
    <w:rsid w:val="00527F3F"/>
    <w:rsid w:val="00582D10"/>
    <w:rsid w:val="00597906"/>
    <w:rsid w:val="005C3B2A"/>
    <w:rsid w:val="005D5745"/>
    <w:rsid w:val="005E6C54"/>
    <w:rsid w:val="00635168"/>
    <w:rsid w:val="006F2ED3"/>
    <w:rsid w:val="006F30D3"/>
    <w:rsid w:val="007366BA"/>
    <w:rsid w:val="00762308"/>
    <w:rsid w:val="007A2231"/>
    <w:rsid w:val="007B2F1D"/>
    <w:rsid w:val="0082205E"/>
    <w:rsid w:val="00833346"/>
    <w:rsid w:val="00842C06"/>
    <w:rsid w:val="00880F76"/>
    <w:rsid w:val="008D450C"/>
    <w:rsid w:val="008F2A5F"/>
    <w:rsid w:val="00980592"/>
    <w:rsid w:val="009C5502"/>
    <w:rsid w:val="009D31EE"/>
    <w:rsid w:val="009E32AA"/>
    <w:rsid w:val="00AA6A48"/>
    <w:rsid w:val="00AB707B"/>
    <w:rsid w:val="00AE17AC"/>
    <w:rsid w:val="00C6338C"/>
    <w:rsid w:val="00C716B1"/>
    <w:rsid w:val="00CA7DB5"/>
    <w:rsid w:val="00CB2838"/>
    <w:rsid w:val="00D558D3"/>
    <w:rsid w:val="00E86254"/>
    <w:rsid w:val="00EC7740"/>
    <w:rsid w:val="00F03A63"/>
    <w:rsid w:val="00F07896"/>
    <w:rsid w:val="00F275C6"/>
    <w:rsid w:val="00F37E98"/>
    <w:rsid w:val="00F44A28"/>
    <w:rsid w:val="00F45157"/>
    <w:rsid w:val="00F532B0"/>
    <w:rsid w:val="00F65CD4"/>
    <w:rsid w:val="00FA1AEA"/>
    <w:rsid w:val="00FD7B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08"/>
    <w:pPr>
      <w:spacing w:after="200" w:line="276" w:lineRule="auto"/>
    </w:pPr>
    <w:rPr>
      <w:rFonts w:ascii="Calibri" w:hAnsi="Calibri"/>
      <w:sz w:val="22"/>
      <w:szCs w:val="22"/>
      <w:lang w:eastAsia="en-US"/>
    </w:rPr>
  </w:style>
  <w:style w:type="paragraph" w:styleId="1">
    <w:name w:val="heading 1"/>
    <w:basedOn w:val="a"/>
    <w:link w:val="10"/>
    <w:uiPriority w:val="99"/>
    <w:qFormat/>
    <w:rsid w:val="00E8625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86254"/>
    <w:rPr>
      <w:rFonts w:eastAsia="Times New Roman" w:cs="Times New Roman"/>
      <w:b/>
      <w:bCs/>
      <w:kern w:val="36"/>
      <w:sz w:val="48"/>
      <w:szCs w:val="48"/>
      <w:lang w:eastAsia="ru-RU"/>
    </w:rPr>
  </w:style>
  <w:style w:type="paragraph" w:customStyle="1" w:styleId="ConsPlusNormal">
    <w:name w:val="ConsPlusNormal"/>
    <w:uiPriority w:val="99"/>
    <w:rsid w:val="00762308"/>
    <w:pPr>
      <w:widowControl w:val="0"/>
      <w:autoSpaceDE w:val="0"/>
      <w:autoSpaceDN w:val="0"/>
    </w:pPr>
    <w:rPr>
      <w:rFonts w:ascii="Calibri" w:eastAsia="Times New Roman" w:hAnsi="Calibri" w:cs="Calibri"/>
      <w:sz w:val="22"/>
    </w:rPr>
  </w:style>
  <w:style w:type="paragraph" w:customStyle="1" w:styleId="ConsPlusNonformat">
    <w:name w:val="ConsPlusNonformat"/>
    <w:uiPriority w:val="99"/>
    <w:rsid w:val="0076230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62308"/>
    <w:pPr>
      <w:widowControl w:val="0"/>
      <w:autoSpaceDE w:val="0"/>
      <w:autoSpaceDN w:val="0"/>
    </w:pPr>
    <w:rPr>
      <w:rFonts w:ascii="Calibri" w:eastAsia="Times New Roman" w:hAnsi="Calibri" w:cs="Calibri"/>
      <w:b/>
      <w:sz w:val="22"/>
    </w:rPr>
  </w:style>
  <w:style w:type="character" w:styleId="a3">
    <w:name w:val="Hyperlink"/>
    <w:basedOn w:val="a0"/>
    <w:uiPriority w:val="99"/>
    <w:semiHidden/>
    <w:rsid w:val="00E86254"/>
    <w:rPr>
      <w:rFonts w:cs="Times New Roman"/>
      <w:color w:val="0000FF"/>
      <w:u w:val="single"/>
    </w:rPr>
  </w:style>
  <w:style w:type="character" w:customStyle="1" w:styleId="apple-converted-space">
    <w:name w:val="apple-converted-space"/>
    <w:basedOn w:val="a0"/>
    <w:uiPriority w:val="99"/>
    <w:rsid w:val="00E86254"/>
    <w:rPr>
      <w:rFonts w:cs="Times New Roman"/>
    </w:rPr>
  </w:style>
  <w:style w:type="paragraph" w:styleId="a4">
    <w:name w:val="Normal (Web)"/>
    <w:basedOn w:val="a"/>
    <w:uiPriority w:val="99"/>
    <w:rsid w:val="00E8625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rsid w:val="00E86254"/>
    <w:pPr>
      <w:spacing w:after="0" w:line="360" w:lineRule="auto"/>
      <w:jc w:val="both"/>
    </w:pPr>
    <w:rPr>
      <w:rFonts w:ascii="Times New Roman" w:eastAsia="Times New Roman" w:hAnsi="Times New Roman"/>
      <w:sz w:val="24"/>
      <w:szCs w:val="20"/>
      <w:lang w:eastAsia="ru-RU"/>
    </w:rPr>
  </w:style>
  <w:style w:type="character" w:customStyle="1" w:styleId="a6">
    <w:name w:val="Основной текст Знак"/>
    <w:basedOn w:val="a0"/>
    <w:link w:val="a5"/>
    <w:uiPriority w:val="99"/>
    <w:locked/>
    <w:rsid w:val="00E86254"/>
    <w:rPr>
      <w:rFonts w:eastAsia="Times New Roman" w:cs="Times New Roman"/>
      <w:sz w:val="20"/>
      <w:szCs w:val="20"/>
      <w:lang w:eastAsia="ru-RU"/>
    </w:rPr>
  </w:style>
  <w:style w:type="paragraph" w:styleId="a7">
    <w:name w:val="Balloon Text"/>
    <w:basedOn w:val="a"/>
    <w:link w:val="a8"/>
    <w:uiPriority w:val="99"/>
    <w:semiHidden/>
    <w:rsid w:val="00067B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67B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CCD2EB540BD4976DB0BA2B843A0ACC04C5F6CC8D09610F1D3261584556BF4EB2DD4EA224036EDe1UCL" TargetMode="External"/><Relationship Id="rId13" Type="http://schemas.openxmlformats.org/officeDocument/2006/relationships/hyperlink" Target="file:///D:\EO-temp\21.03.2016%20&#1054;&#1073;%20&#1091;&#1090;&#1074;&#1077;&#1088;&#1078;&#1076;&#1077;&#1085;&#1080;&#1080;%20&#1055;&#1086;&#1083;&#1086;&#1078;&#1077;&#1085;&#1080;&#1103;&#1086;%20&#1087;&#1086;&#1088;&#1103;&#1076;&#1082;&#1077;%20&#1089;&#1086;&#1086;&#1073;&#1097;&#1077;&#1085;&#1080;&#1103;%20&#1083;&#1080;&#1094;&#1072;&#1084;&#1080;,%20&#1079;...%20(0011B1CC$$$).doc" TargetMode="External"/><Relationship Id="rId3" Type="http://schemas.openxmlformats.org/officeDocument/2006/relationships/settings" Target="settings.xml"/><Relationship Id="rId7" Type="http://schemas.openxmlformats.org/officeDocument/2006/relationships/hyperlink" Target="file:///D:\EO-temp\21.03.2016%20&#1054;&#1073;%20&#1091;&#1090;&#1074;&#1077;&#1088;&#1078;&#1076;&#1077;&#1085;&#1080;&#1080;%20&#1055;&#1086;&#1083;&#1086;&#1078;&#1077;&#1085;&#1080;&#1103;&#1086;%20&#1087;&#1086;&#1088;&#1103;&#1076;&#1082;&#1077;%20&#1089;&#1086;&#1086;&#1073;&#1097;&#1077;&#1085;&#1080;&#1103;%20&#1083;&#1080;&#1094;&#1072;&#1084;&#1080;,%20&#1079;...%20(0011B1CC$$$).doc" TargetMode="External"/><Relationship Id="rId12" Type="http://schemas.openxmlformats.org/officeDocument/2006/relationships/hyperlink" Target="file:///D:\EO-temp\21.03.2016%20&#1054;&#1073;%20&#1091;&#1090;&#1074;&#1077;&#1088;&#1078;&#1076;&#1077;&#1085;&#1080;&#1080;%20&#1055;&#1086;&#1083;&#1086;&#1078;&#1077;&#1085;&#1080;&#1103;&#1086;%20&#1087;&#1086;&#1088;&#1103;&#1076;&#1082;&#1077;%20&#1089;&#1086;&#1086;&#1073;&#1097;&#1077;&#1085;&#1080;&#1103;%20&#1083;&#1080;&#1094;&#1072;&#1084;&#1080;,%20&#1079;...%20(0011B1CC$$$).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9ACA2C43F645A443A1AF92D907009EA5984984DB540467BCBA114DD92D363630164AA660374B0BL7SAK" TargetMode="External"/><Relationship Id="rId11" Type="http://schemas.openxmlformats.org/officeDocument/2006/relationships/hyperlink" Target="file:///D:\EO-temp\21.03.2016%20&#1054;&#1073;%20&#1091;&#1090;&#1074;&#1077;&#1088;&#1078;&#1076;&#1077;&#1085;&#1080;&#1080;%20&#1055;&#1086;&#1083;&#1086;&#1078;&#1077;&#1085;&#1080;&#1103;&#1086;%20&#1087;&#1086;&#1088;&#1103;&#1076;&#1082;&#1077;%20&#1089;&#1086;&#1086;&#1073;&#1097;&#1077;&#1085;&#1080;&#1103;%20&#1083;&#1080;&#1094;&#1072;&#1084;&#1080;,%20&#1079;...%20(0011B1CC$$$).doc"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file:///D:\EO-temp\21.03.2016%20&#1054;&#1073;%20&#1091;&#1090;&#1074;&#1077;&#1088;&#1078;&#1076;&#1077;&#1085;&#1080;&#1080;%20&#1055;&#1086;&#1083;&#1086;&#1078;&#1077;&#1085;&#1080;&#1103;&#1086;%20&#1087;&#1086;&#1088;&#1103;&#1076;&#1082;&#1077;%20&#1089;&#1086;&#1086;&#1073;&#1097;&#1077;&#1085;&#1080;&#1103;%20&#1083;&#1080;&#1094;&#1072;&#1084;&#1080;,%20&#1079;...%20(0011B1CC$$$).doc" TargetMode="External"/><Relationship Id="rId4" Type="http://schemas.openxmlformats.org/officeDocument/2006/relationships/webSettings" Target="webSettings.xml"/><Relationship Id="rId9" Type="http://schemas.openxmlformats.org/officeDocument/2006/relationships/hyperlink" Target="consultantplus://offline/ref=18BCCD2EB540BD4976DB0BA2B843A0ACC04C5F6CC8D09610F1D3261584556BF4EB2DD4EA224036EDe1UC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7</Pages>
  <Words>2225</Words>
  <Characters>12689</Characters>
  <Application>Microsoft Office Word</Application>
  <DocSecurity>0</DocSecurity>
  <Lines>105</Lines>
  <Paragraphs>29</Paragraphs>
  <ScaleCrop>false</ScaleCrop>
  <Company>Microsoft</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ana_kadr</dc:creator>
  <cp:keywords/>
  <dc:description/>
  <cp:lastModifiedBy>ana_kadr</cp:lastModifiedBy>
  <cp:revision>23</cp:revision>
  <cp:lastPrinted>2016-02-25T06:13:00Z</cp:lastPrinted>
  <dcterms:created xsi:type="dcterms:W3CDTF">2016-02-02T10:38:00Z</dcterms:created>
  <dcterms:modified xsi:type="dcterms:W3CDTF">2016-04-22T07:37:00Z</dcterms:modified>
</cp:coreProperties>
</file>