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E1A" w:rsidRPr="00F25383" w:rsidRDefault="003B5E1A" w:rsidP="003B5E1A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ИНФОРМАЦИОННОЕ    СООБЩЕНИЕ</w:t>
      </w:r>
    </w:p>
    <w:p w:rsidR="003B5E1A" w:rsidRPr="00F25383" w:rsidRDefault="003B5E1A" w:rsidP="003B5E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5E1A" w:rsidRDefault="003B5E1A" w:rsidP="003B5E1A">
      <w:pPr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постановления администрации Гатчинского муниципального района Ленинградской области  от  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>27.12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.2016 № 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>6311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обществу с ограниченной ответственностью «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САКСЭС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3B5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продаю</w:t>
      </w:r>
      <w:r w:rsidRPr="003B5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тся </w:t>
      </w:r>
      <w:r w:rsidRPr="003B5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следующие </w:t>
      </w:r>
      <w:r w:rsidRPr="003B5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объект</w:t>
      </w:r>
      <w:r w:rsidRPr="003B5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недвижимости:</w:t>
      </w:r>
    </w:p>
    <w:p w:rsidR="003B5E1A" w:rsidRDefault="003B5E1A" w:rsidP="003B5E1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B5E1A">
        <w:rPr>
          <w:rFonts w:ascii="Times New Roman" w:hAnsi="Times New Roman" w:cs="Times New Roman"/>
          <w:sz w:val="26"/>
          <w:szCs w:val="26"/>
        </w:rPr>
        <w:t xml:space="preserve">нежилое помещение общей площадью 51,5 </w:t>
      </w:r>
      <w:proofErr w:type="spellStart"/>
      <w:proofErr w:type="gramStart"/>
      <w:r w:rsidRPr="003B5E1A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proofErr w:type="gramEnd"/>
      <w:r w:rsidRPr="003B5E1A">
        <w:rPr>
          <w:rFonts w:ascii="Times New Roman" w:hAnsi="Times New Roman" w:cs="Times New Roman"/>
          <w:sz w:val="26"/>
          <w:szCs w:val="26"/>
        </w:rPr>
        <w:t xml:space="preserve">, этаж 1, расположенное по адресу: Российская Федерация, Ленинградская область, </w:t>
      </w:r>
      <w:proofErr w:type="spellStart"/>
      <w:r w:rsidRPr="003B5E1A">
        <w:rPr>
          <w:rFonts w:ascii="Times New Roman" w:hAnsi="Times New Roman" w:cs="Times New Roman"/>
          <w:sz w:val="26"/>
          <w:szCs w:val="26"/>
        </w:rPr>
        <w:t>г.Гатчина</w:t>
      </w:r>
      <w:proofErr w:type="spellEnd"/>
      <w:r w:rsidRPr="003B5E1A">
        <w:rPr>
          <w:rFonts w:ascii="Times New Roman" w:hAnsi="Times New Roman" w:cs="Times New Roman"/>
          <w:sz w:val="26"/>
          <w:szCs w:val="26"/>
        </w:rPr>
        <w:t xml:space="preserve">, ул. Изотова, д.20, пом. </w:t>
      </w:r>
      <w:r w:rsidRPr="003B5E1A"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/1;</w:t>
      </w:r>
    </w:p>
    <w:p w:rsidR="003B5E1A" w:rsidRPr="003B5E1A" w:rsidRDefault="003B5E1A" w:rsidP="003B5E1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B5E1A">
        <w:rPr>
          <w:rFonts w:ascii="Times New Roman" w:hAnsi="Times New Roman" w:cs="Times New Roman"/>
          <w:sz w:val="26"/>
          <w:szCs w:val="26"/>
        </w:rPr>
        <w:t xml:space="preserve">нежилое помещение общей площадью 17,3 </w:t>
      </w:r>
      <w:proofErr w:type="spellStart"/>
      <w:proofErr w:type="gramStart"/>
      <w:r w:rsidRPr="003B5E1A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proofErr w:type="gramEnd"/>
      <w:r w:rsidRPr="003B5E1A">
        <w:rPr>
          <w:rFonts w:ascii="Times New Roman" w:hAnsi="Times New Roman" w:cs="Times New Roman"/>
          <w:sz w:val="26"/>
          <w:szCs w:val="26"/>
        </w:rPr>
        <w:t xml:space="preserve">, этаж 1, расположенное по адресу: Российская Федерация, Ленинградская область, </w:t>
      </w:r>
      <w:proofErr w:type="spellStart"/>
      <w:r w:rsidRPr="003B5E1A">
        <w:rPr>
          <w:rFonts w:ascii="Times New Roman" w:hAnsi="Times New Roman" w:cs="Times New Roman"/>
          <w:sz w:val="26"/>
          <w:szCs w:val="26"/>
        </w:rPr>
        <w:t>г.Гатчина</w:t>
      </w:r>
      <w:proofErr w:type="spellEnd"/>
      <w:r w:rsidRPr="003B5E1A">
        <w:rPr>
          <w:rFonts w:ascii="Times New Roman" w:hAnsi="Times New Roman" w:cs="Times New Roman"/>
          <w:sz w:val="26"/>
          <w:szCs w:val="26"/>
        </w:rPr>
        <w:t xml:space="preserve">, ул. Изотова, д.20, пом. </w:t>
      </w:r>
      <w:r w:rsidRPr="003B5E1A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3B5E1A">
        <w:rPr>
          <w:rFonts w:ascii="Times New Roman" w:hAnsi="Times New Roman" w:cs="Times New Roman"/>
          <w:sz w:val="26"/>
          <w:szCs w:val="26"/>
        </w:rPr>
        <w:t>/2</w:t>
      </w:r>
      <w:bookmarkStart w:id="0" w:name="_GoBack"/>
      <w:bookmarkEnd w:id="0"/>
      <w:r w:rsidRPr="003B5E1A">
        <w:rPr>
          <w:rFonts w:ascii="Times New Roman" w:hAnsi="Times New Roman" w:cs="Times New Roman"/>
          <w:sz w:val="26"/>
          <w:szCs w:val="26"/>
        </w:rPr>
        <w:t xml:space="preserve"> на условиях преимущественного права на приобретение в собственность арендуемого имущества </w:t>
      </w:r>
      <w:r w:rsidRPr="003B5E1A">
        <w:rPr>
          <w:rFonts w:ascii="Times New Roman" w:hAnsi="Times New Roman" w:cs="Times New Roman"/>
          <w:bCs/>
          <w:sz w:val="26"/>
          <w:szCs w:val="26"/>
        </w:rPr>
        <w:t>с рассрочкой платежа сроком на 60 месяцев</w:t>
      </w:r>
      <w:r w:rsidRPr="003B5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3B5E1A" w:rsidRPr="00F25383" w:rsidRDefault="003B5E1A" w:rsidP="003B5E1A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</w:t>
      </w:r>
    </w:p>
    <w:p w:rsidR="003B5E1A" w:rsidRPr="00F25383" w:rsidRDefault="003B5E1A" w:rsidP="003B5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79" w:rsidRDefault="00657379" w:rsidP="003B5E1A"/>
    <w:sectPr w:rsidR="00657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80BE2"/>
    <w:multiLevelType w:val="hybridMultilevel"/>
    <w:tmpl w:val="147C16E2"/>
    <w:lvl w:ilvl="0" w:tplc="A08471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3DE"/>
    <w:rsid w:val="003573DE"/>
    <w:rsid w:val="003B5E1A"/>
    <w:rsid w:val="0065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B47A"/>
  <w15:chartTrackingRefBased/>
  <w15:docId w15:val="{A72446A0-3C0C-4D2B-A97E-C4D64303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E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2</cp:revision>
  <dcterms:created xsi:type="dcterms:W3CDTF">2016-12-28T07:57:00Z</dcterms:created>
  <dcterms:modified xsi:type="dcterms:W3CDTF">2016-12-28T08:00:00Z</dcterms:modified>
</cp:coreProperties>
</file>