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4DD1C" w14:textId="36B5C4EB" w:rsidR="00CC23B9" w:rsidRPr="00CC23B9" w:rsidRDefault="00CC23B9" w:rsidP="00CC23B9">
      <w:pPr>
        <w:pStyle w:val="1"/>
        <w:rPr>
          <w:b/>
          <w:bCs/>
          <w:color w:val="auto"/>
        </w:rPr>
      </w:pPr>
      <w:r w:rsidRPr="00CC23B9">
        <w:rPr>
          <w:color w:val="auto"/>
        </w:rPr>
        <w:t xml:space="preserve">                                  </w:t>
      </w:r>
      <w:r w:rsidRPr="00CC23B9">
        <w:rPr>
          <w:b/>
          <w:bCs/>
          <w:color w:val="auto"/>
        </w:rPr>
        <w:t>Объявление</w:t>
      </w:r>
    </w:p>
    <w:p w14:paraId="43871FD1" w14:textId="3D07831A" w:rsidR="00E452B8" w:rsidRPr="00CC23B9" w:rsidRDefault="00CC23B9" w:rsidP="00CC23B9">
      <w:pPr>
        <w:pStyle w:val="a5"/>
        <w:rPr>
          <w:b/>
          <w:bCs/>
        </w:rPr>
      </w:pPr>
      <w:r w:rsidRPr="00CC23B9">
        <w:rPr>
          <w:b/>
          <w:bCs/>
        </w:rPr>
        <w:t xml:space="preserve"> </w:t>
      </w:r>
      <w:r w:rsidR="00E452B8" w:rsidRPr="00CC23B9">
        <w:rPr>
          <w:b/>
          <w:bCs/>
        </w:rPr>
        <w:t xml:space="preserve">Важная информация для глав К(Ф)Х, владельцев ЛПХ - </w:t>
      </w:r>
      <w:r w:rsidR="001326CB">
        <w:rPr>
          <w:b/>
          <w:bCs/>
        </w:rPr>
        <w:t>21</w:t>
      </w:r>
      <w:r w:rsidR="00E452B8" w:rsidRPr="00CC23B9">
        <w:rPr>
          <w:b/>
          <w:bCs/>
        </w:rPr>
        <w:t>.0</w:t>
      </w:r>
      <w:r w:rsidR="001326CB">
        <w:rPr>
          <w:b/>
          <w:bCs/>
        </w:rPr>
        <w:t>7</w:t>
      </w:r>
      <w:r w:rsidR="00E452B8" w:rsidRPr="00CC23B9">
        <w:rPr>
          <w:b/>
          <w:bCs/>
        </w:rPr>
        <w:t>.202</w:t>
      </w:r>
      <w:r w:rsidR="002C6E58">
        <w:rPr>
          <w:b/>
          <w:bCs/>
        </w:rPr>
        <w:t>6</w:t>
      </w:r>
    </w:p>
    <w:p w14:paraId="65A06E56" w14:textId="77777777" w:rsidR="00CC23B9" w:rsidRPr="00CC23B9" w:rsidRDefault="00CC23B9" w:rsidP="00CC23B9">
      <w:pPr>
        <w:rPr>
          <w:b/>
          <w:bCs/>
        </w:rPr>
      </w:pPr>
    </w:p>
    <w:p w14:paraId="0E57EF71" w14:textId="48ED1D08" w:rsidR="00E452B8" w:rsidRPr="00CC23B9" w:rsidRDefault="00E452B8" w:rsidP="00E452B8">
      <w:pPr>
        <w:rPr>
          <w:sz w:val="28"/>
          <w:szCs w:val="28"/>
        </w:rPr>
      </w:pPr>
      <w:r w:rsidRPr="00CC23B9">
        <w:rPr>
          <w:sz w:val="28"/>
          <w:szCs w:val="28"/>
        </w:rPr>
        <w:t xml:space="preserve">Администрация </w:t>
      </w:r>
      <w:proofErr w:type="gramStart"/>
      <w:r w:rsidRPr="00CC23B9">
        <w:rPr>
          <w:sz w:val="28"/>
          <w:szCs w:val="28"/>
        </w:rPr>
        <w:t>Гатчинского  муниципального</w:t>
      </w:r>
      <w:proofErr w:type="gramEnd"/>
      <w:r w:rsidRPr="00CC23B9">
        <w:rPr>
          <w:sz w:val="28"/>
          <w:szCs w:val="28"/>
        </w:rPr>
        <w:t xml:space="preserve"> округа доводит до сведения глав крестьянских (фермерских) хозяйств, владельцев личных подсобных хозяйств, что с </w:t>
      </w:r>
      <w:r w:rsidR="001326CB">
        <w:rPr>
          <w:sz w:val="28"/>
          <w:szCs w:val="28"/>
        </w:rPr>
        <w:t>21</w:t>
      </w:r>
      <w:r w:rsidRPr="00CC23B9">
        <w:rPr>
          <w:sz w:val="28"/>
          <w:szCs w:val="28"/>
        </w:rPr>
        <w:t>.0</w:t>
      </w:r>
      <w:r w:rsidR="001326CB">
        <w:rPr>
          <w:sz w:val="28"/>
          <w:szCs w:val="28"/>
        </w:rPr>
        <w:t>7</w:t>
      </w:r>
      <w:r w:rsidRPr="00CC23B9">
        <w:rPr>
          <w:sz w:val="28"/>
          <w:szCs w:val="28"/>
        </w:rPr>
        <w:t>.202</w:t>
      </w:r>
      <w:r w:rsidR="002C6E58">
        <w:rPr>
          <w:sz w:val="28"/>
          <w:szCs w:val="28"/>
        </w:rPr>
        <w:t>6</w:t>
      </w:r>
      <w:r w:rsidRPr="00CC23B9">
        <w:rPr>
          <w:sz w:val="28"/>
          <w:szCs w:val="28"/>
        </w:rPr>
        <w:t xml:space="preserve"> года по </w:t>
      </w:r>
      <w:r w:rsidR="001326CB">
        <w:rPr>
          <w:sz w:val="28"/>
          <w:szCs w:val="28"/>
        </w:rPr>
        <w:t>3</w:t>
      </w:r>
      <w:r w:rsidR="002C6E58">
        <w:rPr>
          <w:sz w:val="28"/>
          <w:szCs w:val="28"/>
        </w:rPr>
        <w:t>1</w:t>
      </w:r>
      <w:r w:rsidRPr="00CC23B9">
        <w:rPr>
          <w:sz w:val="28"/>
          <w:szCs w:val="28"/>
        </w:rPr>
        <w:t>.0</w:t>
      </w:r>
      <w:r w:rsidR="001326CB">
        <w:rPr>
          <w:sz w:val="28"/>
          <w:szCs w:val="28"/>
        </w:rPr>
        <w:t>7</w:t>
      </w:r>
      <w:r w:rsidRPr="00CC23B9">
        <w:rPr>
          <w:sz w:val="28"/>
          <w:szCs w:val="28"/>
        </w:rPr>
        <w:t>.202</w:t>
      </w:r>
      <w:r w:rsidR="002C6E58">
        <w:rPr>
          <w:sz w:val="28"/>
          <w:szCs w:val="28"/>
        </w:rPr>
        <w:t>6</w:t>
      </w:r>
      <w:r w:rsidRPr="00CC23B9">
        <w:rPr>
          <w:sz w:val="28"/>
          <w:szCs w:val="28"/>
        </w:rPr>
        <w:t xml:space="preserve"> года осуществляется прием заявок для участия в отборе получателей субсидии на возмещение части затрат по приобретению комбикорма на содержание сельскохозяйственных животных и птицы.</w:t>
      </w:r>
    </w:p>
    <w:p w14:paraId="5E898303" w14:textId="77777777" w:rsidR="00E452B8" w:rsidRPr="00CC23B9" w:rsidRDefault="00E452B8" w:rsidP="00E452B8">
      <w:pPr>
        <w:rPr>
          <w:sz w:val="28"/>
          <w:szCs w:val="28"/>
        </w:rPr>
      </w:pPr>
    </w:p>
    <w:p w14:paraId="5C73F66F" w14:textId="77777777" w:rsidR="00E452B8" w:rsidRPr="00CC23B9" w:rsidRDefault="00E452B8" w:rsidP="00E452B8">
      <w:pPr>
        <w:rPr>
          <w:sz w:val="28"/>
          <w:szCs w:val="28"/>
        </w:rPr>
      </w:pPr>
      <w:r w:rsidRPr="00CC23B9">
        <w:rPr>
          <w:sz w:val="28"/>
          <w:szCs w:val="28"/>
        </w:rPr>
        <w:t>Прием заявок осуществляется в электронном виде в системе «Электронный бюджет».</w:t>
      </w:r>
    </w:p>
    <w:p w14:paraId="67C1F330" w14:textId="77777777" w:rsidR="00E452B8" w:rsidRPr="00CC23B9" w:rsidRDefault="00E452B8" w:rsidP="00E452B8">
      <w:pPr>
        <w:rPr>
          <w:sz w:val="28"/>
          <w:szCs w:val="28"/>
        </w:rPr>
      </w:pPr>
    </w:p>
    <w:p w14:paraId="73C97FDD" w14:textId="4CD9F7D7" w:rsidR="00ED7A06" w:rsidRPr="009B2289" w:rsidRDefault="00E452B8" w:rsidP="00E452B8">
      <w:pPr>
        <w:rPr>
          <w:sz w:val="28"/>
          <w:szCs w:val="28"/>
        </w:rPr>
      </w:pPr>
      <w:r w:rsidRPr="00CC23B9">
        <w:rPr>
          <w:sz w:val="28"/>
          <w:szCs w:val="28"/>
        </w:rPr>
        <w:t xml:space="preserve">Ссылка на отбор: </w:t>
      </w:r>
    </w:p>
    <w:p w14:paraId="07C88BEB" w14:textId="57D843C5" w:rsidR="00E13236" w:rsidRDefault="00E13236" w:rsidP="00E452B8">
      <w:pPr>
        <w:rPr>
          <w:sz w:val="28"/>
          <w:szCs w:val="28"/>
        </w:rPr>
      </w:pPr>
      <w:hyperlink r:id="rId6" w:history="1">
        <w:r w:rsidRPr="00E62547">
          <w:rPr>
            <w:rStyle w:val="af0"/>
            <w:sz w:val="28"/>
            <w:szCs w:val="28"/>
          </w:rPr>
          <w:t>https://promote.budget.gov.ru/public/minfin/selection/view/6b2fb275-127e-40cf-a436-4efebfb30</w:t>
        </w:r>
        <w:r w:rsidRPr="00E62547">
          <w:rPr>
            <w:rStyle w:val="af0"/>
            <w:sz w:val="28"/>
            <w:szCs w:val="28"/>
          </w:rPr>
          <w:t>a</w:t>
        </w:r>
        <w:r w:rsidRPr="00E62547">
          <w:rPr>
            <w:rStyle w:val="af0"/>
            <w:sz w:val="28"/>
            <w:szCs w:val="28"/>
          </w:rPr>
          <w:t>ed?showBackButton=true&amp;competitionType=0</w:t>
        </w:r>
      </w:hyperlink>
    </w:p>
    <w:p w14:paraId="05C02312" w14:textId="77777777" w:rsidR="00E13236" w:rsidRPr="009B2289" w:rsidRDefault="00E13236" w:rsidP="00E452B8">
      <w:pPr>
        <w:rPr>
          <w:sz w:val="28"/>
          <w:szCs w:val="28"/>
        </w:rPr>
      </w:pPr>
    </w:p>
    <w:p w14:paraId="6595F224" w14:textId="2ED116D1" w:rsidR="00E452B8" w:rsidRPr="00CC23B9" w:rsidRDefault="00E452B8" w:rsidP="00E452B8">
      <w:pPr>
        <w:rPr>
          <w:sz w:val="28"/>
          <w:szCs w:val="28"/>
        </w:rPr>
      </w:pPr>
      <w:r w:rsidRPr="00CC23B9">
        <w:rPr>
          <w:sz w:val="28"/>
          <w:szCs w:val="28"/>
        </w:rPr>
        <w:t xml:space="preserve">Справки по телефону: </w:t>
      </w:r>
      <w:r w:rsidR="001326CB">
        <w:rPr>
          <w:sz w:val="28"/>
          <w:szCs w:val="28"/>
        </w:rPr>
        <w:t>78-071</w:t>
      </w:r>
      <w:r w:rsidRPr="00CC23B9">
        <w:rPr>
          <w:sz w:val="28"/>
          <w:szCs w:val="28"/>
        </w:rPr>
        <w:t xml:space="preserve">, </w:t>
      </w:r>
      <w:r w:rsidR="001326CB">
        <w:rPr>
          <w:sz w:val="28"/>
          <w:szCs w:val="28"/>
        </w:rPr>
        <w:t>78-072</w:t>
      </w:r>
    </w:p>
    <w:p w14:paraId="44774E3B" w14:textId="77777777" w:rsidR="00E452B8" w:rsidRPr="00CC23B9" w:rsidRDefault="00E452B8" w:rsidP="00E452B8">
      <w:pPr>
        <w:rPr>
          <w:sz w:val="28"/>
          <w:szCs w:val="28"/>
        </w:rPr>
      </w:pPr>
    </w:p>
    <w:p w14:paraId="300110A4" w14:textId="168AB124" w:rsidR="00E452B8" w:rsidRPr="00CC23B9" w:rsidRDefault="00E452B8" w:rsidP="00E452B8">
      <w:pPr>
        <w:rPr>
          <w:sz w:val="28"/>
          <w:szCs w:val="28"/>
        </w:rPr>
      </w:pPr>
      <w:r w:rsidRPr="00CC23B9">
        <w:rPr>
          <w:sz w:val="28"/>
          <w:szCs w:val="28"/>
        </w:rPr>
        <w:t>Информация подготовлена отделом АПК администрации Гатчинского муниципального округа</w:t>
      </w:r>
    </w:p>
    <w:p w14:paraId="33E829F0" w14:textId="77777777" w:rsidR="00E452B8" w:rsidRPr="00CC23B9" w:rsidRDefault="00E452B8" w:rsidP="00E452B8">
      <w:pPr>
        <w:rPr>
          <w:sz w:val="28"/>
          <w:szCs w:val="28"/>
        </w:rPr>
      </w:pPr>
    </w:p>
    <w:p w14:paraId="6C9DA52A" w14:textId="77777777" w:rsidR="00E452B8" w:rsidRPr="00CC23B9" w:rsidRDefault="00E452B8" w:rsidP="00E452B8">
      <w:pPr>
        <w:rPr>
          <w:sz w:val="28"/>
          <w:szCs w:val="28"/>
        </w:rPr>
      </w:pPr>
    </w:p>
    <w:p w14:paraId="76D6394F" w14:textId="1AE6FF64" w:rsidR="00E452B8" w:rsidRPr="00CC23B9" w:rsidRDefault="00E452B8" w:rsidP="00E452B8">
      <w:pPr>
        <w:rPr>
          <w:sz w:val="28"/>
          <w:szCs w:val="28"/>
        </w:rPr>
      </w:pPr>
      <w:r w:rsidRPr="00CC23B9">
        <w:rPr>
          <w:sz w:val="28"/>
          <w:szCs w:val="28"/>
        </w:rPr>
        <w:t xml:space="preserve">Дата редактирования: </w:t>
      </w:r>
      <w:r w:rsidR="001326CB">
        <w:rPr>
          <w:sz w:val="28"/>
          <w:szCs w:val="28"/>
        </w:rPr>
        <w:t>21.07.2026 год</w:t>
      </w:r>
    </w:p>
    <w:p w14:paraId="269C2287" w14:textId="77777777" w:rsidR="00DD0774" w:rsidRDefault="00DD0774"/>
    <w:sectPr w:rsidR="00DD07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B2B108" w14:textId="77777777" w:rsidR="00F7546B" w:rsidRDefault="00F7546B" w:rsidP="00CC23B9">
      <w:pPr>
        <w:spacing w:after="0" w:line="240" w:lineRule="auto"/>
      </w:pPr>
      <w:r>
        <w:separator/>
      </w:r>
    </w:p>
  </w:endnote>
  <w:endnote w:type="continuationSeparator" w:id="0">
    <w:p w14:paraId="2B6AB88E" w14:textId="77777777" w:rsidR="00F7546B" w:rsidRDefault="00F7546B" w:rsidP="00CC2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47F2A" w14:textId="77777777" w:rsidR="00F7546B" w:rsidRDefault="00F7546B" w:rsidP="00CC23B9">
      <w:pPr>
        <w:spacing w:after="0" w:line="240" w:lineRule="auto"/>
      </w:pPr>
      <w:r>
        <w:separator/>
      </w:r>
    </w:p>
  </w:footnote>
  <w:footnote w:type="continuationSeparator" w:id="0">
    <w:p w14:paraId="018F0CCA" w14:textId="77777777" w:rsidR="00F7546B" w:rsidRDefault="00F7546B" w:rsidP="00CC23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774"/>
    <w:rsid w:val="00000095"/>
    <w:rsid w:val="001326CB"/>
    <w:rsid w:val="001F5CFB"/>
    <w:rsid w:val="002354B7"/>
    <w:rsid w:val="002C6E58"/>
    <w:rsid w:val="003A2579"/>
    <w:rsid w:val="006C1FB4"/>
    <w:rsid w:val="006D67AE"/>
    <w:rsid w:val="00707A28"/>
    <w:rsid w:val="009B2289"/>
    <w:rsid w:val="009F13F6"/>
    <w:rsid w:val="00BD1991"/>
    <w:rsid w:val="00CC23B9"/>
    <w:rsid w:val="00DD0774"/>
    <w:rsid w:val="00DF5224"/>
    <w:rsid w:val="00E13236"/>
    <w:rsid w:val="00E452B8"/>
    <w:rsid w:val="00ED7A06"/>
    <w:rsid w:val="00F75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CA410"/>
  <w15:chartTrackingRefBased/>
  <w15:docId w15:val="{F8A449BA-A785-4100-93BA-3C60EC7AE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07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07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077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07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077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07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07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07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07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07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D07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D07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D077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D077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D077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D077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D077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D077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D07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D07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D07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D07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D07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D077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D077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D077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D07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D077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D0774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CC23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C23B9"/>
  </w:style>
  <w:style w:type="paragraph" w:styleId="ae">
    <w:name w:val="footer"/>
    <w:basedOn w:val="a"/>
    <w:link w:val="af"/>
    <w:uiPriority w:val="99"/>
    <w:unhideWhenUsed/>
    <w:rsid w:val="00CC23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C23B9"/>
  </w:style>
  <w:style w:type="character" w:styleId="af0">
    <w:name w:val="Hyperlink"/>
    <w:basedOn w:val="a0"/>
    <w:uiPriority w:val="99"/>
    <w:unhideWhenUsed/>
    <w:rsid w:val="00BD1991"/>
    <w:rPr>
      <w:color w:val="0563C1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BD1991"/>
    <w:rPr>
      <w:color w:val="605E5C"/>
      <w:shd w:val="clear" w:color="auto" w:fill="E1DFDD"/>
    </w:rPr>
  </w:style>
  <w:style w:type="character" w:styleId="af2">
    <w:name w:val="FollowedHyperlink"/>
    <w:basedOn w:val="a0"/>
    <w:uiPriority w:val="99"/>
    <w:semiHidden/>
    <w:unhideWhenUsed/>
    <w:rsid w:val="00BD199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omote.budget.gov.ru/public/minfin/selection/view/6b2fb275-127e-40cf-a436-4efebfb30aed?showBackButton=true&amp;competitionType=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Елена Александровна</dc:creator>
  <cp:keywords/>
  <dc:description/>
  <cp:lastModifiedBy>Волкова Елена Александровна</cp:lastModifiedBy>
  <cp:revision>12</cp:revision>
  <dcterms:created xsi:type="dcterms:W3CDTF">2025-04-21T13:18:00Z</dcterms:created>
  <dcterms:modified xsi:type="dcterms:W3CDTF">2026-07-17T13:50:00Z</dcterms:modified>
</cp:coreProperties>
</file>