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47" w:rsidRDefault="00276347" w:rsidP="00276347">
      <w:pPr>
        <w:spacing w:after="0" w:line="240" w:lineRule="auto"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(Ф.И.О, должность представителя</w:t>
      </w:r>
    </w:p>
    <w:p w:rsidR="00276347" w:rsidRDefault="00276347" w:rsidP="00276347">
      <w:pPr>
        <w:spacing w:after="0" w:line="240" w:lineRule="auto"/>
        <w:ind w:left="4680"/>
        <w:jc w:val="center"/>
        <w:rPr>
          <w:sz w:val="24"/>
        </w:rPr>
      </w:pPr>
      <w:r>
        <w:rPr>
          <w:sz w:val="20"/>
          <w:szCs w:val="20"/>
        </w:rPr>
        <w:t>нанимателя (работодателя</w:t>
      </w:r>
      <w:r>
        <w:rPr>
          <w:sz w:val="24"/>
        </w:rPr>
        <w:t>)</w:t>
      </w:r>
    </w:p>
    <w:p w:rsidR="00276347" w:rsidRDefault="00276347" w:rsidP="00276347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самоуправления)</w:t>
      </w:r>
    </w:p>
    <w:p w:rsidR="00276347" w:rsidRDefault="00276347" w:rsidP="00276347">
      <w:pPr>
        <w:spacing w:after="0" w:line="240" w:lineRule="auto"/>
        <w:ind w:left="4680"/>
        <w:jc w:val="center"/>
        <w:rPr>
          <w:szCs w:val="28"/>
        </w:rPr>
      </w:pPr>
      <w:r>
        <w:rPr>
          <w:szCs w:val="28"/>
        </w:rPr>
        <w:t>от 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(Ф.И.О., должность муниципального служащего, место жительства, телефон)</w:t>
      </w:r>
    </w:p>
    <w:p w:rsidR="00276347" w:rsidRDefault="00276347" w:rsidP="00276347">
      <w:pPr>
        <w:spacing w:after="0" w:line="240" w:lineRule="exact"/>
        <w:ind w:left="4680"/>
        <w:rPr>
          <w:szCs w:val="28"/>
        </w:rPr>
      </w:pPr>
    </w:p>
    <w:p w:rsidR="00276347" w:rsidRDefault="00276347" w:rsidP="00276347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Уведомление о факте обращения в целях склонения муниципального служащего </w:t>
      </w:r>
      <w:r>
        <w:rPr>
          <w:b/>
        </w:rPr>
        <w:t xml:space="preserve">администрации Гатчинского муниципального района </w:t>
      </w:r>
      <w:r>
        <w:rPr>
          <w:b/>
          <w:szCs w:val="28"/>
        </w:rPr>
        <w:t xml:space="preserve">и структурных подразделений администрации Гатчинского муниципального района, обладающих правами юридического лица </w:t>
      </w:r>
    </w:p>
    <w:p w:rsidR="00276347" w:rsidRDefault="00276347" w:rsidP="0027634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к совершению коррупционных правонарушений</w:t>
      </w:r>
    </w:p>
    <w:p w:rsidR="00276347" w:rsidRDefault="00276347" w:rsidP="0027634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Сообщаю, что: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1._________________________________________________________________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(описание обстоятельств, при которых стало известно о случаях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обращения к муниципальному служащему в связи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4"/>
        </w:rPr>
      </w:pPr>
      <w:r>
        <w:rPr>
          <w:sz w:val="20"/>
          <w:szCs w:val="20"/>
        </w:rPr>
        <w:t>с исполнением им служебных обязанностей каких-либо лиц в целях склон</w:t>
      </w:r>
      <w:r>
        <w:rPr>
          <w:sz w:val="24"/>
        </w:rPr>
        <w:t>ения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его к совершению коррупционных правонарушений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(дата, место, время, другие условия)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2.__________________________________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(подробные сведения о коррупционных правонарушениях, которые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по просьбе обратившихся лиц)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3.__________________________________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4"/>
        </w:rPr>
      </w:pPr>
      <w:r>
        <w:rPr>
          <w:sz w:val="20"/>
          <w:szCs w:val="20"/>
        </w:rPr>
        <w:t>(все известные сведения о физическом (юридическом) лице</w:t>
      </w:r>
      <w:r>
        <w:rPr>
          <w:sz w:val="24"/>
        </w:rPr>
        <w:t>,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склоняющем к коррупционному правонарушению)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4. _________________________________________________________________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(способ и обстоятельства склонения к коррупционному правонарушению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(подкуп, угроза, обман и т.д.), а также информация об отказе (согласии)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</w:t>
      </w:r>
      <w:r>
        <w:rPr>
          <w:szCs w:val="28"/>
        </w:rPr>
        <w:t>_______________________________</w:t>
      </w:r>
    </w:p>
    <w:p w:rsidR="00276347" w:rsidRDefault="00276347" w:rsidP="00276347">
      <w:pPr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принять предложение лица о совершении коррупционного правонарушения)</w:t>
      </w:r>
    </w:p>
    <w:p w:rsidR="00276347" w:rsidRDefault="00276347" w:rsidP="00276347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</w:t>
      </w:r>
      <w:r>
        <w:rPr>
          <w:szCs w:val="28"/>
        </w:rPr>
        <w:t>______________________________</w:t>
      </w:r>
      <w:bookmarkStart w:id="0" w:name="_GoBack"/>
      <w:bookmarkEnd w:id="0"/>
    </w:p>
    <w:p w:rsidR="00276347" w:rsidRDefault="00276347" w:rsidP="0027634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_____________________________________</w:t>
      </w:r>
    </w:p>
    <w:p w:rsidR="00276347" w:rsidRDefault="00276347" w:rsidP="0027634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(дата, подпись, инициалы и фамилия)</w:t>
      </w:r>
    </w:p>
    <w:p w:rsidR="009766F0" w:rsidRDefault="009766F0"/>
    <w:sectPr w:rsidR="0097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A2"/>
    <w:rsid w:val="00276347"/>
    <w:rsid w:val="007834A2"/>
    <w:rsid w:val="009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99D03-DFF3-45C5-AA5D-6134086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47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3</cp:revision>
  <dcterms:created xsi:type="dcterms:W3CDTF">2023-07-13T08:35:00Z</dcterms:created>
  <dcterms:modified xsi:type="dcterms:W3CDTF">2023-07-13T08:37:00Z</dcterms:modified>
</cp:coreProperties>
</file>