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D96" w:rsidRPr="006C6D96" w:rsidRDefault="006C6D96" w:rsidP="006C6D96">
      <w:pPr>
        <w:spacing w:after="0" w:line="240" w:lineRule="auto"/>
        <w:ind w:right="-2" w:firstLine="902"/>
        <w:jc w:val="both"/>
        <w:rPr>
          <w:rFonts w:ascii="Times New Roman" w:hAnsi="Times New Roman" w:cs="Times New Roman"/>
          <w:sz w:val="24"/>
          <w:szCs w:val="24"/>
        </w:rPr>
      </w:pPr>
      <w:r w:rsidRPr="006C6D96">
        <w:rPr>
          <w:sz w:val="24"/>
          <w:szCs w:val="24"/>
        </w:rPr>
        <w:t xml:space="preserve">                                                                                   </w:t>
      </w:r>
      <w:r w:rsidRPr="006C6D96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</w:p>
    <w:p w:rsidR="006C6D96" w:rsidRPr="006C6D96" w:rsidRDefault="006C6D96" w:rsidP="006C6D96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6C6D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C6D96">
        <w:rPr>
          <w:rFonts w:ascii="Times New Roman" w:hAnsi="Times New Roman" w:cs="Times New Roman"/>
          <w:sz w:val="24"/>
          <w:szCs w:val="24"/>
        </w:rPr>
        <w:t xml:space="preserve"> Гатчинского муниципального округа</w:t>
      </w:r>
    </w:p>
    <w:p w:rsidR="006C6D96" w:rsidRDefault="006C6D96" w:rsidP="006C6D96">
      <w:pPr>
        <w:spacing w:after="0" w:line="240" w:lineRule="auto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</w:rPr>
        <w:t>__________________________</w:t>
      </w:r>
    </w:p>
    <w:p w:rsidR="006C6D96" w:rsidRDefault="006C6D96" w:rsidP="006C6D96">
      <w:pPr>
        <w:tabs>
          <w:tab w:val="left" w:pos="5103"/>
        </w:tabs>
        <w:spacing w:after="0" w:line="240" w:lineRule="auto"/>
        <w:ind w:left="5041"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(фамилия и инициалы работодателя</w:t>
      </w:r>
      <w:r>
        <w:rPr>
          <w:rFonts w:ascii="Times New Roman" w:hAnsi="Times New Roman" w:cs="Times New Roman"/>
        </w:rPr>
        <w:t>)</w:t>
      </w:r>
    </w:p>
    <w:p w:rsidR="006C6D96" w:rsidRDefault="006C6D96" w:rsidP="006C6D96">
      <w:pPr>
        <w:tabs>
          <w:tab w:val="left" w:pos="5103"/>
        </w:tabs>
        <w:spacing w:after="0" w:line="240" w:lineRule="auto"/>
        <w:ind w:left="5041" w:right="-2"/>
        <w:rPr>
          <w:rFonts w:ascii="Times New Roman" w:hAnsi="Times New Roman" w:cs="Times New Roman"/>
        </w:rPr>
      </w:pPr>
    </w:p>
    <w:p w:rsidR="006C6D96" w:rsidRDefault="006C6D96" w:rsidP="006C6D96">
      <w:pPr>
        <w:tabs>
          <w:tab w:val="left" w:pos="5103"/>
        </w:tabs>
        <w:spacing w:after="0" w:line="240" w:lineRule="auto"/>
        <w:ind w:left="5041" w:right="-2"/>
        <w:rPr>
          <w:rFonts w:ascii="Times New Roman" w:hAnsi="Times New Roman" w:cs="Times New Roman"/>
        </w:rPr>
      </w:pPr>
    </w:p>
    <w:p w:rsidR="006C6D96" w:rsidRPr="006C6D96" w:rsidRDefault="006C6D96" w:rsidP="006C6D9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6C6D96">
        <w:rPr>
          <w:rFonts w:ascii="Times New Roman" w:hAnsi="Times New Roman" w:cs="Times New Roman"/>
          <w:sz w:val="24"/>
          <w:szCs w:val="24"/>
        </w:rPr>
        <w:t>УВЕДОМЛЕНИЕ</w:t>
      </w:r>
    </w:p>
    <w:p w:rsidR="006C6D96" w:rsidRPr="006C6D96" w:rsidRDefault="006C6D96" w:rsidP="006C6D9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6C6D96">
        <w:rPr>
          <w:rFonts w:ascii="Times New Roman" w:hAnsi="Times New Roman" w:cs="Times New Roman"/>
          <w:sz w:val="24"/>
          <w:szCs w:val="24"/>
        </w:rPr>
        <w:t xml:space="preserve">муниципального служащего о </w:t>
      </w:r>
      <w:proofErr w:type="gramStart"/>
      <w:r w:rsidRPr="006C6D96">
        <w:rPr>
          <w:rFonts w:ascii="Times New Roman" w:hAnsi="Times New Roman" w:cs="Times New Roman"/>
          <w:sz w:val="24"/>
          <w:szCs w:val="24"/>
        </w:rPr>
        <w:t>выполнении  иной</w:t>
      </w:r>
      <w:proofErr w:type="gramEnd"/>
      <w:r w:rsidRPr="006C6D96">
        <w:rPr>
          <w:rFonts w:ascii="Times New Roman" w:hAnsi="Times New Roman" w:cs="Times New Roman"/>
          <w:sz w:val="24"/>
          <w:szCs w:val="24"/>
        </w:rPr>
        <w:t xml:space="preserve"> оплачиваемой работы</w:t>
      </w:r>
    </w:p>
    <w:p w:rsidR="006C6D96" w:rsidRPr="006C6D96" w:rsidRDefault="006C6D96" w:rsidP="006C6D9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6C6D96" w:rsidRPr="006C6D96" w:rsidRDefault="006C6D96" w:rsidP="006C6D96">
      <w:pPr>
        <w:spacing w:after="0" w:line="240" w:lineRule="auto"/>
        <w:ind w:right="-2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C6D96">
        <w:rPr>
          <w:rFonts w:ascii="Times New Roman" w:hAnsi="Times New Roman" w:cs="Times New Roman"/>
          <w:sz w:val="24"/>
          <w:szCs w:val="24"/>
        </w:rPr>
        <w:t>В соответствии с пунктом 2 статьи 11 Федерального закона от 02.03.2007 № 25-ФЗ «О муниципальной службе в Российской Федерации»:</w:t>
      </w:r>
    </w:p>
    <w:p w:rsidR="006C6D96" w:rsidRPr="006C6D96" w:rsidRDefault="006C6D96" w:rsidP="006C6D96">
      <w:pPr>
        <w:spacing w:after="0" w:line="240" w:lineRule="auto"/>
        <w:ind w:right="-2"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6C6D96" w:rsidRDefault="006C6D96" w:rsidP="006C6D96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6C6D96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bookmarkStart w:id="0" w:name="_GoBack"/>
      <w:bookmarkEnd w:id="0"/>
    </w:p>
    <w:p w:rsidR="006C6D96" w:rsidRDefault="006C6D96" w:rsidP="006C6D96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C6D96" w:rsidRDefault="006C6D96" w:rsidP="006C6D9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6C6D96" w:rsidRDefault="006C6D96" w:rsidP="006C6D96">
      <w:pPr>
        <w:spacing w:after="0" w:line="240" w:lineRule="auto"/>
        <w:ind w:right="-2"/>
        <w:rPr>
          <w:rFonts w:ascii="Times New Roman" w:hAnsi="Times New Roman" w:cs="Times New Roman"/>
        </w:rPr>
      </w:pPr>
      <w:r w:rsidRPr="006C6D96">
        <w:rPr>
          <w:rFonts w:ascii="Times New Roman" w:hAnsi="Times New Roman" w:cs="Times New Roman"/>
          <w:sz w:val="24"/>
          <w:szCs w:val="24"/>
        </w:rPr>
        <w:t>замещающий(</w:t>
      </w:r>
      <w:proofErr w:type="spellStart"/>
      <w:r w:rsidRPr="006C6D9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C6D96">
        <w:rPr>
          <w:rFonts w:ascii="Times New Roman" w:hAnsi="Times New Roman" w:cs="Times New Roman"/>
          <w:sz w:val="24"/>
          <w:szCs w:val="24"/>
        </w:rPr>
        <w:t>) должность муниципальной службы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</w:t>
      </w:r>
    </w:p>
    <w:p w:rsidR="006C6D96" w:rsidRDefault="006C6D96" w:rsidP="006C6D96">
      <w:pPr>
        <w:spacing w:after="0" w:line="240" w:lineRule="auto"/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C6D96" w:rsidRDefault="006C6D96" w:rsidP="006C6D96">
      <w:pPr>
        <w:spacing w:after="0" w:line="240" w:lineRule="auto"/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C6D96" w:rsidRDefault="006C6D96" w:rsidP="006C6D96">
      <w:pPr>
        <w:spacing w:after="0" w:line="240" w:lineRule="auto"/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C6D96" w:rsidRDefault="006C6D96" w:rsidP="006C6D9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(полное наименование должности муниципальной службы и структурного подразделения)</w:t>
      </w:r>
    </w:p>
    <w:p w:rsidR="006C6D96" w:rsidRPr="006C6D96" w:rsidRDefault="006C6D96" w:rsidP="006C6D96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6C6D96">
        <w:rPr>
          <w:rFonts w:ascii="Times New Roman" w:hAnsi="Times New Roman" w:cs="Times New Roman"/>
          <w:sz w:val="24"/>
          <w:szCs w:val="24"/>
        </w:rPr>
        <w:t xml:space="preserve">намерен(а) с "__" ___________ 20__ г. </w:t>
      </w:r>
      <w:proofErr w:type="gramStart"/>
      <w:r w:rsidRPr="006C6D96">
        <w:rPr>
          <w:rFonts w:ascii="Times New Roman" w:hAnsi="Times New Roman" w:cs="Times New Roman"/>
          <w:sz w:val="24"/>
          <w:szCs w:val="24"/>
        </w:rPr>
        <w:t>по  "</w:t>
      </w:r>
      <w:proofErr w:type="gramEnd"/>
      <w:r w:rsidRPr="006C6D96">
        <w:rPr>
          <w:rFonts w:ascii="Times New Roman" w:hAnsi="Times New Roman" w:cs="Times New Roman"/>
          <w:sz w:val="24"/>
          <w:szCs w:val="24"/>
        </w:rPr>
        <w:t>__"   _______________   20__  г.</w:t>
      </w:r>
    </w:p>
    <w:p w:rsidR="006C6D96" w:rsidRPr="006C6D96" w:rsidRDefault="006C6D96" w:rsidP="006C6D96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6C6D96">
        <w:rPr>
          <w:rFonts w:ascii="Times New Roman" w:hAnsi="Times New Roman" w:cs="Times New Roman"/>
          <w:sz w:val="24"/>
          <w:szCs w:val="24"/>
        </w:rPr>
        <w:t>заниматься (занимаюсь) иной оплачиваемой деятельностью</w:t>
      </w:r>
    </w:p>
    <w:p w:rsidR="006C6D96" w:rsidRDefault="006C6D96" w:rsidP="006C6D96">
      <w:pPr>
        <w:ind w:right="-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6C6D96" w:rsidRDefault="006C6D96" w:rsidP="006C6D96">
      <w:pPr>
        <w:spacing w:after="0" w:line="240" w:lineRule="auto"/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выполняя работу</w:t>
      </w:r>
      <w:r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6C6D96" w:rsidRDefault="006C6D96" w:rsidP="006C6D96">
      <w:pPr>
        <w:spacing w:after="0" w:line="240" w:lineRule="auto"/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6C6D96" w:rsidRPr="006C6D96" w:rsidRDefault="006C6D96" w:rsidP="006C6D9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0"/>
          <w:szCs w:val="20"/>
        </w:rPr>
      </w:pPr>
      <w:r w:rsidRPr="006C6D96">
        <w:rPr>
          <w:rFonts w:ascii="Times New Roman" w:hAnsi="Times New Roman" w:cs="Times New Roman"/>
          <w:sz w:val="20"/>
          <w:szCs w:val="20"/>
        </w:rPr>
        <w:t xml:space="preserve">(указать полное наименование должности, сведения о деятельности (педагогической, научной, творческой или иной деятельности), указать основные обязанности, график занятости, характер работы или трудовой функции, </w:t>
      </w:r>
      <w:proofErr w:type="gramStart"/>
      <w:r w:rsidRPr="006C6D96">
        <w:rPr>
          <w:rFonts w:ascii="Times New Roman" w:hAnsi="Times New Roman" w:cs="Times New Roman"/>
          <w:sz w:val="20"/>
          <w:szCs w:val="20"/>
        </w:rPr>
        <w:t>например</w:t>
      </w:r>
      <w:proofErr w:type="gramEnd"/>
      <w:r w:rsidRPr="006C6D96">
        <w:rPr>
          <w:rFonts w:ascii="Times New Roman" w:hAnsi="Times New Roman" w:cs="Times New Roman"/>
          <w:sz w:val="20"/>
          <w:szCs w:val="20"/>
        </w:rPr>
        <w:t>: «по обучению студентов», «по ведению бухучета»)</w:t>
      </w:r>
    </w:p>
    <w:p w:rsidR="006C6D96" w:rsidRDefault="006C6D96" w:rsidP="006C6D96">
      <w:pPr>
        <w:spacing w:after="0"/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:rsidR="006C6D96" w:rsidRDefault="006C6D96" w:rsidP="006C6D96">
      <w:pPr>
        <w:spacing w:after="0"/>
        <w:ind w:right="-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:rsidR="006C6D96" w:rsidRDefault="006C6D96" w:rsidP="006C6D96">
      <w:pPr>
        <w:spacing w:after="0"/>
        <w:ind w:right="-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 трудовому договору, гражданско-трудовому договору и т.п.)</w:t>
      </w:r>
    </w:p>
    <w:p w:rsidR="006C6D96" w:rsidRDefault="006C6D96" w:rsidP="006C6D96">
      <w:pPr>
        <w:tabs>
          <w:tab w:val="left" w:pos="993"/>
        </w:tabs>
        <w:spacing w:after="0" w:line="240" w:lineRule="auto"/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6C6D96" w:rsidRPr="006C6D96" w:rsidRDefault="006C6D96" w:rsidP="006C6D9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0"/>
          <w:szCs w:val="20"/>
        </w:rPr>
      </w:pPr>
      <w:r w:rsidRPr="006C6D96">
        <w:rPr>
          <w:rFonts w:ascii="Times New Roman" w:hAnsi="Times New Roman" w:cs="Times New Roman"/>
          <w:sz w:val="20"/>
          <w:szCs w:val="20"/>
        </w:rPr>
        <w:t>(полное наименование организации, характеристика деятельности организации)</w:t>
      </w:r>
    </w:p>
    <w:p w:rsidR="006C6D96" w:rsidRPr="006C6D96" w:rsidRDefault="006C6D96" w:rsidP="006C6D96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6C6D96">
        <w:rPr>
          <w:rFonts w:ascii="Times New Roman" w:hAnsi="Times New Roman" w:cs="Times New Roman"/>
          <w:sz w:val="24"/>
          <w:szCs w:val="24"/>
        </w:rPr>
        <w:t>Работа будет выполняться в свободное от основной работы время и не повлечет за собой конфликт интересов.</w:t>
      </w:r>
    </w:p>
    <w:p w:rsidR="006C6D96" w:rsidRDefault="006C6D96" w:rsidP="006C6D96">
      <w:pP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_______________ 20__ г.                                          ____________________________</w:t>
      </w:r>
    </w:p>
    <w:p w:rsidR="006C6D96" w:rsidRDefault="006C6D96" w:rsidP="006C6D96">
      <w:pPr>
        <w:ind w:right="-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(подпись)</w:t>
      </w:r>
    </w:p>
    <w:p w:rsidR="006C6D96" w:rsidRPr="006C6D96" w:rsidRDefault="006C6D96" w:rsidP="006C6D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D96">
        <w:rPr>
          <w:rFonts w:ascii="Times New Roman" w:hAnsi="Times New Roman" w:cs="Times New Roman"/>
          <w:sz w:val="24"/>
          <w:szCs w:val="24"/>
        </w:rPr>
        <w:t>Мнение предста</w:t>
      </w:r>
      <w:r>
        <w:rPr>
          <w:rFonts w:ascii="Times New Roman" w:hAnsi="Times New Roman" w:cs="Times New Roman"/>
          <w:sz w:val="24"/>
          <w:szCs w:val="24"/>
        </w:rPr>
        <w:t>вителя нанимателя (работодателя)</w:t>
      </w:r>
    </w:p>
    <w:p w:rsidR="006C6D96" w:rsidRDefault="006C6D96" w:rsidP="006C6D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6C6D96" w:rsidRPr="006C6D96" w:rsidRDefault="006C6D96" w:rsidP="006C6D9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0"/>
          <w:szCs w:val="20"/>
        </w:rPr>
      </w:pPr>
      <w:r w:rsidRPr="006C6D96">
        <w:rPr>
          <w:rFonts w:ascii="Times New Roman" w:hAnsi="Times New Roman" w:cs="Times New Roman"/>
          <w:sz w:val="20"/>
          <w:szCs w:val="20"/>
        </w:rPr>
        <w:t>(указывается обоснование, что выполнение муниципальным служащим иной оплачиваемой работы</w:t>
      </w:r>
    </w:p>
    <w:p w:rsidR="006C6D96" w:rsidRPr="006C6D96" w:rsidRDefault="006C6D96" w:rsidP="006C6D9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0"/>
          <w:szCs w:val="20"/>
        </w:rPr>
      </w:pPr>
      <w:r w:rsidRPr="006C6D96">
        <w:rPr>
          <w:rFonts w:ascii="Times New Roman" w:hAnsi="Times New Roman" w:cs="Times New Roman"/>
          <w:sz w:val="20"/>
          <w:szCs w:val="20"/>
        </w:rPr>
        <w:t>не приведет (может привести) к возникновению конфликта интересов)</w:t>
      </w:r>
    </w:p>
    <w:p w:rsidR="006C6D96" w:rsidRPr="006C6D96" w:rsidRDefault="006C6D96" w:rsidP="006C6D96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6C6D96" w:rsidRDefault="006C6D96" w:rsidP="006C6D96">
      <w:pPr>
        <w:ind w:right="-2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</w:rPr>
        <w:t>"__" __________ 20__ г.          ________________             ____________________________</w:t>
      </w:r>
    </w:p>
    <w:p w:rsidR="006C6D96" w:rsidRPr="006C6D96" w:rsidRDefault="006C6D96" w:rsidP="006C6D96">
      <w:pPr>
        <w:pStyle w:val="a3"/>
        <w:rPr>
          <w:sz w:val="20"/>
          <w:szCs w:val="20"/>
        </w:rPr>
      </w:pPr>
      <w:r>
        <w:t xml:space="preserve">                                                   </w:t>
      </w:r>
      <w:r w:rsidRPr="006C6D96">
        <w:rPr>
          <w:sz w:val="20"/>
          <w:szCs w:val="20"/>
        </w:rPr>
        <w:t>(</w:t>
      </w:r>
      <w:proofErr w:type="gramStart"/>
      <w:r w:rsidRPr="006C6D96">
        <w:rPr>
          <w:sz w:val="20"/>
          <w:szCs w:val="20"/>
        </w:rPr>
        <w:t xml:space="preserve">подпись)   </w:t>
      </w:r>
      <w:proofErr w:type="gramEnd"/>
      <w:r w:rsidRPr="006C6D96">
        <w:rPr>
          <w:sz w:val="20"/>
          <w:szCs w:val="20"/>
        </w:rPr>
        <w:t xml:space="preserve">                                        (Ф.И.О.)</w:t>
      </w:r>
    </w:p>
    <w:p w:rsidR="006C6D96" w:rsidRDefault="006C6D96" w:rsidP="006C6D96">
      <w:pPr>
        <w:ind w:right="-2" w:firstLine="5040"/>
        <w:jc w:val="both"/>
        <w:rPr>
          <w:rFonts w:ascii="Times New Roman" w:hAnsi="Times New Roman" w:cs="Times New Roman"/>
        </w:rPr>
      </w:pPr>
    </w:p>
    <w:sectPr w:rsidR="006C6D96" w:rsidSect="006C6D9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F1"/>
    <w:rsid w:val="005707B6"/>
    <w:rsid w:val="006C6D96"/>
    <w:rsid w:val="00C8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409B8-AD0F-488B-B678-9496881A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D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9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Габрусенок Ольга Сергеевна</dc:creator>
  <cp:keywords/>
  <dc:description/>
  <cp:lastModifiedBy>Габрусенок Ольга Сергеевна</cp:lastModifiedBy>
  <cp:revision>2</cp:revision>
  <dcterms:created xsi:type="dcterms:W3CDTF">2025-05-12T12:14:00Z</dcterms:created>
  <dcterms:modified xsi:type="dcterms:W3CDTF">2025-05-12T12:22:00Z</dcterms:modified>
</cp:coreProperties>
</file>