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C1" w:rsidRPr="00FA3085" w:rsidRDefault="000A71C1" w:rsidP="000A7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0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71C1" w:rsidRPr="00FA3085" w:rsidRDefault="000A71C1" w:rsidP="000A7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085">
        <w:rPr>
          <w:rFonts w:ascii="Times New Roman" w:hAnsi="Times New Roman" w:cs="Times New Roman"/>
          <w:b/>
          <w:sz w:val="28"/>
          <w:szCs w:val="28"/>
        </w:rPr>
        <w:t xml:space="preserve">к решению Совета депутатов Гатчинского муниципального района «О внесении изменений и дополнений в Решение Совета депутатов Гатчинского МР от 27.11.2015 года №107 «О Бюджете Гатчинского муниципального района на 2016 год и на плановый период 2017-2018 годов» </w:t>
      </w:r>
    </w:p>
    <w:p w:rsidR="00E85886" w:rsidRPr="000A71C1" w:rsidRDefault="00E85886" w:rsidP="00E858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1C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5886" w:rsidRPr="000A71C1" w:rsidRDefault="00E85886" w:rsidP="00E858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1C1">
        <w:rPr>
          <w:rFonts w:ascii="Times New Roman" w:hAnsi="Times New Roman" w:cs="Times New Roman"/>
          <w:b/>
          <w:sz w:val="28"/>
          <w:szCs w:val="28"/>
        </w:rPr>
        <w:t xml:space="preserve">к решению Совета депутатов Гатчинского муниципального района «О внесении изменений и дополнений в Решение Совета депутатов Гатчинского МР от 27.11.2015 года №107 «О Бюджете Гатчинского муниципального района на 2016 год и на плановый период 2017-2018 годов» </w:t>
      </w:r>
    </w:p>
    <w:p w:rsidR="00E85886" w:rsidRPr="000A71C1" w:rsidRDefault="00E85886" w:rsidP="00E8588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1C1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 от 27.11.2015 года»</w:t>
      </w:r>
      <w:r w:rsidRPr="000A7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1C1">
        <w:rPr>
          <w:rFonts w:ascii="Times New Roman" w:hAnsi="Times New Roman" w:cs="Times New Roman"/>
          <w:sz w:val="28"/>
          <w:szCs w:val="28"/>
        </w:rPr>
        <w:t>№ 107  предлагается внести  следующие изменения:</w:t>
      </w:r>
    </w:p>
    <w:tbl>
      <w:tblPr>
        <w:tblW w:w="9371" w:type="dxa"/>
        <w:jc w:val="center"/>
        <w:tblInd w:w="93" w:type="dxa"/>
        <w:tblLayout w:type="fixed"/>
        <w:tblLook w:val="04A0"/>
      </w:tblPr>
      <w:tblGrid>
        <w:gridCol w:w="4126"/>
        <w:gridCol w:w="2126"/>
        <w:gridCol w:w="1418"/>
        <w:gridCol w:w="1701"/>
      </w:tblGrid>
      <w:tr w:rsidR="00E85886" w:rsidRPr="00023776" w:rsidTr="00023776">
        <w:trPr>
          <w:trHeight w:val="312"/>
          <w:jc w:val="center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Бюджет на 2016 год</w:t>
            </w:r>
          </w:p>
        </w:tc>
      </w:tr>
      <w:tr w:rsidR="00E85886" w:rsidRPr="00023776" w:rsidTr="00023776">
        <w:trPr>
          <w:trHeight w:val="1082"/>
          <w:jc w:val="center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Уточненный бюджет от 26.02.2016 №133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Изменения 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Уточненный бюджет 2016</w:t>
            </w:r>
          </w:p>
        </w:tc>
      </w:tr>
      <w:tr w:rsidR="00E85886" w:rsidRPr="00023776" w:rsidTr="00023776">
        <w:trPr>
          <w:trHeight w:val="63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1 525 955,6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1 525 955,6</w:t>
            </w:r>
          </w:p>
        </w:tc>
      </w:tr>
      <w:tr w:rsidR="00E85886" w:rsidRPr="00023776" w:rsidTr="00023776">
        <w:trPr>
          <w:trHeight w:val="717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72 674,0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72 725,4</w:t>
            </w:r>
          </w:p>
        </w:tc>
      </w:tr>
      <w:tr w:rsidR="00E85886" w:rsidRPr="00023776" w:rsidTr="00023776">
        <w:trPr>
          <w:trHeight w:val="587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(средства областного бюджета)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2 622 038,3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330 422,9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2 952 461,2</w:t>
            </w:r>
          </w:p>
        </w:tc>
      </w:tr>
      <w:tr w:rsidR="00E85886" w:rsidRPr="00023776" w:rsidTr="00023776">
        <w:trPr>
          <w:trHeight w:val="44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17 497,9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17 497,9</w:t>
            </w:r>
          </w:p>
        </w:tc>
      </w:tr>
      <w:tr w:rsidR="00E85886" w:rsidRPr="00023776" w:rsidTr="00023776">
        <w:trPr>
          <w:trHeight w:val="1164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городских и сельских поселений на исполнение полномочий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7 485,8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7 485,8</w:t>
            </w:r>
          </w:p>
        </w:tc>
      </w:tr>
      <w:tr w:rsidR="00E85886" w:rsidRPr="00023776" w:rsidTr="00023776">
        <w:trPr>
          <w:trHeight w:val="2011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предоставляемые бюджету Гатчинского муниципального района из бюджета </w:t>
            </w:r>
            <w:proofErr w:type="gramStart"/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. Гатчина для осуществления части полномочий администрации МО «Город Гатчина»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E85886" w:rsidRPr="00023776" w:rsidTr="00023776">
        <w:trPr>
          <w:trHeight w:val="51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4 285 651,6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330 474,4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4 616 126,0</w:t>
            </w:r>
          </w:p>
        </w:tc>
      </w:tr>
      <w:tr w:rsidR="00E85886" w:rsidRPr="00023776" w:rsidTr="00023776">
        <w:trPr>
          <w:trHeight w:val="51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4 419 221,7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327 204,3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4 746 426,0</w:t>
            </w:r>
          </w:p>
        </w:tc>
      </w:tr>
      <w:tr w:rsidR="00E85886" w:rsidRPr="00023776" w:rsidTr="00023776">
        <w:trPr>
          <w:trHeight w:val="57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Дефицит - (</w:t>
            </w:r>
            <w:proofErr w:type="spellStart"/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023776">
              <w:rPr>
                <w:rFonts w:ascii="Times New Roman" w:hAnsi="Times New Roman" w:cs="Times New Roman"/>
                <w:sz w:val="24"/>
                <w:szCs w:val="24"/>
              </w:rPr>
              <w:t xml:space="preserve"> +)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-133 570,</w:t>
            </w:r>
            <w:r w:rsidR="00D57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3 270,0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023776" w:rsidRDefault="00E85886" w:rsidP="00023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76">
              <w:rPr>
                <w:rFonts w:ascii="Times New Roman" w:hAnsi="Times New Roman" w:cs="Times New Roman"/>
                <w:sz w:val="24"/>
                <w:szCs w:val="24"/>
              </w:rPr>
              <w:t>-130 300,0</w:t>
            </w:r>
          </w:p>
        </w:tc>
      </w:tr>
    </w:tbl>
    <w:p w:rsidR="00E85886" w:rsidRDefault="00E85886" w:rsidP="00E858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85886" w:rsidRDefault="00E85886" w:rsidP="00E85886">
      <w:pPr>
        <w:pStyle w:val="ab"/>
        <w:spacing w:line="240" w:lineRule="auto"/>
        <w:rPr>
          <w:bCs w:val="0"/>
          <w:sz w:val="32"/>
          <w:szCs w:val="32"/>
        </w:rPr>
      </w:pPr>
      <w:r w:rsidRPr="003C2F3B">
        <w:rPr>
          <w:bCs w:val="0"/>
          <w:sz w:val="32"/>
          <w:szCs w:val="32"/>
        </w:rPr>
        <w:lastRenderedPageBreak/>
        <w:t>Доходы бюджета Гатчинского муниципального района на 201</w:t>
      </w:r>
      <w:r>
        <w:rPr>
          <w:bCs w:val="0"/>
          <w:sz w:val="32"/>
          <w:szCs w:val="32"/>
        </w:rPr>
        <w:t>6</w:t>
      </w:r>
      <w:r w:rsidRPr="003C2F3B">
        <w:rPr>
          <w:bCs w:val="0"/>
          <w:sz w:val="32"/>
          <w:szCs w:val="32"/>
        </w:rPr>
        <w:t xml:space="preserve"> год</w:t>
      </w:r>
    </w:p>
    <w:p w:rsidR="00E85886" w:rsidRDefault="00E85886" w:rsidP="00E85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886" w:rsidRPr="001A7E8D" w:rsidRDefault="00E85886" w:rsidP="00E8588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7E8D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>
        <w:rPr>
          <w:rFonts w:ascii="Times New Roman" w:hAnsi="Times New Roman" w:cs="Times New Roman"/>
          <w:sz w:val="24"/>
          <w:szCs w:val="24"/>
        </w:rPr>
        <w:t>увеличить доходную часть бюджета за счет увеличения субсидий,</w:t>
      </w:r>
      <w:r w:rsidRPr="001A7E8D">
        <w:rPr>
          <w:rFonts w:ascii="Times New Roman" w:hAnsi="Times New Roman" w:cs="Times New Roman"/>
          <w:sz w:val="24"/>
          <w:szCs w:val="24"/>
        </w:rPr>
        <w:t xml:space="preserve"> субвенций</w:t>
      </w:r>
      <w:r>
        <w:rPr>
          <w:rFonts w:ascii="Times New Roman" w:hAnsi="Times New Roman" w:cs="Times New Roman"/>
          <w:sz w:val="24"/>
          <w:szCs w:val="24"/>
        </w:rPr>
        <w:t xml:space="preserve"> и прочих межбюджетных трансфертов</w:t>
      </w:r>
      <w:r w:rsidRPr="001A7E8D">
        <w:rPr>
          <w:rFonts w:ascii="Times New Roman" w:hAnsi="Times New Roman" w:cs="Times New Roman"/>
          <w:sz w:val="24"/>
          <w:szCs w:val="24"/>
        </w:rPr>
        <w:t xml:space="preserve"> из област</w:t>
      </w:r>
      <w:r>
        <w:rPr>
          <w:rFonts w:ascii="Times New Roman" w:hAnsi="Times New Roman" w:cs="Times New Roman"/>
          <w:sz w:val="24"/>
          <w:szCs w:val="24"/>
        </w:rPr>
        <w:t>ного бюджета на 330 422,9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том числе:</w:t>
      </w:r>
    </w:p>
    <w:tbl>
      <w:tblPr>
        <w:tblW w:w="9786" w:type="dxa"/>
        <w:tblInd w:w="103" w:type="dxa"/>
        <w:tblLook w:val="04A0"/>
      </w:tblPr>
      <w:tblGrid>
        <w:gridCol w:w="7943"/>
        <w:gridCol w:w="1843"/>
      </w:tblGrid>
      <w:tr w:rsidR="00E85886" w:rsidRPr="00267AFE" w:rsidTr="00023776">
        <w:trPr>
          <w:trHeight w:val="38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Наименование МБТ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E85886" w:rsidRPr="00267AFE" w:rsidTr="00023776">
        <w:trPr>
          <w:trHeight w:val="563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0237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19 509,0</w:t>
            </w:r>
          </w:p>
        </w:tc>
      </w:tr>
      <w:tr w:rsidR="00E85886" w:rsidRPr="00267AFE" w:rsidTr="00023776">
        <w:trPr>
          <w:trHeight w:val="40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10 808,9</w:t>
            </w:r>
          </w:p>
        </w:tc>
      </w:tr>
      <w:tr w:rsidR="00E85886" w:rsidRPr="00267AFE" w:rsidTr="00023776">
        <w:trPr>
          <w:trHeight w:val="624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-377,3</w:t>
            </w:r>
          </w:p>
        </w:tc>
      </w:tr>
      <w:tr w:rsidR="00E85886" w:rsidRPr="00267AFE" w:rsidTr="00023776">
        <w:trPr>
          <w:trHeight w:val="90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-9,2</w:t>
            </w:r>
          </w:p>
        </w:tc>
      </w:tr>
      <w:tr w:rsidR="00E85886" w:rsidRPr="00267AFE" w:rsidTr="00023776">
        <w:trPr>
          <w:trHeight w:val="88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-235,4</w:t>
            </w:r>
          </w:p>
        </w:tc>
      </w:tr>
      <w:tr w:rsidR="00E85886" w:rsidRPr="00267AFE" w:rsidTr="00023776">
        <w:trPr>
          <w:trHeight w:val="612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219 453,8</w:t>
            </w:r>
          </w:p>
        </w:tc>
      </w:tr>
      <w:tr w:rsidR="00E85886" w:rsidRPr="00267AFE" w:rsidTr="00023776">
        <w:trPr>
          <w:trHeight w:val="1561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 </w:t>
            </w: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1941 - 1945 годов"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10 677,8</w:t>
            </w:r>
          </w:p>
        </w:tc>
      </w:tr>
      <w:tr w:rsidR="00E85886" w:rsidRPr="00267AFE" w:rsidTr="00023776">
        <w:trPr>
          <w:trHeight w:val="1224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E85886" w:rsidRPr="00267AFE" w:rsidTr="00023776">
        <w:trPr>
          <w:trHeight w:val="82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1 358,9</w:t>
            </w:r>
          </w:p>
        </w:tc>
      </w:tr>
      <w:tr w:rsidR="00E85886" w:rsidRPr="00267AFE" w:rsidTr="00E85886">
        <w:trPr>
          <w:trHeight w:val="118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-584,0</w:t>
            </w:r>
          </w:p>
        </w:tc>
      </w:tr>
      <w:tr w:rsidR="00E85886" w:rsidRPr="00267AFE" w:rsidTr="00E85886">
        <w:trPr>
          <w:trHeight w:val="826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46 429,3</w:t>
            </w:r>
          </w:p>
        </w:tc>
      </w:tr>
      <w:tr w:rsidR="00E85886" w:rsidRPr="00267AFE" w:rsidTr="00023776">
        <w:trPr>
          <w:trHeight w:val="40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sz w:val="24"/>
                <w:szCs w:val="24"/>
              </w:rPr>
              <w:t>23 171,1</w:t>
            </w:r>
          </w:p>
        </w:tc>
      </w:tr>
      <w:tr w:rsidR="00E85886" w:rsidRPr="00267AFE" w:rsidTr="00023776">
        <w:trPr>
          <w:trHeight w:val="26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86" w:rsidRPr="00267AFE" w:rsidRDefault="00E85886" w:rsidP="00FA308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МБТ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886" w:rsidRPr="00267AFE" w:rsidRDefault="00E85886" w:rsidP="00FA308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330 422,9</w:t>
            </w:r>
          </w:p>
        </w:tc>
      </w:tr>
    </w:tbl>
    <w:p w:rsidR="00E85886" w:rsidRPr="00E85886" w:rsidRDefault="00E85886" w:rsidP="00E8588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доходная</w:t>
      </w:r>
      <w:r w:rsidRPr="001A7E8D">
        <w:rPr>
          <w:rFonts w:ascii="Times New Roman" w:hAnsi="Times New Roman" w:cs="Times New Roman"/>
          <w:sz w:val="24"/>
          <w:szCs w:val="24"/>
        </w:rPr>
        <w:t xml:space="preserve"> часть бюджета Гатчинского муниципального района в части безвозмездных поступлений </w:t>
      </w:r>
      <w:r w:rsidRPr="00E85886">
        <w:rPr>
          <w:rFonts w:ascii="Times New Roman" w:hAnsi="Times New Roman" w:cs="Times New Roman"/>
          <w:sz w:val="24"/>
          <w:szCs w:val="24"/>
        </w:rPr>
        <w:t>увеличится на 330 474,4 тыс</w:t>
      </w:r>
      <w:proofErr w:type="gramStart"/>
      <w:r w:rsidRPr="00E8588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85886">
        <w:rPr>
          <w:rFonts w:ascii="Times New Roman" w:hAnsi="Times New Roman" w:cs="Times New Roman"/>
          <w:sz w:val="24"/>
          <w:szCs w:val="24"/>
        </w:rPr>
        <w:t>уб.</w:t>
      </w:r>
    </w:p>
    <w:p w:rsidR="00E85886" w:rsidRDefault="00E85886" w:rsidP="00E8588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287E">
        <w:rPr>
          <w:rFonts w:ascii="Times New Roman" w:hAnsi="Times New Roman" w:cs="Times New Roman"/>
          <w:sz w:val="24"/>
          <w:szCs w:val="24"/>
        </w:rPr>
        <w:t xml:space="preserve">Кроме того, предлагается увеличить доходную часть бюджета на </w:t>
      </w:r>
      <w:r>
        <w:rPr>
          <w:rFonts w:ascii="Times New Roman" w:hAnsi="Times New Roman" w:cs="Times New Roman"/>
          <w:sz w:val="24"/>
          <w:szCs w:val="24"/>
        </w:rPr>
        <w:t>51,4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(Доходы от оказания платных услуг, </w:t>
      </w:r>
      <w:r w:rsidRPr="0099287E">
        <w:rPr>
          <w:rFonts w:ascii="Times New Roman" w:hAnsi="Times New Roman" w:cs="Times New Roman"/>
          <w:sz w:val="24"/>
          <w:szCs w:val="24"/>
        </w:rPr>
        <w:t xml:space="preserve">МКУ «Служба координации и развития коммунального хозяйства и строительства»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5886" w:rsidRPr="00FA3085" w:rsidRDefault="00E85886" w:rsidP="00E85886">
      <w:pPr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3085">
        <w:rPr>
          <w:rFonts w:ascii="Times New Roman" w:hAnsi="Times New Roman" w:cs="Times New Roman"/>
          <w:b/>
          <w:sz w:val="24"/>
          <w:szCs w:val="24"/>
        </w:rPr>
        <w:t>Итого доходная часть подлежит увеличению на  + 330 474,4 тыс</w:t>
      </w:r>
      <w:proofErr w:type="gramStart"/>
      <w:r w:rsidRPr="00FA308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FA3085">
        <w:rPr>
          <w:rFonts w:ascii="Times New Roman" w:hAnsi="Times New Roman" w:cs="Times New Roman"/>
          <w:b/>
          <w:sz w:val="24"/>
          <w:szCs w:val="24"/>
        </w:rPr>
        <w:t>уб.</w:t>
      </w:r>
    </w:p>
    <w:p w:rsidR="00A751ED" w:rsidRPr="000A71C1" w:rsidRDefault="001876D5" w:rsidP="001876D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Р</w:t>
      </w:r>
      <w:r w:rsidR="000A71C1" w:rsidRPr="000A71C1">
        <w:rPr>
          <w:rFonts w:ascii="Times New Roman" w:hAnsi="Times New Roman" w:cs="Times New Roman"/>
          <w:b/>
          <w:sz w:val="32"/>
          <w:szCs w:val="32"/>
        </w:rPr>
        <w:t>асходная часть бюджета Гатчинского муниципального района</w:t>
      </w:r>
    </w:p>
    <w:p w:rsidR="00A751ED" w:rsidRPr="001A39A9" w:rsidRDefault="00A751ED" w:rsidP="00A7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>У</w:t>
      </w:r>
      <w:r w:rsidR="0089084E">
        <w:rPr>
          <w:rFonts w:ascii="Times New Roman" w:hAnsi="Times New Roman" w:cs="Times New Roman"/>
          <w:sz w:val="24"/>
          <w:szCs w:val="24"/>
        </w:rPr>
        <w:t>величение</w:t>
      </w:r>
      <w:r w:rsidRPr="001A39A9">
        <w:rPr>
          <w:rFonts w:ascii="Times New Roman" w:hAnsi="Times New Roman" w:cs="Times New Roman"/>
          <w:sz w:val="24"/>
          <w:szCs w:val="24"/>
        </w:rPr>
        <w:t xml:space="preserve"> расходной части бюджета на </w:t>
      </w:r>
      <w:r w:rsidR="0089084E">
        <w:rPr>
          <w:rFonts w:ascii="Times New Roman" w:hAnsi="Times New Roman" w:cs="Times New Roman"/>
          <w:sz w:val="24"/>
          <w:szCs w:val="24"/>
        </w:rPr>
        <w:t>+327 204,3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751ED" w:rsidRPr="001A39A9" w:rsidRDefault="00A751ED" w:rsidP="00A75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межбюджетные трансферты из областного бюджета </w:t>
      </w:r>
      <w:r w:rsidR="0089084E">
        <w:rPr>
          <w:rFonts w:ascii="Times New Roman" w:hAnsi="Times New Roman" w:cs="Times New Roman"/>
          <w:sz w:val="24"/>
          <w:szCs w:val="24"/>
        </w:rPr>
        <w:t>+330 422,9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A751ED" w:rsidRPr="001A39A9" w:rsidRDefault="00023776" w:rsidP="00A75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платных средств +51,4</w:t>
      </w:r>
      <w:r w:rsidR="00A751ED" w:rsidRPr="001A39A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A751ED" w:rsidRPr="001A39A9" w:rsidRDefault="00A751ED" w:rsidP="00A75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за счет остатков средств областного бюджета </w:t>
      </w:r>
      <w:r w:rsidR="0089084E">
        <w:rPr>
          <w:rFonts w:ascii="Times New Roman" w:hAnsi="Times New Roman" w:cs="Times New Roman"/>
          <w:sz w:val="24"/>
          <w:szCs w:val="24"/>
        </w:rPr>
        <w:t>+30,0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751ED" w:rsidRPr="001A39A9" w:rsidRDefault="00A751ED" w:rsidP="0048053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>Администрация Гатчинского муниципального района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>+</w:t>
      </w:r>
      <w:r w:rsidR="0089084E">
        <w:rPr>
          <w:rFonts w:ascii="Times New Roman" w:hAnsi="Times New Roman" w:cs="Times New Roman"/>
          <w:i/>
          <w:sz w:val="24"/>
          <w:szCs w:val="24"/>
        </w:rPr>
        <w:t>20 895,3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 xml:space="preserve"> тыс. руб.</w:t>
      </w:r>
    </w:p>
    <w:p w:rsidR="009A1325" w:rsidRPr="001A39A9" w:rsidRDefault="009A1325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СРЕДСТВ БЮДЖЕТА ГМР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6A8">
        <w:rPr>
          <w:rFonts w:ascii="Times New Roman" w:hAnsi="Times New Roman" w:cs="Times New Roman"/>
          <w:b/>
          <w:sz w:val="24"/>
          <w:szCs w:val="24"/>
        </w:rPr>
        <w:t>+5 764,2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AF1A6D" w:rsidRPr="001A39A9" w:rsidRDefault="00AF1A6D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0113 «Другие общегосударственные вопросы»</w:t>
      </w:r>
    </w:p>
    <w:p w:rsidR="00AF1A6D" w:rsidRDefault="00B046AD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представительские расходы </w:t>
      </w:r>
      <w:r w:rsidR="009A574A">
        <w:rPr>
          <w:rFonts w:ascii="Times New Roman" w:hAnsi="Times New Roman" w:cs="Times New Roman"/>
          <w:sz w:val="24"/>
          <w:szCs w:val="24"/>
        </w:rPr>
        <w:t>+592,4 тыс. руб.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A574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организацию проведения выборной кампании на территории Гатчинского муниципального района (приобретение сувениров для вручения впервые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голосующим</w:t>
      </w:r>
      <w:proofErr w:type="gramEnd"/>
      <w:r>
        <w:rPr>
          <w:rFonts w:ascii="Times New Roman" w:hAnsi="Times New Roman" w:cs="Times New Roman"/>
          <w:sz w:val="24"/>
          <w:szCs w:val="24"/>
        </w:rPr>
        <w:t>, питание, автотранспорт) +880,0 тыс. руб.</w:t>
      </w:r>
    </w:p>
    <w:p w:rsidR="009A574A" w:rsidRDefault="009A574A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>
        <w:rPr>
          <w:rFonts w:ascii="Times New Roman" w:hAnsi="Times New Roman" w:cs="Times New Roman"/>
          <w:b/>
          <w:sz w:val="24"/>
          <w:szCs w:val="24"/>
        </w:rPr>
        <w:t>410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Связь и информатика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9A574A" w:rsidRDefault="009A574A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автоматизированного рабочего места информационной системы Всероссийского физкультурно-спортивного комплекса «Готов к труду и обороне» +300 тыс. руб., приобретение компьютерного оборудования и программного обеспечения для комитета градостроительства и архитектуры +1200,0 тыс. руб.</w:t>
      </w:r>
    </w:p>
    <w:p w:rsidR="009A574A" w:rsidRDefault="009A574A" w:rsidP="009A57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>
        <w:rPr>
          <w:rFonts w:ascii="Times New Roman" w:hAnsi="Times New Roman" w:cs="Times New Roman"/>
          <w:b/>
          <w:sz w:val="24"/>
          <w:szCs w:val="24"/>
        </w:rPr>
        <w:t>412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A574A">
        <w:rPr>
          <w:rFonts w:ascii="Times New Roman" w:hAnsi="Times New Roman" w:cs="Times New Roman"/>
          <w:b/>
          <w:sz w:val="24"/>
          <w:szCs w:val="24"/>
        </w:rPr>
        <w:t>Другие вопросы в области национальной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9A574A" w:rsidRPr="009A574A" w:rsidRDefault="009A574A" w:rsidP="009A57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Перераспределено на Комитет финансов </w:t>
      </w:r>
      <w:r w:rsidR="000635CE">
        <w:rPr>
          <w:rFonts w:ascii="Times New Roman" w:hAnsi="Times New Roman" w:cs="Times New Roman"/>
          <w:sz w:val="24"/>
          <w:szCs w:val="24"/>
        </w:rPr>
        <w:t>на с</w:t>
      </w:r>
      <w:r w:rsidRPr="009A574A">
        <w:rPr>
          <w:rFonts w:ascii="Times New Roman" w:hAnsi="Times New Roman" w:cs="Times New Roman"/>
          <w:sz w:val="24"/>
          <w:szCs w:val="24"/>
        </w:rPr>
        <w:t xml:space="preserve">одействие трудоустройству безработных граждан, </w:t>
      </w:r>
      <w:r w:rsidR="00664E6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9A574A">
        <w:rPr>
          <w:rFonts w:ascii="Times New Roman" w:hAnsi="Times New Roman" w:cs="Times New Roman"/>
          <w:sz w:val="24"/>
          <w:szCs w:val="24"/>
        </w:rPr>
        <w:t>относящихся к категории инвалидов, испытывающих трудности в поиске работы</w:t>
      </w:r>
      <w:r w:rsidR="00664E68">
        <w:rPr>
          <w:rFonts w:ascii="Times New Roman" w:hAnsi="Times New Roman" w:cs="Times New Roman"/>
          <w:sz w:val="24"/>
          <w:szCs w:val="24"/>
        </w:rPr>
        <w:t xml:space="preserve"> -228,2 тыс. руб.</w:t>
      </w:r>
    </w:p>
    <w:p w:rsidR="00F359A2" w:rsidRPr="001A39A9" w:rsidRDefault="00F359A2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9A1325" w:rsidRPr="001A39A9" w:rsidRDefault="00664E68" w:rsidP="009A13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E68">
        <w:rPr>
          <w:rFonts w:ascii="Times New Roman" w:hAnsi="Times New Roman" w:cs="Times New Roman"/>
          <w:sz w:val="24"/>
          <w:szCs w:val="24"/>
        </w:rPr>
        <w:t>Перечисление ежемесячных взносов в фонд капитального ремонта общего имущества в многоквартирном доме на счет регионального оператора</w:t>
      </w:r>
      <w:r>
        <w:rPr>
          <w:rFonts w:ascii="Times New Roman" w:hAnsi="Times New Roman" w:cs="Times New Roman"/>
          <w:sz w:val="24"/>
          <w:szCs w:val="24"/>
        </w:rPr>
        <w:t xml:space="preserve"> +20,0 тыс. руб.</w:t>
      </w:r>
    </w:p>
    <w:p w:rsidR="00F359A2" w:rsidRPr="001A39A9" w:rsidRDefault="00F359A2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 w:rsidR="00664E68">
        <w:rPr>
          <w:rFonts w:ascii="Times New Roman" w:hAnsi="Times New Roman" w:cs="Times New Roman"/>
          <w:b/>
          <w:sz w:val="24"/>
          <w:szCs w:val="24"/>
        </w:rPr>
        <w:t>502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64E68">
        <w:rPr>
          <w:rFonts w:ascii="Times New Roman" w:hAnsi="Times New Roman" w:cs="Times New Roman"/>
          <w:b/>
          <w:sz w:val="24"/>
          <w:szCs w:val="24"/>
        </w:rPr>
        <w:t>Коммунальное хозяйство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F359A2" w:rsidRPr="001A39A9" w:rsidRDefault="00664E68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автовышки для МУП ЖКХ «Сиверский» для осуществления обслуживания жилых домов, благоустройства +3000,0 тыс. руб., в том числе перераспределено с МКУ «Служба координации» 1500,0 тыс. руб.</w:t>
      </w:r>
      <w:r w:rsidR="00311090">
        <w:rPr>
          <w:rFonts w:ascii="Times New Roman" w:hAnsi="Times New Roman" w:cs="Times New Roman"/>
          <w:sz w:val="24"/>
          <w:szCs w:val="24"/>
        </w:rPr>
        <w:t xml:space="preserve"> Денежные средства выделены при условии поступления части прибыли, остающейся после уплаты налогов и иных обязательных платежей </w:t>
      </w:r>
      <w:proofErr w:type="spellStart"/>
      <w:r w:rsidR="00311090">
        <w:rPr>
          <w:rFonts w:ascii="Times New Roman" w:hAnsi="Times New Roman" w:cs="Times New Roman"/>
          <w:sz w:val="24"/>
          <w:szCs w:val="24"/>
        </w:rPr>
        <w:t>МУПов</w:t>
      </w:r>
      <w:proofErr w:type="spellEnd"/>
      <w:r w:rsidR="00311090">
        <w:rPr>
          <w:rFonts w:ascii="Times New Roman" w:hAnsi="Times New Roman" w:cs="Times New Roman"/>
          <w:sz w:val="24"/>
          <w:szCs w:val="24"/>
        </w:rPr>
        <w:t xml:space="preserve"> в сумме 2168,0 тыс. руб.</w:t>
      </w:r>
    </w:p>
    <w:p w:rsidR="00AF1A6D" w:rsidRPr="001A39A9" w:rsidRDefault="009A1325" w:rsidP="00B4448B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30C9">
        <w:rPr>
          <w:rFonts w:ascii="Times New Roman" w:hAnsi="Times New Roman" w:cs="Times New Roman"/>
          <w:b/>
          <w:sz w:val="24"/>
          <w:szCs w:val="24"/>
        </w:rPr>
        <w:t xml:space="preserve">ИЗ БЮДЖЕТА ЛЕНИНГРАДСКОЙ ОБЛАСТИ 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>+</w:t>
      </w:r>
      <w:r w:rsidR="006630C9">
        <w:rPr>
          <w:rFonts w:ascii="Times New Roman" w:hAnsi="Times New Roman" w:cs="Times New Roman"/>
          <w:b/>
          <w:sz w:val="24"/>
          <w:szCs w:val="24"/>
        </w:rPr>
        <w:t>15 081,1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6630C9">
        <w:rPr>
          <w:rFonts w:ascii="Times New Roman" w:hAnsi="Times New Roman" w:cs="Times New Roman"/>
          <w:b/>
          <w:sz w:val="24"/>
          <w:szCs w:val="24"/>
        </w:rPr>
        <w:t>:</w:t>
      </w:r>
    </w:p>
    <w:p w:rsidR="00A751ED" w:rsidRDefault="006630C9" w:rsidP="00B444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0C9">
        <w:rPr>
          <w:rFonts w:ascii="Times New Roman" w:hAnsi="Times New Roman" w:cs="Times New Roman"/>
          <w:sz w:val="24"/>
          <w:szCs w:val="24"/>
        </w:rPr>
        <w:t>Осуществление полномочий по составлению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0C9">
        <w:rPr>
          <w:rFonts w:ascii="Times New Roman" w:hAnsi="Times New Roman" w:cs="Times New Roman"/>
          <w:sz w:val="24"/>
          <w:szCs w:val="24"/>
        </w:rPr>
        <w:t>(изменению) списков кандидатов в присяжные заседатели федеральных судов общей юрисдикции</w:t>
      </w:r>
      <w:r>
        <w:rPr>
          <w:rFonts w:ascii="Times New Roman" w:hAnsi="Times New Roman" w:cs="Times New Roman"/>
          <w:sz w:val="24"/>
          <w:szCs w:val="24"/>
        </w:rPr>
        <w:t xml:space="preserve"> +503,9 тыс. руб.;</w:t>
      </w:r>
    </w:p>
    <w:p w:rsidR="006630C9" w:rsidRDefault="006630C9" w:rsidP="00B444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0C9">
        <w:rPr>
          <w:rFonts w:ascii="Times New Roman" w:hAnsi="Times New Roman" w:cs="Times New Roman"/>
          <w:sz w:val="24"/>
          <w:szCs w:val="24"/>
        </w:rPr>
        <w:t>Мероприятия на поддержку 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</w:t>
      </w:r>
      <w:r>
        <w:rPr>
          <w:rFonts w:ascii="Times New Roman" w:hAnsi="Times New Roman" w:cs="Times New Roman"/>
          <w:sz w:val="24"/>
          <w:szCs w:val="24"/>
        </w:rPr>
        <w:t xml:space="preserve"> + 1688,1 тыс. руб.;</w:t>
      </w:r>
    </w:p>
    <w:p w:rsidR="006630C9" w:rsidRDefault="006630C9" w:rsidP="00B444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0C9">
        <w:rPr>
          <w:rFonts w:ascii="Times New Roman" w:hAnsi="Times New Roman" w:cs="Times New Roman"/>
          <w:sz w:val="24"/>
          <w:szCs w:val="24"/>
        </w:rPr>
        <w:t>Обеспечение жильем отдельных категорий граждан, установленных ФЗ от 12.01.1995 № 5-ФЗ "О ветеранах", в соответствии с Указом Президента РФ от 07.05.2008 № 714 "Об обеспечении жильем ветеранов ВОВ 1941-1945 годов"</w:t>
      </w:r>
      <w:r>
        <w:rPr>
          <w:rFonts w:ascii="Times New Roman" w:hAnsi="Times New Roman" w:cs="Times New Roman"/>
          <w:sz w:val="24"/>
          <w:szCs w:val="24"/>
        </w:rPr>
        <w:t xml:space="preserve"> +10427,8 тыс. руб.</w:t>
      </w:r>
      <w:r w:rsidR="005379C8">
        <w:rPr>
          <w:rFonts w:ascii="Times New Roman" w:hAnsi="Times New Roman" w:cs="Times New Roman"/>
          <w:sz w:val="24"/>
          <w:szCs w:val="24"/>
        </w:rPr>
        <w:t>;</w:t>
      </w:r>
    </w:p>
    <w:p w:rsidR="006630C9" w:rsidRPr="001A39A9" w:rsidRDefault="006630C9" w:rsidP="00B444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0C9">
        <w:rPr>
          <w:rFonts w:ascii="Times New Roman" w:hAnsi="Times New Roman" w:cs="Times New Roman"/>
          <w:sz w:val="24"/>
          <w:szCs w:val="24"/>
        </w:rPr>
        <w:t>Обеспечение жильем граждан, уволенных с военной службы (службы), и приравненных к ним лиц</w:t>
      </w:r>
      <w:r>
        <w:rPr>
          <w:rFonts w:ascii="Times New Roman" w:hAnsi="Times New Roman" w:cs="Times New Roman"/>
          <w:sz w:val="24"/>
          <w:szCs w:val="24"/>
        </w:rPr>
        <w:t xml:space="preserve"> +1359,0 тыс. руб.</w:t>
      </w:r>
    </w:p>
    <w:p w:rsidR="00B4448B" w:rsidRPr="001A39A9" w:rsidRDefault="00B4448B" w:rsidP="00A7654B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>МКУ «Служба координации»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>+</w:t>
      </w:r>
      <w:r w:rsidR="00813525">
        <w:rPr>
          <w:rFonts w:ascii="Times New Roman" w:hAnsi="Times New Roman" w:cs="Times New Roman"/>
          <w:i/>
          <w:sz w:val="24"/>
          <w:szCs w:val="24"/>
        </w:rPr>
        <w:t>27 060,4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 xml:space="preserve"> тыс. руб.</w:t>
      </w:r>
    </w:p>
    <w:p w:rsidR="00B4448B" w:rsidRPr="001A39A9" w:rsidRDefault="00B4448B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БЮДЖЕТА ГМР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813525">
        <w:rPr>
          <w:rFonts w:ascii="Times New Roman" w:hAnsi="Times New Roman" w:cs="Times New Roman"/>
          <w:b/>
          <w:sz w:val="24"/>
          <w:szCs w:val="24"/>
        </w:rPr>
        <w:t>7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500,0 тыс. руб.</w:t>
      </w:r>
    </w:p>
    <w:p w:rsidR="00813525" w:rsidRDefault="00813525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0409 «</w:t>
      </w:r>
      <w:r w:rsidRPr="00813525">
        <w:rPr>
          <w:rFonts w:ascii="Times New Roman" w:hAnsi="Times New Roman" w:cs="Times New Roman"/>
          <w:b/>
          <w:sz w:val="24"/>
          <w:szCs w:val="24"/>
        </w:rPr>
        <w:t>Дорожное хозяйство (дорожные фонды)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13525" w:rsidRDefault="00813525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работ по снятию деформированных покрытий и ямочному ремонту на автомобильной дороге «Подъезд к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Гатчина» +1000,0 тыс. руб.</w:t>
      </w:r>
    </w:p>
    <w:p w:rsidR="00813525" w:rsidRPr="00813525" w:rsidRDefault="00813525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Софинансирование работ по реконструкции </w:t>
      </w:r>
      <w:r w:rsidR="000B7A1F">
        <w:rPr>
          <w:rFonts w:ascii="Times New Roman" w:hAnsi="Times New Roman" w:cs="Times New Roman"/>
          <w:sz w:val="24"/>
          <w:szCs w:val="24"/>
        </w:rPr>
        <w:t>автодороги «Подъезд к г</w:t>
      </w:r>
      <w:proofErr w:type="gramStart"/>
      <w:r w:rsidR="000B7A1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0B7A1F">
        <w:rPr>
          <w:rFonts w:ascii="Times New Roman" w:hAnsi="Times New Roman" w:cs="Times New Roman"/>
          <w:sz w:val="24"/>
          <w:szCs w:val="24"/>
        </w:rPr>
        <w:t>атчина» 4000,0 тыс. руб.</w:t>
      </w:r>
    </w:p>
    <w:p w:rsidR="00B4448B" w:rsidRPr="001A39A9" w:rsidRDefault="00B4448B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0502 «Коммунальное хозяйство»</w:t>
      </w:r>
    </w:p>
    <w:p w:rsidR="00B4448B" w:rsidRDefault="000B7A1F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Перераспределено на администрацию п</w:t>
      </w:r>
      <w:r w:rsidR="00B4448B" w:rsidRPr="001A39A9">
        <w:rPr>
          <w:rFonts w:ascii="Times New Roman" w:hAnsi="Times New Roman" w:cs="Times New Roman"/>
          <w:sz w:val="24"/>
          <w:szCs w:val="24"/>
        </w:rPr>
        <w:t xml:space="preserve">риобретение автовышки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4448B" w:rsidRPr="001A39A9">
        <w:rPr>
          <w:rFonts w:ascii="Times New Roman" w:hAnsi="Times New Roman" w:cs="Times New Roman"/>
          <w:b/>
          <w:sz w:val="24"/>
          <w:szCs w:val="24"/>
        </w:rPr>
        <w:t>1 500,0</w:t>
      </w:r>
      <w:r w:rsidR="00B4448B" w:rsidRPr="001A39A9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B7A1F" w:rsidRDefault="003039FE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Техническое обслуживание построенных распределительных газопроводов и газопроводов-вводов +1000,0 тыс. руб.;</w:t>
      </w:r>
    </w:p>
    <w:p w:rsidR="003039FE" w:rsidRPr="001A39A9" w:rsidRDefault="003039FE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инженерных сетей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ФОК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Войсковицы</w:t>
      </w:r>
      <w:proofErr w:type="spellEnd"/>
      <w:r>
        <w:rPr>
          <w:rFonts w:ascii="Times New Roman" w:hAnsi="Times New Roman" w:cs="Times New Roman"/>
          <w:sz w:val="24"/>
          <w:szCs w:val="24"/>
        </w:rPr>
        <w:t>» +3000,0 млн. руб.</w:t>
      </w:r>
    </w:p>
    <w:p w:rsidR="003039FE" w:rsidRPr="00CC155E" w:rsidRDefault="003039FE" w:rsidP="00A7654B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СЧЕТ ПЛАТНЫХ +51,43 тыс. руб. </w:t>
      </w:r>
      <w:r w:rsidRPr="00CC155E">
        <w:rPr>
          <w:rFonts w:ascii="Times New Roman" w:hAnsi="Times New Roman" w:cs="Times New Roman"/>
          <w:sz w:val="24"/>
          <w:szCs w:val="24"/>
        </w:rPr>
        <w:t xml:space="preserve">поступления от заключенных договоров за </w:t>
      </w:r>
      <w:proofErr w:type="spellStart"/>
      <w:r w:rsidRPr="00CC155E">
        <w:rPr>
          <w:rFonts w:ascii="Times New Roman" w:hAnsi="Times New Roman" w:cs="Times New Roman"/>
          <w:sz w:val="24"/>
          <w:szCs w:val="24"/>
        </w:rPr>
        <w:t>энергообследование</w:t>
      </w:r>
      <w:proofErr w:type="spellEnd"/>
      <w:r w:rsidRPr="00CC155E">
        <w:rPr>
          <w:rFonts w:ascii="Times New Roman" w:hAnsi="Times New Roman" w:cs="Times New Roman"/>
          <w:sz w:val="24"/>
          <w:szCs w:val="24"/>
        </w:rPr>
        <w:t>.</w:t>
      </w:r>
    </w:p>
    <w:p w:rsidR="00B4448B" w:rsidRPr="001A39A9" w:rsidRDefault="00A7654B" w:rsidP="00A7654B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CC155E">
        <w:rPr>
          <w:rFonts w:ascii="Times New Roman" w:hAnsi="Times New Roman" w:cs="Times New Roman"/>
          <w:b/>
          <w:sz w:val="24"/>
          <w:szCs w:val="24"/>
        </w:rPr>
        <w:t>19 509</w:t>
      </w:r>
      <w:r w:rsidR="00AF76A7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A7654B" w:rsidRPr="001A39A9" w:rsidRDefault="00A7654B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МБТ из областного бюджета </w:t>
      </w:r>
      <w:r w:rsidRPr="001A39A9">
        <w:rPr>
          <w:rFonts w:ascii="Times New Roman" w:hAnsi="Times New Roman" w:cs="Times New Roman"/>
          <w:b/>
          <w:sz w:val="24"/>
          <w:szCs w:val="24"/>
        </w:rPr>
        <w:t>+</w:t>
      </w:r>
      <w:r w:rsidR="00CC155E">
        <w:rPr>
          <w:rFonts w:ascii="Times New Roman" w:hAnsi="Times New Roman" w:cs="Times New Roman"/>
          <w:b/>
          <w:sz w:val="24"/>
          <w:szCs w:val="24"/>
        </w:rPr>
        <w:t>19 509,0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CC155E" w:rsidRPr="00CC155E">
        <w:rPr>
          <w:rFonts w:ascii="Times New Roman" w:hAnsi="Times New Roman" w:cs="Times New Roman"/>
          <w:sz w:val="24"/>
          <w:szCs w:val="24"/>
        </w:rPr>
        <w:t>Бюджетные инвестиции в объекты капитального стр</w:t>
      </w:r>
      <w:r w:rsidR="00CC155E">
        <w:rPr>
          <w:rFonts w:ascii="Times New Roman" w:hAnsi="Times New Roman" w:cs="Times New Roman"/>
          <w:sz w:val="24"/>
          <w:szCs w:val="24"/>
        </w:rPr>
        <w:t>оительства объектов газификации)</w:t>
      </w:r>
    </w:p>
    <w:p w:rsidR="00E37C2C" w:rsidRPr="001A39A9" w:rsidRDefault="00E37C2C" w:rsidP="00E37C2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>Комитет по управлению имуществом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 xml:space="preserve"> +</w:t>
      </w:r>
      <w:r w:rsidR="00023776">
        <w:rPr>
          <w:rFonts w:ascii="Times New Roman" w:hAnsi="Times New Roman" w:cs="Times New Roman"/>
          <w:i/>
          <w:sz w:val="24"/>
          <w:szCs w:val="24"/>
        </w:rPr>
        <w:t>2 857,2</w:t>
      </w:r>
      <w:r w:rsidR="00AF76A7" w:rsidRPr="001A39A9">
        <w:rPr>
          <w:rFonts w:ascii="Times New Roman" w:hAnsi="Times New Roman" w:cs="Times New Roman"/>
          <w:i/>
          <w:sz w:val="24"/>
          <w:szCs w:val="24"/>
        </w:rPr>
        <w:t xml:space="preserve"> тыс. руб.</w:t>
      </w:r>
    </w:p>
    <w:p w:rsidR="00E37C2C" w:rsidRPr="001A39A9" w:rsidRDefault="00E37C2C" w:rsidP="00E37C2C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</w:t>
      </w:r>
      <w:r w:rsidR="00AA679C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023776">
        <w:rPr>
          <w:rFonts w:ascii="Times New Roman" w:hAnsi="Times New Roman" w:cs="Times New Roman"/>
          <w:b/>
          <w:sz w:val="24"/>
          <w:szCs w:val="24"/>
        </w:rPr>
        <w:t>2 857,2</w:t>
      </w:r>
      <w:r w:rsidR="00AA679C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E37C2C" w:rsidRPr="001A39A9" w:rsidRDefault="00E37C2C" w:rsidP="00E37C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Переданные </w:t>
      </w:r>
      <w:r w:rsidR="00023776">
        <w:rPr>
          <w:rFonts w:ascii="Times New Roman" w:hAnsi="Times New Roman" w:cs="Times New Roman"/>
          <w:sz w:val="24"/>
          <w:szCs w:val="24"/>
        </w:rPr>
        <w:t>государственные полномочия</w:t>
      </w:r>
      <w:r w:rsidR="00023776" w:rsidRPr="00023776">
        <w:rPr>
          <w:rFonts w:ascii="Times New Roman" w:hAnsi="Times New Roman" w:cs="Times New Roman"/>
          <w:sz w:val="24"/>
          <w:szCs w:val="24"/>
        </w:rPr>
        <w:t xml:space="preserve"> по распоряжению земельными участками, государственная собственность на которые не разграничена </w:t>
      </w:r>
      <w:r w:rsidR="00023776">
        <w:rPr>
          <w:rFonts w:ascii="Times New Roman" w:hAnsi="Times New Roman" w:cs="Times New Roman"/>
          <w:sz w:val="24"/>
          <w:szCs w:val="24"/>
        </w:rPr>
        <w:t>+2 857,2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A679C" w:rsidRPr="001A39A9" w:rsidRDefault="00023776" w:rsidP="00AA679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Комитет образования +226 033,8</w:t>
      </w:r>
      <w:r w:rsidR="00AA679C" w:rsidRPr="001A39A9">
        <w:rPr>
          <w:rFonts w:ascii="Times New Roman" w:hAnsi="Times New Roman" w:cs="Times New Roman"/>
          <w:i/>
          <w:sz w:val="24"/>
          <w:szCs w:val="24"/>
        </w:rPr>
        <w:t xml:space="preserve"> тыс. руб.</w:t>
      </w:r>
    </w:p>
    <w:p w:rsidR="00AA679C" w:rsidRPr="001A39A9" w:rsidRDefault="00AA679C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БЮДЖЕТА ГМР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023776">
        <w:rPr>
          <w:rFonts w:ascii="Times New Roman" w:hAnsi="Times New Roman" w:cs="Times New Roman"/>
          <w:b/>
          <w:sz w:val="24"/>
          <w:szCs w:val="24"/>
        </w:rPr>
        <w:t>11 500,2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E66644" w:rsidRDefault="00E66644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070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Дошкольное образование»</w:t>
      </w:r>
    </w:p>
    <w:p w:rsidR="00E66644" w:rsidRPr="00E66644" w:rsidRDefault="00DE4DA9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продуктов питания ДОУ</w:t>
      </w:r>
      <w:r w:rsidR="002C1A3D">
        <w:rPr>
          <w:rFonts w:ascii="Times New Roman" w:hAnsi="Times New Roman" w:cs="Times New Roman"/>
          <w:sz w:val="24"/>
          <w:szCs w:val="24"/>
        </w:rPr>
        <w:t xml:space="preserve"> в связи с уменьшением родительской платы +4000,0 тыс. руб.</w:t>
      </w:r>
    </w:p>
    <w:p w:rsid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070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Общее образование»</w:t>
      </w:r>
    </w:p>
    <w:p w:rsid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A3D">
        <w:rPr>
          <w:rFonts w:ascii="Times New Roman" w:hAnsi="Times New Roman" w:cs="Times New Roman"/>
          <w:sz w:val="24"/>
          <w:szCs w:val="24"/>
        </w:rPr>
        <w:t>Внедрение</w:t>
      </w:r>
      <w:r>
        <w:rPr>
          <w:rFonts w:ascii="Times New Roman" w:hAnsi="Times New Roman" w:cs="Times New Roman"/>
          <w:sz w:val="24"/>
          <w:szCs w:val="24"/>
        </w:rPr>
        <w:t xml:space="preserve"> автоматизированной системы «Апостроф» (защита персональных данных) +1200,0 тыс. руб.;</w:t>
      </w:r>
    </w:p>
    <w:p w:rsid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Уплата земельного налога в связи с увеличением кадастровой стоимости земельного участка (МАУ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«ДОЛ «Лесная сказка») +804,1 тыс. руб.;</w:t>
      </w:r>
    </w:p>
    <w:p w:rsid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Софинансирование </w:t>
      </w:r>
      <w:r w:rsidR="00A25252">
        <w:rPr>
          <w:rFonts w:ascii="Times New Roman" w:hAnsi="Times New Roman" w:cs="Times New Roman"/>
          <w:sz w:val="24"/>
          <w:szCs w:val="24"/>
        </w:rPr>
        <w:t xml:space="preserve">с областным бюджетом </w:t>
      </w:r>
      <w:r>
        <w:rPr>
          <w:rFonts w:ascii="Times New Roman" w:hAnsi="Times New Roman" w:cs="Times New Roman"/>
          <w:sz w:val="24"/>
          <w:szCs w:val="24"/>
        </w:rPr>
        <w:t>приобретение для общеобразовательных организ</w:t>
      </w:r>
      <w:r w:rsidR="005379C8">
        <w:rPr>
          <w:rFonts w:ascii="Times New Roman" w:hAnsi="Times New Roman" w:cs="Times New Roman"/>
          <w:sz w:val="24"/>
          <w:szCs w:val="24"/>
        </w:rPr>
        <w:t>аций автобусов +442,0 тыс. руб.</w:t>
      </w:r>
    </w:p>
    <w:p w:rsidR="002C1A3D" w:rsidRP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3D">
        <w:rPr>
          <w:rFonts w:ascii="Times New Roman" w:hAnsi="Times New Roman" w:cs="Times New Roman"/>
          <w:b/>
          <w:sz w:val="24"/>
          <w:szCs w:val="24"/>
        </w:rPr>
        <w:t>По подразделу 0707 «Молодежная политика и оздоровление детей»</w:t>
      </w:r>
    </w:p>
    <w:p w:rsidR="002C1A3D" w:rsidRP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Софинансирование организации отдыха и оздоровления детей, находящихся в трудной жизненной </w:t>
      </w:r>
      <w:r w:rsidR="00140119">
        <w:rPr>
          <w:rFonts w:ascii="Times New Roman" w:hAnsi="Times New Roman" w:cs="Times New Roman"/>
          <w:sz w:val="24"/>
          <w:szCs w:val="24"/>
        </w:rPr>
        <w:t>ситуации в загородных лагерях с</w:t>
      </w:r>
      <w:r w:rsidR="005379C8">
        <w:rPr>
          <w:rFonts w:ascii="Times New Roman" w:hAnsi="Times New Roman" w:cs="Times New Roman"/>
          <w:sz w:val="24"/>
          <w:szCs w:val="24"/>
        </w:rPr>
        <w:t xml:space="preserve"> круглосуточным пребыванием +865,0 тыс. руб.</w:t>
      </w:r>
    </w:p>
    <w:p w:rsidR="001D7562" w:rsidRPr="001A39A9" w:rsidRDefault="001D7562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0709 «Другие вопросы в области образования»</w:t>
      </w:r>
    </w:p>
    <w:p w:rsidR="00AA679C" w:rsidRPr="001A39A9" w:rsidRDefault="005379C8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</w:t>
      </w:r>
      <w:r w:rsidR="00A25252">
        <w:rPr>
          <w:rFonts w:ascii="Times New Roman" w:hAnsi="Times New Roman" w:cs="Times New Roman"/>
          <w:sz w:val="24"/>
          <w:szCs w:val="24"/>
        </w:rPr>
        <w:t xml:space="preserve">ция работы </w:t>
      </w:r>
      <w:proofErr w:type="spellStart"/>
      <w:r w:rsidR="00A25252">
        <w:rPr>
          <w:rFonts w:ascii="Times New Roman" w:hAnsi="Times New Roman" w:cs="Times New Roman"/>
          <w:sz w:val="24"/>
          <w:szCs w:val="24"/>
        </w:rPr>
        <w:t>психолого-медико-педа</w:t>
      </w:r>
      <w:r>
        <w:rPr>
          <w:rFonts w:ascii="Times New Roman" w:hAnsi="Times New Roman" w:cs="Times New Roman"/>
          <w:sz w:val="24"/>
          <w:szCs w:val="24"/>
        </w:rPr>
        <w:t>гогической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комиссии +4 089,1 тыс. руб.</w:t>
      </w:r>
    </w:p>
    <w:p w:rsidR="00AA679C" w:rsidRPr="001A39A9" w:rsidRDefault="00AA679C" w:rsidP="00AA679C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5379C8">
        <w:rPr>
          <w:rFonts w:ascii="Times New Roman" w:hAnsi="Times New Roman" w:cs="Times New Roman"/>
          <w:b/>
          <w:sz w:val="24"/>
          <w:szCs w:val="24"/>
        </w:rPr>
        <w:t>214 533,6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AA679C" w:rsidRPr="001A39A9" w:rsidRDefault="00AA679C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МБТ из областного бюджета </w:t>
      </w:r>
      <w:r w:rsidRPr="005379C8">
        <w:rPr>
          <w:rFonts w:ascii="Times New Roman" w:hAnsi="Times New Roman" w:cs="Times New Roman"/>
          <w:sz w:val="24"/>
          <w:szCs w:val="24"/>
        </w:rPr>
        <w:t>+</w:t>
      </w:r>
      <w:r w:rsidR="005379C8" w:rsidRPr="005379C8">
        <w:rPr>
          <w:rFonts w:ascii="Times New Roman" w:hAnsi="Times New Roman" w:cs="Times New Roman"/>
          <w:sz w:val="24"/>
          <w:szCs w:val="24"/>
        </w:rPr>
        <w:t>214 533,6</w:t>
      </w:r>
      <w:r w:rsidRPr="005379C8">
        <w:rPr>
          <w:rFonts w:ascii="Times New Roman" w:hAnsi="Times New Roman" w:cs="Times New Roman"/>
          <w:sz w:val="24"/>
          <w:szCs w:val="24"/>
        </w:rPr>
        <w:t xml:space="preserve"> тыс</w:t>
      </w:r>
      <w:r w:rsidRPr="001A39A9">
        <w:rPr>
          <w:rFonts w:ascii="Times New Roman" w:hAnsi="Times New Roman" w:cs="Times New Roman"/>
          <w:sz w:val="24"/>
          <w:szCs w:val="24"/>
        </w:rPr>
        <w:t>. руб. (укрепление материально-технической базы учреждений образования</w:t>
      </w:r>
      <w:r w:rsidR="00C13733">
        <w:rPr>
          <w:rFonts w:ascii="Times New Roman" w:hAnsi="Times New Roman" w:cs="Times New Roman"/>
          <w:sz w:val="24"/>
          <w:szCs w:val="24"/>
        </w:rPr>
        <w:t>, о</w:t>
      </w:r>
      <w:r w:rsidR="00C13733" w:rsidRPr="00C13733">
        <w:rPr>
          <w:rFonts w:ascii="Times New Roman" w:hAnsi="Times New Roman" w:cs="Times New Roman"/>
          <w:sz w:val="24"/>
          <w:szCs w:val="24"/>
        </w:rPr>
        <w:t>рганизация разнообразных форм предоставления дошкольного образования</w:t>
      </w:r>
      <w:r w:rsidR="00C13733">
        <w:rPr>
          <w:rFonts w:ascii="Times New Roman" w:hAnsi="Times New Roman" w:cs="Times New Roman"/>
          <w:sz w:val="24"/>
          <w:szCs w:val="24"/>
        </w:rPr>
        <w:t>, р</w:t>
      </w:r>
      <w:r w:rsidR="00C13733" w:rsidRPr="00C13733">
        <w:rPr>
          <w:rFonts w:ascii="Times New Roman" w:hAnsi="Times New Roman" w:cs="Times New Roman"/>
          <w:sz w:val="24"/>
          <w:szCs w:val="24"/>
        </w:rPr>
        <w:t>еализация программ начального общего, основного общего, среднего общего образования</w:t>
      </w:r>
      <w:r w:rsidR="00C13733">
        <w:rPr>
          <w:rFonts w:ascii="Times New Roman" w:hAnsi="Times New Roman" w:cs="Times New Roman"/>
          <w:sz w:val="24"/>
          <w:szCs w:val="24"/>
        </w:rPr>
        <w:t>,</w:t>
      </w:r>
      <w:r w:rsidR="00C13733" w:rsidRPr="00C13733">
        <w:t xml:space="preserve"> </w:t>
      </w:r>
      <w:r w:rsidR="00C13733">
        <w:t>о</w:t>
      </w:r>
      <w:r w:rsidR="00C13733" w:rsidRPr="00C13733">
        <w:rPr>
          <w:rFonts w:ascii="Times New Roman" w:hAnsi="Times New Roman" w:cs="Times New Roman"/>
          <w:sz w:val="24"/>
          <w:szCs w:val="24"/>
        </w:rPr>
        <w:t>рганизация отдыха детей в каникулярное время</w:t>
      </w:r>
      <w:r w:rsidRPr="001A39A9">
        <w:rPr>
          <w:rFonts w:ascii="Times New Roman" w:hAnsi="Times New Roman" w:cs="Times New Roman"/>
          <w:sz w:val="24"/>
          <w:szCs w:val="24"/>
        </w:rPr>
        <w:t>)</w:t>
      </w:r>
    </w:p>
    <w:p w:rsidR="00AA679C" w:rsidRPr="001A39A9" w:rsidRDefault="00AA679C" w:rsidP="00AA679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>Комитет социальной защиты населения -931 103,4 тыс. руб.</w:t>
      </w:r>
    </w:p>
    <w:p w:rsidR="00E37C2C" w:rsidRPr="001A39A9" w:rsidRDefault="00AA679C" w:rsidP="00E37C2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БЮДЖЕТА ГМР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C13733">
        <w:rPr>
          <w:rFonts w:ascii="Times New Roman" w:hAnsi="Times New Roman" w:cs="Times New Roman"/>
          <w:b/>
          <w:sz w:val="24"/>
          <w:szCs w:val="24"/>
        </w:rPr>
        <w:t>584,3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2A20D2" w:rsidRPr="002C1A3D" w:rsidRDefault="001D7562" w:rsidP="002A2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 w:rsidR="002A20D2">
        <w:rPr>
          <w:rFonts w:ascii="Times New Roman" w:hAnsi="Times New Roman" w:cs="Times New Roman"/>
          <w:b/>
          <w:sz w:val="24"/>
          <w:szCs w:val="24"/>
        </w:rPr>
        <w:t>0707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A20D2" w:rsidRPr="002C1A3D">
        <w:rPr>
          <w:rFonts w:ascii="Times New Roman" w:hAnsi="Times New Roman" w:cs="Times New Roman"/>
          <w:b/>
          <w:sz w:val="24"/>
          <w:szCs w:val="24"/>
        </w:rPr>
        <w:t>Молодежная политика и оздоровление детей»</w:t>
      </w:r>
    </w:p>
    <w:p w:rsidR="00AA679C" w:rsidRPr="001A39A9" w:rsidRDefault="002A20D2" w:rsidP="002A2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Софинансирование организации отдыха и оздоровления детей, находящихся в трудной жизненной ситуации в загородных лагерях с круглосуточным пребыванием +584,3 тыс. руб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A679C" w:rsidRPr="001A39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A679C" w:rsidRPr="001A39A9" w:rsidRDefault="00AA679C" w:rsidP="00AA679C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20D2">
        <w:rPr>
          <w:rFonts w:ascii="Times New Roman" w:hAnsi="Times New Roman" w:cs="Times New Roman"/>
          <w:b/>
          <w:sz w:val="24"/>
          <w:szCs w:val="24"/>
        </w:rPr>
        <w:t>+34 042,0 тыс. руб.</w:t>
      </w:r>
    </w:p>
    <w:p w:rsidR="00AA679C" w:rsidRDefault="00AA679C" w:rsidP="00A252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МБТ из областного бюджета </w:t>
      </w:r>
      <w:r w:rsidR="002A20D2">
        <w:rPr>
          <w:rFonts w:ascii="Times New Roman" w:hAnsi="Times New Roman" w:cs="Times New Roman"/>
          <w:sz w:val="24"/>
          <w:szCs w:val="24"/>
        </w:rPr>
        <w:t>34 042,0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2A20D2">
        <w:rPr>
          <w:rFonts w:ascii="Times New Roman" w:hAnsi="Times New Roman" w:cs="Times New Roman"/>
          <w:sz w:val="24"/>
          <w:szCs w:val="24"/>
        </w:rPr>
        <w:t>о</w:t>
      </w:r>
      <w:r w:rsidR="002A20D2" w:rsidRPr="002A20D2">
        <w:rPr>
          <w:rFonts w:ascii="Times New Roman" w:hAnsi="Times New Roman" w:cs="Times New Roman"/>
          <w:sz w:val="24"/>
          <w:szCs w:val="24"/>
        </w:rPr>
        <w:t>беспечение равной доступности услуг общественного транспорта</w:t>
      </w:r>
      <w:r w:rsidR="002A20D2">
        <w:rPr>
          <w:rFonts w:ascii="Times New Roman" w:hAnsi="Times New Roman" w:cs="Times New Roman"/>
          <w:sz w:val="24"/>
          <w:szCs w:val="24"/>
        </w:rPr>
        <w:t>,</w:t>
      </w:r>
      <w:r w:rsidR="00AD4A4F">
        <w:rPr>
          <w:rFonts w:ascii="Times New Roman" w:hAnsi="Times New Roman" w:cs="Times New Roman"/>
          <w:sz w:val="24"/>
          <w:szCs w:val="24"/>
        </w:rPr>
        <w:t xml:space="preserve"> об</w:t>
      </w:r>
      <w:r w:rsidR="002A20D2" w:rsidRPr="002A20D2">
        <w:rPr>
          <w:rFonts w:ascii="Times New Roman" w:hAnsi="Times New Roman" w:cs="Times New Roman"/>
          <w:sz w:val="24"/>
          <w:szCs w:val="24"/>
        </w:rPr>
        <w:t>еспечение мер социальной поддержки отдельных категорий инвалидов</w:t>
      </w:r>
      <w:r w:rsidR="001D7562" w:rsidRPr="001A39A9">
        <w:rPr>
          <w:rFonts w:ascii="Times New Roman" w:hAnsi="Times New Roman" w:cs="Times New Roman"/>
          <w:sz w:val="24"/>
          <w:szCs w:val="24"/>
        </w:rPr>
        <w:t>)</w:t>
      </w:r>
      <w:r w:rsidR="00AD4A4F">
        <w:rPr>
          <w:rFonts w:ascii="Times New Roman" w:hAnsi="Times New Roman" w:cs="Times New Roman"/>
          <w:sz w:val="24"/>
          <w:szCs w:val="24"/>
        </w:rPr>
        <w:t>.</w:t>
      </w:r>
    </w:p>
    <w:p w:rsidR="001D7562" w:rsidRPr="001A39A9" w:rsidRDefault="001D7562" w:rsidP="001D7562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 xml:space="preserve">Комитет по культуре и туризму + </w:t>
      </w:r>
      <w:r w:rsidR="008676C2">
        <w:rPr>
          <w:rFonts w:ascii="Times New Roman" w:hAnsi="Times New Roman" w:cs="Times New Roman"/>
          <w:i/>
          <w:sz w:val="24"/>
          <w:szCs w:val="24"/>
        </w:rPr>
        <w:t>10 726,5</w:t>
      </w:r>
      <w:r w:rsidRPr="001A39A9">
        <w:rPr>
          <w:rFonts w:ascii="Times New Roman" w:hAnsi="Times New Roman" w:cs="Times New Roman"/>
          <w:i/>
          <w:sz w:val="24"/>
          <w:szCs w:val="24"/>
        </w:rPr>
        <w:t>тыс. руб.</w:t>
      </w:r>
    </w:p>
    <w:p w:rsidR="001D7562" w:rsidRPr="001A39A9" w:rsidRDefault="001D7562" w:rsidP="001D75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 СЧЕТ БЮДЖЕТА ГМР </w:t>
      </w:r>
      <w:r w:rsidR="008676C2">
        <w:rPr>
          <w:rFonts w:ascii="Times New Roman" w:hAnsi="Times New Roman" w:cs="Times New Roman"/>
          <w:b/>
          <w:sz w:val="24"/>
          <w:szCs w:val="24"/>
        </w:rPr>
        <w:t>10 696,5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8676C2" w:rsidRDefault="008676C2" w:rsidP="002A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070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Общее образование»</w:t>
      </w:r>
    </w:p>
    <w:p w:rsidR="00D70F27" w:rsidRDefault="00D70F27" w:rsidP="002A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Доведение</w:t>
      </w:r>
      <w:r w:rsidR="002A5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уровня средней </w:t>
      </w:r>
      <w:r w:rsidR="002A575C">
        <w:rPr>
          <w:rFonts w:ascii="Times New Roman" w:hAnsi="Times New Roman" w:cs="Times New Roman"/>
          <w:sz w:val="24"/>
          <w:szCs w:val="24"/>
        </w:rPr>
        <w:t xml:space="preserve">заработной платы педагогов </w:t>
      </w:r>
      <w:proofErr w:type="spellStart"/>
      <w:r w:rsidR="002A575C">
        <w:rPr>
          <w:rFonts w:ascii="Times New Roman" w:hAnsi="Times New Roman" w:cs="Times New Roman"/>
          <w:sz w:val="24"/>
          <w:szCs w:val="24"/>
        </w:rPr>
        <w:t>допобразования</w:t>
      </w:r>
      <w:proofErr w:type="spellEnd"/>
      <w:r w:rsidR="002A575C">
        <w:rPr>
          <w:rFonts w:ascii="Times New Roman" w:hAnsi="Times New Roman" w:cs="Times New Roman"/>
          <w:sz w:val="24"/>
          <w:szCs w:val="24"/>
        </w:rPr>
        <w:t xml:space="preserve"> до уровня средней заработной платы учителей</w:t>
      </w:r>
      <w:r>
        <w:rPr>
          <w:rFonts w:ascii="Times New Roman" w:hAnsi="Times New Roman" w:cs="Times New Roman"/>
          <w:sz w:val="24"/>
          <w:szCs w:val="24"/>
        </w:rPr>
        <w:t xml:space="preserve"> +8 570,0 тыс. руб.</w:t>
      </w:r>
    </w:p>
    <w:p w:rsidR="001D7562" w:rsidRPr="001A39A9" w:rsidRDefault="002A575C" w:rsidP="001D75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>По подразделу 080</w:t>
      </w:r>
      <w:r w:rsidR="00D70F27">
        <w:rPr>
          <w:rFonts w:ascii="Times New Roman" w:hAnsi="Times New Roman" w:cs="Times New Roman"/>
          <w:b/>
          <w:sz w:val="24"/>
          <w:szCs w:val="24"/>
        </w:rPr>
        <w:t>1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70F27">
        <w:rPr>
          <w:rFonts w:ascii="Times New Roman" w:hAnsi="Times New Roman" w:cs="Times New Roman"/>
          <w:b/>
          <w:sz w:val="24"/>
          <w:szCs w:val="24"/>
        </w:rPr>
        <w:t>К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>ультур</w:t>
      </w:r>
      <w:r w:rsidR="00D70F27">
        <w:rPr>
          <w:rFonts w:ascii="Times New Roman" w:hAnsi="Times New Roman" w:cs="Times New Roman"/>
          <w:b/>
          <w:sz w:val="24"/>
          <w:szCs w:val="24"/>
        </w:rPr>
        <w:t>а</w:t>
      </w:r>
      <w:r w:rsidR="001D7562"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D70F27" w:rsidRDefault="00D70F27" w:rsidP="00D70F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Приведение уровня средней заработной платы работников учреждений культуры к показателям «дорожных карт» в связи со снижением доли софинансирования из областного бюджета +2 276,5 тыс. руб.</w:t>
      </w:r>
    </w:p>
    <w:p w:rsidR="0048053F" w:rsidRPr="001A39A9" w:rsidRDefault="00D70F27" w:rsidP="001D75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 праздничного календаря (перераспределено на Комитет финансов) -150,0 тыс. руб.</w:t>
      </w:r>
    </w:p>
    <w:p w:rsidR="0048053F" w:rsidRPr="001A39A9" w:rsidRDefault="0048053F" w:rsidP="0048053F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70F27">
        <w:rPr>
          <w:rFonts w:ascii="Times New Roman" w:hAnsi="Times New Roman" w:cs="Times New Roman"/>
          <w:b/>
          <w:sz w:val="24"/>
          <w:szCs w:val="24"/>
        </w:rPr>
        <w:t>СЧЕТ ОСТАТКОВ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МБТ +</w:t>
      </w:r>
      <w:r w:rsidR="00D70F27">
        <w:rPr>
          <w:rFonts w:ascii="Times New Roman" w:hAnsi="Times New Roman" w:cs="Times New Roman"/>
          <w:b/>
          <w:sz w:val="24"/>
          <w:szCs w:val="24"/>
        </w:rPr>
        <w:t>30,0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1D7562" w:rsidRPr="001A39A9" w:rsidRDefault="00D70F27" w:rsidP="001D7562">
      <w:p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остатков средств бюджета Ленинградской области на премирование победителей областных конкурсов +30,0 тыс. руб.</w:t>
      </w:r>
    </w:p>
    <w:p w:rsidR="0048053F" w:rsidRPr="001A39A9" w:rsidRDefault="0048053F" w:rsidP="0048053F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before="100" w:beforeAutospacing="1" w:after="100" w:afterAutospacing="1" w:line="240" w:lineRule="auto"/>
        <w:ind w:left="1066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9">
        <w:rPr>
          <w:rFonts w:ascii="Times New Roman" w:hAnsi="Times New Roman" w:cs="Times New Roman"/>
          <w:i/>
          <w:sz w:val="24"/>
          <w:szCs w:val="24"/>
        </w:rPr>
        <w:t>Комитет финансов</w:t>
      </w:r>
      <w:r w:rsidR="00A25252">
        <w:rPr>
          <w:rFonts w:ascii="Times New Roman" w:hAnsi="Times New Roman" w:cs="Times New Roman"/>
          <w:i/>
          <w:sz w:val="24"/>
          <w:szCs w:val="24"/>
        </w:rPr>
        <w:t xml:space="preserve"> +5 004,8 тыс. руб.</w:t>
      </w:r>
    </w:p>
    <w:p w:rsidR="0048053F" w:rsidRPr="001A39A9" w:rsidRDefault="0048053F" w:rsidP="0048053F">
      <w:p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 xml:space="preserve">ЗА СЧЕТ БЮДЖЕТА ГМР </w:t>
      </w:r>
      <w:r w:rsidR="00A25252">
        <w:rPr>
          <w:rFonts w:ascii="Times New Roman" w:hAnsi="Times New Roman" w:cs="Times New Roman"/>
          <w:b/>
          <w:sz w:val="24"/>
          <w:szCs w:val="24"/>
        </w:rPr>
        <w:t>-39 395,2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48053F" w:rsidRPr="001A39A9" w:rsidRDefault="0048053F" w:rsidP="004805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 w:rsidR="00A25252">
        <w:rPr>
          <w:rFonts w:ascii="Times New Roman" w:hAnsi="Times New Roman" w:cs="Times New Roman"/>
          <w:b/>
          <w:sz w:val="24"/>
          <w:szCs w:val="24"/>
        </w:rPr>
        <w:t>410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25252">
        <w:rPr>
          <w:rFonts w:ascii="Times New Roman" w:hAnsi="Times New Roman" w:cs="Times New Roman"/>
          <w:b/>
          <w:sz w:val="24"/>
          <w:szCs w:val="24"/>
        </w:rPr>
        <w:t>Связь и информатика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48053F" w:rsidRDefault="00A25252" w:rsidP="004805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автоматизированной системы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АЦК-планирование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635CE">
        <w:rPr>
          <w:rFonts w:ascii="Times New Roman" w:hAnsi="Times New Roman" w:cs="Times New Roman"/>
          <w:sz w:val="24"/>
          <w:szCs w:val="24"/>
        </w:rPr>
        <w:t xml:space="preserve"> +50,0 тыс. руб.</w:t>
      </w:r>
    </w:p>
    <w:p w:rsidR="000635CE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>
        <w:rPr>
          <w:rFonts w:ascii="Times New Roman" w:hAnsi="Times New Roman" w:cs="Times New Roman"/>
          <w:b/>
          <w:sz w:val="24"/>
          <w:szCs w:val="24"/>
        </w:rPr>
        <w:t>412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A574A">
        <w:rPr>
          <w:rFonts w:ascii="Times New Roman" w:hAnsi="Times New Roman" w:cs="Times New Roman"/>
          <w:b/>
          <w:sz w:val="24"/>
          <w:szCs w:val="24"/>
        </w:rPr>
        <w:t>Другие вопросы в области национальной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0635CE" w:rsidRPr="001A39A9" w:rsidRDefault="000635CE" w:rsidP="004805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Перераспределено от Администрации на трудоустройство </w:t>
      </w:r>
      <w:r w:rsidRPr="009A574A">
        <w:rPr>
          <w:rFonts w:ascii="Times New Roman" w:hAnsi="Times New Roman" w:cs="Times New Roman"/>
          <w:sz w:val="24"/>
          <w:szCs w:val="24"/>
        </w:rPr>
        <w:t xml:space="preserve">безработных граждан, 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9A574A">
        <w:rPr>
          <w:rFonts w:ascii="Times New Roman" w:hAnsi="Times New Roman" w:cs="Times New Roman"/>
          <w:sz w:val="24"/>
          <w:szCs w:val="24"/>
        </w:rPr>
        <w:t>относящихся к категории инвалидов, испытывающих трудности в поиске работы</w:t>
      </w:r>
      <w:r>
        <w:rPr>
          <w:rFonts w:ascii="Times New Roman" w:hAnsi="Times New Roman" w:cs="Times New Roman"/>
          <w:sz w:val="24"/>
          <w:szCs w:val="24"/>
        </w:rPr>
        <w:t xml:space="preserve"> +228,2 тыс. руб.</w:t>
      </w:r>
    </w:p>
    <w:p w:rsidR="000635CE" w:rsidRPr="001A39A9" w:rsidRDefault="0048053F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48053F" w:rsidRDefault="000635CE" w:rsidP="009B10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доли </w:t>
      </w:r>
      <w:r w:rsidR="009B10F4" w:rsidRPr="001A39A9">
        <w:rPr>
          <w:rFonts w:ascii="Times New Roman" w:hAnsi="Times New Roman" w:cs="Times New Roman"/>
          <w:sz w:val="24"/>
          <w:szCs w:val="24"/>
        </w:rPr>
        <w:t>МБТ бюджетам поселения на обеспечение мероприятий по переселению граждан из аварийного жилищного фонда</w:t>
      </w:r>
      <w:r>
        <w:rPr>
          <w:rFonts w:ascii="Times New Roman" w:hAnsi="Times New Roman" w:cs="Times New Roman"/>
          <w:sz w:val="24"/>
          <w:szCs w:val="24"/>
        </w:rPr>
        <w:t xml:space="preserve"> (увеличение доли средств областного бюджета)</w:t>
      </w:r>
      <w:r w:rsidR="009B10F4" w:rsidRPr="001A3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-64 647,3 тыс. руб.</w:t>
      </w:r>
    </w:p>
    <w:p w:rsidR="000635CE" w:rsidRPr="001A39A9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</w:t>
      </w:r>
      <w:r>
        <w:rPr>
          <w:rFonts w:ascii="Times New Roman" w:hAnsi="Times New Roman" w:cs="Times New Roman"/>
          <w:b/>
          <w:sz w:val="24"/>
          <w:szCs w:val="24"/>
        </w:rPr>
        <w:t>409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635CE">
        <w:rPr>
          <w:rFonts w:ascii="Times New Roman" w:hAnsi="Times New Roman" w:cs="Times New Roman"/>
          <w:b/>
          <w:sz w:val="24"/>
          <w:szCs w:val="24"/>
        </w:rPr>
        <w:t>Дорожное хозяйство (дорожные фонды)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0635CE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МБТ бюджету МО «Город Коммунар» на </w:t>
      </w:r>
      <w:r w:rsidR="00935C91">
        <w:rPr>
          <w:rFonts w:ascii="Times New Roman" w:hAnsi="Times New Roman" w:cs="Times New Roman"/>
          <w:sz w:val="24"/>
          <w:szCs w:val="24"/>
        </w:rPr>
        <w:t>с</w:t>
      </w:r>
      <w:r w:rsidRPr="000635C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ро</w:t>
      </w:r>
      <w:r w:rsidRPr="000635CE">
        <w:rPr>
          <w:rFonts w:ascii="Times New Roman" w:hAnsi="Times New Roman" w:cs="Times New Roman"/>
          <w:sz w:val="24"/>
          <w:szCs w:val="24"/>
        </w:rPr>
        <w:t xml:space="preserve">ительство автомобильной дороги по </w:t>
      </w:r>
      <w:proofErr w:type="spellStart"/>
      <w:r w:rsidRPr="000635CE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0635C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635CE">
        <w:rPr>
          <w:rFonts w:ascii="Times New Roman" w:hAnsi="Times New Roman" w:cs="Times New Roman"/>
          <w:sz w:val="24"/>
          <w:szCs w:val="24"/>
        </w:rPr>
        <w:t>обраловская</w:t>
      </w:r>
      <w:proofErr w:type="spellEnd"/>
      <w:r w:rsidRPr="000635CE">
        <w:rPr>
          <w:rFonts w:ascii="Times New Roman" w:hAnsi="Times New Roman" w:cs="Times New Roman"/>
          <w:sz w:val="24"/>
          <w:szCs w:val="24"/>
        </w:rPr>
        <w:t xml:space="preserve"> (обеспечение инженерной инфраструктурой земельных участков по 105-ОЗ)</w:t>
      </w:r>
      <w:r w:rsidR="00935C91">
        <w:rPr>
          <w:rFonts w:ascii="Times New Roman" w:hAnsi="Times New Roman" w:cs="Times New Roman"/>
          <w:sz w:val="24"/>
          <w:szCs w:val="24"/>
        </w:rPr>
        <w:t xml:space="preserve"> +5 343,7 тыс.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935C91" w:rsidRPr="001A39A9" w:rsidRDefault="00935C91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бюджету МО «Город Гатчина» на р</w:t>
      </w:r>
      <w:r w:rsidRPr="00935C91">
        <w:rPr>
          <w:rFonts w:ascii="Times New Roman" w:hAnsi="Times New Roman" w:cs="Times New Roman"/>
          <w:sz w:val="24"/>
          <w:szCs w:val="24"/>
        </w:rPr>
        <w:t>емонт дворовой территории многоквартирного дома №22 ул.К.Маркса и подъезда к нему (Театральная площадь)</w:t>
      </w:r>
      <w:r>
        <w:rPr>
          <w:rFonts w:ascii="Times New Roman" w:hAnsi="Times New Roman" w:cs="Times New Roman"/>
          <w:sz w:val="24"/>
          <w:szCs w:val="24"/>
        </w:rPr>
        <w:t xml:space="preserve"> +2 200,0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0635CE" w:rsidRPr="001A39A9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050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«Жилищное хозяйство»</w:t>
      </w:r>
    </w:p>
    <w:p w:rsidR="000635CE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на к</w:t>
      </w:r>
      <w:r w:rsidRPr="000635CE">
        <w:rPr>
          <w:rFonts w:ascii="Times New Roman" w:hAnsi="Times New Roman" w:cs="Times New Roman"/>
          <w:sz w:val="24"/>
          <w:szCs w:val="24"/>
        </w:rPr>
        <w:t xml:space="preserve">апитальный ремонт </w:t>
      </w:r>
      <w:proofErr w:type="spellStart"/>
      <w:r w:rsidRPr="000635CE">
        <w:rPr>
          <w:rFonts w:ascii="Times New Roman" w:hAnsi="Times New Roman" w:cs="Times New Roman"/>
          <w:sz w:val="24"/>
          <w:szCs w:val="24"/>
        </w:rPr>
        <w:t>канализационнных</w:t>
      </w:r>
      <w:proofErr w:type="spellEnd"/>
      <w:r w:rsidRPr="000635CE">
        <w:rPr>
          <w:rFonts w:ascii="Times New Roman" w:hAnsi="Times New Roman" w:cs="Times New Roman"/>
          <w:sz w:val="24"/>
          <w:szCs w:val="24"/>
        </w:rPr>
        <w:t xml:space="preserve">, тепловых и </w:t>
      </w:r>
      <w:proofErr w:type="spellStart"/>
      <w:r w:rsidRPr="000635CE">
        <w:rPr>
          <w:rFonts w:ascii="Times New Roman" w:hAnsi="Times New Roman" w:cs="Times New Roman"/>
          <w:sz w:val="24"/>
          <w:szCs w:val="24"/>
        </w:rPr>
        <w:t>вопдопроводных</w:t>
      </w:r>
      <w:proofErr w:type="spellEnd"/>
      <w:r w:rsidRPr="000635CE">
        <w:rPr>
          <w:rFonts w:ascii="Times New Roman" w:hAnsi="Times New Roman" w:cs="Times New Roman"/>
          <w:sz w:val="24"/>
          <w:szCs w:val="24"/>
        </w:rPr>
        <w:t xml:space="preserve"> сетей</w:t>
      </w:r>
      <w:r>
        <w:rPr>
          <w:rFonts w:ascii="Times New Roman" w:hAnsi="Times New Roman" w:cs="Times New Roman"/>
          <w:sz w:val="24"/>
          <w:szCs w:val="24"/>
        </w:rPr>
        <w:t xml:space="preserve"> к объектам образования и переданных МО «Город Коммунар» на основании РСД ГМР от 26.06.2015 №86, степень износа по которым более 50% +3 830,2 тыс. руб.</w:t>
      </w:r>
    </w:p>
    <w:p w:rsidR="000635CE" w:rsidRPr="001A39A9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050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Благоустройство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0635CE" w:rsidRPr="001A39A9" w:rsidRDefault="000635CE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бюджету МО «Город Гатчина» на объекты капитального строительства (</w:t>
      </w:r>
      <w:r w:rsidRPr="000635CE">
        <w:rPr>
          <w:rFonts w:ascii="Times New Roman" w:hAnsi="Times New Roman" w:cs="Times New Roman"/>
          <w:sz w:val="24"/>
          <w:szCs w:val="24"/>
        </w:rPr>
        <w:t>Стела "Город воинской славы"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635CE">
        <w:rPr>
          <w:rFonts w:ascii="Times New Roman" w:hAnsi="Times New Roman" w:cs="Times New Roman"/>
          <w:sz w:val="24"/>
          <w:szCs w:val="24"/>
        </w:rPr>
        <w:t>Благоустройство "Поэтического сквера"</w:t>
      </w:r>
      <w:r w:rsidR="00935C91">
        <w:rPr>
          <w:rFonts w:ascii="Times New Roman" w:hAnsi="Times New Roman" w:cs="Times New Roman"/>
          <w:sz w:val="24"/>
          <w:szCs w:val="24"/>
        </w:rPr>
        <w:t>) +11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35C9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00,0 тыс. руб.</w:t>
      </w:r>
    </w:p>
    <w:p w:rsidR="000635CE" w:rsidRDefault="00935C91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По подразделу 080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1A39A9">
        <w:rPr>
          <w:rFonts w:ascii="Times New Roman" w:hAnsi="Times New Roman" w:cs="Times New Roman"/>
          <w:b/>
          <w:sz w:val="24"/>
          <w:szCs w:val="24"/>
        </w:rPr>
        <w:t>ультур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A39A9">
        <w:rPr>
          <w:rFonts w:ascii="Times New Roman" w:hAnsi="Times New Roman" w:cs="Times New Roman"/>
          <w:b/>
          <w:sz w:val="24"/>
          <w:szCs w:val="24"/>
        </w:rPr>
        <w:t>»</w:t>
      </w:r>
    </w:p>
    <w:p w:rsidR="00935C91" w:rsidRDefault="00935C91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бюджету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ГП» </w:t>
      </w:r>
      <w:r w:rsidR="00110DB9">
        <w:rPr>
          <w:rFonts w:ascii="Times New Roman" w:hAnsi="Times New Roman" w:cs="Times New Roman"/>
          <w:sz w:val="24"/>
          <w:szCs w:val="24"/>
        </w:rPr>
        <w:t>разработка проектной и рабочей документации второй очереди «</w:t>
      </w:r>
      <w:proofErr w:type="spellStart"/>
      <w:r w:rsidR="00110DB9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="00110DB9">
        <w:rPr>
          <w:rFonts w:ascii="Times New Roman" w:hAnsi="Times New Roman" w:cs="Times New Roman"/>
          <w:sz w:val="24"/>
          <w:szCs w:val="24"/>
        </w:rPr>
        <w:t xml:space="preserve"> центра</w:t>
      </w:r>
      <w:r w:rsidR="00110DB9" w:rsidRPr="00110DB9">
        <w:rPr>
          <w:rFonts w:ascii="Times New Roman" w:hAnsi="Times New Roman" w:cs="Times New Roman"/>
          <w:sz w:val="24"/>
          <w:szCs w:val="24"/>
        </w:rPr>
        <w:t>»</w:t>
      </w:r>
      <w:r w:rsidRPr="00110DB9">
        <w:rPr>
          <w:rFonts w:ascii="Times New Roman" w:hAnsi="Times New Roman" w:cs="Times New Roman"/>
          <w:sz w:val="24"/>
          <w:szCs w:val="24"/>
        </w:rPr>
        <w:t xml:space="preserve"> </w:t>
      </w:r>
      <w:r w:rsidR="00C329E7" w:rsidRPr="00110DB9">
        <w:rPr>
          <w:rFonts w:ascii="Times New Roman" w:hAnsi="Times New Roman" w:cs="Times New Roman"/>
          <w:sz w:val="24"/>
          <w:szCs w:val="24"/>
        </w:rPr>
        <w:t>+1700,0 тыс. руб.</w:t>
      </w:r>
      <w:r w:rsidR="00110DB9" w:rsidRPr="00110DB9">
        <w:rPr>
          <w:rFonts w:ascii="Times New Roman" w:hAnsi="Times New Roman" w:cs="Times New Roman"/>
          <w:sz w:val="24"/>
          <w:szCs w:val="24"/>
        </w:rPr>
        <w:t xml:space="preserve"> (контракт на сумму 5000,0 тыс. руб.)</w:t>
      </w:r>
    </w:p>
    <w:p w:rsidR="00C329E7" w:rsidRPr="00C329E7" w:rsidRDefault="00C329E7" w:rsidP="000635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9E7">
        <w:rPr>
          <w:rFonts w:ascii="Times New Roman" w:hAnsi="Times New Roman" w:cs="Times New Roman"/>
          <w:sz w:val="24"/>
          <w:szCs w:val="24"/>
        </w:rPr>
        <w:t xml:space="preserve">Перераспределено от Комитета по культуре и туризму на проведение мероприятий Праздничного календаря (МБТ в </w:t>
      </w:r>
      <w:proofErr w:type="spellStart"/>
      <w:r w:rsidRPr="00C329E7">
        <w:rPr>
          <w:rFonts w:ascii="Times New Roman" w:hAnsi="Times New Roman" w:cs="Times New Roman"/>
          <w:sz w:val="24"/>
          <w:szCs w:val="24"/>
        </w:rPr>
        <w:t>Вырицкое</w:t>
      </w:r>
      <w:proofErr w:type="spellEnd"/>
      <w:r w:rsidRPr="00C329E7">
        <w:rPr>
          <w:rFonts w:ascii="Times New Roman" w:hAnsi="Times New Roman" w:cs="Times New Roman"/>
          <w:sz w:val="24"/>
          <w:szCs w:val="24"/>
        </w:rPr>
        <w:t xml:space="preserve"> ГП, Рождественское СП) +150,0 тыс. руб.</w:t>
      </w:r>
    </w:p>
    <w:p w:rsidR="009B10F4" w:rsidRPr="001A39A9" w:rsidRDefault="009B10F4" w:rsidP="009B10F4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9">
        <w:rPr>
          <w:rFonts w:ascii="Times New Roman" w:hAnsi="Times New Roman" w:cs="Times New Roman"/>
          <w:b/>
          <w:sz w:val="24"/>
          <w:szCs w:val="24"/>
        </w:rPr>
        <w:t>ЗА СЧЕТ МБТ +</w:t>
      </w:r>
      <w:r w:rsidR="00C329E7">
        <w:rPr>
          <w:rFonts w:ascii="Times New Roman" w:hAnsi="Times New Roman" w:cs="Times New Roman"/>
          <w:b/>
          <w:sz w:val="24"/>
          <w:szCs w:val="24"/>
        </w:rPr>
        <w:t>44 400,0</w:t>
      </w:r>
      <w:r w:rsidRPr="001A39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9B10F4" w:rsidRPr="001A39A9" w:rsidRDefault="009B10F4" w:rsidP="009B10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9">
        <w:rPr>
          <w:rFonts w:ascii="Times New Roman" w:hAnsi="Times New Roman" w:cs="Times New Roman"/>
          <w:sz w:val="24"/>
          <w:szCs w:val="24"/>
        </w:rPr>
        <w:t xml:space="preserve">МБТ из бюджета Ленинградской области </w:t>
      </w:r>
      <w:r w:rsidRPr="001A39A9">
        <w:rPr>
          <w:rFonts w:ascii="Times New Roman" w:hAnsi="Times New Roman" w:cs="Times New Roman"/>
          <w:b/>
          <w:sz w:val="24"/>
          <w:szCs w:val="24"/>
        </w:rPr>
        <w:t>+</w:t>
      </w:r>
      <w:r w:rsidR="00C329E7">
        <w:rPr>
          <w:rFonts w:ascii="Times New Roman" w:hAnsi="Times New Roman" w:cs="Times New Roman"/>
          <w:b/>
          <w:sz w:val="24"/>
          <w:szCs w:val="24"/>
        </w:rPr>
        <w:t>44 400,0</w:t>
      </w:r>
      <w:r w:rsidRPr="001A39A9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C329E7">
        <w:rPr>
          <w:rFonts w:ascii="Times New Roman" w:hAnsi="Times New Roman" w:cs="Times New Roman"/>
          <w:sz w:val="24"/>
          <w:szCs w:val="24"/>
        </w:rPr>
        <w:t>развитие общественной инфраструктуры, День ЛО</w:t>
      </w:r>
      <w:r w:rsidRPr="001A39A9">
        <w:rPr>
          <w:rFonts w:ascii="Times New Roman" w:hAnsi="Times New Roman" w:cs="Times New Roman"/>
          <w:sz w:val="24"/>
          <w:szCs w:val="24"/>
        </w:rPr>
        <w:t>)</w:t>
      </w:r>
    </w:p>
    <w:p w:rsidR="001A39A9" w:rsidRDefault="001A3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2A1B" w:rsidRDefault="006E2A1B" w:rsidP="006E2A1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Изменения по разделам, подразделам</w:t>
      </w:r>
    </w:p>
    <w:p w:rsidR="00ED450D" w:rsidRDefault="00ED450D" w:rsidP="006E2A1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1"/>
        <w:gridCol w:w="3779"/>
        <w:gridCol w:w="1493"/>
        <w:gridCol w:w="1342"/>
        <w:gridCol w:w="1276"/>
        <w:gridCol w:w="1417"/>
      </w:tblGrid>
      <w:tr w:rsidR="00ED450D" w:rsidRPr="00ED450D" w:rsidTr="00ED450D">
        <w:trPr>
          <w:trHeight w:val="855"/>
        </w:trPr>
        <w:tc>
          <w:tcPr>
            <w:tcW w:w="911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3779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КФСР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Первоначальный бюджет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Уточненный бюджет февраль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Поправки май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Уточненный бюджет май</w:t>
            </w:r>
          </w:p>
        </w:tc>
      </w:tr>
      <w:tr w:rsidR="00ED450D" w:rsidRPr="00ED450D" w:rsidTr="00ED450D">
        <w:trPr>
          <w:trHeight w:val="255"/>
        </w:trPr>
        <w:tc>
          <w:tcPr>
            <w:tcW w:w="911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79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D450D" w:rsidRPr="00ED450D" w:rsidRDefault="00ED450D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noWrap/>
            <w:vAlign w:val="center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3779" w:type="dxa"/>
            <w:shd w:val="clear" w:color="000000" w:fill="CCFFFF"/>
            <w:noWrap/>
            <w:vAlign w:val="center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3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265 562,60</w:t>
            </w:r>
          </w:p>
        </w:tc>
        <w:tc>
          <w:tcPr>
            <w:tcW w:w="1342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285 417,80</w:t>
            </w:r>
          </w:p>
        </w:tc>
        <w:tc>
          <w:tcPr>
            <w:tcW w:w="1276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3 942,96</w:t>
            </w:r>
          </w:p>
        </w:tc>
        <w:tc>
          <w:tcPr>
            <w:tcW w:w="1417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289 360,76</w:t>
            </w:r>
          </w:p>
        </w:tc>
      </w:tr>
      <w:tr w:rsidR="000F10E7" w:rsidRPr="00ED450D" w:rsidTr="00ED450D">
        <w:trPr>
          <w:trHeight w:val="73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1 776,70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1 776,70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1 776,70</w:t>
            </w:r>
          </w:p>
        </w:tc>
      </w:tr>
      <w:tr w:rsidR="000F10E7" w:rsidRPr="00ED450D" w:rsidTr="00ED450D">
        <w:trPr>
          <w:trHeight w:val="46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3 923,90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3 913,90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3 913,90</w:t>
            </w:r>
          </w:p>
        </w:tc>
      </w:tr>
      <w:tr w:rsidR="000F10E7" w:rsidRPr="00ED450D" w:rsidTr="00ED450D">
        <w:trPr>
          <w:trHeight w:val="72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127 016,60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131 961,00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131 961,00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503,86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503,86</w:t>
            </w:r>
          </w:p>
        </w:tc>
      </w:tr>
      <w:tr w:rsidR="000F10E7" w:rsidRPr="00ED450D" w:rsidTr="00ED450D">
        <w:trPr>
          <w:trHeight w:val="51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25 859,40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25 859,10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25 859,10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0F10E7" w:rsidRPr="00ED450D" w:rsidTr="00ED450D">
        <w:trPr>
          <w:trHeight w:val="27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96 986,00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111 907,10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3 439,10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115 346,20</w:t>
            </w:r>
          </w:p>
        </w:tc>
      </w:tr>
      <w:tr w:rsidR="000F10E7" w:rsidRPr="00ED450D" w:rsidTr="00ED450D">
        <w:trPr>
          <w:trHeight w:val="450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правоохранительная деятельность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внутренних дел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0F10E7" w:rsidRPr="00ED450D" w:rsidTr="00ED450D">
        <w:trPr>
          <w:trHeight w:val="46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96 313,00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108 674,55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8 281,05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116 955,60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F10E7" w:rsidRPr="00ED450D" w:rsidTr="00ED450D">
        <w:trPr>
          <w:trHeight w:val="27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7 300,00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7 300,00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7 300,00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60 413,00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68 225,65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-5 812,65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62 413,00</w:t>
            </w:r>
          </w:p>
        </w:tc>
      </w:tr>
      <w:tr w:rsidR="000F10E7" w:rsidRPr="00ED450D" w:rsidTr="00ED450D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12 249,90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12 543,70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24 793,60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2 800,00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2 800,00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1 550,00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4 350,00</w:t>
            </w:r>
          </w:p>
        </w:tc>
      </w:tr>
      <w:tr w:rsidR="000F10E7" w:rsidRPr="00ED450D" w:rsidTr="00ED450D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17 200,00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18 099,00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18 099,00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224 696,90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264 469,30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-23 943,32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240 525,98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84 335,60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109 899,30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-64 627,27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45 272,03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107 613,50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118 025,50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28 839,22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146 864,72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1 676,50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11 800,00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13 476,50</w:t>
            </w:r>
          </w:p>
        </w:tc>
      </w:tr>
      <w:tr w:rsidR="000F10E7" w:rsidRPr="00ED450D" w:rsidTr="00ED450D">
        <w:trPr>
          <w:trHeight w:val="45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32 747,80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34 868,00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34 912,73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0600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2 831 091,73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2 899 526,20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255 467,30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3 154 993,50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1 243 570,50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1 258 032,30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104 071,60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1 362 103,90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1 520 602,20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1 571 345,70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135 478,40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1 706 824,10</w:t>
            </w:r>
          </w:p>
        </w:tc>
      </w:tr>
      <w:tr w:rsidR="000F10E7" w:rsidRPr="00ED450D" w:rsidTr="00ED450D">
        <w:trPr>
          <w:trHeight w:val="27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11 720,03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14 681,20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11 371,86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26 053,06</w:t>
            </w:r>
          </w:p>
        </w:tc>
      </w:tr>
      <w:tr w:rsidR="000F10E7" w:rsidRPr="00ED450D" w:rsidTr="00ED450D">
        <w:trPr>
          <w:trHeight w:val="27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55 199,00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55 467,00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4 545,50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60 012,50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39 501,70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43 758,30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3 974,40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47 732,70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24 739,30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28 676,80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3 974,40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32 651,20</w:t>
            </w:r>
          </w:p>
        </w:tc>
      </w:tr>
      <w:tr w:rsidR="000F10E7" w:rsidRPr="00ED450D" w:rsidTr="00ED450D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14 762,40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15 081,50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15 081,50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640,00</w:t>
            </w:r>
          </w:p>
        </w:tc>
      </w:tr>
      <w:tr w:rsidR="000F10E7" w:rsidRPr="00ED450D" w:rsidTr="00ED450D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640,00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640,00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1 399 284,00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465 773,92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55 246,85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521 020,77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21 705,20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21 705,20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21 705,20</w:t>
            </w:r>
          </w:p>
        </w:tc>
      </w:tr>
      <w:tr w:rsidR="000F10E7" w:rsidRPr="00ED450D" w:rsidTr="00ED450D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130 173,50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107 079,40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1 618,17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108 697,57</w:t>
            </w:r>
          </w:p>
        </w:tc>
      </w:tr>
      <w:tr w:rsidR="000F10E7" w:rsidRPr="00ED450D" w:rsidTr="00ED450D">
        <w:trPr>
          <w:trHeight w:val="34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991 709,20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123 703,22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45 689,08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169 392,30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203 888,40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164 600,60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8 009,90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172 610,50</w:t>
            </w:r>
          </w:p>
        </w:tc>
      </w:tr>
      <w:tr w:rsidR="000F10E7" w:rsidRPr="00ED450D" w:rsidTr="00ED450D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51 807,70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48 685,50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-70,30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48 615,20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9 400,00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9 400,00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9 400,00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9 400,00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9 400,00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СМИ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2 200,00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2 200,00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0F10E7" w:rsidRPr="00ED450D" w:rsidTr="00ED450D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1 650,00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1 650,00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1 650,00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3779" w:type="dxa"/>
            <w:shd w:val="clear" w:color="000000" w:fill="CCFFFF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93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336 560,70</w:t>
            </w:r>
          </w:p>
        </w:tc>
        <w:tc>
          <w:tcPr>
            <w:tcW w:w="1342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336 561,60</w:t>
            </w:r>
          </w:p>
        </w:tc>
        <w:tc>
          <w:tcPr>
            <w:tcW w:w="1276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24 235,00</w:t>
            </w:r>
          </w:p>
        </w:tc>
        <w:tc>
          <w:tcPr>
            <w:tcW w:w="1417" w:type="dxa"/>
            <w:shd w:val="clear" w:color="000000" w:fill="CCFFFF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360 796,60</w:t>
            </w:r>
          </w:p>
        </w:tc>
      </w:tr>
      <w:tr w:rsidR="000F10E7" w:rsidRPr="00ED450D" w:rsidTr="00ED450D">
        <w:trPr>
          <w:trHeight w:val="495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285 374,70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285 374,70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285 374,70</w:t>
            </w:r>
          </w:p>
        </w:tc>
      </w:tr>
      <w:tr w:rsidR="000F10E7" w:rsidRPr="00ED450D" w:rsidTr="00ED450D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3779" w:type="dxa"/>
            <w:shd w:val="clear" w:color="auto" w:fill="auto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51 186,00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51 186,90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24 235,00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sz w:val="20"/>
                <w:szCs w:val="20"/>
              </w:rPr>
              <w:t>75 421,90</w:t>
            </w:r>
          </w:p>
        </w:tc>
      </w:tr>
      <w:tr w:rsidR="000F10E7" w:rsidRPr="00ED450D" w:rsidTr="00ED450D">
        <w:trPr>
          <w:trHeight w:val="315"/>
        </w:trPr>
        <w:tc>
          <w:tcPr>
            <w:tcW w:w="911" w:type="dxa"/>
            <w:shd w:val="clear" w:color="000000" w:fill="CCFFFF"/>
            <w:noWrap/>
            <w:vAlign w:val="bottom"/>
            <w:hideMark/>
          </w:tcPr>
          <w:p w:rsidR="000F10E7" w:rsidRPr="00ED450D" w:rsidRDefault="000F10E7" w:rsidP="00ED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779" w:type="dxa"/>
            <w:shd w:val="clear" w:color="000000" w:fill="CCFFFF"/>
            <w:noWrap/>
            <w:vAlign w:val="bottom"/>
            <w:hideMark/>
          </w:tcPr>
          <w:p w:rsidR="000F10E7" w:rsidRPr="00ED450D" w:rsidRDefault="000F10E7" w:rsidP="00ED4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4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3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5 208 050,63</w:t>
            </w:r>
          </w:p>
        </w:tc>
        <w:tc>
          <w:tcPr>
            <w:tcW w:w="1342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4 419 221,67</w:t>
            </w:r>
          </w:p>
        </w:tc>
        <w:tc>
          <w:tcPr>
            <w:tcW w:w="1276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327 204,24</w:t>
            </w:r>
          </w:p>
        </w:tc>
        <w:tc>
          <w:tcPr>
            <w:tcW w:w="1417" w:type="dxa"/>
            <w:shd w:val="clear" w:color="000000" w:fill="CCFFFF"/>
            <w:noWrap/>
            <w:vAlign w:val="center"/>
            <w:hideMark/>
          </w:tcPr>
          <w:p w:rsidR="000F10E7" w:rsidRPr="000F10E7" w:rsidRDefault="000F10E7" w:rsidP="000F1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0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4 746 425,91</w:t>
            </w:r>
          </w:p>
        </w:tc>
      </w:tr>
    </w:tbl>
    <w:p w:rsidR="007D0E6A" w:rsidRPr="00ED450D" w:rsidRDefault="007D0E6A" w:rsidP="009B10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A71C1" w:rsidRDefault="00444054" w:rsidP="0044405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0" w:type="auto"/>
        <w:tblLook w:val="01E0"/>
      </w:tblPr>
      <w:tblGrid>
        <w:gridCol w:w="468"/>
        <w:gridCol w:w="6303"/>
        <w:gridCol w:w="2700"/>
      </w:tblGrid>
      <w:tr w:rsidR="005467A5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5467A5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A5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Первоначальный бюджет на 2016</w:t>
            </w:r>
            <w:r w:rsidR="005467A5"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5 101 704,1</w:t>
            </w:r>
          </w:p>
        </w:tc>
      </w:tr>
      <w:tr w:rsidR="005467A5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5467A5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</w:t>
            </w:r>
            <w:r w:rsidR="00393426" w:rsidRPr="00444054">
              <w:rPr>
                <w:rFonts w:ascii="Times New Roman" w:hAnsi="Times New Roman" w:cs="Times New Roman"/>
                <w:sz w:val="28"/>
                <w:szCs w:val="28"/>
              </w:rPr>
              <w:t>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-816 052,5</w:t>
            </w:r>
          </w:p>
        </w:tc>
      </w:tr>
      <w:tr w:rsidR="005467A5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5467A5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</w:t>
            </w:r>
            <w:r w:rsidR="00393426" w:rsidRPr="00444054"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4440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474,4</w:t>
            </w:r>
          </w:p>
        </w:tc>
      </w:tr>
      <w:tr w:rsidR="005467A5" w:rsidRPr="00393426" w:rsidTr="00393426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Уточненный бюджет на 2016</w:t>
            </w:r>
            <w:r w:rsidR="005467A5"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4 616 126,0</w:t>
            </w:r>
          </w:p>
        </w:tc>
      </w:tr>
      <w:tr w:rsidR="005467A5" w:rsidRPr="00393426" w:rsidTr="00393426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5467A5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A5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393426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Первоначальный бюджет на 2016</w:t>
            </w:r>
            <w:r w:rsidR="005467A5"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5 208 050,6</w:t>
            </w: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Уточнение 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-788 828,9</w:t>
            </w: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Уточнение 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327 204,3</w:t>
            </w:r>
          </w:p>
        </w:tc>
      </w:tr>
      <w:tr w:rsidR="00393426" w:rsidRPr="00393426" w:rsidTr="00393426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Уточненный бюджет на 2016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4 746 426,0</w:t>
            </w: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ДЕФИЦИТ БЮДЖЕТА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Первоначальный бюджет на 2016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-106 346,5</w:t>
            </w:r>
            <w:r w:rsidR="00393426" w:rsidRPr="004440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Уточнение 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-27 223,5</w:t>
            </w:r>
          </w:p>
        </w:tc>
      </w:tr>
      <w:tr w:rsidR="00393426" w:rsidRPr="00393426" w:rsidTr="005467A5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393426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Уточнение 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+3 270,0</w:t>
            </w:r>
          </w:p>
        </w:tc>
      </w:tr>
      <w:tr w:rsidR="00393426" w:rsidRPr="00393426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393426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444054" w:rsidRDefault="00444054" w:rsidP="003934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Уточненный бюджет на 2016</w:t>
            </w:r>
            <w:r w:rsidR="00393426" w:rsidRPr="004440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444054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-130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054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0E075D" w:rsidRDefault="000E075D" w:rsidP="0018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1C1" w:rsidRPr="000A71C1" w:rsidRDefault="000A71C1" w:rsidP="0018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C1">
        <w:rPr>
          <w:rFonts w:ascii="Times New Roman" w:hAnsi="Times New Roman" w:cs="Times New Roman"/>
          <w:sz w:val="28"/>
          <w:szCs w:val="28"/>
        </w:rPr>
        <w:t xml:space="preserve">Председатель  Комитета финансов </w:t>
      </w:r>
    </w:p>
    <w:p w:rsidR="000A71C1" w:rsidRPr="0048053F" w:rsidRDefault="000A71C1" w:rsidP="0018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C1">
        <w:rPr>
          <w:rFonts w:ascii="Times New Roman" w:hAnsi="Times New Roman" w:cs="Times New Roman"/>
          <w:sz w:val="28"/>
          <w:szCs w:val="28"/>
        </w:rPr>
        <w:t xml:space="preserve">Гатчинского  муниципального района </w:t>
      </w:r>
      <w:r w:rsidRPr="000A71C1">
        <w:rPr>
          <w:rFonts w:ascii="Times New Roman" w:hAnsi="Times New Roman" w:cs="Times New Roman"/>
          <w:sz w:val="28"/>
          <w:szCs w:val="28"/>
        </w:rPr>
        <w:tab/>
      </w:r>
      <w:r w:rsidRPr="000A71C1">
        <w:rPr>
          <w:rFonts w:ascii="Times New Roman" w:hAnsi="Times New Roman" w:cs="Times New Roman"/>
          <w:sz w:val="28"/>
          <w:szCs w:val="28"/>
        </w:rPr>
        <w:tab/>
      </w:r>
      <w:r w:rsidRPr="000A71C1">
        <w:rPr>
          <w:rFonts w:ascii="Times New Roman" w:hAnsi="Times New Roman" w:cs="Times New Roman"/>
          <w:sz w:val="28"/>
          <w:szCs w:val="28"/>
        </w:rPr>
        <w:tab/>
      </w:r>
      <w:r w:rsidRPr="000A71C1">
        <w:rPr>
          <w:rFonts w:ascii="Times New Roman" w:hAnsi="Times New Roman" w:cs="Times New Roman"/>
          <w:sz w:val="28"/>
          <w:szCs w:val="28"/>
        </w:rPr>
        <w:tab/>
      </w:r>
      <w:r w:rsidR="001876D5">
        <w:rPr>
          <w:rFonts w:ascii="Times New Roman" w:hAnsi="Times New Roman" w:cs="Times New Roman"/>
          <w:sz w:val="28"/>
          <w:szCs w:val="28"/>
        </w:rPr>
        <w:t xml:space="preserve">   </w:t>
      </w:r>
      <w:r w:rsidRPr="000A71C1">
        <w:rPr>
          <w:rFonts w:ascii="Times New Roman" w:hAnsi="Times New Roman" w:cs="Times New Roman"/>
          <w:sz w:val="28"/>
          <w:szCs w:val="28"/>
        </w:rPr>
        <w:tab/>
      </w:r>
      <w:r w:rsidR="001876D5">
        <w:rPr>
          <w:rFonts w:ascii="Times New Roman" w:hAnsi="Times New Roman" w:cs="Times New Roman"/>
          <w:sz w:val="28"/>
          <w:szCs w:val="28"/>
        </w:rPr>
        <w:t xml:space="preserve">   Л.И.</w:t>
      </w:r>
      <w:r w:rsidRPr="000A71C1">
        <w:rPr>
          <w:rFonts w:ascii="Times New Roman" w:hAnsi="Times New Roman" w:cs="Times New Roman"/>
          <w:sz w:val="28"/>
          <w:szCs w:val="28"/>
        </w:rPr>
        <w:t>Орехова</w:t>
      </w:r>
    </w:p>
    <w:sectPr w:rsidR="000A71C1" w:rsidRPr="0048053F" w:rsidSect="00A751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A7D"/>
    <w:multiLevelType w:val="hybridMultilevel"/>
    <w:tmpl w:val="A7304E98"/>
    <w:lvl w:ilvl="0" w:tplc="99389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E747BC6"/>
    <w:multiLevelType w:val="hybridMultilevel"/>
    <w:tmpl w:val="F6A82858"/>
    <w:lvl w:ilvl="0" w:tplc="3C1C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A751ED"/>
    <w:rsid w:val="00023776"/>
    <w:rsid w:val="000330B9"/>
    <w:rsid w:val="000635CE"/>
    <w:rsid w:val="000A71C1"/>
    <w:rsid w:val="000B7A1F"/>
    <w:rsid w:val="000D3228"/>
    <w:rsid w:val="000E075D"/>
    <w:rsid w:val="000F10E7"/>
    <w:rsid w:val="00110CD2"/>
    <w:rsid w:val="00110DB9"/>
    <w:rsid w:val="00140119"/>
    <w:rsid w:val="001876D5"/>
    <w:rsid w:val="001A39A9"/>
    <w:rsid w:val="001A7E8D"/>
    <w:rsid w:val="001D7562"/>
    <w:rsid w:val="002A20D2"/>
    <w:rsid w:val="002A575C"/>
    <w:rsid w:val="002C1A3D"/>
    <w:rsid w:val="003039FE"/>
    <w:rsid w:val="00311090"/>
    <w:rsid w:val="00393426"/>
    <w:rsid w:val="00444054"/>
    <w:rsid w:val="0048053F"/>
    <w:rsid w:val="004A30EC"/>
    <w:rsid w:val="004B76F0"/>
    <w:rsid w:val="0050783D"/>
    <w:rsid w:val="005379C8"/>
    <w:rsid w:val="005467A5"/>
    <w:rsid w:val="006630C9"/>
    <w:rsid w:val="00664E68"/>
    <w:rsid w:val="006C0A90"/>
    <w:rsid w:val="006E2A1B"/>
    <w:rsid w:val="00722A03"/>
    <w:rsid w:val="007B4310"/>
    <w:rsid w:val="007D0E6A"/>
    <w:rsid w:val="00813525"/>
    <w:rsid w:val="008676C2"/>
    <w:rsid w:val="0089084E"/>
    <w:rsid w:val="00935C91"/>
    <w:rsid w:val="00961700"/>
    <w:rsid w:val="00977FCF"/>
    <w:rsid w:val="009A1325"/>
    <w:rsid w:val="009A574A"/>
    <w:rsid w:val="009B10F4"/>
    <w:rsid w:val="00A11797"/>
    <w:rsid w:val="00A25252"/>
    <w:rsid w:val="00A751ED"/>
    <w:rsid w:val="00A7654B"/>
    <w:rsid w:val="00A84CF3"/>
    <w:rsid w:val="00A96E71"/>
    <w:rsid w:val="00AA679C"/>
    <w:rsid w:val="00AB4F3C"/>
    <w:rsid w:val="00AD4A4F"/>
    <w:rsid w:val="00AF1A6D"/>
    <w:rsid w:val="00AF738F"/>
    <w:rsid w:val="00AF76A7"/>
    <w:rsid w:val="00B046AD"/>
    <w:rsid w:val="00B27E06"/>
    <w:rsid w:val="00B35AD6"/>
    <w:rsid w:val="00B4448B"/>
    <w:rsid w:val="00B727A1"/>
    <w:rsid w:val="00B840A4"/>
    <w:rsid w:val="00C016AA"/>
    <w:rsid w:val="00C13733"/>
    <w:rsid w:val="00C329E7"/>
    <w:rsid w:val="00C37FEA"/>
    <w:rsid w:val="00CC155E"/>
    <w:rsid w:val="00CE128F"/>
    <w:rsid w:val="00D57CD9"/>
    <w:rsid w:val="00D70F27"/>
    <w:rsid w:val="00DE4DA9"/>
    <w:rsid w:val="00E37C2C"/>
    <w:rsid w:val="00E66644"/>
    <w:rsid w:val="00E806A8"/>
    <w:rsid w:val="00E85886"/>
    <w:rsid w:val="00E957C1"/>
    <w:rsid w:val="00E966DD"/>
    <w:rsid w:val="00EB2450"/>
    <w:rsid w:val="00ED450D"/>
    <w:rsid w:val="00F2151C"/>
    <w:rsid w:val="00F359A2"/>
    <w:rsid w:val="00F57321"/>
    <w:rsid w:val="00FA3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13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3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32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32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3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A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25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1A7E8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1A7E8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FEF93-75A1-485B-94CF-16AF61E4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10</cp:revision>
  <cp:lastPrinted>2016-02-18T09:51:00Z</cp:lastPrinted>
  <dcterms:created xsi:type="dcterms:W3CDTF">2016-05-16T14:55:00Z</dcterms:created>
  <dcterms:modified xsi:type="dcterms:W3CDTF">2016-05-26T13:26:00Z</dcterms:modified>
</cp:coreProperties>
</file>