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99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6999" w:rsidRPr="00FD3842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842">
        <w:rPr>
          <w:rFonts w:ascii="Times New Roman" w:hAnsi="Times New Roman" w:cs="Times New Roman"/>
          <w:b/>
          <w:sz w:val="28"/>
          <w:szCs w:val="28"/>
        </w:rPr>
        <w:t>к решению Совета депутатов Гатчинского муниципального района «О внесении изменений и дополнений в Решение Совет</w:t>
      </w:r>
      <w:r w:rsidR="00FD3842" w:rsidRPr="00FD3842">
        <w:rPr>
          <w:rFonts w:ascii="Times New Roman" w:hAnsi="Times New Roman" w:cs="Times New Roman"/>
          <w:b/>
          <w:sz w:val="28"/>
          <w:szCs w:val="28"/>
        </w:rPr>
        <w:t>а депутатов Гатчинского МР от 25.11.2016</w:t>
      </w:r>
      <w:r w:rsidRPr="00FD3842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 w:rsidR="00FD3842" w:rsidRPr="00FD3842">
        <w:rPr>
          <w:rFonts w:ascii="Times New Roman" w:hAnsi="Times New Roman" w:cs="Times New Roman"/>
          <w:b/>
          <w:sz w:val="28"/>
          <w:szCs w:val="28"/>
        </w:rPr>
        <w:t>90</w:t>
      </w:r>
      <w:r w:rsidRPr="00FD3842">
        <w:rPr>
          <w:rFonts w:ascii="Times New Roman" w:hAnsi="Times New Roman" w:cs="Times New Roman"/>
          <w:b/>
          <w:sz w:val="28"/>
          <w:szCs w:val="28"/>
        </w:rPr>
        <w:t xml:space="preserve"> «О Бюджете Гатчинско</w:t>
      </w:r>
      <w:r w:rsidR="00FD3842" w:rsidRPr="00FD3842">
        <w:rPr>
          <w:rFonts w:ascii="Times New Roman" w:hAnsi="Times New Roman" w:cs="Times New Roman"/>
          <w:b/>
          <w:sz w:val="28"/>
          <w:szCs w:val="28"/>
        </w:rPr>
        <w:t>го муниципального района на 2017 год и на плановый период 2018-2019</w:t>
      </w:r>
      <w:r w:rsidRPr="00FD3842">
        <w:rPr>
          <w:rFonts w:ascii="Times New Roman" w:hAnsi="Times New Roman" w:cs="Times New Roman"/>
          <w:b/>
          <w:sz w:val="28"/>
          <w:szCs w:val="28"/>
        </w:rPr>
        <w:t xml:space="preserve"> годов» </w:t>
      </w:r>
    </w:p>
    <w:p w:rsidR="002A6999" w:rsidRPr="00061E9F" w:rsidRDefault="002A6999" w:rsidP="002A699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E9F">
        <w:rPr>
          <w:rFonts w:ascii="Times New Roman" w:hAnsi="Times New Roman" w:cs="Times New Roman"/>
          <w:sz w:val="24"/>
          <w:szCs w:val="24"/>
        </w:rPr>
        <w:t>В решение Совета депутатов Гатчинск</w:t>
      </w:r>
      <w:r w:rsidR="00FD3842" w:rsidRPr="00061E9F">
        <w:rPr>
          <w:rFonts w:ascii="Times New Roman" w:hAnsi="Times New Roman" w:cs="Times New Roman"/>
          <w:sz w:val="24"/>
          <w:szCs w:val="24"/>
        </w:rPr>
        <w:t>ого муниципального района  от 25.11.2016</w:t>
      </w:r>
      <w:r w:rsidRPr="00061E9F">
        <w:rPr>
          <w:rFonts w:ascii="Times New Roman" w:hAnsi="Times New Roman" w:cs="Times New Roman"/>
          <w:sz w:val="24"/>
          <w:szCs w:val="24"/>
        </w:rPr>
        <w:t xml:space="preserve"> года</w:t>
      </w:r>
      <w:r w:rsidR="00145A63" w:rsidRPr="00061E9F">
        <w:rPr>
          <w:rFonts w:ascii="Times New Roman" w:hAnsi="Times New Roman" w:cs="Times New Roman"/>
          <w:sz w:val="24"/>
          <w:szCs w:val="24"/>
        </w:rPr>
        <w:t xml:space="preserve"> </w:t>
      </w:r>
      <w:r w:rsidRPr="00061E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E9F">
        <w:rPr>
          <w:rFonts w:ascii="Times New Roman" w:hAnsi="Times New Roman" w:cs="Times New Roman"/>
          <w:sz w:val="24"/>
          <w:szCs w:val="24"/>
        </w:rPr>
        <w:t>№ 1</w:t>
      </w:r>
      <w:r w:rsidR="00FD3842" w:rsidRPr="00061E9F">
        <w:rPr>
          <w:rFonts w:ascii="Times New Roman" w:hAnsi="Times New Roman" w:cs="Times New Roman"/>
          <w:sz w:val="24"/>
          <w:szCs w:val="24"/>
        </w:rPr>
        <w:t>90</w:t>
      </w:r>
      <w:r w:rsidRPr="00061E9F">
        <w:rPr>
          <w:rFonts w:ascii="Times New Roman" w:hAnsi="Times New Roman" w:cs="Times New Roman"/>
          <w:sz w:val="24"/>
          <w:szCs w:val="24"/>
        </w:rPr>
        <w:t xml:space="preserve">  предлагается внести  следующие изменения:</w:t>
      </w:r>
    </w:p>
    <w:tbl>
      <w:tblPr>
        <w:tblW w:w="9860" w:type="dxa"/>
        <w:tblInd w:w="98" w:type="dxa"/>
        <w:tblLook w:val="04A0"/>
      </w:tblPr>
      <w:tblGrid>
        <w:gridCol w:w="4400"/>
        <w:gridCol w:w="1820"/>
        <w:gridCol w:w="1820"/>
        <w:gridCol w:w="1820"/>
      </w:tblGrid>
      <w:tr w:rsidR="002A6999" w:rsidRPr="00FD3842" w:rsidTr="002A6999">
        <w:trPr>
          <w:trHeight w:val="312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FD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2017</w:t>
            </w:r>
            <w:r w:rsidR="002A6999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A6999" w:rsidRPr="00FD3842" w:rsidTr="002A6999">
        <w:trPr>
          <w:trHeight w:val="1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2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FD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Утвержденный бюджет от 25.11.2016 №190</w:t>
            </w:r>
            <w:r w:rsidR="00E707BE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2A6999" w:rsidP="00FD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FD3842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  <w:r w:rsidR="00E707BE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</w:t>
            </w:r>
            <w:r w:rsidR="00FD3842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 2017</w:t>
            </w:r>
            <w:r w:rsidR="00E707BE" w:rsidRPr="00FD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</w:tr>
      <w:tr w:rsidR="002A6999" w:rsidRPr="00FD3842" w:rsidTr="00145A63">
        <w:trPr>
          <w:trHeight w:val="46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C0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1 715 62</w:t>
            </w:r>
            <w:r w:rsidR="00261B57"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F27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 w:rsidP="005C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1 724 396,7</w:t>
            </w:r>
          </w:p>
        </w:tc>
      </w:tr>
      <w:tr w:rsidR="002A6999" w:rsidRPr="00FD3842" w:rsidTr="002A6999">
        <w:trPr>
          <w:trHeight w:val="67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C0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</w:t>
            </w:r>
            <w:r w:rsidR="00261B57"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27163" w:rsidRDefault="00F27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A6999"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</w:tr>
      <w:tr w:rsidR="002A6999" w:rsidRPr="00FD3842" w:rsidTr="002A6999">
        <w:trPr>
          <w:trHeight w:val="67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(средства областного бюджета)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C01770" w:rsidRDefault="00261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2 782 419,5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27163" w:rsidRDefault="00F27163" w:rsidP="00C35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762,</w:t>
            </w:r>
            <w:r w:rsidR="00C35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2 943 182,2</w:t>
            </w:r>
          </w:p>
        </w:tc>
      </w:tr>
      <w:tr w:rsidR="002A6999" w:rsidRPr="00FD3842" w:rsidTr="002A6999">
        <w:trPr>
          <w:trHeight w:val="43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C01770" w:rsidRDefault="00261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4 553 443,2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27163" w:rsidRDefault="00F27163" w:rsidP="00C35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</w:t>
            </w:r>
            <w:r w:rsidR="00C35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 w:rsidP="00362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4 722 980,9</w:t>
            </w:r>
          </w:p>
        </w:tc>
      </w:tr>
      <w:tr w:rsidR="002A6999" w:rsidRPr="00FD3842" w:rsidTr="002A6999">
        <w:trPr>
          <w:trHeight w:val="468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C01770" w:rsidRDefault="00FD3842" w:rsidP="0014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sz w:val="24"/>
                <w:szCs w:val="24"/>
              </w:rPr>
              <w:t>4 647 623,2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983E68" w:rsidP="00C35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310 029,9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 w:rsidP="00983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8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957 653,1</w:t>
            </w:r>
          </w:p>
        </w:tc>
      </w:tr>
      <w:tr w:rsidR="002A6999" w:rsidRPr="00FD3842" w:rsidTr="002A6999">
        <w:trPr>
          <w:trHeight w:val="31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261B57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26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C01770" w:rsidRDefault="002A6999" w:rsidP="00261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61B57"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94 180,0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C01770" w:rsidP="00983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8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140 492,2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FD3842" w:rsidRDefault="002A6999" w:rsidP="00983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8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234 672,2</w:t>
            </w:r>
          </w:p>
        </w:tc>
      </w:tr>
    </w:tbl>
    <w:p w:rsidR="002A6999" w:rsidRPr="00FD3842" w:rsidRDefault="002A6999" w:rsidP="00145A63">
      <w:pPr>
        <w:pStyle w:val="ab"/>
        <w:spacing w:before="120" w:after="120" w:line="240" w:lineRule="auto"/>
        <w:rPr>
          <w:bCs w:val="0"/>
          <w:sz w:val="32"/>
          <w:szCs w:val="32"/>
        </w:rPr>
      </w:pPr>
      <w:r w:rsidRPr="00FD3842">
        <w:rPr>
          <w:bCs w:val="0"/>
          <w:sz w:val="32"/>
          <w:szCs w:val="32"/>
        </w:rPr>
        <w:t>Доходы бюджета Гатчинско</w:t>
      </w:r>
      <w:r w:rsidR="00FD3842" w:rsidRPr="00FD3842">
        <w:rPr>
          <w:bCs w:val="0"/>
          <w:sz w:val="32"/>
          <w:szCs w:val="32"/>
        </w:rPr>
        <w:t>го муниципального района на 2017</w:t>
      </w:r>
      <w:r w:rsidRPr="00FD3842">
        <w:rPr>
          <w:bCs w:val="0"/>
          <w:sz w:val="32"/>
          <w:szCs w:val="32"/>
        </w:rPr>
        <w:t xml:space="preserve"> год</w:t>
      </w:r>
    </w:p>
    <w:p w:rsidR="006D0E3E" w:rsidRPr="005045CE" w:rsidRDefault="006D0E3E" w:rsidP="006D0E3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45CE">
        <w:rPr>
          <w:rFonts w:ascii="Times New Roman" w:hAnsi="Times New Roman" w:cs="Times New Roman"/>
          <w:sz w:val="24"/>
          <w:szCs w:val="24"/>
        </w:rPr>
        <w:t>Предлагается увеличить доходную часть бюджета за счет</w:t>
      </w:r>
      <w:r>
        <w:rPr>
          <w:rFonts w:ascii="Times New Roman" w:hAnsi="Times New Roman" w:cs="Times New Roman"/>
          <w:sz w:val="24"/>
          <w:szCs w:val="24"/>
        </w:rPr>
        <w:t xml:space="preserve"> увеличения:</w:t>
      </w:r>
    </w:p>
    <w:p w:rsidR="006D0E3E" w:rsidRPr="00763175" w:rsidRDefault="006D0E3E" w:rsidP="006D0E3E">
      <w:pPr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045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45CE">
        <w:rPr>
          <w:rFonts w:ascii="Times New Roman" w:hAnsi="Times New Roman" w:cs="Times New Roman"/>
          <w:sz w:val="24"/>
          <w:szCs w:val="24"/>
        </w:rPr>
        <w:t xml:space="preserve">убсидий, субвенций и прочих межбюджетных трансфертов из областного бюджета на </w:t>
      </w:r>
      <w:r>
        <w:rPr>
          <w:rFonts w:ascii="Times New Roman" w:hAnsi="Times New Roman" w:cs="Times New Roman"/>
          <w:sz w:val="24"/>
          <w:szCs w:val="24"/>
        </w:rPr>
        <w:t>+ 160 762,7</w:t>
      </w:r>
      <w:r w:rsidRPr="005045C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5CE">
        <w:rPr>
          <w:rFonts w:ascii="Times New Roman" w:hAnsi="Times New Roman" w:cs="Times New Roman"/>
          <w:sz w:val="24"/>
          <w:szCs w:val="24"/>
        </w:rPr>
        <w:t>руб., в том числе:</w:t>
      </w:r>
    </w:p>
    <w:tbl>
      <w:tblPr>
        <w:tblW w:w="0" w:type="auto"/>
        <w:tblInd w:w="97" w:type="dxa"/>
        <w:tblLook w:val="04A0"/>
      </w:tblPr>
      <w:tblGrid>
        <w:gridCol w:w="8375"/>
        <w:gridCol w:w="1949"/>
      </w:tblGrid>
      <w:tr w:rsidR="006D0E3E" w:rsidRPr="00115540" w:rsidTr="008B0DD7">
        <w:trPr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0E3E" w:rsidRPr="00115540" w:rsidRDefault="006D0E3E" w:rsidP="008B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0E3E" w:rsidRPr="00115540" w:rsidRDefault="006D0E3E" w:rsidP="008B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Сумма, тыс. руб.</w:t>
            </w:r>
          </w:p>
        </w:tc>
      </w:tr>
      <w:tr w:rsidR="001403F2" w:rsidRPr="00115540" w:rsidTr="008B0DD7">
        <w:trPr>
          <w:trHeight w:val="945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Администрация Гатчинского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142 649,979</w:t>
            </w:r>
          </w:p>
        </w:tc>
      </w:tr>
      <w:tr w:rsidR="006D0E3E" w:rsidRPr="00115540" w:rsidTr="00765B1B">
        <w:trPr>
          <w:trHeight w:val="76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0,030</w:t>
            </w:r>
          </w:p>
        </w:tc>
      </w:tr>
      <w:tr w:rsidR="006D0E3E" w:rsidRPr="00115540" w:rsidTr="00765B1B">
        <w:trPr>
          <w:trHeight w:val="944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0,035</w:t>
            </w:r>
          </w:p>
        </w:tc>
      </w:tr>
      <w:tr w:rsidR="006D0E3E" w:rsidRPr="00115540" w:rsidTr="00765B1B">
        <w:trPr>
          <w:trHeight w:val="1114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0,041</w:t>
            </w:r>
          </w:p>
        </w:tc>
      </w:tr>
      <w:tr w:rsidR="006D0E3E" w:rsidRPr="00115540" w:rsidTr="008B0DD7">
        <w:trPr>
          <w:trHeight w:val="711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9,114</w:t>
            </w:r>
          </w:p>
        </w:tc>
      </w:tr>
      <w:tr w:rsidR="006D0E3E" w:rsidRPr="00115540" w:rsidTr="008B0DD7">
        <w:trPr>
          <w:trHeight w:val="99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lastRenderedPageBreak/>
              <w:t>Субвенции на осуществление отдельных государственных полномочий Ленинградской области по поддержке сельскохозяйственного производства (реализация полномочий)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106,700</w:t>
            </w:r>
          </w:p>
        </w:tc>
      </w:tr>
      <w:tr w:rsidR="006D0E3E" w:rsidRPr="00115540" w:rsidTr="00765B1B">
        <w:trPr>
          <w:trHeight w:val="988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744,515</w:t>
            </w:r>
          </w:p>
        </w:tc>
      </w:tr>
      <w:tr w:rsidR="006D0E3E" w:rsidRPr="00115540" w:rsidTr="00765B1B">
        <w:trPr>
          <w:trHeight w:val="691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107 984,200</w:t>
            </w:r>
          </w:p>
        </w:tc>
      </w:tr>
      <w:tr w:rsidR="006D0E3E" w:rsidRPr="00115540" w:rsidTr="008B0DD7">
        <w:trPr>
          <w:trHeight w:val="739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12 093,800</w:t>
            </w:r>
          </w:p>
        </w:tc>
      </w:tr>
      <w:tr w:rsidR="006D0E3E" w:rsidRPr="00115540" w:rsidTr="00765B1B">
        <w:trPr>
          <w:trHeight w:val="1254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 xml:space="preserve">Субсидии для </w:t>
            </w:r>
            <w:proofErr w:type="spellStart"/>
            <w:r w:rsidRPr="00765B1B">
              <w:rPr>
                <w:rFonts w:ascii="Times New Roman" w:eastAsia="Times New Roman" w:hAnsi="Times New Roman" w:cs="Times New Roman"/>
              </w:rPr>
              <w:t>софинансирования</w:t>
            </w:r>
            <w:proofErr w:type="spellEnd"/>
            <w:r w:rsidRPr="00765B1B">
              <w:rPr>
                <w:rFonts w:ascii="Times New Roman" w:eastAsia="Times New Roman" w:hAnsi="Times New Roman" w:cs="Times New Roman"/>
              </w:rPr>
              <w:t xml:space="preserve">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1 300,000</w:t>
            </w:r>
          </w:p>
        </w:tc>
      </w:tr>
      <w:tr w:rsidR="006D0E3E" w:rsidRPr="00115540" w:rsidTr="00765B1B">
        <w:trPr>
          <w:trHeight w:val="809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1 320,500</w:t>
            </w:r>
          </w:p>
        </w:tc>
      </w:tr>
      <w:tr w:rsidR="006D0E3E" w:rsidRPr="00115540" w:rsidTr="00765B1B">
        <w:trPr>
          <w:trHeight w:val="1262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1 506,204</w:t>
            </w:r>
          </w:p>
        </w:tc>
      </w:tr>
      <w:tr w:rsidR="006D0E3E" w:rsidRPr="00115540" w:rsidTr="008B0DD7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2 317,140</w:t>
            </w:r>
          </w:p>
        </w:tc>
      </w:tr>
      <w:tr w:rsidR="006D0E3E" w:rsidRPr="00115540" w:rsidTr="008B0DD7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13 304,200</w:t>
            </w:r>
          </w:p>
        </w:tc>
      </w:tr>
      <w:tr w:rsidR="006D0E3E" w:rsidRPr="00115540" w:rsidTr="00765B1B">
        <w:trPr>
          <w:trHeight w:val="962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1 963,500</w:t>
            </w:r>
          </w:p>
        </w:tc>
      </w:tr>
      <w:tr w:rsidR="001403F2" w:rsidRPr="00115540" w:rsidTr="00765B1B">
        <w:trPr>
          <w:trHeight w:val="541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Комитет образования Гатчинского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11 000,000</w:t>
            </w:r>
          </w:p>
        </w:tc>
      </w:tr>
      <w:tr w:rsidR="006D0E3E" w:rsidRPr="00115540" w:rsidTr="00765B1B">
        <w:trPr>
          <w:trHeight w:val="60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Субсидии на строительство и капитальный ремонт плоскостных спортивных сооружений и стадионов (Общее образование)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11 000,000</w:t>
            </w:r>
          </w:p>
        </w:tc>
      </w:tr>
      <w:tr w:rsidR="001403F2" w:rsidRPr="00115540" w:rsidTr="00765B1B">
        <w:trPr>
          <w:trHeight w:val="483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Комитет социальной защиты населения Гатчинский муниципальный район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0,040</w:t>
            </w:r>
          </w:p>
        </w:tc>
      </w:tr>
      <w:tr w:rsidR="006D0E3E" w:rsidRPr="00115540" w:rsidTr="00765B1B">
        <w:trPr>
          <w:trHeight w:val="1539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0,040</w:t>
            </w:r>
          </w:p>
        </w:tc>
      </w:tr>
      <w:tr w:rsidR="001403F2" w:rsidRPr="00115540" w:rsidTr="00765B1B">
        <w:trPr>
          <w:trHeight w:val="434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Комитет финансов Гатчинского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8 364,160</w:t>
            </w:r>
          </w:p>
        </w:tc>
      </w:tr>
      <w:tr w:rsidR="006D0E3E" w:rsidRPr="00115540" w:rsidTr="00765B1B">
        <w:trPr>
          <w:trHeight w:val="475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внутреннему финансовому контролю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536,040</w:t>
            </w:r>
          </w:p>
        </w:tc>
      </w:tr>
      <w:tr w:rsidR="006D0E3E" w:rsidRPr="00115540" w:rsidTr="00765B1B">
        <w:trPr>
          <w:trHeight w:val="425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казначейскому исполнению бюджетов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917,800</w:t>
            </w:r>
          </w:p>
        </w:tc>
      </w:tr>
      <w:tr w:rsidR="006D0E3E" w:rsidRPr="00115540" w:rsidTr="00765B1B">
        <w:trPr>
          <w:trHeight w:val="418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муниципальному жилищному контролю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1 702,900</w:t>
            </w:r>
          </w:p>
        </w:tc>
      </w:tr>
      <w:tr w:rsidR="006D0E3E" w:rsidRPr="00115540" w:rsidTr="00765B1B">
        <w:trPr>
          <w:trHeight w:val="409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некоторым жилищным вопросам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567,000</w:t>
            </w:r>
          </w:p>
        </w:tc>
      </w:tr>
      <w:tr w:rsidR="006D0E3E" w:rsidRPr="00115540" w:rsidTr="00765B1B">
        <w:trPr>
          <w:trHeight w:val="415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организации централизованных коммунальных услуг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1 662,470</w:t>
            </w:r>
          </w:p>
        </w:tc>
      </w:tr>
      <w:tr w:rsidR="006D0E3E" w:rsidRPr="00115540" w:rsidTr="008B0DD7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МБ Исполнение полномочий по осуществлению финансового контроля бюджетов поселений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2 393,100</w:t>
            </w:r>
          </w:p>
        </w:tc>
      </w:tr>
      <w:tr w:rsidR="006D0E3E" w:rsidRPr="00115540" w:rsidTr="008B0DD7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lastRenderedPageBreak/>
              <w:t>МБ Исполнение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584,850</w:t>
            </w:r>
          </w:p>
        </w:tc>
      </w:tr>
      <w:tr w:rsidR="001403F2" w:rsidRPr="00115540" w:rsidTr="00765B1B">
        <w:trPr>
          <w:trHeight w:val="421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-1 251,500</w:t>
            </w:r>
          </w:p>
        </w:tc>
      </w:tr>
      <w:tr w:rsidR="006D0E3E" w:rsidRPr="00115540" w:rsidTr="00765B1B">
        <w:trPr>
          <w:trHeight w:val="699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-1 251,500</w:t>
            </w:r>
          </w:p>
        </w:tc>
      </w:tr>
      <w:tr w:rsidR="001403F2" w:rsidRPr="00115540" w:rsidTr="00765B1B">
        <w:trPr>
          <w:trHeight w:val="443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3F2" w:rsidRPr="00765B1B" w:rsidRDefault="001403F2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65B1B">
              <w:rPr>
                <w:rFonts w:ascii="Times New Roman" w:eastAsia="Times New Roman" w:hAnsi="Times New Roman" w:cs="Times New Roman"/>
                <w:b/>
                <w:i/>
              </w:rPr>
              <w:t>-0,011</w:t>
            </w:r>
          </w:p>
        </w:tc>
      </w:tr>
      <w:tr w:rsidR="006D0E3E" w:rsidRPr="00115540" w:rsidTr="008B0DD7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E3E" w:rsidRPr="00765B1B" w:rsidRDefault="006D0E3E" w:rsidP="008B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65B1B">
              <w:rPr>
                <w:rFonts w:ascii="Times New Roman" w:eastAsia="Times New Roman" w:hAnsi="Times New Roman" w:cs="Times New Roman"/>
              </w:rPr>
              <w:t>-0,011</w:t>
            </w:r>
          </w:p>
        </w:tc>
      </w:tr>
      <w:tr w:rsidR="008D47D9" w:rsidRPr="00115540" w:rsidTr="008D47D9">
        <w:trPr>
          <w:trHeight w:val="630"/>
        </w:trPr>
        <w:tc>
          <w:tcPr>
            <w:tcW w:w="8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8D47D9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D47D9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8D47D9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8D47D9">
              <w:rPr>
                <w:rFonts w:ascii="Times New Roman" w:eastAsia="Times New Roman" w:hAnsi="Times New Roman" w:cs="Times New Roman"/>
                <w:b/>
              </w:rPr>
              <w:t>160 762,668</w:t>
            </w:r>
          </w:p>
        </w:tc>
      </w:tr>
    </w:tbl>
    <w:p w:rsidR="006D0E3E" w:rsidRDefault="006D0E3E" w:rsidP="006D0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Неналоговых доходов (+) 8 775,0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доходов от перечисления части прибыли, остающейся после уплаты налогов и иных обязательных платежей МУП, созданных муниципальными районами (-)125,0 тыс. руб. (приватизация МУП Аптека № 54, №126, №52);</w:t>
      </w: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реализации иного имущества в части реализации основных средств (+) 2 400,0 тыс. руб. (поступление средств по решениям, принятым в 2016 году);</w:t>
      </w: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продажи земельных участков (+) 6 000,0 тыс. руб. (поступление средств по решениям, принятым в 2016 году);</w:t>
      </w: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реализации иного имущества в части реализации материальных запасов (+) 500,0 тыс. руб. (утилизация (демонтаж) имущества казны).</w:t>
      </w:r>
    </w:p>
    <w:p w:rsidR="008D47D9" w:rsidRDefault="008D47D9" w:rsidP="008D47D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088" w:type="dxa"/>
        <w:tblInd w:w="97" w:type="dxa"/>
        <w:tblLayout w:type="fixed"/>
        <w:tblLook w:val="04A0"/>
      </w:tblPr>
      <w:tblGrid>
        <w:gridCol w:w="2279"/>
        <w:gridCol w:w="4111"/>
        <w:gridCol w:w="1276"/>
        <w:gridCol w:w="1276"/>
        <w:gridCol w:w="1275"/>
        <w:gridCol w:w="745"/>
        <w:gridCol w:w="654"/>
        <w:gridCol w:w="236"/>
        <w:gridCol w:w="236"/>
      </w:tblGrid>
      <w:tr w:rsidR="008D47D9" w:rsidRPr="00D8155A" w:rsidTr="001B66D8">
        <w:trPr>
          <w:trHeight w:val="285"/>
        </w:trPr>
        <w:tc>
          <w:tcPr>
            <w:tcW w:w="11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ПРОГНОЗИРУЕМЫЕ ПОСТУПЛЕНИЯ ДОХОДОВ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D47D9" w:rsidRPr="00D8155A" w:rsidTr="001B66D8">
        <w:trPr>
          <w:trHeight w:val="285"/>
        </w:trPr>
        <w:tc>
          <w:tcPr>
            <w:tcW w:w="11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В БЮДЖЕТ ГАТЧИНСКОГО МУНИЦИПАЛЬНОГО РАЙОНА НА 2017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D47D9" w:rsidRPr="00D8155A" w:rsidTr="001B66D8">
        <w:trPr>
          <w:trHeight w:val="285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D47D9" w:rsidRPr="00D8155A" w:rsidTr="001B66D8">
        <w:trPr>
          <w:gridAfter w:val="4"/>
          <w:wAfter w:w="1871" w:type="dxa"/>
          <w:trHeight w:val="85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Бюджетные назначения  (тыс</w:t>
            </w:r>
            <w:proofErr w:type="gramStart"/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поправки февраль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 учетом поправок (тыс. руб.)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D8155A" w:rsidRDefault="008D47D9" w:rsidP="008D4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ind w:left="-1223" w:firstLine="12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1 771 023,7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8 775,0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1 779 798,7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342 305,5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8 775,0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351 080,5</w:t>
            </w:r>
          </w:p>
        </w:tc>
      </w:tr>
      <w:tr w:rsidR="008D47D9" w:rsidRPr="00D8155A" w:rsidTr="001B66D8">
        <w:trPr>
          <w:gridAfter w:val="4"/>
          <w:wAfter w:w="1871" w:type="dxa"/>
          <w:trHeight w:val="1245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1 11 07015 05 0000 120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-125,0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725,0</w:t>
            </w:r>
          </w:p>
        </w:tc>
      </w:tr>
      <w:tr w:rsidR="008D47D9" w:rsidRPr="00D8155A" w:rsidTr="001B66D8">
        <w:trPr>
          <w:gridAfter w:val="4"/>
          <w:wAfter w:w="1871" w:type="dxa"/>
          <w:trHeight w:val="18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1 14 02053 05 0000 410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основных средств</w:t>
            </w: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2 700,0</w:t>
            </w:r>
          </w:p>
        </w:tc>
      </w:tr>
      <w:tr w:rsidR="008D47D9" w:rsidRPr="00D8155A" w:rsidTr="001B66D8">
        <w:trPr>
          <w:gridAfter w:val="4"/>
          <w:wAfter w:w="1871" w:type="dxa"/>
          <w:trHeight w:val="699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1 14 02053 05 0000 440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материальных запасов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D47D9" w:rsidRPr="00D8155A" w:rsidTr="001B66D8">
        <w:trPr>
          <w:gridAfter w:val="4"/>
          <w:wAfter w:w="1871" w:type="dxa"/>
          <w:trHeight w:val="12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1 14 06025 05 0000 430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6 600,0</w:t>
            </w:r>
          </w:p>
        </w:tc>
      </w:tr>
      <w:tr w:rsidR="008D47D9" w:rsidRPr="00D8155A" w:rsidTr="001B66D8">
        <w:trPr>
          <w:gridAfter w:val="4"/>
          <w:wAfter w:w="1871" w:type="dxa"/>
          <w:trHeight w:val="36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2 00 00000 00 0000 151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ПОСТУПЛЕНИЯ, в т</w:t>
            </w:r>
            <w:proofErr w:type="gramStart"/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.ч</w:t>
            </w:r>
            <w:proofErr w:type="gramEnd"/>
            <w:r w:rsidRPr="00D81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2 782 419,5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160 762,7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2 943 182,2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2 02 20000 00 0000 151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40 658,8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131 126,5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171 785,3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2 02 30000 00 0000 151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2 689 979,0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19 308,5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2 709 287,5</w:t>
            </w:r>
          </w:p>
        </w:tc>
      </w:tr>
      <w:tr w:rsidR="008D47D9" w:rsidRPr="00D8155A" w:rsidTr="001B66D8">
        <w:trPr>
          <w:gridAfter w:val="4"/>
          <w:wAfter w:w="1871" w:type="dxa"/>
          <w:trHeight w:val="30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2 02 40000 00 0000 151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10 327,7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D8155A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5A">
              <w:rPr>
                <w:rFonts w:ascii="Times New Roman" w:eastAsia="Times New Roman" w:hAnsi="Times New Roman" w:cs="Times New Roman"/>
                <w:sz w:val="20"/>
                <w:szCs w:val="20"/>
              </w:rPr>
              <w:t>10 327,7</w:t>
            </w:r>
          </w:p>
        </w:tc>
      </w:tr>
      <w:tr w:rsidR="008D47D9" w:rsidRPr="00D8155A" w:rsidTr="001B66D8">
        <w:trPr>
          <w:gridAfter w:val="4"/>
          <w:wAfter w:w="1871" w:type="dxa"/>
          <w:trHeight w:val="373"/>
        </w:trPr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D9" w:rsidRPr="001B66D8" w:rsidRDefault="008D47D9" w:rsidP="008D4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1B66D8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66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4 553 443,2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7D9" w:rsidRPr="001B66D8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66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169 537,7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D9" w:rsidRPr="001B66D8" w:rsidRDefault="008D47D9" w:rsidP="008D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66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4 722 980,9</w:t>
            </w:r>
          </w:p>
        </w:tc>
      </w:tr>
    </w:tbl>
    <w:p w:rsidR="008D47D9" w:rsidRDefault="008D47D9" w:rsidP="008D47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7D9" w:rsidRPr="00952DE8" w:rsidRDefault="008D47D9" w:rsidP="008D47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DE8">
        <w:rPr>
          <w:rFonts w:ascii="Times New Roman" w:hAnsi="Times New Roman" w:cs="Times New Roman"/>
          <w:sz w:val="24"/>
          <w:szCs w:val="24"/>
        </w:rPr>
        <w:t xml:space="preserve">Таким образом, доходная часть бюджета Гатчинского муниципального района увеличится на </w:t>
      </w:r>
      <w:r>
        <w:rPr>
          <w:rFonts w:ascii="Times New Roman" w:hAnsi="Times New Roman" w:cs="Times New Roman"/>
          <w:sz w:val="24"/>
          <w:szCs w:val="24"/>
        </w:rPr>
        <w:t xml:space="preserve">(+) 169 537,7 </w:t>
      </w:r>
      <w:r w:rsidRPr="00952DE8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2DE8">
        <w:rPr>
          <w:rFonts w:ascii="Times New Roman" w:hAnsi="Times New Roman" w:cs="Times New Roman"/>
          <w:sz w:val="24"/>
          <w:szCs w:val="24"/>
        </w:rPr>
        <w:t>руб.</w:t>
      </w:r>
    </w:p>
    <w:p w:rsidR="00F068D5" w:rsidRPr="00FD3842" w:rsidRDefault="00F068D5" w:rsidP="00F068D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3842">
        <w:rPr>
          <w:rFonts w:ascii="Times New Roman" w:hAnsi="Times New Roman" w:cs="Times New Roman"/>
          <w:b/>
          <w:sz w:val="32"/>
          <w:szCs w:val="32"/>
        </w:rPr>
        <w:t>Расходная часть бюджета Гатчинского муниципального района</w:t>
      </w:r>
    </w:p>
    <w:p w:rsidR="00F068D5" w:rsidRPr="00A85798" w:rsidRDefault="00F068D5" w:rsidP="00F0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D3842">
        <w:rPr>
          <w:rFonts w:ascii="Times New Roman" w:hAnsi="Times New Roman" w:cs="Times New Roman"/>
          <w:sz w:val="24"/>
          <w:szCs w:val="24"/>
        </w:rPr>
        <w:t xml:space="preserve">Увеличение расходной части </w:t>
      </w:r>
      <w:r w:rsidRPr="00983E68">
        <w:rPr>
          <w:rFonts w:ascii="Times New Roman" w:hAnsi="Times New Roman" w:cs="Times New Roman"/>
          <w:sz w:val="24"/>
          <w:szCs w:val="24"/>
        </w:rPr>
        <w:t>бюджета на +</w:t>
      </w:r>
      <w:r w:rsidR="00983E68" w:rsidRPr="00983E68">
        <w:rPr>
          <w:rFonts w:ascii="Times New Roman" w:hAnsi="Times New Roman" w:cs="Times New Roman"/>
          <w:sz w:val="24"/>
          <w:szCs w:val="24"/>
        </w:rPr>
        <w:t>310 029,89</w:t>
      </w:r>
      <w:r w:rsidRPr="00983E68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F068D5" w:rsidRPr="00983E68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68">
        <w:rPr>
          <w:rFonts w:ascii="Times New Roman" w:hAnsi="Times New Roman" w:cs="Times New Roman"/>
          <w:sz w:val="24"/>
          <w:szCs w:val="24"/>
        </w:rPr>
        <w:t>межбюджетные трансферты из областного бюджета +152 398,50 тыс. руб.;</w:t>
      </w:r>
    </w:p>
    <w:p w:rsidR="00F068D5" w:rsidRPr="00983E68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68"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 +8 364,16 тыс. руб.</w:t>
      </w:r>
    </w:p>
    <w:p w:rsidR="00F068D5" w:rsidRPr="00983E68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68">
        <w:rPr>
          <w:rFonts w:ascii="Times New Roman" w:hAnsi="Times New Roman" w:cs="Times New Roman"/>
          <w:sz w:val="24"/>
          <w:szCs w:val="24"/>
        </w:rPr>
        <w:t>за счет остатков областного бюджета +109 777,6 тыс. руб.</w:t>
      </w:r>
    </w:p>
    <w:p w:rsidR="00F068D5" w:rsidRPr="00983E68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68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местного бюджета + </w:t>
      </w:r>
      <w:r w:rsidR="00983E68" w:rsidRPr="00983E68">
        <w:rPr>
          <w:rFonts w:ascii="Times New Roman" w:hAnsi="Times New Roman" w:cs="Times New Roman"/>
          <w:sz w:val="24"/>
          <w:szCs w:val="24"/>
        </w:rPr>
        <w:t>39 489,6</w:t>
      </w:r>
      <w:r w:rsidRPr="00983E68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068D5" w:rsidRPr="00D273DD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73DD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Администрация Гатчинского муниципального района  + </w:t>
      </w:r>
      <w:r w:rsidR="00527C2F">
        <w:rPr>
          <w:rFonts w:ascii="Times New Roman" w:hAnsi="Times New Roman" w:cs="Times New Roman"/>
          <w:b/>
          <w:i/>
          <w:sz w:val="24"/>
          <w:szCs w:val="24"/>
        </w:rPr>
        <w:t xml:space="preserve">49 732,7 </w:t>
      </w:r>
      <w:r w:rsidRPr="00D273DD">
        <w:rPr>
          <w:rFonts w:ascii="Times New Roman" w:hAnsi="Times New Roman" w:cs="Times New Roman"/>
          <w:b/>
          <w:i/>
          <w:sz w:val="24"/>
          <w:szCs w:val="24"/>
        </w:rPr>
        <w:t>тыс. руб.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3DD">
        <w:rPr>
          <w:rFonts w:ascii="Times New Roman" w:hAnsi="Times New Roman" w:cs="Times New Roman"/>
          <w:b/>
          <w:sz w:val="24"/>
          <w:szCs w:val="24"/>
        </w:rPr>
        <w:t>ЗА СЧЕТ СРЕДСТВ БЮДЖЕТА ГМР  +</w:t>
      </w:r>
      <w:r w:rsidR="00527C2F">
        <w:rPr>
          <w:rFonts w:ascii="Times New Roman" w:hAnsi="Times New Roman" w:cs="Times New Roman"/>
          <w:b/>
          <w:sz w:val="24"/>
          <w:szCs w:val="24"/>
        </w:rPr>
        <w:t>24 890,9</w:t>
      </w:r>
      <w:r w:rsidRPr="00D273D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527C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5338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 xml:space="preserve">0104 </w:t>
      </w:r>
      <w:r w:rsidRPr="005A15B2">
        <w:rPr>
          <w:rFonts w:ascii="Times New Roman" w:hAnsi="Times New Roman" w:cs="Times New Roman"/>
          <w:b/>
          <w:sz w:val="24"/>
          <w:szCs w:val="24"/>
        </w:rPr>
        <w:t>«</w:t>
      </w:r>
      <w:r w:rsidRPr="005A15B2">
        <w:rPr>
          <w:rFonts w:ascii="Times New Roman" w:eastAsia="Times New Roman" w:hAnsi="Times New Roman" w:cs="Times New Roman"/>
          <w:b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F068D5" w:rsidRPr="005A15B2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расходов в связи с оплатой Земельного налога на земли под зданием ЗАГС +185,2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338">
        <w:rPr>
          <w:rFonts w:ascii="Times New Roman" w:hAnsi="Times New Roman" w:cs="Times New Roman"/>
          <w:b/>
          <w:sz w:val="24"/>
          <w:szCs w:val="24"/>
        </w:rPr>
        <w:t>По подразделу 0113 «Другие общегосударственные вопросы»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338">
        <w:rPr>
          <w:rFonts w:ascii="Times New Roman" w:hAnsi="Times New Roman" w:cs="Times New Roman"/>
          <w:sz w:val="24"/>
          <w:szCs w:val="24"/>
        </w:rPr>
        <w:t xml:space="preserve">Увеличение расходов </w:t>
      </w:r>
      <w:r>
        <w:rPr>
          <w:rFonts w:ascii="Times New Roman" w:hAnsi="Times New Roman" w:cs="Times New Roman"/>
          <w:sz w:val="24"/>
          <w:szCs w:val="24"/>
        </w:rPr>
        <w:t>по предписанию по результатам  проверки (жилье) +2025,63 тыс. руб.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E2A">
        <w:rPr>
          <w:rFonts w:ascii="Times New Roman" w:hAnsi="Times New Roman" w:cs="Times New Roman"/>
          <w:sz w:val="24"/>
          <w:szCs w:val="24"/>
        </w:rPr>
        <w:t>Увеличение ассигнований в бюджет в связи с ремонтом</w:t>
      </w:r>
      <w:r>
        <w:rPr>
          <w:rFonts w:ascii="Times New Roman" w:hAnsi="Times New Roman" w:cs="Times New Roman"/>
          <w:sz w:val="24"/>
          <w:szCs w:val="24"/>
        </w:rPr>
        <w:t xml:space="preserve"> здания</w:t>
      </w:r>
      <w:r w:rsidRPr="00666E2A">
        <w:rPr>
          <w:rFonts w:ascii="Times New Roman" w:hAnsi="Times New Roman" w:cs="Times New Roman"/>
          <w:sz w:val="24"/>
          <w:szCs w:val="24"/>
        </w:rPr>
        <w:t xml:space="preserve"> ЗАГС +940,00 тыс. руб.</w:t>
      </w:r>
    </w:p>
    <w:p w:rsidR="008A06AE" w:rsidRDefault="008A06AE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капитальный ремонт внутренней системы теплоснабжения в гаражах и здании администрации Гатчинского муниципального района + 6580,0 тыс. руб.</w:t>
      </w:r>
    </w:p>
    <w:p w:rsidR="008A06AE" w:rsidRPr="00015338" w:rsidRDefault="008A06AE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Представительские расходы в связи с празднованием 90-летия  Ленинградской области + 3 000,0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338">
        <w:rPr>
          <w:rFonts w:ascii="Times New Roman" w:hAnsi="Times New Roman" w:cs="Times New Roman"/>
          <w:b/>
          <w:sz w:val="24"/>
          <w:szCs w:val="24"/>
        </w:rPr>
        <w:t>По подразделу 0412 «Другие вопросы в области национальной экономики»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5338">
        <w:rPr>
          <w:rFonts w:ascii="Times New Roman" w:hAnsi="Times New Roman" w:cs="Times New Roman"/>
          <w:sz w:val="24"/>
          <w:szCs w:val="24"/>
        </w:rPr>
        <w:t>Увеличение расходов</w:t>
      </w:r>
      <w:r>
        <w:rPr>
          <w:rFonts w:ascii="Times New Roman" w:hAnsi="Times New Roman" w:cs="Times New Roman"/>
          <w:sz w:val="24"/>
          <w:szCs w:val="24"/>
        </w:rPr>
        <w:t xml:space="preserve"> в связи с передачей в безвозмездное пользование </w:t>
      </w:r>
      <w:r w:rsidRPr="00B92CED">
        <w:rPr>
          <w:rFonts w:ascii="Times New Roman" w:hAnsi="Times New Roman" w:cs="Times New Roman"/>
          <w:sz w:val="24"/>
          <w:szCs w:val="24"/>
        </w:rPr>
        <w:t xml:space="preserve"> МБУ «А</w:t>
      </w:r>
      <w:r>
        <w:rPr>
          <w:rFonts w:ascii="Times New Roman" w:hAnsi="Times New Roman" w:cs="Times New Roman"/>
          <w:sz w:val="24"/>
          <w:szCs w:val="24"/>
        </w:rPr>
        <w:t>рхитектурно-планировочный центр</w:t>
      </w:r>
      <w:r w:rsidRPr="00B92CE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дополнительных нежилых помещений и потребностью их ремонта и оснащения, а также потребностью в закупке дополнительного оборудования для выполнения муниципального задания</w:t>
      </w:r>
      <w:r w:rsidRPr="00B92CED">
        <w:rPr>
          <w:rFonts w:ascii="Times New Roman" w:hAnsi="Times New Roman" w:cs="Times New Roman"/>
          <w:sz w:val="24"/>
          <w:szCs w:val="24"/>
        </w:rPr>
        <w:t xml:space="preserve">  + 2000,00 тыс. руб.</w:t>
      </w:r>
    </w:p>
    <w:p w:rsidR="00F068D5" w:rsidRDefault="00F068D5" w:rsidP="001B6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49A">
        <w:rPr>
          <w:rFonts w:ascii="Times New Roman" w:hAnsi="Times New Roman" w:cs="Times New Roman"/>
          <w:sz w:val="24"/>
          <w:szCs w:val="24"/>
        </w:rPr>
        <w:t xml:space="preserve">Перераспределение расходов на общественные работы  </w:t>
      </w:r>
      <w:r>
        <w:rPr>
          <w:rFonts w:ascii="Times New Roman" w:hAnsi="Times New Roman" w:cs="Times New Roman"/>
          <w:sz w:val="24"/>
          <w:szCs w:val="24"/>
        </w:rPr>
        <w:t>на комитет финансов</w:t>
      </w:r>
      <w:r w:rsidRPr="00D57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5749A">
        <w:rPr>
          <w:rFonts w:ascii="Times New Roman" w:hAnsi="Times New Roman" w:cs="Times New Roman"/>
          <w:sz w:val="24"/>
          <w:szCs w:val="24"/>
        </w:rPr>
        <w:t>47,6 тыс. руб.</w:t>
      </w:r>
    </w:p>
    <w:p w:rsidR="00F068D5" w:rsidRPr="00B92CED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CED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0E4E">
        <w:rPr>
          <w:rFonts w:ascii="Times New Roman" w:hAnsi="Times New Roman" w:cs="Times New Roman"/>
          <w:sz w:val="24"/>
          <w:szCs w:val="24"/>
        </w:rPr>
        <w:t xml:space="preserve">Выкуп жилого помещения (квартиры) с последующим переводом в нежилой фонд с целью размещения в нем классов МБОУ ДОД «Гатчинская ДМШ им. </w:t>
      </w:r>
      <w:proofErr w:type="spellStart"/>
      <w:r w:rsidRPr="006A0E4E">
        <w:rPr>
          <w:rFonts w:ascii="Times New Roman" w:hAnsi="Times New Roman" w:cs="Times New Roman"/>
          <w:sz w:val="24"/>
          <w:szCs w:val="24"/>
        </w:rPr>
        <w:t>Ипполитова-Иванова</w:t>
      </w:r>
      <w:proofErr w:type="spellEnd"/>
      <w:r w:rsidRPr="006A0E4E">
        <w:rPr>
          <w:rFonts w:ascii="Times New Roman" w:hAnsi="Times New Roman" w:cs="Times New Roman"/>
          <w:sz w:val="24"/>
          <w:szCs w:val="24"/>
        </w:rPr>
        <w:t xml:space="preserve"> + 2808,00 тыс. руб.</w:t>
      </w:r>
      <w:r>
        <w:rPr>
          <w:rFonts w:ascii="Times New Roman" w:hAnsi="Times New Roman" w:cs="Times New Roman"/>
          <w:sz w:val="24"/>
          <w:szCs w:val="24"/>
        </w:rPr>
        <w:t xml:space="preserve"> (данная сумма не была израсходована в 2016 году по причине длительной приватизации квартиры собственниками).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b/>
          <w:sz w:val="24"/>
          <w:szCs w:val="24"/>
        </w:rPr>
        <w:t>По подразделу 0502 « Коммунальное хозяйство»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474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отопления, потребленного вновь построенным зданием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хоз-блока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стадиона-площадки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Сиверской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№3</w:t>
      </w:r>
      <w:r w:rsidR="00111992">
        <w:rPr>
          <w:rFonts w:ascii="Times New Roman" w:hAnsi="Times New Roman" w:cs="Times New Roman"/>
          <w:sz w:val="24"/>
          <w:szCs w:val="24"/>
        </w:rPr>
        <w:t xml:space="preserve"> (за период  с 17.10.2015 по 09.11.2016)</w:t>
      </w:r>
      <w:r>
        <w:rPr>
          <w:rFonts w:ascii="Times New Roman" w:hAnsi="Times New Roman" w:cs="Times New Roman"/>
          <w:sz w:val="24"/>
          <w:szCs w:val="24"/>
        </w:rPr>
        <w:t xml:space="preserve"> +119,7 тыс. руб.</w:t>
      </w:r>
      <w:r w:rsidR="00111992">
        <w:rPr>
          <w:rFonts w:ascii="Times New Roman" w:hAnsi="Times New Roman" w:cs="Times New Roman"/>
          <w:sz w:val="24"/>
          <w:szCs w:val="24"/>
        </w:rPr>
        <w:t xml:space="preserve"> (документально вопрос о принадлежности стадиона (постановка на баланс и передача в оперативное управление МБОУ «</w:t>
      </w:r>
      <w:proofErr w:type="spellStart"/>
      <w:r w:rsidR="00111992">
        <w:rPr>
          <w:rFonts w:ascii="Times New Roman" w:hAnsi="Times New Roman" w:cs="Times New Roman"/>
          <w:sz w:val="24"/>
          <w:szCs w:val="24"/>
        </w:rPr>
        <w:t>Сиверская</w:t>
      </w:r>
      <w:proofErr w:type="spellEnd"/>
      <w:r w:rsidR="00111992">
        <w:rPr>
          <w:rFonts w:ascii="Times New Roman" w:hAnsi="Times New Roman" w:cs="Times New Roman"/>
          <w:sz w:val="24"/>
          <w:szCs w:val="24"/>
        </w:rPr>
        <w:t xml:space="preserve"> СОШ №3) был решен только 10.11.2016г.).</w:t>
      </w:r>
    </w:p>
    <w:p w:rsidR="008A06AE" w:rsidRPr="00590596" w:rsidRDefault="008A06AE" w:rsidP="008A06AE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b/>
          <w:sz w:val="24"/>
          <w:szCs w:val="24"/>
        </w:rPr>
        <w:t>По подразделу 0503 «Благоустройство»</w:t>
      </w:r>
    </w:p>
    <w:p w:rsidR="008A06AE" w:rsidRDefault="008A06A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Расходы на выполнение работ по озеленению территории у здания администрации Гатчинского муниципального района + 1280,0 тыс. руб.</w:t>
      </w:r>
    </w:p>
    <w:p w:rsidR="00F068D5" w:rsidRPr="006A0E4E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Pr="00B92CED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E4E">
        <w:rPr>
          <w:rFonts w:ascii="Times New Roman" w:hAnsi="Times New Roman" w:cs="Times New Roman"/>
          <w:b/>
          <w:sz w:val="24"/>
          <w:szCs w:val="24"/>
        </w:rPr>
        <w:t>По</w:t>
      </w:r>
      <w:r w:rsidRPr="00B92CED">
        <w:rPr>
          <w:rFonts w:ascii="Times New Roman" w:hAnsi="Times New Roman" w:cs="Times New Roman"/>
          <w:b/>
          <w:sz w:val="24"/>
          <w:szCs w:val="24"/>
        </w:rPr>
        <w:t xml:space="preserve"> подразделу 0703 «Дополнительное образование детей»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расходов на разработку проектно-сметной документации  под строительство</w:t>
      </w:r>
      <w:r w:rsidRPr="005A15B2">
        <w:rPr>
          <w:rFonts w:ascii="Times New Roman" w:hAnsi="Times New Roman" w:cs="Times New Roman"/>
          <w:sz w:val="24"/>
          <w:szCs w:val="24"/>
        </w:rPr>
        <w:t xml:space="preserve"> ФОК (ДЮСШ №1)</w:t>
      </w:r>
      <w:r>
        <w:rPr>
          <w:rFonts w:ascii="Times New Roman" w:hAnsi="Times New Roman" w:cs="Times New Roman"/>
          <w:sz w:val="24"/>
          <w:szCs w:val="24"/>
        </w:rPr>
        <w:t xml:space="preserve"> +6000,00  тыс. руб.</w:t>
      </w:r>
    </w:p>
    <w:p w:rsidR="001B66D8" w:rsidRPr="005A15B2" w:rsidRDefault="001B66D8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с</w:t>
      </w:r>
      <w:r w:rsidRPr="001B66D8">
        <w:rPr>
          <w:rFonts w:ascii="Times New Roman" w:hAnsi="Times New Roman" w:cs="Times New Roman"/>
          <w:sz w:val="24"/>
          <w:szCs w:val="24"/>
        </w:rPr>
        <w:t xml:space="preserve">троительство  типового </w:t>
      </w:r>
      <w:proofErr w:type="spellStart"/>
      <w:r w:rsidRPr="001B66D8">
        <w:rPr>
          <w:rFonts w:ascii="Times New Roman" w:hAnsi="Times New Roman" w:cs="Times New Roman"/>
          <w:sz w:val="24"/>
          <w:szCs w:val="24"/>
        </w:rPr>
        <w:t>ФОКа</w:t>
      </w:r>
      <w:proofErr w:type="spellEnd"/>
      <w:r w:rsidRPr="001B66D8">
        <w:rPr>
          <w:rFonts w:ascii="Times New Roman" w:hAnsi="Times New Roman" w:cs="Times New Roman"/>
          <w:sz w:val="24"/>
          <w:szCs w:val="24"/>
        </w:rPr>
        <w:t xml:space="preserve"> на ул. Чехова для МБУДО ДЮСШ №1 город Гатчина. В настоящее время школа осуществляет свою деятельность на арендованных площадях. (Ориентировочная стоимость 50,0 млн</w:t>
      </w:r>
      <w:proofErr w:type="gramStart"/>
      <w:r w:rsidRPr="001B66D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B66D8">
        <w:rPr>
          <w:rFonts w:ascii="Times New Roman" w:hAnsi="Times New Roman" w:cs="Times New Roman"/>
          <w:sz w:val="24"/>
          <w:szCs w:val="24"/>
        </w:rPr>
        <w:t>уб.)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8D">
        <w:rPr>
          <w:rFonts w:ascii="Times New Roman" w:hAnsi="Times New Roman" w:cs="Times New Roman"/>
          <w:b/>
          <w:sz w:val="24"/>
          <w:szCs w:val="24"/>
        </w:rPr>
        <w:t xml:space="preserve">ЗА СЧЕТ МБТ + </w:t>
      </w:r>
      <w:r>
        <w:rPr>
          <w:rFonts w:ascii="Times New Roman" w:hAnsi="Times New Roman" w:cs="Times New Roman"/>
          <w:b/>
          <w:sz w:val="24"/>
          <w:szCs w:val="24"/>
        </w:rPr>
        <w:t>24 841,8</w:t>
      </w:r>
      <w:r w:rsidRPr="0014308D">
        <w:rPr>
          <w:rFonts w:ascii="Times New Roman" w:hAnsi="Times New Roman" w:cs="Times New Roman"/>
          <w:b/>
          <w:sz w:val="24"/>
          <w:szCs w:val="24"/>
        </w:rPr>
        <w:t xml:space="preserve"> тыс. руб., в т.ч.:</w:t>
      </w:r>
    </w:p>
    <w:p w:rsidR="00F068D5" w:rsidRPr="00FC63EB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C63EB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и субвенции</w:t>
      </w:r>
      <w:r w:rsidRPr="00FC63EB">
        <w:rPr>
          <w:rFonts w:ascii="Times New Roman" w:hAnsi="Times New Roman" w:cs="Times New Roman"/>
          <w:sz w:val="24"/>
          <w:szCs w:val="24"/>
        </w:rPr>
        <w:t xml:space="preserve"> из областного бюджета +</w:t>
      </w:r>
      <w:r>
        <w:rPr>
          <w:rFonts w:ascii="Times New Roman" w:hAnsi="Times New Roman" w:cs="Times New Roman"/>
          <w:sz w:val="24"/>
          <w:szCs w:val="24"/>
        </w:rPr>
        <w:t xml:space="preserve"> 4123,9 тыс. руб. (в т.ч. субсидии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поддержки малого и среднего предпринимательства + 1300,0 тыс. руб., субвенции на обеспечение жильем отдельных категорий граждан + 744,5 тыс. руб., иные межбюджетные трансферты на оказание фин. помощи советам ветеранов войны, труда и т.д. + 1963,5 тыс. руб., прочие + 115,9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уб.).</w:t>
      </w:r>
    </w:p>
    <w:p w:rsidR="00F068D5" w:rsidRPr="00B92CED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FC63EB">
        <w:rPr>
          <w:rFonts w:ascii="Times New Roman" w:hAnsi="Times New Roman" w:cs="Times New Roman"/>
          <w:sz w:val="24"/>
          <w:szCs w:val="24"/>
        </w:rPr>
        <w:t>убвенции из федерального бюджета +18 448,</w:t>
      </w:r>
      <w:r>
        <w:rPr>
          <w:rFonts w:ascii="Times New Roman" w:hAnsi="Times New Roman" w:cs="Times New Roman"/>
          <w:sz w:val="24"/>
          <w:szCs w:val="24"/>
        </w:rPr>
        <w:t xml:space="preserve"> 0 тыс. руб. (</w:t>
      </w:r>
      <w:r w:rsidRPr="00FC63EB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единая субвенция (регистрация актов гражданского состояния) + 13304,2 тыс. руб., субвенции на обеспечение жильем граждан, уволенных с военной службы + 2 317,14 тыс. руб., субвенции на осуществление полномочий по обеспечению жильем отдельных категорий граждан + 1506,2 тыс. руб., субвенции на выплату пособия при устройстве детей в семью +1320,5 тыс. руб.). </w:t>
      </w:r>
      <w:proofErr w:type="gramEnd"/>
    </w:p>
    <w:p w:rsidR="00F068D5" w:rsidRPr="000B5068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4E">
        <w:rPr>
          <w:rFonts w:ascii="Times New Roman" w:hAnsi="Times New Roman" w:cs="Times New Roman"/>
          <w:sz w:val="24"/>
          <w:szCs w:val="24"/>
          <w:u w:val="single"/>
        </w:rPr>
        <w:t>Переданные полномочия от поселений</w:t>
      </w:r>
      <w:r w:rsidRPr="00B92CED">
        <w:rPr>
          <w:rFonts w:ascii="Times New Roman" w:hAnsi="Times New Roman" w:cs="Times New Roman"/>
          <w:sz w:val="24"/>
          <w:szCs w:val="24"/>
        </w:rPr>
        <w:t xml:space="preserve"> +2 269,9 тыс. руб.</w:t>
      </w:r>
      <w:r>
        <w:rPr>
          <w:rFonts w:ascii="Times New Roman" w:hAnsi="Times New Roman" w:cs="Times New Roman"/>
          <w:sz w:val="24"/>
          <w:szCs w:val="24"/>
        </w:rPr>
        <w:t>, в т.ч.</w:t>
      </w:r>
      <w:r w:rsidRPr="000B5068">
        <w:rPr>
          <w:rFonts w:ascii="Times New Roman" w:hAnsi="Times New Roman" w:cs="Times New Roman"/>
          <w:sz w:val="24"/>
          <w:szCs w:val="24"/>
        </w:rPr>
        <w:t>:</w:t>
      </w:r>
    </w:p>
    <w:p w:rsidR="00F068D5" w:rsidRPr="000B5068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0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передача полномочий по жилищному контролю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 + 1702,9 тыс. руб.</w:t>
      </w:r>
      <w:r w:rsidRPr="000B5068">
        <w:rPr>
          <w:rFonts w:ascii="Times New Roman" w:hAnsi="Times New Roman" w:cs="Times New Roman"/>
          <w:sz w:val="24"/>
          <w:szCs w:val="24"/>
        </w:rPr>
        <w:t>;</w:t>
      </w:r>
    </w:p>
    <w:p w:rsidR="00F068D5" w:rsidRPr="000B5068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0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передача полномочий по некоторым жилищным вопросам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 + 567,0 тыс. руб.</w:t>
      </w:r>
    </w:p>
    <w:p w:rsidR="00F068D5" w:rsidRPr="00181D5F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1D5F">
        <w:rPr>
          <w:rFonts w:ascii="Times New Roman" w:hAnsi="Times New Roman" w:cs="Times New Roman"/>
          <w:b/>
          <w:i/>
          <w:sz w:val="24"/>
          <w:szCs w:val="24"/>
        </w:rPr>
        <w:t>Контрольно-счетная палата Гатчинского муниципального района +</w:t>
      </w:r>
      <w:r>
        <w:rPr>
          <w:rFonts w:ascii="Times New Roman" w:hAnsi="Times New Roman" w:cs="Times New Roman"/>
          <w:b/>
          <w:i/>
          <w:sz w:val="24"/>
          <w:szCs w:val="24"/>
        </w:rPr>
        <w:t>2 393,10</w:t>
      </w:r>
      <w:r w:rsidRPr="00181D5F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F068D5" w:rsidRPr="002A52E3" w:rsidRDefault="00F068D5" w:rsidP="001B66D8">
      <w:pPr>
        <w:pStyle w:val="a3"/>
        <w:spacing w:before="100" w:beforeAutospacing="1" w:after="100" w:afterAutospacing="1" w:line="240" w:lineRule="auto"/>
        <w:ind w:left="0" w:firstLine="10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1D5F">
        <w:rPr>
          <w:rFonts w:ascii="Times New Roman" w:hAnsi="Times New Roman" w:cs="Times New Roman"/>
          <w:sz w:val="24"/>
          <w:szCs w:val="24"/>
        </w:rPr>
        <w:t>Переданные</w:t>
      </w:r>
      <w:r>
        <w:rPr>
          <w:rFonts w:ascii="Times New Roman" w:hAnsi="Times New Roman" w:cs="Times New Roman"/>
          <w:sz w:val="24"/>
          <w:szCs w:val="24"/>
        </w:rPr>
        <w:t xml:space="preserve"> полномочия от поселений +2 393,10</w:t>
      </w:r>
      <w:r w:rsidRPr="00181D5F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(передача полномочий по осуществлению финансового контроля бюджетов поселений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ОМСУ)</w:t>
      </w:r>
    </w:p>
    <w:p w:rsidR="00F068D5" w:rsidRPr="00983E68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3E68">
        <w:rPr>
          <w:rFonts w:ascii="Times New Roman" w:hAnsi="Times New Roman" w:cs="Times New Roman"/>
          <w:b/>
          <w:i/>
          <w:sz w:val="24"/>
          <w:szCs w:val="24"/>
        </w:rPr>
        <w:t xml:space="preserve">Комитет финансов  Гатчинского муниципального района – </w:t>
      </w:r>
      <w:r w:rsidR="00983E68" w:rsidRPr="00983E68">
        <w:rPr>
          <w:rFonts w:ascii="Times New Roman" w:hAnsi="Times New Roman" w:cs="Times New Roman"/>
          <w:b/>
          <w:i/>
          <w:sz w:val="24"/>
          <w:szCs w:val="24"/>
        </w:rPr>
        <w:t>1 393</w:t>
      </w:r>
      <w:r w:rsidRPr="00983E68">
        <w:rPr>
          <w:rFonts w:ascii="Times New Roman" w:hAnsi="Times New Roman" w:cs="Times New Roman"/>
          <w:b/>
          <w:i/>
          <w:sz w:val="24"/>
          <w:szCs w:val="24"/>
        </w:rPr>
        <w:t>,26 тыс. руб.</w:t>
      </w:r>
    </w:p>
    <w:p w:rsidR="00F068D5" w:rsidRPr="00AC5D2C" w:rsidRDefault="00F068D5" w:rsidP="00AC5D2C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9B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Pr="00AC5D2C">
        <w:rPr>
          <w:rFonts w:ascii="Times New Roman" w:hAnsi="Times New Roman" w:cs="Times New Roman"/>
          <w:b/>
          <w:sz w:val="24"/>
          <w:szCs w:val="24"/>
        </w:rPr>
        <w:t xml:space="preserve">ГМР  </w:t>
      </w:r>
      <w:r w:rsidR="00AC5D2C" w:rsidRPr="00AC5D2C">
        <w:rPr>
          <w:rFonts w:ascii="Times New Roman" w:hAnsi="Times New Roman" w:cs="Times New Roman"/>
          <w:b/>
          <w:sz w:val="24"/>
          <w:szCs w:val="24"/>
        </w:rPr>
        <w:t>- 3</w:t>
      </w:r>
      <w:r w:rsidRPr="00AC5D2C">
        <w:rPr>
          <w:rFonts w:ascii="Times New Roman" w:hAnsi="Times New Roman" w:cs="Times New Roman"/>
          <w:b/>
          <w:sz w:val="24"/>
          <w:szCs w:val="24"/>
        </w:rPr>
        <w:t> 147,1 тыс. руб.</w:t>
      </w:r>
    </w:p>
    <w:p w:rsidR="00F068D5" w:rsidRPr="0018129B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129B">
        <w:rPr>
          <w:rFonts w:ascii="Times New Roman" w:eastAsia="Times New Roman" w:hAnsi="Times New Roman" w:cs="Times New Roman"/>
          <w:b/>
          <w:sz w:val="24"/>
          <w:szCs w:val="24"/>
        </w:rPr>
        <w:t>По подразделу 0409 «Дорожное хозяйство (дорожные фонды)»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29B">
        <w:rPr>
          <w:rFonts w:ascii="Times New Roman" w:eastAsia="Times New Roman" w:hAnsi="Times New Roman" w:cs="Times New Roman"/>
          <w:sz w:val="24"/>
          <w:szCs w:val="24"/>
        </w:rPr>
        <w:t>Расходы на капитальные вложения в объекты муниципальной собственности (строительство автомобильной дороги в г</w:t>
      </w:r>
      <w:proofErr w:type="gramStart"/>
      <w:r w:rsidRPr="0018129B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18129B">
        <w:rPr>
          <w:rFonts w:ascii="Times New Roman" w:eastAsia="Times New Roman" w:hAnsi="Times New Roman" w:cs="Times New Roman"/>
          <w:sz w:val="24"/>
          <w:szCs w:val="24"/>
        </w:rPr>
        <w:t>оммунар-  ул.</w:t>
      </w:r>
      <w:r w:rsidR="001B66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29B">
        <w:rPr>
          <w:rFonts w:ascii="Times New Roman" w:eastAsia="Times New Roman" w:hAnsi="Times New Roman" w:cs="Times New Roman"/>
          <w:sz w:val="24"/>
          <w:szCs w:val="24"/>
        </w:rPr>
        <w:t>Кобраловская</w:t>
      </w:r>
      <w:proofErr w:type="spellEnd"/>
      <w:r w:rsidRPr="0018129B">
        <w:rPr>
          <w:rFonts w:ascii="Times New Roman" w:eastAsia="Times New Roman" w:hAnsi="Times New Roman" w:cs="Times New Roman"/>
          <w:sz w:val="24"/>
          <w:szCs w:val="24"/>
        </w:rPr>
        <w:t xml:space="preserve"> (обеспечение инженерной инфраструктурой земельных участков по 105-ОЗ) 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контракту, заключенному в </w:t>
      </w:r>
      <w:r w:rsidRPr="0018129B">
        <w:rPr>
          <w:rFonts w:ascii="Times New Roman" w:eastAsia="Times New Roman" w:hAnsi="Times New Roman" w:cs="Times New Roman"/>
          <w:sz w:val="24"/>
          <w:szCs w:val="24"/>
        </w:rPr>
        <w:t>2016 год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8129B">
        <w:rPr>
          <w:rFonts w:ascii="Times New Roman" w:eastAsia="Times New Roman" w:hAnsi="Times New Roman" w:cs="Times New Roman"/>
          <w:sz w:val="24"/>
          <w:szCs w:val="24"/>
        </w:rPr>
        <w:t xml:space="preserve"> (остатки) )+ 2690,80 тыс. руб.</w:t>
      </w:r>
    </w:p>
    <w:p w:rsidR="00A85798" w:rsidRDefault="00A85798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Расходы на у</w:t>
      </w:r>
      <w:r w:rsidRPr="00A85798">
        <w:rPr>
          <w:rFonts w:ascii="Times New Roman" w:eastAsia="Times New Roman" w:hAnsi="Times New Roman" w:cs="Times New Roman"/>
          <w:sz w:val="24"/>
          <w:szCs w:val="24"/>
        </w:rPr>
        <w:t xml:space="preserve">стройство проезда к дворовой территории детского сада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п. Сиверский </w:t>
      </w:r>
      <w:r w:rsidRPr="00A8579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адресу: проспект Героев, д.1-а + 2000,0 тыс. руб.</w:t>
      </w:r>
    </w:p>
    <w:p w:rsidR="00AC5D2C" w:rsidRDefault="00AC5D2C" w:rsidP="00AC5D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338">
        <w:rPr>
          <w:rFonts w:ascii="Times New Roman" w:hAnsi="Times New Roman" w:cs="Times New Roman"/>
          <w:b/>
          <w:sz w:val="24"/>
          <w:szCs w:val="24"/>
        </w:rPr>
        <w:t>По подразделу 0412 «Другие вопросы в области национальной экономики»</w:t>
      </w:r>
    </w:p>
    <w:p w:rsidR="00AC5D2C" w:rsidRPr="0018129B" w:rsidRDefault="00AC5D2C" w:rsidP="00AC5D2C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29B">
        <w:rPr>
          <w:rFonts w:ascii="Times New Roman" w:hAnsi="Times New Roman" w:cs="Times New Roman"/>
          <w:sz w:val="24"/>
          <w:szCs w:val="24"/>
        </w:rPr>
        <w:t>Перераспределение расходов на общественные работы  с  администрации  +47,6 тыс. руб.</w:t>
      </w:r>
      <w:r>
        <w:rPr>
          <w:rFonts w:ascii="Times New Roman" w:hAnsi="Times New Roman" w:cs="Times New Roman"/>
          <w:sz w:val="24"/>
          <w:szCs w:val="24"/>
        </w:rPr>
        <w:t xml:space="preserve"> в городские и сельские поселения</w:t>
      </w:r>
    </w:p>
    <w:p w:rsidR="00F068D5" w:rsidRPr="0018129B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9B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F068D5" w:rsidRPr="0018129B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129B">
        <w:rPr>
          <w:rFonts w:ascii="Times New Roman" w:hAnsi="Times New Roman" w:cs="Times New Roman"/>
          <w:sz w:val="24"/>
          <w:szCs w:val="24"/>
        </w:rPr>
        <w:t xml:space="preserve">Расселение аварийного фонда поселений (этап 2017 года)  + 2 141,3 тыс. руб. (в т.ч. Гатчинское ГП +645,0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Дружногорское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ГП +118,8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Кобринское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СП + 644,2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Новосветское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СП + 49,8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Сиверское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ГП + 256,0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Сусанинское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СП 108,1 тыс. руб., Елизаветинское СП +66,5 тыс. руб., Коммунарское ГП +184,7 тыс. руб., </w:t>
      </w:r>
      <w:proofErr w:type="spellStart"/>
      <w:r w:rsidRPr="0018129B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18129B">
        <w:rPr>
          <w:rFonts w:ascii="Times New Roman" w:hAnsi="Times New Roman" w:cs="Times New Roman"/>
          <w:sz w:val="24"/>
          <w:szCs w:val="24"/>
        </w:rPr>
        <w:t xml:space="preserve"> СП +68,2 тыс. руб.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068D5" w:rsidRPr="0082757A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57A">
        <w:rPr>
          <w:rFonts w:ascii="Times New Roman" w:hAnsi="Times New Roman" w:cs="Times New Roman"/>
          <w:sz w:val="24"/>
          <w:szCs w:val="24"/>
        </w:rPr>
        <w:t xml:space="preserve">Перераспределено на другие мероприятия в связи с отсутствием заявок  на расселение аварийного фонда – 37 225,7 тыс. руб. 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b/>
          <w:sz w:val="24"/>
          <w:szCs w:val="24"/>
        </w:rPr>
        <w:t>По подразделу 0502 « Коммунальное хозяйство»</w:t>
      </w:r>
    </w:p>
    <w:p w:rsidR="00F068D5" w:rsidRPr="00A02081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Расходы на капитальные вложения в объекты муниципальной собственности </w:t>
      </w:r>
      <w:r w:rsidRPr="00A0208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02081">
        <w:rPr>
          <w:rFonts w:ascii="Times New Roman" w:eastAsia="Times New Roman" w:hAnsi="Times New Roman" w:cs="Times New Roman"/>
          <w:sz w:val="24"/>
          <w:szCs w:val="24"/>
        </w:rPr>
        <w:t>Сяськелевское</w:t>
      </w:r>
      <w:proofErr w:type="spellEnd"/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 СП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проведение работ по осуществлению технологического присоединения </w:t>
      </w:r>
      <w:proofErr w:type="spellStart"/>
      <w:r w:rsidRPr="00A02081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 устройств для электроснабжения жилого дома по адресу: д. </w:t>
      </w:r>
      <w:proofErr w:type="spellStart"/>
      <w:r w:rsidRPr="00A02081">
        <w:rPr>
          <w:rFonts w:ascii="Times New Roman" w:eastAsia="Times New Roman" w:hAnsi="Times New Roman" w:cs="Times New Roman"/>
          <w:sz w:val="24"/>
          <w:szCs w:val="24"/>
        </w:rPr>
        <w:t>Войсковицы</w:t>
      </w:r>
      <w:proofErr w:type="spellEnd"/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A02081">
        <w:rPr>
          <w:rFonts w:ascii="Times New Roman" w:eastAsia="Times New Roman" w:hAnsi="Times New Roman" w:cs="Times New Roman"/>
          <w:sz w:val="24"/>
          <w:szCs w:val="24"/>
        </w:rPr>
        <w:t>Колобанова</w:t>
      </w:r>
      <w:proofErr w:type="spellEnd"/>
      <w:r w:rsidRPr="00A02081">
        <w:rPr>
          <w:rFonts w:ascii="Times New Roman" w:eastAsia="Times New Roman" w:hAnsi="Times New Roman" w:cs="Times New Roman"/>
          <w:sz w:val="24"/>
          <w:szCs w:val="24"/>
        </w:rPr>
        <w:t>, д. 4 (по этапу 2017 года)</w:t>
      </w:r>
      <w:proofErr w:type="gramStart"/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A02081">
        <w:rPr>
          <w:rFonts w:ascii="Times New Roman" w:eastAsia="Times New Roman" w:hAnsi="Times New Roman" w:cs="Times New Roman"/>
          <w:sz w:val="24"/>
          <w:szCs w:val="24"/>
        </w:rPr>
        <w:t xml:space="preserve"> + 212,8  тыс. руб.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b/>
          <w:sz w:val="24"/>
          <w:szCs w:val="24"/>
        </w:rPr>
        <w:t>По подразделу 0503 «Благоустройство»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Межбюджетные трансферты</w:t>
      </w:r>
      <w:r w:rsidRPr="00590596">
        <w:rPr>
          <w:rFonts w:ascii="Times New Roman" w:eastAsia="Times New Roman" w:hAnsi="Times New Roman" w:cs="Times New Roman"/>
          <w:sz w:val="24"/>
          <w:szCs w:val="24"/>
        </w:rPr>
        <w:t xml:space="preserve"> МО "Город Гатчина" (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90596">
        <w:rPr>
          <w:rFonts w:ascii="Times New Roman" w:eastAsia="Times New Roman" w:hAnsi="Times New Roman" w:cs="Times New Roman"/>
          <w:sz w:val="24"/>
          <w:szCs w:val="24"/>
        </w:rPr>
        <w:t xml:space="preserve">асходы на проведение мероприятий по установке </w:t>
      </w:r>
      <w:r w:rsidR="00AB6122">
        <w:rPr>
          <w:rFonts w:ascii="Times New Roman" w:eastAsia="Times New Roman" w:hAnsi="Times New Roman" w:cs="Times New Roman"/>
          <w:sz w:val="24"/>
          <w:szCs w:val="24"/>
        </w:rPr>
        <w:t xml:space="preserve">архитектурно-скульптурной композиции </w:t>
      </w:r>
      <w:r w:rsidR="003E69B5">
        <w:rPr>
          <w:rFonts w:ascii="Times New Roman" w:eastAsia="Times New Roman" w:hAnsi="Times New Roman" w:cs="Times New Roman"/>
          <w:sz w:val="24"/>
          <w:szCs w:val="24"/>
        </w:rPr>
        <w:t>«Въездной знак в г</w:t>
      </w:r>
      <w:proofErr w:type="gramStart"/>
      <w:r w:rsidR="003E69B5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="003E69B5">
        <w:rPr>
          <w:rFonts w:ascii="Times New Roman" w:eastAsia="Times New Roman" w:hAnsi="Times New Roman" w:cs="Times New Roman"/>
          <w:sz w:val="24"/>
          <w:szCs w:val="24"/>
        </w:rPr>
        <w:t xml:space="preserve">атчина» </w:t>
      </w:r>
      <w:r w:rsidRPr="00590596">
        <w:rPr>
          <w:rFonts w:ascii="Times New Roman" w:eastAsia="Times New Roman" w:hAnsi="Times New Roman" w:cs="Times New Roman"/>
          <w:sz w:val="24"/>
          <w:szCs w:val="24"/>
        </w:rPr>
        <w:t xml:space="preserve"> в рамках празднования 90-летия 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AF1">
        <w:rPr>
          <w:rFonts w:ascii="Times New Roman" w:eastAsia="Times New Roman" w:hAnsi="Times New Roman" w:cs="Times New Roman"/>
          <w:sz w:val="24"/>
          <w:szCs w:val="24"/>
        </w:rPr>
        <w:t>с областным бюджетом + 200 000,0 тыс. руб.</w:t>
      </w:r>
      <w:r w:rsidRPr="00590596">
        <w:rPr>
          <w:rFonts w:ascii="Times New Roman" w:eastAsia="Times New Roman" w:hAnsi="Times New Roman" w:cs="Times New Roman"/>
          <w:sz w:val="24"/>
          <w:szCs w:val="24"/>
        </w:rPr>
        <w:t>)  + 25 000,0 тыс. руб.</w:t>
      </w:r>
      <w:r w:rsidR="00467AF1">
        <w:rPr>
          <w:rFonts w:ascii="Times New Roman" w:eastAsia="Times New Roman" w:hAnsi="Times New Roman" w:cs="Times New Roman"/>
          <w:sz w:val="24"/>
          <w:szCs w:val="24"/>
        </w:rPr>
        <w:t xml:space="preserve"> средства ГМР.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596">
        <w:rPr>
          <w:rFonts w:ascii="Times New Roman" w:hAnsi="Times New Roman" w:cs="Times New Roman"/>
          <w:b/>
          <w:sz w:val="24"/>
          <w:szCs w:val="24"/>
        </w:rPr>
        <w:t>По подразделу 0801 «</w:t>
      </w:r>
      <w:r w:rsidRPr="00590596">
        <w:rPr>
          <w:rFonts w:ascii="Times New Roman" w:eastAsia="Times New Roman" w:hAnsi="Times New Roman" w:cs="Times New Roman"/>
          <w:b/>
          <w:sz w:val="24"/>
          <w:szCs w:val="24"/>
        </w:rPr>
        <w:t>Культура»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596">
        <w:rPr>
          <w:rFonts w:ascii="Times New Roman" w:eastAsia="Times New Roman" w:hAnsi="Times New Roman" w:cs="Times New Roman"/>
          <w:sz w:val="24"/>
          <w:szCs w:val="24"/>
        </w:rPr>
        <w:t>Расходы на проектно-сметную документацию «</w:t>
      </w:r>
      <w:proofErr w:type="spellStart"/>
      <w:r w:rsidRPr="00590596">
        <w:rPr>
          <w:rFonts w:ascii="Times New Roman" w:eastAsia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590596">
        <w:rPr>
          <w:rFonts w:ascii="Times New Roman" w:eastAsia="Times New Roman" w:hAnsi="Times New Roman" w:cs="Times New Roman"/>
          <w:sz w:val="24"/>
          <w:szCs w:val="24"/>
        </w:rPr>
        <w:t xml:space="preserve"> центра» в п</w:t>
      </w:r>
      <w:proofErr w:type="gramStart"/>
      <w:r w:rsidRPr="00590596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590596">
        <w:rPr>
          <w:rFonts w:ascii="Times New Roman" w:eastAsia="Times New Roman" w:hAnsi="Times New Roman" w:cs="Times New Roman"/>
          <w:sz w:val="24"/>
          <w:szCs w:val="24"/>
        </w:rPr>
        <w:t>айцы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(по контракту  от 11.01.2016г.)</w:t>
      </w:r>
      <w:r w:rsidRPr="00590596">
        <w:rPr>
          <w:rFonts w:ascii="Times New Roman" w:eastAsia="Times New Roman" w:hAnsi="Times New Roman" w:cs="Times New Roman"/>
          <w:sz w:val="24"/>
          <w:szCs w:val="24"/>
        </w:rPr>
        <w:t xml:space="preserve"> +781,4 тыс. руб.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596">
        <w:rPr>
          <w:rFonts w:ascii="Times New Roman" w:hAnsi="Times New Roman" w:cs="Times New Roman"/>
          <w:b/>
          <w:sz w:val="24"/>
          <w:szCs w:val="24"/>
        </w:rPr>
        <w:t>По подразделу 1403 «Прочие межбюджетные трансферты общего характера»</w:t>
      </w:r>
    </w:p>
    <w:p w:rsidR="00F068D5" w:rsidRPr="00590596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596">
        <w:rPr>
          <w:rFonts w:ascii="Times New Roman" w:hAnsi="Times New Roman" w:cs="Times New Roman"/>
          <w:sz w:val="24"/>
          <w:szCs w:val="24"/>
        </w:rPr>
        <w:t xml:space="preserve">Увеличение иных межбюджетных трансфертов бюджетам сельских поселений Гатчинского муниципального района на развитие общественной инфраструктуры (остатки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590596">
        <w:rPr>
          <w:rFonts w:ascii="Times New Roman" w:hAnsi="Times New Roman" w:cs="Times New Roman"/>
          <w:sz w:val="24"/>
          <w:szCs w:val="24"/>
        </w:rPr>
        <w:t xml:space="preserve"> ГМР – </w:t>
      </w:r>
      <w:proofErr w:type="spellStart"/>
      <w:r w:rsidRPr="00590596">
        <w:rPr>
          <w:rFonts w:ascii="Times New Roman" w:hAnsi="Times New Roman" w:cs="Times New Roman"/>
          <w:sz w:val="24"/>
          <w:szCs w:val="24"/>
        </w:rPr>
        <w:t>Таицкое</w:t>
      </w:r>
      <w:proofErr w:type="spellEnd"/>
      <w:r w:rsidRPr="00590596">
        <w:rPr>
          <w:rFonts w:ascii="Times New Roman" w:hAnsi="Times New Roman" w:cs="Times New Roman"/>
          <w:sz w:val="24"/>
          <w:szCs w:val="24"/>
        </w:rPr>
        <w:t xml:space="preserve"> ГП</w:t>
      </w:r>
      <w:r>
        <w:rPr>
          <w:rFonts w:ascii="Times New Roman" w:hAnsi="Times New Roman" w:cs="Times New Roman"/>
          <w:sz w:val="24"/>
          <w:szCs w:val="24"/>
        </w:rPr>
        <w:t xml:space="preserve"> – 500,0 тыс. руб.</w:t>
      </w:r>
      <w:r w:rsidRPr="00590596">
        <w:rPr>
          <w:rFonts w:ascii="Times New Roman" w:hAnsi="Times New Roman" w:cs="Times New Roman"/>
          <w:sz w:val="24"/>
          <w:szCs w:val="24"/>
        </w:rPr>
        <w:t>, Елизаветинское СП</w:t>
      </w:r>
      <w:r>
        <w:rPr>
          <w:rFonts w:ascii="Times New Roman" w:hAnsi="Times New Roman" w:cs="Times New Roman"/>
          <w:sz w:val="24"/>
          <w:szCs w:val="24"/>
        </w:rPr>
        <w:t>-704,7 тыс. руб.</w:t>
      </w:r>
      <w:r w:rsidRPr="00590596">
        <w:rPr>
          <w:rFonts w:ascii="Times New Roman" w:hAnsi="Times New Roman" w:cs="Times New Roman"/>
          <w:sz w:val="24"/>
          <w:szCs w:val="24"/>
        </w:rPr>
        <w:t>) +1204,7 тыс. руб.</w:t>
      </w:r>
    </w:p>
    <w:p w:rsidR="00F068D5" w:rsidRDefault="00983E68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СЧЕТ МБТ + 1 7</w:t>
      </w:r>
      <w:r w:rsidR="00F068D5" w:rsidRPr="00590596">
        <w:rPr>
          <w:rFonts w:ascii="Times New Roman" w:hAnsi="Times New Roman" w:cs="Times New Roman"/>
          <w:b/>
          <w:sz w:val="24"/>
          <w:szCs w:val="24"/>
        </w:rPr>
        <w:t>53,84  тыс. руб., в т.ч.:</w:t>
      </w:r>
    </w:p>
    <w:p w:rsidR="00AC5D2C" w:rsidRPr="00AC5D2C" w:rsidRDefault="00AC5D2C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D2C">
        <w:rPr>
          <w:rFonts w:ascii="Times New Roman" w:hAnsi="Times New Roman" w:cs="Times New Roman"/>
          <w:sz w:val="24"/>
          <w:szCs w:val="24"/>
        </w:rPr>
        <w:t xml:space="preserve">Перераспределены </w:t>
      </w:r>
      <w:r>
        <w:rPr>
          <w:rFonts w:ascii="Times New Roman" w:hAnsi="Times New Roman" w:cs="Times New Roman"/>
          <w:sz w:val="24"/>
          <w:szCs w:val="24"/>
        </w:rPr>
        <w:t xml:space="preserve"> средства областного бюджета с Комитета по культуре и туризму на проведение мероприятий по созданию условий для организации досуга, местного традиционного художественного творчества</w:t>
      </w:r>
      <w:r w:rsidR="00983E68">
        <w:rPr>
          <w:rFonts w:ascii="Times New Roman" w:hAnsi="Times New Roman" w:cs="Times New Roman"/>
          <w:sz w:val="24"/>
          <w:szCs w:val="24"/>
        </w:rPr>
        <w:t xml:space="preserve"> +300,0 тыс. руб.</w:t>
      </w:r>
    </w:p>
    <w:p w:rsidR="00F068D5" w:rsidRPr="00277D4E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596">
        <w:rPr>
          <w:rFonts w:ascii="Times New Roman" w:hAnsi="Times New Roman" w:cs="Times New Roman"/>
          <w:sz w:val="24"/>
          <w:szCs w:val="24"/>
        </w:rPr>
        <w:t>Переданные полномочия от поселений +1 453,84 тыс. руб.</w:t>
      </w:r>
      <w:r>
        <w:rPr>
          <w:rFonts w:ascii="Times New Roman" w:hAnsi="Times New Roman" w:cs="Times New Roman"/>
          <w:sz w:val="24"/>
          <w:szCs w:val="24"/>
        </w:rPr>
        <w:t>, в т.ч.</w:t>
      </w:r>
      <w:r w:rsidRPr="00277D4E">
        <w:rPr>
          <w:rFonts w:ascii="Times New Roman" w:hAnsi="Times New Roman" w:cs="Times New Roman"/>
          <w:sz w:val="24"/>
          <w:szCs w:val="24"/>
        </w:rPr>
        <w:t>:</w:t>
      </w:r>
    </w:p>
    <w:p w:rsidR="00F068D5" w:rsidRPr="00277D4E" w:rsidRDefault="00F068D5" w:rsidP="00F068D5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полномочий по казначейскому исполнению бюджетов поселений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ОМСУ+917,8 тыс. руб.</w:t>
      </w:r>
      <w:r w:rsidRPr="00277D4E">
        <w:rPr>
          <w:rFonts w:ascii="Times New Roman" w:hAnsi="Times New Roman" w:cs="Times New Roman"/>
          <w:sz w:val="24"/>
          <w:szCs w:val="24"/>
        </w:rPr>
        <w:t>;</w:t>
      </w:r>
    </w:p>
    <w:p w:rsidR="00F068D5" w:rsidRPr="00277D4E" w:rsidRDefault="00F068D5" w:rsidP="00F068D5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полномочий по осуществлению внутреннего финансового контроля в сфере закупок и бюджетных правоотношений бюджетов поселений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 + 536,04 тыс. руб.</w:t>
      </w:r>
    </w:p>
    <w:p w:rsidR="00F068D5" w:rsidRPr="00FD3842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F068D5" w:rsidRPr="001E0CC1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08F">
        <w:rPr>
          <w:rFonts w:ascii="Times New Roman" w:hAnsi="Times New Roman" w:cs="Times New Roman"/>
          <w:b/>
          <w:i/>
          <w:sz w:val="24"/>
          <w:szCs w:val="24"/>
        </w:rPr>
        <w:t xml:space="preserve"> МКУ «Служба координации и </w:t>
      </w:r>
      <w:proofErr w:type="gramStart"/>
      <w:r w:rsidRPr="00E1008F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E100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1008F">
        <w:rPr>
          <w:rFonts w:ascii="Times New Roman" w:hAnsi="Times New Roman" w:cs="Times New Roman"/>
          <w:b/>
          <w:i/>
          <w:sz w:val="24"/>
          <w:szCs w:val="24"/>
        </w:rPr>
        <w:t>КХиС</w:t>
      </w:r>
      <w:proofErr w:type="spellEnd"/>
      <w:r w:rsidRPr="00E1008F">
        <w:rPr>
          <w:rFonts w:ascii="Times New Roman" w:hAnsi="Times New Roman" w:cs="Times New Roman"/>
          <w:b/>
          <w:i/>
          <w:sz w:val="24"/>
          <w:szCs w:val="24"/>
        </w:rPr>
        <w:t xml:space="preserve">» Гатчинского муниципального района            </w:t>
      </w:r>
      <w:r w:rsidRPr="001E0CC1">
        <w:rPr>
          <w:rFonts w:ascii="Times New Roman" w:hAnsi="Times New Roman" w:cs="Times New Roman"/>
          <w:b/>
          <w:i/>
          <w:sz w:val="24"/>
          <w:szCs w:val="24"/>
        </w:rPr>
        <w:t>+135 386,02  тыс. руб.</w:t>
      </w:r>
    </w:p>
    <w:p w:rsidR="00F068D5" w:rsidRPr="005A43B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3B1">
        <w:rPr>
          <w:rFonts w:ascii="Times New Roman" w:hAnsi="Times New Roman" w:cs="Times New Roman"/>
          <w:b/>
          <w:sz w:val="24"/>
          <w:szCs w:val="24"/>
        </w:rPr>
        <w:t xml:space="preserve">ЗА СЧЕТ БЮДЖЕТА ГМР  </w:t>
      </w:r>
      <w:r>
        <w:rPr>
          <w:rFonts w:ascii="Times New Roman" w:hAnsi="Times New Roman" w:cs="Times New Roman"/>
          <w:b/>
          <w:sz w:val="24"/>
          <w:szCs w:val="24"/>
        </w:rPr>
        <w:t>+11</w:t>
      </w:r>
      <w:r w:rsidRPr="005A43B1">
        <w:rPr>
          <w:rFonts w:ascii="Times New Roman" w:hAnsi="Times New Roman" w:cs="Times New Roman"/>
          <w:b/>
          <w:sz w:val="24"/>
          <w:szCs w:val="24"/>
        </w:rPr>
        <w:t xml:space="preserve"> 740,8  тыс. руб. </w:t>
      </w:r>
    </w:p>
    <w:p w:rsidR="00F068D5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0409 «</w:t>
      </w:r>
      <w:r w:rsidRPr="001E0CC1">
        <w:rPr>
          <w:rFonts w:ascii="Times New Roman" w:eastAsia="Times New Roman" w:hAnsi="Times New Roman" w:cs="Times New Roman"/>
          <w:b/>
          <w:sz w:val="24"/>
          <w:szCs w:val="24"/>
        </w:rPr>
        <w:t>Дорожное хозяйство (дорожные фонды)»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68D5" w:rsidRPr="001E0CC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129B">
        <w:rPr>
          <w:rFonts w:ascii="Times New Roman" w:eastAsia="Times New Roman" w:hAnsi="Times New Roman" w:cs="Times New Roman"/>
          <w:sz w:val="24"/>
          <w:szCs w:val="24"/>
        </w:rPr>
        <w:t>Реконструкция автомобильной дороги  "Подъезд к г. Гатчина км0-км3+200" Гатчинского района, 22400 кв</w:t>
      </w:r>
      <w:proofErr w:type="gramStart"/>
      <w:r w:rsidRPr="0018129B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18129B">
        <w:rPr>
          <w:rFonts w:ascii="Times New Roman" w:eastAsia="Times New Roman" w:hAnsi="Times New Roman" w:cs="Times New Roman"/>
          <w:sz w:val="24"/>
          <w:szCs w:val="24"/>
        </w:rPr>
        <w:t xml:space="preserve"> +6000,0 тыс. руб.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3B1">
        <w:rPr>
          <w:rFonts w:ascii="Times New Roman" w:hAnsi="Times New Roman" w:cs="Times New Roman"/>
          <w:b/>
          <w:sz w:val="24"/>
          <w:szCs w:val="24"/>
        </w:rPr>
        <w:t>По подразделу 0503 «Благоустройство»</w:t>
      </w: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B1">
        <w:rPr>
          <w:rFonts w:ascii="Times New Roman" w:hAnsi="Times New Roman" w:cs="Times New Roman"/>
          <w:sz w:val="24"/>
          <w:szCs w:val="24"/>
        </w:rPr>
        <w:t xml:space="preserve">Внутриплощадочные проезды, ливневая канализация </w:t>
      </w:r>
      <w:proofErr w:type="spellStart"/>
      <w:r w:rsidRPr="005A43B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5A43B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A43B1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 w:rsidRPr="005A43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A43B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A43B1">
        <w:rPr>
          <w:rFonts w:ascii="Times New Roman" w:hAnsi="Times New Roman" w:cs="Times New Roman"/>
          <w:sz w:val="24"/>
          <w:szCs w:val="24"/>
        </w:rPr>
        <w:t xml:space="preserve"> с ОБ </w:t>
      </w:r>
      <w:r>
        <w:rPr>
          <w:rFonts w:ascii="Times New Roman" w:hAnsi="Times New Roman" w:cs="Times New Roman"/>
          <w:sz w:val="24"/>
          <w:szCs w:val="24"/>
        </w:rPr>
        <w:t>105 984,2 тыс. руб.</w:t>
      </w:r>
      <w:r w:rsidRPr="005A43B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+ 5000,00 тыс. руб. (местный бюджет).</w:t>
      </w:r>
    </w:p>
    <w:p w:rsidR="00F068D5" w:rsidRPr="0070425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43B1">
        <w:rPr>
          <w:rFonts w:ascii="Times New Roman" w:hAnsi="Times New Roman" w:cs="Times New Roman"/>
          <w:sz w:val="24"/>
          <w:szCs w:val="24"/>
        </w:rPr>
        <w:t xml:space="preserve">Строительство системы водоснабжения д. </w:t>
      </w:r>
      <w:proofErr w:type="spellStart"/>
      <w:r w:rsidRPr="005A43B1">
        <w:rPr>
          <w:rFonts w:ascii="Times New Roman" w:hAnsi="Times New Roman" w:cs="Times New Roman"/>
          <w:sz w:val="24"/>
          <w:szCs w:val="24"/>
        </w:rPr>
        <w:t>Истинка</w:t>
      </w:r>
      <w:proofErr w:type="spellEnd"/>
      <w:r w:rsidRPr="005A43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A43B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A43B1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3B1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2000 тыс. руб.</w:t>
      </w:r>
      <w:r w:rsidRPr="005A43B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+106,0 тыс. руб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местный бюджет).</w:t>
      </w:r>
    </w:p>
    <w:p w:rsidR="00F068D5" w:rsidRPr="005A43B1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3B1">
        <w:rPr>
          <w:rFonts w:ascii="Times New Roman" w:hAnsi="Times New Roman" w:cs="Times New Roman"/>
          <w:b/>
          <w:sz w:val="24"/>
          <w:szCs w:val="24"/>
        </w:rPr>
        <w:t>По подразделу 1102 «Массовый спорт»</w:t>
      </w:r>
    </w:p>
    <w:p w:rsidR="00F068D5" w:rsidRPr="001E0CC1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3B1">
        <w:rPr>
          <w:rFonts w:ascii="Times New Roman" w:hAnsi="Times New Roman" w:cs="Times New Roman"/>
          <w:sz w:val="24"/>
          <w:szCs w:val="24"/>
        </w:rPr>
        <w:t xml:space="preserve">Строительство спортивной площадки </w:t>
      </w:r>
      <w:proofErr w:type="spellStart"/>
      <w:r w:rsidRPr="005A43B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5A43B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A43B1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ОБ  12 093,8 тыс. руб.)+634,8 тыс. руб.</w:t>
      </w:r>
    </w:p>
    <w:p w:rsidR="00F068D5" w:rsidRPr="00704251" w:rsidRDefault="00F068D5" w:rsidP="00F068D5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251">
        <w:rPr>
          <w:rFonts w:ascii="Times New Roman" w:hAnsi="Times New Roman" w:cs="Times New Roman"/>
          <w:b/>
          <w:sz w:val="24"/>
          <w:szCs w:val="24"/>
        </w:rPr>
        <w:t>ЗА СЧЕТ МБТ +</w:t>
      </w:r>
      <w:r>
        <w:rPr>
          <w:rFonts w:ascii="Times New Roman" w:hAnsi="Times New Roman" w:cs="Times New Roman"/>
          <w:b/>
          <w:sz w:val="24"/>
          <w:szCs w:val="24"/>
        </w:rPr>
        <w:t>123 645,2</w:t>
      </w:r>
      <w:r w:rsidRPr="00704251">
        <w:rPr>
          <w:rFonts w:ascii="Times New Roman" w:hAnsi="Times New Roman" w:cs="Times New Roman"/>
          <w:b/>
          <w:sz w:val="24"/>
          <w:szCs w:val="24"/>
        </w:rPr>
        <w:t>2 тыс. руб.</w:t>
      </w:r>
    </w:p>
    <w:p w:rsidR="00F068D5" w:rsidRPr="0070425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9656D">
        <w:rPr>
          <w:rFonts w:ascii="Times New Roman" w:hAnsi="Times New Roman" w:cs="Times New Roman"/>
          <w:sz w:val="24"/>
          <w:szCs w:val="24"/>
          <w:u w:val="single"/>
        </w:rPr>
        <w:t>МБТ из областного бюджета</w:t>
      </w:r>
      <w:r w:rsidRPr="00704251">
        <w:rPr>
          <w:rFonts w:ascii="Times New Roman" w:hAnsi="Times New Roman" w:cs="Times New Roman"/>
          <w:sz w:val="24"/>
          <w:szCs w:val="24"/>
        </w:rPr>
        <w:t xml:space="preserve"> </w:t>
      </w:r>
      <w:r w:rsidRPr="00704251">
        <w:rPr>
          <w:rFonts w:ascii="Times New Roman" w:hAnsi="Times New Roman" w:cs="Times New Roman"/>
          <w:b/>
          <w:sz w:val="24"/>
          <w:szCs w:val="24"/>
        </w:rPr>
        <w:t>+</w:t>
      </w:r>
      <w:r w:rsidRPr="00704251">
        <w:rPr>
          <w:rFonts w:ascii="Times New Roman" w:hAnsi="Times New Roman" w:cs="Times New Roman"/>
          <w:sz w:val="24"/>
          <w:szCs w:val="24"/>
        </w:rPr>
        <w:t>120 078,0 тыс. руб., в т.ч.:</w:t>
      </w:r>
    </w:p>
    <w:p w:rsidR="00F068D5" w:rsidRPr="0070425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04251">
        <w:rPr>
          <w:rFonts w:ascii="Times New Roman" w:hAnsi="Times New Roman" w:cs="Times New Roman"/>
          <w:sz w:val="24"/>
          <w:szCs w:val="24"/>
        </w:rPr>
        <w:t xml:space="preserve">- внутриплощадочные проезды, ливневая канализация </w:t>
      </w:r>
      <w:proofErr w:type="spellStart"/>
      <w:r w:rsidRPr="0070425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0425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704251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 w:rsidRPr="00704251">
        <w:rPr>
          <w:rFonts w:ascii="Times New Roman" w:hAnsi="Times New Roman" w:cs="Times New Roman"/>
          <w:sz w:val="24"/>
          <w:szCs w:val="24"/>
        </w:rPr>
        <w:t xml:space="preserve"> +105 984,2 тыс. руб.;</w:t>
      </w:r>
    </w:p>
    <w:p w:rsidR="00F068D5" w:rsidRPr="0070425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04251">
        <w:rPr>
          <w:rFonts w:ascii="Times New Roman" w:hAnsi="Times New Roman" w:cs="Times New Roman"/>
          <w:sz w:val="24"/>
          <w:szCs w:val="24"/>
        </w:rPr>
        <w:t xml:space="preserve">- строительство системы водоснабжения д. </w:t>
      </w:r>
      <w:proofErr w:type="spellStart"/>
      <w:r w:rsidRPr="00704251">
        <w:rPr>
          <w:rFonts w:ascii="Times New Roman" w:hAnsi="Times New Roman" w:cs="Times New Roman"/>
          <w:sz w:val="24"/>
          <w:szCs w:val="24"/>
        </w:rPr>
        <w:t>Истинка</w:t>
      </w:r>
      <w:proofErr w:type="spellEnd"/>
      <w:r w:rsidRPr="00704251">
        <w:rPr>
          <w:rFonts w:ascii="Times New Roman" w:hAnsi="Times New Roman" w:cs="Times New Roman"/>
          <w:sz w:val="24"/>
          <w:szCs w:val="24"/>
        </w:rPr>
        <w:t xml:space="preserve"> + 2000,00 тыс. руб.;</w:t>
      </w:r>
    </w:p>
    <w:p w:rsidR="00F068D5" w:rsidRPr="00704251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0425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04251">
        <w:rPr>
          <w:rFonts w:ascii="Times New Roman" w:hAnsi="Times New Roman" w:cs="Times New Roman"/>
          <w:sz w:val="24"/>
          <w:szCs w:val="24"/>
        </w:rPr>
        <w:t xml:space="preserve">троительство спортивной площадки </w:t>
      </w:r>
      <w:proofErr w:type="spellStart"/>
      <w:r w:rsidRPr="0070425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04251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704251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 w:rsidRPr="00704251">
        <w:rPr>
          <w:rFonts w:ascii="Times New Roman" w:hAnsi="Times New Roman" w:cs="Times New Roman"/>
          <w:sz w:val="24"/>
          <w:szCs w:val="24"/>
        </w:rPr>
        <w:t xml:space="preserve">  +12</w:t>
      </w:r>
      <w:r w:rsidRPr="0070425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04251">
        <w:rPr>
          <w:rFonts w:ascii="Times New Roman" w:hAnsi="Times New Roman" w:cs="Times New Roman"/>
          <w:sz w:val="24"/>
          <w:szCs w:val="24"/>
        </w:rPr>
        <w:t>093,80 тыс. руб.</w:t>
      </w:r>
    </w:p>
    <w:p w:rsidR="00F068D5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9656D">
        <w:rPr>
          <w:rFonts w:ascii="Times New Roman" w:hAnsi="Times New Roman" w:cs="Times New Roman"/>
          <w:sz w:val="24"/>
          <w:szCs w:val="24"/>
          <w:u w:val="single"/>
        </w:rPr>
        <w:t>За счет средств остатков ОБ</w:t>
      </w:r>
      <w:r>
        <w:rPr>
          <w:rFonts w:ascii="Times New Roman" w:hAnsi="Times New Roman" w:cs="Times New Roman"/>
          <w:sz w:val="24"/>
          <w:szCs w:val="24"/>
        </w:rPr>
        <w:t xml:space="preserve"> газификация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+1319,90 тыс. руб.</w:t>
      </w:r>
    </w:p>
    <w:p w:rsidR="00F068D5" w:rsidRPr="000B5068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9656D">
        <w:rPr>
          <w:rFonts w:ascii="Times New Roman" w:hAnsi="Times New Roman" w:cs="Times New Roman"/>
          <w:sz w:val="24"/>
          <w:szCs w:val="24"/>
          <w:u w:val="single"/>
        </w:rPr>
        <w:t>Переданные полномочия от поселений</w:t>
      </w:r>
      <w:r>
        <w:rPr>
          <w:rFonts w:ascii="Times New Roman" w:hAnsi="Times New Roman" w:cs="Times New Roman"/>
          <w:sz w:val="24"/>
          <w:szCs w:val="24"/>
        </w:rPr>
        <w:t xml:space="preserve"> + 2247,32 тыс. руб., в т.ч.</w:t>
      </w:r>
      <w:r w:rsidRPr="000B5068">
        <w:rPr>
          <w:rFonts w:ascii="Times New Roman" w:hAnsi="Times New Roman" w:cs="Times New Roman"/>
          <w:sz w:val="24"/>
          <w:szCs w:val="24"/>
        </w:rPr>
        <w:t>:</w:t>
      </w:r>
    </w:p>
    <w:p w:rsidR="00F068D5" w:rsidRPr="00F068D5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B50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передача полномочий по регулированию тарифов на товары и услуги организаций коммунального комплекса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 + 584,85 тыс. руб.</w:t>
      </w:r>
      <w:r w:rsidRPr="000B5068">
        <w:rPr>
          <w:rFonts w:ascii="Times New Roman" w:hAnsi="Times New Roman" w:cs="Times New Roman"/>
          <w:sz w:val="24"/>
          <w:szCs w:val="24"/>
        </w:rPr>
        <w:t>;</w:t>
      </w:r>
    </w:p>
    <w:p w:rsidR="00F068D5" w:rsidRPr="000B5068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B506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передача полномочий по</w:t>
      </w:r>
      <w:r w:rsidRPr="000B5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централизованных коммунальных услуг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 ОМСУ + 1662,47 тыс. руб.</w:t>
      </w:r>
    </w:p>
    <w:p w:rsidR="00F068D5" w:rsidRPr="00CB0474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0474">
        <w:rPr>
          <w:rFonts w:ascii="Times New Roman" w:hAnsi="Times New Roman" w:cs="Times New Roman"/>
          <w:b/>
          <w:i/>
          <w:sz w:val="24"/>
          <w:szCs w:val="24"/>
        </w:rPr>
        <w:t>Комитет образования Гатчинского муниципального района +</w:t>
      </w:r>
      <w:r>
        <w:rPr>
          <w:rFonts w:ascii="Times New Roman" w:hAnsi="Times New Roman" w:cs="Times New Roman"/>
          <w:b/>
          <w:i/>
          <w:sz w:val="24"/>
          <w:szCs w:val="24"/>
        </w:rPr>
        <w:t>125 462,7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474">
        <w:rPr>
          <w:rFonts w:ascii="Times New Roman" w:hAnsi="Times New Roman" w:cs="Times New Roman"/>
          <w:b/>
          <w:sz w:val="24"/>
          <w:szCs w:val="24"/>
        </w:rPr>
        <w:lastRenderedPageBreak/>
        <w:t>ЗА СЧЕТ БЮДЖЕТА ГМР +</w:t>
      </w:r>
      <w:r>
        <w:rPr>
          <w:rFonts w:ascii="Times New Roman" w:hAnsi="Times New Roman" w:cs="Times New Roman"/>
          <w:b/>
          <w:sz w:val="24"/>
          <w:szCs w:val="24"/>
        </w:rPr>
        <w:t>6005,0</w:t>
      </w:r>
      <w:r w:rsidRPr="00CB0474">
        <w:rPr>
          <w:rFonts w:ascii="Times New Roman" w:hAnsi="Times New Roman" w:cs="Times New Roman"/>
          <w:b/>
          <w:sz w:val="24"/>
          <w:szCs w:val="24"/>
        </w:rPr>
        <w:t xml:space="preserve">  тыс. руб.</w:t>
      </w:r>
    </w:p>
    <w:p w:rsidR="001B66D8" w:rsidRDefault="00F068D5" w:rsidP="00983E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0701</w:t>
      </w:r>
      <w:r w:rsidRPr="00CB047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Дошкольное</w:t>
      </w:r>
      <w:r w:rsidRPr="00CB0474">
        <w:rPr>
          <w:rFonts w:ascii="Times New Roman" w:hAnsi="Times New Roman" w:cs="Times New Roman"/>
          <w:b/>
          <w:sz w:val="24"/>
          <w:szCs w:val="24"/>
        </w:rPr>
        <w:t xml:space="preserve"> образование»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Капитальный  ремонт</w:t>
      </w:r>
      <w:r w:rsidRPr="00CB0474">
        <w:rPr>
          <w:rFonts w:ascii="Times New Roman" w:hAnsi="Times New Roman" w:cs="Times New Roman"/>
          <w:sz w:val="24"/>
          <w:szCs w:val="24"/>
        </w:rPr>
        <w:t xml:space="preserve"> ДС №22</w:t>
      </w:r>
      <w:r>
        <w:rPr>
          <w:rFonts w:ascii="Times New Roman" w:hAnsi="Times New Roman" w:cs="Times New Roman"/>
          <w:sz w:val="24"/>
          <w:szCs w:val="24"/>
        </w:rPr>
        <w:t xml:space="preserve"> + 5775,00 тыс. руб.</w:t>
      </w:r>
      <w:r w:rsidR="00061E9F">
        <w:rPr>
          <w:rFonts w:ascii="Times New Roman" w:hAnsi="Times New Roman" w:cs="Times New Roman"/>
          <w:sz w:val="24"/>
          <w:szCs w:val="24"/>
        </w:rPr>
        <w:t xml:space="preserve"> 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7AF1">
        <w:rPr>
          <w:rFonts w:ascii="Times New Roman" w:hAnsi="Times New Roman" w:cs="Times New Roman"/>
          <w:sz w:val="24"/>
          <w:szCs w:val="24"/>
        </w:rPr>
        <w:t>(</w:t>
      </w:r>
      <w:r w:rsidR="00061E9F" w:rsidRPr="00467AF1">
        <w:rPr>
          <w:rFonts w:ascii="Times New Roman" w:hAnsi="Times New Roman" w:cs="Times New Roman"/>
          <w:sz w:val="24"/>
          <w:szCs w:val="24"/>
        </w:rPr>
        <w:t xml:space="preserve">планируется </w:t>
      </w:r>
      <w:proofErr w:type="spellStart"/>
      <w:r w:rsidRPr="00467AF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467AF1">
        <w:rPr>
          <w:rFonts w:ascii="Times New Roman" w:hAnsi="Times New Roman" w:cs="Times New Roman"/>
          <w:sz w:val="24"/>
          <w:szCs w:val="24"/>
        </w:rPr>
        <w:t xml:space="preserve"> с областным бюджетом +51 975,0 тыс. руб.)</w:t>
      </w:r>
    </w:p>
    <w:p w:rsidR="001B66D8" w:rsidRDefault="001B66D8" w:rsidP="00983E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6D8">
        <w:rPr>
          <w:rFonts w:ascii="Times New Roman" w:hAnsi="Times New Roman" w:cs="Times New Roman"/>
          <w:sz w:val="24"/>
          <w:szCs w:val="24"/>
        </w:rPr>
        <w:t>Исполнение Поручения Губернатора Ленинградской области от 22.11.2016 №065-10906/16-0-0 о проведении капитального ремонта МБОУ «Детский сад № 22», г. Гатчина ул. Достоевского д.18/7 и  определении источника финансирования работ (Положительное заключение сметной документации от 01.11.2016 на сумму 57750,5 тыс.</w:t>
      </w:r>
      <w:r w:rsidR="00983E68">
        <w:rPr>
          <w:rFonts w:ascii="Times New Roman" w:hAnsi="Times New Roman" w:cs="Times New Roman"/>
          <w:sz w:val="24"/>
          <w:szCs w:val="24"/>
        </w:rPr>
        <w:t xml:space="preserve"> </w:t>
      </w:r>
      <w:r w:rsidRPr="001B66D8">
        <w:rPr>
          <w:rFonts w:ascii="Times New Roman" w:hAnsi="Times New Roman" w:cs="Times New Roman"/>
          <w:sz w:val="24"/>
          <w:szCs w:val="24"/>
        </w:rPr>
        <w:t>руб., направлены письма в Комитет образования ЛО,  в Комитет строительства ЛО и Губернатору ЛО Дрозденко А.</w:t>
      </w:r>
      <w:proofErr w:type="gramStart"/>
      <w:r w:rsidRPr="001B66D8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1B66D8">
        <w:rPr>
          <w:rFonts w:ascii="Times New Roman" w:hAnsi="Times New Roman" w:cs="Times New Roman"/>
          <w:sz w:val="24"/>
          <w:szCs w:val="24"/>
        </w:rPr>
        <w:t xml:space="preserve">  от 27.12.16, № 5866/31.)</w:t>
      </w:r>
    </w:p>
    <w:p w:rsidR="00F068D5" w:rsidRPr="00CB0474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474">
        <w:rPr>
          <w:rFonts w:ascii="Times New Roman" w:hAnsi="Times New Roman" w:cs="Times New Roman"/>
          <w:b/>
          <w:sz w:val="24"/>
          <w:szCs w:val="24"/>
        </w:rPr>
        <w:t>По подразделу 0702 «Общее образование»</w:t>
      </w:r>
    </w:p>
    <w:p w:rsidR="00F068D5" w:rsidRPr="00CB0474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47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CB0474">
        <w:rPr>
          <w:rFonts w:ascii="Times New Roman" w:hAnsi="Times New Roman" w:cs="Times New Roman"/>
          <w:sz w:val="24"/>
          <w:szCs w:val="24"/>
        </w:rPr>
        <w:t xml:space="preserve"> мероприятий по капитальному ремонту спортивной площадки МБОУ «Рождественская СОШ» + 230,00 тыс. руб. 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474">
        <w:rPr>
          <w:rFonts w:ascii="Times New Roman" w:hAnsi="Times New Roman" w:cs="Times New Roman"/>
          <w:b/>
          <w:sz w:val="24"/>
          <w:szCs w:val="24"/>
        </w:rPr>
        <w:t>ЗА СЧЕТ МБТ +119 457,7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390F">
        <w:rPr>
          <w:rFonts w:ascii="Times New Roman" w:hAnsi="Times New Roman" w:cs="Times New Roman"/>
          <w:sz w:val="24"/>
          <w:szCs w:val="24"/>
        </w:rPr>
        <w:t>Средства областного бюджета на капитальный ремонт спортивной площадки МБОУ «Рождественская СОШ»</w:t>
      </w:r>
      <w:r>
        <w:rPr>
          <w:rFonts w:ascii="Times New Roman" w:hAnsi="Times New Roman" w:cs="Times New Roman"/>
          <w:sz w:val="24"/>
          <w:szCs w:val="24"/>
        </w:rPr>
        <w:t xml:space="preserve"> + 11 000,00 тыс. руб.</w:t>
      </w:r>
    </w:p>
    <w:p w:rsidR="00F068D5" w:rsidRPr="00EA1C40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Реновация школ за счет остатков ОБ +108 457,70 тыс. руб., в т.ч.</w:t>
      </w:r>
      <w:r w:rsidRPr="00EA1C40">
        <w:rPr>
          <w:rFonts w:ascii="Times New Roman" w:hAnsi="Times New Roman" w:cs="Times New Roman"/>
          <w:sz w:val="24"/>
          <w:szCs w:val="24"/>
        </w:rPr>
        <w:t>:</w:t>
      </w:r>
    </w:p>
    <w:p w:rsidR="00F068D5" w:rsidRPr="00EA1C40" w:rsidRDefault="00F068D5" w:rsidP="00F068D5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C40">
        <w:rPr>
          <w:rFonts w:ascii="Times New Roman" w:hAnsi="Times New Roman" w:cs="Times New Roman"/>
          <w:sz w:val="24"/>
          <w:szCs w:val="24"/>
        </w:rPr>
        <w:t xml:space="preserve">Гатчинская средняя общеобразовательная школа №7 + 56 364,21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EA1C40">
        <w:rPr>
          <w:rFonts w:ascii="Times New Roman" w:hAnsi="Times New Roman" w:cs="Times New Roman"/>
          <w:sz w:val="24"/>
          <w:szCs w:val="24"/>
        </w:rPr>
        <w:t>;</w:t>
      </w:r>
    </w:p>
    <w:p w:rsidR="00F068D5" w:rsidRPr="00EA1C40" w:rsidRDefault="00F068D5" w:rsidP="00F068D5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1C40">
        <w:rPr>
          <w:rFonts w:ascii="Times New Roman" w:hAnsi="Times New Roman" w:cs="Times New Roman"/>
          <w:sz w:val="24"/>
          <w:szCs w:val="24"/>
        </w:rPr>
        <w:t>Сиверская</w:t>
      </w:r>
      <w:proofErr w:type="spellEnd"/>
      <w:r w:rsidRPr="00EA1C4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3</w:t>
      </w:r>
      <w:r w:rsidRPr="00EA1C40">
        <w:t xml:space="preserve"> </w:t>
      </w:r>
      <w:r w:rsidRPr="00EA1C40">
        <w:rPr>
          <w:rFonts w:ascii="Times New Roman" w:hAnsi="Times New Roman" w:cs="Times New Roman"/>
        </w:rPr>
        <w:t>+</w:t>
      </w:r>
      <w:r w:rsidRPr="00EA1C40">
        <w:rPr>
          <w:rFonts w:ascii="Times New Roman" w:hAnsi="Times New Roman" w:cs="Times New Roman"/>
          <w:sz w:val="24"/>
          <w:szCs w:val="24"/>
        </w:rPr>
        <w:t xml:space="preserve">52 093,46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F068D5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Комитет </w:t>
      </w:r>
      <w:r>
        <w:rPr>
          <w:rFonts w:ascii="Times New Roman" w:hAnsi="Times New Roman" w:cs="Times New Roman"/>
          <w:b/>
          <w:i/>
          <w:sz w:val="24"/>
          <w:szCs w:val="24"/>
        </w:rPr>
        <w:t>по культуре и туризму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3E68">
        <w:rPr>
          <w:rFonts w:ascii="Times New Roman" w:hAnsi="Times New Roman" w:cs="Times New Roman"/>
          <w:b/>
          <w:i/>
          <w:sz w:val="24"/>
          <w:szCs w:val="24"/>
        </w:rPr>
        <w:t>– 15</w:t>
      </w:r>
      <w:r>
        <w:rPr>
          <w:rFonts w:ascii="Times New Roman" w:hAnsi="Times New Roman" w:cs="Times New Roman"/>
          <w:b/>
          <w:i/>
          <w:sz w:val="24"/>
          <w:szCs w:val="24"/>
        </w:rPr>
        <w:t>51,5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Default="00F068D5" w:rsidP="00F068D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004">
        <w:rPr>
          <w:rFonts w:ascii="Times New Roman" w:hAnsi="Times New Roman" w:cs="Times New Roman"/>
          <w:b/>
          <w:sz w:val="24"/>
          <w:szCs w:val="24"/>
        </w:rPr>
        <w:t xml:space="preserve">ЗА СЧЕТ МБТ </w:t>
      </w:r>
      <w:r>
        <w:rPr>
          <w:rFonts w:ascii="Times New Roman" w:hAnsi="Times New Roman" w:cs="Times New Roman"/>
          <w:b/>
          <w:sz w:val="24"/>
          <w:szCs w:val="24"/>
        </w:rPr>
        <w:t>– 1251,5</w:t>
      </w:r>
      <w:r w:rsidRPr="00784004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F068D5" w:rsidRDefault="00F068D5" w:rsidP="001B66D8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ассигнований </w:t>
      </w:r>
      <w:r w:rsidRPr="00DA1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областного бюджета</w:t>
      </w:r>
      <w:r w:rsidRPr="00800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A1089">
        <w:rPr>
          <w:rFonts w:ascii="Times New Roman" w:hAnsi="Times New Roman" w:cs="Times New Roman"/>
          <w:sz w:val="24"/>
          <w:szCs w:val="24"/>
        </w:rPr>
        <w:t>а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69B">
        <w:rPr>
          <w:rFonts w:ascii="Times New Roman" w:hAnsi="Times New Roman" w:cs="Times New Roman"/>
          <w:sz w:val="24"/>
          <w:szCs w:val="24"/>
        </w:rPr>
        <w:t>на обеспечение выплат стимулирующего характера работникам муниципальных учреждений культуры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– 1 251,5 тыс. руб.</w:t>
      </w:r>
      <w:r w:rsidR="00705157">
        <w:rPr>
          <w:rFonts w:ascii="Times New Roman" w:hAnsi="Times New Roman" w:cs="Times New Roman"/>
          <w:sz w:val="24"/>
          <w:szCs w:val="24"/>
        </w:rPr>
        <w:t xml:space="preserve"> (согласно №90-ОЗ от 09.12.2016)</w:t>
      </w:r>
      <w:r w:rsidR="00983E68">
        <w:rPr>
          <w:rFonts w:ascii="Times New Roman" w:hAnsi="Times New Roman" w:cs="Times New Roman"/>
          <w:sz w:val="24"/>
          <w:szCs w:val="24"/>
        </w:rPr>
        <w:t>.</w:t>
      </w:r>
    </w:p>
    <w:p w:rsidR="00983E68" w:rsidRPr="00AC5D2C" w:rsidRDefault="00983E68" w:rsidP="00983E6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D2C">
        <w:rPr>
          <w:rFonts w:ascii="Times New Roman" w:hAnsi="Times New Roman" w:cs="Times New Roman"/>
          <w:sz w:val="24"/>
          <w:szCs w:val="24"/>
        </w:rPr>
        <w:t xml:space="preserve">Перераспределены </w:t>
      </w:r>
      <w:r>
        <w:rPr>
          <w:rFonts w:ascii="Times New Roman" w:hAnsi="Times New Roman" w:cs="Times New Roman"/>
          <w:sz w:val="24"/>
          <w:szCs w:val="24"/>
        </w:rPr>
        <w:t xml:space="preserve"> средства областного бюджета на Комитет финансов на проведение мероприятий по созданию условий для организации досуга, местного традиционного художественного творчества  - 300,0 тыс. руб.</w:t>
      </w:r>
    </w:p>
    <w:p w:rsidR="00983E68" w:rsidRPr="00784004" w:rsidRDefault="00983E68" w:rsidP="001B66D8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Комитет </w:t>
      </w:r>
      <w:r>
        <w:rPr>
          <w:rFonts w:ascii="Times New Roman" w:hAnsi="Times New Roman" w:cs="Times New Roman"/>
          <w:b/>
          <w:i/>
          <w:sz w:val="24"/>
          <w:szCs w:val="24"/>
        </w:rPr>
        <w:t>социальной защиты населения ГМР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+0,04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Pr="00F068D5" w:rsidRDefault="00F068D5" w:rsidP="001B66D8">
      <w:pPr>
        <w:pStyle w:val="a3"/>
        <w:tabs>
          <w:tab w:val="left" w:pos="0"/>
        </w:tabs>
        <w:spacing w:before="100" w:beforeAutospacing="1" w:after="100" w:afterAutospacing="1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 ассигнований из областного бюджета на с</w:t>
      </w:r>
      <w:r w:rsidRPr="00DA1089">
        <w:rPr>
          <w:rFonts w:ascii="Times New Roman" w:hAnsi="Times New Roman" w:cs="Times New Roman"/>
          <w:sz w:val="24"/>
          <w:szCs w:val="24"/>
        </w:rPr>
        <w:t>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</w:r>
      <w:r>
        <w:rPr>
          <w:rFonts w:ascii="Times New Roman" w:hAnsi="Times New Roman" w:cs="Times New Roman"/>
          <w:sz w:val="24"/>
          <w:szCs w:val="24"/>
        </w:rPr>
        <w:t xml:space="preserve"> + 0,04 тыс. руб.</w:t>
      </w:r>
    </w:p>
    <w:p w:rsidR="00F068D5" w:rsidRPr="00DA1089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0474">
        <w:rPr>
          <w:rFonts w:ascii="Times New Roman" w:hAnsi="Times New Roman" w:cs="Times New Roman"/>
          <w:b/>
          <w:i/>
          <w:sz w:val="24"/>
          <w:szCs w:val="24"/>
        </w:rPr>
        <w:t>Комитет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управлению имуществом – 0,011</w:t>
      </w:r>
      <w:r w:rsidRPr="00CB0474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Pr="00FD3842" w:rsidRDefault="00F068D5" w:rsidP="001B66D8">
      <w:pPr>
        <w:pStyle w:val="a3"/>
        <w:tabs>
          <w:tab w:val="left" w:pos="0"/>
        </w:tabs>
        <w:spacing w:before="100" w:beforeAutospacing="1" w:after="100" w:afterAutospacing="1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Уточнение ассигнований из областного бюджета на с</w:t>
      </w:r>
      <w:r w:rsidRPr="00DA1089">
        <w:rPr>
          <w:rFonts w:ascii="Times New Roman" w:hAnsi="Times New Roman" w:cs="Times New Roman"/>
          <w:sz w:val="24"/>
          <w:szCs w:val="24"/>
        </w:rPr>
        <w:t>убвенции по распоряжению земельными участками, государственная собственность на которые 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– 0,011 тыс. руб.</w:t>
      </w:r>
    </w:p>
    <w:p w:rsidR="00F068D5" w:rsidRPr="006727CB" w:rsidRDefault="00F068D5" w:rsidP="00F068D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7CB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0" w:type="auto"/>
        <w:tblLook w:val="01E0"/>
      </w:tblPr>
      <w:tblGrid>
        <w:gridCol w:w="468"/>
        <w:gridCol w:w="6303"/>
        <w:gridCol w:w="2700"/>
      </w:tblGrid>
      <w:tr w:rsidR="00F068D5" w:rsidRPr="006727CB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27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27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443,2</w:t>
            </w: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C01770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C01770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sz w:val="24"/>
                <w:szCs w:val="24"/>
              </w:rPr>
              <w:t>169 537,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68D5" w:rsidRPr="00FD3842" w:rsidTr="008D47D9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C01770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C01770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C01770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b/>
                <w:sz w:val="24"/>
                <w:szCs w:val="24"/>
              </w:rPr>
              <w:t>4 722 980,9</w:t>
            </w:r>
          </w:p>
        </w:tc>
      </w:tr>
      <w:tr w:rsidR="00F068D5" w:rsidRPr="00FD3842" w:rsidTr="008D47D9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C01770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C01770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77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72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72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623,2</w:t>
            </w: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C74D4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4D4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FD3842" w:rsidRDefault="00860982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C74D4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4D4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C74D4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C7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860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957 653,1</w:t>
            </w: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FD3842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C74D4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6727C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6727C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27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F068D5" w:rsidRPr="00FD3842" w:rsidTr="008D47D9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C74D4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4D4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FD3842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140 492,2</w:t>
            </w:r>
          </w:p>
        </w:tc>
      </w:tr>
      <w:tr w:rsidR="00F068D5" w:rsidRPr="00FD3842" w:rsidTr="008D47D9">
        <w:tc>
          <w:tcPr>
            <w:tcW w:w="468" w:type="dxa"/>
            <w:tcBorders>
              <w:right w:val="single" w:sz="4" w:space="0" w:color="auto"/>
            </w:tcBorders>
          </w:tcPr>
          <w:p w:rsidR="00F068D5" w:rsidRPr="00FD3842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C74D4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4D4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FD3842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1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234 672,2</w:t>
            </w:r>
          </w:p>
        </w:tc>
      </w:tr>
    </w:tbl>
    <w:p w:rsidR="00F068D5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Pr="002E1810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8D5" w:rsidRPr="002E1810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810">
        <w:rPr>
          <w:rFonts w:ascii="Times New Roman" w:hAnsi="Times New Roman" w:cs="Times New Roman"/>
          <w:sz w:val="28"/>
          <w:szCs w:val="28"/>
        </w:rPr>
        <w:t xml:space="preserve">Председатель  Комитета финансов </w:t>
      </w:r>
    </w:p>
    <w:p w:rsidR="00F068D5" w:rsidRPr="00E7503E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810">
        <w:rPr>
          <w:rFonts w:ascii="Times New Roman" w:hAnsi="Times New Roman" w:cs="Times New Roman"/>
          <w:sz w:val="28"/>
          <w:szCs w:val="28"/>
        </w:rPr>
        <w:t>Гатчинского  муниципального района</w:t>
      </w:r>
      <w:r w:rsidRPr="00E7503E">
        <w:rPr>
          <w:rFonts w:ascii="Times New Roman" w:hAnsi="Times New Roman" w:cs="Times New Roman"/>
          <w:sz w:val="28"/>
          <w:szCs w:val="28"/>
        </w:rPr>
        <w:t xml:space="preserve"> </w:t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7503E">
        <w:rPr>
          <w:rFonts w:ascii="Times New Roman" w:hAnsi="Times New Roman" w:cs="Times New Roman"/>
          <w:sz w:val="28"/>
          <w:szCs w:val="28"/>
        </w:rPr>
        <w:tab/>
        <w:t xml:space="preserve">   Л.И.Орехова</w:t>
      </w:r>
    </w:p>
    <w:sectPr w:rsidR="00F068D5" w:rsidRPr="00E7503E" w:rsidSect="00A751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A7D"/>
    <w:multiLevelType w:val="hybridMultilevel"/>
    <w:tmpl w:val="A7304E98"/>
    <w:lvl w:ilvl="0" w:tplc="99389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E747BC6"/>
    <w:multiLevelType w:val="hybridMultilevel"/>
    <w:tmpl w:val="3B44FCB2"/>
    <w:lvl w:ilvl="0" w:tplc="454600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F5A15"/>
    <w:multiLevelType w:val="hybridMultilevel"/>
    <w:tmpl w:val="F6A82858"/>
    <w:lvl w:ilvl="0" w:tplc="3C1C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5C52A0"/>
    <w:multiLevelType w:val="hybridMultilevel"/>
    <w:tmpl w:val="8B2A5DB8"/>
    <w:lvl w:ilvl="0" w:tplc="D52EDED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A656815"/>
    <w:multiLevelType w:val="hybridMultilevel"/>
    <w:tmpl w:val="5ECAF946"/>
    <w:lvl w:ilvl="0" w:tplc="731C6E2E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751ED"/>
    <w:rsid w:val="00015338"/>
    <w:rsid w:val="00023776"/>
    <w:rsid w:val="000330B9"/>
    <w:rsid w:val="00035775"/>
    <w:rsid w:val="00061E9F"/>
    <w:rsid w:val="000635CE"/>
    <w:rsid w:val="000705FB"/>
    <w:rsid w:val="0009160D"/>
    <w:rsid w:val="000A71C1"/>
    <w:rsid w:val="000B461D"/>
    <w:rsid w:val="000B5068"/>
    <w:rsid w:val="000B5D2C"/>
    <w:rsid w:val="000B7A1F"/>
    <w:rsid w:val="000C44B5"/>
    <w:rsid w:val="000D2485"/>
    <w:rsid w:val="000D3228"/>
    <w:rsid w:val="000E075D"/>
    <w:rsid w:val="000F10E7"/>
    <w:rsid w:val="000F77AB"/>
    <w:rsid w:val="00110CD2"/>
    <w:rsid w:val="00110DB9"/>
    <w:rsid w:val="00111992"/>
    <w:rsid w:val="00114380"/>
    <w:rsid w:val="00140119"/>
    <w:rsid w:val="001403F2"/>
    <w:rsid w:val="0014308D"/>
    <w:rsid w:val="00145A63"/>
    <w:rsid w:val="001524EC"/>
    <w:rsid w:val="00162A43"/>
    <w:rsid w:val="0018000C"/>
    <w:rsid w:val="0018129B"/>
    <w:rsid w:val="00181D5F"/>
    <w:rsid w:val="001876D5"/>
    <w:rsid w:val="00195F78"/>
    <w:rsid w:val="001A39A9"/>
    <w:rsid w:val="001A7E8D"/>
    <w:rsid w:val="001B66D8"/>
    <w:rsid w:val="001D7562"/>
    <w:rsid w:val="001E0CC1"/>
    <w:rsid w:val="002124E4"/>
    <w:rsid w:val="0022265E"/>
    <w:rsid w:val="00261B57"/>
    <w:rsid w:val="002655D5"/>
    <w:rsid w:val="00277D4E"/>
    <w:rsid w:val="0029795A"/>
    <w:rsid w:val="002A20D2"/>
    <w:rsid w:val="002A52E3"/>
    <w:rsid w:val="002A575C"/>
    <w:rsid w:val="002A6999"/>
    <w:rsid w:val="002C1A3D"/>
    <w:rsid w:val="002C52F6"/>
    <w:rsid w:val="002E1810"/>
    <w:rsid w:val="002F11E2"/>
    <w:rsid w:val="002F74F4"/>
    <w:rsid w:val="003039FE"/>
    <w:rsid w:val="00311090"/>
    <w:rsid w:val="003210F2"/>
    <w:rsid w:val="0033078D"/>
    <w:rsid w:val="00345A66"/>
    <w:rsid w:val="00362999"/>
    <w:rsid w:val="00366EE5"/>
    <w:rsid w:val="00382B4B"/>
    <w:rsid w:val="00393426"/>
    <w:rsid w:val="0039656D"/>
    <w:rsid w:val="003B1538"/>
    <w:rsid w:val="003B7AC3"/>
    <w:rsid w:val="003C11A1"/>
    <w:rsid w:val="003C15C6"/>
    <w:rsid w:val="003C2694"/>
    <w:rsid w:val="003C6788"/>
    <w:rsid w:val="003E3C9F"/>
    <w:rsid w:val="003E40CB"/>
    <w:rsid w:val="003E69B5"/>
    <w:rsid w:val="00406FC9"/>
    <w:rsid w:val="004213AD"/>
    <w:rsid w:val="00431C68"/>
    <w:rsid w:val="00432C9E"/>
    <w:rsid w:val="00437F23"/>
    <w:rsid w:val="00444054"/>
    <w:rsid w:val="0045041A"/>
    <w:rsid w:val="00467AF1"/>
    <w:rsid w:val="0048053F"/>
    <w:rsid w:val="004862C8"/>
    <w:rsid w:val="004A0BA7"/>
    <w:rsid w:val="004A30EC"/>
    <w:rsid w:val="004B76F0"/>
    <w:rsid w:val="004D2EBC"/>
    <w:rsid w:val="004D7D5A"/>
    <w:rsid w:val="004E0CB0"/>
    <w:rsid w:val="004E6F6C"/>
    <w:rsid w:val="004F18B5"/>
    <w:rsid w:val="004F376A"/>
    <w:rsid w:val="004F5655"/>
    <w:rsid w:val="005045CE"/>
    <w:rsid w:val="0050783D"/>
    <w:rsid w:val="00527C2F"/>
    <w:rsid w:val="0053725A"/>
    <w:rsid w:val="005379C8"/>
    <w:rsid w:val="00542506"/>
    <w:rsid w:val="005450C3"/>
    <w:rsid w:val="005467A5"/>
    <w:rsid w:val="00550364"/>
    <w:rsid w:val="005539D3"/>
    <w:rsid w:val="00561294"/>
    <w:rsid w:val="00573178"/>
    <w:rsid w:val="00575E30"/>
    <w:rsid w:val="00590596"/>
    <w:rsid w:val="005A15B2"/>
    <w:rsid w:val="005A43B1"/>
    <w:rsid w:val="005C0FD3"/>
    <w:rsid w:val="005F27EB"/>
    <w:rsid w:val="00612BE7"/>
    <w:rsid w:val="0065699E"/>
    <w:rsid w:val="006630C9"/>
    <w:rsid w:val="00664E68"/>
    <w:rsid w:val="00666E2A"/>
    <w:rsid w:val="006719ED"/>
    <w:rsid w:val="006727CB"/>
    <w:rsid w:val="00697E80"/>
    <w:rsid w:val="006A0E4E"/>
    <w:rsid w:val="006A1532"/>
    <w:rsid w:val="006C0A90"/>
    <w:rsid w:val="006C628B"/>
    <w:rsid w:val="006D0A7F"/>
    <w:rsid w:val="006D0E3E"/>
    <w:rsid w:val="006E2A1B"/>
    <w:rsid w:val="006E7E97"/>
    <w:rsid w:val="00704251"/>
    <w:rsid w:val="00705157"/>
    <w:rsid w:val="00705CBC"/>
    <w:rsid w:val="00712564"/>
    <w:rsid w:val="00712C77"/>
    <w:rsid w:val="00715763"/>
    <w:rsid w:val="00722A03"/>
    <w:rsid w:val="00744F9A"/>
    <w:rsid w:val="00747591"/>
    <w:rsid w:val="00762728"/>
    <w:rsid w:val="00763175"/>
    <w:rsid w:val="00765B1B"/>
    <w:rsid w:val="00776A6C"/>
    <w:rsid w:val="00784004"/>
    <w:rsid w:val="007929CD"/>
    <w:rsid w:val="007B4310"/>
    <w:rsid w:val="007B5F03"/>
    <w:rsid w:val="007B711D"/>
    <w:rsid w:val="007D0E6A"/>
    <w:rsid w:val="007F5D64"/>
    <w:rsid w:val="0080069B"/>
    <w:rsid w:val="00813525"/>
    <w:rsid w:val="0082742B"/>
    <w:rsid w:val="0082757A"/>
    <w:rsid w:val="00832218"/>
    <w:rsid w:val="00852DC9"/>
    <w:rsid w:val="00860982"/>
    <w:rsid w:val="008676C2"/>
    <w:rsid w:val="00872835"/>
    <w:rsid w:val="00882749"/>
    <w:rsid w:val="0089084E"/>
    <w:rsid w:val="00894980"/>
    <w:rsid w:val="008A06AE"/>
    <w:rsid w:val="008A3930"/>
    <w:rsid w:val="008B0DD7"/>
    <w:rsid w:val="008C6B9F"/>
    <w:rsid w:val="008D04B1"/>
    <w:rsid w:val="008D47D9"/>
    <w:rsid w:val="008E71E7"/>
    <w:rsid w:val="008F0AFB"/>
    <w:rsid w:val="00901907"/>
    <w:rsid w:val="00913231"/>
    <w:rsid w:val="00935C91"/>
    <w:rsid w:val="0094643C"/>
    <w:rsid w:val="00952DE8"/>
    <w:rsid w:val="00961700"/>
    <w:rsid w:val="00963793"/>
    <w:rsid w:val="00966E25"/>
    <w:rsid w:val="00970E3F"/>
    <w:rsid w:val="009767BE"/>
    <w:rsid w:val="00977FCF"/>
    <w:rsid w:val="00983E68"/>
    <w:rsid w:val="0098504E"/>
    <w:rsid w:val="00986B28"/>
    <w:rsid w:val="009A1270"/>
    <w:rsid w:val="009A1325"/>
    <w:rsid w:val="009A574A"/>
    <w:rsid w:val="009B10F4"/>
    <w:rsid w:val="009B287B"/>
    <w:rsid w:val="009D72CB"/>
    <w:rsid w:val="009E0D28"/>
    <w:rsid w:val="009E2529"/>
    <w:rsid w:val="009E3C41"/>
    <w:rsid w:val="009E3D7D"/>
    <w:rsid w:val="00A0080C"/>
    <w:rsid w:val="00A02081"/>
    <w:rsid w:val="00A11797"/>
    <w:rsid w:val="00A25252"/>
    <w:rsid w:val="00A543FC"/>
    <w:rsid w:val="00A607E5"/>
    <w:rsid w:val="00A62DAA"/>
    <w:rsid w:val="00A71468"/>
    <w:rsid w:val="00A751ED"/>
    <w:rsid w:val="00A7654B"/>
    <w:rsid w:val="00A84CF3"/>
    <w:rsid w:val="00A85798"/>
    <w:rsid w:val="00A96E71"/>
    <w:rsid w:val="00AA679C"/>
    <w:rsid w:val="00AA7C13"/>
    <w:rsid w:val="00AB390F"/>
    <w:rsid w:val="00AB4F3C"/>
    <w:rsid w:val="00AB6122"/>
    <w:rsid w:val="00AB7906"/>
    <w:rsid w:val="00AC0D09"/>
    <w:rsid w:val="00AC5519"/>
    <w:rsid w:val="00AC5D2C"/>
    <w:rsid w:val="00AC6FAF"/>
    <w:rsid w:val="00AD37ED"/>
    <w:rsid w:val="00AD4A4F"/>
    <w:rsid w:val="00AE2EE5"/>
    <w:rsid w:val="00AF1A6D"/>
    <w:rsid w:val="00AF738F"/>
    <w:rsid w:val="00AF76A7"/>
    <w:rsid w:val="00B03B67"/>
    <w:rsid w:val="00B046AD"/>
    <w:rsid w:val="00B27E06"/>
    <w:rsid w:val="00B35AD6"/>
    <w:rsid w:val="00B4448B"/>
    <w:rsid w:val="00B51E61"/>
    <w:rsid w:val="00B5232D"/>
    <w:rsid w:val="00B63BCF"/>
    <w:rsid w:val="00B65FA4"/>
    <w:rsid w:val="00B727A1"/>
    <w:rsid w:val="00B7767F"/>
    <w:rsid w:val="00B778C7"/>
    <w:rsid w:val="00B807CE"/>
    <w:rsid w:val="00B840A4"/>
    <w:rsid w:val="00B97B4D"/>
    <w:rsid w:val="00BB04F8"/>
    <w:rsid w:val="00BC6AB0"/>
    <w:rsid w:val="00BE527A"/>
    <w:rsid w:val="00BF62C3"/>
    <w:rsid w:val="00C004C7"/>
    <w:rsid w:val="00C016AA"/>
    <w:rsid w:val="00C01770"/>
    <w:rsid w:val="00C05CF5"/>
    <w:rsid w:val="00C13733"/>
    <w:rsid w:val="00C23D0F"/>
    <w:rsid w:val="00C329E7"/>
    <w:rsid w:val="00C352FC"/>
    <w:rsid w:val="00C37FEA"/>
    <w:rsid w:val="00C45BED"/>
    <w:rsid w:val="00C53303"/>
    <w:rsid w:val="00C7422B"/>
    <w:rsid w:val="00CA2208"/>
    <w:rsid w:val="00CA331E"/>
    <w:rsid w:val="00CB0474"/>
    <w:rsid w:val="00CC155E"/>
    <w:rsid w:val="00CC4B2D"/>
    <w:rsid w:val="00CD3C20"/>
    <w:rsid w:val="00CE128F"/>
    <w:rsid w:val="00CF3EDC"/>
    <w:rsid w:val="00D10999"/>
    <w:rsid w:val="00D13C26"/>
    <w:rsid w:val="00D24A90"/>
    <w:rsid w:val="00D26BD8"/>
    <w:rsid w:val="00D273DD"/>
    <w:rsid w:val="00D37137"/>
    <w:rsid w:val="00D43CC0"/>
    <w:rsid w:val="00D4702A"/>
    <w:rsid w:val="00D519A0"/>
    <w:rsid w:val="00D5623B"/>
    <w:rsid w:val="00D5749A"/>
    <w:rsid w:val="00D57CD9"/>
    <w:rsid w:val="00D70F27"/>
    <w:rsid w:val="00D94CFD"/>
    <w:rsid w:val="00DA1089"/>
    <w:rsid w:val="00DA3ABD"/>
    <w:rsid w:val="00DA5650"/>
    <w:rsid w:val="00DB408D"/>
    <w:rsid w:val="00DC60C3"/>
    <w:rsid w:val="00DD6A1B"/>
    <w:rsid w:val="00DE4DA9"/>
    <w:rsid w:val="00E1008F"/>
    <w:rsid w:val="00E13E5B"/>
    <w:rsid w:val="00E22BD7"/>
    <w:rsid w:val="00E37C2C"/>
    <w:rsid w:val="00E43E4F"/>
    <w:rsid w:val="00E64204"/>
    <w:rsid w:val="00E66644"/>
    <w:rsid w:val="00E66672"/>
    <w:rsid w:val="00E707BE"/>
    <w:rsid w:val="00E70D90"/>
    <w:rsid w:val="00E7503E"/>
    <w:rsid w:val="00E806A8"/>
    <w:rsid w:val="00E83E91"/>
    <w:rsid w:val="00E85886"/>
    <w:rsid w:val="00E957C1"/>
    <w:rsid w:val="00E966DD"/>
    <w:rsid w:val="00E96FC2"/>
    <w:rsid w:val="00EA75B9"/>
    <w:rsid w:val="00EB2450"/>
    <w:rsid w:val="00EC74D4"/>
    <w:rsid w:val="00EC79ED"/>
    <w:rsid w:val="00ED33F9"/>
    <w:rsid w:val="00ED450D"/>
    <w:rsid w:val="00EF36BD"/>
    <w:rsid w:val="00F068D5"/>
    <w:rsid w:val="00F20AD0"/>
    <w:rsid w:val="00F2151C"/>
    <w:rsid w:val="00F24E24"/>
    <w:rsid w:val="00F27163"/>
    <w:rsid w:val="00F359A2"/>
    <w:rsid w:val="00F57321"/>
    <w:rsid w:val="00F61FD0"/>
    <w:rsid w:val="00F74014"/>
    <w:rsid w:val="00FA3085"/>
    <w:rsid w:val="00FB0709"/>
    <w:rsid w:val="00FD2A0C"/>
    <w:rsid w:val="00FD3842"/>
    <w:rsid w:val="00FE477F"/>
    <w:rsid w:val="00FE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13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3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32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32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3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A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25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1A7E8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1A7E8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AC4BB-3B16-4ED8-A53B-CC521CE3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2986</Words>
  <Characters>17025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tvs-kf</cp:lastModifiedBy>
  <cp:revision>18</cp:revision>
  <cp:lastPrinted>2017-02-07T10:18:00Z</cp:lastPrinted>
  <dcterms:created xsi:type="dcterms:W3CDTF">2017-02-06T12:49:00Z</dcterms:created>
  <dcterms:modified xsi:type="dcterms:W3CDTF">2017-02-08T08:50:00Z</dcterms:modified>
</cp:coreProperties>
</file>