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7F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решению Совет депутатов Гатчинского муниципального района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Совета депутатов Гатчинского муниципального района от 25.11.2016 № 190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бюджете Гатчинского муниципального района на 2017 год и на плановый период 2018-2019 годов»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редакции от </w:t>
      </w:r>
      <w:r w:rsidRPr="00CC66E9">
        <w:rPr>
          <w:rFonts w:ascii="Times New Roman" w:hAnsi="Times New Roman" w:cs="Times New Roman"/>
          <w:b/>
          <w:sz w:val="28"/>
          <w:szCs w:val="28"/>
        </w:rPr>
        <w:t>21.04.2017 № 221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Pr="00C76E73" w:rsidRDefault="00CC66E9" w:rsidP="00CC66E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190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CC66E9" w:rsidRPr="00575E30" w:rsidTr="00CC66E9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AD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190, с учетом </w:t>
            </w:r>
            <w:r w:rsidR="00C7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AD6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2017 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AD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AD6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1 748 592,5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1 748 592,5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0D1FB4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0D1FB4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60 737,0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0D1FB4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60 737,0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3 295 773,7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+445 359,3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3 741 133,0</w:t>
            </w:r>
          </w:p>
        </w:tc>
      </w:tr>
      <w:tr w:rsidR="00CC66E9" w:rsidRPr="00575E30" w:rsidTr="00CC66E9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5 105 103,2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+445 359,3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5 550 462,5</w:t>
            </w:r>
          </w:p>
        </w:tc>
      </w:tr>
      <w:tr w:rsidR="00CC66E9" w:rsidRPr="00575E30" w:rsidTr="00CC66E9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5 440 766,3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3564E" w:rsidRDefault="00D3564E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+394 034,1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3564E" w:rsidRDefault="00D3564E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5 834 800,4</w:t>
            </w:r>
          </w:p>
        </w:tc>
      </w:tr>
      <w:tr w:rsidR="00CC66E9" w:rsidRPr="00575E30" w:rsidTr="000D1FB4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-335 663,1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3564E" w:rsidRDefault="0093189C" w:rsidP="00D3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+51 325,2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3564E" w:rsidRDefault="002334B6" w:rsidP="00D3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3564E" w:rsidRPr="00D35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284 337,9</w:t>
            </w:r>
          </w:p>
        </w:tc>
      </w:tr>
    </w:tbl>
    <w:p w:rsidR="00E66BEB" w:rsidRPr="00E66BEB" w:rsidRDefault="00CC66E9" w:rsidP="00E66BEB">
      <w:pPr>
        <w:pStyle w:val="a5"/>
        <w:spacing w:before="100" w:before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Доходы бюджета Гатчинского муниципального района</w:t>
      </w:r>
    </w:p>
    <w:p w:rsidR="00CC66E9" w:rsidRPr="00E66BEB" w:rsidRDefault="00CC66E9" w:rsidP="00E66BEB">
      <w:pPr>
        <w:pStyle w:val="a5"/>
        <w:spacing w:after="100" w:after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на 2017 год</w:t>
      </w:r>
    </w:p>
    <w:tbl>
      <w:tblPr>
        <w:tblW w:w="9631" w:type="dxa"/>
        <w:tblInd w:w="97" w:type="dxa"/>
        <w:tblLayout w:type="fixed"/>
        <w:tblLook w:val="04A0"/>
      </w:tblPr>
      <w:tblGrid>
        <w:gridCol w:w="4831"/>
        <w:gridCol w:w="1600"/>
        <w:gridCol w:w="1600"/>
        <w:gridCol w:w="1600"/>
      </w:tblGrid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2A0203" w:rsidRDefault="005B52CE" w:rsidP="00E6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Поправки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="009136DA">
              <w:rPr>
                <w:rFonts w:ascii="Times New Roman" w:hAnsi="Times New Roman" w:cs="Times New Roman"/>
              </w:rPr>
              <w:t xml:space="preserve"> сентябре</w:t>
            </w:r>
            <w:r>
              <w:rPr>
                <w:rFonts w:ascii="Times New Roman" w:hAnsi="Times New Roman" w:cs="Times New Roman"/>
              </w:rPr>
              <w:t xml:space="preserve"> 2017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Бюджетные назначения </w:t>
            </w:r>
            <w:r w:rsidRPr="002A0203">
              <w:rPr>
                <w:rFonts w:ascii="Times New Roman" w:hAnsi="Times New Roman" w:cs="Times New Roman"/>
              </w:rPr>
              <w:t>с учетом поправок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1 809 329,5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1 809 329,5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1 439 168,2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1 439 168,2</w:t>
            </w:r>
          </w:p>
        </w:tc>
      </w:tr>
      <w:tr w:rsidR="005B52CE" w:rsidRPr="002A0203" w:rsidTr="00E66BEB">
        <w:trPr>
          <w:trHeight w:val="224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1 032 326,0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378 881,0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378 881,0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271 270,0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271 270,0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налог</w:t>
            </w:r>
            <w:r w:rsidR="000D1FB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103 878,0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103 878,0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1 542,0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1 542,0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2 191,0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2 191,0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21 913,7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21 913,7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370 161,3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370 161,3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174 024,7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174 024,7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хоз.товариществ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28,7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90 990,0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90 990,0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61 300,0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61 300,0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18 400,0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18 400,0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1 041,5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1 041,5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46 329,0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46 329,0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46 329,0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46 329,0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800,0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72 500,0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72 500,0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</w:t>
            </w:r>
            <w:r w:rsidRPr="002A0203">
              <w:rPr>
                <w:rFonts w:ascii="Times New Roman" w:eastAsia="Times New Roman" w:hAnsi="Times New Roman" w:cs="Times New Roman"/>
              </w:rP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2A0203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5B52CE" w:rsidRPr="002A0203">
              <w:rPr>
                <w:rFonts w:ascii="Times New Roman" w:hAnsi="Times New Roman" w:cs="Times New Roman"/>
              </w:rPr>
              <w:t xml:space="preserve"> 700,0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3 700,0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lastRenderedPageBreak/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материальных запасов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3B" w:rsidRPr="0071483B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2 000,0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37 200,0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37 200,0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7148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</w:t>
            </w:r>
            <w:r w:rsidR="0071483B">
              <w:rPr>
                <w:rFonts w:ascii="Times New Roman" w:hAnsi="Times New Roman" w:cs="Times New Roman"/>
              </w:rPr>
              <w:t>3</w:t>
            </w:r>
            <w:r w:rsidRPr="002A0203">
              <w:rPr>
                <w:rFonts w:ascii="Times New Roman" w:hAnsi="Times New Roman" w:cs="Times New Roman"/>
              </w:rPr>
              <w:t xml:space="preserve">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23 000,0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6 600,0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6 600,0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16 020,6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16 020,6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60 487,0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60 487,0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т.ч: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3 295 773,7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+445 359,3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3 741 133,0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51 781,7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51 781,7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+78 915,1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78 915,1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Субсидии из обл.бюджета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410 935,0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+30 743,9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441 678,9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Субвенции из обл.бюджета: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2 726 064,5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+307 126,5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3 033 191,0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271 891,1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271 891,1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271 861,3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106 992,5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+28 573,8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135 566,3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5 105 103,2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+445 359,3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5 550 462,5</w:t>
            </w:r>
          </w:p>
        </w:tc>
      </w:tr>
    </w:tbl>
    <w:p w:rsidR="00CC66E9" w:rsidRDefault="00CC66E9" w:rsidP="00CC66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6BEB" w:rsidRDefault="00E66BEB" w:rsidP="00E66BE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t xml:space="preserve">Предлагается доходную часть бюджета </w:t>
      </w:r>
      <w:r w:rsidR="00FB38D0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FB38D0">
        <w:rPr>
          <w:rFonts w:ascii="Times New Roman" w:hAnsi="Times New Roman" w:cs="Times New Roman"/>
          <w:sz w:val="28"/>
          <w:szCs w:val="28"/>
        </w:rPr>
        <w:t>увелич</w:t>
      </w:r>
      <w:r w:rsidR="00FB38D0">
        <w:rPr>
          <w:rFonts w:ascii="Times New Roman" w:hAnsi="Times New Roman" w:cs="Times New Roman"/>
          <w:sz w:val="28"/>
          <w:szCs w:val="28"/>
        </w:rPr>
        <w:t>ить за счет</w:t>
      </w:r>
      <w:r w:rsidR="00FB38D0" w:rsidRPr="00FB38D0">
        <w:rPr>
          <w:rFonts w:ascii="Times New Roman" w:hAnsi="Times New Roman" w:cs="Times New Roman"/>
          <w:sz w:val="28"/>
          <w:szCs w:val="28"/>
        </w:rPr>
        <w:t xml:space="preserve"> </w:t>
      </w:r>
      <w:r w:rsidR="00FB38D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</w:t>
      </w:r>
      <w:r w:rsidR="00FB38D0">
        <w:rPr>
          <w:rFonts w:ascii="Times New Roman" w:hAnsi="Times New Roman" w:cs="Times New Roman"/>
          <w:sz w:val="28"/>
          <w:szCs w:val="28"/>
        </w:rPr>
        <w:t>чих межбюджетных трансфертов на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 w:rsidR="00FB38D0">
        <w:rPr>
          <w:rFonts w:ascii="Times New Roman" w:hAnsi="Times New Roman" w:cs="Times New Roman"/>
          <w:sz w:val="28"/>
          <w:szCs w:val="28"/>
        </w:rPr>
        <w:t>+445 359,3</w:t>
      </w:r>
      <w:r w:rsidRPr="00CC66E9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tbl>
      <w:tblPr>
        <w:tblW w:w="10206" w:type="dxa"/>
        <w:tblInd w:w="-459" w:type="dxa"/>
        <w:tblLook w:val="04A0"/>
      </w:tblPr>
      <w:tblGrid>
        <w:gridCol w:w="8364"/>
        <w:gridCol w:w="1842"/>
      </w:tblGrid>
      <w:tr w:rsidR="00733547" w:rsidRPr="00733547" w:rsidTr="00733547">
        <w:trPr>
          <w:trHeight w:val="9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733547" w:rsidRDefault="00733547" w:rsidP="00733547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межбюджетных трансфертов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 сентябрь, тыс. руб.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445 359,3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</w:tr>
      <w:tr w:rsidR="00733547" w:rsidRPr="00733547" w:rsidTr="00733547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опеке и попечительству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879,3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567,2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-96,0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361,4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1 432,5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-425,1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осуществление полномочий по составлению (изменению) списков кандидатов в присяжные </w:t>
            </w:r>
            <w:proofErr w:type="spellStart"/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заседтели</w:t>
            </w:r>
            <w:proofErr w:type="spellEnd"/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71,6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-521,9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 (регистрация актов гражданского состояния)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-181,1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жилье для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1 828,7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3 984,0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283 521,8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128 669,7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138 398,4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9 420,8</w:t>
            </w:r>
          </w:p>
        </w:tc>
      </w:tr>
      <w:tr w:rsidR="00733547" w:rsidRPr="00733547" w:rsidTr="00733547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7 032,9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43 802,8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реализации отдельных государственных полномочий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2 154,4</w:t>
            </w:r>
          </w:p>
        </w:tc>
      </w:tr>
      <w:tr w:rsidR="00733547" w:rsidRPr="00733547" w:rsidTr="00733547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15 210,2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19 596,0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419,8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осуществляется за счет средств бюджета Санкт-Петербурга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5 778,4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79 127,5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78 915,1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внутреннему финансовому контролю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D7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D7415C">
              <w:rPr>
                <w:rFonts w:ascii="Times New Roman" w:eastAsia="Times New Roman" w:hAnsi="Times New Roman" w:cs="Times New Roman"/>
                <w:sz w:val="24"/>
                <w:szCs w:val="24"/>
              </w:rPr>
              <w:t>212,3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2 609,6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686,2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D7415C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  <w:r w:rsidR="00D7415C" w:rsidRPr="00D7415C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учреждений культуры МО «Город Гатчина»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1 923,4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МУ «Служба координации и развития коммунального хозяйства и </w:t>
            </w: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28 229,0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13 752,5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подготовке объектов теплоснабжения к отопительному сезону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14 476,6</w:t>
            </w:r>
          </w:p>
        </w:tc>
      </w:tr>
    </w:tbl>
    <w:p w:rsidR="00733547" w:rsidRPr="00CC66E9" w:rsidRDefault="00733547" w:rsidP="00E66BEB">
      <w:pPr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C66E9" w:rsidRDefault="00CC66E9" w:rsidP="00CC66E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доходная часть бюджета Гатчинского муниципального района увеличится на  </w:t>
      </w:r>
      <w:r w:rsidR="009B317F">
        <w:rPr>
          <w:rFonts w:ascii="Times New Roman" w:hAnsi="Times New Roman" w:cs="Times New Roman"/>
          <w:color w:val="000000" w:themeColor="text1"/>
          <w:sz w:val="28"/>
          <w:szCs w:val="28"/>
        </w:rPr>
        <w:t>445 359,3</w:t>
      </w: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составит </w:t>
      </w:r>
      <w:r w:rsidR="009B3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5 550 462,5</w:t>
      </w: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E66BEB" w:rsidRDefault="00E66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DA4EF5" w:rsidRPr="00F226ED" w:rsidRDefault="00B5528E" w:rsidP="00E66BEB">
      <w:pPr>
        <w:pStyle w:val="a3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lastRenderedPageBreak/>
        <w:t>Расходная часть бюджета Гатчинского муниципального района.</w:t>
      </w:r>
    </w:p>
    <w:p w:rsidR="00B5528E" w:rsidRPr="00F8684B" w:rsidRDefault="00B5528E" w:rsidP="00E66B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B711D1" w:rsidRPr="00D3564E">
        <w:rPr>
          <w:rFonts w:ascii="Times New Roman" w:hAnsi="Times New Roman" w:cs="Times New Roman"/>
          <w:b/>
          <w:sz w:val="28"/>
          <w:szCs w:val="28"/>
        </w:rPr>
        <w:t>+</w:t>
      </w:r>
      <w:r w:rsidR="00D3564E">
        <w:rPr>
          <w:rFonts w:ascii="Times New Roman" w:hAnsi="Times New Roman" w:cs="Times New Roman"/>
          <w:b/>
          <w:sz w:val="28"/>
          <w:szCs w:val="28"/>
        </w:rPr>
        <w:t>394 034,1</w:t>
      </w:r>
      <w:r w:rsidRPr="00F226ED"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E54AC9" w:rsidRPr="00F8684B" w:rsidRDefault="00B5528E" w:rsidP="00D7415C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8684B">
        <w:rPr>
          <w:rFonts w:ascii="Times New Roman" w:hAnsi="Times New Roman" w:cs="Times New Roman"/>
          <w:sz w:val="28"/>
          <w:szCs w:val="28"/>
        </w:rPr>
        <w:t xml:space="preserve"> - за счет </w:t>
      </w:r>
      <w:r w:rsidR="00B34ED7" w:rsidRPr="00F8684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F8684B">
        <w:rPr>
          <w:rFonts w:ascii="Times New Roman" w:hAnsi="Times New Roman" w:cs="Times New Roman"/>
          <w:sz w:val="28"/>
          <w:szCs w:val="28"/>
        </w:rPr>
        <w:t xml:space="preserve"> на </w:t>
      </w:r>
      <w:r w:rsidR="00B711D1" w:rsidRPr="0068571B">
        <w:rPr>
          <w:rFonts w:ascii="Times New Roman" w:hAnsi="Times New Roman" w:cs="Times New Roman"/>
          <w:b/>
          <w:sz w:val="28"/>
          <w:szCs w:val="28"/>
        </w:rPr>
        <w:t>+</w:t>
      </w:r>
      <w:r w:rsidR="00D3564E">
        <w:rPr>
          <w:rFonts w:ascii="Times New Roman" w:hAnsi="Times New Roman" w:cs="Times New Roman"/>
          <w:b/>
          <w:sz w:val="28"/>
          <w:szCs w:val="28"/>
        </w:rPr>
        <w:t>394 034,1</w:t>
      </w:r>
      <w:r w:rsidRPr="00F8684B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535768" w:rsidRPr="00F8684B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поселений </w:t>
      </w:r>
      <w:r w:rsidR="00535768" w:rsidRPr="00D7415C">
        <w:rPr>
          <w:rFonts w:ascii="Times New Roman" w:hAnsi="Times New Roman" w:cs="Times New Roman"/>
          <w:b/>
          <w:sz w:val="28"/>
          <w:szCs w:val="28"/>
        </w:rPr>
        <w:t>+</w:t>
      </w:r>
      <w:r w:rsidR="00F8684B" w:rsidRPr="00D7415C">
        <w:rPr>
          <w:rFonts w:ascii="Times New Roman" w:hAnsi="Times New Roman" w:cs="Times New Roman"/>
          <w:b/>
          <w:sz w:val="28"/>
          <w:szCs w:val="28"/>
        </w:rPr>
        <w:t>2 135,7</w:t>
      </w:r>
      <w:r w:rsidR="00F8684B" w:rsidRPr="00F8684B">
        <w:rPr>
          <w:rFonts w:ascii="Times New Roman" w:hAnsi="Times New Roman" w:cs="Times New Roman"/>
          <w:sz w:val="28"/>
          <w:szCs w:val="28"/>
        </w:rPr>
        <w:t xml:space="preserve"> </w:t>
      </w:r>
      <w:r w:rsidR="00535768" w:rsidRPr="00F8684B">
        <w:rPr>
          <w:rFonts w:ascii="Times New Roman" w:hAnsi="Times New Roman" w:cs="Times New Roman"/>
          <w:sz w:val="28"/>
          <w:szCs w:val="28"/>
        </w:rPr>
        <w:t>тыс. руб., за счет средств областного</w:t>
      </w:r>
      <w:r w:rsidR="00F8684B" w:rsidRPr="00F8684B">
        <w:rPr>
          <w:rFonts w:ascii="Times New Roman" w:hAnsi="Times New Roman" w:cs="Times New Roman"/>
          <w:sz w:val="28"/>
          <w:szCs w:val="28"/>
        </w:rPr>
        <w:t xml:space="preserve"> и федерального</w:t>
      </w:r>
      <w:r w:rsidR="00535768" w:rsidRPr="00F8684B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8684B" w:rsidRPr="00F8684B">
        <w:rPr>
          <w:rFonts w:ascii="Times New Roman" w:hAnsi="Times New Roman" w:cs="Times New Roman"/>
          <w:sz w:val="28"/>
          <w:szCs w:val="28"/>
        </w:rPr>
        <w:t>ов</w:t>
      </w:r>
      <w:r w:rsidR="00535768" w:rsidRPr="00F8684B">
        <w:rPr>
          <w:rFonts w:ascii="Times New Roman" w:hAnsi="Times New Roman" w:cs="Times New Roman"/>
          <w:sz w:val="28"/>
          <w:szCs w:val="28"/>
        </w:rPr>
        <w:t xml:space="preserve"> </w:t>
      </w:r>
      <w:r w:rsidR="00535768" w:rsidRPr="00D7415C">
        <w:rPr>
          <w:rFonts w:ascii="Times New Roman" w:hAnsi="Times New Roman" w:cs="Times New Roman"/>
          <w:b/>
          <w:sz w:val="28"/>
          <w:szCs w:val="28"/>
        </w:rPr>
        <w:t>+</w:t>
      </w:r>
      <w:r w:rsidR="00E12FB2" w:rsidRPr="00D7415C">
        <w:rPr>
          <w:rFonts w:ascii="Times New Roman" w:hAnsi="Times New Roman" w:cs="Times New Roman"/>
          <w:b/>
          <w:sz w:val="28"/>
          <w:szCs w:val="28"/>
        </w:rPr>
        <w:t>364 308,5</w:t>
      </w:r>
      <w:r w:rsidR="00D7415C">
        <w:rPr>
          <w:rFonts w:ascii="Times New Roman" w:hAnsi="Times New Roman" w:cs="Times New Roman"/>
          <w:sz w:val="28"/>
          <w:szCs w:val="28"/>
        </w:rPr>
        <w:t xml:space="preserve"> тыс. руб., а также дотации на поддержку мер по обеспечению сбалансированности бюджетов </w:t>
      </w:r>
      <w:r w:rsidR="00D7415C" w:rsidRPr="00D7415C">
        <w:rPr>
          <w:rFonts w:ascii="Times New Roman" w:hAnsi="Times New Roman" w:cs="Times New Roman"/>
          <w:b/>
          <w:sz w:val="28"/>
          <w:szCs w:val="28"/>
        </w:rPr>
        <w:t>+</w:t>
      </w:r>
      <w:r w:rsidR="00D3564E">
        <w:rPr>
          <w:rFonts w:ascii="Times New Roman" w:hAnsi="Times New Roman" w:cs="Times New Roman"/>
          <w:b/>
          <w:sz w:val="28"/>
          <w:szCs w:val="28"/>
        </w:rPr>
        <w:t>27 589,8</w:t>
      </w:r>
      <w:r w:rsidR="00D7415C">
        <w:rPr>
          <w:rFonts w:ascii="Times New Roman" w:hAnsi="Times New Roman" w:cs="Times New Roman"/>
          <w:sz w:val="28"/>
          <w:szCs w:val="28"/>
        </w:rPr>
        <w:t>.</w:t>
      </w:r>
    </w:p>
    <w:p w:rsidR="00B5528E" w:rsidRPr="00E12FB2" w:rsidRDefault="00E54AC9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</w:rPr>
        <w:tab/>
      </w:r>
      <w:r w:rsidR="00B5528E" w:rsidRPr="00E12FB2">
        <w:rPr>
          <w:rFonts w:ascii="Times New Roman" w:hAnsi="Times New Roman" w:cs="Times New Roman"/>
          <w:sz w:val="28"/>
          <w:szCs w:val="28"/>
        </w:rPr>
        <w:t xml:space="preserve">По </w:t>
      </w:r>
      <w:r w:rsidRPr="00E12FB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57A33" w:rsidRPr="00E12FB2">
        <w:rPr>
          <w:rFonts w:ascii="Times New Roman" w:hAnsi="Times New Roman" w:cs="Times New Roman"/>
          <w:b/>
          <w:i/>
          <w:sz w:val="28"/>
          <w:szCs w:val="28"/>
        </w:rPr>
        <w:t>дминистрации Гатчинского муниципального района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383DC7" w:rsidRPr="00E12FB2">
        <w:rPr>
          <w:rFonts w:ascii="Times New Roman" w:hAnsi="Times New Roman" w:cs="Times New Roman"/>
          <w:sz w:val="28"/>
          <w:szCs w:val="28"/>
        </w:rPr>
        <w:t xml:space="preserve"> 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F22A03" w:rsidRPr="00E12FB2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B711D1" w:rsidRPr="0068571B">
        <w:rPr>
          <w:rFonts w:ascii="Times New Roman" w:hAnsi="Times New Roman" w:cs="Times New Roman"/>
          <w:b/>
          <w:sz w:val="28"/>
          <w:szCs w:val="28"/>
        </w:rPr>
        <w:t>+</w:t>
      </w:r>
      <w:r w:rsidR="0068571B" w:rsidRPr="0068571B">
        <w:rPr>
          <w:rFonts w:ascii="Times New Roman" w:hAnsi="Times New Roman" w:cs="Times New Roman"/>
          <w:b/>
          <w:sz w:val="28"/>
          <w:szCs w:val="28"/>
        </w:rPr>
        <w:t>3</w:t>
      </w:r>
      <w:r w:rsidR="00E12FB2" w:rsidRPr="00E12FB2">
        <w:rPr>
          <w:rFonts w:ascii="Times New Roman" w:hAnsi="Times New Roman" w:cs="Times New Roman"/>
          <w:b/>
          <w:sz w:val="28"/>
          <w:szCs w:val="28"/>
        </w:rPr>
        <w:t> </w:t>
      </w:r>
      <w:r w:rsidR="0068571B">
        <w:rPr>
          <w:rFonts w:ascii="Times New Roman" w:hAnsi="Times New Roman" w:cs="Times New Roman"/>
          <w:b/>
          <w:sz w:val="28"/>
          <w:szCs w:val="28"/>
        </w:rPr>
        <w:t>6</w:t>
      </w:r>
      <w:r w:rsidR="00E12FB2" w:rsidRPr="00E12FB2">
        <w:rPr>
          <w:rFonts w:ascii="Times New Roman" w:hAnsi="Times New Roman" w:cs="Times New Roman"/>
          <w:b/>
          <w:sz w:val="28"/>
          <w:szCs w:val="28"/>
        </w:rPr>
        <w:t>35,6</w:t>
      </w:r>
      <w:r w:rsidR="00F22A03" w:rsidRPr="00E12F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A03" w:rsidRPr="00E12FB2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C60C4C" w:rsidRPr="00E12FB2" w:rsidRDefault="00E54AC9" w:rsidP="00C60C4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2FB2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12FB2" w:rsidRPr="00E12FB2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68571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C0481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8571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12FB2" w:rsidRPr="00E12FB2">
        <w:rPr>
          <w:rFonts w:ascii="Times New Roman" w:hAnsi="Times New Roman" w:cs="Times New Roman"/>
          <w:b/>
          <w:sz w:val="28"/>
          <w:szCs w:val="28"/>
          <w:u w:val="single"/>
        </w:rPr>
        <w:t>33,0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Pr="00E12FB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535B2" w:rsidRPr="00E12FB2" w:rsidRDefault="000E276E" w:rsidP="00E12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E12FB2">
        <w:rPr>
          <w:rFonts w:ascii="Times New Roman" w:hAnsi="Times New Roman" w:cs="Times New Roman"/>
          <w:b/>
          <w:sz w:val="28"/>
          <w:szCs w:val="28"/>
          <w:u w:val="single"/>
        </w:rPr>
        <w:t>0104 «Функционирование местных администраций»</w:t>
      </w:r>
      <w:r w:rsidRPr="00E12FB2">
        <w:rPr>
          <w:rFonts w:ascii="Times New Roman" w:hAnsi="Times New Roman" w:cs="Times New Roman"/>
          <w:sz w:val="28"/>
          <w:szCs w:val="28"/>
        </w:rPr>
        <w:t xml:space="preserve"> </w:t>
      </w:r>
      <w:r w:rsidRPr="0054667B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E12FB2" w:rsidRPr="0054667B">
        <w:rPr>
          <w:rFonts w:ascii="Times New Roman" w:hAnsi="Times New Roman" w:cs="Times New Roman"/>
          <w:b/>
          <w:sz w:val="28"/>
          <w:szCs w:val="28"/>
        </w:rPr>
        <w:t>300,0</w:t>
      </w:r>
      <w:r w:rsidR="00E12FB2" w:rsidRPr="00E12FB2">
        <w:rPr>
          <w:rFonts w:ascii="Times New Roman" w:hAnsi="Times New Roman" w:cs="Times New Roman"/>
          <w:sz w:val="28"/>
          <w:szCs w:val="28"/>
        </w:rPr>
        <w:t xml:space="preserve"> тыс.руб. на выплату командировочных.</w:t>
      </w:r>
      <w:r w:rsidR="00D7415C" w:rsidRPr="00D741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DCD" w:rsidRPr="006219CA" w:rsidRDefault="000A6EED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sz w:val="28"/>
          <w:szCs w:val="28"/>
        </w:rPr>
        <w:tab/>
      </w:r>
      <w:r w:rsidR="00C60C4C" w:rsidRPr="006219CA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C60C4C" w:rsidRPr="006219CA">
        <w:rPr>
          <w:rFonts w:ascii="Times New Roman" w:hAnsi="Times New Roman" w:cs="Times New Roman"/>
          <w:b/>
          <w:sz w:val="28"/>
          <w:szCs w:val="28"/>
          <w:u w:val="single"/>
        </w:rPr>
        <w:t>0113 «Другие общегосударственные вопросы»</w:t>
      </w:r>
      <w:r w:rsidR="00C60C4C" w:rsidRPr="00621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76E" w:rsidRPr="006219CA" w:rsidRDefault="00C60C4C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6219CA" w:rsidRPr="0054667B">
        <w:rPr>
          <w:rFonts w:ascii="Times New Roman" w:hAnsi="Times New Roman" w:cs="Times New Roman"/>
          <w:b/>
          <w:sz w:val="28"/>
          <w:szCs w:val="28"/>
        </w:rPr>
        <w:t>2</w:t>
      </w:r>
      <w:r w:rsidR="00B76FED">
        <w:rPr>
          <w:rFonts w:ascii="Times New Roman" w:hAnsi="Times New Roman" w:cs="Times New Roman"/>
          <w:b/>
          <w:sz w:val="28"/>
          <w:szCs w:val="28"/>
        </w:rPr>
        <w:t> </w:t>
      </w:r>
      <w:r w:rsidR="006219CA" w:rsidRPr="0054667B">
        <w:rPr>
          <w:rFonts w:ascii="Times New Roman" w:hAnsi="Times New Roman" w:cs="Times New Roman"/>
          <w:b/>
          <w:sz w:val="28"/>
          <w:szCs w:val="28"/>
        </w:rPr>
        <w:t>46</w:t>
      </w:r>
      <w:r w:rsidR="00B76FED">
        <w:rPr>
          <w:rFonts w:ascii="Times New Roman" w:hAnsi="Times New Roman" w:cs="Times New Roman"/>
          <w:b/>
          <w:sz w:val="28"/>
          <w:szCs w:val="28"/>
        </w:rPr>
        <w:t xml:space="preserve">7,0 </w:t>
      </w:r>
      <w:r w:rsidRPr="006219CA">
        <w:rPr>
          <w:rFonts w:ascii="Times New Roman" w:hAnsi="Times New Roman" w:cs="Times New Roman"/>
          <w:sz w:val="28"/>
          <w:szCs w:val="28"/>
        </w:rPr>
        <w:t>тыс.руб., из которых:</w:t>
      </w:r>
    </w:p>
    <w:p w:rsidR="00C60C4C" w:rsidRPr="006219CA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sz w:val="28"/>
          <w:szCs w:val="28"/>
        </w:rPr>
        <w:t>+</w:t>
      </w:r>
      <w:r w:rsidR="00C60C4C" w:rsidRPr="006219CA">
        <w:rPr>
          <w:rFonts w:ascii="Times New Roman" w:hAnsi="Times New Roman" w:cs="Times New Roman"/>
          <w:sz w:val="28"/>
          <w:szCs w:val="28"/>
        </w:rPr>
        <w:t xml:space="preserve">1 000,0 тыс.руб. на </w:t>
      </w:r>
      <w:r w:rsidR="006219CA" w:rsidRPr="006219CA">
        <w:rPr>
          <w:rFonts w:ascii="Times New Roman" w:hAnsi="Times New Roman" w:cs="Times New Roman"/>
          <w:sz w:val="28"/>
          <w:szCs w:val="28"/>
        </w:rPr>
        <w:t>исполнение судебных актов по исполнительным листам;</w:t>
      </w:r>
    </w:p>
    <w:p w:rsidR="007535B2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sz w:val="28"/>
          <w:szCs w:val="28"/>
        </w:rPr>
        <w:t>+</w:t>
      </w:r>
      <w:r w:rsidR="006219CA" w:rsidRPr="006219CA">
        <w:rPr>
          <w:rFonts w:ascii="Times New Roman" w:hAnsi="Times New Roman" w:cs="Times New Roman"/>
          <w:sz w:val="28"/>
          <w:szCs w:val="28"/>
        </w:rPr>
        <w:t>1</w:t>
      </w:r>
      <w:r w:rsidR="00B76FED">
        <w:rPr>
          <w:rFonts w:ascii="Times New Roman" w:hAnsi="Times New Roman" w:cs="Times New Roman"/>
          <w:sz w:val="28"/>
          <w:szCs w:val="28"/>
        </w:rPr>
        <w:t> </w:t>
      </w:r>
      <w:r w:rsidR="006219CA" w:rsidRPr="006219CA">
        <w:rPr>
          <w:rFonts w:ascii="Times New Roman" w:hAnsi="Times New Roman" w:cs="Times New Roman"/>
          <w:sz w:val="28"/>
          <w:szCs w:val="28"/>
        </w:rPr>
        <w:t>46</w:t>
      </w:r>
      <w:r w:rsidR="00B76FED">
        <w:rPr>
          <w:rFonts w:ascii="Times New Roman" w:hAnsi="Times New Roman" w:cs="Times New Roman"/>
          <w:sz w:val="28"/>
          <w:szCs w:val="28"/>
        </w:rPr>
        <w:t xml:space="preserve">7,0 </w:t>
      </w:r>
      <w:r w:rsidR="007535B2" w:rsidRPr="006219CA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6219CA" w:rsidRPr="006219CA">
        <w:rPr>
          <w:rFonts w:ascii="Times New Roman" w:hAnsi="Times New Roman" w:cs="Times New Roman"/>
          <w:sz w:val="28"/>
          <w:szCs w:val="28"/>
        </w:rPr>
        <w:t>возврат средств по акту проверки.</w:t>
      </w:r>
    </w:p>
    <w:p w:rsidR="00B70708" w:rsidRPr="006219CA" w:rsidRDefault="00B70708" w:rsidP="00B70708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B70708">
        <w:rPr>
          <w:rFonts w:ascii="Times New Roman" w:hAnsi="Times New Roman" w:cs="Times New Roman"/>
          <w:b/>
          <w:sz w:val="28"/>
          <w:szCs w:val="28"/>
          <w:u w:val="single"/>
        </w:rPr>
        <w:t>0314 «Другие вопросы в области национальной безопасности и правоохранительной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увеличить на </w:t>
      </w:r>
      <w:r w:rsidRPr="00B70708">
        <w:rPr>
          <w:rFonts w:ascii="Times New Roman" w:hAnsi="Times New Roman" w:cs="Times New Roman"/>
          <w:b/>
          <w:sz w:val="28"/>
          <w:szCs w:val="28"/>
        </w:rPr>
        <w:t>+540,0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приобретение аппаратно-программного комплекса «Дорожный пристав».</w:t>
      </w:r>
    </w:p>
    <w:p w:rsidR="000E1F4D" w:rsidRDefault="000E276E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1F4D">
        <w:rPr>
          <w:rFonts w:ascii="Times New Roman" w:hAnsi="Times New Roman" w:cs="Times New Roman"/>
          <w:sz w:val="28"/>
          <w:szCs w:val="28"/>
        </w:rPr>
        <w:tab/>
      </w:r>
      <w:r w:rsidRPr="000E1F4D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6219CA" w:rsidRPr="000E1F4D">
        <w:rPr>
          <w:rFonts w:ascii="Times New Roman" w:hAnsi="Times New Roman" w:cs="Times New Roman"/>
          <w:b/>
          <w:sz w:val="28"/>
          <w:szCs w:val="28"/>
          <w:u w:val="single"/>
        </w:rPr>
        <w:t>0412</w:t>
      </w:r>
      <w:r w:rsidRPr="000E1F4D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6219CA" w:rsidRPr="000E1F4D">
        <w:rPr>
          <w:rFonts w:ascii="Times New Roman" w:hAnsi="Times New Roman" w:cs="Times New Roman"/>
          <w:b/>
          <w:sz w:val="28"/>
          <w:szCs w:val="28"/>
          <w:u w:val="single"/>
        </w:rPr>
        <w:t>Другие вопросы в области национальной экономики</w:t>
      </w:r>
      <w:r w:rsidRPr="000E1F4D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0E1F4D">
        <w:rPr>
          <w:rFonts w:ascii="Times New Roman" w:hAnsi="Times New Roman" w:cs="Times New Roman"/>
          <w:sz w:val="28"/>
          <w:szCs w:val="28"/>
        </w:rPr>
        <w:t xml:space="preserve"> </w:t>
      </w:r>
      <w:r w:rsidR="000E1F4D">
        <w:rPr>
          <w:rFonts w:ascii="Times New Roman" w:hAnsi="Times New Roman" w:cs="Times New Roman"/>
          <w:sz w:val="28"/>
          <w:szCs w:val="28"/>
        </w:rPr>
        <w:t xml:space="preserve">уменьшить бюджетные ассигнования </w:t>
      </w:r>
      <w:r w:rsidR="000E1F4D" w:rsidRPr="0054667B">
        <w:rPr>
          <w:rFonts w:ascii="Times New Roman" w:hAnsi="Times New Roman" w:cs="Times New Roman"/>
          <w:b/>
          <w:sz w:val="28"/>
          <w:szCs w:val="28"/>
        </w:rPr>
        <w:t>-4 140,0</w:t>
      </w:r>
      <w:r w:rsidRPr="000E1F4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E1F4D">
        <w:rPr>
          <w:rFonts w:ascii="Times New Roman" w:hAnsi="Times New Roman" w:cs="Times New Roman"/>
          <w:sz w:val="28"/>
          <w:szCs w:val="28"/>
        </w:rPr>
        <w:t>, из которых:</w:t>
      </w:r>
    </w:p>
    <w:p w:rsidR="00EF0350" w:rsidRPr="0054667B" w:rsidRDefault="000E1F4D" w:rsidP="000E1F4D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sz w:val="28"/>
          <w:szCs w:val="28"/>
        </w:rPr>
        <w:t>-2 700,0 тыс.руб. по обеспечению деятельности МФ ПМСП;</w:t>
      </w:r>
    </w:p>
    <w:p w:rsidR="000E1F4D" w:rsidRPr="0054667B" w:rsidRDefault="000E1F4D" w:rsidP="000E1F4D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sz w:val="28"/>
          <w:szCs w:val="28"/>
        </w:rPr>
        <w:t xml:space="preserve">-1 300,0 тыс.руб. </w:t>
      </w:r>
      <w:r w:rsidR="0054667B" w:rsidRPr="0054667B">
        <w:rPr>
          <w:rFonts w:ascii="Times New Roman" w:hAnsi="Times New Roman" w:cs="Times New Roman"/>
          <w:sz w:val="28"/>
          <w:szCs w:val="28"/>
        </w:rPr>
        <w:t xml:space="preserve">по реконструкции </w:t>
      </w:r>
      <w:proofErr w:type="spellStart"/>
      <w:r w:rsidR="0054667B" w:rsidRPr="0054667B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spellEnd"/>
      <w:r w:rsidR="0054667B" w:rsidRPr="0054667B">
        <w:rPr>
          <w:rFonts w:ascii="Times New Roman" w:hAnsi="Times New Roman" w:cs="Times New Roman"/>
          <w:sz w:val="28"/>
          <w:szCs w:val="28"/>
        </w:rPr>
        <w:t xml:space="preserve"> в п.Тайцы;</w:t>
      </w:r>
    </w:p>
    <w:p w:rsidR="0054667B" w:rsidRPr="0054667B" w:rsidRDefault="0054667B" w:rsidP="000E1F4D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sz w:val="28"/>
          <w:szCs w:val="28"/>
        </w:rPr>
        <w:t xml:space="preserve">-140,0 тыс.руб. по содействию развития </w:t>
      </w:r>
      <w:proofErr w:type="spellStart"/>
      <w:r w:rsidRPr="0054667B">
        <w:rPr>
          <w:rFonts w:ascii="Times New Roman" w:hAnsi="Times New Roman" w:cs="Times New Roman"/>
          <w:sz w:val="28"/>
          <w:szCs w:val="28"/>
        </w:rPr>
        <w:t>инновационно-ориентированного</w:t>
      </w:r>
      <w:proofErr w:type="spellEnd"/>
      <w:r w:rsidRPr="0054667B">
        <w:rPr>
          <w:rFonts w:ascii="Times New Roman" w:hAnsi="Times New Roman" w:cs="Times New Roman"/>
          <w:sz w:val="28"/>
          <w:szCs w:val="28"/>
        </w:rPr>
        <w:t xml:space="preserve"> малого и среднего бизнеса и по обеспечению </w:t>
      </w:r>
      <w:r w:rsidRPr="0054667B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54667B">
        <w:rPr>
          <w:rFonts w:ascii="Times New Roman" w:hAnsi="Times New Roman" w:cs="Times New Roman"/>
          <w:sz w:val="28"/>
          <w:szCs w:val="28"/>
        </w:rPr>
        <w:t>-сопровождения;</w:t>
      </w:r>
    </w:p>
    <w:p w:rsidR="0054667B" w:rsidRDefault="0054667B" w:rsidP="0054667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sz w:val="28"/>
          <w:szCs w:val="28"/>
        </w:rPr>
        <w:t xml:space="preserve">в связи с отсутствием положительного заключения экспертизы по </w:t>
      </w:r>
      <w:proofErr w:type="spellStart"/>
      <w:r w:rsidRPr="0054667B">
        <w:rPr>
          <w:rFonts w:ascii="Times New Roman" w:hAnsi="Times New Roman" w:cs="Times New Roman"/>
          <w:sz w:val="28"/>
          <w:szCs w:val="28"/>
        </w:rPr>
        <w:t>бизнес-инкубатору</w:t>
      </w:r>
      <w:proofErr w:type="spellEnd"/>
      <w:r w:rsidRPr="0054667B">
        <w:rPr>
          <w:rFonts w:ascii="Times New Roman" w:hAnsi="Times New Roman" w:cs="Times New Roman"/>
          <w:sz w:val="28"/>
          <w:szCs w:val="28"/>
        </w:rPr>
        <w:t xml:space="preserve"> в п.Тайцы.</w:t>
      </w:r>
    </w:p>
    <w:p w:rsidR="00C04812" w:rsidRDefault="00C04812" w:rsidP="0054667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C04812">
        <w:rPr>
          <w:rFonts w:ascii="Times New Roman" w:hAnsi="Times New Roman" w:cs="Times New Roman"/>
          <w:b/>
          <w:sz w:val="28"/>
          <w:szCs w:val="28"/>
          <w:u w:val="single"/>
        </w:rPr>
        <w:t>0703 «Дополнительное образование детей»</w:t>
      </w:r>
      <w:r>
        <w:rPr>
          <w:rFonts w:ascii="Times New Roman" w:hAnsi="Times New Roman" w:cs="Times New Roman"/>
          <w:sz w:val="28"/>
          <w:szCs w:val="28"/>
        </w:rPr>
        <w:t xml:space="preserve"> уменьшить бюджетные ассигнования </w:t>
      </w:r>
      <w:r w:rsidRPr="00C04812">
        <w:rPr>
          <w:rFonts w:ascii="Times New Roman" w:hAnsi="Times New Roman" w:cs="Times New Roman"/>
          <w:b/>
          <w:sz w:val="28"/>
          <w:szCs w:val="28"/>
        </w:rPr>
        <w:t>-</w:t>
      </w:r>
      <w:r w:rsidR="0068571B">
        <w:rPr>
          <w:rFonts w:ascii="Times New Roman" w:hAnsi="Times New Roman" w:cs="Times New Roman"/>
          <w:b/>
          <w:sz w:val="28"/>
          <w:szCs w:val="28"/>
        </w:rPr>
        <w:t>3 6</w:t>
      </w:r>
      <w:r w:rsidRPr="00C04812">
        <w:rPr>
          <w:rFonts w:ascii="Times New Roman" w:hAnsi="Times New Roman" w:cs="Times New Roman"/>
          <w:b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Pr="00C04812">
        <w:rPr>
          <w:rFonts w:ascii="Times New Roman" w:hAnsi="Times New Roman" w:cs="Times New Roman"/>
          <w:sz w:val="28"/>
          <w:szCs w:val="28"/>
        </w:rPr>
        <w:t>разработку проектно-сметной документации  под строительство ФОК (ДЮСШ №1)</w:t>
      </w:r>
      <w:r w:rsidR="0068571B">
        <w:rPr>
          <w:rFonts w:ascii="Times New Roman" w:hAnsi="Times New Roman" w:cs="Times New Roman"/>
          <w:sz w:val="28"/>
          <w:szCs w:val="28"/>
        </w:rPr>
        <w:t xml:space="preserve"> в связи с заключением контракта на 2 400,0 тыс.руб.</w:t>
      </w:r>
    </w:p>
    <w:p w:rsidR="00E54AC9" w:rsidRPr="00F858EA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58EA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D97F96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F858EA" w:rsidRPr="00D97F96">
        <w:rPr>
          <w:rFonts w:ascii="Times New Roman" w:hAnsi="Times New Roman" w:cs="Times New Roman"/>
          <w:b/>
          <w:sz w:val="28"/>
          <w:szCs w:val="28"/>
          <w:u w:val="single"/>
        </w:rPr>
        <w:t>8 068,6</w:t>
      </w:r>
      <w:r w:rsidRPr="00F858EA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0553F5" w:rsidRPr="00F858EA" w:rsidRDefault="000553F5" w:rsidP="000553F5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>уменьшение расходов:</w:t>
      </w:r>
    </w:p>
    <w:p w:rsidR="000553F5" w:rsidRPr="00F858EA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F858EA" w:rsidRPr="00F858EA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сумме </w:t>
      </w:r>
      <w:r w:rsidR="00F858EA" w:rsidRPr="00D97F96">
        <w:rPr>
          <w:rFonts w:ascii="Times New Roman" w:hAnsi="Times New Roman" w:cs="Times New Roman"/>
          <w:b/>
          <w:sz w:val="28"/>
          <w:szCs w:val="28"/>
        </w:rPr>
        <w:t>-947,0</w:t>
      </w:r>
      <w:r w:rsidR="00F858E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F858EA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осуществлению </w:t>
      </w:r>
      <w:r w:rsidR="00F858EA" w:rsidRPr="00F858EA">
        <w:rPr>
          <w:rFonts w:ascii="Times New Roman" w:hAnsi="Times New Roman" w:cs="Times New Roman"/>
          <w:sz w:val="28"/>
          <w:szCs w:val="28"/>
        </w:rPr>
        <w:t>регистраци</w:t>
      </w:r>
      <w:r w:rsidR="00F858EA">
        <w:rPr>
          <w:rFonts w:ascii="Times New Roman" w:hAnsi="Times New Roman" w:cs="Times New Roman"/>
          <w:sz w:val="28"/>
          <w:szCs w:val="28"/>
        </w:rPr>
        <w:t>и</w:t>
      </w:r>
      <w:r w:rsidR="00F858EA" w:rsidRPr="00F858EA">
        <w:rPr>
          <w:rFonts w:ascii="Times New Roman" w:hAnsi="Times New Roman" w:cs="Times New Roman"/>
          <w:sz w:val="28"/>
          <w:szCs w:val="28"/>
        </w:rPr>
        <w:t xml:space="preserve"> актов гражданского состояния</w:t>
      </w:r>
      <w:r w:rsidR="00F858E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858EA" w:rsidRPr="00D97F96">
        <w:rPr>
          <w:rFonts w:ascii="Times New Roman" w:hAnsi="Times New Roman" w:cs="Times New Roman"/>
          <w:b/>
          <w:sz w:val="28"/>
          <w:szCs w:val="28"/>
        </w:rPr>
        <w:t>-181,1</w:t>
      </w:r>
      <w:r w:rsidR="00F858E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F858EA" w:rsidRPr="00F858EA" w:rsidRDefault="00F858EA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предоставлению </w:t>
      </w:r>
      <w:r w:rsidRPr="00F858EA">
        <w:rPr>
          <w:rFonts w:ascii="Times New Roman" w:hAnsi="Times New Roman" w:cs="Times New Roman"/>
          <w:sz w:val="28"/>
          <w:szCs w:val="28"/>
        </w:rPr>
        <w:t>гражданам единовременной денежной выплаты на проведение капитального ремонта индивидуальных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 w:rsidRPr="00F858EA">
        <w:rPr>
          <w:rFonts w:ascii="Times New Roman" w:hAnsi="Times New Roman" w:cs="Times New Roman"/>
          <w:sz w:val="28"/>
          <w:szCs w:val="28"/>
        </w:rPr>
        <w:t xml:space="preserve"> жилых 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 w:rsidRPr="00F858EA">
        <w:rPr>
          <w:rFonts w:ascii="Times New Roman" w:hAnsi="Times New Roman" w:cs="Times New Roman"/>
          <w:sz w:val="28"/>
          <w:szCs w:val="28"/>
        </w:rPr>
        <w:t>домов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сумме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F9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97F96">
        <w:rPr>
          <w:rFonts w:ascii="Times New Roman" w:hAnsi="Times New Roman" w:cs="Times New Roman"/>
          <w:b/>
          <w:sz w:val="28"/>
          <w:szCs w:val="28"/>
        </w:rPr>
        <w:t>96,0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553F5" w:rsidRPr="00F858EA" w:rsidRDefault="000553F5" w:rsidP="000553F5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lastRenderedPageBreak/>
        <w:t>увеличение расходов:</w:t>
      </w:r>
    </w:p>
    <w:p w:rsidR="000553F5" w:rsidRPr="00F858EA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на </w:t>
      </w:r>
      <w:r w:rsidR="00B8352B">
        <w:rPr>
          <w:rFonts w:ascii="Times New Roman" w:hAnsi="Times New Roman" w:cs="Times New Roman"/>
          <w:sz w:val="28"/>
          <w:szCs w:val="28"/>
        </w:rPr>
        <w:t>п</w:t>
      </w:r>
      <w:r w:rsidR="00B8352B" w:rsidRPr="00B8352B">
        <w:rPr>
          <w:rFonts w:ascii="Times New Roman" w:hAnsi="Times New Roman" w:cs="Times New Roman"/>
          <w:sz w:val="28"/>
          <w:szCs w:val="28"/>
        </w:rPr>
        <w:t>редост</w:t>
      </w:r>
      <w:r w:rsidR="00B8352B">
        <w:rPr>
          <w:rFonts w:ascii="Times New Roman" w:hAnsi="Times New Roman" w:cs="Times New Roman"/>
          <w:sz w:val="28"/>
          <w:szCs w:val="28"/>
        </w:rPr>
        <w:t>а</w:t>
      </w:r>
      <w:r w:rsidR="00B8352B" w:rsidRPr="00B8352B">
        <w:rPr>
          <w:rFonts w:ascii="Times New Roman" w:hAnsi="Times New Roman" w:cs="Times New Roman"/>
          <w:sz w:val="28"/>
          <w:szCs w:val="28"/>
        </w:rPr>
        <w:t>вление соци</w:t>
      </w:r>
      <w:r w:rsidR="00B8352B">
        <w:rPr>
          <w:rFonts w:ascii="Times New Roman" w:hAnsi="Times New Roman" w:cs="Times New Roman"/>
          <w:sz w:val="28"/>
          <w:szCs w:val="28"/>
        </w:rPr>
        <w:t>а</w:t>
      </w:r>
      <w:r w:rsidR="00B8352B" w:rsidRPr="00B8352B">
        <w:rPr>
          <w:rFonts w:ascii="Times New Roman" w:hAnsi="Times New Roman" w:cs="Times New Roman"/>
          <w:sz w:val="28"/>
          <w:szCs w:val="28"/>
        </w:rPr>
        <w:t xml:space="preserve">льной выплаты на строительство (приобретение) </w:t>
      </w:r>
      <w:r w:rsidR="00B8352B">
        <w:rPr>
          <w:rFonts w:ascii="Times New Roman" w:hAnsi="Times New Roman" w:cs="Times New Roman"/>
          <w:sz w:val="28"/>
          <w:szCs w:val="28"/>
        </w:rPr>
        <w:t>жилья для</w:t>
      </w:r>
      <w:r w:rsidR="00F858EA">
        <w:rPr>
          <w:rFonts w:ascii="Times New Roman" w:hAnsi="Times New Roman" w:cs="Times New Roman"/>
          <w:sz w:val="28"/>
          <w:szCs w:val="28"/>
        </w:rPr>
        <w:t xml:space="preserve"> молодежи </w:t>
      </w:r>
      <w:r w:rsidR="00D32BB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858EA" w:rsidRPr="00D97F96">
        <w:rPr>
          <w:rFonts w:ascii="Times New Roman" w:hAnsi="Times New Roman" w:cs="Times New Roman"/>
          <w:b/>
          <w:sz w:val="28"/>
          <w:szCs w:val="28"/>
        </w:rPr>
        <w:t>+ 1 828,7</w:t>
      </w:r>
      <w:r w:rsidR="00F858EA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F858EA">
        <w:rPr>
          <w:rFonts w:ascii="Times New Roman" w:hAnsi="Times New Roman" w:cs="Times New Roman"/>
          <w:sz w:val="28"/>
          <w:szCs w:val="28"/>
        </w:rPr>
        <w:t>;</w:t>
      </w:r>
    </w:p>
    <w:p w:rsidR="000553F5" w:rsidRPr="00F858EA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F858EA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составлению (изменению) </w:t>
      </w:r>
      <w:r w:rsidR="00D32BB7">
        <w:rPr>
          <w:rFonts w:ascii="Times New Roman" w:hAnsi="Times New Roman" w:cs="Times New Roman"/>
          <w:sz w:val="28"/>
          <w:szCs w:val="28"/>
        </w:rPr>
        <w:t xml:space="preserve">списков кандидатов в присяжные </w:t>
      </w:r>
      <w:r w:rsidR="00D32BB7" w:rsidRPr="00D32BB7">
        <w:rPr>
          <w:rFonts w:ascii="Times New Roman" w:hAnsi="Times New Roman" w:cs="Times New Roman"/>
          <w:sz w:val="28"/>
          <w:szCs w:val="28"/>
        </w:rPr>
        <w:t>заседатели федеральных судов общей юрисдикции в Российской Федерации</w:t>
      </w:r>
      <w:r w:rsidR="00D32BB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32BB7" w:rsidRPr="00D97F96">
        <w:rPr>
          <w:rFonts w:ascii="Times New Roman" w:hAnsi="Times New Roman" w:cs="Times New Roman"/>
          <w:b/>
          <w:sz w:val="28"/>
          <w:szCs w:val="28"/>
        </w:rPr>
        <w:t>+ 71,6</w:t>
      </w:r>
      <w:r w:rsidR="00D32BB7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F858EA">
        <w:rPr>
          <w:rFonts w:ascii="Times New Roman" w:hAnsi="Times New Roman" w:cs="Times New Roman"/>
          <w:sz w:val="28"/>
          <w:szCs w:val="28"/>
        </w:rPr>
        <w:t>;</w:t>
      </w:r>
    </w:p>
    <w:p w:rsidR="000553F5" w:rsidRPr="00F858EA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D32BB7" w:rsidRPr="00D32BB7">
        <w:rPr>
          <w:rFonts w:ascii="Times New Roman" w:hAnsi="Times New Roman" w:cs="Times New Roman"/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D32BB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32BB7" w:rsidRPr="00D97F96">
        <w:rPr>
          <w:rFonts w:ascii="Times New Roman" w:hAnsi="Times New Roman" w:cs="Times New Roman"/>
          <w:b/>
          <w:sz w:val="28"/>
          <w:szCs w:val="28"/>
        </w:rPr>
        <w:t>+ 3 984,0</w:t>
      </w:r>
      <w:r w:rsidR="00D32BB7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0019A" w:rsidRPr="00F858EA">
        <w:rPr>
          <w:rFonts w:ascii="Times New Roman" w:hAnsi="Times New Roman" w:cs="Times New Roman"/>
          <w:sz w:val="28"/>
          <w:szCs w:val="28"/>
        </w:rPr>
        <w:t>;</w:t>
      </w:r>
    </w:p>
    <w:p w:rsidR="000553F5" w:rsidRDefault="0000019A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D32BB7">
        <w:rPr>
          <w:rFonts w:ascii="Times New Roman" w:hAnsi="Times New Roman" w:cs="Times New Roman"/>
          <w:sz w:val="28"/>
          <w:szCs w:val="28"/>
        </w:rPr>
        <w:t xml:space="preserve">на </w:t>
      </w:r>
      <w:r w:rsidR="00D32BB7" w:rsidRPr="00D32BB7">
        <w:rPr>
          <w:rFonts w:ascii="Times New Roman" w:hAnsi="Times New Roman" w:cs="Times New Roman"/>
          <w:sz w:val="28"/>
          <w:szCs w:val="28"/>
        </w:rPr>
        <w:t>организаци</w:t>
      </w:r>
      <w:r w:rsidR="00D32BB7">
        <w:rPr>
          <w:rFonts w:ascii="Times New Roman" w:hAnsi="Times New Roman" w:cs="Times New Roman"/>
          <w:sz w:val="28"/>
          <w:szCs w:val="28"/>
        </w:rPr>
        <w:t>ю</w:t>
      </w:r>
      <w:r w:rsidR="00D32BB7" w:rsidRPr="00D32BB7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 w:rsidR="00D32BB7">
        <w:rPr>
          <w:rFonts w:ascii="Times New Roman" w:hAnsi="Times New Roman" w:cs="Times New Roman"/>
          <w:sz w:val="28"/>
          <w:szCs w:val="28"/>
        </w:rPr>
        <w:t>е</w:t>
      </w:r>
      <w:r w:rsidR="00D32BB7" w:rsidRPr="00D32BB7">
        <w:rPr>
          <w:rFonts w:ascii="Times New Roman" w:hAnsi="Times New Roman" w:cs="Times New Roman"/>
          <w:sz w:val="28"/>
          <w:szCs w:val="28"/>
        </w:rPr>
        <w:t xml:space="preserve"> деятельности по опеке и попечительству</w:t>
      </w:r>
      <w:r w:rsidR="00D32BB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32BB7" w:rsidRPr="00D97F96">
        <w:rPr>
          <w:rFonts w:ascii="Times New Roman" w:hAnsi="Times New Roman" w:cs="Times New Roman"/>
          <w:b/>
          <w:sz w:val="28"/>
          <w:szCs w:val="28"/>
        </w:rPr>
        <w:t>+879,3</w:t>
      </w:r>
      <w:r w:rsidR="00D32BB7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D32BB7" w:rsidRDefault="00D32BB7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97F96">
        <w:rPr>
          <w:rFonts w:ascii="Times New Roman" w:hAnsi="Times New Roman" w:cs="Times New Roman"/>
          <w:sz w:val="28"/>
          <w:szCs w:val="28"/>
        </w:rPr>
        <w:t xml:space="preserve">на </w:t>
      </w:r>
      <w:r w:rsidR="00D97F96" w:rsidRPr="00D97F96">
        <w:rPr>
          <w:rFonts w:ascii="Times New Roman" w:hAnsi="Times New Roman" w:cs="Times New Roman"/>
          <w:sz w:val="28"/>
          <w:szCs w:val="28"/>
        </w:rPr>
        <w:t>организаци</w:t>
      </w:r>
      <w:r w:rsidR="00D97F96">
        <w:rPr>
          <w:rFonts w:ascii="Times New Roman" w:hAnsi="Times New Roman" w:cs="Times New Roman"/>
          <w:sz w:val="28"/>
          <w:szCs w:val="28"/>
        </w:rPr>
        <w:t>ю</w:t>
      </w:r>
      <w:r w:rsidR="00D97F96" w:rsidRPr="00D97F96">
        <w:rPr>
          <w:rFonts w:ascii="Times New Roman" w:hAnsi="Times New Roman" w:cs="Times New Roman"/>
          <w:sz w:val="28"/>
          <w:szCs w:val="28"/>
        </w:rPr>
        <w:t xml:space="preserve"> выплаты вознаграждения, причитающе</w:t>
      </w:r>
      <w:r w:rsidR="00D97F96">
        <w:rPr>
          <w:rFonts w:ascii="Times New Roman" w:hAnsi="Times New Roman" w:cs="Times New Roman"/>
          <w:sz w:val="28"/>
          <w:szCs w:val="28"/>
        </w:rPr>
        <w:t>йся</w:t>
      </w:r>
      <w:r w:rsidR="00D97F96" w:rsidRPr="00D97F96">
        <w:rPr>
          <w:rFonts w:ascii="Times New Roman" w:hAnsi="Times New Roman" w:cs="Times New Roman"/>
          <w:sz w:val="28"/>
          <w:szCs w:val="28"/>
        </w:rPr>
        <w:t xml:space="preserve"> приемным родителям</w:t>
      </w:r>
      <w:r w:rsidR="00D97F9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97F96" w:rsidRPr="00D97F96">
        <w:rPr>
          <w:rFonts w:ascii="Times New Roman" w:hAnsi="Times New Roman" w:cs="Times New Roman"/>
          <w:b/>
          <w:sz w:val="28"/>
          <w:szCs w:val="28"/>
        </w:rPr>
        <w:t>+361,4</w:t>
      </w:r>
      <w:r w:rsidR="00D97F96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D97F96" w:rsidRDefault="00D97F96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Pr="00D97F96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7F96">
        <w:rPr>
          <w:rFonts w:ascii="Times New Roman" w:hAnsi="Times New Roman" w:cs="Times New Roman"/>
          <w:sz w:val="28"/>
          <w:szCs w:val="28"/>
        </w:rPr>
        <w:t xml:space="preserve"> граждан, желающих принять на воспитание в свою семью ребенка, оставшегося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D97F96">
        <w:rPr>
          <w:rFonts w:ascii="Times New Roman" w:hAnsi="Times New Roman" w:cs="Times New Roman"/>
          <w:b/>
          <w:sz w:val="28"/>
          <w:szCs w:val="28"/>
        </w:rPr>
        <w:t>+567,2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D97F96" w:rsidRDefault="00D97F96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Pr="00D97F96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7F96">
        <w:rPr>
          <w:rFonts w:ascii="Times New Roman" w:hAnsi="Times New Roman" w:cs="Times New Roman"/>
          <w:sz w:val="28"/>
          <w:szCs w:val="28"/>
        </w:rPr>
        <w:t xml:space="preserve">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D97F96">
        <w:rPr>
          <w:rFonts w:ascii="Times New Roman" w:hAnsi="Times New Roman" w:cs="Times New Roman"/>
          <w:b/>
          <w:sz w:val="28"/>
          <w:szCs w:val="28"/>
        </w:rPr>
        <w:t xml:space="preserve">+168,0 </w:t>
      </w:r>
      <w:r>
        <w:rPr>
          <w:rFonts w:ascii="Times New Roman" w:hAnsi="Times New Roman" w:cs="Times New Roman"/>
          <w:sz w:val="28"/>
          <w:szCs w:val="28"/>
        </w:rPr>
        <w:t>тыс.руб.;</w:t>
      </w:r>
    </w:p>
    <w:p w:rsidR="00D97F96" w:rsidRPr="00F858EA" w:rsidRDefault="00D97F96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Pr="00D97F96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7F96">
        <w:rPr>
          <w:rFonts w:ascii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D97F96">
        <w:rPr>
          <w:rFonts w:ascii="Times New Roman" w:hAnsi="Times New Roman" w:cs="Times New Roman"/>
          <w:b/>
          <w:sz w:val="28"/>
          <w:szCs w:val="28"/>
        </w:rPr>
        <w:t>+1 432,5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383DC7" w:rsidRPr="00F8684B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C12B0E" w:rsidRPr="00B76FED" w:rsidRDefault="00DB0CC2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6FED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B76FED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B76FED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C12B0E" w:rsidRPr="00B76FED">
        <w:rPr>
          <w:rFonts w:ascii="Times New Roman" w:hAnsi="Times New Roman" w:cs="Times New Roman"/>
          <w:sz w:val="28"/>
          <w:szCs w:val="28"/>
        </w:rPr>
        <w:t>предусмотре</w:t>
      </w:r>
      <w:r w:rsidR="00ED419B" w:rsidRPr="00B76FED">
        <w:rPr>
          <w:rFonts w:ascii="Times New Roman" w:hAnsi="Times New Roman" w:cs="Times New Roman"/>
          <w:sz w:val="28"/>
          <w:szCs w:val="28"/>
        </w:rPr>
        <w:t>ть</w:t>
      </w:r>
      <w:r w:rsidR="00C12B0E"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172FC3" w:rsidRPr="00B76FED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C12B0E" w:rsidRPr="00B76FED">
        <w:rPr>
          <w:rFonts w:ascii="Times New Roman" w:hAnsi="Times New Roman" w:cs="Times New Roman"/>
          <w:sz w:val="28"/>
          <w:szCs w:val="28"/>
        </w:rPr>
        <w:t>расход</w:t>
      </w:r>
      <w:r w:rsidR="00172FC3" w:rsidRPr="00B76FED">
        <w:rPr>
          <w:rFonts w:ascii="Times New Roman" w:hAnsi="Times New Roman" w:cs="Times New Roman"/>
          <w:sz w:val="28"/>
          <w:szCs w:val="28"/>
        </w:rPr>
        <w:t>ов</w:t>
      </w:r>
      <w:r w:rsidR="00C12B0E" w:rsidRPr="00B76FED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5761A0"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D57DCD" w:rsidRPr="00C30104">
        <w:rPr>
          <w:rFonts w:ascii="Times New Roman" w:hAnsi="Times New Roman" w:cs="Times New Roman"/>
          <w:b/>
          <w:sz w:val="28"/>
          <w:szCs w:val="28"/>
        </w:rPr>
        <w:t>+</w:t>
      </w:r>
      <w:r w:rsidR="00B76FED" w:rsidRPr="00C30104">
        <w:rPr>
          <w:rFonts w:ascii="Times New Roman" w:hAnsi="Times New Roman" w:cs="Times New Roman"/>
          <w:b/>
          <w:sz w:val="28"/>
          <w:szCs w:val="28"/>
        </w:rPr>
        <w:t>2</w:t>
      </w:r>
      <w:r w:rsidR="00821932">
        <w:rPr>
          <w:rFonts w:ascii="Times New Roman" w:hAnsi="Times New Roman" w:cs="Times New Roman"/>
          <w:b/>
          <w:sz w:val="28"/>
          <w:szCs w:val="28"/>
        </w:rPr>
        <w:t>2</w:t>
      </w:r>
      <w:r w:rsidR="00B76FED" w:rsidRPr="00C30104">
        <w:rPr>
          <w:rFonts w:ascii="Times New Roman" w:hAnsi="Times New Roman" w:cs="Times New Roman"/>
          <w:b/>
          <w:sz w:val="28"/>
          <w:szCs w:val="28"/>
        </w:rPr>
        <w:t> 464,9</w:t>
      </w:r>
      <w:r w:rsidR="005761A0" w:rsidRPr="00B76FE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C12B0E" w:rsidRPr="00B76FED">
        <w:rPr>
          <w:rFonts w:ascii="Times New Roman" w:hAnsi="Times New Roman" w:cs="Times New Roman"/>
          <w:sz w:val="28"/>
          <w:szCs w:val="28"/>
        </w:rPr>
        <w:t>:</w:t>
      </w:r>
    </w:p>
    <w:p w:rsidR="00B76FED" w:rsidRPr="00B71C32" w:rsidRDefault="00C12B0E" w:rsidP="000A6EE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1C32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</w:t>
      </w:r>
      <w:r w:rsidR="00B76FED" w:rsidRPr="00B71C32">
        <w:rPr>
          <w:rFonts w:ascii="Times New Roman" w:hAnsi="Times New Roman" w:cs="Times New Roman"/>
          <w:b/>
          <w:sz w:val="28"/>
          <w:szCs w:val="28"/>
          <w:u w:val="single"/>
        </w:rPr>
        <w:t>+ 2</w:t>
      </w:r>
      <w:r w:rsidR="0082193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B76FED" w:rsidRPr="00B71C32">
        <w:rPr>
          <w:rFonts w:ascii="Times New Roman" w:hAnsi="Times New Roman" w:cs="Times New Roman"/>
          <w:b/>
          <w:sz w:val="28"/>
          <w:szCs w:val="28"/>
          <w:u w:val="single"/>
        </w:rPr>
        <w:t> 802,6</w:t>
      </w:r>
      <w:r w:rsidR="00B76FED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B76FED" w:rsidRPr="00B71C32" w:rsidRDefault="00B76FED" w:rsidP="000A6EE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1C32">
        <w:rPr>
          <w:rFonts w:ascii="Times New Roman" w:hAnsi="Times New Roman" w:cs="Times New Roman"/>
          <w:sz w:val="28"/>
          <w:szCs w:val="28"/>
          <w:u w:val="single"/>
        </w:rPr>
        <w:t xml:space="preserve">1) </w:t>
      </w:r>
      <w:r w:rsidR="00295FAC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на выплаты муниципальным служащим при увольнении </w:t>
      </w:r>
      <w:r w:rsidR="00295FAC" w:rsidRPr="00B71C32">
        <w:rPr>
          <w:rFonts w:ascii="Times New Roman" w:hAnsi="Times New Roman" w:cs="Times New Roman"/>
          <w:b/>
          <w:sz w:val="28"/>
          <w:szCs w:val="28"/>
          <w:u w:val="single"/>
        </w:rPr>
        <w:t>+80,0</w:t>
      </w:r>
      <w:r w:rsidR="00295FAC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C30104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 по подразделу </w:t>
      </w:r>
      <w:r w:rsidR="00B71C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0104" w:rsidRPr="00B71C32">
        <w:rPr>
          <w:rFonts w:ascii="Times New Roman" w:hAnsi="Times New Roman" w:cs="Times New Roman"/>
          <w:b/>
          <w:sz w:val="28"/>
          <w:szCs w:val="28"/>
          <w:u w:val="single"/>
        </w:rPr>
        <w:t>0106 «Обеспечение деятельности финансовых органов</w:t>
      </w:r>
      <w:r w:rsidR="00B71C32" w:rsidRPr="00B71C3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295FAC" w:rsidRPr="00B71C32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C12B0E" w:rsidRPr="00B71C32" w:rsidRDefault="00B76FED" w:rsidP="000A6EE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1C32">
        <w:rPr>
          <w:rFonts w:ascii="Times New Roman" w:hAnsi="Times New Roman" w:cs="Times New Roman"/>
          <w:sz w:val="28"/>
          <w:szCs w:val="28"/>
          <w:u w:val="single"/>
        </w:rPr>
        <w:t xml:space="preserve">2) </w:t>
      </w:r>
      <w:r w:rsidR="00C12B0E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на межбюджетные трансферты в городские и сельские поселения Гатчинского муниципального района в сумме </w:t>
      </w:r>
      <w:r w:rsidR="0067626C" w:rsidRPr="00B71C32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Pr="00B71C32">
        <w:rPr>
          <w:rFonts w:ascii="Times New Roman" w:hAnsi="Times New Roman" w:cs="Times New Roman"/>
          <w:b/>
          <w:sz w:val="28"/>
          <w:szCs w:val="28"/>
          <w:u w:val="single"/>
        </w:rPr>
        <w:t>20 722,6</w:t>
      </w:r>
      <w:r w:rsidR="00C12B0E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 тыс.руб., из которых:</w:t>
      </w:r>
    </w:p>
    <w:p w:rsidR="000A6EED" w:rsidRPr="00B71C32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1C32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B71C32" w:rsidRPr="00B71C32">
        <w:rPr>
          <w:rFonts w:ascii="Times New Roman" w:hAnsi="Times New Roman" w:cs="Times New Roman"/>
          <w:b/>
          <w:sz w:val="28"/>
          <w:szCs w:val="28"/>
          <w:u w:val="single"/>
        </w:rPr>
        <w:t>0501</w:t>
      </w:r>
      <w:r w:rsidRPr="00B71C32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B71C32" w:rsidRPr="00B71C32">
        <w:rPr>
          <w:rFonts w:ascii="Times New Roman" w:hAnsi="Times New Roman" w:cs="Times New Roman"/>
          <w:b/>
          <w:sz w:val="28"/>
          <w:szCs w:val="28"/>
          <w:u w:val="single"/>
        </w:rPr>
        <w:t>Жилищное хозяйство</w:t>
      </w:r>
      <w:r w:rsidRPr="00B71C3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B71C32">
        <w:rPr>
          <w:rFonts w:ascii="Times New Roman" w:hAnsi="Times New Roman" w:cs="Times New Roman"/>
          <w:sz w:val="28"/>
          <w:szCs w:val="28"/>
        </w:rPr>
        <w:t xml:space="preserve"> </w:t>
      </w:r>
      <w:r w:rsidRPr="00B71C32">
        <w:rPr>
          <w:rFonts w:ascii="Times New Roman" w:hAnsi="Times New Roman" w:cs="Times New Roman"/>
          <w:b/>
          <w:sz w:val="28"/>
          <w:szCs w:val="28"/>
        </w:rPr>
        <w:t>+</w:t>
      </w:r>
      <w:r w:rsidR="00B71C32" w:rsidRPr="00B71C32">
        <w:rPr>
          <w:rFonts w:ascii="Times New Roman" w:hAnsi="Times New Roman" w:cs="Times New Roman"/>
          <w:b/>
          <w:sz w:val="28"/>
          <w:szCs w:val="28"/>
        </w:rPr>
        <w:t>469,5</w:t>
      </w:r>
      <w:r w:rsidRPr="00B71C32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072611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proofErr w:type="spellStart"/>
      <w:r w:rsidR="00B71C32" w:rsidRPr="00B71C32"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 w:rsidR="00B71C32" w:rsidRPr="00B71C32">
        <w:rPr>
          <w:rFonts w:ascii="Times New Roman" w:hAnsi="Times New Roman" w:cs="Times New Roman"/>
          <w:sz w:val="28"/>
          <w:szCs w:val="28"/>
        </w:rPr>
        <w:t xml:space="preserve"> городскому</w:t>
      </w:r>
      <w:r w:rsidRPr="00B71C32">
        <w:rPr>
          <w:rFonts w:ascii="Times New Roman" w:hAnsi="Times New Roman" w:cs="Times New Roman"/>
          <w:sz w:val="28"/>
          <w:szCs w:val="28"/>
        </w:rPr>
        <w:t xml:space="preserve"> поселению на </w:t>
      </w:r>
      <w:r w:rsidR="00B71C32" w:rsidRPr="00B71C32">
        <w:rPr>
          <w:rFonts w:ascii="Times New Roman" w:hAnsi="Times New Roman" w:cs="Times New Roman"/>
          <w:sz w:val="28"/>
          <w:szCs w:val="28"/>
        </w:rPr>
        <w:t>проведение мероприятий по переселению граждан из аварийного жилищного фонда</w:t>
      </w:r>
      <w:r w:rsidRPr="00B71C32">
        <w:rPr>
          <w:rFonts w:ascii="Times New Roman" w:hAnsi="Times New Roman" w:cs="Times New Roman"/>
          <w:sz w:val="28"/>
          <w:szCs w:val="28"/>
        </w:rPr>
        <w:t>.</w:t>
      </w:r>
    </w:p>
    <w:p w:rsidR="00E81F09" w:rsidRPr="00ED60AB" w:rsidRDefault="00E81F09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60AB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B71C32" w:rsidRPr="00ED60AB">
        <w:rPr>
          <w:rFonts w:ascii="Times New Roman" w:hAnsi="Times New Roman" w:cs="Times New Roman"/>
          <w:b/>
          <w:sz w:val="28"/>
          <w:szCs w:val="28"/>
          <w:u w:val="single"/>
        </w:rPr>
        <w:t>0801</w:t>
      </w:r>
      <w:r w:rsidRPr="00ED60A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B71C32" w:rsidRPr="00ED60AB">
        <w:rPr>
          <w:rFonts w:ascii="Times New Roman" w:hAnsi="Times New Roman" w:cs="Times New Roman"/>
          <w:b/>
          <w:sz w:val="28"/>
          <w:szCs w:val="28"/>
          <w:u w:val="single"/>
        </w:rPr>
        <w:t>Культура</w:t>
      </w:r>
      <w:r w:rsidRPr="00ED60AB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ED60AB">
        <w:rPr>
          <w:rFonts w:ascii="Times New Roman" w:hAnsi="Times New Roman" w:cs="Times New Roman"/>
          <w:sz w:val="28"/>
          <w:szCs w:val="28"/>
        </w:rPr>
        <w:t xml:space="preserve"> </w:t>
      </w:r>
      <w:r w:rsidR="00B71C32" w:rsidRPr="00ED60AB">
        <w:rPr>
          <w:rFonts w:ascii="Times New Roman" w:hAnsi="Times New Roman" w:cs="Times New Roman"/>
          <w:b/>
          <w:sz w:val="28"/>
          <w:szCs w:val="28"/>
        </w:rPr>
        <w:t>+ 9 300,1</w:t>
      </w:r>
      <w:r w:rsidRPr="00ED60AB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072611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B71C32" w:rsidRPr="00ED60AB">
        <w:rPr>
          <w:rFonts w:ascii="Times New Roman" w:hAnsi="Times New Roman" w:cs="Times New Roman"/>
          <w:sz w:val="28"/>
          <w:szCs w:val="28"/>
        </w:rPr>
        <w:t>МО «Город Гатчина» на ремонт здания МУП «Кинотеатр «Победа», расположенного по адресу г.Гатчина, пр.25 Октября д.5.</w:t>
      </w:r>
    </w:p>
    <w:p w:rsidR="000A6EED" w:rsidRPr="00ED60AB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60AB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B71C32" w:rsidRPr="00ED60AB">
        <w:rPr>
          <w:rFonts w:ascii="Times New Roman" w:hAnsi="Times New Roman" w:cs="Times New Roman"/>
          <w:b/>
          <w:sz w:val="28"/>
          <w:szCs w:val="28"/>
          <w:u w:val="single"/>
        </w:rPr>
        <w:t>1101</w:t>
      </w:r>
      <w:r w:rsidRPr="00ED60A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B71C32" w:rsidRPr="00ED60AB">
        <w:rPr>
          <w:rFonts w:ascii="Times New Roman" w:hAnsi="Times New Roman" w:cs="Times New Roman"/>
          <w:b/>
          <w:sz w:val="28"/>
          <w:szCs w:val="28"/>
          <w:u w:val="single"/>
        </w:rPr>
        <w:t>Физическая культура</w:t>
      </w:r>
      <w:r w:rsidRPr="00ED60AB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  <w:r w:rsidRPr="00ED60AB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B71C32" w:rsidRPr="00ED60AB">
        <w:rPr>
          <w:rFonts w:ascii="Times New Roman" w:hAnsi="Times New Roman" w:cs="Times New Roman"/>
          <w:b/>
          <w:sz w:val="28"/>
          <w:szCs w:val="28"/>
        </w:rPr>
        <w:t>10 001,0</w:t>
      </w:r>
      <w:r w:rsidRPr="00ED60AB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072611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Pr="00ED60AB">
        <w:rPr>
          <w:rFonts w:ascii="Times New Roman" w:hAnsi="Times New Roman" w:cs="Times New Roman"/>
          <w:sz w:val="28"/>
          <w:szCs w:val="28"/>
        </w:rPr>
        <w:t xml:space="preserve">МО «Город Гатчина» на </w:t>
      </w:r>
      <w:r w:rsidR="00B71C32" w:rsidRPr="00ED60AB">
        <w:rPr>
          <w:rFonts w:ascii="Times New Roman" w:hAnsi="Times New Roman" w:cs="Times New Roman"/>
          <w:sz w:val="28"/>
          <w:szCs w:val="28"/>
        </w:rPr>
        <w:t>ремонт стадиона «Балтийский», расположенного по адресу г.Гатчина, ул.Липовая аллея, д.1</w:t>
      </w:r>
      <w:r w:rsidR="002244C0" w:rsidRPr="00ED60AB">
        <w:rPr>
          <w:rFonts w:ascii="Times New Roman" w:hAnsi="Times New Roman" w:cs="Times New Roman"/>
          <w:sz w:val="28"/>
          <w:szCs w:val="28"/>
        </w:rPr>
        <w:t>.</w:t>
      </w:r>
    </w:p>
    <w:p w:rsidR="00821932" w:rsidRDefault="000A6EED" w:rsidP="00ED6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60AB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E81F09" w:rsidRPr="00ED60AB">
        <w:rPr>
          <w:rFonts w:ascii="Times New Roman" w:hAnsi="Times New Roman" w:cs="Times New Roman"/>
          <w:b/>
          <w:sz w:val="28"/>
          <w:szCs w:val="28"/>
          <w:u w:val="single"/>
        </w:rPr>
        <w:t xml:space="preserve">1403 «Прочие межбюджетные трансферты общего характера» </w:t>
      </w:r>
      <w:r w:rsidR="00E81F09" w:rsidRPr="00ED60AB">
        <w:rPr>
          <w:rFonts w:ascii="Times New Roman" w:hAnsi="Times New Roman" w:cs="Times New Roman"/>
          <w:b/>
          <w:sz w:val="28"/>
          <w:szCs w:val="28"/>
        </w:rPr>
        <w:t>+</w:t>
      </w:r>
      <w:r w:rsidR="00ED60AB" w:rsidRPr="00ED60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93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ED60AB" w:rsidRPr="00ED60AB">
        <w:rPr>
          <w:rFonts w:ascii="Times New Roman" w:hAnsi="Times New Roman" w:cs="Times New Roman"/>
          <w:b/>
          <w:sz w:val="28"/>
          <w:szCs w:val="28"/>
        </w:rPr>
        <w:t>952,0</w:t>
      </w:r>
      <w:r w:rsidR="00E81F09" w:rsidRPr="00ED60AB">
        <w:rPr>
          <w:rFonts w:ascii="Times New Roman" w:hAnsi="Times New Roman" w:cs="Times New Roman"/>
          <w:sz w:val="28"/>
          <w:szCs w:val="28"/>
        </w:rPr>
        <w:t xml:space="preserve"> тыс.</w:t>
      </w:r>
      <w:r w:rsidR="00ED60AB" w:rsidRPr="00ED60AB">
        <w:rPr>
          <w:rFonts w:ascii="Times New Roman" w:hAnsi="Times New Roman" w:cs="Times New Roman"/>
          <w:sz w:val="28"/>
          <w:szCs w:val="28"/>
        </w:rPr>
        <w:t>руб.</w:t>
      </w:r>
      <w:r w:rsidR="00821932">
        <w:rPr>
          <w:rFonts w:ascii="Times New Roman" w:hAnsi="Times New Roman" w:cs="Times New Roman"/>
          <w:sz w:val="28"/>
          <w:szCs w:val="28"/>
        </w:rPr>
        <w:t>, из которых:</w:t>
      </w:r>
    </w:p>
    <w:p w:rsidR="00E81F09" w:rsidRDefault="00821932" w:rsidP="00821932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+ 952,0 тыс.руб. </w:t>
      </w:r>
      <w:r w:rsidR="00ED60AB" w:rsidRPr="00ED60AB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E81F09" w:rsidRPr="00ED60AB">
        <w:rPr>
          <w:rFonts w:ascii="Times New Roman" w:hAnsi="Times New Roman" w:cs="Times New Roman"/>
          <w:sz w:val="28"/>
          <w:szCs w:val="28"/>
        </w:rPr>
        <w:t>сельским поселениям Гатчинского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8A70E6" w:rsidRPr="00ED60AB">
        <w:rPr>
          <w:rFonts w:ascii="Times New Roman" w:hAnsi="Times New Roman" w:cs="Times New Roman"/>
          <w:sz w:val="28"/>
          <w:szCs w:val="28"/>
        </w:rPr>
        <w:t xml:space="preserve"> продажа и аренда земли</w:t>
      </w:r>
      <w:r w:rsidR="00072611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="00072611">
        <w:rPr>
          <w:rFonts w:ascii="Times New Roman" w:hAnsi="Times New Roman" w:cs="Times New Roman"/>
          <w:sz w:val="28"/>
          <w:szCs w:val="28"/>
        </w:rPr>
        <w:t>Кобри</w:t>
      </w:r>
      <w:r w:rsidR="00432392">
        <w:rPr>
          <w:rFonts w:ascii="Times New Roman" w:hAnsi="Times New Roman" w:cs="Times New Roman"/>
          <w:sz w:val="28"/>
          <w:szCs w:val="28"/>
        </w:rPr>
        <w:t>н</w:t>
      </w:r>
      <w:r w:rsidR="00072611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072611">
        <w:rPr>
          <w:rFonts w:ascii="Times New Roman" w:hAnsi="Times New Roman" w:cs="Times New Roman"/>
          <w:sz w:val="28"/>
          <w:szCs w:val="28"/>
        </w:rPr>
        <w:t xml:space="preserve"> сельское поселение +</w:t>
      </w:r>
      <w:r w:rsidR="00432392">
        <w:rPr>
          <w:rFonts w:ascii="Times New Roman" w:hAnsi="Times New Roman" w:cs="Times New Roman"/>
          <w:sz w:val="28"/>
          <w:szCs w:val="28"/>
        </w:rPr>
        <w:t xml:space="preserve">312,0, </w:t>
      </w:r>
      <w:proofErr w:type="spellStart"/>
      <w:r w:rsidR="0043239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="00432392">
        <w:rPr>
          <w:rFonts w:ascii="Times New Roman" w:hAnsi="Times New Roman" w:cs="Times New Roman"/>
          <w:sz w:val="28"/>
          <w:szCs w:val="28"/>
        </w:rPr>
        <w:t xml:space="preserve"> сельское поселение +640,0)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1932" w:rsidRPr="00ED60AB" w:rsidRDefault="00821932" w:rsidP="00821932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+2 000,0 тыс.руб. иные межбюджетные трансферты на развитие общественной инфраструктуры муниципального значения.</w:t>
      </w:r>
    </w:p>
    <w:p w:rsidR="00D64516" w:rsidRDefault="0000019A" w:rsidP="00D97F96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7F96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D64516">
        <w:rPr>
          <w:rFonts w:ascii="Times New Roman" w:hAnsi="Times New Roman" w:cs="Times New Roman"/>
          <w:b/>
          <w:sz w:val="28"/>
          <w:szCs w:val="28"/>
          <w:u w:val="single"/>
        </w:rPr>
        <w:t>-337,7</w:t>
      </w:r>
      <w:r w:rsidRPr="00D97F96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D64516">
        <w:rPr>
          <w:rFonts w:ascii="Times New Roman" w:hAnsi="Times New Roman" w:cs="Times New Roman"/>
          <w:sz w:val="28"/>
          <w:szCs w:val="28"/>
          <w:u w:val="single"/>
        </w:rPr>
        <w:t>в том числе:</w:t>
      </w:r>
    </w:p>
    <w:p w:rsidR="0000019A" w:rsidRPr="00D97F96" w:rsidRDefault="0000019A" w:rsidP="00D64516">
      <w:pPr>
        <w:pStyle w:val="a3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7F96">
        <w:rPr>
          <w:rFonts w:ascii="Times New Roman" w:hAnsi="Times New Roman" w:cs="Times New Roman"/>
          <w:sz w:val="28"/>
          <w:szCs w:val="28"/>
        </w:rPr>
        <w:t xml:space="preserve">на исполнение полномочий по внутреннему финансовому контролю в сумме </w:t>
      </w:r>
      <w:r w:rsidR="00D57DCD" w:rsidRPr="00D64516">
        <w:rPr>
          <w:rFonts w:ascii="Times New Roman" w:hAnsi="Times New Roman" w:cs="Times New Roman"/>
          <w:b/>
          <w:sz w:val="28"/>
          <w:szCs w:val="28"/>
        </w:rPr>
        <w:t>+</w:t>
      </w:r>
      <w:r w:rsidR="00D64516" w:rsidRPr="00D64516">
        <w:rPr>
          <w:rFonts w:ascii="Times New Roman" w:hAnsi="Times New Roman" w:cs="Times New Roman"/>
          <w:b/>
          <w:sz w:val="28"/>
          <w:szCs w:val="28"/>
        </w:rPr>
        <w:t>212,3</w:t>
      </w:r>
      <w:r w:rsidRPr="00D97F96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5B52CE" w:rsidRPr="00D97F96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Вырицкого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ГП,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Дружногорского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ГП, Елизаветинского СП, Кобринского СП,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Пудостьского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Сяськелевского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Таицкого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ГП</w:t>
      </w:r>
      <w:r w:rsidRPr="00D97F96">
        <w:rPr>
          <w:rFonts w:ascii="Times New Roman" w:hAnsi="Times New Roman" w:cs="Times New Roman"/>
          <w:sz w:val="28"/>
          <w:szCs w:val="28"/>
        </w:rPr>
        <w:t>;</w:t>
      </w:r>
    </w:p>
    <w:p w:rsidR="0000019A" w:rsidRPr="00D97F96" w:rsidRDefault="00D64516" w:rsidP="0000019A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</w:t>
      </w:r>
      <w:r w:rsidR="00E63A85">
        <w:rPr>
          <w:rFonts w:ascii="Times New Roman" w:hAnsi="Times New Roman" w:cs="Times New Roman"/>
          <w:sz w:val="28"/>
          <w:szCs w:val="28"/>
        </w:rPr>
        <w:t xml:space="preserve">бюджетных ассигнований с Комитета финансов Гатчинского муниципального района на Комитет образования Гатчинского муниципального района </w:t>
      </w:r>
      <w:r w:rsidR="00F24C11">
        <w:rPr>
          <w:rFonts w:ascii="Times New Roman" w:hAnsi="Times New Roman" w:cs="Times New Roman"/>
          <w:sz w:val="28"/>
          <w:szCs w:val="28"/>
        </w:rPr>
        <w:t>(</w:t>
      </w:r>
      <w:r w:rsidR="00F24C11" w:rsidRPr="00F24C11">
        <w:rPr>
          <w:rFonts w:ascii="Times New Roman" w:hAnsi="Times New Roman" w:cs="Times New Roman"/>
          <w:sz w:val="28"/>
          <w:szCs w:val="28"/>
        </w:rPr>
        <w:t xml:space="preserve">МБДОУ </w:t>
      </w:r>
      <w:r w:rsidR="00F24C11">
        <w:rPr>
          <w:rFonts w:ascii="Times New Roman" w:hAnsi="Times New Roman" w:cs="Times New Roman"/>
          <w:sz w:val="28"/>
          <w:szCs w:val="28"/>
        </w:rPr>
        <w:t>«</w:t>
      </w:r>
      <w:r w:rsidR="00F24C11" w:rsidRPr="00F24C11">
        <w:rPr>
          <w:rFonts w:ascii="Times New Roman" w:hAnsi="Times New Roman" w:cs="Times New Roman"/>
          <w:sz w:val="28"/>
          <w:szCs w:val="28"/>
        </w:rPr>
        <w:t>Детский сад N 29 комбинированного вида</w:t>
      </w:r>
      <w:r w:rsidR="00F24C11">
        <w:rPr>
          <w:rFonts w:ascii="Times New Roman" w:hAnsi="Times New Roman" w:cs="Times New Roman"/>
          <w:sz w:val="28"/>
          <w:szCs w:val="28"/>
        </w:rPr>
        <w:t xml:space="preserve">», </w:t>
      </w:r>
      <w:r w:rsidR="00F24C11" w:rsidRPr="00F24C11">
        <w:rPr>
          <w:rFonts w:ascii="Times New Roman" w:hAnsi="Times New Roman" w:cs="Times New Roman"/>
          <w:sz w:val="28"/>
          <w:szCs w:val="28"/>
        </w:rPr>
        <w:t xml:space="preserve">МБОУ </w:t>
      </w:r>
      <w:r w:rsidR="00F24C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24C11" w:rsidRPr="00F24C11">
        <w:rPr>
          <w:rFonts w:ascii="Times New Roman" w:hAnsi="Times New Roman" w:cs="Times New Roman"/>
          <w:sz w:val="28"/>
          <w:szCs w:val="28"/>
        </w:rPr>
        <w:t>Семринская</w:t>
      </w:r>
      <w:proofErr w:type="spellEnd"/>
      <w:r w:rsidR="00F24C11" w:rsidRPr="00F24C11">
        <w:rPr>
          <w:rFonts w:ascii="Times New Roman" w:hAnsi="Times New Roman" w:cs="Times New Roman"/>
          <w:sz w:val="28"/>
          <w:szCs w:val="28"/>
        </w:rPr>
        <w:t xml:space="preserve"> НОШ</w:t>
      </w:r>
      <w:r w:rsidR="00F24C11">
        <w:rPr>
          <w:rFonts w:ascii="Times New Roman" w:hAnsi="Times New Roman" w:cs="Times New Roman"/>
          <w:sz w:val="28"/>
          <w:szCs w:val="28"/>
        </w:rPr>
        <w:t xml:space="preserve">») </w:t>
      </w:r>
      <w:r w:rsidR="00E63A8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-550,0</w:t>
      </w:r>
      <w:r w:rsidR="00E63A85">
        <w:rPr>
          <w:rFonts w:ascii="Times New Roman" w:hAnsi="Times New Roman" w:cs="Times New Roman"/>
          <w:sz w:val="28"/>
          <w:szCs w:val="28"/>
        </w:rPr>
        <w:t xml:space="preserve"> тыс.руб. на поддержку муниципальных образований </w:t>
      </w:r>
      <w:r w:rsidR="00E63A85" w:rsidRPr="00D64516">
        <w:rPr>
          <w:rFonts w:ascii="Times New Roman" w:hAnsi="Times New Roman" w:cs="Times New Roman"/>
          <w:sz w:val="28"/>
          <w:szCs w:val="28"/>
        </w:rPr>
        <w:t>Ленинградской области по развитию общественной инфраструктуры муниципального значения в Ленинградской области</w:t>
      </w:r>
      <w:r w:rsidR="00E63A85">
        <w:rPr>
          <w:rFonts w:ascii="Times New Roman" w:hAnsi="Times New Roman" w:cs="Times New Roman"/>
          <w:sz w:val="28"/>
          <w:szCs w:val="28"/>
        </w:rPr>
        <w:t xml:space="preserve"> </w:t>
      </w:r>
      <w:r w:rsidR="00E63A85" w:rsidRPr="00E63A85">
        <w:rPr>
          <w:rFonts w:ascii="Times New Roman" w:hAnsi="Times New Roman" w:cs="Times New Roman"/>
          <w:sz w:val="28"/>
          <w:szCs w:val="28"/>
        </w:rPr>
        <w:t>(средства депутатов ЗАКС в соответствии с постановлением администрации Гатчинского муниципального района от 04.05.2017 г. № 1885).</w:t>
      </w:r>
    </w:p>
    <w:p w:rsidR="00383DC7" w:rsidRPr="008D55FF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8D55FF">
        <w:rPr>
          <w:rFonts w:ascii="Times New Roman" w:hAnsi="Times New Roman" w:cs="Times New Roman"/>
          <w:sz w:val="28"/>
          <w:szCs w:val="28"/>
        </w:rPr>
        <w:tab/>
      </w:r>
      <w:r w:rsidR="00383DC7" w:rsidRPr="008D55FF">
        <w:rPr>
          <w:rFonts w:ascii="Times New Roman" w:hAnsi="Times New Roman" w:cs="Times New Roman"/>
          <w:sz w:val="28"/>
          <w:szCs w:val="28"/>
        </w:rPr>
        <w:t xml:space="preserve">По </w:t>
      </w:r>
      <w:r w:rsidR="00383DC7" w:rsidRPr="008D55FF">
        <w:rPr>
          <w:rFonts w:ascii="Times New Roman" w:hAnsi="Times New Roman" w:cs="Times New Roman"/>
          <w:b/>
          <w:i/>
          <w:sz w:val="28"/>
          <w:szCs w:val="28"/>
        </w:rPr>
        <w:t>Комитету социальной защиты населения Гатчинского муниципального района</w:t>
      </w:r>
      <w:r w:rsidR="00383DC7" w:rsidRPr="008D55FF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D57DCD" w:rsidRPr="008D55FF">
        <w:rPr>
          <w:rFonts w:ascii="Times New Roman" w:hAnsi="Times New Roman" w:cs="Times New Roman"/>
          <w:sz w:val="28"/>
          <w:szCs w:val="28"/>
        </w:rPr>
        <w:t>+</w:t>
      </w:r>
      <w:r w:rsidR="00ED60AB" w:rsidRPr="008D55FF">
        <w:rPr>
          <w:rFonts w:ascii="Times New Roman" w:hAnsi="Times New Roman" w:cs="Times New Roman"/>
          <w:b/>
          <w:sz w:val="28"/>
          <w:szCs w:val="28"/>
        </w:rPr>
        <w:t>38 040,8</w:t>
      </w:r>
      <w:r w:rsidR="000E512F" w:rsidRPr="008D5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DC7" w:rsidRPr="008D55FF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383DC7" w:rsidRPr="008D55FF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55FF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</w:t>
      </w:r>
      <w:r w:rsidR="00C76576" w:rsidRPr="008D55FF">
        <w:rPr>
          <w:rFonts w:ascii="Times New Roman" w:hAnsi="Times New Roman" w:cs="Times New Roman"/>
          <w:sz w:val="28"/>
          <w:szCs w:val="28"/>
          <w:u w:val="single"/>
        </w:rPr>
        <w:t xml:space="preserve">ного района </w:t>
      </w:r>
      <w:r w:rsidR="008D55FF" w:rsidRPr="008D55FF">
        <w:rPr>
          <w:rFonts w:ascii="Times New Roman" w:hAnsi="Times New Roman" w:cs="Times New Roman"/>
          <w:sz w:val="28"/>
          <w:szCs w:val="28"/>
          <w:u w:val="single"/>
        </w:rPr>
        <w:t xml:space="preserve">уменьшить на  </w:t>
      </w:r>
      <w:r w:rsidR="00ED60AB" w:rsidRPr="008D55FF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C76576" w:rsidRPr="008D55F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D60AB" w:rsidRPr="008D55FF">
        <w:rPr>
          <w:rFonts w:ascii="Times New Roman" w:hAnsi="Times New Roman" w:cs="Times New Roman"/>
          <w:b/>
          <w:sz w:val="28"/>
          <w:szCs w:val="28"/>
          <w:u w:val="single"/>
        </w:rPr>
        <w:t>5 762,0</w:t>
      </w:r>
      <w:r w:rsidR="00C76576" w:rsidRPr="008D55F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76576" w:rsidRPr="008D55FF">
        <w:rPr>
          <w:rFonts w:ascii="Times New Roman" w:hAnsi="Times New Roman" w:cs="Times New Roman"/>
          <w:sz w:val="28"/>
          <w:szCs w:val="28"/>
          <w:u w:val="single"/>
        </w:rPr>
        <w:t>тыс.руб.:</w:t>
      </w:r>
    </w:p>
    <w:p w:rsidR="00C76576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576" w:rsidRPr="008D55FF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8D55FF" w:rsidRPr="008D55FF">
        <w:rPr>
          <w:rFonts w:ascii="Times New Roman" w:hAnsi="Times New Roman" w:cs="Times New Roman"/>
          <w:b/>
          <w:sz w:val="28"/>
          <w:szCs w:val="28"/>
          <w:u w:val="single"/>
        </w:rPr>
        <w:t>0909</w:t>
      </w:r>
      <w:r w:rsidR="00C76576" w:rsidRPr="008D55FF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8D55FF" w:rsidRPr="008D55FF">
        <w:rPr>
          <w:rFonts w:ascii="Times New Roman" w:hAnsi="Times New Roman" w:cs="Times New Roman"/>
          <w:b/>
          <w:sz w:val="28"/>
          <w:szCs w:val="28"/>
          <w:u w:val="single"/>
        </w:rPr>
        <w:t>Другие вопросы в области здравоохранения</w:t>
      </w:r>
      <w:r w:rsidR="00C76576" w:rsidRPr="008D55F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C76576" w:rsidRPr="008D55FF">
        <w:rPr>
          <w:rFonts w:ascii="Times New Roman" w:hAnsi="Times New Roman" w:cs="Times New Roman"/>
          <w:sz w:val="28"/>
          <w:szCs w:val="28"/>
        </w:rPr>
        <w:t xml:space="preserve"> </w:t>
      </w:r>
      <w:r w:rsidR="008D55FF" w:rsidRPr="008D55FF">
        <w:rPr>
          <w:rFonts w:ascii="Times New Roman" w:hAnsi="Times New Roman" w:cs="Times New Roman"/>
          <w:sz w:val="28"/>
          <w:szCs w:val="28"/>
        </w:rPr>
        <w:t xml:space="preserve">уменьшить расходы в сумме </w:t>
      </w:r>
      <w:r w:rsidR="008D55FF" w:rsidRPr="008D55FF">
        <w:rPr>
          <w:rFonts w:ascii="Times New Roman" w:hAnsi="Times New Roman" w:cs="Times New Roman"/>
          <w:b/>
          <w:sz w:val="28"/>
          <w:szCs w:val="28"/>
        </w:rPr>
        <w:t>-70,0</w:t>
      </w:r>
      <w:r w:rsidR="00C76576" w:rsidRPr="008D55FF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8D55FF" w:rsidRPr="008D55FF">
        <w:rPr>
          <w:rFonts w:ascii="Times New Roman" w:hAnsi="Times New Roman" w:cs="Times New Roman"/>
          <w:sz w:val="28"/>
          <w:szCs w:val="28"/>
        </w:rPr>
        <w:t>на  выплату стипендий учащимся образовательных учреждений начального профессионального образования, а также студентам медицинских колледжей и ВУЗов в связи с уменьшением численности учащихся.</w:t>
      </w:r>
    </w:p>
    <w:p w:rsidR="008D55FF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55FF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8D55FF" w:rsidRPr="008D55FF">
        <w:rPr>
          <w:rFonts w:ascii="Times New Roman" w:hAnsi="Times New Roman" w:cs="Times New Roman"/>
          <w:b/>
          <w:sz w:val="28"/>
          <w:szCs w:val="28"/>
          <w:u w:val="single"/>
        </w:rPr>
        <w:t>1001 «Пенсионное обеспечение»</w:t>
      </w:r>
      <w:r w:rsidR="008D55FF">
        <w:rPr>
          <w:rFonts w:ascii="Times New Roman" w:hAnsi="Times New Roman" w:cs="Times New Roman"/>
          <w:sz w:val="28"/>
          <w:szCs w:val="28"/>
        </w:rPr>
        <w:t xml:space="preserve"> увеличить расходы в сумме </w:t>
      </w:r>
      <w:r w:rsidR="008D55FF" w:rsidRPr="008D55FF">
        <w:rPr>
          <w:rFonts w:ascii="Times New Roman" w:hAnsi="Times New Roman" w:cs="Times New Roman"/>
          <w:b/>
          <w:sz w:val="28"/>
          <w:szCs w:val="28"/>
        </w:rPr>
        <w:t>+2 370,0</w:t>
      </w:r>
      <w:r w:rsidR="008D55FF">
        <w:rPr>
          <w:rFonts w:ascii="Times New Roman" w:hAnsi="Times New Roman" w:cs="Times New Roman"/>
          <w:sz w:val="28"/>
          <w:szCs w:val="28"/>
        </w:rPr>
        <w:t xml:space="preserve"> тыс.руб. на выплату пенсии за выслугу лет муниципальным служащим в связи с индексацией пенсии с 01 марта 2017 года и увеличением численности получателей на 18 человек.</w:t>
      </w:r>
    </w:p>
    <w:p w:rsidR="008D55FF" w:rsidRPr="00F24C11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55FF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8D55FF" w:rsidRPr="00F64BAD">
        <w:rPr>
          <w:rFonts w:ascii="Times New Roman" w:hAnsi="Times New Roman" w:cs="Times New Roman"/>
          <w:b/>
          <w:sz w:val="28"/>
          <w:szCs w:val="28"/>
          <w:u w:val="single"/>
        </w:rPr>
        <w:t xml:space="preserve">1002 «Социальное обслуживание </w:t>
      </w:r>
      <w:r w:rsidR="00F64BAD" w:rsidRPr="00F64BA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D55FF" w:rsidRPr="00F64BAD">
        <w:rPr>
          <w:rFonts w:ascii="Times New Roman" w:hAnsi="Times New Roman" w:cs="Times New Roman"/>
          <w:b/>
          <w:sz w:val="28"/>
          <w:szCs w:val="28"/>
          <w:u w:val="single"/>
        </w:rPr>
        <w:t>населения»</w:t>
      </w:r>
      <w:r w:rsidR="008D55FF">
        <w:rPr>
          <w:rFonts w:ascii="Times New Roman" w:hAnsi="Times New Roman" w:cs="Times New Roman"/>
          <w:sz w:val="28"/>
          <w:szCs w:val="28"/>
        </w:rPr>
        <w:t xml:space="preserve"> </w:t>
      </w:r>
      <w:r w:rsidR="00F64BAD">
        <w:rPr>
          <w:rFonts w:ascii="Times New Roman" w:hAnsi="Times New Roman" w:cs="Times New Roman"/>
          <w:sz w:val="28"/>
          <w:szCs w:val="28"/>
        </w:rPr>
        <w:t xml:space="preserve"> </w:t>
      </w:r>
      <w:r w:rsidR="008D55FF">
        <w:rPr>
          <w:rFonts w:ascii="Times New Roman" w:hAnsi="Times New Roman" w:cs="Times New Roman"/>
          <w:sz w:val="28"/>
          <w:szCs w:val="28"/>
        </w:rPr>
        <w:t>уменьшить</w:t>
      </w:r>
      <w:r w:rsidR="00F64BAD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8D55FF">
        <w:rPr>
          <w:rFonts w:ascii="Times New Roman" w:hAnsi="Times New Roman" w:cs="Times New Roman"/>
          <w:sz w:val="28"/>
          <w:szCs w:val="28"/>
        </w:rPr>
        <w:t xml:space="preserve"> </w:t>
      </w:r>
      <w:r w:rsidR="00F64BAD">
        <w:rPr>
          <w:rFonts w:ascii="Times New Roman" w:hAnsi="Times New Roman" w:cs="Times New Roman"/>
          <w:sz w:val="28"/>
          <w:szCs w:val="28"/>
        </w:rPr>
        <w:t xml:space="preserve"> </w:t>
      </w:r>
      <w:r w:rsidR="008D55FF">
        <w:rPr>
          <w:rFonts w:ascii="Times New Roman" w:hAnsi="Times New Roman" w:cs="Times New Roman"/>
          <w:sz w:val="28"/>
          <w:szCs w:val="28"/>
        </w:rPr>
        <w:t xml:space="preserve">на </w:t>
      </w:r>
      <w:r w:rsidR="00F64BAD">
        <w:rPr>
          <w:rFonts w:ascii="Times New Roman" w:hAnsi="Times New Roman" w:cs="Times New Roman"/>
          <w:b/>
          <w:sz w:val="28"/>
          <w:szCs w:val="28"/>
        </w:rPr>
        <w:t>-</w:t>
      </w:r>
      <w:r w:rsidR="008D55FF" w:rsidRPr="00F64BAD">
        <w:rPr>
          <w:rFonts w:ascii="Times New Roman" w:hAnsi="Times New Roman" w:cs="Times New Roman"/>
          <w:b/>
          <w:sz w:val="28"/>
          <w:szCs w:val="28"/>
        </w:rPr>
        <w:t xml:space="preserve">8 159,0 </w:t>
      </w:r>
      <w:r w:rsidR="008D55FF">
        <w:rPr>
          <w:rFonts w:ascii="Times New Roman" w:hAnsi="Times New Roman" w:cs="Times New Roman"/>
          <w:sz w:val="28"/>
          <w:szCs w:val="28"/>
        </w:rPr>
        <w:t xml:space="preserve">тыс.руб. в связи с закрытием </w:t>
      </w:r>
      <w:r w:rsidR="00F24C11" w:rsidRPr="00F24C11">
        <w:rPr>
          <w:rFonts w:ascii="Times New Roman" w:hAnsi="Times New Roman" w:cs="Times New Roman"/>
          <w:sz w:val="28"/>
          <w:szCs w:val="28"/>
        </w:rPr>
        <w:t xml:space="preserve">стационарного отделения (временного пребывания) при МБУ «Центр социального обслуживания граждан» </w:t>
      </w:r>
      <w:r w:rsidR="008D55FF" w:rsidRPr="00F24C11">
        <w:rPr>
          <w:rFonts w:ascii="Times New Roman" w:hAnsi="Times New Roman" w:cs="Times New Roman"/>
          <w:sz w:val="28"/>
          <w:szCs w:val="28"/>
        </w:rPr>
        <w:t>в п.Дружная Горка</w:t>
      </w:r>
      <w:r w:rsidR="00F64BAD" w:rsidRPr="00F24C11">
        <w:rPr>
          <w:rFonts w:ascii="Times New Roman" w:hAnsi="Times New Roman" w:cs="Times New Roman"/>
          <w:sz w:val="28"/>
          <w:szCs w:val="28"/>
        </w:rPr>
        <w:t>.</w:t>
      </w:r>
    </w:p>
    <w:p w:rsidR="00383DC7" w:rsidRPr="00F64BAD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576" w:rsidRPr="00F64BAD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C76576" w:rsidRPr="00F64BAD">
        <w:rPr>
          <w:rFonts w:ascii="Times New Roman" w:hAnsi="Times New Roman" w:cs="Times New Roman"/>
          <w:b/>
          <w:sz w:val="28"/>
          <w:szCs w:val="28"/>
          <w:u w:val="single"/>
        </w:rPr>
        <w:t>1006 «Другие вопросы в области социальной политики»</w:t>
      </w:r>
      <w:r w:rsidR="00C76576" w:rsidRPr="00F64BAD">
        <w:rPr>
          <w:rFonts w:ascii="Times New Roman" w:hAnsi="Times New Roman" w:cs="Times New Roman"/>
          <w:sz w:val="28"/>
          <w:szCs w:val="28"/>
        </w:rPr>
        <w:t xml:space="preserve"> </w:t>
      </w:r>
      <w:r w:rsidR="00F64BAD" w:rsidRPr="00F64BAD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="00C76576" w:rsidRPr="00F64BAD">
        <w:rPr>
          <w:rFonts w:ascii="Times New Roman" w:hAnsi="Times New Roman" w:cs="Times New Roman"/>
          <w:b/>
          <w:sz w:val="28"/>
          <w:szCs w:val="28"/>
        </w:rPr>
        <w:t>+</w:t>
      </w:r>
      <w:r w:rsidR="00F64BAD" w:rsidRPr="00F64BAD">
        <w:rPr>
          <w:rFonts w:ascii="Times New Roman" w:hAnsi="Times New Roman" w:cs="Times New Roman"/>
          <w:b/>
          <w:sz w:val="28"/>
          <w:szCs w:val="28"/>
        </w:rPr>
        <w:t>97</w:t>
      </w:r>
      <w:r w:rsidR="00C76576" w:rsidRPr="00F64BAD">
        <w:rPr>
          <w:rFonts w:ascii="Times New Roman" w:hAnsi="Times New Roman" w:cs="Times New Roman"/>
          <w:b/>
          <w:sz w:val="28"/>
          <w:szCs w:val="28"/>
        </w:rPr>
        <w:t>,0</w:t>
      </w:r>
      <w:r w:rsidR="00C76576" w:rsidRPr="00F64BAD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F64BAD" w:rsidRPr="00F64BAD">
        <w:rPr>
          <w:rFonts w:ascii="Times New Roman" w:hAnsi="Times New Roman" w:cs="Times New Roman"/>
          <w:sz w:val="28"/>
          <w:szCs w:val="28"/>
        </w:rPr>
        <w:t xml:space="preserve">на оплату труда </w:t>
      </w:r>
      <w:r w:rsidR="00156E2C">
        <w:rPr>
          <w:rFonts w:ascii="Times New Roman" w:hAnsi="Times New Roman" w:cs="Times New Roman"/>
          <w:sz w:val="28"/>
          <w:szCs w:val="28"/>
        </w:rPr>
        <w:t xml:space="preserve">и страховых взносов одному </w:t>
      </w:r>
      <w:r w:rsidR="00F64BAD" w:rsidRPr="00F64BAD">
        <w:rPr>
          <w:rFonts w:ascii="Times New Roman" w:hAnsi="Times New Roman" w:cs="Times New Roman"/>
          <w:sz w:val="28"/>
          <w:szCs w:val="28"/>
        </w:rPr>
        <w:t>муниципальн</w:t>
      </w:r>
      <w:r w:rsidR="00156E2C">
        <w:rPr>
          <w:rFonts w:ascii="Times New Roman" w:hAnsi="Times New Roman" w:cs="Times New Roman"/>
          <w:sz w:val="28"/>
          <w:szCs w:val="28"/>
        </w:rPr>
        <w:t>ому служащему</w:t>
      </w:r>
      <w:r w:rsidR="00F64BAD" w:rsidRPr="00F64BAD">
        <w:rPr>
          <w:rFonts w:ascii="Times New Roman" w:hAnsi="Times New Roman" w:cs="Times New Roman"/>
          <w:sz w:val="28"/>
          <w:szCs w:val="28"/>
        </w:rPr>
        <w:t xml:space="preserve"> и </w:t>
      </w:r>
      <w:r w:rsidR="00156E2C">
        <w:rPr>
          <w:rFonts w:ascii="Times New Roman" w:hAnsi="Times New Roman" w:cs="Times New Roman"/>
          <w:sz w:val="28"/>
          <w:szCs w:val="28"/>
        </w:rPr>
        <w:t xml:space="preserve">двум </w:t>
      </w:r>
      <w:r w:rsidR="00F64BAD" w:rsidRPr="00F64BAD">
        <w:rPr>
          <w:rFonts w:ascii="Times New Roman" w:hAnsi="Times New Roman" w:cs="Times New Roman"/>
          <w:sz w:val="28"/>
          <w:szCs w:val="28"/>
        </w:rPr>
        <w:t>немуниципальным служащим (</w:t>
      </w:r>
      <w:r w:rsidR="00F64BAD" w:rsidRPr="00F64BAD">
        <w:rPr>
          <w:rFonts w:ascii="Times New Roman" w:hAnsi="Times New Roman" w:cs="Times New Roman"/>
          <w:b/>
          <w:sz w:val="28"/>
          <w:szCs w:val="28"/>
        </w:rPr>
        <w:t xml:space="preserve">+67,0 </w:t>
      </w:r>
      <w:r w:rsidR="00F64BAD" w:rsidRPr="00F64BAD">
        <w:rPr>
          <w:rFonts w:ascii="Times New Roman" w:hAnsi="Times New Roman" w:cs="Times New Roman"/>
          <w:sz w:val="28"/>
          <w:szCs w:val="28"/>
        </w:rPr>
        <w:t>тыс.руб.) и оплаты проезда и суточных расходов специалисту сопровождающему детей в лагеря Краснодарского края (</w:t>
      </w:r>
      <w:r w:rsidR="00F64BAD" w:rsidRPr="00F64BAD">
        <w:rPr>
          <w:rFonts w:ascii="Times New Roman" w:hAnsi="Times New Roman" w:cs="Times New Roman"/>
          <w:b/>
          <w:sz w:val="28"/>
          <w:szCs w:val="28"/>
        </w:rPr>
        <w:t xml:space="preserve">+30,0 </w:t>
      </w:r>
      <w:r w:rsidR="00F64BAD" w:rsidRPr="00F64BAD">
        <w:rPr>
          <w:rFonts w:ascii="Times New Roman" w:hAnsi="Times New Roman" w:cs="Times New Roman"/>
          <w:sz w:val="28"/>
          <w:szCs w:val="28"/>
        </w:rPr>
        <w:t>тыс.руб.).</w:t>
      </w:r>
    </w:p>
    <w:p w:rsidR="00DF0EC5" w:rsidRPr="00E63A85" w:rsidRDefault="00DF0EC5" w:rsidP="00DF0EC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3A85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E63A85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E63A85" w:rsidRPr="00E63A85">
        <w:rPr>
          <w:rFonts w:ascii="Times New Roman" w:hAnsi="Times New Roman" w:cs="Times New Roman"/>
          <w:b/>
          <w:sz w:val="28"/>
          <w:szCs w:val="28"/>
          <w:u w:val="single"/>
        </w:rPr>
        <w:t>43 802,8</w:t>
      </w:r>
      <w:r w:rsidRPr="00E63A85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lastRenderedPageBreak/>
        <w:t xml:space="preserve">на предоставление социального обслуживания гражданам пожилого возраста, инвалидам и гражданам, находящимся в трудной жизненной ситуации, детям-инвалидам, детям с ограниченными возможностями, несовершеннолетним детям и семьям с детьми, находящимся в трудной жизненной ситуации в сумме </w:t>
      </w:r>
      <w:r w:rsidR="00D57DCD" w:rsidRPr="00E63A85">
        <w:rPr>
          <w:rFonts w:ascii="Times New Roman" w:hAnsi="Times New Roman" w:cs="Times New Roman"/>
          <w:b/>
          <w:sz w:val="28"/>
          <w:szCs w:val="28"/>
        </w:rPr>
        <w:t>+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15 210,2</w:t>
      </w:r>
      <w:r w:rsidRPr="00E63A85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E63A85" w:rsidRPr="00E63A85" w:rsidRDefault="00E63A85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63A85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63A85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3A85">
        <w:rPr>
          <w:rFonts w:ascii="Times New Roman" w:hAnsi="Times New Roman" w:cs="Times New Roman"/>
          <w:sz w:val="28"/>
          <w:szCs w:val="28"/>
        </w:rPr>
        <w:t xml:space="preserve"> деятельности по реализации отдельных государственных полномочий в сфере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b/>
          <w:sz w:val="28"/>
          <w:szCs w:val="28"/>
        </w:rPr>
        <w:t>+2 154,4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0019A" w:rsidRPr="00E63A85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</w:t>
      </w:r>
      <w:r w:rsidR="0067626C" w:rsidRPr="00E63A85">
        <w:rPr>
          <w:rFonts w:ascii="Times New Roman" w:hAnsi="Times New Roman" w:cs="Times New Roman"/>
          <w:sz w:val="28"/>
          <w:szCs w:val="28"/>
        </w:rPr>
        <w:t xml:space="preserve">отдельных категорий граждан, оказание мер социальной поддержки которым относится к ведению Российской Федерации и Ленинградской области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+19 596,0</w:t>
      </w:r>
      <w:r w:rsidR="0067626C" w:rsidRPr="00E63A85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B56A9E" w:rsidRPr="00E63A85" w:rsidRDefault="00B56A9E" w:rsidP="00B56A9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отдельных категорий граждан, оказание мер социальной поддержки которым осуществляется за счет средств бюджета Санкт-Петербурга в сумме </w:t>
      </w:r>
      <w:r w:rsidR="00D57DCD" w:rsidRPr="00E63A85">
        <w:rPr>
          <w:rFonts w:ascii="Times New Roman" w:hAnsi="Times New Roman" w:cs="Times New Roman"/>
          <w:b/>
          <w:sz w:val="28"/>
          <w:szCs w:val="28"/>
        </w:rPr>
        <w:t>+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5 778,4</w:t>
      </w:r>
      <w:r w:rsidRPr="00E63A85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7626C" w:rsidRPr="00E63A85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отдельных категорий инвалидов в части предоставления бесплатного проезда в автомобильном транспорте общего пользования городского и пригородного сообщения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+419,8</w:t>
      </w:r>
      <w:r w:rsidRPr="00E63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sz w:val="28"/>
          <w:szCs w:val="28"/>
        </w:rPr>
        <w:t>тыс.руб.;</w:t>
      </w:r>
    </w:p>
    <w:p w:rsidR="0067626C" w:rsidRPr="00E63A85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учащихся общеобразовательных организаций из многодетных (приемных) семей в части предоставления бесплатного проезда на внутригородском транспорте (кроме такси), а также в автобусах пригородных и внутрирайонных линий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+644,0</w:t>
      </w:r>
      <w:r w:rsidRPr="00E63A85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ED419B" w:rsidRPr="00181BB0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</w:r>
      <w:r w:rsidR="00ED419B" w:rsidRPr="00181BB0">
        <w:rPr>
          <w:rFonts w:ascii="Times New Roman" w:hAnsi="Times New Roman" w:cs="Times New Roman"/>
          <w:sz w:val="28"/>
          <w:szCs w:val="28"/>
        </w:rPr>
        <w:t xml:space="preserve">По </w:t>
      </w:r>
      <w:r w:rsidR="00ED419B" w:rsidRPr="00181BB0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ED419B" w:rsidRPr="00181BB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F64BAD" w:rsidRPr="00181BB0">
        <w:rPr>
          <w:rFonts w:ascii="Times New Roman" w:hAnsi="Times New Roman" w:cs="Times New Roman"/>
          <w:b/>
          <w:sz w:val="28"/>
          <w:szCs w:val="28"/>
        </w:rPr>
        <w:t>293 356,8</w:t>
      </w:r>
      <w:r w:rsidR="005761A0" w:rsidRPr="00181BB0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181BB0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5761A0" w:rsidRPr="00181BB0" w:rsidRDefault="005761A0" w:rsidP="00C7657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F64BAD" w:rsidRPr="00181BB0">
        <w:rPr>
          <w:rFonts w:ascii="Times New Roman" w:hAnsi="Times New Roman" w:cs="Times New Roman"/>
          <w:b/>
          <w:sz w:val="28"/>
          <w:szCs w:val="28"/>
          <w:u w:val="single"/>
        </w:rPr>
        <w:t>9 285,0</w:t>
      </w: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 тыс.руб.:</w:t>
      </w:r>
    </w:p>
    <w:p w:rsidR="003C78E3" w:rsidRPr="00181BB0" w:rsidRDefault="003C78E3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>0701 «Дошкольное образование»</w:t>
      </w:r>
      <w:r w:rsidRPr="00181BB0">
        <w:rPr>
          <w:rFonts w:ascii="Times New Roman" w:hAnsi="Times New Roman" w:cs="Times New Roman"/>
          <w:sz w:val="28"/>
          <w:szCs w:val="28"/>
        </w:rPr>
        <w:t xml:space="preserve"> </w:t>
      </w:r>
      <w:r w:rsidRPr="00181BB0">
        <w:rPr>
          <w:rFonts w:ascii="Times New Roman" w:hAnsi="Times New Roman" w:cs="Times New Roman"/>
          <w:b/>
          <w:sz w:val="28"/>
          <w:szCs w:val="28"/>
        </w:rPr>
        <w:t>+1 260,0</w:t>
      </w:r>
      <w:r w:rsidRPr="00181BB0">
        <w:rPr>
          <w:rFonts w:ascii="Times New Roman" w:hAnsi="Times New Roman" w:cs="Times New Roman"/>
          <w:sz w:val="28"/>
          <w:szCs w:val="28"/>
        </w:rPr>
        <w:t xml:space="preserve"> тыс.руб. на создание имущественного комплекса для занятия физической культурой и спортом, обеспечения досуга и для реализации гражданско-патриотического воспитания школьников в профильных детских оздоровительных лагерях на базе МБОУ «Гатчинская СОШ №9» и МБОУ «</w:t>
      </w:r>
      <w:proofErr w:type="spellStart"/>
      <w:r w:rsidRPr="00181BB0">
        <w:rPr>
          <w:rFonts w:ascii="Times New Roman" w:hAnsi="Times New Roman" w:cs="Times New Roman"/>
          <w:sz w:val="28"/>
          <w:szCs w:val="28"/>
        </w:rPr>
        <w:t>Сиверская</w:t>
      </w:r>
      <w:proofErr w:type="spellEnd"/>
      <w:r w:rsidRPr="00181BB0">
        <w:rPr>
          <w:rFonts w:ascii="Times New Roman" w:hAnsi="Times New Roman" w:cs="Times New Roman"/>
          <w:sz w:val="28"/>
          <w:szCs w:val="28"/>
        </w:rPr>
        <w:t xml:space="preserve"> СОШ № 3».</w:t>
      </w:r>
    </w:p>
    <w:p w:rsidR="003C78E3" w:rsidRPr="00181BB0" w:rsidRDefault="003C78E3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>0702 «Общее образование»</w:t>
      </w:r>
      <w:r w:rsidRPr="00181BB0">
        <w:rPr>
          <w:rFonts w:ascii="Times New Roman" w:hAnsi="Times New Roman" w:cs="Times New Roman"/>
          <w:sz w:val="28"/>
          <w:szCs w:val="28"/>
        </w:rPr>
        <w:t xml:space="preserve"> </w:t>
      </w:r>
      <w:r w:rsidRPr="00181BB0">
        <w:rPr>
          <w:rFonts w:ascii="Times New Roman" w:hAnsi="Times New Roman" w:cs="Times New Roman"/>
          <w:b/>
          <w:sz w:val="28"/>
          <w:szCs w:val="28"/>
        </w:rPr>
        <w:t>+5 525,0</w:t>
      </w:r>
      <w:r w:rsidRPr="00181BB0">
        <w:rPr>
          <w:rFonts w:ascii="Times New Roman" w:hAnsi="Times New Roman" w:cs="Times New Roman"/>
          <w:sz w:val="28"/>
          <w:szCs w:val="28"/>
        </w:rPr>
        <w:t xml:space="preserve"> тыс.руб. на дополнительные работы, не включенные в первоначальную смету в рамках мероприятий по реновации МБОУ «</w:t>
      </w:r>
      <w:proofErr w:type="spellStart"/>
      <w:r w:rsidRPr="00181BB0">
        <w:rPr>
          <w:rFonts w:ascii="Times New Roman" w:hAnsi="Times New Roman" w:cs="Times New Roman"/>
          <w:sz w:val="28"/>
          <w:szCs w:val="28"/>
        </w:rPr>
        <w:t>Сиверская</w:t>
      </w:r>
      <w:proofErr w:type="spellEnd"/>
      <w:r w:rsidRPr="00181BB0">
        <w:rPr>
          <w:rFonts w:ascii="Times New Roman" w:hAnsi="Times New Roman" w:cs="Times New Roman"/>
          <w:sz w:val="28"/>
          <w:szCs w:val="28"/>
        </w:rPr>
        <w:t xml:space="preserve"> СОШ №3».</w:t>
      </w:r>
    </w:p>
    <w:p w:rsidR="00B62C4D" w:rsidRPr="00181BB0" w:rsidRDefault="00ED419B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 xml:space="preserve">0703 «Дополнительное образование детей» </w:t>
      </w:r>
      <w:r w:rsidRPr="00181BB0">
        <w:rPr>
          <w:rFonts w:ascii="Times New Roman" w:hAnsi="Times New Roman" w:cs="Times New Roman"/>
          <w:b/>
          <w:sz w:val="28"/>
          <w:szCs w:val="28"/>
        </w:rPr>
        <w:t>+</w:t>
      </w:r>
      <w:r w:rsidR="003C78E3" w:rsidRPr="00181BB0">
        <w:rPr>
          <w:rFonts w:ascii="Times New Roman" w:hAnsi="Times New Roman" w:cs="Times New Roman"/>
          <w:b/>
          <w:sz w:val="28"/>
          <w:szCs w:val="28"/>
        </w:rPr>
        <w:t>2 500,0</w:t>
      </w:r>
      <w:r w:rsidR="00181BB0" w:rsidRPr="00181B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BB0" w:rsidRPr="00181BB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81BB0" w:rsidRPr="00181BB0">
        <w:rPr>
          <w:rFonts w:ascii="Times New Roman" w:hAnsi="Times New Roman" w:cs="Times New Roman"/>
          <w:sz w:val="28"/>
          <w:szCs w:val="28"/>
        </w:rPr>
        <w:t xml:space="preserve"> на оплату труда работников учреждений дополнительного образования и прочих учреждений в связи с увеличением расчетной величины для расчета должностных окладов с 01 сентября 2017 года.</w:t>
      </w:r>
    </w:p>
    <w:p w:rsidR="0067626C" w:rsidRPr="002E4592" w:rsidRDefault="0067626C" w:rsidP="0067626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2E4592" w:rsidRPr="002E4592">
        <w:rPr>
          <w:rFonts w:ascii="Times New Roman" w:hAnsi="Times New Roman" w:cs="Times New Roman"/>
          <w:b/>
          <w:sz w:val="28"/>
          <w:szCs w:val="28"/>
          <w:u w:val="single"/>
        </w:rPr>
        <w:t>+284 071,8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67626C" w:rsidRDefault="002E4592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в сумме </w:t>
      </w:r>
      <w:r w:rsidRPr="002E4592">
        <w:rPr>
          <w:rFonts w:ascii="Times New Roman" w:hAnsi="Times New Roman" w:cs="Times New Roman"/>
          <w:b/>
          <w:sz w:val="28"/>
          <w:szCs w:val="28"/>
        </w:rPr>
        <w:t>+128 669,7</w:t>
      </w:r>
      <w:r w:rsidR="008253D0" w:rsidRPr="002E4592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E4592" w:rsidRDefault="002E4592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lastRenderedPageBreak/>
        <w:t>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 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2E4592">
        <w:rPr>
          <w:rFonts w:ascii="Times New Roman" w:hAnsi="Times New Roman" w:cs="Times New Roman"/>
          <w:b/>
          <w:sz w:val="28"/>
          <w:szCs w:val="28"/>
        </w:rPr>
        <w:t>+9 420,8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E4592" w:rsidRDefault="002E4592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2E4592">
        <w:rPr>
          <w:rFonts w:ascii="Times New Roman" w:hAnsi="Times New Roman" w:cs="Times New Roman"/>
          <w:b/>
          <w:sz w:val="28"/>
          <w:szCs w:val="28"/>
        </w:rPr>
        <w:t>+138 398,4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E4592" w:rsidRDefault="002E4592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>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2E4592">
        <w:rPr>
          <w:rFonts w:ascii="Times New Roman" w:hAnsi="Times New Roman" w:cs="Times New Roman"/>
          <w:b/>
          <w:sz w:val="28"/>
          <w:szCs w:val="28"/>
        </w:rPr>
        <w:t>+7 032,9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E4592" w:rsidRPr="002E4592" w:rsidRDefault="002E4592" w:rsidP="002E4592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с Комитета финансов Гатчинского муниципального района на Комитет образования Гатчинского муниципального района в сумме </w:t>
      </w: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E63A85">
        <w:rPr>
          <w:rFonts w:ascii="Times New Roman" w:hAnsi="Times New Roman" w:cs="Times New Roman"/>
          <w:b/>
          <w:sz w:val="28"/>
          <w:szCs w:val="28"/>
        </w:rPr>
        <w:t>550,0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поддержку муниципальных образований </w:t>
      </w:r>
      <w:r w:rsidRPr="00D64516">
        <w:rPr>
          <w:rFonts w:ascii="Times New Roman" w:hAnsi="Times New Roman" w:cs="Times New Roman"/>
          <w:sz w:val="28"/>
          <w:szCs w:val="28"/>
        </w:rPr>
        <w:t>Ленинградской области по развитию общественной инфраструктуры муниципального значения 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sz w:val="28"/>
          <w:szCs w:val="28"/>
        </w:rPr>
        <w:t>(средства депутатов ЗАКС в соответствии с постановлением администрации Гатчинского муниципального района от 04.05.2017 г. № 1885).</w:t>
      </w:r>
    </w:p>
    <w:p w:rsidR="008253D0" w:rsidRPr="00F8684B" w:rsidRDefault="008253D0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8253D0" w:rsidRPr="00F8684B" w:rsidRDefault="008253D0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E4592">
        <w:rPr>
          <w:rFonts w:ascii="Times New Roman" w:hAnsi="Times New Roman" w:cs="Times New Roman"/>
          <w:sz w:val="28"/>
          <w:szCs w:val="28"/>
        </w:rPr>
        <w:tab/>
      </w:r>
      <w:r w:rsidRPr="002E4592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2E459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Pr="002E4592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за счет средств межбюджетных трансфертов в сумме +</w:t>
      </w:r>
      <w:r w:rsidR="002E4592" w:rsidRPr="002E4592">
        <w:rPr>
          <w:rFonts w:ascii="Times New Roman" w:hAnsi="Times New Roman" w:cs="Times New Roman"/>
          <w:b/>
          <w:sz w:val="28"/>
          <w:szCs w:val="28"/>
        </w:rPr>
        <w:t>28 229,1</w:t>
      </w:r>
      <w:r w:rsidRPr="002E4592">
        <w:rPr>
          <w:rFonts w:ascii="Times New Roman" w:hAnsi="Times New Roman" w:cs="Times New Roman"/>
          <w:sz w:val="28"/>
          <w:szCs w:val="28"/>
        </w:rPr>
        <w:t xml:space="preserve"> тыс.руб., в том числе</w:t>
      </w:r>
      <w:r w:rsidR="002E4592">
        <w:rPr>
          <w:rFonts w:ascii="Times New Roman" w:hAnsi="Times New Roman" w:cs="Times New Roman"/>
          <w:sz w:val="28"/>
          <w:szCs w:val="28"/>
        </w:rPr>
        <w:t>:</w:t>
      </w:r>
    </w:p>
    <w:p w:rsidR="00156E2C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 xml:space="preserve"> - </w:t>
      </w:r>
      <w:r w:rsidR="002E4592" w:rsidRPr="002E4592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подготовке объектов теплоснабжения к отопительному сезону на территории </w:t>
      </w:r>
      <w:r w:rsidR="007457F6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156E2C">
        <w:rPr>
          <w:rFonts w:ascii="Times New Roman" w:hAnsi="Times New Roman" w:cs="Times New Roman"/>
          <w:sz w:val="28"/>
          <w:szCs w:val="28"/>
        </w:rPr>
        <w:t>:</w:t>
      </w:r>
    </w:p>
    <w:p w:rsidR="00156E2C" w:rsidRDefault="00156E2C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</w:t>
      </w:r>
      <w:r w:rsidRPr="00156E2C">
        <w:rPr>
          <w:rFonts w:ascii="Times New Roman" w:hAnsi="Times New Roman" w:cs="Times New Roman"/>
          <w:sz w:val="28"/>
          <w:szCs w:val="28"/>
        </w:rPr>
        <w:t xml:space="preserve">апитальный ремонт трубопроводов отопления от ТК-2 до ж.д. №2, </w:t>
      </w:r>
      <w:r w:rsidR="005E5761">
        <w:rPr>
          <w:rFonts w:ascii="Times New Roman" w:hAnsi="Times New Roman" w:cs="Times New Roman"/>
          <w:sz w:val="28"/>
          <w:szCs w:val="28"/>
        </w:rPr>
        <w:t xml:space="preserve"> в п. </w:t>
      </w:r>
      <w:proofErr w:type="spellStart"/>
      <w:r w:rsidR="005E5761">
        <w:rPr>
          <w:rFonts w:ascii="Times New Roman" w:hAnsi="Times New Roman" w:cs="Times New Roman"/>
          <w:sz w:val="28"/>
          <w:szCs w:val="28"/>
        </w:rPr>
        <w:t>Пудомяги</w:t>
      </w:r>
      <w:proofErr w:type="spellEnd"/>
      <w:r w:rsidR="005E576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56E2C" w:rsidRDefault="00156E2C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</w:t>
      </w:r>
      <w:r w:rsidRPr="00156E2C">
        <w:rPr>
          <w:rFonts w:ascii="Times New Roman" w:hAnsi="Times New Roman" w:cs="Times New Roman"/>
          <w:sz w:val="28"/>
          <w:szCs w:val="28"/>
        </w:rPr>
        <w:t>апитальный ремонт участка сетей теплоснабжения и ГВС от ТК-5 до ТК-15 и от ТК-10 до ж.д. №11</w:t>
      </w:r>
      <w:r w:rsidR="005E5761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5E5761">
        <w:rPr>
          <w:rFonts w:ascii="Times New Roman" w:hAnsi="Times New Roman" w:cs="Times New Roman"/>
          <w:sz w:val="28"/>
          <w:szCs w:val="28"/>
        </w:rPr>
        <w:t>Войсковицы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5E5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E2C" w:rsidRDefault="00156E2C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</w:t>
      </w:r>
      <w:r w:rsidRPr="00156E2C">
        <w:rPr>
          <w:rFonts w:ascii="Times New Roman" w:hAnsi="Times New Roman" w:cs="Times New Roman"/>
          <w:sz w:val="28"/>
          <w:szCs w:val="28"/>
        </w:rPr>
        <w:t xml:space="preserve">апитальный ремонт участка тепловой сети от ТК до здания </w:t>
      </w:r>
      <w:proofErr w:type="spellStart"/>
      <w:r w:rsidRPr="00156E2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56E2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56E2C">
        <w:rPr>
          <w:rFonts w:ascii="Times New Roman" w:hAnsi="Times New Roman" w:cs="Times New Roman"/>
          <w:sz w:val="28"/>
          <w:szCs w:val="28"/>
        </w:rPr>
        <w:t>с</w:t>
      </w:r>
      <w:r w:rsidR="005E576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5E57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п. </w:t>
      </w:r>
      <w:proofErr w:type="spellStart"/>
      <w:r w:rsidR="005E5761">
        <w:rPr>
          <w:rFonts w:ascii="Times New Roman" w:hAnsi="Times New Roman" w:cs="Times New Roman"/>
          <w:sz w:val="28"/>
          <w:szCs w:val="28"/>
        </w:rPr>
        <w:t>Кобрино</w:t>
      </w:r>
      <w:proofErr w:type="spellEnd"/>
      <w:r w:rsidR="00172FC3" w:rsidRPr="002E45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3D0" w:rsidRPr="002E4592" w:rsidRDefault="00172FC3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 xml:space="preserve">в </w:t>
      </w:r>
      <w:r w:rsidR="008253D0" w:rsidRPr="002E459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56A9E" w:rsidRPr="002E4592">
        <w:rPr>
          <w:rFonts w:ascii="Times New Roman" w:hAnsi="Times New Roman" w:cs="Times New Roman"/>
          <w:b/>
          <w:sz w:val="28"/>
          <w:szCs w:val="28"/>
        </w:rPr>
        <w:t>+</w:t>
      </w:r>
      <w:r w:rsidR="002E4592" w:rsidRPr="002E4592">
        <w:rPr>
          <w:rFonts w:ascii="Times New Roman" w:hAnsi="Times New Roman" w:cs="Times New Roman"/>
          <w:b/>
          <w:sz w:val="28"/>
          <w:szCs w:val="28"/>
        </w:rPr>
        <w:t>14 476,6</w:t>
      </w:r>
      <w:r w:rsidR="008253D0" w:rsidRPr="002E4592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8253D0" w:rsidRPr="002E4592" w:rsidRDefault="00F96A15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 xml:space="preserve"> - </w:t>
      </w:r>
      <w:r w:rsidR="002E4592" w:rsidRPr="002E4592">
        <w:rPr>
          <w:rFonts w:ascii="Times New Roman" w:hAnsi="Times New Roman" w:cs="Times New Roman"/>
          <w:sz w:val="28"/>
          <w:szCs w:val="28"/>
        </w:rPr>
        <w:t xml:space="preserve">на бюджетные инвестиции в объекты капитального строительства объектов газификации (в том числе проектно-изыскательские работы) собственности </w:t>
      </w:r>
      <w:r w:rsidR="005E5761">
        <w:rPr>
          <w:rFonts w:ascii="Times New Roman" w:hAnsi="Times New Roman" w:cs="Times New Roman"/>
          <w:sz w:val="28"/>
          <w:szCs w:val="28"/>
        </w:rPr>
        <w:t xml:space="preserve">Гатчинского </w:t>
      </w:r>
      <w:r w:rsidR="00172FC3" w:rsidRPr="002E4592">
        <w:rPr>
          <w:rFonts w:ascii="Times New Roman" w:hAnsi="Times New Roman" w:cs="Times New Roman"/>
          <w:sz w:val="28"/>
          <w:szCs w:val="28"/>
        </w:rPr>
        <w:t xml:space="preserve"> </w:t>
      </w:r>
      <w:r w:rsidR="005E5761">
        <w:rPr>
          <w:rFonts w:ascii="Times New Roman" w:hAnsi="Times New Roman" w:cs="Times New Roman"/>
          <w:sz w:val="28"/>
          <w:szCs w:val="28"/>
        </w:rPr>
        <w:t xml:space="preserve">муниципального района в д.Куровицы, п.Лукаши и с.Воскресенское </w:t>
      </w:r>
      <w:r w:rsidRPr="002E459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A9E" w:rsidRPr="002E4592">
        <w:rPr>
          <w:rFonts w:ascii="Times New Roman" w:hAnsi="Times New Roman" w:cs="Times New Roman"/>
          <w:b/>
          <w:sz w:val="28"/>
          <w:szCs w:val="28"/>
        </w:rPr>
        <w:t>+</w:t>
      </w:r>
      <w:r w:rsidR="002E4592" w:rsidRPr="002E4592">
        <w:rPr>
          <w:rFonts w:ascii="Times New Roman" w:hAnsi="Times New Roman" w:cs="Times New Roman"/>
          <w:b/>
          <w:sz w:val="28"/>
          <w:szCs w:val="28"/>
        </w:rPr>
        <w:t>13 752,5</w:t>
      </w:r>
      <w:r w:rsidRPr="002E4592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F8682E" w:rsidRPr="00181BB0" w:rsidRDefault="00F8682E" w:rsidP="00D072DD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181BB0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181BB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B8352B" w:rsidRPr="00181BB0">
        <w:rPr>
          <w:rFonts w:ascii="Times New Roman" w:hAnsi="Times New Roman" w:cs="Times New Roman"/>
          <w:sz w:val="28"/>
          <w:szCs w:val="28"/>
        </w:rPr>
        <w:t>+</w:t>
      </w:r>
      <w:r w:rsidR="00181BB0" w:rsidRPr="00181BB0">
        <w:rPr>
          <w:rFonts w:ascii="Times New Roman" w:hAnsi="Times New Roman" w:cs="Times New Roman"/>
          <w:b/>
          <w:sz w:val="28"/>
          <w:szCs w:val="28"/>
        </w:rPr>
        <w:t>8 197,6</w:t>
      </w:r>
      <w:r w:rsidRPr="00181BB0">
        <w:rPr>
          <w:rFonts w:ascii="Times New Roman" w:hAnsi="Times New Roman" w:cs="Times New Roman"/>
          <w:sz w:val="28"/>
          <w:szCs w:val="28"/>
        </w:rPr>
        <w:t xml:space="preserve"> тыс.руб.:</w:t>
      </w:r>
    </w:p>
    <w:p w:rsidR="00F96A15" w:rsidRPr="00181BB0" w:rsidRDefault="00F96A15" w:rsidP="0004057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 xml:space="preserve">+ </w:t>
      </w:r>
      <w:r w:rsidR="00181BB0" w:rsidRPr="00181BB0">
        <w:rPr>
          <w:rFonts w:ascii="Times New Roman" w:hAnsi="Times New Roman" w:cs="Times New Roman"/>
          <w:b/>
          <w:sz w:val="28"/>
          <w:szCs w:val="28"/>
          <w:u w:val="single"/>
        </w:rPr>
        <w:t>5 588,0</w:t>
      </w: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 тыс.руб.:</w:t>
      </w:r>
    </w:p>
    <w:p w:rsidR="005B18B9" w:rsidRPr="00181BB0" w:rsidRDefault="00FD35C6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0708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B70708">
        <w:rPr>
          <w:rFonts w:ascii="Times New Roman" w:hAnsi="Times New Roman" w:cs="Times New Roman"/>
          <w:b/>
          <w:sz w:val="28"/>
          <w:szCs w:val="28"/>
          <w:u w:val="single"/>
        </w:rPr>
        <w:t xml:space="preserve">0703 «Дополнительное образование детей» </w:t>
      </w:r>
      <w:r w:rsidRPr="00B70708">
        <w:rPr>
          <w:rFonts w:ascii="Times New Roman" w:hAnsi="Times New Roman" w:cs="Times New Roman"/>
          <w:b/>
          <w:sz w:val="28"/>
          <w:szCs w:val="28"/>
        </w:rPr>
        <w:t>+</w:t>
      </w:r>
      <w:r w:rsidR="00181BB0" w:rsidRPr="00B70708">
        <w:rPr>
          <w:rFonts w:ascii="Times New Roman" w:hAnsi="Times New Roman" w:cs="Times New Roman"/>
          <w:b/>
          <w:sz w:val="28"/>
          <w:szCs w:val="28"/>
        </w:rPr>
        <w:t>5 300,0</w:t>
      </w:r>
      <w:r w:rsidR="00DD4884" w:rsidRPr="00B70708">
        <w:rPr>
          <w:rFonts w:ascii="Times New Roman" w:hAnsi="Times New Roman" w:cs="Times New Roman"/>
          <w:sz w:val="28"/>
          <w:szCs w:val="28"/>
        </w:rPr>
        <w:t xml:space="preserve"> </w:t>
      </w:r>
      <w:r w:rsidR="00181BB0" w:rsidRPr="00B70708">
        <w:rPr>
          <w:rFonts w:ascii="Times New Roman" w:hAnsi="Times New Roman" w:cs="Times New Roman"/>
          <w:sz w:val="28"/>
          <w:szCs w:val="28"/>
        </w:rPr>
        <w:t>тыс.руб. на</w:t>
      </w:r>
      <w:r w:rsidR="00181BB0" w:rsidRPr="00181BB0">
        <w:rPr>
          <w:rFonts w:ascii="Times New Roman" w:hAnsi="Times New Roman" w:cs="Times New Roman"/>
          <w:sz w:val="28"/>
          <w:szCs w:val="28"/>
        </w:rPr>
        <w:t xml:space="preserve"> оплату труда работников учреждений дополнительного образовани</w:t>
      </w:r>
      <w:r w:rsidR="005374CE">
        <w:rPr>
          <w:rFonts w:ascii="Times New Roman" w:hAnsi="Times New Roman" w:cs="Times New Roman"/>
          <w:sz w:val="28"/>
          <w:szCs w:val="28"/>
        </w:rPr>
        <w:t>я</w:t>
      </w:r>
      <w:r w:rsidR="002625CC">
        <w:rPr>
          <w:rFonts w:ascii="Times New Roman" w:hAnsi="Times New Roman" w:cs="Times New Roman"/>
          <w:sz w:val="28"/>
          <w:szCs w:val="28"/>
        </w:rPr>
        <w:t xml:space="preserve">, в целях выполнения требований Указов Президента РФ и достижения прогнозного значения </w:t>
      </w:r>
      <w:r w:rsidR="001440D4">
        <w:rPr>
          <w:rFonts w:ascii="Times New Roman" w:hAnsi="Times New Roman" w:cs="Times New Roman"/>
          <w:sz w:val="28"/>
          <w:szCs w:val="28"/>
        </w:rPr>
        <w:t>среднемесячного дохода 34 520 рублей</w:t>
      </w:r>
      <w:r w:rsidR="00181BB0" w:rsidRPr="00181BB0">
        <w:rPr>
          <w:rFonts w:ascii="Times New Roman" w:hAnsi="Times New Roman" w:cs="Times New Roman"/>
          <w:sz w:val="28"/>
          <w:szCs w:val="28"/>
        </w:rPr>
        <w:t>.</w:t>
      </w:r>
    </w:p>
    <w:p w:rsidR="00F96A15" w:rsidRPr="00F8684B" w:rsidRDefault="0004057C" w:rsidP="00181BB0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B70708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70708">
        <w:rPr>
          <w:rFonts w:ascii="Times New Roman" w:hAnsi="Times New Roman" w:cs="Times New Roman"/>
          <w:sz w:val="28"/>
          <w:szCs w:val="28"/>
        </w:rPr>
        <w:tab/>
      </w:r>
      <w:r w:rsidR="005B18B9" w:rsidRPr="00B70708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5B18B9" w:rsidRPr="00B70708">
        <w:rPr>
          <w:rFonts w:ascii="Times New Roman" w:hAnsi="Times New Roman" w:cs="Times New Roman"/>
          <w:b/>
          <w:sz w:val="28"/>
          <w:szCs w:val="28"/>
          <w:u w:val="single"/>
        </w:rPr>
        <w:t>0804 «Другие вопросы в области культуры, кинематографии»</w:t>
      </w:r>
      <w:r w:rsidR="005B18B9" w:rsidRPr="00B70708">
        <w:rPr>
          <w:rFonts w:ascii="Times New Roman" w:hAnsi="Times New Roman" w:cs="Times New Roman"/>
          <w:sz w:val="28"/>
          <w:szCs w:val="28"/>
        </w:rPr>
        <w:t xml:space="preserve"> </w:t>
      </w:r>
      <w:r w:rsidR="005B18B9" w:rsidRPr="00B70708">
        <w:rPr>
          <w:rFonts w:ascii="Times New Roman" w:hAnsi="Times New Roman" w:cs="Times New Roman"/>
          <w:b/>
          <w:sz w:val="28"/>
          <w:szCs w:val="28"/>
        </w:rPr>
        <w:t>+</w:t>
      </w:r>
      <w:r w:rsidR="00181BB0" w:rsidRPr="00B70708">
        <w:rPr>
          <w:rFonts w:ascii="Times New Roman" w:hAnsi="Times New Roman" w:cs="Times New Roman"/>
          <w:b/>
          <w:sz w:val="28"/>
          <w:szCs w:val="28"/>
        </w:rPr>
        <w:t>288,0</w:t>
      </w:r>
      <w:r w:rsidRPr="00B70708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81BB0" w:rsidRPr="00B70708">
        <w:rPr>
          <w:rFonts w:ascii="Times New Roman" w:hAnsi="Times New Roman" w:cs="Times New Roman"/>
          <w:sz w:val="28"/>
          <w:szCs w:val="28"/>
        </w:rPr>
        <w:t xml:space="preserve"> на приобретение компьютерного оборудования, программных комплексов и офисной мебели для обеспечения </w:t>
      </w:r>
      <w:proofErr w:type="spellStart"/>
      <w:r w:rsidR="00B70708" w:rsidRPr="00B70708">
        <w:rPr>
          <w:rFonts w:ascii="Times New Roman" w:hAnsi="Times New Roman" w:cs="Times New Roman"/>
          <w:sz w:val="28"/>
          <w:szCs w:val="28"/>
        </w:rPr>
        <w:t>слаженой</w:t>
      </w:r>
      <w:proofErr w:type="spellEnd"/>
      <w:r w:rsidR="00B70708" w:rsidRPr="00B70708">
        <w:rPr>
          <w:rFonts w:ascii="Times New Roman" w:hAnsi="Times New Roman" w:cs="Times New Roman"/>
          <w:sz w:val="28"/>
          <w:szCs w:val="28"/>
        </w:rPr>
        <w:t xml:space="preserve"> работы МКУ «ЦБ УК».</w:t>
      </w:r>
    </w:p>
    <w:p w:rsidR="00B8352B" w:rsidRPr="00B8352B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352B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Pr="00B8352B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B8352B" w:rsidRPr="00B8352B">
        <w:rPr>
          <w:rFonts w:ascii="Times New Roman" w:hAnsi="Times New Roman" w:cs="Times New Roman"/>
          <w:b/>
          <w:sz w:val="28"/>
          <w:szCs w:val="28"/>
          <w:u w:val="single"/>
        </w:rPr>
        <w:t>2609,6</w:t>
      </w:r>
      <w:r w:rsidRPr="00B8352B">
        <w:rPr>
          <w:rFonts w:ascii="Times New Roman" w:hAnsi="Times New Roman" w:cs="Times New Roman"/>
          <w:sz w:val="28"/>
          <w:szCs w:val="28"/>
          <w:u w:val="single"/>
        </w:rPr>
        <w:t xml:space="preserve"> тыс.руб. </w:t>
      </w:r>
      <w:r w:rsidR="00B8352B" w:rsidRPr="00B8352B">
        <w:rPr>
          <w:rFonts w:ascii="Times New Roman" w:hAnsi="Times New Roman" w:cs="Times New Roman"/>
          <w:sz w:val="28"/>
          <w:szCs w:val="28"/>
          <w:u w:val="single"/>
        </w:rPr>
        <w:t>в том числе:</w:t>
      </w:r>
    </w:p>
    <w:p w:rsidR="00B8352B" w:rsidRDefault="00B8352B" w:rsidP="00B8352B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352B">
        <w:rPr>
          <w:rFonts w:ascii="Times New Roman" w:hAnsi="Times New Roman" w:cs="Times New Roman"/>
          <w:sz w:val="28"/>
          <w:szCs w:val="28"/>
        </w:rPr>
        <w:t xml:space="preserve">на </w:t>
      </w:r>
      <w:r w:rsidR="005E5761">
        <w:rPr>
          <w:rFonts w:ascii="Times New Roman" w:hAnsi="Times New Roman" w:cs="Times New Roman"/>
          <w:sz w:val="28"/>
          <w:szCs w:val="28"/>
        </w:rPr>
        <w:t>к</w:t>
      </w:r>
      <w:r w:rsidRPr="00B8352B">
        <w:rPr>
          <w:rFonts w:ascii="Times New Roman" w:hAnsi="Times New Roman" w:cs="Times New Roman"/>
          <w:sz w:val="28"/>
          <w:szCs w:val="28"/>
        </w:rPr>
        <w:t xml:space="preserve">омплектование книжных фондов муниципальных общедоступных библиотек и центральных библиотек </w:t>
      </w:r>
      <w:r w:rsidR="005E5761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B8352B">
        <w:rPr>
          <w:rFonts w:ascii="Times New Roman" w:hAnsi="Times New Roman" w:cs="Times New Roman"/>
          <w:b/>
          <w:sz w:val="28"/>
          <w:szCs w:val="28"/>
        </w:rPr>
        <w:t xml:space="preserve">+686,2 </w:t>
      </w:r>
      <w:r>
        <w:rPr>
          <w:rFonts w:ascii="Times New Roman" w:hAnsi="Times New Roman" w:cs="Times New Roman"/>
          <w:sz w:val="28"/>
          <w:szCs w:val="28"/>
        </w:rPr>
        <w:t>тыс.руб.;</w:t>
      </w:r>
    </w:p>
    <w:p w:rsidR="00B8352B" w:rsidRDefault="00F153C8" w:rsidP="00B8352B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ведение бухгалтерского учета учреждений культуры МО «Город Гатчина»</w:t>
      </w:r>
      <w:r w:rsidR="00B8352B">
        <w:rPr>
          <w:rFonts w:ascii="Times New Roman" w:hAnsi="Times New Roman" w:cs="Times New Roman"/>
          <w:sz w:val="28"/>
          <w:szCs w:val="28"/>
        </w:rPr>
        <w:t xml:space="preserve"> </w:t>
      </w:r>
      <w:r w:rsidR="00B8352B" w:rsidRPr="00B8352B">
        <w:rPr>
          <w:rFonts w:ascii="Times New Roman" w:hAnsi="Times New Roman" w:cs="Times New Roman"/>
          <w:b/>
          <w:sz w:val="28"/>
          <w:szCs w:val="28"/>
        </w:rPr>
        <w:t>+1 923,4</w:t>
      </w:r>
      <w:r w:rsidR="00B8352B">
        <w:rPr>
          <w:rFonts w:ascii="Times New Roman" w:hAnsi="Times New Roman" w:cs="Times New Roman"/>
          <w:sz w:val="28"/>
          <w:szCs w:val="28"/>
        </w:rPr>
        <w:t>.</w:t>
      </w:r>
    </w:p>
    <w:p w:rsidR="00F96A15" w:rsidRPr="00F8684B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F96A15" w:rsidRDefault="00F96A15" w:rsidP="00B707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0708">
        <w:rPr>
          <w:rFonts w:ascii="Times New Roman" w:hAnsi="Times New Roman" w:cs="Times New Roman"/>
          <w:sz w:val="28"/>
          <w:szCs w:val="28"/>
        </w:rPr>
        <w:t xml:space="preserve">По </w:t>
      </w:r>
      <w:r w:rsidR="00B70708" w:rsidRPr="00B70708">
        <w:rPr>
          <w:rFonts w:ascii="Times New Roman" w:hAnsi="Times New Roman" w:cs="Times New Roman"/>
          <w:b/>
          <w:i/>
          <w:sz w:val="28"/>
          <w:szCs w:val="28"/>
        </w:rPr>
        <w:t>Контрольно-счетной палате</w:t>
      </w:r>
      <w:r w:rsidRPr="00B70708">
        <w:rPr>
          <w:rFonts w:ascii="Times New Roman" w:hAnsi="Times New Roman" w:cs="Times New Roman"/>
          <w:b/>
          <w:i/>
          <w:sz w:val="28"/>
          <w:szCs w:val="28"/>
        </w:rPr>
        <w:t xml:space="preserve"> Гатчинского муниципального района</w:t>
      </w:r>
      <w:r w:rsidRPr="00B70708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B70708" w:rsidRPr="00B70708">
        <w:rPr>
          <w:rFonts w:ascii="Times New Roman" w:hAnsi="Times New Roman" w:cs="Times New Roman"/>
          <w:sz w:val="28"/>
          <w:szCs w:val="28"/>
        </w:rPr>
        <w:t>увеличить</w:t>
      </w:r>
      <w:r w:rsidRPr="00B70708">
        <w:rPr>
          <w:rFonts w:ascii="Times New Roman" w:hAnsi="Times New Roman" w:cs="Times New Roman"/>
          <w:sz w:val="28"/>
          <w:szCs w:val="28"/>
        </w:rPr>
        <w:t xml:space="preserve"> расходы за счет средств бюджета</w:t>
      </w:r>
      <w:r w:rsidR="00B70708" w:rsidRPr="00B70708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B70708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70708" w:rsidRPr="00B70708">
        <w:rPr>
          <w:rFonts w:ascii="Times New Roman" w:hAnsi="Times New Roman" w:cs="Times New Roman"/>
          <w:b/>
          <w:sz w:val="28"/>
          <w:szCs w:val="28"/>
        </w:rPr>
        <w:t>+109,2</w:t>
      </w:r>
      <w:r w:rsidRPr="00B70708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B70708" w:rsidRPr="00B70708">
        <w:rPr>
          <w:rFonts w:ascii="Times New Roman" w:hAnsi="Times New Roman" w:cs="Times New Roman"/>
          <w:sz w:val="28"/>
          <w:szCs w:val="28"/>
        </w:rPr>
        <w:t xml:space="preserve"> по подразделу  </w:t>
      </w:r>
      <w:r w:rsidR="00B70708" w:rsidRPr="00B71C32">
        <w:rPr>
          <w:rFonts w:ascii="Times New Roman" w:hAnsi="Times New Roman" w:cs="Times New Roman"/>
          <w:b/>
          <w:sz w:val="28"/>
          <w:szCs w:val="28"/>
          <w:u w:val="single"/>
        </w:rPr>
        <w:t>0106 «Обеспечение деятельности финансовых, налоговых и таможенных органов и органов финансового (финансово-бюджетного) надзора»</w:t>
      </w:r>
      <w:r w:rsidR="00B7070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70708" w:rsidRPr="00B70708">
        <w:rPr>
          <w:rFonts w:ascii="Times New Roman" w:hAnsi="Times New Roman" w:cs="Times New Roman"/>
          <w:sz w:val="28"/>
          <w:szCs w:val="28"/>
        </w:rPr>
        <w:t>на выплаты муниципальным служащим при увольнении</w:t>
      </w:r>
      <w:r w:rsidR="00B70708">
        <w:rPr>
          <w:rFonts w:ascii="Times New Roman" w:hAnsi="Times New Roman" w:cs="Times New Roman"/>
          <w:sz w:val="28"/>
          <w:szCs w:val="28"/>
        </w:rPr>
        <w:t>.</w:t>
      </w:r>
    </w:p>
    <w:p w:rsidR="00CC66E9" w:rsidRPr="00F31FAC" w:rsidRDefault="00CC66E9" w:rsidP="00F31FAC">
      <w:pPr>
        <w:pStyle w:val="a3"/>
        <w:tabs>
          <w:tab w:val="left" w:pos="426"/>
        </w:tabs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31FAC">
        <w:rPr>
          <w:rFonts w:ascii="Times New Roman" w:hAnsi="Times New Roman" w:cs="Times New Roman"/>
          <w:sz w:val="28"/>
          <w:szCs w:val="28"/>
        </w:rPr>
        <w:t>Изм</w:t>
      </w:r>
      <w:r w:rsidR="00F31FAC" w:rsidRPr="00F31FAC">
        <w:rPr>
          <w:rFonts w:ascii="Times New Roman" w:hAnsi="Times New Roman" w:cs="Times New Roman"/>
          <w:sz w:val="28"/>
          <w:szCs w:val="28"/>
        </w:rPr>
        <w:t>енения по разделам, подразделам (тыс. руб.)</w:t>
      </w:r>
    </w:p>
    <w:tbl>
      <w:tblPr>
        <w:tblW w:w="987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0"/>
        <w:gridCol w:w="2487"/>
        <w:gridCol w:w="2079"/>
        <w:gridCol w:w="1559"/>
        <w:gridCol w:w="1276"/>
        <w:gridCol w:w="1497"/>
      </w:tblGrid>
      <w:tr w:rsidR="004D7DAB" w:rsidRPr="004D7DAB" w:rsidTr="004D7DAB">
        <w:trPr>
          <w:trHeight w:val="870"/>
        </w:trPr>
        <w:tc>
          <w:tcPr>
            <w:tcW w:w="980" w:type="dxa"/>
            <w:shd w:val="clear" w:color="auto" w:fill="auto"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КФСР</w:t>
            </w:r>
          </w:p>
        </w:tc>
        <w:tc>
          <w:tcPr>
            <w:tcW w:w="2487" w:type="dxa"/>
            <w:shd w:val="clear" w:color="auto" w:fill="auto"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КФСР</w:t>
            </w:r>
          </w:p>
        </w:tc>
        <w:tc>
          <w:tcPr>
            <w:tcW w:w="2079" w:type="dxa"/>
            <w:shd w:val="clear" w:color="auto" w:fill="auto"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Первоначальный бюджет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Уточненный бюджет июнь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Поправки сентябрь</w:t>
            </w:r>
          </w:p>
        </w:tc>
        <w:tc>
          <w:tcPr>
            <w:tcW w:w="1497" w:type="dxa"/>
            <w:shd w:val="clear" w:color="auto" w:fill="auto"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Уточненный бюджет сентябрь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487" w:type="dxa"/>
            <w:shd w:val="clear" w:color="auto" w:fill="auto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079" w:type="dxa"/>
            <w:shd w:val="clear" w:color="auto" w:fill="auto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2487" w:type="dxa"/>
            <w:shd w:val="clear" w:color="000000" w:fill="B6DDE8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079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279 435,70</w:t>
            </w:r>
          </w:p>
        </w:tc>
        <w:tc>
          <w:tcPr>
            <w:tcW w:w="1559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328 444,80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3 758,40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332 203,20</w:t>
            </w:r>
          </w:p>
        </w:tc>
      </w:tr>
      <w:tr w:rsidR="004D7DAB" w:rsidRPr="004D7DAB" w:rsidTr="004D7DAB">
        <w:trPr>
          <w:trHeight w:val="9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0102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1 883,30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1 883,30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1 883,30</w:t>
            </w:r>
          </w:p>
        </w:tc>
      </w:tr>
      <w:tr w:rsidR="004D7DAB" w:rsidRPr="004D7DAB" w:rsidTr="004D7DAB">
        <w:trPr>
          <w:trHeight w:val="15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0103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4 228,20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4 428,20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4 428,20</w:t>
            </w:r>
          </w:p>
        </w:tc>
      </w:tr>
      <w:tr w:rsidR="004D7DAB" w:rsidRPr="004D7DAB" w:rsidTr="004D7DAB">
        <w:trPr>
          <w:trHeight w:val="15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0104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164 901,40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161 221,90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1 179,30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162 401,20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0105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71,60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71,60</w:t>
            </w:r>
          </w:p>
        </w:tc>
      </w:tr>
      <w:tr w:rsidR="004D7DAB" w:rsidRPr="004D7DAB" w:rsidTr="004D7DAB">
        <w:trPr>
          <w:trHeight w:val="12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0106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27 886,50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32 124,60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401,60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32 526,20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0111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0113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70 536,30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118 786,80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2 105,90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120 892,70</w:t>
            </w:r>
          </w:p>
        </w:tc>
      </w:tr>
      <w:tr w:rsidR="004D7DAB" w:rsidRPr="004D7DAB" w:rsidTr="004D7DAB">
        <w:trPr>
          <w:trHeight w:val="57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правоохранительная деятельность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4 600,00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15 702,60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-10 502,60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0302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Органы внутренних дел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7DAB" w:rsidRPr="004D7DAB" w:rsidTr="004D7DAB">
        <w:trPr>
          <w:trHeight w:val="12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0309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610,00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610,00</w:t>
            </w:r>
          </w:p>
        </w:tc>
      </w:tr>
      <w:tr w:rsidR="004D7DAB" w:rsidRPr="004D7DAB" w:rsidTr="004D7DAB">
        <w:trPr>
          <w:trHeight w:val="9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0314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4 050,00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4 050,00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540,00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4 590,00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131 126,50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223 858,00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-4 140,00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219718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0401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0405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7 274,00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7 274,00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7 274,00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0408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63 456,00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68 791,00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68 791,00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0409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17 921,00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87 697,10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87 697,10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0410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4 550,00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4 602,80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4 602,80</w:t>
            </w:r>
          </w:p>
        </w:tc>
      </w:tr>
      <w:tr w:rsidR="004D7DAB" w:rsidRPr="004D7DAB" w:rsidTr="004D7DAB">
        <w:trPr>
          <w:trHeight w:val="6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0412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37 925,50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55 493,10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-4 140,00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51 353,10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177 256,10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403 836,20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39 921,10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443 757,30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0501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51 775,70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20 885,50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649,40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21 534,90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0502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88 552,80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204 362,90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28 229,10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232 592,00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0503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150 493,30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150 493,30</w:t>
            </w:r>
          </w:p>
        </w:tc>
      </w:tr>
      <w:tr w:rsidR="004D7DAB" w:rsidRPr="004D7DAB" w:rsidTr="004D7DAB">
        <w:trPr>
          <w:trHeight w:val="6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0505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36 927,60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39 137,10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39 137,10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0600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100,00</w:t>
            </w:r>
          </w:p>
        </w:tc>
      </w:tr>
      <w:tr w:rsidR="004D7DAB" w:rsidRPr="004D7DAB" w:rsidTr="004D7DAB">
        <w:trPr>
          <w:trHeight w:val="345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0605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 xml:space="preserve">Другие вопросы в области охраны </w:t>
            </w:r>
            <w:r w:rsidRPr="004D7DA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окружающей среды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4D7DAB" w:rsidRPr="004D7DAB" w:rsidTr="004D7DAB">
        <w:trPr>
          <w:trHeight w:val="57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0700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3 218 374,50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3 467 454,80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272 696,70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3 740 151,50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0701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1 391 978,60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1 401 652,40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122 024,10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1 523 676,50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0702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1 332 486,30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1 501 720,80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146 682,20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1 648 403,00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0703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409 923,20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467 156,50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3 949,90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471 106,40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0707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17 859,30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30 636,20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40,50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30 676,70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0709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66 127,10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66 288,90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66 288,90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55 080,10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56 465,70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12 447,80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68 913,50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0801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37 888,90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38 115,10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10 236,30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48 351,40</w:t>
            </w:r>
          </w:p>
        </w:tc>
      </w:tr>
      <w:tr w:rsidR="004D7DAB" w:rsidRPr="004D7DAB" w:rsidTr="004D7DAB">
        <w:trPr>
          <w:trHeight w:val="6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0804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17 191,20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18 350,60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2 211,50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20 562,10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-300,00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0909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-300,00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440 246,00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553 445,60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62 093,40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615 539,00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1001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24 873,00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24 873,00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2 370,00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27 243,00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1002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61 755,00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77 772,40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7 051,30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84 823,70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1003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123 919,90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216 008,20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34 992,00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251 000,20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1004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181 113,10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184 223,50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15 198,70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199 422,20</w:t>
            </w:r>
          </w:p>
        </w:tc>
      </w:tr>
      <w:tr w:rsidR="004D7DAB" w:rsidRPr="004D7DAB" w:rsidTr="004D7DAB">
        <w:trPr>
          <w:trHeight w:val="6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1006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48 585,00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50 568,50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2 481,40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53 049,90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11 207,00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13 841,80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10 001,00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23 842,80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1101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10 001,00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10 001,00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1102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11 207,00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13 841,80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13 841,80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СМИ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550,00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1202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1 650,00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1 650,00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1400</w:t>
            </w:r>
          </w:p>
        </w:tc>
        <w:tc>
          <w:tcPr>
            <w:tcW w:w="2487" w:type="dxa"/>
            <w:shd w:val="clear" w:color="000000" w:fill="B6DDE8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207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327 697,30</w:t>
            </w:r>
          </w:p>
        </w:tc>
        <w:tc>
          <w:tcPr>
            <w:tcW w:w="1559" w:type="dxa"/>
            <w:shd w:val="clear" w:color="000000" w:fill="B6DDE8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375 116,80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8 058,30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383 175,10</w:t>
            </w:r>
          </w:p>
        </w:tc>
      </w:tr>
      <w:tr w:rsidR="004D7DAB" w:rsidRPr="004D7DAB" w:rsidTr="004D7DAB">
        <w:trPr>
          <w:trHeight w:val="9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1401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276 861,30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276 861,30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276 861,30</w:t>
            </w:r>
          </w:p>
        </w:tc>
      </w:tr>
      <w:tr w:rsidR="004D7DAB" w:rsidRPr="004D7DAB" w:rsidTr="004D7DAB">
        <w:trPr>
          <w:trHeight w:val="600"/>
        </w:trPr>
        <w:tc>
          <w:tcPr>
            <w:tcW w:w="980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1403</w:t>
            </w:r>
          </w:p>
        </w:tc>
        <w:tc>
          <w:tcPr>
            <w:tcW w:w="2487" w:type="dxa"/>
            <w:shd w:val="clear" w:color="auto" w:fill="auto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 xml:space="preserve">Прочие межбюджетные трансферты общего </w:t>
            </w:r>
            <w:r w:rsidRPr="004D7DA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характера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50 836,00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98 255,50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8 058,30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color w:val="000000"/>
              </w:rPr>
              <w:t>106 313,80</w:t>
            </w:r>
          </w:p>
        </w:tc>
      </w:tr>
      <w:tr w:rsidR="004D7DAB" w:rsidRPr="004D7DAB" w:rsidTr="004D7DAB">
        <w:trPr>
          <w:trHeight w:val="300"/>
        </w:trPr>
        <w:tc>
          <w:tcPr>
            <w:tcW w:w="980" w:type="dxa"/>
            <w:shd w:val="clear" w:color="000000" w:fill="B6DDE8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2487" w:type="dxa"/>
            <w:shd w:val="clear" w:color="000000" w:fill="B6DDE8"/>
            <w:noWrap/>
            <w:vAlign w:val="bottom"/>
            <w:hideMark/>
          </w:tcPr>
          <w:p w:rsidR="004D7DAB" w:rsidRPr="004D7DAB" w:rsidRDefault="004D7DAB" w:rsidP="004D7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79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4 647 623,20</w:t>
            </w:r>
          </w:p>
        </w:tc>
        <w:tc>
          <w:tcPr>
            <w:tcW w:w="1559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5 440 766,30</w:t>
            </w:r>
          </w:p>
        </w:tc>
        <w:tc>
          <w:tcPr>
            <w:tcW w:w="1276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394 034,10</w:t>
            </w:r>
          </w:p>
        </w:tc>
        <w:tc>
          <w:tcPr>
            <w:tcW w:w="1497" w:type="dxa"/>
            <w:shd w:val="clear" w:color="000000" w:fill="B6DDE8"/>
            <w:noWrap/>
            <w:vAlign w:val="center"/>
            <w:hideMark/>
          </w:tcPr>
          <w:p w:rsidR="004D7DAB" w:rsidRPr="004D7DAB" w:rsidRDefault="004D7DAB" w:rsidP="004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D7D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5 834 800,40</w:t>
            </w:r>
          </w:p>
        </w:tc>
      </w:tr>
    </w:tbl>
    <w:p w:rsidR="00CC66E9" w:rsidRDefault="00CC66E9" w:rsidP="00A33156">
      <w:pPr>
        <w:pStyle w:val="a3"/>
        <w:tabs>
          <w:tab w:val="left" w:pos="426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159" w:rsidRDefault="00F22159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338" w:type="dxa"/>
        <w:tblLook w:val="01E0"/>
      </w:tblPr>
      <w:tblGrid>
        <w:gridCol w:w="468"/>
        <w:gridCol w:w="4318"/>
        <w:gridCol w:w="2552"/>
      </w:tblGrid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4 553 443,2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E17129">
              <w:rPr>
                <w:rFonts w:ascii="Times New Roman" w:hAnsi="Times New Roman" w:cs="Times New Roman"/>
                <w:sz w:val="24"/>
                <w:szCs w:val="24"/>
              </w:rPr>
              <w:t>169 537,7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4 722 980,9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D0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771,2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4 884 752,1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>
              <w:rPr>
                <w:rFonts w:ascii="Times New Roman" w:hAnsi="Times New Roman" w:cs="Times New Roman"/>
                <w:sz w:val="24"/>
                <w:szCs w:val="24"/>
              </w:rPr>
              <w:t>220 351,1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5 105 103,2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FB38D0" w:rsidRDefault="00FB38D0" w:rsidP="00FB38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+445 359,3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FB38D0" w:rsidRDefault="00FB38D0" w:rsidP="00FB38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5 550 462,5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4 647 623,2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4 957 653,1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  <w:r w:rsid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FB38D0">
              <w:rPr>
                <w:rFonts w:ascii="Times New Roman" w:hAnsi="Times New Roman" w:cs="Times New Roman"/>
                <w:sz w:val="24"/>
                <w:szCs w:val="24"/>
              </w:rPr>
              <w:t>274 676,1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5 440 766,3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FB38D0" w:rsidRDefault="00FB38D0" w:rsidP="00FB38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D3564E" w:rsidRDefault="00F22159" w:rsidP="00D3564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4E">
              <w:rPr>
                <w:rFonts w:ascii="Times New Roman" w:hAnsi="Times New Roman" w:cs="Times New Roman"/>
                <w:b/>
                <w:sz w:val="24"/>
                <w:szCs w:val="24"/>
              </w:rPr>
              <w:t>+39</w:t>
            </w:r>
            <w:r w:rsidR="00D3564E" w:rsidRPr="00D3564E">
              <w:rPr>
                <w:rFonts w:ascii="Times New Roman" w:hAnsi="Times New Roman" w:cs="Times New Roman"/>
                <w:b/>
                <w:sz w:val="24"/>
                <w:szCs w:val="24"/>
              </w:rPr>
              <w:t>4 034,1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FB38D0" w:rsidRDefault="00FB38D0" w:rsidP="00FB38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D3564E" w:rsidRDefault="00D3564E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4E">
              <w:rPr>
                <w:rFonts w:ascii="Times New Roman" w:hAnsi="Times New Roman" w:cs="Times New Roman"/>
                <w:b/>
                <w:sz w:val="24"/>
                <w:szCs w:val="24"/>
              </w:rPr>
              <w:t>5 834 800,4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29622F" w:rsidRPr="00AD4C8B" w:rsidTr="0029622F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-140 492,2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-234 672,2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-281 338,1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-54 325,0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-335 663,1</w:t>
            </w:r>
          </w:p>
        </w:tc>
      </w:tr>
      <w:tr w:rsidR="00FB38D0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B38D0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D3564E" w:rsidRDefault="00F22159" w:rsidP="00D3564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5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  <w:r w:rsidR="00D3564E" w:rsidRPr="00D35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51 325,2</w:t>
            </w:r>
          </w:p>
        </w:tc>
      </w:tr>
      <w:tr w:rsidR="00FB38D0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B38D0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D3564E" w:rsidRDefault="00F22159" w:rsidP="00D3564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5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-28</w:t>
            </w:r>
            <w:r w:rsidR="00D3564E" w:rsidRPr="00D35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4 337,9</w:t>
            </w:r>
          </w:p>
        </w:tc>
      </w:tr>
    </w:tbl>
    <w:p w:rsidR="0029622F" w:rsidRDefault="0029622F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9622F">
        <w:rPr>
          <w:rFonts w:ascii="Times New Roman" w:hAnsi="Times New Roman" w:cs="Times New Roman"/>
          <w:sz w:val="28"/>
          <w:szCs w:val="28"/>
        </w:rPr>
        <w:t xml:space="preserve">                     Л.И. Орехова</w:t>
      </w:r>
    </w:p>
    <w:sectPr w:rsidR="0029622F" w:rsidRPr="0029622F" w:rsidSect="00A33156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7A3F"/>
    <w:multiLevelType w:val="hybridMultilevel"/>
    <w:tmpl w:val="3D44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80ED6"/>
    <w:multiLevelType w:val="hybridMultilevel"/>
    <w:tmpl w:val="94C6DA6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C40151C"/>
    <w:multiLevelType w:val="hybridMultilevel"/>
    <w:tmpl w:val="EDF46A8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7A2450A"/>
    <w:multiLevelType w:val="hybridMultilevel"/>
    <w:tmpl w:val="8760F358"/>
    <w:lvl w:ilvl="0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5595B"/>
    <w:multiLevelType w:val="hybridMultilevel"/>
    <w:tmpl w:val="99A61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404BF"/>
    <w:multiLevelType w:val="hybridMultilevel"/>
    <w:tmpl w:val="6CDCB826"/>
    <w:lvl w:ilvl="0" w:tplc="041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6">
    <w:nsid w:val="25FB3666"/>
    <w:multiLevelType w:val="hybridMultilevel"/>
    <w:tmpl w:val="6CD22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C286E"/>
    <w:multiLevelType w:val="hybridMultilevel"/>
    <w:tmpl w:val="5E4C093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F41DB"/>
    <w:multiLevelType w:val="hybridMultilevel"/>
    <w:tmpl w:val="71AE9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4799A"/>
    <w:multiLevelType w:val="hybridMultilevel"/>
    <w:tmpl w:val="CAFC9D46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>
    <w:nsid w:val="3DDF4BEB"/>
    <w:multiLevelType w:val="hybridMultilevel"/>
    <w:tmpl w:val="60BA3288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463D56FF"/>
    <w:multiLevelType w:val="hybridMultilevel"/>
    <w:tmpl w:val="5AB8A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754B16"/>
    <w:multiLevelType w:val="hybridMultilevel"/>
    <w:tmpl w:val="BA90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AF66404"/>
    <w:multiLevelType w:val="hybridMultilevel"/>
    <w:tmpl w:val="7D92C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D50621"/>
    <w:multiLevelType w:val="hybridMultilevel"/>
    <w:tmpl w:val="A40A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66DE8"/>
    <w:multiLevelType w:val="hybridMultilevel"/>
    <w:tmpl w:val="6CCC6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022703"/>
    <w:multiLevelType w:val="hybridMultilevel"/>
    <w:tmpl w:val="B694E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83972"/>
    <w:multiLevelType w:val="hybridMultilevel"/>
    <w:tmpl w:val="F7CE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3"/>
  </w:num>
  <w:num w:numId="4">
    <w:abstractNumId w:val="19"/>
  </w:num>
  <w:num w:numId="5">
    <w:abstractNumId w:val="15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14"/>
  </w:num>
  <w:num w:numId="11">
    <w:abstractNumId w:val="4"/>
  </w:num>
  <w:num w:numId="12">
    <w:abstractNumId w:val="3"/>
  </w:num>
  <w:num w:numId="13">
    <w:abstractNumId w:val="0"/>
  </w:num>
  <w:num w:numId="14">
    <w:abstractNumId w:val="8"/>
  </w:num>
  <w:num w:numId="15">
    <w:abstractNumId w:val="6"/>
  </w:num>
  <w:num w:numId="16">
    <w:abstractNumId w:val="11"/>
  </w:num>
  <w:num w:numId="17">
    <w:abstractNumId w:val="2"/>
  </w:num>
  <w:num w:numId="18">
    <w:abstractNumId w:val="17"/>
  </w:num>
  <w:num w:numId="19">
    <w:abstractNumId w:val="12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2D6088"/>
    <w:rsid w:val="0000019A"/>
    <w:rsid w:val="00013F07"/>
    <w:rsid w:val="0004057C"/>
    <w:rsid w:val="000436A3"/>
    <w:rsid w:val="000553F5"/>
    <w:rsid w:val="00072611"/>
    <w:rsid w:val="000769A4"/>
    <w:rsid w:val="000A6EED"/>
    <w:rsid w:val="000D1FB4"/>
    <w:rsid w:val="000E1F4D"/>
    <w:rsid w:val="000E276E"/>
    <w:rsid w:val="000E4206"/>
    <w:rsid w:val="000E512F"/>
    <w:rsid w:val="000E74BF"/>
    <w:rsid w:val="0010255B"/>
    <w:rsid w:val="001440D4"/>
    <w:rsid w:val="00144582"/>
    <w:rsid w:val="00146306"/>
    <w:rsid w:val="00156E2C"/>
    <w:rsid w:val="00172FC3"/>
    <w:rsid w:val="00181BB0"/>
    <w:rsid w:val="001E2AE3"/>
    <w:rsid w:val="002244C0"/>
    <w:rsid w:val="002334B6"/>
    <w:rsid w:val="0023756A"/>
    <w:rsid w:val="002625CC"/>
    <w:rsid w:val="00295FAC"/>
    <w:rsid w:val="0029622F"/>
    <w:rsid w:val="002D242C"/>
    <w:rsid w:val="002D6088"/>
    <w:rsid w:val="002D738D"/>
    <w:rsid w:val="002E4592"/>
    <w:rsid w:val="00325793"/>
    <w:rsid w:val="00383DC7"/>
    <w:rsid w:val="003976A1"/>
    <w:rsid w:val="003C78E3"/>
    <w:rsid w:val="003D20DB"/>
    <w:rsid w:val="003D6B44"/>
    <w:rsid w:val="00432392"/>
    <w:rsid w:val="00437A78"/>
    <w:rsid w:val="004B7260"/>
    <w:rsid w:val="004D7DAB"/>
    <w:rsid w:val="0052769A"/>
    <w:rsid w:val="00535768"/>
    <w:rsid w:val="005374CE"/>
    <w:rsid w:val="00544328"/>
    <w:rsid w:val="0054667B"/>
    <w:rsid w:val="00550231"/>
    <w:rsid w:val="005761A0"/>
    <w:rsid w:val="005A428F"/>
    <w:rsid w:val="005B18B9"/>
    <w:rsid w:val="005B4237"/>
    <w:rsid w:val="005B52CE"/>
    <w:rsid w:val="005E5761"/>
    <w:rsid w:val="0061100A"/>
    <w:rsid w:val="006219CA"/>
    <w:rsid w:val="006745EF"/>
    <w:rsid w:val="0067626C"/>
    <w:rsid w:val="0068571B"/>
    <w:rsid w:val="006A56E4"/>
    <w:rsid w:val="007068EE"/>
    <w:rsid w:val="0071483B"/>
    <w:rsid w:val="00716F83"/>
    <w:rsid w:val="00733547"/>
    <w:rsid w:val="007457F6"/>
    <w:rsid w:val="007535B2"/>
    <w:rsid w:val="00757A33"/>
    <w:rsid w:val="00771147"/>
    <w:rsid w:val="00800A22"/>
    <w:rsid w:val="00821932"/>
    <w:rsid w:val="008253D0"/>
    <w:rsid w:val="00844A1A"/>
    <w:rsid w:val="008A70E6"/>
    <w:rsid w:val="008C464C"/>
    <w:rsid w:val="008D55FF"/>
    <w:rsid w:val="009136DA"/>
    <w:rsid w:val="009274D6"/>
    <w:rsid w:val="0093189C"/>
    <w:rsid w:val="009B317F"/>
    <w:rsid w:val="009F4F27"/>
    <w:rsid w:val="00A33156"/>
    <w:rsid w:val="00AD656A"/>
    <w:rsid w:val="00B221B9"/>
    <w:rsid w:val="00B34ED7"/>
    <w:rsid w:val="00B37501"/>
    <w:rsid w:val="00B424C5"/>
    <w:rsid w:val="00B5528E"/>
    <w:rsid w:val="00B56A9E"/>
    <w:rsid w:val="00B62C4D"/>
    <w:rsid w:val="00B70708"/>
    <w:rsid w:val="00B711D1"/>
    <w:rsid w:val="00B71C32"/>
    <w:rsid w:val="00B76FED"/>
    <w:rsid w:val="00B8352B"/>
    <w:rsid w:val="00BA1336"/>
    <w:rsid w:val="00C034DF"/>
    <w:rsid w:val="00C04812"/>
    <w:rsid w:val="00C12B0E"/>
    <w:rsid w:val="00C30104"/>
    <w:rsid w:val="00C60C4C"/>
    <w:rsid w:val="00C74494"/>
    <w:rsid w:val="00C76576"/>
    <w:rsid w:val="00C90E9D"/>
    <w:rsid w:val="00CC66E9"/>
    <w:rsid w:val="00D072DD"/>
    <w:rsid w:val="00D32BB7"/>
    <w:rsid w:val="00D3564E"/>
    <w:rsid w:val="00D44A43"/>
    <w:rsid w:val="00D57DCD"/>
    <w:rsid w:val="00D63260"/>
    <w:rsid w:val="00D64516"/>
    <w:rsid w:val="00D7415C"/>
    <w:rsid w:val="00D9747E"/>
    <w:rsid w:val="00D97F96"/>
    <w:rsid w:val="00DA4EF5"/>
    <w:rsid w:val="00DB0CC2"/>
    <w:rsid w:val="00DD4884"/>
    <w:rsid w:val="00DE692E"/>
    <w:rsid w:val="00DF0A7F"/>
    <w:rsid w:val="00DF0EC5"/>
    <w:rsid w:val="00E12FB2"/>
    <w:rsid w:val="00E46DFA"/>
    <w:rsid w:val="00E54AC9"/>
    <w:rsid w:val="00E56718"/>
    <w:rsid w:val="00E6055A"/>
    <w:rsid w:val="00E63A85"/>
    <w:rsid w:val="00E66BEB"/>
    <w:rsid w:val="00E81F09"/>
    <w:rsid w:val="00ED419B"/>
    <w:rsid w:val="00ED60AB"/>
    <w:rsid w:val="00EF0350"/>
    <w:rsid w:val="00F153C8"/>
    <w:rsid w:val="00F22159"/>
    <w:rsid w:val="00F226ED"/>
    <w:rsid w:val="00F22A03"/>
    <w:rsid w:val="00F24C11"/>
    <w:rsid w:val="00F31FAC"/>
    <w:rsid w:val="00F51E11"/>
    <w:rsid w:val="00F64BAD"/>
    <w:rsid w:val="00F858EA"/>
    <w:rsid w:val="00F8682E"/>
    <w:rsid w:val="00F8684B"/>
    <w:rsid w:val="00F96A15"/>
    <w:rsid w:val="00FB38D0"/>
    <w:rsid w:val="00FD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2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66E9"/>
    <w:pPr>
      <w:ind w:left="720"/>
      <w:contextualSpacing/>
    </w:pPr>
  </w:style>
  <w:style w:type="paragraph" w:styleId="a5">
    <w:name w:val="Title"/>
    <w:basedOn w:val="a"/>
    <w:link w:val="a6"/>
    <w:qFormat/>
    <w:rsid w:val="00CC66E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CC66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15</Pages>
  <Words>4795</Words>
  <Characters>27336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40</cp:revision>
  <cp:lastPrinted>2017-09-08T07:25:00Z</cp:lastPrinted>
  <dcterms:created xsi:type="dcterms:W3CDTF">2017-06-08T06:48:00Z</dcterms:created>
  <dcterms:modified xsi:type="dcterms:W3CDTF">2017-09-22T04:33:00Z</dcterms:modified>
</cp:coreProperties>
</file>