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4CCB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2020 год и на плановый период 2021 и 2022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>
        <w:rPr>
          <w:rFonts w:ascii="Times New Roman" w:hAnsi="Times New Roman" w:cs="Times New Roman"/>
          <w:sz w:val="28"/>
          <w:szCs w:val="28"/>
        </w:rPr>
        <w:t>71</w:t>
      </w:r>
      <w:r w:rsidRPr="002D4CCB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 xml:space="preserve">Проект бюджета Гатчинского муниципального района на 2020 год и на плановый период 2021 и 2022 годов сформирован в соответствии с основными задачами, обозначенными в основных направления бюджетной и налоговой политики Гатчинского муниципального района и Ленинградской области на 2020 год и на плановый период 2021 и 2022 годов. 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2020 – 2022 годы.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F47856">
        <w:rPr>
          <w:rFonts w:ascii="Times New Roman" w:hAnsi="Times New Roman" w:cs="Times New Roman"/>
          <w:sz w:val="28"/>
          <w:szCs w:val="28"/>
        </w:rPr>
        <w:t>21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и 202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Доходы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</w:t>
      </w:r>
      <w:r w:rsidR="0099438E">
        <w:rPr>
          <w:rFonts w:ascii="Times New Roman" w:hAnsi="Times New Roman" w:cs="Times New Roman"/>
          <w:sz w:val="28"/>
          <w:szCs w:val="28"/>
        </w:rPr>
        <w:t> 571 345,5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6 8</w:t>
      </w:r>
      <w:r w:rsidR="0099438E">
        <w:rPr>
          <w:rFonts w:ascii="Times New Roman" w:hAnsi="Times New Roman" w:cs="Times New Roman"/>
          <w:sz w:val="28"/>
          <w:szCs w:val="28"/>
        </w:rPr>
        <w:t>1</w:t>
      </w:r>
      <w:r w:rsidR="00F47856" w:rsidRPr="00F47856">
        <w:rPr>
          <w:rFonts w:ascii="Times New Roman" w:hAnsi="Times New Roman" w:cs="Times New Roman"/>
          <w:sz w:val="28"/>
          <w:szCs w:val="28"/>
        </w:rPr>
        <w:t>0 997,6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6 921 853,2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44F3C">
        <w:rPr>
          <w:rFonts w:ascii="Times New Roman" w:hAnsi="Times New Roman" w:cs="Times New Roman"/>
          <w:sz w:val="28"/>
          <w:szCs w:val="28"/>
        </w:rPr>
        <w:t>6 631 684,9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9634F">
        <w:rPr>
          <w:rFonts w:ascii="Times New Roman" w:hAnsi="Times New Roman" w:cs="Times New Roman"/>
          <w:sz w:val="28"/>
          <w:szCs w:val="28"/>
        </w:rPr>
        <w:t>6 780 588,8</w:t>
      </w:r>
      <w:r w:rsidR="00422754">
        <w:rPr>
          <w:rFonts w:ascii="Times New Roman" w:hAnsi="Times New Roman" w:cs="Times New Roman"/>
          <w:sz w:val="28"/>
          <w:szCs w:val="28"/>
        </w:rPr>
        <w:t xml:space="preserve"> </w:t>
      </w:r>
      <w:r w:rsidRPr="00F47856">
        <w:rPr>
          <w:rFonts w:ascii="Times New Roman" w:hAnsi="Times New Roman" w:cs="Times New Roman"/>
          <w:sz w:val="28"/>
          <w:szCs w:val="28"/>
        </w:rPr>
        <w:t xml:space="preserve">тыс.руб., условно утвержденные расходы составят </w:t>
      </w:r>
      <w:r w:rsidR="00F47856" w:rsidRPr="00F47856">
        <w:rPr>
          <w:rFonts w:ascii="Times New Roman" w:hAnsi="Times New Roman" w:cs="Times New Roman"/>
          <w:sz w:val="28"/>
          <w:szCs w:val="28"/>
        </w:rPr>
        <w:t>74 833,9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 или 2,5% от суммы расходов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47856" w:rsidRPr="00F47856">
        <w:rPr>
          <w:rFonts w:ascii="Times New Roman" w:hAnsi="Times New Roman" w:cs="Times New Roman"/>
          <w:sz w:val="28"/>
          <w:szCs w:val="28"/>
        </w:rPr>
        <w:t>6</w:t>
      </w:r>
      <w:r w:rsidR="00A9634F">
        <w:rPr>
          <w:rFonts w:ascii="Times New Roman" w:hAnsi="Times New Roman" w:cs="Times New Roman"/>
          <w:sz w:val="28"/>
          <w:szCs w:val="28"/>
        </w:rPr>
        <w:t> </w:t>
      </w:r>
      <w:r w:rsidR="00F47856" w:rsidRPr="00F47856">
        <w:rPr>
          <w:rFonts w:ascii="Times New Roman" w:hAnsi="Times New Roman" w:cs="Times New Roman"/>
          <w:sz w:val="28"/>
          <w:szCs w:val="28"/>
        </w:rPr>
        <w:t>8</w:t>
      </w:r>
      <w:r w:rsidR="00A9634F">
        <w:rPr>
          <w:rFonts w:ascii="Times New Roman" w:hAnsi="Times New Roman" w:cs="Times New Roman"/>
          <w:sz w:val="28"/>
          <w:szCs w:val="28"/>
        </w:rPr>
        <w:t>55 422,7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5D520A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F47856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6 895 665,5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5D520A" w:rsidRPr="005D520A">
        <w:rPr>
          <w:rFonts w:ascii="Times New Roman" w:hAnsi="Times New Roman" w:cs="Times New Roman"/>
          <w:sz w:val="28"/>
          <w:szCs w:val="28"/>
        </w:rPr>
        <w:t>159 773,9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 или 5% от суммы расходов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D520A" w:rsidRPr="005D520A">
        <w:rPr>
          <w:rFonts w:ascii="Times New Roman" w:hAnsi="Times New Roman" w:cs="Times New Roman"/>
          <w:sz w:val="28"/>
          <w:szCs w:val="28"/>
        </w:rPr>
        <w:t xml:space="preserve">7 055 439,4 </w:t>
      </w:r>
      <w:r w:rsidRPr="005D520A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5D520A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D520A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60 339,4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44 425,1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133 586,2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5D520A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D520A">
        <w:rPr>
          <w:sz w:val="28"/>
          <w:szCs w:val="28"/>
        </w:rPr>
        <w:tab/>
      </w:r>
      <w:r w:rsidRPr="005D520A">
        <w:rPr>
          <w:b/>
          <w:sz w:val="28"/>
          <w:szCs w:val="28"/>
          <w:u w:val="single"/>
        </w:rPr>
        <w:t>Статьей 2</w:t>
      </w:r>
      <w:r w:rsidR="00443C6F" w:rsidRPr="00443C6F">
        <w:rPr>
          <w:b/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D520A">
        <w:rPr>
          <w:color w:val="000000"/>
          <w:sz w:val="28"/>
          <w:szCs w:val="28"/>
        </w:rPr>
        <w:t>20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5D520A" w:rsidRPr="005D520A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и 202</w:t>
      </w:r>
      <w:r w:rsidR="005D520A" w:rsidRPr="005D520A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5D520A">
        <w:rPr>
          <w:color w:val="000000"/>
          <w:sz w:val="28"/>
          <w:szCs w:val="28"/>
        </w:rPr>
        <w:t xml:space="preserve"> на 20</w:t>
      </w:r>
      <w:r w:rsidR="005D520A" w:rsidRPr="005D520A">
        <w:rPr>
          <w:color w:val="000000"/>
          <w:sz w:val="28"/>
          <w:szCs w:val="28"/>
        </w:rPr>
        <w:t>20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5D520A" w:rsidRPr="005D520A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и 202</w:t>
      </w:r>
      <w:r w:rsidR="005D520A" w:rsidRPr="005D520A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годов.</w:t>
      </w:r>
    </w:p>
    <w:p w:rsidR="002D4CCB" w:rsidRPr="005D520A" w:rsidRDefault="002D4CCB" w:rsidP="002D4CCB">
      <w:pPr>
        <w:pStyle w:val="a5"/>
        <w:ind w:right="-54"/>
        <w:rPr>
          <w:color w:val="000000"/>
        </w:rPr>
      </w:pPr>
      <w:r w:rsidRPr="005D520A">
        <w:rPr>
          <w:b/>
          <w:color w:val="000000"/>
          <w:u w:val="single"/>
        </w:rPr>
        <w:t>Статьей 3</w:t>
      </w:r>
      <w:r w:rsidRPr="005D520A">
        <w:rPr>
          <w:color w:val="000000"/>
        </w:rPr>
        <w:t xml:space="preserve"> утверждается перечень и коды главных администраторов доходов и перечень главных администраторов источников финансирования дефицита бюджета Гатчинского муниципального района.</w:t>
      </w:r>
    </w:p>
    <w:p w:rsidR="002D4CCB" w:rsidRPr="005D520A" w:rsidRDefault="002D4CCB" w:rsidP="002D4CCB">
      <w:pPr>
        <w:pStyle w:val="a5"/>
        <w:ind w:right="-54"/>
      </w:pPr>
      <w:r w:rsidRPr="005D520A">
        <w:rPr>
          <w:b/>
          <w:color w:val="000000"/>
          <w:u w:val="single"/>
        </w:rPr>
        <w:t>Статья 4</w:t>
      </w:r>
      <w:r w:rsidRPr="005D520A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D520A">
        <w:rPr>
          <w:color w:val="000000"/>
        </w:rPr>
        <w:t>20</w:t>
      </w:r>
      <w:r w:rsidRPr="005D520A">
        <w:rPr>
          <w:color w:val="000000"/>
        </w:rPr>
        <w:t xml:space="preserve"> году, в том числе</w:t>
      </w:r>
      <w:r w:rsidRPr="005D520A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b/>
          <w:sz w:val="28"/>
          <w:szCs w:val="28"/>
          <w:u w:val="single"/>
        </w:rPr>
        <w:t>Статья 5,</w:t>
      </w:r>
      <w:r w:rsidR="002F440C" w:rsidRPr="002F440C">
        <w:rPr>
          <w:b/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2F440C" w:rsidRDefault="002D4CCB" w:rsidP="00B315B4">
      <w:pPr>
        <w:pStyle w:val="a8"/>
        <w:numPr>
          <w:ilvl w:val="0"/>
          <w:numId w:val="3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2F440C">
        <w:rPr>
          <w:szCs w:val="28"/>
        </w:rPr>
        <w:t>распределение бюджетных ассигнований по разделам и подразделам классификации расходов бюджетов  на 20</w:t>
      </w:r>
      <w:r w:rsidR="005D520A" w:rsidRPr="002F440C">
        <w:rPr>
          <w:szCs w:val="28"/>
        </w:rPr>
        <w:t>20</w:t>
      </w:r>
      <w:r w:rsidRPr="002F440C">
        <w:rPr>
          <w:szCs w:val="28"/>
        </w:rPr>
        <w:t xml:space="preserve"> год  и на  плановый период  202</w:t>
      </w:r>
      <w:r w:rsidR="005D520A" w:rsidRPr="002F440C">
        <w:rPr>
          <w:szCs w:val="28"/>
        </w:rPr>
        <w:t>1</w:t>
      </w:r>
      <w:r w:rsidRPr="002F440C">
        <w:rPr>
          <w:szCs w:val="28"/>
        </w:rPr>
        <w:t xml:space="preserve">  и 202</w:t>
      </w:r>
      <w:r w:rsidR="005D520A" w:rsidRPr="002F440C">
        <w:rPr>
          <w:szCs w:val="28"/>
        </w:rPr>
        <w:t>2</w:t>
      </w:r>
      <w:r w:rsidRPr="002F440C">
        <w:rPr>
          <w:szCs w:val="28"/>
        </w:rPr>
        <w:t xml:space="preserve">  годов;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B315B4">
        <w:rPr>
          <w:szCs w:val="28"/>
        </w:rPr>
        <w:t>20</w:t>
      </w:r>
      <w:r w:rsidRPr="00B315B4">
        <w:rPr>
          <w:szCs w:val="28"/>
        </w:rPr>
        <w:t xml:space="preserve"> год  и на плановый период  202</w:t>
      </w:r>
      <w:r w:rsidR="005D520A" w:rsidRPr="00B315B4">
        <w:rPr>
          <w:szCs w:val="28"/>
        </w:rPr>
        <w:t>1</w:t>
      </w:r>
      <w:r w:rsidRPr="00B315B4">
        <w:rPr>
          <w:szCs w:val="28"/>
        </w:rPr>
        <w:t xml:space="preserve">  и 202</w:t>
      </w:r>
      <w:r w:rsidR="005D520A" w:rsidRPr="00B315B4">
        <w:rPr>
          <w:szCs w:val="28"/>
        </w:rPr>
        <w:t>2</w:t>
      </w:r>
      <w:r w:rsidRPr="00B315B4">
        <w:rPr>
          <w:szCs w:val="28"/>
        </w:rPr>
        <w:t xml:space="preserve"> годов. 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и на плановый период 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 и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 годов. 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>
        <w:rPr>
          <w:szCs w:val="28"/>
        </w:rPr>
        <w:t>е</w:t>
      </w:r>
      <w:r w:rsidRPr="00B315B4">
        <w:rPr>
          <w:szCs w:val="28"/>
        </w:rPr>
        <w:t xml:space="preserve"> на  20</w:t>
      </w:r>
      <w:r w:rsidR="005D520A" w:rsidRPr="00B315B4">
        <w:rPr>
          <w:szCs w:val="28"/>
        </w:rPr>
        <w:t>20</w:t>
      </w:r>
      <w:r w:rsidRPr="00B315B4">
        <w:rPr>
          <w:szCs w:val="28"/>
        </w:rPr>
        <w:t xml:space="preserve"> год составят  </w:t>
      </w:r>
      <w:r w:rsidR="005D520A" w:rsidRPr="00B315B4">
        <w:rPr>
          <w:szCs w:val="28"/>
        </w:rPr>
        <w:t xml:space="preserve">102 032,2 </w:t>
      </w:r>
      <w:r w:rsidRPr="00B315B4">
        <w:rPr>
          <w:szCs w:val="28"/>
        </w:rPr>
        <w:t xml:space="preserve"> тыс. руб., на 202</w:t>
      </w:r>
      <w:r w:rsidR="005D520A" w:rsidRPr="00B315B4">
        <w:rPr>
          <w:szCs w:val="28"/>
        </w:rPr>
        <w:t>1</w:t>
      </w:r>
      <w:r w:rsidRPr="00B315B4">
        <w:rPr>
          <w:szCs w:val="28"/>
        </w:rPr>
        <w:t xml:space="preserve"> год – </w:t>
      </w:r>
      <w:r w:rsidR="005D520A" w:rsidRPr="00B315B4">
        <w:rPr>
          <w:szCs w:val="28"/>
        </w:rPr>
        <w:t>102 594,4</w:t>
      </w:r>
      <w:r w:rsidRPr="00B315B4">
        <w:rPr>
          <w:szCs w:val="28"/>
        </w:rPr>
        <w:t xml:space="preserve"> тыс.руб., на 202</w:t>
      </w:r>
      <w:r w:rsidR="005D520A" w:rsidRPr="00B315B4">
        <w:rPr>
          <w:szCs w:val="28"/>
        </w:rPr>
        <w:t>2</w:t>
      </w:r>
      <w:r w:rsidRPr="00B315B4">
        <w:rPr>
          <w:szCs w:val="28"/>
        </w:rPr>
        <w:t xml:space="preserve"> год  - </w:t>
      </w:r>
      <w:r w:rsidR="005D520A" w:rsidRPr="00B315B4">
        <w:rPr>
          <w:szCs w:val="28"/>
        </w:rPr>
        <w:t>100 191,4 тыс.руб.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B315B4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B315B4">
        <w:rPr>
          <w:color w:val="000000"/>
          <w:szCs w:val="28"/>
        </w:rPr>
        <w:t>20</w:t>
      </w:r>
      <w:r w:rsidRPr="00B315B4">
        <w:rPr>
          <w:color w:val="000000"/>
          <w:szCs w:val="28"/>
        </w:rPr>
        <w:t xml:space="preserve"> год в сумме 10 000,0 тыс.руб., на 202</w:t>
      </w:r>
      <w:r w:rsidR="005D520A" w:rsidRPr="00B315B4">
        <w:rPr>
          <w:color w:val="000000"/>
          <w:szCs w:val="28"/>
        </w:rPr>
        <w:t>1</w:t>
      </w:r>
      <w:r w:rsidRPr="00B315B4">
        <w:rPr>
          <w:color w:val="000000"/>
          <w:szCs w:val="28"/>
        </w:rPr>
        <w:t xml:space="preserve"> год в сумме 10 000,0 тыс.руб., на 202</w:t>
      </w:r>
      <w:r w:rsidR="005D520A" w:rsidRPr="00B315B4">
        <w:rPr>
          <w:color w:val="000000"/>
          <w:szCs w:val="28"/>
        </w:rPr>
        <w:t>2</w:t>
      </w:r>
      <w:r w:rsidRPr="00B315B4">
        <w:rPr>
          <w:color w:val="000000"/>
          <w:szCs w:val="28"/>
        </w:rPr>
        <w:t xml:space="preserve"> год в сумме 10 000,0 тыс.руб.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61 569,2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 на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50 623,3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на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45 000,0 тыс.руб.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 муниципальными правовыми актами </w:t>
      </w:r>
      <w:r w:rsidRPr="005D520A">
        <w:rPr>
          <w:sz w:val="28"/>
          <w:szCs w:val="28"/>
        </w:rPr>
        <w:t>Гатчинского муниципального района</w:t>
      </w:r>
      <w:r w:rsidRPr="005D520A">
        <w:rPr>
          <w:color w:val="000000"/>
          <w:sz w:val="28"/>
          <w:szCs w:val="28"/>
        </w:rPr>
        <w:t>.</w:t>
      </w:r>
    </w:p>
    <w:p w:rsidR="002D4CCB" w:rsidRPr="005D520A" w:rsidRDefault="002D4CCB" w:rsidP="002D4CCB">
      <w:pPr>
        <w:ind w:firstLine="709"/>
        <w:jc w:val="both"/>
        <w:rPr>
          <w:bCs/>
          <w:sz w:val="28"/>
          <w:szCs w:val="28"/>
        </w:rPr>
      </w:pPr>
      <w:r w:rsidRPr="005D520A">
        <w:rPr>
          <w:b/>
          <w:color w:val="000000"/>
          <w:sz w:val="28"/>
          <w:szCs w:val="28"/>
          <w:u w:val="single"/>
        </w:rPr>
        <w:lastRenderedPageBreak/>
        <w:t>Статьей 6</w:t>
      </w:r>
      <w:r w:rsidRPr="005D520A">
        <w:rPr>
          <w:color w:val="000000"/>
          <w:sz w:val="28"/>
          <w:szCs w:val="28"/>
        </w:rPr>
        <w:t xml:space="preserve"> устанавлива</w:t>
      </w:r>
      <w:r w:rsidR="002654E5">
        <w:rPr>
          <w:color w:val="000000"/>
          <w:sz w:val="28"/>
          <w:szCs w:val="28"/>
        </w:rPr>
        <w:t>ю</w:t>
      </w:r>
      <w:r w:rsidRPr="005D520A">
        <w:rPr>
          <w:color w:val="000000"/>
          <w:sz w:val="28"/>
          <w:szCs w:val="28"/>
        </w:rPr>
        <w:t xml:space="preserve">тся </w:t>
      </w:r>
      <w:r w:rsidRPr="005D520A">
        <w:rPr>
          <w:bCs/>
          <w:sz w:val="28"/>
          <w:szCs w:val="28"/>
        </w:rPr>
        <w:t>особенности отдельных расходных обязательств и испол</w:t>
      </w:r>
      <w:r w:rsidR="002654E5">
        <w:rPr>
          <w:bCs/>
          <w:sz w:val="28"/>
          <w:szCs w:val="28"/>
        </w:rPr>
        <w:t>ьзования бюджетных ассигнований</w:t>
      </w:r>
      <w:r w:rsidRPr="005D520A">
        <w:rPr>
          <w:bCs/>
          <w:sz w:val="28"/>
          <w:szCs w:val="28"/>
        </w:rPr>
        <w:t xml:space="preserve"> по обеспечению деятельности о</w:t>
      </w:r>
      <w:r w:rsidR="002654E5">
        <w:rPr>
          <w:bCs/>
          <w:sz w:val="28"/>
          <w:szCs w:val="28"/>
        </w:rPr>
        <w:t xml:space="preserve">рганов местного самоуправления </w:t>
      </w:r>
      <w:r w:rsidRPr="005D520A">
        <w:rPr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района.</w:t>
      </w:r>
    </w:p>
    <w:p w:rsidR="002D4CCB" w:rsidRPr="005D520A" w:rsidRDefault="002D4CCB" w:rsidP="002D4CCB">
      <w:pPr>
        <w:ind w:firstLine="720"/>
        <w:jc w:val="both"/>
        <w:rPr>
          <w:sz w:val="28"/>
        </w:rPr>
      </w:pPr>
      <w:r w:rsidRPr="005D520A">
        <w:rPr>
          <w:b/>
          <w:color w:val="000000"/>
          <w:sz w:val="28"/>
          <w:szCs w:val="28"/>
          <w:u w:val="single"/>
        </w:rPr>
        <w:t xml:space="preserve">Статьей </w:t>
      </w:r>
      <w:r w:rsidRPr="002654E5">
        <w:rPr>
          <w:b/>
          <w:color w:val="000000"/>
          <w:sz w:val="28"/>
          <w:szCs w:val="28"/>
          <w:u w:val="single"/>
        </w:rPr>
        <w:t>7</w:t>
      </w:r>
      <w:r w:rsidR="002654E5">
        <w:rPr>
          <w:b/>
          <w:color w:val="000000"/>
          <w:sz w:val="28"/>
          <w:szCs w:val="28"/>
        </w:rPr>
        <w:t xml:space="preserve"> </w:t>
      </w:r>
      <w:r w:rsidRPr="002654E5">
        <w:rPr>
          <w:sz w:val="28"/>
        </w:rPr>
        <w:t>утверждаются</w:t>
      </w:r>
      <w:r w:rsidRPr="005D520A">
        <w:rPr>
          <w:sz w:val="28"/>
        </w:rPr>
        <w:t xml:space="preserve"> ме</w:t>
      </w:r>
      <w:r w:rsidR="002654E5">
        <w:rPr>
          <w:sz w:val="28"/>
        </w:rPr>
        <w:t xml:space="preserve">жбюджетные трансферты бюджетам муниципальных образований </w:t>
      </w:r>
      <w:r w:rsidRPr="005D520A">
        <w:rPr>
          <w:sz w:val="28"/>
        </w:rPr>
        <w:t>городских и сельских поселений Гатчинского муниципального района, утвержденны</w:t>
      </w:r>
      <w:r w:rsidR="008817C3">
        <w:rPr>
          <w:sz w:val="28"/>
        </w:rPr>
        <w:t>е</w:t>
      </w:r>
      <w:r w:rsidRPr="005D520A">
        <w:rPr>
          <w:sz w:val="28"/>
        </w:rPr>
        <w:t xml:space="preserve"> статьей 135 Бюджетного кодекса Российской Федерации: </w:t>
      </w:r>
    </w:p>
    <w:p w:rsidR="002D4CCB" w:rsidRPr="005D520A" w:rsidRDefault="008817C3" w:rsidP="002D4C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5D520A">
        <w:rPr>
          <w:sz w:val="28"/>
          <w:szCs w:val="28"/>
        </w:rPr>
        <w:t>Гат</w:t>
      </w:r>
      <w:r>
        <w:rPr>
          <w:sz w:val="28"/>
          <w:szCs w:val="28"/>
        </w:rPr>
        <w:t xml:space="preserve">чинского муниципального района </w:t>
      </w:r>
      <w:r w:rsidR="002D4CCB" w:rsidRPr="005D520A">
        <w:rPr>
          <w:sz w:val="28"/>
          <w:szCs w:val="28"/>
        </w:rPr>
        <w:t>за счет субвенции из облас</w:t>
      </w:r>
      <w:r>
        <w:rPr>
          <w:sz w:val="28"/>
          <w:szCs w:val="28"/>
        </w:rPr>
        <w:t xml:space="preserve">тного бюджета на осуществление </w:t>
      </w:r>
      <w:r w:rsidR="002D4CCB" w:rsidRPr="005D520A">
        <w:rPr>
          <w:sz w:val="28"/>
          <w:szCs w:val="28"/>
        </w:rPr>
        <w:t>отдельных государственных полномочий по расчету и предоставлению дота</w:t>
      </w:r>
      <w:r>
        <w:rPr>
          <w:sz w:val="28"/>
          <w:szCs w:val="28"/>
        </w:rPr>
        <w:t xml:space="preserve">ций  на выравнивание бюджетной </w:t>
      </w:r>
      <w:r w:rsidR="002D4CCB" w:rsidRPr="005D520A">
        <w:rPr>
          <w:sz w:val="28"/>
          <w:szCs w:val="28"/>
        </w:rPr>
        <w:t>обеспечен</w:t>
      </w:r>
      <w:r>
        <w:rPr>
          <w:sz w:val="28"/>
          <w:szCs w:val="28"/>
        </w:rPr>
        <w:t>ности поселений:</w:t>
      </w:r>
    </w:p>
    <w:p w:rsidR="002D4CCB" w:rsidRPr="00140EC9" w:rsidRDefault="002D4CCB" w:rsidP="00140EC9">
      <w:pPr>
        <w:pStyle w:val="a8"/>
        <w:numPr>
          <w:ilvl w:val="0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20</w:t>
      </w:r>
      <w:r w:rsidR="008817C3" w:rsidRPr="00140EC9">
        <w:rPr>
          <w:szCs w:val="28"/>
        </w:rPr>
        <w:t xml:space="preserve"> год </w:t>
      </w:r>
      <w:r w:rsidRPr="00140EC9">
        <w:rPr>
          <w:szCs w:val="28"/>
        </w:rPr>
        <w:t xml:space="preserve">в сумме </w:t>
      </w:r>
      <w:r w:rsidR="008817C3" w:rsidRPr="00140EC9">
        <w:rPr>
          <w:bCs/>
          <w:szCs w:val="28"/>
        </w:rPr>
        <w:t>323 802,2 тыс</w:t>
      </w:r>
      <w:r w:rsidRPr="00140EC9">
        <w:rPr>
          <w:szCs w:val="28"/>
        </w:rPr>
        <w:t xml:space="preserve">. руб. с распределением согласно приложению </w:t>
      </w:r>
      <w:r w:rsidR="005D520A" w:rsidRPr="00140EC9">
        <w:rPr>
          <w:szCs w:val="28"/>
        </w:rPr>
        <w:t>4</w:t>
      </w:r>
      <w:r w:rsidR="008817C3" w:rsidRPr="00140EC9">
        <w:rPr>
          <w:szCs w:val="28"/>
        </w:rPr>
        <w:t>4</w:t>
      </w:r>
      <w:r w:rsidRPr="00140EC9">
        <w:rPr>
          <w:szCs w:val="28"/>
        </w:rPr>
        <w:t xml:space="preserve"> к настоящему решению;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5D520A" w:rsidRPr="00140EC9">
        <w:rPr>
          <w:szCs w:val="28"/>
        </w:rPr>
        <w:t>1</w:t>
      </w:r>
      <w:r w:rsidRPr="00140EC9">
        <w:rPr>
          <w:szCs w:val="28"/>
        </w:rPr>
        <w:t xml:space="preserve"> год в сумме </w:t>
      </w:r>
      <w:r w:rsidR="005D520A" w:rsidRPr="00140EC9">
        <w:rPr>
          <w:szCs w:val="28"/>
        </w:rPr>
        <w:t>336</w:t>
      </w:r>
      <w:r w:rsidR="008817C3" w:rsidRPr="00140EC9">
        <w:rPr>
          <w:szCs w:val="28"/>
        </w:rPr>
        <w:t> 742,3</w:t>
      </w:r>
      <w:r w:rsidRPr="00140EC9">
        <w:rPr>
          <w:szCs w:val="28"/>
        </w:rPr>
        <w:t xml:space="preserve"> тыс.руб.,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5D520A" w:rsidRPr="00140EC9">
        <w:rPr>
          <w:szCs w:val="28"/>
        </w:rPr>
        <w:t>2</w:t>
      </w:r>
      <w:r w:rsidRPr="00140EC9">
        <w:rPr>
          <w:szCs w:val="28"/>
        </w:rPr>
        <w:t xml:space="preserve"> год в сумме </w:t>
      </w:r>
      <w:r w:rsidR="005D520A" w:rsidRPr="00140EC9">
        <w:rPr>
          <w:szCs w:val="28"/>
        </w:rPr>
        <w:t>350 </w:t>
      </w:r>
      <w:r w:rsidR="008817C3" w:rsidRPr="00140EC9">
        <w:rPr>
          <w:szCs w:val="28"/>
        </w:rPr>
        <w:t>166</w:t>
      </w:r>
      <w:r w:rsidR="005D520A" w:rsidRPr="00140EC9">
        <w:rPr>
          <w:szCs w:val="28"/>
        </w:rPr>
        <w:t>,7</w:t>
      </w:r>
      <w:r w:rsidRPr="00140EC9">
        <w:rPr>
          <w:szCs w:val="28"/>
        </w:rPr>
        <w:t xml:space="preserve"> тыс.руб. с распределением согласно приложению </w:t>
      </w:r>
      <w:r w:rsidR="005D520A" w:rsidRPr="00140EC9">
        <w:rPr>
          <w:szCs w:val="28"/>
        </w:rPr>
        <w:t>4</w:t>
      </w:r>
      <w:r w:rsidR="008817C3" w:rsidRPr="00140EC9">
        <w:rPr>
          <w:szCs w:val="28"/>
        </w:rPr>
        <w:t>5</w:t>
      </w:r>
      <w:r w:rsidRPr="00140EC9">
        <w:rPr>
          <w:szCs w:val="28"/>
        </w:rPr>
        <w:t>;</w:t>
      </w:r>
    </w:p>
    <w:p w:rsidR="00140EC9" w:rsidRDefault="008817C3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A472A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2B2C49">
        <w:rPr>
          <w:sz w:val="28"/>
          <w:szCs w:val="28"/>
        </w:rPr>
        <w:t xml:space="preserve">: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20</w:t>
      </w:r>
      <w:r w:rsidRPr="00140EC9">
        <w:rPr>
          <w:szCs w:val="28"/>
        </w:rPr>
        <w:t xml:space="preserve"> год в сумме 150 000,0 тыс. руб. согласно приложению </w:t>
      </w:r>
      <w:r w:rsidR="002B2C49" w:rsidRPr="00140EC9">
        <w:rPr>
          <w:szCs w:val="28"/>
        </w:rPr>
        <w:t>21</w:t>
      </w:r>
      <w:r w:rsidRPr="00140EC9">
        <w:rPr>
          <w:szCs w:val="28"/>
        </w:rPr>
        <w:t xml:space="preserve"> к настоящему решению,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2B2C49" w:rsidRPr="00140EC9">
        <w:rPr>
          <w:szCs w:val="28"/>
        </w:rPr>
        <w:t>1</w:t>
      </w:r>
      <w:r w:rsidRPr="00140EC9">
        <w:rPr>
          <w:szCs w:val="28"/>
        </w:rPr>
        <w:t xml:space="preserve"> год в сумме 150 000,0 тыс.руб.</w:t>
      </w:r>
      <w:r w:rsidR="00140EC9">
        <w:rPr>
          <w:szCs w:val="28"/>
        </w:rPr>
        <w:t>,</w:t>
      </w:r>
    </w:p>
    <w:p w:rsidR="00CE3153" w:rsidRPr="00140EC9" w:rsidRDefault="00140EC9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на</w:t>
      </w:r>
      <w:r w:rsidR="002D4CCB" w:rsidRPr="00140EC9">
        <w:rPr>
          <w:szCs w:val="28"/>
        </w:rPr>
        <w:t xml:space="preserve"> 202</w:t>
      </w:r>
      <w:r w:rsidR="002B2C49" w:rsidRPr="00140EC9">
        <w:rPr>
          <w:szCs w:val="28"/>
        </w:rPr>
        <w:t>2</w:t>
      </w:r>
      <w:r w:rsidR="002D4CCB" w:rsidRPr="00140EC9">
        <w:rPr>
          <w:szCs w:val="28"/>
        </w:rPr>
        <w:t xml:space="preserve">  год в сумме 150 000,0 тыс.руб. согласно приложению 2</w:t>
      </w:r>
      <w:r w:rsidR="002B2C49" w:rsidRPr="00140EC9">
        <w:rPr>
          <w:szCs w:val="28"/>
        </w:rPr>
        <w:t>2</w:t>
      </w:r>
      <w:r w:rsidR="002D4CCB" w:rsidRPr="00140EC9">
        <w:rPr>
          <w:szCs w:val="28"/>
        </w:rPr>
        <w:t xml:space="preserve">. 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 xml:space="preserve">Расчеты представлены в приложении </w:t>
      </w:r>
      <w:r w:rsidRPr="00CE3153">
        <w:rPr>
          <w:sz w:val="28"/>
          <w:szCs w:val="28"/>
        </w:rPr>
        <w:t>1, 2 и 3</w:t>
      </w:r>
      <w:r w:rsidRPr="002B2C49">
        <w:rPr>
          <w:sz w:val="28"/>
          <w:szCs w:val="28"/>
        </w:rPr>
        <w:t xml:space="preserve"> к пояснительной записке.</w:t>
      </w:r>
    </w:p>
    <w:p w:rsidR="002D4CCB" w:rsidRPr="0082278A" w:rsidRDefault="002D4CCB" w:rsidP="002D4CCB">
      <w:pPr>
        <w:ind w:firstLine="756"/>
        <w:jc w:val="both"/>
        <w:rPr>
          <w:bCs/>
          <w:sz w:val="28"/>
          <w:szCs w:val="28"/>
        </w:rPr>
      </w:pPr>
      <w:r w:rsidRPr="0082278A">
        <w:rPr>
          <w:sz w:val="28"/>
          <w:szCs w:val="28"/>
        </w:rPr>
        <w:t>и</w:t>
      </w:r>
      <w:r w:rsidRPr="0082278A">
        <w:rPr>
          <w:sz w:val="28"/>
        </w:rPr>
        <w:t xml:space="preserve">ные межбюджетные трансферты </w:t>
      </w:r>
      <w:r w:rsidRPr="0082278A">
        <w:rPr>
          <w:bCs/>
          <w:sz w:val="28"/>
          <w:szCs w:val="28"/>
        </w:rPr>
        <w:t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на 20</w:t>
      </w:r>
      <w:r w:rsidR="002B2C49" w:rsidRPr="0082278A">
        <w:rPr>
          <w:bCs/>
          <w:sz w:val="28"/>
          <w:szCs w:val="28"/>
        </w:rPr>
        <w:t>20</w:t>
      </w:r>
      <w:r w:rsidRPr="0082278A">
        <w:rPr>
          <w:bCs/>
          <w:sz w:val="28"/>
          <w:szCs w:val="28"/>
        </w:rPr>
        <w:t xml:space="preserve"> год  в сумме  5 440,0 тыс.руб.,</w:t>
      </w:r>
      <w:r w:rsidR="002B2C49" w:rsidRPr="0082278A">
        <w:rPr>
          <w:bCs/>
          <w:sz w:val="28"/>
          <w:szCs w:val="28"/>
        </w:rPr>
        <w:t xml:space="preserve"> на 2021 год в сумме 5 440,0 тыс.руб., на 2022 год в сумме 5 440,0 тыс.руб.</w:t>
      </w:r>
      <w:r w:rsidRPr="0082278A">
        <w:rPr>
          <w:bCs/>
          <w:sz w:val="28"/>
          <w:szCs w:val="28"/>
        </w:rPr>
        <w:t xml:space="preserve"> согласно приложению 3</w:t>
      </w:r>
      <w:r w:rsidR="0082278A" w:rsidRPr="0082278A">
        <w:rPr>
          <w:bCs/>
          <w:sz w:val="28"/>
          <w:szCs w:val="28"/>
        </w:rPr>
        <w:t>2</w:t>
      </w:r>
      <w:r w:rsidRPr="0082278A">
        <w:rPr>
          <w:bCs/>
          <w:sz w:val="28"/>
          <w:szCs w:val="28"/>
        </w:rPr>
        <w:t>, в соответствии с 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значения»;</w:t>
      </w:r>
    </w:p>
    <w:p w:rsidR="002D4CCB" w:rsidRPr="007F5386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1</w:t>
      </w:r>
      <w:r w:rsidR="002B2C49" w:rsidRPr="007F5386">
        <w:rPr>
          <w:sz w:val="28"/>
          <w:szCs w:val="28"/>
        </w:rPr>
        <w:t> 664,4</w:t>
      </w:r>
      <w:r w:rsidRPr="007F5386">
        <w:rPr>
          <w:sz w:val="28"/>
          <w:szCs w:val="28"/>
        </w:rPr>
        <w:t xml:space="preserve"> тыс.руб., согласно приложению 2</w:t>
      </w:r>
      <w:r w:rsidR="007F5386" w:rsidRPr="007F5386">
        <w:rPr>
          <w:sz w:val="28"/>
          <w:szCs w:val="28"/>
        </w:rPr>
        <w:t>5</w:t>
      </w:r>
      <w:r w:rsidRPr="007F5386">
        <w:rPr>
          <w:sz w:val="28"/>
          <w:szCs w:val="28"/>
        </w:rPr>
        <w:t>;</w:t>
      </w:r>
    </w:p>
    <w:p w:rsidR="002D4CCB" w:rsidRPr="007F5386" w:rsidRDefault="002D4CCB" w:rsidP="002D4CCB">
      <w:pPr>
        <w:ind w:firstLine="756"/>
        <w:jc w:val="both"/>
        <w:rPr>
          <w:bCs/>
          <w:sz w:val="28"/>
          <w:szCs w:val="28"/>
        </w:rPr>
      </w:pPr>
      <w:r w:rsidRPr="007F5386">
        <w:rPr>
          <w:bCs/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1 2</w:t>
      </w:r>
      <w:r w:rsidR="002B2C49" w:rsidRPr="007F5386">
        <w:rPr>
          <w:bCs/>
          <w:sz w:val="28"/>
          <w:szCs w:val="28"/>
        </w:rPr>
        <w:t>1</w:t>
      </w:r>
      <w:r w:rsidRPr="007F5386">
        <w:rPr>
          <w:bCs/>
          <w:sz w:val="28"/>
          <w:szCs w:val="28"/>
        </w:rPr>
        <w:t xml:space="preserve">0,0 </w:t>
      </w:r>
      <w:r w:rsidRPr="007F5386">
        <w:rPr>
          <w:bCs/>
          <w:sz w:val="28"/>
          <w:szCs w:val="28"/>
        </w:rPr>
        <w:lastRenderedPageBreak/>
        <w:t>тыс.руб., согласно приложению 2</w:t>
      </w:r>
      <w:r w:rsidR="007F5386">
        <w:rPr>
          <w:bCs/>
          <w:sz w:val="28"/>
          <w:szCs w:val="28"/>
        </w:rPr>
        <w:t>7</w:t>
      </w:r>
      <w:r w:rsidRPr="007F5386">
        <w:rPr>
          <w:bCs/>
          <w:sz w:val="28"/>
          <w:szCs w:val="28"/>
        </w:rPr>
        <w:t>;</w:t>
      </w:r>
    </w:p>
    <w:p w:rsidR="002D4CCB" w:rsidRPr="007F5386" w:rsidRDefault="002D4CCB" w:rsidP="002D4CCB">
      <w:pPr>
        <w:ind w:firstLine="756"/>
        <w:jc w:val="both"/>
        <w:rPr>
          <w:bCs/>
          <w:sz w:val="28"/>
          <w:szCs w:val="28"/>
        </w:rPr>
      </w:pPr>
      <w:r w:rsidRPr="007F5386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2B2C49" w:rsidRPr="007F5386">
        <w:rPr>
          <w:bCs/>
          <w:sz w:val="28"/>
          <w:szCs w:val="28"/>
        </w:rPr>
        <w:t>1 250,0</w:t>
      </w:r>
      <w:r w:rsidRPr="007F5386">
        <w:rPr>
          <w:bCs/>
          <w:sz w:val="28"/>
          <w:szCs w:val="28"/>
        </w:rPr>
        <w:t xml:space="preserve"> тыс.руб., согласно приложению </w:t>
      </w:r>
      <w:r w:rsidR="002B2C49" w:rsidRPr="007F5386">
        <w:rPr>
          <w:bCs/>
          <w:sz w:val="28"/>
          <w:szCs w:val="28"/>
        </w:rPr>
        <w:t>2</w:t>
      </w:r>
      <w:r w:rsidR="007F5386" w:rsidRPr="007F5386">
        <w:rPr>
          <w:bCs/>
          <w:sz w:val="28"/>
          <w:szCs w:val="28"/>
        </w:rPr>
        <w:t>9</w:t>
      </w:r>
      <w:r w:rsidRPr="007F5386">
        <w:rPr>
          <w:bCs/>
          <w:sz w:val="28"/>
          <w:szCs w:val="28"/>
        </w:rPr>
        <w:t>;</w:t>
      </w:r>
    </w:p>
    <w:p w:rsidR="002B2C49" w:rsidRPr="007F5386" w:rsidRDefault="002B2C49" w:rsidP="002B2C49">
      <w:pPr>
        <w:ind w:firstLine="756"/>
        <w:jc w:val="both"/>
        <w:rPr>
          <w:bCs/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2020 год в сумме 20 002,1  тыс.руб., на 2021 год в сумме 18 123,3 тыс.руб. и на 2022 год в сумме 20 000,0 тыс.руб., согласно приложению 3</w:t>
      </w:r>
      <w:r w:rsidR="007F5386" w:rsidRPr="007F5386">
        <w:rPr>
          <w:sz w:val="28"/>
          <w:szCs w:val="28"/>
        </w:rPr>
        <w:t>1</w:t>
      </w:r>
      <w:r w:rsidRPr="007F5386">
        <w:rPr>
          <w:sz w:val="28"/>
          <w:szCs w:val="28"/>
        </w:rPr>
        <w:t>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7F5386">
        <w:rPr>
          <w:sz w:val="28"/>
          <w:szCs w:val="28"/>
        </w:rPr>
        <w:t>20</w:t>
      </w:r>
      <w:r w:rsidRPr="007F5386">
        <w:rPr>
          <w:sz w:val="28"/>
          <w:szCs w:val="28"/>
        </w:rPr>
        <w:t xml:space="preserve"> год в сумме 10 000,0 тыс.руб., на 202</w:t>
      </w:r>
      <w:r w:rsidR="002B2C49" w:rsidRPr="007F5386">
        <w:rPr>
          <w:sz w:val="28"/>
          <w:szCs w:val="28"/>
        </w:rPr>
        <w:t>1</w:t>
      </w:r>
      <w:r w:rsidRPr="007F5386">
        <w:rPr>
          <w:sz w:val="28"/>
          <w:szCs w:val="28"/>
        </w:rPr>
        <w:t xml:space="preserve"> год в сумме 10 000,0 тыс.руб., </w:t>
      </w:r>
      <w:r w:rsidR="002B2C49" w:rsidRPr="007F5386">
        <w:rPr>
          <w:sz w:val="28"/>
          <w:szCs w:val="28"/>
        </w:rPr>
        <w:t>на 2022 год в сумме 10 000,0 тыс.</w:t>
      </w:r>
      <w:r w:rsidR="002B2C49" w:rsidRPr="003000CC">
        <w:rPr>
          <w:sz w:val="28"/>
          <w:szCs w:val="28"/>
        </w:rPr>
        <w:t xml:space="preserve">руб. </w:t>
      </w:r>
      <w:r w:rsidRPr="003000CC">
        <w:rPr>
          <w:sz w:val="28"/>
          <w:szCs w:val="28"/>
        </w:rPr>
        <w:t xml:space="preserve">согласно приложению </w:t>
      </w:r>
      <w:r w:rsidR="002B2C49" w:rsidRPr="003000CC">
        <w:rPr>
          <w:sz w:val="28"/>
          <w:szCs w:val="28"/>
        </w:rPr>
        <w:t>3</w:t>
      </w:r>
      <w:r w:rsidR="007F5386" w:rsidRPr="003000CC">
        <w:rPr>
          <w:sz w:val="28"/>
          <w:szCs w:val="28"/>
        </w:rPr>
        <w:t>4</w:t>
      </w:r>
      <w:r w:rsidRPr="003000CC">
        <w:rPr>
          <w:sz w:val="28"/>
          <w:szCs w:val="28"/>
        </w:rPr>
        <w:t>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2B2C49" w:rsidRPr="003000CC">
        <w:rPr>
          <w:sz w:val="28"/>
          <w:szCs w:val="28"/>
        </w:rPr>
        <w:t>20</w:t>
      </w:r>
      <w:r w:rsidRPr="003000CC">
        <w:rPr>
          <w:sz w:val="28"/>
          <w:szCs w:val="28"/>
        </w:rPr>
        <w:t xml:space="preserve"> год в сумме </w:t>
      </w:r>
      <w:r w:rsidR="007F5386" w:rsidRPr="003000CC">
        <w:rPr>
          <w:sz w:val="28"/>
          <w:szCs w:val="28"/>
        </w:rPr>
        <w:t>67 881,2</w:t>
      </w:r>
      <w:r w:rsidRPr="003000CC">
        <w:rPr>
          <w:sz w:val="28"/>
          <w:szCs w:val="28"/>
        </w:rPr>
        <w:t xml:space="preserve"> тыс.руб., на 202</w:t>
      </w:r>
      <w:r w:rsidR="002B2C49" w:rsidRPr="003000CC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7F5386" w:rsidRPr="003000CC">
        <w:rPr>
          <w:sz w:val="28"/>
          <w:szCs w:val="28"/>
        </w:rPr>
        <w:t>31</w:t>
      </w:r>
      <w:r w:rsidR="002B2C49" w:rsidRPr="003000CC">
        <w:rPr>
          <w:sz w:val="28"/>
          <w:szCs w:val="28"/>
        </w:rPr>
        <w:t> 000,0</w:t>
      </w:r>
      <w:r w:rsidRPr="003000CC">
        <w:rPr>
          <w:sz w:val="28"/>
          <w:szCs w:val="28"/>
        </w:rPr>
        <w:t xml:space="preserve"> тыс.руб. и на 202</w:t>
      </w:r>
      <w:r w:rsidR="002B2C49" w:rsidRPr="003000CC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</w:t>
      </w:r>
      <w:r w:rsidR="007F5386" w:rsidRPr="003000CC">
        <w:rPr>
          <w:sz w:val="28"/>
          <w:szCs w:val="28"/>
        </w:rPr>
        <w:t>15</w:t>
      </w:r>
      <w:r w:rsidR="003000CC" w:rsidRPr="003000CC">
        <w:rPr>
          <w:sz w:val="28"/>
          <w:szCs w:val="28"/>
        </w:rPr>
        <w:t> 000,0</w:t>
      </w:r>
      <w:r w:rsidRPr="003000CC">
        <w:rPr>
          <w:sz w:val="28"/>
          <w:szCs w:val="28"/>
        </w:rPr>
        <w:t xml:space="preserve"> тыс.руб., согласно приложению 3</w:t>
      </w:r>
      <w:r w:rsidR="003000CC" w:rsidRPr="003000CC">
        <w:rPr>
          <w:sz w:val="28"/>
          <w:szCs w:val="28"/>
        </w:rPr>
        <w:t>6</w:t>
      </w:r>
      <w:r w:rsidRPr="003000CC">
        <w:rPr>
          <w:sz w:val="28"/>
          <w:szCs w:val="28"/>
        </w:rPr>
        <w:t>;</w:t>
      </w:r>
    </w:p>
    <w:p w:rsidR="002B2C49" w:rsidRPr="003000CC" w:rsidRDefault="002B2C49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реализацию комплекса мер по профилактике </w:t>
      </w:r>
      <w:proofErr w:type="spellStart"/>
      <w:r w:rsidRPr="003000CC">
        <w:rPr>
          <w:sz w:val="28"/>
          <w:szCs w:val="28"/>
        </w:rPr>
        <w:t>деви</w:t>
      </w:r>
      <w:r w:rsidR="007B5BD9">
        <w:rPr>
          <w:sz w:val="28"/>
          <w:szCs w:val="28"/>
        </w:rPr>
        <w:t>а</w:t>
      </w:r>
      <w:r w:rsidRPr="003000CC">
        <w:rPr>
          <w:sz w:val="28"/>
          <w:szCs w:val="28"/>
        </w:rPr>
        <w:t>нтного</w:t>
      </w:r>
      <w:proofErr w:type="spellEnd"/>
      <w:r w:rsidRPr="003000CC">
        <w:rPr>
          <w:sz w:val="28"/>
          <w:szCs w:val="28"/>
        </w:rPr>
        <w:t xml:space="preserve"> поведения молодежи и трудовой адаптации</w:t>
      </w:r>
      <w:r w:rsidR="004A2B24" w:rsidRPr="003000CC">
        <w:rPr>
          <w:sz w:val="28"/>
          <w:szCs w:val="28"/>
        </w:rPr>
        <w:t xml:space="preserve"> несовершеннолетних на 2020 год в сумме 1 341,87 тыс.руб., согласно приложению 3</w:t>
      </w:r>
      <w:r w:rsidR="003000CC" w:rsidRPr="003000CC">
        <w:rPr>
          <w:sz w:val="28"/>
          <w:szCs w:val="28"/>
        </w:rPr>
        <w:t>8</w:t>
      </w:r>
      <w:r w:rsidR="004A2B24" w:rsidRPr="003000CC">
        <w:rPr>
          <w:sz w:val="28"/>
          <w:szCs w:val="28"/>
        </w:rPr>
        <w:t>;</w:t>
      </w:r>
    </w:p>
    <w:p w:rsidR="004A2B24" w:rsidRPr="003000CC" w:rsidRDefault="004A2B24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</w:t>
      </w:r>
      <w:r w:rsidR="003000CC" w:rsidRPr="003000CC">
        <w:rPr>
          <w:sz w:val="28"/>
          <w:szCs w:val="28"/>
        </w:rPr>
        <w:t>54 500,0</w:t>
      </w:r>
      <w:r w:rsidRPr="003000CC">
        <w:rPr>
          <w:sz w:val="28"/>
          <w:szCs w:val="28"/>
        </w:rPr>
        <w:t xml:space="preserve"> тыс.руб., на 2021 год в сумме 40 556,0 тыс.руб., на 2022 год в сумме 44 284,0 тыс.руб., согласно приложению 4</w:t>
      </w:r>
      <w:r w:rsidR="003000CC" w:rsidRPr="003000CC">
        <w:rPr>
          <w:sz w:val="28"/>
          <w:szCs w:val="28"/>
        </w:rPr>
        <w:t>7</w:t>
      </w:r>
      <w:r w:rsidRPr="003000CC">
        <w:rPr>
          <w:sz w:val="28"/>
          <w:szCs w:val="28"/>
        </w:rPr>
        <w:t>;</w:t>
      </w:r>
    </w:p>
    <w:p w:rsidR="004A2B24" w:rsidRPr="003000CC" w:rsidRDefault="004A2B24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за лучшую организацию работы по повышению собираемости налоговых доходов среди городских и сельских поселений Гатчинского муниципального района на 2020 год в сумме 3 000,0 тыс.руб., на 2021 год в сумме 3 000,0 тыс.руб., на 2022 год в сумме 3 000,0 тыс.руб., согласно приложению 4</w:t>
      </w:r>
      <w:r w:rsidR="003000CC" w:rsidRPr="003000CC">
        <w:rPr>
          <w:sz w:val="28"/>
          <w:szCs w:val="28"/>
        </w:rPr>
        <w:t>8</w:t>
      </w:r>
      <w:r w:rsidRPr="003000CC">
        <w:rPr>
          <w:sz w:val="28"/>
          <w:szCs w:val="28"/>
        </w:rPr>
        <w:t>.</w:t>
      </w:r>
    </w:p>
    <w:p w:rsidR="002D4CCB" w:rsidRPr="006E2597" w:rsidRDefault="002D4CCB" w:rsidP="002D4CCB">
      <w:pPr>
        <w:ind w:firstLine="756"/>
        <w:jc w:val="both"/>
        <w:rPr>
          <w:sz w:val="28"/>
          <w:szCs w:val="28"/>
        </w:rPr>
      </w:pPr>
      <w:r w:rsidRPr="006E2597">
        <w:rPr>
          <w:b/>
          <w:color w:val="000000"/>
          <w:sz w:val="28"/>
          <w:szCs w:val="28"/>
          <w:u w:val="single"/>
        </w:rPr>
        <w:t>Статьей 8</w:t>
      </w:r>
      <w:r w:rsidR="003000CC" w:rsidRPr="006E2597">
        <w:rPr>
          <w:b/>
          <w:color w:val="000000"/>
          <w:sz w:val="28"/>
          <w:szCs w:val="28"/>
        </w:rPr>
        <w:t xml:space="preserve"> </w:t>
      </w:r>
      <w:r w:rsidRPr="006E2597">
        <w:rPr>
          <w:bCs/>
          <w:sz w:val="28"/>
          <w:szCs w:val="28"/>
        </w:rPr>
        <w:t>устанавливается</w:t>
      </w:r>
      <w:r w:rsidR="003000CC" w:rsidRPr="006E2597">
        <w:rPr>
          <w:bCs/>
          <w:sz w:val="28"/>
          <w:szCs w:val="28"/>
        </w:rPr>
        <w:t xml:space="preserve"> </w:t>
      </w:r>
      <w:r w:rsidRPr="006E2597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6E2597">
        <w:rPr>
          <w:sz w:val="28"/>
          <w:szCs w:val="28"/>
        </w:rPr>
        <w:t>: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lastRenderedPageBreak/>
        <w:t>- предельный объем муниципального долга Гатчинского муниципального района на 20</w:t>
      </w:r>
      <w:r w:rsidR="004A2B24" w:rsidRPr="003000CC">
        <w:rPr>
          <w:sz w:val="28"/>
          <w:szCs w:val="28"/>
        </w:rPr>
        <w:t>20</w:t>
      </w:r>
      <w:r w:rsidRPr="003000CC">
        <w:rPr>
          <w:sz w:val="28"/>
          <w:szCs w:val="28"/>
        </w:rPr>
        <w:t xml:space="preserve"> год  в сумме </w:t>
      </w:r>
      <w:r w:rsidR="004A2B24" w:rsidRPr="003000CC">
        <w:rPr>
          <w:sz w:val="28"/>
          <w:szCs w:val="28"/>
        </w:rPr>
        <w:t>260 339,4</w:t>
      </w:r>
      <w:r w:rsidRPr="003000CC">
        <w:rPr>
          <w:sz w:val="28"/>
          <w:szCs w:val="28"/>
        </w:rPr>
        <w:t xml:space="preserve"> тыс.руб., на 202</w:t>
      </w:r>
      <w:r w:rsidR="004A2B24" w:rsidRPr="003000CC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4A2B24" w:rsidRPr="003000CC">
        <w:rPr>
          <w:sz w:val="28"/>
          <w:szCs w:val="28"/>
        </w:rPr>
        <w:t>144 425,1</w:t>
      </w:r>
      <w:r w:rsidRPr="003000CC">
        <w:rPr>
          <w:sz w:val="28"/>
          <w:szCs w:val="28"/>
        </w:rPr>
        <w:t xml:space="preserve"> тыс.руб., на 202</w:t>
      </w:r>
      <w:r w:rsidR="004A2B24" w:rsidRPr="003000CC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 </w:t>
      </w:r>
      <w:r w:rsidR="004A2B24" w:rsidRPr="003000CC">
        <w:rPr>
          <w:sz w:val="28"/>
          <w:szCs w:val="28"/>
        </w:rPr>
        <w:t>233 586,2</w:t>
      </w:r>
      <w:r w:rsidRPr="003000CC">
        <w:rPr>
          <w:sz w:val="28"/>
          <w:szCs w:val="28"/>
        </w:rPr>
        <w:t xml:space="preserve"> тыс.руб.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4A2B24" w:rsidRPr="003000CC">
        <w:rPr>
          <w:rFonts w:ascii="Times New Roman" w:hAnsi="Times New Roman" w:cs="Times New Roman"/>
          <w:sz w:val="28"/>
          <w:szCs w:val="28"/>
        </w:rPr>
        <w:t>1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3000CC">
        <w:rPr>
          <w:rFonts w:ascii="Times New Roman" w:hAnsi="Times New Roman" w:cs="Times New Roman"/>
          <w:sz w:val="28"/>
          <w:szCs w:val="28"/>
        </w:rPr>
        <w:t>260 339,4</w:t>
      </w:r>
      <w:r w:rsidRPr="003000CC">
        <w:rPr>
          <w:rFonts w:ascii="Times New Roman" w:hAnsi="Times New Roman" w:cs="Times New Roman"/>
          <w:sz w:val="28"/>
          <w:szCs w:val="28"/>
        </w:rPr>
        <w:t xml:space="preserve"> тыс.руб., на 1 января 202</w:t>
      </w:r>
      <w:r w:rsidR="004A2B24" w:rsidRPr="003000CC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3000CC">
        <w:rPr>
          <w:rFonts w:ascii="Times New Roman" w:hAnsi="Times New Roman" w:cs="Times New Roman"/>
          <w:sz w:val="28"/>
          <w:szCs w:val="28"/>
        </w:rPr>
        <w:t>144 425,1</w:t>
      </w:r>
      <w:r w:rsidRPr="003000CC">
        <w:rPr>
          <w:rFonts w:ascii="Times New Roman" w:hAnsi="Times New Roman" w:cs="Times New Roman"/>
          <w:sz w:val="28"/>
          <w:szCs w:val="28"/>
        </w:rPr>
        <w:t xml:space="preserve"> тыс.руб., на 1 января 202</w:t>
      </w:r>
      <w:r w:rsidR="004A2B24" w:rsidRPr="003000CC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3000CC">
        <w:rPr>
          <w:rFonts w:ascii="Times New Roman" w:hAnsi="Times New Roman" w:cs="Times New Roman"/>
          <w:sz w:val="28"/>
          <w:szCs w:val="28"/>
        </w:rPr>
        <w:t>233 586,2</w:t>
      </w:r>
      <w:r w:rsidRPr="003000CC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3000CC" w:rsidRDefault="002D4CCB" w:rsidP="002D4CCB">
      <w:pPr>
        <w:ind w:firstLine="756"/>
        <w:rPr>
          <w:bCs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9</w:t>
      </w:r>
      <w:r w:rsidR="003000CC" w:rsidRPr="003000CC">
        <w:rPr>
          <w:b/>
          <w:sz w:val="28"/>
          <w:szCs w:val="28"/>
        </w:rPr>
        <w:t xml:space="preserve"> </w:t>
      </w:r>
      <w:r w:rsidRPr="003000CC">
        <w:rPr>
          <w:bCs/>
          <w:sz w:val="28"/>
          <w:szCs w:val="28"/>
        </w:rPr>
        <w:t>устанавливается</w:t>
      </w:r>
      <w:r w:rsidR="003000CC">
        <w:rPr>
          <w:bCs/>
          <w:sz w:val="28"/>
          <w:szCs w:val="28"/>
        </w:rPr>
        <w:t xml:space="preserve"> </w:t>
      </w:r>
      <w:r w:rsidRPr="003000CC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района по муниципальным гарантиям  в течение  20</w:t>
      </w:r>
      <w:r w:rsidR="00B7760E" w:rsidRPr="003000CC">
        <w:rPr>
          <w:rFonts w:ascii="Times New Roman" w:hAnsi="Times New Roman" w:cs="Times New Roman"/>
          <w:sz w:val="28"/>
          <w:szCs w:val="28"/>
        </w:rPr>
        <w:t>20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200 000,0 тыс.руб., в течение  202</w:t>
      </w:r>
      <w:r w:rsidR="00B7760E" w:rsidRPr="003000CC">
        <w:rPr>
          <w:rFonts w:ascii="Times New Roman" w:hAnsi="Times New Roman" w:cs="Times New Roman"/>
          <w:sz w:val="28"/>
          <w:szCs w:val="28"/>
        </w:rPr>
        <w:t>1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 202</w:t>
      </w:r>
      <w:r w:rsidR="00B7760E" w:rsidRPr="003000CC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верхний предел муниципального долга  Гатчинского муниципального района по муниципальным гарантиям  на 1 января 202</w:t>
      </w:r>
      <w:r w:rsidR="00B7760E" w:rsidRPr="003000CC">
        <w:rPr>
          <w:rFonts w:ascii="Times New Roman" w:hAnsi="Times New Roman" w:cs="Times New Roman"/>
          <w:sz w:val="28"/>
          <w:szCs w:val="28"/>
        </w:rPr>
        <w:t>1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B7760E" w:rsidRPr="003000CC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B7760E" w:rsidRPr="003000CC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-утверждается программа муниципальных гарантий  Гатчинского муниципального района.</w:t>
      </w:r>
    </w:p>
    <w:p w:rsidR="002D4CCB" w:rsidRPr="00B7760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10</w:t>
      </w:r>
      <w:r w:rsidR="003000CC" w:rsidRPr="003000CC">
        <w:rPr>
          <w:b/>
          <w:sz w:val="28"/>
          <w:szCs w:val="28"/>
        </w:rPr>
        <w:t xml:space="preserve"> </w:t>
      </w:r>
      <w:r w:rsidRPr="003000CC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 в 20</w:t>
      </w:r>
      <w:r w:rsidR="00B7760E" w:rsidRPr="003000CC">
        <w:rPr>
          <w:color w:val="000000"/>
          <w:sz w:val="28"/>
          <w:szCs w:val="28"/>
        </w:rPr>
        <w:t>20</w:t>
      </w:r>
      <w:r w:rsidRPr="003000CC">
        <w:rPr>
          <w:color w:val="000000"/>
          <w:sz w:val="28"/>
          <w:szCs w:val="28"/>
        </w:rPr>
        <w:t xml:space="preserve"> -202</w:t>
      </w:r>
      <w:r w:rsidR="00B7760E" w:rsidRPr="003000CC">
        <w:rPr>
          <w:color w:val="000000"/>
          <w:sz w:val="28"/>
          <w:szCs w:val="28"/>
        </w:rPr>
        <w:t>2</w:t>
      </w:r>
      <w:r w:rsidRPr="003000CC">
        <w:rPr>
          <w:color w:val="000000"/>
          <w:sz w:val="28"/>
          <w:szCs w:val="28"/>
        </w:rPr>
        <w:t xml:space="preserve"> годах.</w:t>
      </w:r>
    </w:p>
    <w:p w:rsidR="002D4CCB" w:rsidRPr="002D4CCB" w:rsidRDefault="002D4CCB" w:rsidP="002D4CCB">
      <w:pPr>
        <w:ind w:right="-54" w:firstLine="720"/>
        <w:jc w:val="both"/>
        <w:rPr>
          <w:color w:val="000000"/>
          <w:sz w:val="28"/>
          <w:szCs w:val="28"/>
          <w:highlight w:val="yellow"/>
        </w:rPr>
      </w:pPr>
    </w:p>
    <w:p w:rsidR="002D4CCB" w:rsidRPr="00B7760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B7760E">
        <w:rPr>
          <w:color w:val="FF0000"/>
          <w:sz w:val="28"/>
          <w:szCs w:val="28"/>
        </w:rPr>
        <w:tab/>
      </w:r>
      <w:r w:rsidRPr="00B7760E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</w:t>
      </w:r>
      <w:r w:rsidR="00B7760E" w:rsidRPr="00B7760E">
        <w:rPr>
          <w:color w:val="000000"/>
          <w:sz w:val="28"/>
          <w:szCs w:val="28"/>
        </w:rPr>
        <w:t>20</w:t>
      </w:r>
      <w:r w:rsidRPr="00B7760E">
        <w:rPr>
          <w:color w:val="000000"/>
          <w:sz w:val="28"/>
          <w:szCs w:val="28"/>
        </w:rPr>
        <w:t>-202</w:t>
      </w:r>
      <w:r w:rsidR="00B7760E" w:rsidRPr="00B7760E">
        <w:rPr>
          <w:color w:val="000000"/>
          <w:sz w:val="28"/>
          <w:szCs w:val="28"/>
        </w:rPr>
        <w:t>2</w:t>
      </w:r>
      <w:r w:rsidRPr="00B7760E">
        <w:rPr>
          <w:color w:val="000000"/>
          <w:sz w:val="28"/>
          <w:szCs w:val="28"/>
        </w:rPr>
        <w:t xml:space="preserve"> годы:</w:t>
      </w:r>
    </w:p>
    <w:p w:rsidR="002D4CCB" w:rsidRPr="002D4CCB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2D4CCB" w:rsidRPr="002D4CCB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950D85" w:rsidP="00950D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6 57</w:t>
            </w:r>
            <w:r w:rsidR="00B7760E" w:rsidRPr="00B7760E">
              <w:rPr>
                <w:b/>
                <w:color w:val="000000"/>
                <w:sz w:val="24"/>
                <w:szCs w:val="24"/>
              </w:rPr>
              <w:t>1 </w:t>
            </w:r>
            <w:r>
              <w:rPr>
                <w:b/>
                <w:color w:val="000000"/>
                <w:sz w:val="24"/>
                <w:szCs w:val="24"/>
              </w:rPr>
              <w:t>34</w:t>
            </w:r>
            <w:r w:rsidR="00B7760E" w:rsidRPr="00B7760E">
              <w:rPr>
                <w:b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950D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6 8</w:t>
            </w:r>
            <w:r w:rsidR="00950D85">
              <w:rPr>
                <w:b/>
                <w:color w:val="000000"/>
                <w:sz w:val="24"/>
                <w:szCs w:val="24"/>
              </w:rPr>
              <w:t>1</w:t>
            </w:r>
            <w:r w:rsidRPr="00B7760E">
              <w:rPr>
                <w:b/>
                <w:color w:val="000000"/>
                <w:sz w:val="24"/>
                <w:szCs w:val="24"/>
              </w:rPr>
              <w:t>0 997,6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6 921 853,2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B7760E" w:rsidRDefault="00B7760E" w:rsidP="002D4CCB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2 770 522,4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2 821 825,3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2 960 376,4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950D85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3 800 823,1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950D85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3 989 172,3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3 961 476,8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151 882,5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127 107,4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101 516,2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F37BC5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6 631 684,9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F37BC5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6 855 422,7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7 055 439,4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74 833,9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159 773,9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6</w:t>
            </w:r>
            <w:r w:rsidR="00AC5039">
              <w:rPr>
                <w:color w:val="000000"/>
                <w:sz w:val="24"/>
                <w:szCs w:val="24"/>
              </w:rPr>
              <w:t> </w:t>
            </w:r>
            <w:r w:rsidRPr="00B7760E">
              <w:rPr>
                <w:color w:val="000000"/>
                <w:sz w:val="24"/>
                <w:szCs w:val="24"/>
              </w:rPr>
              <w:t>63</w:t>
            </w:r>
            <w:r w:rsidR="00AC5039">
              <w:rPr>
                <w:color w:val="000000"/>
                <w:sz w:val="24"/>
                <w:szCs w:val="24"/>
              </w:rPr>
              <w:t>1</w:t>
            </w:r>
            <w:r w:rsidR="00F37BC5">
              <w:rPr>
                <w:color w:val="000000"/>
                <w:sz w:val="24"/>
                <w:szCs w:val="24"/>
              </w:rPr>
              <w:t> 684,9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F37BC5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6 780 588,8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6 895 665,5</w:t>
            </w:r>
          </w:p>
        </w:tc>
      </w:tr>
      <w:tr w:rsidR="002D4CCB" w:rsidRPr="00ED1932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60 339,4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44 425,1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133 586,2</w:t>
            </w:r>
          </w:p>
        </w:tc>
      </w:tr>
    </w:tbl>
    <w:p w:rsidR="00F37BC5" w:rsidRDefault="00F37BC5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BC5" w:rsidRDefault="00F37BC5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B4E91">
        <w:rPr>
          <w:rFonts w:ascii="Times New Roman" w:hAnsi="Times New Roman" w:cs="Times New Roman"/>
          <w:b/>
          <w:sz w:val="28"/>
          <w:szCs w:val="28"/>
        </w:rPr>
        <w:t xml:space="preserve"> 2020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4E91">
        <w:rPr>
          <w:rFonts w:ascii="Times New Roman" w:hAnsi="Times New Roman" w:cs="Times New Roman"/>
          <w:b/>
          <w:sz w:val="28"/>
          <w:szCs w:val="28"/>
        </w:rPr>
        <w:t>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B4E91">
        <w:rPr>
          <w:rFonts w:ascii="Times New Roman" w:hAnsi="Times New Roman" w:cs="Times New Roman"/>
          <w:b/>
          <w:sz w:val="28"/>
          <w:szCs w:val="28"/>
        </w:rPr>
        <w:t>2</w:t>
      </w:r>
      <w:r w:rsidR="00F37B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642A01" w:rsidRDefault="00642A01" w:rsidP="00642A01">
      <w:pPr>
        <w:pStyle w:val="a3"/>
        <w:jc w:val="center"/>
        <w:rPr>
          <w:b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доходов бюджета Гатчинского муниципального района основан на про</w:t>
      </w:r>
      <w:r w:rsidR="00FA730B">
        <w:rPr>
          <w:rFonts w:ascii="Times New Roman" w:hAnsi="Times New Roman" w:cs="Times New Roman"/>
          <w:sz w:val="28"/>
          <w:szCs w:val="28"/>
        </w:rPr>
        <w:t>гнозе доходов на 2020</w:t>
      </w:r>
      <w:r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F347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FA7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A7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</w:t>
      </w:r>
      <w:r w:rsidR="00FA73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и безвозмездных поступлений, предусмотренных проектом закона об областном бюдж</w:t>
      </w:r>
      <w:r w:rsidR="00FA730B">
        <w:rPr>
          <w:rFonts w:ascii="Times New Roman" w:hAnsi="Times New Roman" w:cs="Times New Roman"/>
          <w:sz w:val="28"/>
          <w:szCs w:val="28"/>
        </w:rPr>
        <w:t>ете Ленинградской области на 2020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A24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040ED" w:rsidRDefault="00642A01" w:rsidP="00C040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40ED">
        <w:rPr>
          <w:rFonts w:ascii="Times New Roman" w:hAnsi="Times New Roman" w:cs="Times New Roman"/>
          <w:sz w:val="28"/>
          <w:szCs w:val="28"/>
        </w:rPr>
        <w:t>При формировании проекта бюджета района на 2020 год и на плановый период 2021 и 2022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201</w:t>
      </w:r>
      <w:r w:rsidR="00177C35">
        <w:rPr>
          <w:rFonts w:ascii="Times New Roman" w:hAnsi="Times New Roman" w:cs="Times New Roman"/>
          <w:sz w:val="28"/>
          <w:szCs w:val="28"/>
        </w:rPr>
        <w:t>9</w:t>
      </w:r>
      <w:r w:rsidR="00C040ED">
        <w:rPr>
          <w:rFonts w:ascii="Times New Roman" w:hAnsi="Times New Roman" w:cs="Times New Roman"/>
          <w:sz w:val="28"/>
          <w:szCs w:val="28"/>
        </w:rPr>
        <w:t xml:space="preserve"> года и всту</w:t>
      </w:r>
      <w:r w:rsidR="00177C35">
        <w:rPr>
          <w:rFonts w:ascii="Times New Roman" w:hAnsi="Times New Roman" w:cs="Times New Roman"/>
          <w:sz w:val="28"/>
          <w:szCs w:val="28"/>
        </w:rPr>
        <w:t>пающие в действие с 1 января 2020</w:t>
      </w:r>
      <w:r w:rsidR="00C040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4391" w:rsidRPr="00F810EF" w:rsidRDefault="00F810EF" w:rsidP="0033439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 w:rsidR="00334391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334391" w:rsidRPr="00F810EF">
        <w:rPr>
          <w:rFonts w:ascii="Times New Roman" w:hAnsi="Times New Roman" w:cs="Times New Roman"/>
          <w:sz w:val="28"/>
          <w:szCs w:val="28"/>
        </w:rPr>
        <w:t xml:space="preserve"> </w:t>
      </w:r>
      <w:r w:rsidR="00334391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C040ED" w:rsidRDefault="00C040E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334391" w:rsidRDefault="00642A01" w:rsidP="003343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642A01" w:rsidRDefault="00642A01" w:rsidP="003343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 w:rsidR="00417D32">
        <w:rPr>
          <w:rFonts w:ascii="Times New Roman" w:hAnsi="Times New Roman" w:cs="Times New Roman"/>
          <w:b/>
          <w:sz w:val="28"/>
          <w:szCs w:val="28"/>
        </w:rPr>
        <w:t>20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17D32">
        <w:rPr>
          <w:rFonts w:ascii="Times New Roman" w:hAnsi="Times New Roman" w:cs="Times New Roman"/>
          <w:b/>
          <w:sz w:val="28"/>
          <w:szCs w:val="28"/>
        </w:rPr>
        <w:t>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17D32">
        <w:rPr>
          <w:rFonts w:ascii="Times New Roman" w:hAnsi="Times New Roman" w:cs="Times New Roman"/>
          <w:b/>
          <w:sz w:val="28"/>
          <w:szCs w:val="28"/>
        </w:rPr>
        <w:t>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642A01" w:rsidRPr="00A4734F" w:rsidTr="00485F47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9512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</w:t>
            </w:r>
            <w:r w:rsidR="009512ED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74DD4">
              <w:rPr>
                <w:b/>
                <w:bCs/>
              </w:rPr>
              <w:t>2</w:t>
            </w:r>
            <w:r w:rsidR="009512E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9512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 w:rsidR="009512ED">
              <w:rPr>
                <w:b/>
                <w:bCs/>
              </w:rPr>
              <w:t>2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2 770 522,4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2 821 825,3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2 960 376,4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2 421 159,0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2 480 492,3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2 609 261,6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1 648 328,2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1 712 698,2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1 865 708,7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1 648 328,2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1 712 698,2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1 865 708,7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6 880,6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7 130,6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6 880,6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7 130,6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729 722,8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722 286,8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695 486,5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642 547,1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664 552,5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687 147,3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80 000,0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50 000,0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1 669,0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1 729,1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5 561,6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6 065,3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6 610,1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36 227,4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38 509,7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40 935,8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lastRenderedPageBreak/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349 363,4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341 333,0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351 114,8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162 555,6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172 829,8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165 200,0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60 672,4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65 809,5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63 559,5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75 203,4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80 340,5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78 090,5</w:t>
            </w:r>
          </w:p>
        </w:tc>
      </w:tr>
      <w:tr w:rsidR="00642A01" w:rsidRPr="00A4734F" w:rsidTr="00485F47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</w:tr>
      <w:tr w:rsidR="00642A01" w:rsidRPr="00A4734F" w:rsidTr="003D5BBC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21 129,8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21 129,8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18 000,0</w:t>
            </w:r>
          </w:p>
        </w:tc>
      </w:tr>
      <w:tr w:rsidR="00642A01" w:rsidRPr="00A4734F" w:rsidTr="003D5BBC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84 000,0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90 000,0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100 000,0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84 000,0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90 000,0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100 000,0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3 634,3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69 230,0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38 730,0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38 730,0</w:t>
            </w:r>
          </w:p>
        </w:tc>
      </w:tr>
      <w:tr w:rsidR="00642A01" w:rsidRPr="00A4734F" w:rsidTr="00485F47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4 600,0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4 600,0</w:t>
            </w:r>
          </w:p>
        </w:tc>
      </w:tr>
      <w:tr w:rsidR="00642A01" w:rsidRPr="00A4734F" w:rsidTr="00485F47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42 879,4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23 080,0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21 250,0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11 049,4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11 049,4</w:t>
            </w:r>
          </w:p>
        </w:tc>
      </w:tr>
      <w:tr w:rsidR="00642A01" w:rsidRPr="00A4734F" w:rsidTr="00485F47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D81" w:rsidRPr="00A4734F" w:rsidRDefault="00AC2D81" w:rsidP="00AC2D81">
            <w:pPr>
              <w:jc w:val="center"/>
            </w:pPr>
            <w:r>
              <w:t>0,6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21 000,0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25 200,0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30 240,0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9 243,4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11 092,1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13 310,5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521C4A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3 800 823,1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521C4A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3 989 172,3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3 961 476,8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151 882,5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127 107,4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101 516,2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521C4A" w:rsidP="00485F47">
            <w:pPr>
              <w:jc w:val="center"/>
            </w:pPr>
            <w:r>
              <w:t>121 468,1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521C4A" w:rsidP="00485F47">
            <w:pPr>
              <w:jc w:val="center"/>
            </w:pPr>
            <w:r>
              <w:t>314 297,0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199 294,3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3 523 550,9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3 545 703,8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3 658 602,2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lastRenderedPageBreak/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323 943,2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336 883,3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350 306,7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323 802,2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336 742,3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350 166,7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3 921,6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2 064,1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2 064,1</w:t>
            </w:r>
          </w:p>
        </w:tc>
      </w:tr>
      <w:tr w:rsidR="00642A01" w:rsidRPr="00A4734F" w:rsidTr="00485F47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6 581 985,5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6 820 997,6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6 921 853,2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0052F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642A01" w:rsidRPr="00435B57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="003F33CD">
        <w:rPr>
          <w:rFonts w:ascii="Times New Roman" w:hAnsi="Times New Roman" w:cs="Times New Roman"/>
          <w:sz w:val="28"/>
          <w:szCs w:val="28"/>
        </w:rPr>
        <w:t xml:space="preserve"> в 2020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3F33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</w:t>
      </w:r>
      <w:r w:rsidR="003A0861">
        <w:rPr>
          <w:rFonts w:ascii="Times New Roman" w:hAnsi="Times New Roman" w:cs="Times New Roman"/>
          <w:sz w:val="28"/>
          <w:szCs w:val="28"/>
        </w:rPr>
        <w:t>даемого поступления налога в 2019</w:t>
      </w:r>
      <w:r>
        <w:rPr>
          <w:rFonts w:ascii="Times New Roman" w:hAnsi="Times New Roman" w:cs="Times New Roman"/>
          <w:sz w:val="28"/>
          <w:szCs w:val="28"/>
        </w:rPr>
        <w:t xml:space="preserve"> году, темпа роста фонда заработной платы, темпа роста численности занятых в</w:t>
      </w:r>
      <w:r w:rsidR="003A0861">
        <w:rPr>
          <w:rFonts w:ascii="Times New Roman" w:hAnsi="Times New Roman" w:cs="Times New Roman"/>
          <w:sz w:val="28"/>
          <w:szCs w:val="28"/>
        </w:rPr>
        <w:t xml:space="preserve"> экономике по прогнозу социально – экономического развития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рост недоимки, изменения бюджетного законодательства и нормативов отчислений в бюджеты.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 xml:space="preserve">На основании Областного закона Ленинградской области от </w:t>
      </w:r>
      <w:r w:rsidR="003B7EF3">
        <w:rPr>
          <w:rFonts w:ascii="Times New Roman" w:hAnsi="Times New Roman" w:cs="Times New Roman"/>
          <w:sz w:val="28"/>
          <w:szCs w:val="28"/>
        </w:rPr>
        <w:t>14</w:t>
      </w:r>
      <w:r w:rsidRPr="0008791C">
        <w:rPr>
          <w:rFonts w:ascii="Times New Roman" w:hAnsi="Times New Roman" w:cs="Times New Roman"/>
          <w:sz w:val="28"/>
          <w:szCs w:val="28"/>
        </w:rPr>
        <w:t xml:space="preserve"> </w:t>
      </w:r>
      <w:r w:rsidR="003B7EF3">
        <w:rPr>
          <w:rFonts w:ascii="Times New Roman" w:hAnsi="Times New Roman" w:cs="Times New Roman"/>
          <w:sz w:val="28"/>
          <w:szCs w:val="28"/>
        </w:rPr>
        <w:t>октября</w:t>
      </w:r>
      <w:r w:rsidRPr="0008791C">
        <w:rPr>
          <w:rFonts w:ascii="Times New Roman" w:hAnsi="Times New Roman" w:cs="Times New Roman"/>
          <w:sz w:val="28"/>
          <w:szCs w:val="28"/>
        </w:rPr>
        <w:t xml:space="preserve"> 201</w:t>
      </w:r>
      <w:r w:rsidR="003B7EF3"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7EF3">
        <w:rPr>
          <w:rFonts w:ascii="Times New Roman" w:hAnsi="Times New Roman" w:cs="Times New Roman"/>
          <w:sz w:val="28"/>
          <w:szCs w:val="28"/>
        </w:rPr>
        <w:t>75</w:t>
      </w:r>
      <w:r w:rsidRPr="0008791C">
        <w:rPr>
          <w:rFonts w:ascii="Times New Roman" w:hAnsi="Times New Roman" w:cs="Times New Roman"/>
          <w:sz w:val="28"/>
          <w:szCs w:val="28"/>
        </w:rPr>
        <w:t>-оз «</w:t>
      </w:r>
      <w:r w:rsidR="003B7EF3" w:rsidRPr="003B7EF3">
        <w:rPr>
          <w:rFonts w:ascii="Times New Roman" w:hAnsi="Times New Roman" w:cs="Times New Roman"/>
          <w:sz w:val="28"/>
          <w:szCs w:val="28"/>
        </w:rPr>
        <w:t>О межбюджетных отн</w:t>
      </w:r>
      <w:r w:rsidR="003B7EF3">
        <w:rPr>
          <w:rFonts w:ascii="Times New Roman" w:hAnsi="Times New Roman" w:cs="Times New Roman"/>
          <w:sz w:val="28"/>
          <w:szCs w:val="28"/>
        </w:rPr>
        <w:t>ошениях в Ленинградской области»</w:t>
      </w:r>
      <w:r w:rsidR="003B7EF3" w:rsidRPr="003B7EF3">
        <w:rPr>
          <w:rFonts w:ascii="Times New Roman" w:hAnsi="Times New Roman" w:cs="Times New Roman"/>
          <w:sz w:val="28"/>
          <w:szCs w:val="28"/>
        </w:rPr>
        <w:t xml:space="preserve"> </w:t>
      </w:r>
      <w:r w:rsidRPr="0008791C">
        <w:rPr>
          <w:rFonts w:ascii="Times New Roman" w:hAnsi="Times New Roman" w:cs="Times New Roman"/>
          <w:sz w:val="28"/>
          <w:szCs w:val="28"/>
        </w:rPr>
        <w:t>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 xml:space="preserve">Областным законом Ленинградской области </w:t>
      </w:r>
      <w:r w:rsidR="00ED46E9">
        <w:rPr>
          <w:rFonts w:ascii="Times New Roman" w:hAnsi="Times New Roman" w:cs="Times New Roman"/>
          <w:sz w:val="28"/>
          <w:szCs w:val="28"/>
        </w:rPr>
        <w:t xml:space="preserve"> </w:t>
      </w:r>
      <w:r w:rsidRPr="0008791C">
        <w:rPr>
          <w:rFonts w:ascii="Times New Roman" w:hAnsi="Times New Roman" w:cs="Times New Roman"/>
          <w:sz w:val="28"/>
          <w:szCs w:val="28"/>
        </w:rPr>
        <w:t xml:space="preserve">от </w:t>
      </w:r>
      <w:r w:rsidR="003B7EF3">
        <w:rPr>
          <w:rFonts w:ascii="Times New Roman" w:hAnsi="Times New Roman" w:cs="Times New Roman"/>
          <w:sz w:val="28"/>
          <w:szCs w:val="28"/>
        </w:rPr>
        <w:t>14</w:t>
      </w:r>
      <w:r w:rsidR="003B7EF3" w:rsidRPr="0008791C">
        <w:rPr>
          <w:rFonts w:ascii="Times New Roman" w:hAnsi="Times New Roman" w:cs="Times New Roman"/>
          <w:sz w:val="28"/>
          <w:szCs w:val="28"/>
        </w:rPr>
        <w:t xml:space="preserve"> </w:t>
      </w:r>
      <w:r w:rsidR="003B7EF3">
        <w:rPr>
          <w:rFonts w:ascii="Times New Roman" w:hAnsi="Times New Roman" w:cs="Times New Roman"/>
          <w:sz w:val="28"/>
          <w:szCs w:val="28"/>
        </w:rPr>
        <w:t>октября</w:t>
      </w:r>
      <w:r w:rsidR="003B7EF3" w:rsidRPr="0008791C">
        <w:rPr>
          <w:rFonts w:ascii="Times New Roman" w:hAnsi="Times New Roman" w:cs="Times New Roman"/>
          <w:sz w:val="28"/>
          <w:szCs w:val="28"/>
        </w:rPr>
        <w:t xml:space="preserve"> 201</w:t>
      </w:r>
      <w:r w:rsidR="003B7EF3">
        <w:rPr>
          <w:rFonts w:ascii="Times New Roman" w:hAnsi="Times New Roman" w:cs="Times New Roman"/>
          <w:sz w:val="28"/>
          <w:szCs w:val="28"/>
        </w:rPr>
        <w:t>9</w:t>
      </w:r>
      <w:r w:rsidR="003B7EF3" w:rsidRPr="000879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7EF3">
        <w:rPr>
          <w:rFonts w:ascii="Times New Roman" w:hAnsi="Times New Roman" w:cs="Times New Roman"/>
          <w:sz w:val="28"/>
          <w:szCs w:val="28"/>
        </w:rPr>
        <w:t>75</w:t>
      </w:r>
      <w:r w:rsidR="003B7EF3" w:rsidRPr="0008791C">
        <w:rPr>
          <w:rFonts w:ascii="Times New Roman" w:hAnsi="Times New Roman" w:cs="Times New Roman"/>
          <w:sz w:val="28"/>
          <w:szCs w:val="28"/>
        </w:rPr>
        <w:t>-оз «</w:t>
      </w:r>
      <w:r w:rsidR="003B7EF3" w:rsidRPr="003B7EF3">
        <w:rPr>
          <w:rFonts w:ascii="Times New Roman" w:hAnsi="Times New Roman" w:cs="Times New Roman"/>
          <w:sz w:val="28"/>
          <w:szCs w:val="28"/>
        </w:rPr>
        <w:t>О межбюджетных отн</w:t>
      </w:r>
      <w:r w:rsidR="003B7EF3">
        <w:rPr>
          <w:rFonts w:ascii="Times New Roman" w:hAnsi="Times New Roman" w:cs="Times New Roman"/>
          <w:sz w:val="28"/>
          <w:szCs w:val="28"/>
        </w:rPr>
        <w:t>ошениях в Ленинградской области»</w:t>
      </w:r>
      <w:r w:rsidRPr="0008791C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642A01" w:rsidRPr="00102CD7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</w:t>
      </w:r>
      <w:r w:rsidR="00947C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</w:t>
      </w:r>
      <w:r w:rsidR="00947C6B">
        <w:rPr>
          <w:rFonts w:ascii="Times New Roman" w:hAnsi="Times New Roman" w:cs="Times New Roman"/>
          <w:sz w:val="28"/>
          <w:szCs w:val="28"/>
        </w:rPr>
        <w:t>сти муниципальных районов на 2020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 w:rsidR="00947C6B">
        <w:rPr>
          <w:rFonts w:ascii="Times New Roman" w:hAnsi="Times New Roman" w:cs="Times New Roman"/>
          <w:sz w:val="28"/>
          <w:szCs w:val="28"/>
        </w:rPr>
        <w:t>2 годов в размере: 2020</w:t>
      </w:r>
      <w:r>
        <w:rPr>
          <w:rFonts w:ascii="Times New Roman" w:hAnsi="Times New Roman" w:cs="Times New Roman"/>
          <w:sz w:val="28"/>
          <w:szCs w:val="28"/>
        </w:rPr>
        <w:t xml:space="preserve"> год -  </w:t>
      </w:r>
      <w:r w:rsidR="00947C6B">
        <w:rPr>
          <w:rFonts w:ascii="Times New Roman" w:hAnsi="Times New Roman" w:cs="Times New Roman"/>
          <w:sz w:val="28"/>
          <w:szCs w:val="28"/>
        </w:rPr>
        <w:t>12,2</w:t>
      </w:r>
      <w:r w:rsidR="003C2C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 xml:space="preserve"> общий норматив отчисления в бюджет Гатчинс</w:t>
      </w:r>
      <w:r w:rsidR="00947C6B">
        <w:rPr>
          <w:rFonts w:ascii="Times New Roman" w:hAnsi="Times New Roman" w:cs="Times New Roman"/>
          <w:sz w:val="28"/>
          <w:szCs w:val="28"/>
        </w:rPr>
        <w:t>кого муниципального района в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47C6B">
        <w:rPr>
          <w:rFonts w:ascii="Times New Roman" w:hAnsi="Times New Roman" w:cs="Times New Roman"/>
          <w:sz w:val="28"/>
          <w:szCs w:val="28"/>
        </w:rPr>
        <w:t>27,2</w:t>
      </w:r>
      <w:r w:rsidR="003C2C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%;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7C6B">
        <w:rPr>
          <w:rFonts w:ascii="Times New Roman" w:hAnsi="Times New Roman" w:cs="Times New Roman"/>
          <w:sz w:val="28"/>
          <w:szCs w:val="28"/>
        </w:rPr>
        <w:t>12,05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FF61DF">
        <w:rPr>
          <w:rFonts w:ascii="Times New Roman" w:hAnsi="Times New Roman" w:cs="Times New Roman"/>
          <w:sz w:val="28"/>
          <w:szCs w:val="28"/>
        </w:rPr>
        <w:t xml:space="preserve"> </w:t>
      </w:r>
      <w:r w:rsidR="00947C6B">
        <w:rPr>
          <w:rFonts w:ascii="Times New Roman" w:hAnsi="Times New Roman" w:cs="Times New Roman"/>
          <w:sz w:val="28"/>
          <w:szCs w:val="28"/>
        </w:rPr>
        <w:t>27,05</w:t>
      </w:r>
      <w:r>
        <w:rPr>
          <w:rFonts w:ascii="Times New Roman" w:hAnsi="Times New Roman" w:cs="Times New Roman"/>
          <w:sz w:val="28"/>
          <w:szCs w:val="28"/>
        </w:rPr>
        <w:t>%; 202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7C6B">
        <w:rPr>
          <w:rFonts w:ascii="Times New Roman" w:hAnsi="Times New Roman" w:cs="Times New Roman"/>
          <w:sz w:val="28"/>
          <w:szCs w:val="28"/>
        </w:rPr>
        <w:t>12,50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D82956">
        <w:rPr>
          <w:rFonts w:ascii="Times New Roman" w:hAnsi="Times New Roman" w:cs="Times New Roman"/>
          <w:sz w:val="28"/>
          <w:szCs w:val="28"/>
        </w:rPr>
        <w:t xml:space="preserve"> </w:t>
      </w:r>
      <w:r w:rsidR="00947C6B">
        <w:rPr>
          <w:rFonts w:ascii="Times New Roman" w:hAnsi="Times New Roman" w:cs="Times New Roman"/>
          <w:sz w:val="28"/>
          <w:szCs w:val="28"/>
        </w:rPr>
        <w:t>27,50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</w:t>
      </w:r>
      <w:r w:rsidR="003B1DDD">
        <w:rPr>
          <w:rFonts w:ascii="Times New Roman" w:hAnsi="Times New Roman" w:cs="Times New Roman"/>
          <w:sz w:val="28"/>
          <w:szCs w:val="28"/>
        </w:rPr>
        <w:t xml:space="preserve"> на доходы физических лиц на 2020</w:t>
      </w:r>
      <w:r>
        <w:rPr>
          <w:rFonts w:ascii="Times New Roman" w:hAnsi="Times New Roman" w:cs="Times New Roman"/>
          <w:sz w:val="28"/>
          <w:szCs w:val="28"/>
        </w:rPr>
        <w:t xml:space="preserve"> год учитывались такие факторы, как ожидаемое поступление налога на доходы физических лиц в </w:t>
      </w:r>
      <w:r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3B1D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642A01" w:rsidRDefault="003B1DD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1 648 328,2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B1D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1DDD">
        <w:rPr>
          <w:rFonts w:ascii="Times New Roman" w:hAnsi="Times New Roman" w:cs="Times New Roman"/>
          <w:sz w:val="28"/>
          <w:szCs w:val="28"/>
        </w:rPr>
        <w:t>1 712 698,2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B1D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-  </w:t>
      </w:r>
      <w:r w:rsidR="003B1DDD">
        <w:rPr>
          <w:rFonts w:ascii="Times New Roman" w:hAnsi="Times New Roman" w:cs="Times New Roman"/>
          <w:sz w:val="28"/>
          <w:szCs w:val="28"/>
        </w:rPr>
        <w:t>1 865 708,7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</w:t>
      </w:r>
      <w:r w:rsidR="00912598">
        <w:rPr>
          <w:rFonts w:ascii="Times New Roman" w:hAnsi="Times New Roman" w:cs="Times New Roman"/>
          <w:sz w:val="28"/>
          <w:szCs w:val="28"/>
        </w:rPr>
        <w:t>труктуре собственных доходов 2020 года – 59,5</w:t>
      </w:r>
      <w:r>
        <w:rPr>
          <w:rFonts w:ascii="Times New Roman" w:hAnsi="Times New Roman" w:cs="Times New Roman"/>
          <w:sz w:val="28"/>
          <w:szCs w:val="28"/>
        </w:rPr>
        <w:t>%, 202</w:t>
      </w:r>
      <w:r w:rsidR="009125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12598">
        <w:rPr>
          <w:rFonts w:ascii="Times New Roman" w:hAnsi="Times New Roman" w:cs="Times New Roman"/>
          <w:sz w:val="28"/>
          <w:szCs w:val="28"/>
        </w:rPr>
        <w:t>60,7</w:t>
      </w:r>
      <w:r>
        <w:rPr>
          <w:rFonts w:ascii="Times New Roman" w:hAnsi="Times New Roman" w:cs="Times New Roman"/>
          <w:sz w:val="28"/>
          <w:szCs w:val="28"/>
        </w:rPr>
        <w:t>%, 202</w:t>
      </w:r>
      <w:r w:rsidR="009125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12598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08F2">
        <w:rPr>
          <w:rFonts w:ascii="Times New Roman" w:hAnsi="Times New Roman" w:cs="Times New Roman"/>
          <w:sz w:val="28"/>
          <w:szCs w:val="28"/>
        </w:rPr>
        <w:t xml:space="preserve">2. Планируемые поступления </w:t>
      </w:r>
      <w:r w:rsidRPr="00DC08F2">
        <w:rPr>
          <w:rFonts w:ascii="Times New Roman" w:hAnsi="Times New Roman" w:cs="Times New Roman"/>
          <w:b/>
          <w:sz w:val="28"/>
          <w:szCs w:val="28"/>
          <w:u w:val="single"/>
        </w:rPr>
        <w:t>акц</w:t>
      </w:r>
      <w:r w:rsidR="00C201D0" w:rsidRPr="00DC08F2">
        <w:rPr>
          <w:rFonts w:ascii="Times New Roman" w:hAnsi="Times New Roman" w:cs="Times New Roman"/>
          <w:b/>
          <w:sz w:val="28"/>
          <w:szCs w:val="28"/>
          <w:u w:val="single"/>
        </w:rPr>
        <w:t>изов</w:t>
      </w:r>
      <w:r w:rsidRPr="00DC08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подакцизным товарам (продукции), производимым на территории Российской Федерации</w:t>
      </w:r>
      <w:r w:rsidRPr="00DC08F2">
        <w:rPr>
          <w:rFonts w:ascii="Times New Roman" w:hAnsi="Times New Roman" w:cs="Times New Roman"/>
          <w:sz w:val="28"/>
          <w:szCs w:val="28"/>
        </w:rPr>
        <w:t xml:space="preserve"> в 20</w:t>
      </w:r>
      <w:r w:rsidR="00C201D0" w:rsidRPr="00DC08F2">
        <w:rPr>
          <w:rFonts w:ascii="Times New Roman" w:hAnsi="Times New Roman" w:cs="Times New Roman"/>
          <w:sz w:val="28"/>
          <w:szCs w:val="28"/>
        </w:rPr>
        <w:t>20</w:t>
      </w:r>
      <w:r w:rsidRPr="00DC08F2">
        <w:rPr>
          <w:rFonts w:ascii="Times New Roman" w:hAnsi="Times New Roman" w:cs="Times New Roman"/>
          <w:sz w:val="28"/>
          <w:szCs w:val="28"/>
        </w:rPr>
        <w:t xml:space="preserve"> - 202</w:t>
      </w:r>
      <w:r w:rsidR="00C201D0" w:rsidRPr="00DC08F2">
        <w:rPr>
          <w:rFonts w:ascii="Times New Roman" w:hAnsi="Times New Roman" w:cs="Times New Roman"/>
          <w:sz w:val="28"/>
          <w:szCs w:val="28"/>
        </w:rPr>
        <w:t>2</w:t>
      </w:r>
      <w:r w:rsidRPr="00DC08F2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налога, индекса</w:t>
      </w:r>
      <w:r>
        <w:rPr>
          <w:rFonts w:ascii="Times New Roman" w:hAnsi="Times New Roman" w:cs="Times New Roman"/>
          <w:sz w:val="28"/>
          <w:szCs w:val="28"/>
        </w:rPr>
        <w:t>-дефлятора производства нефтепродуктов, изменений бюджетного законодательства и нормативов отчислений в бюджеты.</w:t>
      </w:r>
    </w:p>
    <w:p w:rsidR="00D977DE" w:rsidRDefault="00D977DE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областного закона Ленинградской области «Об областном бюджете Ленин</w:t>
      </w:r>
      <w:r w:rsidR="009E0D82">
        <w:rPr>
          <w:rFonts w:ascii="Times New Roman" w:hAnsi="Times New Roman" w:cs="Times New Roman"/>
          <w:sz w:val="28"/>
          <w:szCs w:val="28"/>
        </w:rPr>
        <w:t>градской области на 2020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E0D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E0D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5B5A65">
        <w:rPr>
          <w:rFonts w:ascii="Times New Roman" w:eastAsia="Times New Roman" w:hAnsi="Times New Roman" w:cs="Times New Roman"/>
          <w:sz w:val="28"/>
          <w:szCs w:val="28"/>
          <w:lang w:eastAsia="ru-RU"/>
        </w:rPr>
        <w:t>2792</w:t>
      </w:r>
      <w:r w:rsidR="005B5A65">
        <w:rPr>
          <w:rFonts w:ascii="Times New Roman" w:hAnsi="Times New Roman" w:cs="Times New Roman"/>
          <w:sz w:val="28"/>
          <w:szCs w:val="28"/>
        </w:rPr>
        <w:t>на 2020</w:t>
      </w:r>
      <w:r w:rsidRPr="00102CD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642A01" w:rsidRDefault="00D977DE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6 880,6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02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6 997,6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02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7 130,6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670F">
        <w:rPr>
          <w:rFonts w:ascii="Times New Roman" w:hAnsi="Times New Roman" w:cs="Times New Roman"/>
          <w:sz w:val="28"/>
          <w:szCs w:val="28"/>
        </w:rPr>
        <w:t xml:space="preserve">3.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95670F">
        <w:rPr>
          <w:rFonts w:ascii="Times New Roman" w:hAnsi="Times New Roman" w:cs="Times New Roman"/>
          <w:sz w:val="28"/>
          <w:szCs w:val="28"/>
        </w:rPr>
        <w:t xml:space="preserve"> </w:t>
      </w:r>
      <w:r w:rsidR="00ED46E9">
        <w:rPr>
          <w:rFonts w:ascii="Times New Roman" w:hAnsi="Times New Roman" w:cs="Times New Roman"/>
          <w:sz w:val="28"/>
          <w:szCs w:val="28"/>
        </w:rPr>
        <w:t xml:space="preserve"> </w:t>
      </w:r>
      <w:r w:rsidRPr="0095670F">
        <w:rPr>
          <w:rFonts w:ascii="Times New Roman" w:hAnsi="Times New Roman" w:cs="Times New Roman"/>
          <w:sz w:val="28"/>
          <w:szCs w:val="28"/>
        </w:rPr>
        <w:t>зачисляется в бюджет Гатчинского муниципального района по</w:t>
      </w:r>
      <w:r>
        <w:rPr>
          <w:rFonts w:ascii="Times New Roman" w:hAnsi="Times New Roman" w:cs="Times New Roman"/>
          <w:sz w:val="28"/>
          <w:szCs w:val="28"/>
        </w:rPr>
        <w:t xml:space="preserve"> нормативу 100% на основании Областного закона Ленинградской области </w:t>
      </w:r>
      <w:r w:rsidR="00ED46E9">
        <w:rPr>
          <w:rFonts w:ascii="Times New Roman" w:hAnsi="Times New Roman" w:cs="Times New Roman"/>
          <w:sz w:val="28"/>
          <w:szCs w:val="28"/>
        </w:rPr>
        <w:t>от 14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</w:t>
      </w:r>
      <w:r w:rsidR="00ED46E9">
        <w:rPr>
          <w:rFonts w:ascii="Times New Roman" w:hAnsi="Times New Roman" w:cs="Times New Roman"/>
          <w:sz w:val="28"/>
          <w:szCs w:val="28"/>
        </w:rPr>
        <w:t>октября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201</w:t>
      </w:r>
      <w:r w:rsidR="00ED46E9">
        <w:rPr>
          <w:rFonts w:ascii="Times New Roman" w:hAnsi="Times New Roman" w:cs="Times New Roman"/>
          <w:sz w:val="28"/>
          <w:szCs w:val="28"/>
        </w:rPr>
        <w:t>9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D46E9">
        <w:rPr>
          <w:rFonts w:ascii="Times New Roman" w:hAnsi="Times New Roman" w:cs="Times New Roman"/>
          <w:sz w:val="28"/>
          <w:szCs w:val="28"/>
        </w:rPr>
        <w:t>75</w:t>
      </w:r>
      <w:r w:rsidR="00ED46E9" w:rsidRPr="0008791C">
        <w:rPr>
          <w:rFonts w:ascii="Times New Roman" w:hAnsi="Times New Roman" w:cs="Times New Roman"/>
          <w:sz w:val="28"/>
          <w:szCs w:val="28"/>
        </w:rPr>
        <w:t>-оз «</w:t>
      </w:r>
      <w:r w:rsidR="00ED46E9" w:rsidRPr="003B7EF3">
        <w:rPr>
          <w:rFonts w:ascii="Times New Roman" w:hAnsi="Times New Roman" w:cs="Times New Roman"/>
          <w:sz w:val="28"/>
          <w:szCs w:val="28"/>
        </w:rPr>
        <w:t>О межбюджетных отн</w:t>
      </w:r>
      <w:r w:rsidR="00ED46E9">
        <w:rPr>
          <w:rFonts w:ascii="Times New Roman" w:hAnsi="Times New Roman" w:cs="Times New Roman"/>
          <w:sz w:val="28"/>
          <w:szCs w:val="28"/>
        </w:rPr>
        <w:t>ошениях в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058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</w:t>
      </w:r>
      <w:r w:rsidR="00BA31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рост поступлений налога по сравнению с соответствующим периодом 201</w:t>
      </w:r>
      <w:r w:rsidR="00BA31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A3145">
        <w:rPr>
          <w:rFonts w:ascii="Times New Roman" w:hAnsi="Times New Roman" w:cs="Times New Roman"/>
          <w:sz w:val="28"/>
          <w:szCs w:val="28"/>
        </w:rPr>
        <w:t xml:space="preserve">увеличился в </w:t>
      </w:r>
      <w:r>
        <w:rPr>
          <w:rFonts w:ascii="Times New Roman" w:hAnsi="Times New Roman" w:cs="Times New Roman"/>
          <w:sz w:val="28"/>
          <w:szCs w:val="28"/>
        </w:rPr>
        <w:t>1,3 раза.</w:t>
      </w:r>
    </w:p>
    <w:p w:rsidR="008860BA" w:rsidRDefault="002E284D" w:rsidP="00886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расчете поступления налога учтены данные отчета Межрайонной инспекции Федеральной налоговой службы №7 по Ленинградской области по форме №5-УСН «Отчет о налоговой базе и структуре начислений по налогу, уплачиваемому в связи с применением упрощенной системы налогообложения» за 2018 год, также  </w:t>
      </w:r>
      <w:r w:rsidR="00642A01" w:rsidRPr="009760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прогнозировании данного налога на 2020 – 2022 годы учтено ожидаемое исполнение за 2019 год с применением индекса роста </w:t>
      </w:r>
      <w:r w:rsidR="00B72E71">
        <w:rPr>
          <w:rFonts w:ascii="Times New Roman" w:hAnsi="Times New Roman" w:cs="Times New Roman"/>
          <w:sz w:val="28"/>
          <w:szCs w:val="28"/>
        </w:rPr>
        <w:t>потребительских цен.</w:t>
      </w:r>
    </w:p>
    <w:p w:rsidR="00642A01" w:rsidRDefault="00642A01" w:rsidP="00886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642A01" w:rsidRDefault="002C699A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642 547,1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9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99A">
        <w:rPr>
          <w:rFonts w:ascii="Times New Roman" w:hAnsi="Times New Roman" w:cs="Times New Roman"/>
          <w:sz w:val="28"/>
          <w:szCs w:val="28"/>
        </w:rPr>
        <w:t>664 552,5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9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99A">
        <w:rPr>
          <w:rFonts w:ascii="Times New Roman" w:hAnsi="Times New Roman" w:cs="Times New Roman"/>
          <w:sz w:val="28"/>
          <w:szCs w:val="28"/>
        </w:rPr>
        <w:t>687 147,3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0F">
        <w:rPr>
          <w:rFonts w:ascii="Times New Roman" w:hAnsi="Times New Roman" w:cs="Times New Roman"/>
          <w:sz w:val="28"/>
          <w:szCs w:val="28"/>
        </w:rPr>
        <w:t xml:space="preserve">4.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95670F">
        <w:rPr>
          <w:rFonts w:ascii="Times New Roman" w:hAnsi="Times New Roman" w:cs="Times New Roman"/>
          <w:sz w:val="28"/>
          <w:szCs w:val="28"/>
        </w:rPr>
        <w:t xml:space="preserve"> зачисляется</w:t>
      </w:r>
      <w:r w:rsidRPr="001E371A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по нормативу 100% на основании Бюджетного кодекса Российской Федерации (Глава 9, статья 61.1, п.2).</w:t>
      </w:r>
    </w:p>
    <w:p w:rsidR="00642A01" w:rsidRPr="001E371A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поступлений единого налога на вмененный доход </w:t>
      </w:r>
      <w:r w:rsidR="00621BA4">
        <w:rPr>
          <w:rFonts w:ascii="Times New Roman" w:hAnsi="Times New Roman" w:cs="Times New Roman"/>
          <w:sz w:val="28"/>
          <w:szCs w:val="28"/>
        </w:rPr>
        <w:t>по сравнению с первоначальными бюджетными назначениями 201</w:t>
      </w:r>
      <w:r w:rsidR="0089096C">
        <w:rPr>
          <w:rFonts w:ascii="Times New Roman" w:hAnsi="Times New Roman" w:cs="Times New Roman"/>
          <w:sz w:val="28"/>
          <w:szCs w:val="28"/>
        </w:rPr>
        <w:t>9</w:t>
      </w:r>
      <w:r w:rsidR="00621BA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обусловлен проводимой Российской Федерацией налоговой политикой по постепенной отмене данной системы налогообложения.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89096C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8909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201</w:t>
      </w:r>
      <w:r w:rsidR="008909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</w:t>
      </w:r>
      <w:r w:rsidR="002C630B">
        <w:rPr>
          <w:rFonts w:ascii="Times New Roman" w:hAnsi="Times New Roman" w:cs="Times New Roman"/>
          <w:sz w:val="28"/>
          <w:szCs w:val="28"/>
        </w:rPr>
        <w:t>потребительских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630B">
        <w:rPr>
          <w:rFonts w:ascii="Times New Roman" w:hAnsi="Times New Roman" w:cs="Times New Roman"/>
          <w:sz w:val="28"/>
          <w:szCs w:val="28"/>
        </w:rPr>
        <w:t>а 2020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>80 000,0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 xml:space="preserve">50 000,0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95670F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670F">
        <w:rPr>
          <w:rFonts w:ascii="Times New Roman" w:hAnsi="Times New Roman" w:cs="Times New Roman"/>
          <w:sz w:val="28"/>
          <w:szCs w:val="28"/>
        </w:rPr>
        <w:t xml:space="preserve">5. На основании Бюджетного кодекса Российской Федерации (Глава 9, статья 61.1, п.2)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95670F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670F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 xml:space="preserve">На основании Областного закона Ленинградской области </w:t>
      </w:r>
      <w:r w:rsidR="00ED46E9">
        <w:rPr>
          <w:rFonts w:ascii="Times New Roman" w:hAnsi="Times New Roman" w:cs="Times New Roman"/>
          <w:sz w:val="28"/>
          <w:szCs w:val="28"/>
        </w:rPr>
        <w:t>от 14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</w:t>
      </w:r>
      <w:r w:rsidR="00ED46E9">
        <w:rPr>
          <w:rFonts w:ascii="Times New Roman" w:hAnsi="Times New Roman" w:cs="Times New Roman"/>
          <w:sz w:val="28"/>
          <w:szCs w:val="28"/>
        </w:rPr>
        <w:t>октября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201</w:t>
      </w:r>
      <w:r w:rsidR="00ED46E9">
        <w:rPr>
          <w:rFonts w:ascii="Times New Roman" w:hAnsi="Times New Roman" w:cs="Times New Roman"/>
          <w:sz w:val="28"/>
          <w:szCs w:val="28"/>
        </w:rPr>
        <w:t>9</w:t>
      </w:r>
      <w:r w:rsidR="00ED46E9" w:rsidRPr="000879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D46E9">
        <w:rPr>
          <w:rFonts w:ascii="Times New Roman" w:hAnsi="Times New Roman" w:cs="Times New Roman"/>
          <w:sz w:val="28"/>
          <w:szCs w:val="28"/>
        </w:rPr>
        <w:t>75</w:t>
      </w:r>
      <w:r w:rsidR="00ED46E9" w:rsidRPr="0008791C">
        <w:rPr>
          <w:rFonts w:ascii="Times New Roman" w:hAnsi="Times New Roman" w:cs="Times New Roman"/>
          <w:sz w:val="28"/>
          <w:szCs w:val="28"/>
        </w:rPr>
        <w:t>-оз «</w:t>
      </w:r>
      <w:r w:rsidR="00ED46E9" w:rsidRPr="003B7EF3">
        <w:rPr>
          <w:rFonts w:ascii="Times New Roman" w:hAnsi="Times New Roman" w:cs="Times New Roman"/>
          <w:sz w:val="28"/>
          <w:szCs w:val="28"/>
        </w:rPr>
        <w:t>О межбюджетных отн</w:t>
      </w:r>
      <w:r w:rsidR="00ED46E9">
        <w:rPr>
          <w:rFonts w:ascii="Times New Roman" w:hAnsi="Times New Roman" w:cs="Times New Roman"/>
          <w:sz w:val="28"/>
          <w:szCs w:val="28"/>
        </w:rPr>
        <w:t>ошениях в Ленинградской области»</w:t>
      </w:r>
      <w:r w:rsidRPr="004020C8">
        <w:rPr>
          <w:rFonts w:ascii="Times New Roman" w:hAnsi="Times New Roman" w:cs="Times New Roman"/>
          <w:sz w:val="28"/>
          <w:szCs w:val="28"/>
        </w:rPr>
        <w:t xml:space="preserve">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C8669F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C866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201</w:t>
      </w:r>
      <w:r w:rsidR="00C8669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индекса-дефлятора продукции  сельского хозяйства.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бюджете Гатчинского муниципального района предусмотрено бюджетных назначений:</w:t>
      </w:r>
    </w:p>
    <w:p w:rsidR="00642A01" w:rsidRDefault="005B2197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- 1</w:t>
      </w:r>
      <w:r>
        <w:rPr>
          <w:rFonts w:ascii="Times New Roman" w:hAnsi="Times New Roman" w:cs="Times New Roman"/>
          <w:sz w:val="28"/>
          <w:szCs w:val="28"/>
        </w:rPr>
        <w:t> 614,1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B21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5B2197">
        <w:rPr>
          <w:rFonts w:ascii="Times New Roman" w:hAnsi="Times New Roman" w:cs="Times New Roman"/>
          <w:sz w:val="28"/>
          <w:szCs w:val="28"/>
        </w:rPr>
        <w:t> 669,0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B21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5B2197">
        <w:rPr>
          <w:rFonts w:ascii="Times New Roman" w:hAnsi="Times New Roman" w:cs="Times New Roman"/>
          <w:sz w:val="28"/>
          <w:szCs w:val="28"/>
        </w:rPr>
        <w:t> 729,1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E516F1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E516F1">
        <w:rPr>
          <w:rFonts w:ascii="Times New Roman" w:hAnsi="Times New Roman" w:cs="Times New Roman"/>
          <w:sz w:val="28"/>
          <w:szCs w:val="28"/>
        </w:rPr>
        <w:t xml:space="preserve"> зачисляется в бюджет</w:t>
      </w:r>
      <w:r w:rsidRPr="004020C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EE13EF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EE13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</w:t>
      </w:r>
      <w:r w:rsidR="00EE13EF">
        <w:rPr>
          <w:rFonts w:ascii="Times New Roman" w:hAnsi="Times New Roman" w:cs="Times New Roman"/>
          <w:sz w:val="28"/>
          <w:szCs w:val="28"/>
        </w:rPr>
        <w:t>ено ожидаемое исполнение за 2019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642A01" w:rsidRDefault="00EE13EF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5 561,6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E13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13EF">
        <w:rPr>
          <w:rFonts w:ascii="Times New Roman" w:hAnsi="Times New Roman" w:cs="Times New Roman"/>
          <w:sz w:val="28"/>
          <w:szCs w:val="28"/>
        </w:rPr>
        <w:t>6 065,3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E13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13EF">
        <w:rPr>
          <w:rFonts w:ascii="Times New Roman" w:hAnsi="Times New Roman" w:cs="Times New Roman"/>
          <w:sz w:val="28"/>
          <w:szCs w:val="28"/>
        </w:rPr>
        <w:t>6 610,1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CB23DB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CB23D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="00537210" w:rsidRPr="00CB23DB"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Pr="00CB23DB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53721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 учтено ожидаемое исполнение за 201</w:t>
      </w:r>
      <w:r w:rsidR="00537210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с применением индекса-дефлятора по платным услугам.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–администрация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642A01" w:rsidRPr="0069655B" w:rsidRDefault="00D7182B" w:rsidP="00642A01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="00642A01"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642A01"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>
        <w:rPr>
          <w:rFonts w:ascii="Times New Roman" w:hAnsi="Times New Roman" w:cs="Times New Roman"/>
          <w:sz w:val="28"/>
          <w:szCs w:val="28"/>
          <w:lang w:eastAsia="ru-RU"/>
        </w:rPr>
        <w:t>36 227,4</w:t>
      </w:r>
      <w:r w:rsidR="00642A01"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38 509,7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40 935,8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50574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2 421 159,0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057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0574D">
        <w:rPr>
          <w:rFonts w:ascii="Times New Roman" w:hAnsi="Times New Roman" w:cs="Times New Roman"/>
          <w:sz w:val="28"/>
          <w:szCs w:val="28"/>
        </w:rPr>
        <w:t>2 480 492,3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="0050574D">
        <w:rPr>
          <w:rFonts w:ascii="Times New Roman" w:hAnsi="Times New Roman" w:cs="Times New Roman"/>
          <w:sz w:val="28"/>
          <w:szCs w:val="28"/>
        </w:rPr>
        <w:t>2 609 261,6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642A01" w:rsidRDefault="007B54BB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349 363,4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 или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2A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="00642A01"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предусмотренных в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B54BB">
        <w:rPr>
          <w:rFonts w:ascii="Times New Roman" w:hAnsi="Times New Roman" w:cs="Times New Roman"/>
          <w:sz w:val="28"/>
          <w:szCs w:val="28"/>
        </w:rPr>
        <w:t>341 333,0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1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муниципального района предусмотренных в 202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642A01" w:rsidRPr="004020C8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B54BB">
        <w:rPr>
          <w:rFonts w:ascii="Times New Roman" w:hAnsi="Times New Roman" w:cs="Times New Roman"/>
          <w:sz w:val="28"/>
          <w:szCs w:val="28"/>
        </w:rPr>
        <w:t>351 114,8</w:t>
      </w:r>
      <w:r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7B54BB">
        <w:rPr>
          <w:rFonts w:ascii="Times New Roman" w:hAnsi="Times New Roman" w:cs="Times New Roman"/>
          <w:sz w:val="28"/>
          <w:szCs w:val="28"/>
        </w:rPr>
        <w:t>11,9</w:t>
      </w:r>
      <w:r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муниципального района предусмотренных в 202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42A01" w:rsidRDefault="00642A01" w:rsidP="00642A01">
      <w:pPr>
        <w:pStyle w:val="a3"/>
        <w:tabs>
          <w:tab w:val="left" w:pos="993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AC">
        <w:rPr>
          <w:rFonts w:ascii="Times New Roman" w:hAnsi="Times New Roman" w:cs="Times New Roman"/>
          <w:sz w:val="28"/>
          <w:szCs w:val="28"/>
        </w:rPr>
        <w:t xml:space="preserve">1.Расчеты прогнозируемой суммы </w:t>
      </w:r>
      <w:r w:rsidRPr="009D4DAC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9D4DAC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</w:t>
      </w:r>
      <w:r>
        <w:rPr>
          <w:rFonts w:ascii="Times New Roman" w:hAnsi="Times New Roman" w:cs="Times New Roman"/>
          <w:sz w:val="28"/>
          <w:szCs w:val="28"/>
        </w:rPr>
        <w:t xml:space="preserve">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642A01" w:rsidRDefault="00712550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162 555,6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25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12550">
        <w:rPr>
          <w:rFonts w:ascii="Times New Roman" w:hAnsi="Times New Roman" w:cs="Times New Roman"/>
          <w:sz w:val="28"/>
          <w:szCs w:val="28"/>
        </w:rPr>
        <w:t>172 829,8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25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12550">
        <w:rPr>
          <w:rFonts w:ascii="Times New Roman" w:hAnsi="Times New Roman" w:cs="Times New Roman"/>
          <w:sz w:val="28"/>
          <w:szCs w:val="28"/>
        </w:rPr>
        <w:t>165 200,0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DA272A" w:rsidRDefault="00642A01" w:rsidP="00642A01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5F61">
        <w:rPr>
          <w:rFonts w:ascii="Times New Roman" w:hAnsi="Times New Roman" w:cs="Times New Roman"/>
          <w:sz w:val="28"/>
          <w:szCs w:val="28"/>
        </w:rPr>
        <w:t>1</w:t>
      </w:r>
      <w:r w:rsidRPr="00DA272A">
        <w:rPr>
          <w:rFonts w:ascii="Times New Roman" w:hAnsi="Times New Roman" w:cs="Times New Roman"/>
          <w:sz w:val="28"/>
          <w:szCs w:val="28"/>
        </w:rPr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061F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</w:t>
      </w:r>
      <w:r w:rsidRPr="00DA272A">
        <w:rPr>
          <w:rFonts w:ascii="Times New Roman" w:hAnsi="Times New Roman" w:cs="Times New Roman"/>
          <w:sz w:val="28"/>
          <w:szCs w:val="28"/>
        </w:rPr>
        <w:t>(</w:t>
      </w:r>
      <w:r w:rsidR="00A04B66">
        <w:rPr>
          <w:rFonts w:ascii="Times New Roman" w:hAnsi="Times New Roman" w:cs="Times New Roman"/>
          <w:sz w:val="28"/>
          <w:szCs w:val="28"/>
        </w:rPr>
        <w:t>86,5</w:t>
      </w:r>
      <w:r w:rsidRPr="00DA272A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72A"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642A01" w:rsidRDefault="006F6F37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140 675,8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6F6F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6F37">
        <w:rPr>
          <w:rFonts w:ascii="Times New Roman" w:hAnsi="Times New Roman" w:cs="Times New Roman"/>
          <w:sz w:val="28"/>
          <w:szCs w:val="28"/>
        </w:rPr>
        <w:t>150 950,0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DF36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F368D">
        <w:rPr>
          <w:rFonts w:ascii="Times New Roman" w:hAnsi="Times New Roman" w:cs="Times New Roman"/>
          <w:sz w:val="28"/>
          <w:szCs w:val="28"/>
        </w:rPr>
        <w:t>146 450,0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</w:t>
      </w:r>
      <w:r w:rsidR="00FC2854">
        <w:rPr>
          <w:rFonts w:ascii="Times New Roman" w:hAnsi="Times New Roman" w:cs="Times New Roman"/>
          <w:sz w:val="28"/>
          <w:szCs w:val="28"/>
        </w:rPr>
        <w:t>тчинского муниципального района и администрациями городских поселений,</w:t>
      </w:r>
      <w:r>
        <w:rPr>
          <w:rFonts w:ascii="Times New Roman" w:hAnsi="Times New Roman" w:cs="Times New Roman"/>
          <w:sz w:val="28"/>
          <w:szCs w:val="28"/>
        </w:rPr>
        <w:t xml:space="preserve"> так как он</w:t>
      </w:r>
      <w:r w:rsidR="00FC2854">
        <w:rPr>
          <w:rFonts w:ascii="Times New Roman" w:hAnsi="Times New Roman" w:cs="Times New Roman"/>
          <w:sz w:val="28"/>
          <w:szCs w:val="28"/>
        </w:rPr>
        <w:t>и являю</w:t>
      </w:r>
      <w:r>
        <w:rPr>
          <w:rFonts w:ascii="Times New Roman" w:hAnsi="Times New Roman" w:cs="Times New Roman"/>
          <w:sz w:val="28"/>
          <w:szCs w:val="28"/>
        </w:rPr>
        <w:t>тся главным</w:t>
      </w:r>
      <w:r w:rsidR="00FC2854">
        <w:rPr>
          <w:rFonts w:ascii="Times New Roman" w:hAnsi="Times New Roman" w:cs="Times New Roman"/>
          <w:sz w:val="28"/>
          <w:szCs w:val="28"/>
        </w:rPr>
        <w:t>и администратора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C2854">
        <w:rPr>
          <w:rFonts w:ascii="Times New Roman" w:hAnsi="Times New Roman" w:cs="Times New Roman"/>
          <w:sz w:val="28"/>
          <w:szCs w:val="28"/>
        </w:rPr>
        <w:t>и</w:t>
      </w:r>
      <w:r w:rsidRPr="00FC2854">
        <w:rPr>
          <w:rFonts w:ascii="Times New Roman" w:hAnsi="Times New Roman" w:cs="Times New Roman"/>
          <w:sz w:val="28"/>
          <w:szCs w:val="28"/>
        </w:rPr>
        <w:t>.</w:t>
      </w:r>
      <w:r w:rsidR="005211EB" w:rsidRPr="00FC2854">
        <w:rPr>
          <w:rFonts w:ascii="Times New Roman" w:hAnsi="Times New Roman" w:cs="Times New Roman"/>
          <w:sz w:val="28"/>
          <w:szCs w:val="28"/>
        </w:rPr>
        <w:t xml:space="preserve"> Прогноз был составлен по </w:t>
      </w:r>
      <w:r w:rsidR="00FC2854">
        <w:rPr>
          <w:rFonts w:ascii="Times New Roman" w:hAnsi="Times New Roman" w:cs="Times New Roman"/>
          <w:sz w:val="28"/>
          <w:szCs w:val="28"/>
        </w:rPr>
        <w:t>8 262 договорам (по СП – 6 274; по ГП – 1 988).</w:t>
      </w:r>
    </w:p>
    <w:p w:rsidR="00642A01" w:rsidRDefault="00642A01" w:rsidP="00642A01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городских поселений: </w:t>
      </w:r>
    </w:p>
    <w:p w:rsidR="00642A01" w:rsidRDefault="00642A01" w:rsidP="00CC79D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A87F12" w:rsidP="004C725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="00642A01" w:rsidRPr="00557FF6">
        <w:rPr>
          <w:rFonts w:ascii="Times New Roman" w:hAnsi="Times New Roman" w:cs="Times New Roman"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 w:rsidR="00642A01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комитетом по управлению имуществом Гатчинского муниципального района. 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Прогнозируемые поступления рассчитаны по </w:t>
      </w:r>
      <w:r w:rsidRPr="00C23F17">
        <w:rPr>
          <w:rFonts w:ascii="Times New Roman" w:hAnsi="Times New Roman" w:cs="Times New Roman"/>
          <w:sz w:val="28"/>
          <w:szCs w:val="28"/>
        </w:rPr>
        <w:t>3</w:t>
      </w:r>
      <w:r w:rsidR="00C23F17" w:rsidRPr="00C23F17">
        <w:rPr>
          <w:rFonts w:ascii="Times New Roman" w:hAnsi="Times New Roman" w:cs="Times New Roman"/>
          <w:sz w:val="28"/>
          <w:szCs w:val="28"/>
        </w:rPr>
        <w:t>4</w:t>
      </w:r>
      <w:r w:rsidRPr="00C23F17">
        <w:rPr>
          <w:rFonts w:ascii="Times New Roman" w:hAnsi="Times New Roman" w:cs="Times New Roman"/>
          <w:sz w:val="28"/>
          <w:szCs w:val="28"/>
        </w:rPr>
        <w:t xml:space="preserve"> заключенным договорам.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прогнозируемый объем поступлений в бюджет Гатчинского муниципального района составляет:</w:t>
      </w:r>
    </w:p>
    <w:p w:rsidR="00642A01" w:rsidRDefault="004C725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21 129,8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C72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251">
        <w:rPr>
          <w:rFonts w:ascii="Times New Roman" w:hAnsi="Times New Roman" w:cs="Times New Roman"/>
          <w:sz w:val="28"/>
          <w:szCs w:val="28"/>
        </w:rPr>
        <w:t>21 129,8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C72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251">
        <w:rPr>
          <w:rFonts w:ascii="Times New Roman" w:hAnsi="Times New Roman" w:cs="Times New Roman"/>
          <w:sz w:val="28"/>
          <w:szCs w:val="28"/>
        </w:rPr>
        <w:t>18 000,0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CC79DC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79275B">
        <w:rPr>
          <w:rFonts w:ascii="Times New Roman" w:hAnsi="Times New Roman" w:cs="Times New Roman"/>
          <w:sz w:val="28"/>
          <w:szCs w:val="28"/>
        </w:rPr>
        <w:t>в соответствии с расчетами главного администратора (Комитет по управлению имуществом)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ст.17 главой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Федерального закона от 14.11.2002 № 161-ФЗ «</w:t>
      </w:r>
      <w:r w:rsidRPr="0079275B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sz w:val="28"/>
          <w:szCs w:val="28"/>
        </w:rPr>
        <w:t xml:space="preserve">государственных и муниципальныхунитарных предприятиях» </w:t>
      </w:r>
      <w:r>
        <w:rPr>
          <w:rFonts w:eastAsiaTheme="minorHAns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79275B">
          <w:rPr>
            <w:rFonts w:eastAsiaTheme="minorHAnsi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642A01" w:rsidRDefault="00CD5AAE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</w:t>
      </w:r>
      <w:r w:rsidR="00642A01">
        <w:rPr>
          <w:rFonts w:ascii="Times New Roman" w:hAnsi="Times New Roman" w:cs="Times New Roman"/>
          <w:sz w:val="28"/>
          <w:szCs w:val="28"/>
        </w:rPr>
        <w:t>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D5A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250,0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D5A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250,0 тыс.руб. </w:t>
      </w:r>
    </w:p>
    <w:p w:rsidR="00865364" w:rsidRDefault="00865364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364" w:rsidRPr="00CE7098" w:rsidRDefault="00865364" w:rsidP="00865364">
      <w:pPr>
        <w:pStyle w:val="a3"/>
        <w:ind w:firstLine="709"/>
        <w:jc w:val="both"/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A160A9">
        <w:rPr>
          <w:rFonts w:ascii="Times New Roman" w:hAnsi="Times New Roman" w:cs="Times New Roman"/>
          <w:sz w:val="28"/>
          <w:szCs w:val="28"/>
        </w:rPr>
        <w:t xml:space="preserve">1.4 </w:t>
      </w:r>
      <w:r w:rsidRPr="00117C59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Планируемая сумма поступлений доходов </w:t>
      </w:r>
      <w:r w:rsidRPr="00117C59"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</w:t>
      </w:r>
      <w:r w:rsidRPr="00CE7098"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  <w:u w:val="single"/>
        </w:rPr>
        <w:t>)</w:t>
      </w:r>
      <w:r w:rsidR="00CE7098">
        <w:rPr>
          <w:rFonts w:ascii="Times New Roman" w:hAnsi="Times New Roman" w:cs="Times New Roman"/>
          <w:sz w:val="28"/>
          <w:szCs w:val="28"/>
        </w:rPr>
        <w:t>произведены на основании данных, представленных комитетом по управлению имуществом Гатчинского муниципального района.</w:t>
      </w:r>
    </w:p>
    <w:p w:rsidR="00865364" w:rsidRPr="00CE7098" w:rsidRDefault="00865364" w:rsidP="00865364">
      <w:pPr>
        <w:pStyle w:val="a3"/>
        <w:ind w:firstLine="709"/>
        <w:jc w:val="both"/>
        <w:rPr>
          <w:rStyle w:val="ac"/>
          <w:rFonts w:ascii="Times New Roman" w:eastAsia="Calibri" w:hAnsi="Times New Roman" w:cs="Times New Roman"/>
          <w:i w:val="0"/>
          <w:sz w:val="28"/>
          <w:szCs w:val="28"/>
        </w:rPr>
      </w:pPr>
      <w:r w:rsidRPr="00CE7098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Доходы от платы за наем помещений  запланированы исходя из </w:t>
      </w:r>
      <w:r w:rsidR="00A160A9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>163</w:t>
      </w:r>
      <w:r w:rsidRPr="00CE7098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 лицевых счета, с учетом приватизации гражданами жилых помещений.</w:t>
      </w:r>
    </w:p>
    <w:p w:rsidR="00117C59" w:rsidRDefault="00117C59" w:rsidP="00117C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500,0 тыс.руб.;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500,0 тыс.руб.;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500,0 тыс.руб. </w:t>
      </w:r>
    </w:p>
    <w:p w:rsidR="00865364" w:rsidRDefault="00865364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79275B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573" w:rsidRDefault="008965DF" w:rsidP="004053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="00642A01" w:rsidRPr="00601341">
        <w:rPr>
          <w:sz w:val="28"/>
          <w:szCs w:val="28"/>
        </w:rPr>
        <w:t xml:space="preserve">Прогноз поступления </w:t>
      </w:r>
      <w:r w:rsidR="00642A01" w:rsidRPr="00601341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="00642A01" w:rsidRPr="00601341">
        <w:rPr>
          <w:sz w:val="28"/>
          <w:szCs w:val="28"/>
        </w:rPr>
        <w:t>составлен Департаментом Федеральной службы по надзору в</w:t>
      </w:r>
      <w:r w:rsidR="00642A01">
        <w:rPr>
          <w:sz w:val="28"/>
          <w:szCs w:val="28"/>
        </w:rPr>
        <w:t xml:space="preserve">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</w:t>
      </w:r>
      <w:r w:rsidR="00A01573">
        <w:rPr>
          <w:sz w:val="28"/>
          <w:szCs w:val="28"/>
        </w:rPr>
        <w:t xml:space="preserve">60 процентов (в 2019 </w:t>
      </w:r>
      <w:r w:rsidR="00A01573">
        <w:rPr>
          <w:sz w:val="28"/>
          <w:szCs w:val="28"/>
        </w:rPr>
        <w:lastRenderedPageBreak/>
        <w:t xml:space="preserve">году отчисления от </w:t>
      </w:r>
      <w:r w:rsidR="00A01573">
        <w:rPr>
          <w:rFonts w:eastAsiaTheme="minorHAnsi"/>
          <w:sz w:val="28"/>
          <w:szCs w:val="28"/>
          <w:lang w:eastAsia="en-US"/>
        </w:rPr>
        <w:t>платы за негативное воздействие на окружающую среду составляли по нормативу 55 процентов).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642A01" w:rsidRDefault="00F75DA7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84 000,0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75D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5DA7">
        <w:rPr>
          <w:rFonts w:ascii="Times New Roman" w:hAnsi="Times New Roman" w:cs="Times New Roman"/>
          <w:sz w:val="28"/>
          <w:szCs w:val="28"/>
        </w:rPr>
        <w:t>90 000,0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75D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5DA7">
        <w:rPr>
          <w:rFonts w:ascii="Times New Roman" w:hAnsi="Times New Roman" w:cs="Times New Roman"/>
          <w:sz w:val="28"/>
          <w:szCs w:val="28"/>
        </w:rPr>
        <w:t>100 000,0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227250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42A01" w:rsidRPr="00AF591B">
        <w:rPr>
          <w:rFonts w:ascii="Times New Roman" w:hAnsi="Times New Roman" w:cs="Times New Roman"/>
          <w:sz w:val="28"/>
          <w:szCs w:val="28"/>
        </w:rPr>
        <w:t>Прогноз</w:t>
      </w:r>
      <w:r w:rsidR="00642A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</w:t>
      </w:r>
      <w:r w:rsidR="00642A01" w:rsidRPr="009200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оказания платных услуг и компенсации затрат</w:t>
      </w:r>
      <w:r w:rsidR="00642A0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642A01" w:rsidRDefault="00232B62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3 334,4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32B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32B62">
        <w:rPr>
          <w:rFonts w:ascii="Times New Roman" w:hAnsi="Times New Roman" w:cs="Times New Roman"/>
          <w:sz w:val="28"/>
          <w:szCs w:val="28"/>
        </w:rPr>
        <w:t>3 481,1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32B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32B62">
        <w:rPr>
          <w:rFonts w:ascii="Times New Roman" w:hAnsi="Times New Roman" w:cs="Times New Roman"/>
          <w:sz w:val="28"/>
          <w:szCs w:val="28"/>
        </w:rPr>
        <w:t>3 634,3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BF57C4" w:rsidP="00BF57C4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Расчеты поступлений </w:t>
      </w:r>
      <w:r w:rsidR="00642A01" w:rsidRPr="000C64AC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="00642A01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642A01" w:rsidRDefault="00785B53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69 230,0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85B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85B53">
        <w:rPr>
          <w:rFonts w:ascii="Times New Roman" w:hAnsi="Times New Roman" w:cs="Times New Roman"/>
          <w:sz w:val="28"/>
          <w:szCs w:val="28"/>
        </w:rPr>
        <w:t>38 730,0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85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85B53">
        <w:rPr>
          <w:rFonts w:ascii="Times New Roman" w:hAnsi="Times New Roman" w:cs="Times New Roman"/>
          <w:sz w:val="28"/>
          <w:szCs w:val="28"/>
        </w:rPr>
        <w:t>38 730,0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642A01" w:rsidRDefault="00642A01" w:rsidP="00CC79DC">
      <w:pPr>
        <w:pStyle w:val="a3"/>
        <w:numPr>
          <w:ilvl w:val="0"/>
          <w:numId w:val="4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</w:t>
      </w:r>
      <w:r w:rsidR="009A3052">
        <w:rPr>
          <w:rFonts w:ascii="Times New Roman" w:hAnsi="Times New Roman" w:cs="Times New Roman"/>
          <w:sz w:val="28"/>
          <w:szCs w:val="28"/>
        </w:rPr>
        <w:t>родажи земельных участков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составляет:</w:t>
      </w:r>
    </w:p>
    <w:p w:rsidR="00642A01" w:rsidRDefault="009A3052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64 130,0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052">
        <w:rPr>
          <w:rFonts w:ascii="Times New Roman" w:hAnsi="Times New Roman" w:cs="Times New Roman"/>
          <w:sz w:val="28"/>
          <w:szCs w:val="28"/>
        </w:rPr>
        <w:t>34 130,0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052">
        <w:rPr>
          <w:rFonts w:ascii="Times New Roman" w:hAnsi="Times New Roman" w:cs="Times New Roman"/>
          <w:sz w:val="28"/>
          <w:szCs w:val="28"/>
        </w:rPr>
        <w:t>34 130,0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642A01" w:rsidRDefault="009A3052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5 100,0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4 600,0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4 600,0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73370" w:rsidRDefault="00373370" w:rsidP="00B0095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73370">
        <w:rPr>
          <w:rFonts w:ascii="Times New Roman" w:hAnsi="Times New Roman" w:cs="Times New Roman"/>
          <w:sz w:val="28"/>
          <w:szCs w:val="28"/>
        </w:rPr>
        <w:t>При прогнозировании</w:t>
      </w:r>
      <w:r w:rsidR="00E503A6">
        <w:rPr>
          <w:rFonts w:ascii="Times New Roman" w:hAnsi="Times New Roman" w:cs="Times New Roman"/>
          <w:sz w:val="28"/>
          <w:szCs w:val="28"/>
        </w:rPr>
        <w:t xml:space="preserve"> </w:t>
      </w:r>
      <w:r w:rsidR="00B0095D">
        <w:rPr>
          <w:rFonts w:ascii="Times New Roman" w:hAnsi="Times New Roman" w:cs="Times New Roman"/>
          <w:b/>
          <w:sz w:val="28"/>
          <w:szCs w:val="28"/>
          <w:u w:val="single"/>
        </w:rPr>
        <w:t>ш</w:t>
      </w:r>
      <w:r w:rsidRPr="00373370">
        <w:rPr>
          <w:rFonts w:ascii="Times New Roman" w:hAnsi="Times New Roman" w:cs="Times New Roman"/>
          <w:b/>
          <w:sz w:val="28"/>
          <w:szCs w:val="28"/>
          <w:u w:val="single"/>
        </w:rPr>
        <w:t>трафов, санкций</w:t>
      </w:r>
      <w:r w:rsidR="00642A01" w:rsidRPr="003733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возмещения </w:t>
      </w:r>
      <w:proofErr w:type="spellStart"/>
      <w:r w:rsidR="00642A01" w:rsidRPr="00373370">
        <w:rPr>
          <w:rFonts w:ascii="Times New Roman" w:hAnsi="Times New Roman" w:cs="Times New Roman"/>
          <w:b/>
          <w:sz w:val="28"/>
          <w:szCs w:val="28"/>
          <w:u w:val="single"/>
        </w:rPr>
        <w:t>ущерба</w:t>
      </w:r>
      <w:r w:rsidRPr="00373370">
        <w:rPr>
          <w:rFonts w:ascii="Times New Roman" w:hAnsi="Times New Roman" w:cs="Times New Roman"/>
          <w:sz w:val="28"/>
          <w:szCs w:val="28"/>
        </w:rPr>
        <w:t>учитывались</w:t>
      </w:r>
      <w:proofErr w:type="spellEnd"/>
      <w:r w:rsidRPr="00373370">
        <w:rPr>
          <w:rFonts w:ascii="Times New Roman" w:hAnsi="Times New Roman" w:cs="Times New Roman"/>
          <w:sz w:val="28"/>
          <w:szCs w:val="28"/>
        </w:rPr>
        <w:t xml:space="preserve"> изменения, вводимые федеральным законодательством с 1 января 2020 года.</w:t>
      </w:r>
    </w:p>
    <w:p w:rsidR="00373370" w:rsidRPr="00A30146" w:rsidRDefault="00373370" w:rsidP="00B0095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46">
        <w:rPr>
          <w:rFonts w:ascii="Times New Roman" w:hAnsi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642A01" w:rsidRDefault="00A30146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21 000,0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301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0146">
        <w:rPr>
          <w:rFonts w:ascii="Times New Roman" w:hAnsi="Times New Roman" w:cs="Times New Roman"/>
          <w:sz w:val="28"/>
          <w:szCs w:val="28"/>
        </w:rPr>
        <w:t>25 200,0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301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0146">
        <w:rPr>
          <w:rFonts w:ascii="Times New Roman" w:hAnsi="Times New Roman" w:cs="Times New Roman"/>
          <w:sz w:val="28"/>
          <w:szCs w:val="28"/>
        </w:rPr>
        <w:t>30 240,0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C42FB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 прогнозируемой суммы </w:t>
      </w:r>
      <w:r w:rsidR="00642A01" w:rsidRPr="00A2584A">
        <w:rPr>
          <w:rFonts w:ascii="Times New Roman" w:hAnsi="Times New Roman" w:cs="Times New Roman"/>
          <w:b/>
          <w:sz w:val="28"/>
          <w:szCs w:val="28"/>
          <w:u w:val="single"/>
        </w:rPr>
        <w:t>прочих неналоговых доходов</w:t>
      </w:r>
      <w:r w:rsidR="00642A01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</w:t>
      </w:r>
      <w:r w:rsidR="00415D6A">
        <w:rPr>
          <w:rFonts w:ascii="Times New Roman" w:hAnsi="Times New Roman" w:cs="Times New Roman"/>
          <w:sz w:val="28"/>
          <w:szCs w:val="28"/>
        </w:rPr>
        <w:t xml:space="preserve"> В указанный объем поступлений включены доходы за размещение рекламы.</w:t>
      </w:r>
    </w:p>
    <w:p w:rsidR="00642A01" w:rsidRDefault="006F1215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9 243,4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F12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F1215">
        <w:rPr>
          <w:rFonts w:ascii="Times New Roman" w:hAnsi="Times New Roman" w:cs="Times New Roman"/>
          <w:sz w:val="28"/>
          <w:szCs w:val="28"/>
        </w:rPr>
        <w:t>11 092,1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F12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F1215">
        <w:rPr>
          <w:rFonts w:ascii="Times New Roman" w:hAnsi="Times New Roman" w:cs="Times New Roman"/>
          <w:sz w:val="28"/>
          <w:szCs w:val="28"/>
        </w:rPr>
        <w:t>13 310,5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8671DD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712"/>
        <w:gridCol w:w="1667"/>
        <w:gridCol w:w="1559"/>
        <w:gridCol w:w="1418"/>
      </w:tblGrid>
      <w:tr w:rsidR="00642A01" w:rsidRPr="00EE503C" w:rsidTr="00485F47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01" w:rsidRPr="00EE503C" w:rsidRDefault="00642A01" w:rsidP="00485F47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20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1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443045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3 800 823,1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443045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3 989 172,3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3F49EC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F49EC">
              <w:rPr>
                <w:b/>
                <w:color w:val="000000"/>
                <w:sz w:val="24"/>
                <w:szCs w:val="28"/>
              </w:rPr>
              <w:t>3 961 476,8</w:t>
            </w:r>
          </w:p>
        </w:tc>
      </w:tr>
      <w:tr w:rsidR="00642A01" w:rsidRPr="00EE503C" w:rsidTr="00787C6F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151 882,5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127 107,4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101 516,2</w:t>
            </w:r>
          </w:p>
        </w:tc>
      </w:tr>
      <w:tr w:rsidR="00642A01" w:rsidRPr="00EE503C" w:rsidTr="00787C6F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43045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121 468,1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43045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314 297,0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199 294,3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3 523 550,9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3 545 703,8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3 658 602,2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323 943,2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336 883,3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350 306,7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323 802,2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336 742,3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350 166,7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140,0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3 921,6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2 064,1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7760E" w:rsidRPr="00A4734F" w:rsidRDefault="00B7760E" w:rsidP="00B776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</w:t>
      </w:r>
      <w:r w:rsidR="00494EB7">
        <w:rPr>
          <w:rFonts w:ascii="Times New Roman" w:hAnsi="Times New Roman" w:cs="Times New Roman"/>
          <w:b/>
          <w:sz w:val="28"/>
          <w:szCs w:val="28"/>
        </w:rPr>
        <w:t>20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94EB7">
        <w:rPr>
          <w:rFonts w:ascii="Times New Roman" w:hAnsi="Times New Roman" w:cs="Times New Roman"/>
          <w:b/>
          <w:sz w:val="28"/>
          <w:szCs w:val="28"/>
        </w:rPr>
        <w:t>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b/>
          <w:sz w:val="28"/>
          <w:szCs w:val="28"/>
        </w:rPr>
        <w:t>2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B7760E" w:rsidRPr="00A4734F" w:rsidRDefault="00B7760E" w:rsidP="00B776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 w:rsidR="00494EB7">
        <w:rPr>
          <w:rFonts w:ascii="Times New Roman" w:hAnsi="Times New Roman" w:cs="Times New Roman"/>
          <w:sz w:val="28"/>
          <w:szCs w:val="28"/>
        </w:rPr>
        <w:t>25.07.2019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 w:rsidR="00494EB7">
        <w:rPr>
          <w:rFonts w:ascii="Times New Roman" w:hAnsi="Times New Roman" w:cs="Times New Roman"/>
          <w:sz w:val="28"/>
          <w:szCs w:val="28"/>
        </w:rPr>
        <w:t xml:space="preserve"> 2911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района, перечень которых утвержден </w:t>
      </w:r>
      <w:r w:rsidRPr="00FC1D7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района от </w:t>
      </w:r>
      <w:r w:rsidRPr="00FC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</w:t>
      </w:r>
      <w:r w:rsidR="00FC1D77" w:rsidRPr="00FC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 ред. от 04.10.2019)</w:t>
      </w:r>
      <w:r w:rsidRPr="00FC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494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494EB7">
        <w:rPr>
          <w:rFonts w:ascii="Times New Roman" w:hAnsi="Times New Roman" w:cs="Times New Roman"/>
          <w:sz w:val="28"/>
          <w:szCs w:val="28"/>
        </w:rPr>
        <w:t>6</w:t>
      </w:r>
      <w:r w:rsidR="00FC1D77">
        <w:rPr>
          <w:rFonts w:ascii="Times New Roman" w:hAnsi="Times New Roman" w:cs="Times New Roman"/>
          <w:sz w:val="28"/>
          <w:szCs w:val="28"/>
        </w:rPr>
        <w:t> 631 684,9</w:t>
      </w:r>
      <w:r w:rsidRPr="00A4734F">
        <w:rPr>
          <w:rFonts w:ascii="Times New Roman" w:hAnsi="Times New Roman" w:cs="Times New Roman"/>
          <w:sz w:val="28"/>
          <w:szCs w:val="28"/>
        </w:rPr>
        <w:t xml:space="preserve"> тыс.руб., в том числе в разрезе источников финансирования.</w:t>
      </w:r>
    </w:p>
    <w:tbl>
      <w:tblPr>
        <w:tblW w:w="9356" w:type="dxa"/>
        <w:tblInd w:w="108" w:type="dxa"/>
        <w:tblLook w:val="04A0"/>
      </w:tblPr>
      <w:tblGrid>
        <w:gridCol w:w="5245"/>
        <w:gridCol w:w="2126"/>
        <w:gridCol w:w="1985"/>
      </w:tblGrid>
      <w:tr w:rsidR="00B7760E" w:rsidRPr="00A4734F" w:rsidTr="00B80879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494EB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</w:t>
            </w:r>
            <w:r w:rsidR="00494E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B7760E" w:rsidRPr="00A4734F" w:rsidTr="00787C6F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2 770 522,4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494EB7" w:rsidP="00E5448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</w:t>
            </w:r>
            <w:r w:rsidR="00E54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7760E" w:rsidRPr="00A4734F" w:rsidTr="00787C6F">
        <w:trPr>
          <w:trHeight w:val="645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 счет дефицита бюджета района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60 339,4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</w:t>
            </w:r>
          </w:p>
        </w:tc>
      </w:tr>
      <w:tr w:rsidR="00B7760E" w:rsidRPr="00A4734F" w:rsidTr="00494EB7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151 882,5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</w:t>
            </w:r>
          </w:p>
        </w:tc>
      </w:tr>
      <w:tr w:rsidR="00B7760E" w:rsidRPr="00A4734F" w:rsidTr="00494EB7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FC1D7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3 648 940,6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E5448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</w:t>
            </w:r>
            <w:r w:rsidR="00E54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7760E" w:rsidRPr="00A4734F" w:rsidTr="00B80879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FC1D77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6 631 684,9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- 202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2</w:t>
      </w:r>
      <w:r w:rsidR="006D27A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>.11.201</w:t>
      </w:r>
      <w:r w:rsidR="006D27A2">
        <w:rPr>
          <w:rFonts w:ascii="Times New Roman" w:hAnsi="Times New Roman" w:cs="Times New Roman"/>
          <w:sz w:val="28"/>
          <w:szCs w:val="28"/>
        </w:rPr>
        <w:t>8</w:t>
      </w:r>
      <w:r w:rsidRPr="00CF2429">
        <w:rPr>
          <w:rFonts w:ascii="Times New Roman" w:hAnsi="Times New Roman" w:cs="Times New Roman"/>
          <w:sz w:val="28"/>
          <w:szCs w:val="28"/>
        </w:rPr>
        <w:t xml:space="preserve"> № </w:t>
      </w:r>
      <w:r w:rsidR="006D27A2">
        <w:rPr>
          <w:rFonts w:ascii="Times New Roman" w:hAnsi="Times New Roman" w:cs="Times New Roman"/>
          <w:sz w:val="28"/>
          <w:szCs w:val="28"/>
        </w:rPr>
        <w:t>335</w:t>
      </w:r>
      <w:r w:rsidRPr="00CF242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</w:t>
      </w:r>
      <w:r w:rsidR="006D27A2">
        <w:rPr>
          <w:rFonts w:ascii="Times New Roman" w:hAnsi="Times New Roman" w:cs="Times New Roman"/>
          <w:sz w:val="28"/>
          <w:szCs w:val="28"/>
        </w:rPr>
        <w:t>19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и 202</w:t>
      </w:r>
      <w:r w:rsidR="006D27A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годов» (в ред. </w:t>
      </w:r>
      <w:r w:rsidR="00B12CD5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6D27A2">
        <w:rPr>
          <w:rFonts w:ascii="Times New Roman" w:hAnsi="Times New Roman" w:cs="Times New Roman"/>
          <w:sz w:val="28"/>
          <w:szCs w:val="28"/>
        </w:rPr>
        <w:t>30</w:t>
      </w:r>
      <w:r w:rsidRPr="00CF2429">
        <w:rPr>
          <w:rFonts w:ascii="Times New Roman" w:hAnsi="Times New Roman" w:cs="Times New Roman"/>
          <w:sz w:val="28"/>
          <w:szCs w:val="28"/>
        </w:rPr>
        <w:t>.0</w:t>
      </w:r>
      <w:r w:rsidR="006D27A2">
        <w:rPr>
          <w:rFonts w:ascii="Times New Roman" w:hAnsi="Times New Roman" w:cs="Times New Roman"/>
          <w:sz w:val="28"/>
          <w:szCs w:val="28"/>
        </w:rPr>
        <w:t>8</w:t>
      </w:r>
      <w:r w:rsidRPr="00CF2429">
        <w:rPr>
          <w:rFonts w:ascii="Times New Roman" w:hAnsi="Times New Roman" w:cs="Times New Roman"/>
          <w:sz w:val="28"/>
          <w:szCs w:val="28"/>
        </w:rPr>
        <w:t>.201</w:t>
      </w:r>
      <w:r w:rsidR="006D27A2">
        <w:rPr>
          <w:rFonts w:ascii="Times New Roman" w:hAnsi="Times New Roman" w:cs="Times New Roman"/>
          <w:sz w:val="28"/>
          <w:szCs w:val="28"/>
        </w:rPr>
        <w:t>9</w:t>
      </w:r>
      <w:r w:rsidRPr="00CF2429">
        <w:rPr>
          <w:rFonts w:ascii="Times New Roman" w:hAnsi="Times New Roman" w:cs="Times New Roman"/>
          <w:sz w:val="28"/>
          <w:szCs w:val="28"/>
        </w:rPr>
        <w:t xml:space="preserve"> № 3</w:t>
      </w:r>
      <w:r w:rsidR="006D27A2">
        <w:rPr>
          <w:rFonts w:ascii="Times New Roman" w:hAnsi="Times New Roman" w:cs="Times New Roman"/>
          <w:sz w:val="28"/>
          <w:szCs w:val="28"/>
        </w:rPr>
        <w:t>86</w:t>
      </w:r>
      <w:bookmarkEnd w:id="0"/>
      <w:r w:rsidRPr="00CF2429">
        <w:rPr>
          <w:rFonts w:ascii="Times New Roman" w:hAnsi="Times New Roman" w:cs="Times New Roman"/>
          <w:sz w:val="28"/>
          <w:szCs w:val="28"/>
        </w:rPr>
        <w:t>).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2.1. применения с 1 января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9 </w:t>
      </w:r>
      <w:r w:rsidR="006D27A2">
        <w:rPr>
          <w:rFonts w:ascii="Times New Roman" w:hAnsi="Times New Roman" w:cs="Times New Roman"/>
          <w:sz w:val="28"/>
          <w:szCs w:val="28"/>
        </w:rPr>
        <w:t>940</w:t>
      </w:r>
      <w:r w:rsidRPr="00CF242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B7760E" w:rsidRPr="00CF2429" w:rsidRDefault="00B7760E" w:rsidP="00B7760E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>, в 1,04 раза с 1 января 20</w:t>
      </w:r>
      <w:r w:rsidR="006D27A2">
        <w:rPr>
          <w:sz w:val="28"/>
          <w:szCs w:val="28"/>
        </w:rPr>
        <w:t>20</w:t>
      </w:r>
      <w:r w:rsidRPr="00CF2429">
        <w:rPr>
          <w:sz w:val="28"/>
          <w:szCs w:val="28"/>
        </w:rPr>
        <w:t xml:space="preserve"> года.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91,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1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91,</w:t>
      </w:r>
      <w:r w:rsidR="00B80879">
        <w:rPr>
          <w:rFonts w:ascii="Times New Roman" w:hAnsi="Times New Roman" w:cs="Times New Roman"/>
          <w:sz w:val="28"/>
          <w:szCs w:val="28"/>
        </w:rPr>
        <w:t>8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92,0%.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</w:t>
      </w:r>
      <w:r w:rsidR="00B80879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8,</w:t>
      </w:r>
      <w:r w:rsidR="00B80879">
        <w:rPr>
          <w:rFonts w:ascii="Times New Roman" w:hAnsi="Times New Roman" w:cs="Times New Roman"/>
          <w:sz w:val="28"/>
          <w:szCs w:val="28"/>
        </w:rPr>
        <w:t>8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1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8,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8,0%.</w:t>
      </w:r>
    </w:p>
    <w:p w:rsidR="00A5216F" w:rsidRDefault="00B7760E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</w:t>
      </w:r>
      <w:r w:rsidR="00B80879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A4747F" w:rsidRDefault="00A4747F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B80879" w:rsidRPr="00E90838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90838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предусмотрены расходы: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2020 год в сумме 4</w:t>
      </w:r>
      <w:r w:rsidR="00EB3556" w:rsidRPr="00E90838">
        <w:rPr>
          <w:rFonts w:eastAsia="Calibri"/>
          <w:sz w:val="28"/>
          <w:szCs w:val="22"/>
          <w:lang w:eastAsia="en-US"/>
        </w:rPr>
        <w:t> 646 790,5</w:t>
      </w:r>
      <w:r w:rsidRPr="00E90838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EB3556" w:rsidRPr="00E90838">
        <w:rPr>
          <w:rFonts w:eastAsia="Calibri"/>
          <w:sz w:val="28"/>
          <w:szCs w:val="22"/>
          <w:lang w:eastAsia="en-US"/>
        </w:rPr>
        <w:t>4 797 910,0</w:t>
      </w:r>
      <w:r w:rsidRPr="00E90838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EB3556" w:rsidRPr="00E90838">
        <w:rPr>
          <w:rFonts w:eastAsia="Calibri"/>
          <w:sz w:val="28"/>
          <w:szCs w:val="22"/>
          <w:lang w:eastAsia="en-US"/>
        </w:rPr>
        <w:t>4 976 489,1</w:t>
      </w:r>
      <w:r w:rsidRPr="00E90838">
        <w:rPr>
          <w:rFonts w:eastAsia="Calibri"/>
          <w:sz w:val="28"/>
          <w:szCs w:val="22"/>
          <w:lang w:eastAsia="en-US"/>
        </w:rPr>
        <w:t xml:space="preserve"> тыс.руб., 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2020 год в сумме 1</w:t>
      </w:r>
      <w:r w:rsidR="00EB3556" w:rsidRPr="00E90838">
        <w:rPr>
          <w:rFonts w:eastAsia="Calibri"/>
          <w:sz w:val="28"/>
          <w:szCs w:val="22"/>
          <w:lang w:eastAsia="en-US"/>
        </w:rPr>
        <w:t xml:space="preserve"> 538 287,6 </w:t>
      </w:r>
      <w:r w:rsidRPr="00E90838">
        <w:rPr>
          <w:rFonts w:eastAsia="Calibri"/>
          <w:sz w:val="28"/>
          <w:szCs w:val="22"/>
          <w:lang w:eastAsia="en-US"/>
        </w:rPr>
        <w:t>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2021 год - 1</w:t>
      </w:r>
      <w:r w:rsidR="00EB3556" w:rsidRPr="00E90838">
        <w:rPr>
          <w:rFonts w:eastAsia="Calibri"/>
          <w:sz w:val="28"/>
          <w:szCs w:val="22"/>
          <w:lang w:eastAsia="en-US"/>
        </w:rPr>
        <w:t> 527 868,7</w:t>
      </w:r>
      <w:r w:rsidRPr="00E90838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2022 год - 1</w:t>
      </w:r>
      <w:r w:rsidR="00EB3556" w:rsidRPr="00E90838">
        <w:rPr>
          <w:rFonts w:eastAsia="Calibri"/>
          <w:sz w:val="28"/>
          <w:szCs w:val="22"/>
          <w:lang w:eastAsia="en-US"/>
        </w:rPr>
        <w:t> 626 650,8</w:t>
      </w:r>
      <w:r w:rsidRPr="00E90838">
        <w:rPr>
          <w:rFonts w:eastAsia="Calibri"/>
          <w:sz w:val="28"/>
          <w:szCs w:val="22"/>
          <w:lang w:eastAsia="en-US"/>
        </w:rPr>
        <w:t xml:space="preserve"> тыс.руб., 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2020 год в сумме 3 108 502,9 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2021 год - 3 270 041,3 тыс.руб.;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на 2022 год - 3 349 838,3 тыс.руб.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E90838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E90838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E90838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4 474 927,9</w:t>
            </w:r>
          </w:p>
        </w:tc>
        <w:tc>
          <w:tcPr>
            <w:tcW w:w="1764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4 532 285,2</w:t>
            </w:r>
          </w:p>
        </w:tc>
        <w:tc>
          <w:tcPr>
            <w:tcW w:w="1808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4 750 561,3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1 526 493,6</w:t>
            </w:r>
          </w:p>
        </w:tc>
        <w:tc>
          <w:tcPr>
            <w:tcW w:w="1764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1 512 874,7</w:t>
            </w:r>
          </w:p>
        </w:tc>
        <w:tc>
          <w:tcPr>
            <w:tcW w:w="1808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1 615 384,8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2 948 434,3</w:t>
            </w:r>
          </w:p>
        </w:tc>
        <w:tc>
          <w:tcPr>
            <w:tcW w:w="1764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3 019 410,5</w:t>
            </w:r>
          </w:p>
        </w:tc>
        <w:tc>
          <w:tcPr>
            <w:tcW w:w="1808" w:type="dxa"/>
            <w:vAlign w:val="center"/>
          </w:tcPr>
          <w:p w:rsidR="00B80879" w:rsidRPr="00E90838" w:rsidRDefault="00EB3556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3 135 176,5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171 862,6</w:t>
            </w:r>
          </w:p>
        </w:tc>
        <w:tc>
          <w:tcPr>
            <w:tcW w:w="1764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265 624,8</w:t>
            </w:r>
          </w:p>
        </w:tc>
        <w:tc>
          <w:tcPr>
            <w:tcW w:w="1808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sz w:val="24"/>
                <w:szCs w:val="24"/>
                <w:lang w:eastAsia="en-US"/>
              </w:rPr>
              <w:t>225 927,8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11 794,0</w:t>
            </w:r>
          </w:p>
        </w:tc>
        <w:tc>
          <w:tcPr>
            <w:tcW w:w="1764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14 994,0</w:t>
            </w:r>
          </w:p>
        </w:tc>
        <w:tc>
          <w:tcPr>
            <w:tcW w:w="1808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11 266,0</w:t>
            </w:r>
          </w:p>
        </w:tc>
      </w:tr>
      <w:tr w:rsidR="00B80879" w:rsidRPr="00E90838" w:rsidTr="00B80879">
        <w:tc>
          <w:tcPr>
            <w:tcW w:w="4219" w:type="dxa"/>
            <w:vAlign w:val="center"/>
          </w:tcPr>
          <w:p w:rsidR="00B80879" w:rsidRPr="00E90838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160 068,6</w:t>
            </w:r>
          </w:p>
        </w:tc>
        <w:tc>
          <w:tcPr>
            <w:tcW w:w="1764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250 630,8</w:t>
            </w:r>
          </w:p>
        </w:tc>
        <w:tc>
          <w:tcPr>
            <w:tcW w:w="1808" w:type="dxa"/>
            <w:vAlign w:val="center"/>
          </w:tcPr>
          <w:p w:rsidR="00B80879" w:rsidRPr="00E90838" w:rsidRDefault="00E9083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90838">
              <w:rPr>
                <w:rFonts w:eastAsia="Calibri"/>
                <w:i/>
                <w:sz w:val="24"/>
                <w:szCs w:val="24"/>
                <w:lang w:eastAsia="en-US"/>
              </w:rPr>
              <w:t>214 661,8</w:t>
            </w:r>
          </w:p>
        </w:tc>
      </w:tr>
    </w:tbl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ab/>
        <w:t xml:space="preserve">Указанная муниципальная программа включает </w:t>
      </w:r>
      <w:r w:rsidR="00E90838" w:rsidRPr="00E90838">
        <w:rPr>
          <w:rFonts w:eastAsia="Calibri"/>
          <w:sz w:val="28"/>
          <w:szCs w:val="22"/>
          <w:lang w:eastAsia="en-US"/>
        </w:rPr>
        <w:t>семь</w:t>
      </w:r>
      <w:r w:rsidRPr="00E90838">
        <w:rPr>
          <w:rFonts w:eastAsia="Calibri"/>
          <w:sz w:val="28"/>
          <w:szCs w:val="22"/>
          <w:lang w:eastAsia="en-US"/>
        </w:rPr>
        <w:t xml:space="preserve"> подпрограмм: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1. «Развитие дошкольного образования»;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3. «Развитие дополнительного образования»;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4. «Развитие системы отдыха, оздоровления, занятости детей, подростков и молодежи»;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5. «Развитие кадрового потенциала системы образования»;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6. «Обеспечение реализации муниципальной программы «Современное образование в Гатчинском муниципальном районе»;</w:t>
      </w:r>
    </w:p>
    <w:p w:rsidR="00B80879" w:rsidRPr="00E9083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0838">
        <w:rPr>
          <w:rFonts w:eastAsia="Calibri"/>
          <w:sz w:val="28"/>
          <w:szCs w:val="22"/>
          <w:lang w:eastAsia="en-US"/>
        </w:rPr>
        <w:t>7. «Социальная защита прав детей-сирот и детей, оставшихся без попечения родителей».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F67A16">
        <w:rPr>
          <w:rFonts w:eastAsia="Calibri"/>
          <w:sz w:val="28"/>
          <w:szCs w:val="22"/>
          <w:u w:val="single"/>
          <w:lang w:eastAsia="en-US"/>
        </w:rPr>
        <w:t>«Развитие дошкольного образования»</w:t>
      </w:r>
      <w:r w:rsidRPr="00F67A16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2020 год - 2</w:t>
      </w:r>
      <w:r w:rsidR="00E32DF5" w:rsidRPr="00F67A16">
        <w:rPr>
          <w:rFonts w:eastAsia="Calibri"/>
          <w:sz w:val="28"/>
          <w:szCs w:val="22"/>
          <w:lang w:eastAsia="en-US"/>
        </w:rPr>
        <w:t> 147 024,8</w:t>
      </w:r>
      <w:r w:rsidRPr="00F67A16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2021 год - 2</w:t>
      </w:r>
      <w:r w:rsidR="00E32DF5" w:rsidRPr="00F67A16">
        <w:rPr>
          <w:rFonts w:eastAsia="Calibri"/>
          <w:sz w:val="28"/>
          <w:szCs w:val="22"/>
          <w:lang w:eastAsia="en-US"/>
        </w:rPr>
        <w:t> 277 310,7</w:t>
      </w:r>
      <w:r w:rsidRPr="00F67A16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2022 год - 2</w:t>
      </w:r>
      <w:r w:rsidR="00E32DF5" w:rsidRPr="00F67A16">
        <w:rPr>
          <w:rFonts w:eastAsia="Calibri"/>
          <w:sz w:val="28"/>
          <w:szCs w:val="22"/>
          <w:lang w:eastAsia="en-US"/>
        </w:rPr>
        <w:t> 325 091,4</w:t>
      </w:r>
      <w:r w:rsidRPr="00F67A16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2020 год - 6</w:t>
      </w:r>
      <w:r w:rsidR="00E32DF5" w:rsidRPr="00F67A16">
        <w:rPr>
          <w:rFonts w:eastAsia="Calibri"/>
          <w:sz w:val="28"/>
          <w:szCs w:val="22"/>
          <w:lang w:eastAsia="en-US"/>
        </w:rPr>
        <w:t>44 306,5</w:t>
      </w:r>
      <w:r w:rsidRPr="00F67A16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E32DF5" w:rsidRPr="00F67A16">
        <w:rPr>
          <w:rFonts w:eastAsia="Calibri"/>
          <w:sz w:val="28"/>
          <w:szCs w:val="22"/>
          <w:lang w:eastAsia="en-US"/>
        </w:rPr>
        <w:t>647 485,1</w:t>
      </w:r>
      <w:r w:rsidRPr="00F67A16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E32DF5" w:rsidRPr="00F67A16">
        <w:rPr>
          <w:rFonts w:eastAsia="Calibri"/>
          <w:sz w:val="28"/>
          <w:szCs w:val="22"/>
          <w:lang w:eastAsia="en-US"/>
        </w:rPr>
        <w:t>670 057,2</w:t>
      </w:r>
      <w:r w:rsidRPr="00F67A16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2020 год - 1 502 718,3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2021 год - 1</w:t>
      </w:r>
      <w:r w:rsidR="00E32DF5" w:rsidRPr="00F67A16">
        <w:rPr>
          <w:rFonts w:eastAsia="Calibri"/>
          <w:sz w:val="28"/>
          <w:szCs w:val="22"/>
          <w:lang w:eastAsia="en-US"/>
        </w:rPr>
        <w:t> 629 825,6</w:t>
      </w:r>
      <w:r w:rsidRPr="00F67A16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на 2022 год - 1 655 034,2 тыс.руб.</w:t>
      </w: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F67A16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F67A16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F67A16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2 102 580,8</w:t>
            </w:r>
          </w:p>
        </w:tc>
        <w:tc>
          <w:tcPr>
            <w:tcW w:w="1764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2 132 866,7</w:t>
            </w:r>
          </w:p>
        </w:tc>
        <w:tc>
          <w:tcPr>
            <w:tcW w:w="1808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2 217 941,4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639 862,5</w:t>
            </w:r>
          </w:p>
        </w:tc>
        <w:tc>
          <w:tcPr>
            <w:tcW w:w="1764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633 041,1</w:t>
            </w:r>
          </w:p>
        </w:tc>
        <w:tc>
          <w:tcPr>
            <w:tcW w:w="1808" w:type="dxa"/>
            <w:vAlign w:val="center"/>
          </w:tcPr>
          <w:p w:rsidR="00B80879" w:rsidRPr="00F67A16" w:rsidRDefault="00E32DF5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659 341,2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1 462 718,3</w:t>
            </w:r>
          </w:p>
        </w:tc>
        <w:tc>
          <w:tcPr>
            <w:tcW w:w="1764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1 499 825,6</w:t>
            </w:r>
          </w:p>
        </w:tc>
        <w:tc>
          <w:tcPr>
            <w:tcW w:w="1808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1 558 600,2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44 444,0</w:t>
            </w:r>
          </w:p>
        </w:tc>
        <w:tc>
          <w:tcPr>
            <w:tcW w:w="1764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144 444,0</w:t>
            </w:r>
          </w:p>
        </w:tc>
        <w:tc>
          <w:tcPr>
            <w:tcW w:w="1808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sz w:val="24"/>
                <w:szCs w:val="24"/>
                <w:lang w:eastAsia="en-US"/>
              </w:rPr>
              <w:t>107 150,0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4 444,0</w:t>
            </w:r>
          </w:p>
        </w:tc>
        <w:tc>
          <w:tcPr>
            <w:tcW w:w="1764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14 444,0</w:t>
            </w:r>
          </w:p>
        </w:tc>
        <w:tc>
          <w:tcPr>
            <w:tcW w:w="1808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10 716,0</w:t>
            </w:r>
          </w:p>
        </w:tc>
      </w:tr>
      <w:tr w:rsidR="00B80879" w:rsidRPr="00F67A16" w:rsidTr="00B80879">
        <w:tc>
          <w:tcPr>
            <w:tcW w:w="4219" w:type="dxa"/>
            <w:vAlign w:val="center"/>
          </w:tcPr>
          <w:p w:rsidR="00B80879" w:rsidRPr="00F67A16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40 000,0</w:t>
            </w:r>
          </w:p>
        </w:tc>
        <w:tc>
          <w:tcPr>
            <w:tcW w:w="1764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130 000,0</w:t>
            </w:r>
          </w:p>
        </w:tc>
        <w:tc>
          <w:tcPr>
            <w:tcW w:w="1808" w:type="dxa"/>
            <w:vAlign w:val="center"/>
          </w:tcPr>
          <w:p w:rsidR="00B80879" w:rsidRPr="00F67A16" w:rsidRDefault="00851008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F67A16">
              <w:rPr>
                <w:rFonts w:eastAsia="Calibri"/>
                <w:i/>
                <w:sz w:val="24"/>
                <w:szCs w:val="24"/>
                <w:lang w:eastAsia="en-US"/>
              </w:rPr>
              <w:t>96 434,0</w:t>
            </w:r>
          </w:p>
        </w:tc>
      </w:tr>
    </w:tbl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F67A16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67A16">
        <w:rPr>
          <w:rFonts w:eastAsia="Calibri"/>
          <w:sz w:val="28"/>
          <w:szCs w:val="22"/>
          <w:lang w:eastAsia="en-US"/>
        </w:rPr>
        <w:tab/>
        <w:t xml:space="preserve">В 2020 году на реализацию общеобразовательных программ дошкольного образования, а также на осуществление присмотра и ухода за детьми дошкольного возраста предусмотрено </w:t>
      </w:r>
      <w:r w:rsidR="00A64F9E" w:rsidRPr="00F67A16">
        <w:rPr>
          <w:rFonts w:eastAsia="Calibri"/>
          <w:sz w:val="28"/>
          <w:szCs w:val="22"/>
          <w:lang w:eastAsia="en-US"/>
        </w:rPr>
        <w:t>1 935 107,3</w:t>
      </w:r>
      <w:r w:rsidRPr="00F67A16">
        <w:rPr>
          <w:rFonts w:eastAsia="Calibri"/>
          <w:sz w:val="28"/>
          <w:szCs w:val="22"/>
          <w:lang w:eastAsia="en-US"/>
        </w:rPr>
        <w:t xml:space="preserve"> тыс.руб., в том числе за счет средств местного бюджета - </w:t>
      </w:r>
      <w:r w:rsidR="00F67A16" w:rsidRPr="00F67A16">
        <w:rPr>
          <w:rFonts w:eastAsia="Calibri"/>
          <w:sz w:val="28"/>
          <w:szCs w:val="22"/>
          <w:lang w:eastAsia="en-US"/>
        </w:rPr>
        <w:t xml:space="preserve">502 850,0 </w:t>
      </w:r>
      <w:r w:rsidRPr="00F67A16">
        <w:rPr>
          <w:rFonts w:eastAsia="Calibri"/>
          <w:sz w:val="28"/>
          <w:szCs w:val="22"/>
          <w:lang w:eastAsia="en-US"/>
        </w:rPr>
        <w:t>тыс.руб., за счет средств областного бюджета - 1 432 257,3 тыс.руб.</w:t>
      </w:r>
    </w:p>
    <w:p w:rsidR="00B80879" w:rsidRPr="00B41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1563">
        <w:rPr>
          <w:rFonts w:eastAsia="Calibri"/>
          <w:sz w:val="28"/>
          <w:szCs w:val="22"/>
          <w:lang w:eastAsia="en-US"/>
        </w:rPr>
        <w:tab/>
        <w:t xml:space="preserve">На развитие инфраструктуры дошкольного образования предусмотрено </w:t>
      </w:r>
      <w:r w:rsidR="00CD021F" w:rsidRPr="00B41563">
        <w:rPr>
          <w:rFonts w:eastAsia="Calibri"/>
          <w:sz w:val="28"/>
          <w:szCs w:val="22"/>
          <w:lang w:eastAsia="en-US"/>
        </w:rPr>
        <w:t xml:space="preserve">181 456,6 </w:t>
      </w:r>
      <w:r w:rsidRPr="00B41563">
        <w:rPr>
          <w:rFonts w:eastAsia="Calibri"/>
          <w:sz w:val="28"/>
          <w:szCs w:val="22"/>
          <w:lang w:eastAsia="en-US"/>
        </w:rPr>
        <w:t xml:space="preserve">тыс.руб., в том числе за счет средств местного бюджета - </w:t>
      </w:r>
      <w:r w:rsidR="00313CE2" w:rsidRPr="00B41563">
        <w:rPr>
          <w:rFonts w:eastAsia="Calibri"/>
          <w:sz w:val="28"/>
          <w:szCs w:val="22"/>
          <w:lang w:eastAsia="en-US"/>
        </w:rPr>
        <w:t>141 456,6</w:t>
      </w:r>
      <w:r w:rsidRPr="00B41563">
        <w:rPr>
          <w:rFonts w:eastAsia="Calibri"/>
          <w:sz w:val="28"/>
          <w:szCs w:val="22"/>
          <w:lang w:eastAsia="en-US"/>
        </w:rPr>
        <w:t xml:space="preserve"> тыс.руб., за счет средств областного бюджета - 40 000,0 тыс.руб.</w:t>
      </w:r>
    </w:p>
    <w:p w:rsidR="00B80879" w:rsidRPr="00B41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1563">
        <w:rPr>
          <w:rFonts w:eastAsia="Calibri"/>
          <w:sz w:val="28"/>
          <w:szCs w:val="22"/>
          <w:lang w:eastAsia="en-US"/>
        </w:rPr>
        <w:tab/>
        <w:t xml:space="preserve">В рамках данного мероприятия запланированы расходы в сумме 44 444,0 тыс.руб. на строительство здания детского сада на 220 мест по адресу: Гатчинский район, </w:t>
      </w:r>
      <w:proofErr w:type="spellStart"/>
      <w:r w:rsidRPr="00B41563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r w:rsidRPr="00B41563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B41563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B41563">
        <w:rPr>
          <w:rFonts w:eastAsia="Calibri"/>
          <w:sz w:val="28"/>
          <w:szCs w:val="22"/>
          <w:lang w:eastAsia="en-US"/>
        </w:rPr>
        <w:t xml:space="preserve">, д.13, в том числе за счет средств местного бюджета - 4 444,0 тыс.руб., за счет средств областного бюджета - 40 000,0 тыс.руб. </w:t>
      </w:r>
    </w:p>
    <w:p w:rsidR="00313CE2" w:rsidRPr="00B41563" w:rsidRDefault="00313CE2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1563">
        <w:rPr>
          <w:rFonts w:eastAsia="Calibri"/>
          <w:sz w:val="28"/>
          <w:szCs w:val="22"/>
          <w:lang w:eastAsia="en-US"/>
        </w:rPr>
        <w:tab/>
        <w:t>Также в рамках данного мероприятия на строительство ясельного корпуса на 90 мест в рамках реконструкции МБДОУ «Детский сад № 13», расположенный по адресу г.Гатчина, пр.25-го Октября д.30А предусмотрено за счет средств местного бюджета 13 405,9 тыс.руб.</w:t>
      </w:r>
    </w:p>
    <w:p w:rsidR="00B80879" w:rsidRPr="00B41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1563">
        <w:rPr>
          <w:rFonts w:eastAsia="Calibri"/>
          <w:sz w:val="28"/>
          <w:szCs w:val="22"/>
          <w:lang w:eastAsia="en-US"/>
        </w:rPr>
        <w:lastRenderedPageBreak/>
        <w:tab/>
        <w:t>На оказание мер социальной поддержки семьям, имеющим детей предусмотрено 30 461,0 тыс.руб. за счет средств областного бюджета на выплату компенсации части родительской платы за присмотр и уход</w:t>
      </w:r>
      <w:r w:rsidR="00B41563" w:rsidRPr="00B41563">
        <w:rPr>
          <w:rFonts w:eastAsia="Calibri"/>
          <w:sz w:val="28"/>
          <w:szCs w:val="22"/>
          <w:lang w:eastAsia="en-US"/>
        </w:rPr>
        <w:t xml:space="preserve"> (реализация переданных государственных полномочий)</w:t>
      </w:r>
      <w:r w:rsidRPr="00B41563">
        <w:rPr>
          <w:rFonts w:eastAsia="Calibri"/>
          <w:sz w:val="28"/>
          <w:szCs w:val="22"/>
          <w:lang w:eastAsia="en-US"/>
        </w:rPr>
        <w:t>.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256C0D">
        <w:rPr>
          <w:rFonts w:eastAsia="Calibri"/>
          <w:sz w:val="28"/>
          <w:szCs w:val="22"/>
          <w:u w:val="single"/>
          <w:lang w:eastAsia="en-US"/>
        </w:rPr>
        <w:t>«Развитие начального общего, основного общего и среднего общего образования»</w:t>
      </w:r>
      <w:r w:rsidRPr="00256C0D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2020 год - 1</w:t>
      </w:r>
      <w:r w:rsidR="00061E86" w:rsidRPr="00256C0D">
        <w:rPr>
          <w:rFonts w:eastAsia="Calibri"/>
          <w:sz w:val="28"/>
          <w:szCs w:val="22"/>
          <w:lang w:eastAsia="en-US"/>
        </w:rPr>
        <w:t> 900 235,1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2021 год - 1</w:t>
      </w:r>
      <w:r w:rsidR="00061E86" w:rsidRPr="00256C0D">
        <w:rPr>
          <w:rFonts w:eastAsia="Calibri"/>
          <w:sz w:val="28"/>
          <w:szCs w:val="22"/>
          <w:lang w:eastAsia="en-US"/>
        </w:rPr>
        <w:t> 952 848,7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2022 год - 2</w:t>
      </w:r>
      <w:r w:rsidR="00061E86" w:rsidRPr="00256C0D">
        <w:rPr>
          <w:rFonts w:eastAsia="Calibri"/>
          <w:sz w:val="28"/>
          <w:szCs w:val="22"/>
          <w:lang w:eastAsia="en-US"/>
        </w:rPr>
        <w:t> 070 370,1</w:t>
      </w:r>
      <w:r w:rsidRPr="00256C0D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256C0D" w:rsidRPr="00256C0D">
        <w:rPr>
          <w:rFonts w:eastAsia="Calibri"/>
          <w:sz w:val="28"/>
          <w:szCs w:val="22"/>
          <w:lang w:eastAsia="en-US"/>
        </w:rPr>
        <w:t>472 279,3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256C0D" w:rsidRPr="00256C0D">
        <w:rPr>
          <w:rFonts w:eastAsia="Calibri"/>
          <w:sz w:val="28"/>
          <w:szCs w:val="22"/>
          <w:lang w:eastAsia="en-US"/>
        </w:rPr>
        <w:t>491 024,0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256C0D" w:rsidRPr="00256C0D">
        <w:rPr>
          <w:rFonts w:eastAsia="Calibri"/>
          <w:sz w:val="28"/>
          <w:szCs w:val="22"/>
          <w:lang w:eastAsia="en-US"/>
        </w:rPr>
        <w:t>551 554,0</w:t>
      </w:r>
      <w:r w:rsidRPr="00256C0D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2020 год - 1 427 955,</w:t>
      </w:r>
      <w:r w:rsidR="00256C0D" w:rsidRPr="00256C0D">
        <w:rPr>
          <w:rFonts w:eastAsia="Calibri"/>
          <w:sz w:val="28"/>
          <w:szCs w:val="22"/>
          <w:lang w:eastAsia="en-US"/>
        </w:rPr>
        <w:t>8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2021 год - 1 461 824,</w:t>
      </w:r>
      <w:r w:rsidR="00256C0D" w:rsidRPr="00256C0D">
        <w:rPr>
          <w:rFonts w:eastAsia="Calibri"/>
          <w:sz w:val="28"/>
          <w:szCs w:val="22"/>
          <w:lang w:eastAsia="en-US"/>
        </w:rPr>
        <w:t>7</w:t>
      </w:r>
      <w:r w:rsidRPr="00256C0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на 2022 год - 1 518</w:t>
      </w:r>
      <w:r w:rsidR="00256C0D" w:rsidRPr="00256C0D">
        <w:rPr>
          <w:rFonts w:eastAsia="Calibri"/>
          <w:sz w:val="28"/>
          <w:szCs w:val="22"/>
          <w:lang w:eastAsia="en-US"/>
        </w:rPr>
        <w:t> </w:t>
      </w:r>
      <w:r w:rsidRPr="00256C0D">
        <w:rPr>
          <w:rFonts w:eastAsia="Calibri"/>
          <w:sz w:val="28"/>
          <w:szCs w:val="22"/>
          <w:lang w:eastAsia="en-US"/>
        </w:rPr>
        <w:t>81</w:t>
      </w:r>
      <w:r w:rsidR="00256C0D" w:rsidRPr="00256C0D">
        <w:rPr>
          <w:rFonts w:eastAsia="Calibri"/>
          <w:sz w:val="28"/>
          <w:szCs w:val="22"/>
          <w:lang w:eastAsia="en-US"/>
        </w:rPr>
        <w:t xml:space="preserve">6,1 </w:t>
      </w:r>
      <w:r w:rsidRPr="00256C0D">
        <w:rPr>
          <w:rFonts w:eastAsia="Calibri"/>
          <w:sz w:val="28"/>
          <w:szCs w:val="22"/>
          <w:lang w:eastAsia="en-US"/>
        </w:rPr>
        <w:t>тыс.руб.</w:t>
      </w:r>
    </w:p>
    <w:p w:rsidR="00B80879" w:rsidRPr="00256C0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56C0D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256C0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256C0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256C0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1 893 185,1</w:t>
            </w:r>
          </w:p>
        </w:tc>
        <w:tc>
          <w:tcPr>
            <w:tcW w:w="1764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1 952 598,7</w:t>
            </w:r>
          </w:p>
        </w:tc>
        <w:tc>
          <w:tcPr>
            <w:tcW w:w="1808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2 070 120,1</w:t>
            </w:r>
          </w:p>
        </w:tc>
      </w:tr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465 229,3</w:t>
            </w:r>
          </w:p>
        </w:tc>
        <w:tc>
          <w:tcPr>
            <w:tcW w:w="1764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490 774,0</w:t>
            </w:r>
          </w:p>
        </w:tc>
        <w:tc>
          <w:tcPr>
            <w:tcW w:w="1808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551 304,0</w:t>
            </w:r>
          </w:p>
        </w:tc>
      </w:tr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1 427 955,8</w:t>
            </w:r>
          </w:p>
        </w:tc>
        <w:tc>
          <w:tcPr>
            <w:tcW w:w="1764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1 461 824,7</w:t>
            </w:r>
          </w:p>
        </w:tc>
        <w:tc>
          <w:tcPr>
            <w:tcW w:w="1808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1 518 816,1</w:t>
            </w:r>
          </w:p>
        </w:tc>
      </w:tr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7 050,0</w:t>
            </w:r>
          </w:p>
        </w:tc>
        <w:tc>
          <w:tcPr>
            <w:tcW w:w="1764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808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</w:tr>
      <w:tr w:rsidR="00B80879" w:rsidRPr="00256C0D" w:rsidTr="00B80879">
        <w:tc>
          <w:tcPr>
            <w:tcW w:w="4219" w:type="dxa"/>
            <w:vAlign w:val="center"/>
          </w:tcPr>
          <w:p w:rsidR="00B80879" w:rsidRPr="00256C0D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7 050,0</w:t>
            </w:r>
          </w:p>
        </w:tc>
        <w:tc>
          <w:tcPr>
            <w:tcW w:w="1764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808" w:type="dxa"/>
            <w:vAlign w:val="center"/>
          </w:tcPr>
          <w:p w:rsidR="00B80879" w:rsidRPr="00256C0D" w:rsidRDefault="00256C0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56C0D">
              <w:rPr>
                <w:rFonts w:eastAsia="Calibri"/>
                <w:i/>
                <w:sz w:val="24"/>
                <w:szCs w:val="24"/>
                <w:lang w:eastAsia="en-US"/>
              </w:rPr>
              <w:t>250,0</w:t>
            </w:r>
          </w:p>
        </w:tc>
      </w:tr>
    </w:tbl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342410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ab/>
        <w:t>В 2020 году на реализацию образовательных программ общего образования предусмотрено 1</w:t>
      </w:r>
      <w:r w:rsidR="00342410" w:rsidRPr="00342410">
        <w:rPr>
          <w:rFonts w:eastAsia="Calibri"/>
          <w:sz w:val="28"/>
          <w:szCs w:val="22"/>
          <w:lang w:eastAsia="en-US"/>
        </w:rPr>
        <w:t> 600 165,8</w:t>
      </w:r>
      <w:r w:rsidRPr="00342410">
        <w:rPr>
          <w:rFonts w:eastAsia="Calibri"/>
          <w:sz w:val="28"/>
          <w:szCs w:val="22"/>
          <w:lang w:eastAsia="en-US"/>
        </w:rPr>
        <w:t xml:space="preserve"> тыс.руб., в том числе за счет средств местного бюджета - </w:t>
      </w:r>
      <w:r w:rsidR="00342410" w:rsidRPr="00342410">
        <w:rPr>
          <w:rFonts w:eastAsia="Calibri"/>
          <w:sz w:val="28"/>
          <w:szCs w:val="22"/>
          <w:lang w:eastAsia="en-US"/>
        </w:rPr>
        <w:t xml:space="preserve">264 800,0 </w:t>
      </w:r>
      <w:r w:rsidRPr="00342410">
        <w:rPr>
          <w:rFonts w:eastAsia="Calibri"/>
          <w:sz w:val="28"/>
          <w:szCs w:val="22"/>
          <w:lang w:eastAsia="en-US"/>
        </w:rPr>
        <w:t xml:space="preserve">тыс.руб., за счет средств областного бюджета - </w:t>
      </w:r>
      <w:r w:rsidR="00342410" w:rsidRPr="00342410">
        <w:rPr>
          <w:rFonts w:eastAsia="Calibri"/>
          <w:sz w:val="28"/>
          <w:szCs w:val="22"/>
          <w:lang w:eastAsia="en-US"/>
        </w:rPr>
        <w:t>1 335 365,8</w:t>
      </w:r>
      <w:r w:rsidRPr="00342410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ab/>
        <w:t xml:space="preserve">На развитие инфраструктуры общего образования предусмотрены расходы в сумме </w:t>
      </w:r>
      <w:r w:rsidR="00342410" w:rsidRPr="00342410">
        <w:rPr>
          <w:rFonts w:eastAsia="Calibri"/>
          <w:sz w:val="28"/>
          <w:szCs w:val="22"/>
          <w:lang w:eastAsia="en-US"/>
        </w:rPr>
        <w:t>191 943,7</w:t>
      </w:r>
      <w:r w:rsidRPr="00342410">
        <w:rPr>
          <w:rFonts w:eastAsia="Calibri"/>
          <w:sz w:val="28"/>
          <w:szCs w:val="22"/>
          <w:lang w:eastAsia="en-US"/>
        </w:rPr>
        <w:t xml:space="preserve"> тыс.руб.</w:t>
      </w:r>
      <w:r w:rsidR="00342410" w:rsidRPr="00342410">
        <w:rPr>
          <w:rFonts w:eastAsia="Calibri"/>
          <w:sz w:val="28"/>
          <w:szCs w:val="22"/>
          <w:lang w:eastAsia="en-US"/>
        </w:rPr>
        <w:t xml:space="preserve"> </w:t>
      </w:r>
      <w:r w:rsidRPr="00342410">
        <w:rPr>
          <w:rFonts w:eastAsia="Calibri"/>
          <w:sz w:val="28"/>
          <w:szCs w:val="22"/>
          <w:lang w:eastAsia="en-US"/>
        </w:rPr>
        <w:t>за счет средств местного бюджета.</w:t>
      </w:r>
    </w:p>
    <w:p w:rsidR="00342410" w:rsidRPr="00342410" w:rsidRDefault="00342410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рамках данного мероприятия предусмотрены расходы на разработку проектно-сметной документации на строительство общеобразовательной школы в г.Гатчина ул.Крупской в сумме 6 800,0 тыс.руб. </w:t>
      </w:r>
    </w:p>
    <w:p w:rsidR="00B80879" w:rsidRPr="00342410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ab/>
        <w:t>В рамках содействия развитию общего образования предусмотрено 3</w:t>
      </w:r>
      <w:r w:rsidR="00342410" w:rsidRPr="00342410">
        <w:rPr>
          <w:rFonts w:eastAsia="Calibri"/>
          <w:sz w:val="28"/>
          <w:szCs w:val="22"/>
          <w:lang w:eastAsia="en-US"/>
        </w:rPr>
        <w:t> 785,6</w:t>
      </w:r>
      <w:r w:rsidRPr="00342410">
        <w:rPr>
          <w:rFonts w:eastAsia="Calibri"/>
          <w:sz w:val="28"/>
          <w:szCs w:val="22"/>
          <w:lang w:eastAsia="en-US"/>
        </w:rPr>
        <w:t xml:space="preserve"> тыс.руб. за счет средств местного бюджета на проведение конкурсов, конференций и прочих мероприятий с детьми и подростками патриотического направления.</w:t>
      </w:r>
    </w:p>
    <w:p w:rsidR="00B80879" w:rsidRPr="00342410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lastRenderedPageBreak/>
        <w:tab/>
        <w:t>На оказание мер социальной поддержки отдельным категориям граждан предусмотрено 104 340,0 тыс.руб., в том числе за счет средств местного бюджета - 11 750,0 тыс.руб., за счет средств областного бюджета - 92 590,0 тыс.руб.</w:t>
      </w:r>
    </w:p>
    <w:p w:rsidR="00B80879" w:rsidRPr="00342410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ab/>
        <w:t>В рамках данного мероприятия предусмотрены расходы в сумме:</w:t>
      </w:r>
    </w:p>
    <w:p w:rsidR="00B80879" w:rsidRPr="00342410" w:rsidRDefault="00B80879" w:rsidP="00CC79DC">
      <w:pPr>
        <w:widowControl/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>11 500,0 тыс.руб. на возмещение затрат юридическим лицам  (кроме некоммерческих организаций), индивидуальным предпринимателям, физическим лицам за организацию перевозки школьников;</w:t>
      </w:r>
    </w:p>
    <w:p w:rsidR="00B80879" w:rsidRPr="00342410" w:rsidRDefault="00B80879" w:rsidP="00CC79DC">
      <w:pPr>
        <w:widowControl/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342410">
        <w:rPr>
          <w:rFonts w:eastAsia="Calibri"/>
          <w:sz w:val="28"/>
          <w:szCs w:val="22"/>
          <w:lang w:eastAsia="en-US"/>
        </w:rPr>
        <w:t>92 590,0 тыс.руб. на предоставление субсидий бюджетным учреждениям и некоммерческим организациям (за исключением государственных (муниципальных) учреждений) за организацию бесплатного питания и получения молока для обучающихся.</w:t>
      </w:r>
    </w:p>
    <w:p w:rsidR="00B80879" w:rsidRPr="00A4747F" w:rsidRDefault="00B80879" w:rsidP="00B80879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23189E">
        <w:rPr>
          <w:rFonts w:eastAsia="Calibri"/>
          <w:sz w:val="28"/>
          <w:szCs w:val="22"/>
          <w:u w:val="single"/>
          <w:lang w:eastAsia="en-US"/>
        </w:rPr>
        <w:t xml:space="preserve">«Развитие дополнительного образования» </w:t>
      </w:r>
      <w:r w:rsidRPr="0023189E">
        <w:rPr>
          <w:rFonts w:eastAsia="Calibri"/>
          <w:sz w:val="28"/>
          <w:szCs w:val="22"/>
          <w:lang w:eastAsia="en-US"/>
        </w:rPr>
        <w:t>предусмотрены расходы  за счет средств местного бюджета в сумме: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342410" w:rsidRPr="0023189E">
        <w:rPr>
          <w:rFonts w:eastAsia="Calibri"/>
          <w:sz w:val="28"/>
          <w:szCs w:val="22"/>
          <w:lang w:eastAsia="en-US"/>
        </w:rPr>
        <w:t>311 187,0</w:t>
      </w:r>
      <w:r w:rsidRPr="0023189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342410" w:rsidRPr="0023189E">
        <w:rPr>
          <w:rFonts w:eastAsia="Calibri"/>
          <w:sz w:val="28"/>
          <w:szCs w:val="22"/>
          <w:lang w:eastAsia="en-US"/>
        </w:rPr>
        <w:t>293 957,0</w:t>
      </w:r>
      <w:r w:rsidRPr="0023189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342410" w:rsidRPr="0023189E">
        <w:rPr>
          <w:rFonts w:eastAsia="Calibri"/>
          <w:sz w:val="28"/>
          <w:szCs w:val="22"/>
          <w:lang w:eastAsia="en-US"/>
        </w:rPr>
        <w:t>305 607,0</w:t>
      </w:r>
      <w:r w:rsidRPr="0023189E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района.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>В 2020 году на реализацию образовательных программ дополнительного образования предусмотрены расходы в сумме 2</w:t>
      </w:r>
      <w:r w:rsidR="0023189E" w:rsidRPr="0023189E">
        <w:rPr>
          <w:rFonts w:eastAsia="Calibri"/>
          <w:sz w:val="28"/>
          <w:szCs w:val="22"/>
          <w:lang w:eastAsia="en-US"/>
        </w:rPr>
        <w:t xml:space="preserve">76 330,0 </w:t>
      </w:r>
      <w:r w:rsidRPr="0023189E">
        <w:rPr>
          <w:rFonts w:eastAsia="Calibri"/>
          <w:sz w:val="28"/>
          <w:szCs w:val="22"/>
          <w:lang w:eastAsia="en-US"/>
        </w:rPr>
        <w:t>тыс.руб.</w:t>
      </w:r>
    </w:p>
    <w:p w:rsidR="00B80879" w:rsidRPr="0023189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>На  развитие инфраструктуры дополнительного образования предусмотрены расходы в сумме 34</w:t>
      </w:r>
      <w:r w:rsidR="0023189E" w:rsidRPr="0023189E">
        <w:rPr>
          <w:rFonts w:eastAsia="Calibri"/>
          <w:sz w:val="28"/>
          <w:szCs w:val="22"/>
          <w:lang w:eastAsia="en-US"/>
        </w:rPr>
        <w:t> 857,0</w:t>
      </w:r>
      <w:r w:rsidRPr="0023189E">
        <w:rPr>
          <w:rFonts w:eastAsia="Calibri"/>
          <w:sz w:val="28"/>
          <w:szCs w:val="22"/>
          <w:lang w:eastAsia="en-US"/>
        </w:rPr>
        <w:t xml:space="preserve"> тыс.руб.</w:t>
      </w:r>
    </w:p>
    <w:p w:rsidR="0023189E" w:rsidRPr="0023189E" w:rsidRDefault="0023189E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3189E">
        <w:rPr>
          <w:rFonts w:eastAsia="Calibri"/>
          <w:sz w:val="28"/>
          <w:szCs w:val="22"/>
          <w:lang w:eastAsia="en-US"/>
        </w:rPr>
        <w:tab/>
        <w:t>В рамках данного мероприятий предусмотрены расходы на Строительство детско-юношеской спортивной школы на земельном участке по адресу: Ленинградская область, Гатчинский район, г.Коммунар, ул.Участок 3 в сумме 29 500,0 тыс.руб.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47274A">
        <w:rPr>
          <w:rFonts w:eastAsia="Calibri"/>
          <w:sz w:val="28"/>
          <w:szCs w:val="22"/>
          <w:u w:val="single"/>
          <w:lang w:eastAsia="en-US"/>
        </w:rPr>
        <w:t xml:space="preserve">«Развитие системы отдыха, оздоровления, занятости детей, подростков и молодежи» </w:t>
      </w:r>
      <w:r w:rsidRPr="0047274A">
        <w:rPr>
          <w:rFonts w:eastAsia="Calibri"/>
          <w:sz w:val="28"/>
          <w:szCs w:val="22"/>
          <w:lang w:eastAsia="en-US"/>
        </w:rPr>
        <w:t>предусмотрены расходы  за счет средств местного бюджета в сумме: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1D74E6" w:rsidRPr="0047274A">
        <w:rPr>
          <w:rFonts w:eastAsia="Calibri"/>
          <w:sz w:val="28"/>
          <w:szCs w:val="22"/>
          <w:lang w:eastAsia="en-US"/>
        </w:rPr>
        <w:t>67 171,3</w:t>
      </w:r>
      <w:r w:rsidRPr="0047274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1D74E6" w:rsidRPr="0047274A">
        <w:rPr>
          <w:rFonts w:eastAsia="Calibri"/>
          <w:sz w:val="28"/>
          <w:szCs w:val="22"/>
          <w:lang w:eastAsia="en-US"/>
        </w:rPr>
        <w:t xml:space="preserve">53 743,1 </w:t>
      </w:r>
      <w:r w:rsidRPr="0047274A">
        <w:rPr>
          <w:rFonts w:eastAsia="Calibri"/>
          <w:sz w:val="28"/>
          <w:szCs w:val="22"/>
          <w:lang w:eastAsia="en-US"/>
        </w:rPr>
        <w:t>тыс.руб.;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1D74E6" w:rsidRPr="0047274A">
        <w:rPr>
          <w:rFonts w:eastAsia="Calibri"/>
          <w:sz w:val="28"/>
          <w:szCs w:val="22"/>
          <w:lang w:eastAsia="en-US"/>
        </w:rPr>
        <w:t>56 463,1</w:t>
      </w:r>
      <w:r w:rsidRPr="0047274A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района.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В 2020 году на организацию отдыха, оздоровление, занятость детей, подростков и молодежи предусмотрены расходы в сумме </w:t>
      </w:r>
      <w:r w:rsidR="0047274A" w:rsidRPr="0047274A">
        <w:rPr>
          <w:rFonts w:eastAsia="Calibri"/>
          <w:sz w:val="28"/>
          <w:szCs w:val="22"/>
          <w:lang w:eastAsia="en-US"/>
        </w:rPr>
        <w:t>40 148,2</w:t>
      </w:r>
      <w:r w:rsidRPr="0047274A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>В рамках данного мероприятия расходы в сумме:</w:t>
      </w:r>
    </w:p>
    <w:p w:rsidR="00B80879" w:rsidRPr="0047274A" w:rsidRDefault="00B80879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12 450,9 тыс.руб. предусмотрены на организацию отдыха и оздоровление детей;</w:t>
      </w:r>
    </w:p>
    <w:p w:rsidR="00B80879" w:rsidRPr="0047274A" w:rsidRDefault="0047274A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26 041,0</w:t>
      </w:r>
      <w:r w:rsidR="00B80879" w:rsidRPr="0047274A">
        <w:rPr>
          <w:rFonts w:eastAsia="Calibri"/>
          <w:sz w:val="28"/>
          <w:szCs w:val="22"/>
          <w:lang w:eastAsia="en-US"/>
        </w:rPr>
        <w:t xml:space="preserve"> тыс.руб. предусмотрены на финансовое обеспечение муниципального задания на оказание муниципальных услуг МАУ ДО "ДОЛ "ЛЕСНАЯ СКАЗКА";</w:t>
      </w:r>
    </w:p>
    <w:p w:rsidR="00B80879" w:rsidRPr="0047274A" w:rsidRDefault="0047274A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1 148,2</w:t>
      </w:r>
      <w:r w:rsidR="00B80879" w:rsidRPr="0047274A">
        <w:rPr>
          <w:rFonts w:eastAsia="Calibri"/>
          <w:sz w:val="28"/>
          <w:szCs w:val="22"/>
          <w:lang w:eastAsia="en-US"/>
        </w:rPr>
        <w:t xml:space="preserve"> тыс.руб. предусмотрены на поддержку талантливой молодежи</w:t>
      </w:r>
      <w:r w:rsidRPr="0047274A">
        <w:rPr>
          <w:rFonts w:eastAsia="Calibri"/>
          <w:sz w:val="28"/>
          <w:szCs w:val="22"/>
          <w:lang w:eastAsia="en-US"/>
        </w:rPr>
        <w:t>;</w:t>
      </w:r>
    </w:p>
    <w:p w:rsidR="0047274A" w:rsidRPr="0047274A" w:rsidRDefault="0047274A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lastRenderedPageBreak/>
        <w:t>508,1 тыс.руб. на развитие воспитательного потенциала системы образования в муниципальных общеобразовательных учреждениях.</w:t>
      </w:r>
    </w:p>
    <w:p w:rsidR="00B80879" w:rsidRPr="0047274A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 xml:space="preserve">На развитие инфраструктуры организаций, осуществляющих отдых и оздоровление детей, подростков и молодежи предусмотрены расходы в сумме </w:t>
      </w:r>
      <w:r w:rsidR="0047274A" w:rsidRPr="0047274A">
        <w:rPr>
          <w:rFonts w:eastAsia="Calibri"/>
          <w:sz w:val="28"/>
          <w:szCs w:val="22"/>
          <w:lang w:eastAsia="en-US"/>
        </w:rPr>
        <w:t>27 023,1</w:t>
      </w:r>
      <w:r w:rsidRPr="0047274A">
        <w:rPr>
          <w:rFonts w:eastAsia="Calibri"/>
          <w:sz w:val="28"/>
          <w:szCs w:val="22"/>
          <w:lang w:eastAsia="en-US"/>
        </w:rPr>
        <w:t xml:space="preserve"> тыс.руб.</w:t>
      </w:r>
    </w:p>
    <w:p w:rsidR="0047274A" w:rsidRPr="0047274A" w:rsidRDefault="0047274A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В рамках данного мероприятия предусмотрены расходы на строительство спального корпуса на 25 мест в МАУ ДО "ДОЛ "Лесная сказка" в сумме 15 000,0 тыс.руб.</w:t>
      </w:r>
    </w:p>
    <w:p w:rsidR="00B80879" w:rsidRPr="00A4747F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47274A">
        <w:rPr>
          <w:rFonts w:eastAsia="Calibri"/>
          <w:sz w:val="28"/>
          <w:szCs w:val="22"/>
          <w:u w:val="single"/>
          <w:lang w:eastAsia="en-US"/>
        </w:rPr>
        <w:t>«Развитие кадрового потенциала системы образования»</w:t>
      </w:r>
      <w:r w:rsidRPr="0047274A">
        <w:rPr>
          <w:rFonts w:eastAsia="Calibri"/>
          <w:sz w:val="28"/>
          <w:szCs w:val="22"/>
          <w:lang w:eastAsia="en-US"/>
        </w:rPr>
        <w:t xml:space="preserve"> предусмотрены расходы  за счет средств местного бюджета в сумме: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47274A" w:rsidRPr="0047274A">
        <w:rPr>
          <w:rFonts w:eastAsia="Calibri"/>
          <w:sz w:val="28"/>
          <w:szCs w:val="22"/>
          <w:lang w:eastAsia="en-US"/>
        </w:rPr>
        <w:t>2 298,0</w:t>
      </w:r>
      <w:r w:rsidRPr="0047274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>на 2021 год - 2</w:t>
      </w:r>
      <w:r w:rsidR="0047274A" w:rsidRPr="0047274A">
        <w:rPr>
          <w:rFonts w:eastAsia="Calibri"/>
          <w:sz w:val="28"/>
          <w:szCs w:val="22"/>
          <w:lang w:eastAsia="en-US"/>
        </w:rPr>
        <w:t> 309,5</w:t>
      </w:r>
      <w:r w:rsidRPr="0047274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>на 2022 год - 2</w:t>
      </w:r>
      <w:r w:rsidR="0047274A" w:rsidRPr="0047274A">
        <w:rPr>
          <w:rFonts w:eastAsia="Calibri"/>
          <w:sz w:val="28"/>
          <w:szCs w:val="22"/>
          <w:lang w:eastAsia="en-US"/>
        </w:rPr>
        <w:t> 309,5</w:t>
      </w:r>
      <w:r w:rsidRPr="0047274A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47274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47274A" w:rsidTr="00B80879">
        <w:tc>
          <w:tcPr>
            <w:tcW w:w="4219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47274A" w:rsidTr="00B80879">
        <w:tc>
          <w:tcPr>
            <w:tcW w:w="4219" w:type="dxa"/>
            <w:vAlign w:val="center"/>
          </w:tcPr>
          <w:p w:rsidR="00B80879" w:rsidRPr="0047274A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7274A" w:rsidRDefault="0047274A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1 998,0</w:t>
            </w:r>
          </w:p>
        </w:tc>
        <w:tc>
          <w:tcPr>
            <w:tcW w:w="1764" w:type="dxa"/>
            <w:vAlign w:val="center"/>
          </w:tcPr>
          <w:p w:rsidR="00B80879" w:rsidRPr="0047274A" w:rsidRDefault="0047274A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2 009,5</w:t>
            </w:r>
          </w:p>
        </w:tc>
        <w:tc>
          <w:tcPr>
            <w:tcW w:w="1808" w:type="dxa"/>
            <w:vAlign w:val="center"/>
          </w:tcPr>
          <w:p w:rsidR="00B80879" w:rsidRPr="0047274A" w:rsidRDefault="0047274A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2 009,5</w:t>
            </w:r>
          </w:p>
        </w:tc>
      </w:tr>
      <w:tr w:rsidR="00B80879" w:rsidRPr="0047274A" w:rsidTr="00B80879">
        <w:tc>
          <w:tcPr>
            <w:tcW w:w="4219" w:type="dxa"/>
            <w:vAlign w:val="center"/>
          </w:tcPr>
          <w:p w:rsidR="00B80879" w:rsidRPr="0047274A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764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808" w:type="dxa"/>
            <w:vAlign w:val="center"/>
          </w:tcPr>
          <w:p w:rsidR="00B80879" w:rsidRPr="0047274A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274A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</w:tbl>
    <w:p w:rsidR="00B80879" w:rsidRPr="0047274A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47274A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 xml:space="preserve">В 2020 году на повышение престижа педагогической профессии предусмотрены расходы в сумме </w:t>
      </w:r>
      <w:r w:rsidR="0047274A" w:rsidRPr="0047274A">
        <w:rPr>
          <w:rFonts w:eastAsia="Calibri"/>
          <w:sz w:val="28"/>
          <w:szCs w:val="22"/>
          <w:lang w:eastAsia="en-US"/>
        </w:rPr>
        <w:t>1 998,0</w:t>
      </w:r>
      <w:r w:rsidRPr="0047274A">
        <w:rPr>
          <w:rFonts w:eastAsia="Calibri"/>
          <w:sz w:val="28"/>
          <w:szCs w:val="22"/>
          <w:lang w:eastAsia="en-US"/>
        </w:rPr>
        <w:t xml:space="preserve"> тыс.руб., из которых:</w:t>
      </w:r>
    </w:p>
    <w:p w:rsidR="00B80879" w:rsidRPr="0047274A" w:rsidRDefault="00B80879" w:rsidP="00CC79DC">
      <w:pPr>
        <w:widowControl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368,0 тыс.руб. на социальную поддержку педагогических работников;</w:t>
      </w:r>
    </w:p>
    <w:p w:rsidR="00B80879" w:rsidRPr="0047274A" w:rsidRDefault="00B80879" w:rsidP="00CC79DC">
      <w:pPr>
        <w:widowControl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1 </w:t>
      </w:r>
      <w:r w:rsidR="0047274A" w:rsidRPr="0047274A">
        <w:rPr>
          <w:rFonts w:eastAsia="Calibri"/>
          <w:sz w:val="28"/>
          <w:szCs w:val="22"/>
          <w:lang w:eastAsia="en-US"/>
        </w:rPr>
        <w:t>550</w:t>
      </w:r>
      <w:r w:rsidRPr="0047274A">
        <w:rPr>
          <w:rFonts w:eastAsia="Calibri"/>
          <w:sz w:val="28"/>
          <w:szCs w:val="22"/>
          <w:lang w:eastAsia="en-US"/>
        </w:rPr>
        <w:t>,0 тыс.руб. на проведение конкурсов, праздников и прочих мероприятий для работников системы образов</w:t>
      </w:r>
      <w:r w:rsidR="0047274A" w:rsidRPr="0047274A">
        <w:rPr>
          <w:rFonts w:eastAsia="Calibri"/>
          <w:sz w:val="28"/>
          <w:szCs w:val="22"/>
          <w:lang w:eastAsia="en-US"/>
        </w:rPr>
        <w:t>ания и муниципальных учреждений;</w:t>
      </w:r>
    </w:p>
    <w:p w:rsidR="0047274A" w:rsidRPr="0047274A" w:rsidRDefault="0047274A" w:rsidP="00CC79DC">
      <w:pPr>
        <w:widowControl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80,0 тыс.руб. на развитие кадрового потенциала у педагогов.</w:t>
      </w:r>
    </w:p>
    <w:p w:rsidR="00B80879" w:rsidRPr="0047274A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47274A">
        <w:rPr>
          <w:rFonts w:eastAsia="Calibri"/>
          <w:sz w:val="28"/>
          <w:szCs w:val="22"/>
          <w:lang w:eastAsia="en-US"/>
        </w:rPr>
        <w:t>На выплаты обучающимся за успехи в обучении предусмотрено 300,0 тыс.руб.</w:t>
      </w:r>
    </w:p>
    <w:p w:rsidR="00B80879" w:rsidRPr="00A4747F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0B0AB3">
        <w:rPr>
          <w:rFonts w:eastAsia="Calibri"/>
          <w:sz w:val="28"/>
          <w:szCs w:val="22"/>
          <w:u w:val="single"/>
          <w:lang w:eastAsia="en-US"/>
        </w:rPr>
        <w:t>«Обеспечение реализации муниципальной программы «Современное образование в Гатчинском муниципальном районе»</w:t>
      </w:r>
      <w:r w:rsidRPr="000B0AB3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47274A" w:rsidRPr="000B0AB3">
        <w:rPr>
          <w:rFonts w:eastAsia="Calibri"/>
          <w:sz w:val="28"/>
          <w:szCs w:val="22"/>
          <w:lang w:eastAsia="en-US"/>
        </w:rPr>
        <w:t>98 805,6</w:t>
      </w:r>
      <w:r w:rsidRPr="000B0AB3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47274A" w:rsidRPr="000B0AB3">
        <w:rPr>
          <w:rFonts w:eastAsia="Calibri"/>
          <w:sz w:val="28"/>
          <w:szCs w:val="22"/>
          <w:lang w:eastAsia="en-US"/>
        </w:rPr>
        <w:t>97 110,2</w:t>
      </w:r>
      <w:r w:rsidRPr="000B0AB3">
        <w:rPr>
          <w:rFonts w:eastAsia="Calibri"/>
          <w:sz w:val="28"/>
          <w:szCs w:val="22"/>
          <w:lang w:eastAsia="en-US"/>
        </w:rPr>
        <w:t>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47274A" w:rsidRPr="000B0AB3">
        <w:rPr>
          <w:rFonts w:eastAsia="Calibri"/>
          <w:sz w:val="28"/>
          <w:szCs w:val="22"/>
          <w:lang w:eastAsia="en-US"/>
        </w:rPr>
        <w:t>98 420,2</w:t>
      </w:r>
      <w:r w:rsidRPr="000B0AB3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47274A" w:rsidRPr="000B0AB3">
        <w:rPr>
          <w:rFonts w:eastAsia="Calibri"/>
          <w:sz w:val="28"/>
          <w:szCs w:val="22"/>
          <w:lang w:eastAsia="en-US"/>
        </w:rPr>
        <w:t>41 045,4</w:t>
      </w:r>
      <w:r w:rsidRPr="000B0AB3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47274A" w:rsidRPr="000B0AB3">
        <w:rPr>
          <w:rFonts w:eastAsia="Calibri"/>
          <w:sz w:val="28"/>
          <w:szCs w:val="22"/>
          <w:lang w:eastAsia="en-US"/>
        </w:rPr>
        <w:t>39 350,0</w:t>
      </w:r>
      <w:r w:rsidRPr="000B0AB3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>на 2022 год - 40 </w:t>
      </w:r>
      <w:r w:rsidR="0047274A" w:rsidRPr="000B0AB3">
        <w:rPr>
          <w:rFonts w:eastAsia="Calibri"/>
          <w:sz w:val="28"/>
          <w:szCs w:val="22"/>
          <w:lang w:eastAsia="en-US"/>
        </w:rPr>
        <w:t>660</w:t>
      </w:r>
      <w:r w:rsidRPr="000B0AB3">
        <w:rPr>
          <w:rFonts w:eastAsia="Calibri"/>
          <w:sz w:val="28"/>
          <w:szCs w:val="22"/>
          <w:lang w:eastAsia="en-US"/>
        </w:rPr>
        <w:t>,0 тыс.руб.,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>на 2020 год - 57 760,</w:t>
      </w:r>
      <w:r w:rsidR="0047274A" w:rsidRPr="000B0AB3">
        <w:rPr>
          <w:rFonts w:eastAsia="Calibri"/>
          <w:sz w:val="28"/>
          <w:szCs w:val="22"/>
          <w:lang w:eastAsia="en-US"/>
        </w:rPr>
        <w:t>2</w:t>
      </w:r>
      <w:r w:rsidRPr="000B0AB3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tab/>
        <w:t>на 2021 год - 57 760,</w:t>
      </w:r>
      <w:r w:rsidR="0047274A" w:rsidRPr="000B0AB3">
        <w:rPr>
          <w:rFonts w:eastAsia="Calibri"/>
          <w:sz w:val="28"/>
          <w:szCs w:val="22"/>
          <w:lang w:eastAsia="en-US"/>
        </w:rPr>
        <w:t>2</w:t>
      </w:r>
      <w:r w:rsidRPr="000B0AB3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0B0AB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0AB3">
        <w:rPr>
          <w:rFonts w:eastAsia="Calibri"/>
          <w:sz w:val="28"/>
          <w:szCs w:val="22"/>
          <w:lang w:eastAsia="en-US"/>
        </w:rPr>
        <w:lastRenderedPageBreak/>
        <w:tab/>
        <w:t>на 2022 год - 57 760,</w:t>
      </w:r>
      <w:r w:rsidR="0047274A" w:rsidRPr="000B0AB3">
        <w:rPr>
          <w:rFonts w:eastAsia="Calibri"/>
          <w:sz w:val="28"/>
          <w:szCs w:val="22"/>
          <w:lang w:eastAsia="en-US"/>
        </w:rPr>
        <w:t>2</w:t>
      </w:r>
      <w:r w:rsidRPr="000B0AB3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6E7008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комитет образования Гатчинского муниципального района.</w:t>
      </w:r>
    </w:p>
    <w:p w:rsidR="00B80879" w:rsidRPr="006E7008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В 2020 году на осуществление мероприятий организационного и инспектирующего характера по взаимодействию с подведомственными учреждениями предусмотрено 402,5 тыс.руб. за счет средств местного бюджета.</w:t>
      </w:r>
    </w:p>
    <w:p w:rsidR="00B80879" w:rsidRPr="006E7008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 xml:space="preserve">На обеспечение деятельности МБУ "ЦБ по обслуживанию бюджетных учреждений" предусмотрено </w:t>
      </w:r>
      <w:r w:rsidR="006E7008" w:rsidRPr="006E7008">
        <w:rPr>
          <w:rFonts w:eastAsia="Calibri"/>
          <w:sz w:val="28"/>
          <w:szCs w:val="22"/>
          <w:lang w:eastAsia="en-US"/>
        </w:rPr>
        <w:t>16 870,0</w:t>
      </w:r>
      <w:r w:rsidRPr="006E7008">
        <w:rPr>
          <w:rFonts w:eastAsia="Calibri"/>
          <w:sz w:val="28"/>
          <w:szCs w:val="22"/>
          <w:lang w:eastAsia="en-US"/>
        </w:rPr>
        <w:t xml:space="preserve"> тыс.руб. за счет средств местного бюджета, в том числе:</w:t>
      </w:r>
    </w:p>
    <w:p w:rsidR="00B80879" w:rsidRPr="006E7008" w:rsidRDefault="006E7008" w:rsidP="00CC79DC">
      <w:pPr>
        <w:widowControl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13 870,0</w:t>
      </w:r>
      <w:r w:rsidR="000B0AB3" w:rsidRPr="006E7008">
        <w:rPr>
          <w:rFonts w:eastAsia="Calibri"/>
          <w:sz w:val="28"/>
          <w:szCs w:val="22"/>
          <w:lang w:eastAsia="en-US"/>
        </w:rPr>
        <w:t xml:space="preserve"> </w:t>
      </w:r>
      <w:r w:rsidR="00B80879" w:rsidRPr="006E7008">
        <w:rPr>
          <w:rFonts w:eastAsia="Calibri"/>
          <w:sz w:val="28"/>
          <w:szCs w:val="22"/>
          <w:lang w:eastAsia="en-US"/>
        </w:rPr>
        <w:t>тыс.руб. на финансовое обеспечение муниципального задания на оказание муниципальных услуг;</w:t>
      </w:r>
    </w:p>
    <w:p w:rsidR="00B80879" w:rsidRPr="006E7008" w:rsidRDefault="006E7008" w:rsidP="00CC79DC">
      <w:pPr>
        <w:widowControl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3 000,0</w:t>
      </w:r>
      <w:r w:rsidR="00B80879" w:rsidRPr="006E7008">
        <w:rPr>
          <w:rFonts w:eastAsia="Calibri"/>
          <w:sz w:val="28"/>
          <w:szCs w:val="22"/>
          <w:lang w:eastAsia="en-US"/>
        </w:rPr>
        <w:t xml:space="preserve"> тыс.руб. на иные цели.</w:t>
      </w:r>
    </w:p>
    <w:p w:rsidR="006E7008" w:rsidRPr="006E7008" w:rsidRDefault="006E7008" w:rsidP="006E7008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обеспечение деятельности МАУ «ХЭС» предусмотрено 7 250,0 тыс.руб. на финансовое обеспечение муниципального задания на оказание муниципальных услуг за счет средств местного бюджета.</w:t>
      </w:r>
    </w:p>
    <w:p w:rsidR="00B80879" w:rsidRPr="006E7008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методическое и психолого-медико-педагогическое сопровождение участников образовательного процесса предусмотрено 16</w:t>
      </w:r>
      <w:r w:rsidR="006E7008" w:rsidRPr="006E7008">
        <w:rPr>
          <w:rFonts w:eastAsia="Calibri"/>
          <w:sz w:val="28"/>
          <w:szCs w:val="22"/>
          <w:lang w:eastAsia="en-US"/>
        </w:rPr>
        <w:t> 522,9</w:t>
      </w:r>
      <w:r w:rsidRPr="006E7008">
        <w:rPr>
          <w:rFonts w:eastAsia="Calibri"/>
          <w:sz w:val="28"/>
          <w:szCs w:val="22"/>
          <w:lang w:eastAsia="en-US"/>
        </w:rPr>
        <w:t xml:space="preserve"> тыс.руб. за счет средств местного бюджета.</w:t>
      </w:r>
    </w:p>
    <w:p w:rsidR="00B80879" w:rsidRPr="006E7008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выплату компенсации части родительской платы за присмотр и уход предусмотрено 2 209,3 тыс.руб. за счет средств областного бюджета.</w:t>
      </w:r>
    </w:p>
    <w:p w:rsidR="00B80879" w:rsidRPr="006E7008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реализацию программ дошкольного, основного общего и дополнительного образования предусмотрено 55 551,</w:t>
      </w:r>
      <w:r w:rsidR="006E7008" w:rsidRPr="006E7008">
        <w:rPr>
          <w:rFonts w:eastAsia="Calibri"/>
          <w:sz w:val="28"/>
          <w:szCs w:val="22"/>
          <w:lang w:eastAsia="en-US"/>
        </w:rPr>
        <w:t>0</w:t>
      </w:r>
      <w:r w:rsidRPr="006E7008">
        <w:rPr>
          <w:rFonts w:eastAsia="Calibri"/>
          <w:sz w:val="28"/>
          <w:szCs w:val="22"/>
          <w:lang w:eastAsia="en-US"/>
        </w:rPr>
        <w:t xml:space="preserve"> тыс.руб. за счет средств областного бюджета.</w:t>
      </w:r>
    </w:p>
    <w:p w:rsidR="00B80879" w:rsidRPr="006E7008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6E7008">
        <w:rPr>
          <w:rFonts w:eastAsia="Calibri"/>
          <w:sz w:val="28"/>
          <w:szCs w:val="22"/>
          <w:u w:val="single"/>
          <w:lang w:eastAsia="en-US"/>
        </w:rPr>
        <w:t>«Социальная защита прав детей-сирот и детей, оставшихся без попечения родителей»</w:t>
      </w:r>
      <w:r w:rsidRPr="006E7008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2020 год - 120 068,6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2021 год - 120 630,8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2022 год - 118 227,8 тыс.руб.,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2020 год - 117 787,2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2021 год - 118 227,8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2022 год - 118 227,8 тыс.руб.,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2020 год - 2 281,4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2021 год - 2 403,0 тыс.руб.;</w:t>
      </w:r>
    </w:p>
    <w:p w:rsidR="00B80879" w:rsidRPr="006E7008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ab/>
        <w:t>на 2022 год - 0,0 тыс.руб.</w:t>
      </w:r>
    </w:p>
    <w:p w:rsidR="00B80879" w:rsidRPr="006E7008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6E7008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администрация Гатчинского муниципального района.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В 2020 году 73 590,0 тыс.руб. за счет средств областного бюджета предусмотрены на содержание детей-сирот и детей, оставшихся без попечения родителей, в семьях опекунов (попечителей) и приемных семьях.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выплату вознаграждений приемному родителю предусмотрено 26 160,8 тыс.руб. за счет средств областного бюджета.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lastRenderedPageBreak/>
        <w:tab/>
        <w:t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вслучае если в жилом помещении не проживают другие члены семьи, от оплаты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предусмотрено 11 281,2 тыс.руб. за счет средств областного бюджета.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подготовку граждан, желающих принять на воспитание в свою семью ребенка, оставшегося без попечения родителей предусмотрено 4 555,2 тыс.руб. за счет средств областного бюджета.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предоставление мер социальной поддержки по назначению и выплате единовременного пособия при передаче ребенка на воспитание в семью предусмотрено 2 281,4 тыс.руб. за счет средств федерального бюджета.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 (в сельской местности - внутрирайонном) транспорте (кроме такси), а также бесплатного проезда один раз в год к месту жительства и обратно к месту учебы предусмотрено 1 920,0 тыс.руб.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обеспечение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 предусмотрено 160,0 тыс.руб. за счет средств областного бюджета.</w:t>
      </w:r>
    </w:p>
    <w:p w:rsidR="00B80879" w:rsidRPr="0034154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341549">
        <w:rPr>
          <w:rFonts w:eastAsia="Calibri"/>
          <w:sz w:val="28"/>
          <w:szCs w:val="22"/>
          <w:lang w:eastAsia="en-US"/>
        </w:rPr>
        <w:tab/>
        <w:t>На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предусмотрено 120,0 тыс.руб. за счет средств областного бюджета.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80879" w:rsidRPr="00DE39E4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E39E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района»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E39E4" w:rsidRDefault="00B80879" w:rsidP="00DE39E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и оптимизация муниципального </w:t>
      </w:r>
      <w:r w:rsidRPr="00DE39E4">
        <w:rPr>
          <w:rFonts w:eastAsia="Calibri"/>
          <w:sz w:val="28"/>
          <w:szCs w:val="22"/>
          <w:lang w:eastAsia="en-US"/>
        </w:rPr>
        <w:lastRenderedPageBreak/>
        <w:t xml:space="preserve">долга Гатчинского муниципального района» в проекте бюджета Гатчинского муниципального района </w:t>
      </w:r>
      <w:r w:rsidR="00DE39E4" w:rsidRPr="00DE39E4">
        <w:rPr>
          <w:rFonts w:eastAsia="Calibri"/>
          <w:sz w:val="28"/>
          <w:szCs w:val="22"/>
          <w:lang w:eastAsia="en-US"/>
        </w:rPr>
        <w:t>531 802,2</w:t>
      </w:r>
      <w:r w:rsidRPr="00DE39E4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- 530 798,3 тыс.руб.;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2022 год - 547 950,7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2020 год в сумме </w:t>
      </w:r>
      <w:r w:rsidR="00DE39E4" w:rsidRPr="00DE39E4">
        <w:rPr>
          <w:rFonts w:eastAsia="Calibri"/>
          <w:sz w:val="28"/>
          <w:szCs w:val="22"/>
          <w:lang w:eastAsia="en-US"/>
        </w:rPr>
        <w:t>208 000,0</w:t>
      </w:r>
      <w:r w:rsidRPr="00DE39E4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- 194 056,0 тыс.руб.;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2022 год - 197 784,0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2020 год - 323 802,2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- 336 742,3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2022 год - 350 166,7 тыс.руб.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1. «Развитие и  поддержка информационных технологий, обеспечивающих бюджетный процесс Гатчинского муниципального района»;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2.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долгом».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E39E4">
        <w:rPr>
          <w:rFonts w:eastAsia="Calibri"/>
          <w:sz w:val="28"/>
          <w:szCs w:val="22"/>
          <w:u w:val="single"/>
          <w:lang w:eastAsia="en-US"/>
        </w:rPr>
        <w:t>подпрограммы «Развитие и  поддержка информационных технологий, обеспечивающих бюджетный процесс Гатчинского муниципального района»</w:t>
      </w:r>
      <w:r w:rsidRPr="00DE39E4">
        <w:rPr>
          <w:rFonts w:eastAsia="Calibri"/>
          <w:sz w:val="28"/>
          <w:szCs w:val="22"/>
          <w:lang w:eastAsia="en-US"/>
        </w:rPr>
        <w:t>предусмотрены расходы за счет средств местного бюджета в сумме: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2020 год - 500,0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- 500,0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2022 год - 500,0 тыс.руб.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В 2020 году данные расходы будут направлены на развитие и поддержку информационных технологий, обеспечивающих бюджетный процесс.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E39E4">
        <w:rPr>
          <w:rFonts w:eastAsia="Calibri"/>
          <w:sz w:val="28"/>
          <w:szCs w:val="22"/>
          <w:u w:val="single"/>
          <w:lang w:eastAsia="en-US"/>
        </w:rPr>
        <w:t>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  <w:r w:rsidRPr="00DE39E4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DE39E4" w:rsidRPr="00DE39E4">
        <w:rPr>
          <w:rFonts w:eastAsia="Calibri"/>
          <w:sz w:val="28"/>
          <w:szCs w:val="22"/>
          <w:lang w:eastAsia="en-US"/>
        </w:rPr>
        <w:t>531 302,2</w:t>
      </w:r>
      <w:r w:rsidRPr="00DE39E4">
        <w:rPr>
          <w:rFonts w:eastAsia="Calibri"/>
          <w:sz w:val="28"/>
          <w:szCs w:val="22"/>
          <w:lang w:eastAsia="en-US"/>
        </w:rPr>
        <w:t xml:space="preserve">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- 530 298,3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2022 год - 547 450,7 тыс.руб., 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DE39E4" w:rsidRPr="00DE39E4">
        <w:rPr>
          <w:rFonts w:eastAsia="Calibri"/>
          <w:sz w:val="28"/>
          <w:szCs w:val="22"/>
          <w:lang w:eastAsia="en-US"/>
        </w:rPr>
        <w:t xml:space="preserve">207 500,0 </w:t>
      </w:r>
      <w:r w:rsidRPr="00DE39E4">
        <w:rPr>
          <w:rFonts w:eastAsia="Calibri"/>
          <w:sz w:val="28"/>
          <w:szCs w:val="22"/>
          <w:lang w:eastAsia="en-US"/>
        </w:rPr>
        <w:t>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- 193 556,0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2022 год - 197 284,0 тыс.руб., 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2020 год - 323 802,2 тыс.руб.,</w:t>
      </w:r>
    </w:p>
    <w:p w:rsidR="00B80879" w:rsidRPr="00DE39E4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>на 2021 год - 336 742,3 тыс.руб.,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E39E4">
        <w:rPr>
          <w:rFonts w:eastAsia="Calibri"/>
          <w:sz w:val="28"/>
          <w:szCs w:val="22"/>
          <w:lang w:eastAsia="en-US"/>
        </w:rPr>
        <w:tab/>
        <w:t xml:space="preserve">на </w:t>
      </w:r>
      <w:r w:rsidRPr="00401C6E">
        <w:rPr>
          <w:rFonts w:eastAsia="Calibri"/>
          <w:sz w:val="28"/>
          <w:szCs w:val="22"/>
          <w:lang w:eastAsia="en-US"/>
        </w:rPr>
        <w:t>2022 год - 350 166,7 тыс.руб.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lastRenderedPageBreak/>
        <w:tab/>
        <w:t>В 2020 году данные расходы будут направлены: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 xml:space="preserve"> - в сумме 150 000,0 тыс.руб. за счет средств местного бюджета в виде дотации муниципальным образованиям Гатчинского муниципального района на выравнивание уровня бюджетной обеспеченности городских и сельских поселений Гатчинского муниципального района;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>- в сумме 323 802,2 тыс.руб. за счет средств областного бюджета в виде дотации муниципальным образованиям Гатчинского муниципального района на выравнивание уровня бюджетной обеспеченности городских и сельских поселений Гатчинского муниципального района;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 xml:space="preserve"> - в сумме </w:t>
      </w:r>
      <w:r w:rsidR="00401C6E" w:rsidRPr="00401C6E">
        <w:rPr>
          <w:rFonts w:eastAsia="Calibri"/>
          <w:sz w:val="28"/>
          <w:szCs w:val="22"/>
          <w:lang w:eastAsia="en-US"/>
        </w:rPr>
        <w:t>54 500,0</w:t>
      </w:r>
      <w:r w:rsidRPr="00401C6E">
        <w:rPr>
          <w:rFonts w:eastAsia="Calibri"/>
          <w:sz w:val="28"/>
          <w:szCs w:val="22"/>
          <w:lang w:eastAsia="en-US"/>
        </w:rPr>
        <w:t xml:space="preserve"> тыс.руб. за счет средств местного бюджета в виде иных межбюджетных трансфертов муниципальным образованиям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 xml:space="preserve"> - в сумме 3 000,0 тыс.руб. за счет средств местного бюджета в виде иных межбюджетных трансфертов муниципальным образованиям Гатчинского муниципального района за лучшую организацию работы по повышению собираемости налоговых доходов среди городских и сельских поселений Гатчинского муниципального района.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01C6E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401C6E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 за счет средств местного бюджета: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 xml:space="preserve">на 2020 год в сумме </w:t>
      </w:r>
      <w:r w:rsidR="00401C6E" w:rsidRPr="00401C6E">
        <w:rPr>
          <w:rFonts w:eastAsia="Calibri"/>
          <w:sz w:val="28"/>
          <w:szCs w:val="22"/>
          <w:lang w:eastAsia="en-US"/>
        </w:rPr>
        <w:t>50 762,3</w:t>
      </w:r>
      <w:r w:rsidRPr="00401C6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401C6E" w:rsidRPr="00401C6E">
        <w:rPr>
          <w:rFonts w:eastAsia="Calibri"/>
          <w:sz w:val="28"/>
          <w:szCs w:val="22"/>
          <w:lang w:eastAsia="en-US"/>
        </w:rPr>
        <w:t>53 222,4</w:t>
      </w:r>
      <w:r w:rsidRPr="00401C6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 xml:space="preserve">на 2022 год - </w:t>
      </w:r>
      <w:r w:rsidR="00401C6E" w:rsidRPr="00401C6E">
        <w:rPr>
          <w:rFonts w:eastAsia="Calibri"/>
          <w:sz w:val="28"/>
          <w:szCs w:val="22"/>
          <w:lang w:eastAsia="en-US"/>
        </w:rPr>
        <w:t>53 901,5</w:t>
      </w:r>
      <w:r w:rsidRPr="00401C6E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2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401C6E" w:rsidTr="00B80879">
        <w:tc>
          <w:tcPr>
            <w:tcW w:w="4219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401C6E" w:rsidTr="00B80879">
        <w:tc>
          <w:tcPr>
            <w:tcW w:w="4219" w:type="dxa"/>
            <w:vAlign w:val="center"/>
          </w:tcPr>
          <w:p w:rsidR="00B80879" w:rsidRPr="00401C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1 664,4</w:t>
            </w:r>
          </w:p>
        </w:tc>
        <w:tc>
          <w:tcPr>
            <w:tcW w:w="1764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401C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401C6E" w:rsidTr="00B80879">
        <w:tc>
          <w:tcPr>
            <w:tcW w:w="4219" w:type="dxa"/>
            <w:vAlign w:val="center"/>
          </w:tcPr>
          <w:p w:rsidR="00B80879" w:rsidRPr="00401C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01C6E" w:rsidRDefault="00401C6E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49 097,9</w:t>
            </w:r>
          </w:p>
        </w:tc>
        <w:tc>
          <w:tcPr>
            <w:tcW w:w="1764" w:type="dxa"/>
            <w:vAlign w:val="center"/>
          </w:tcPr>
          <w:p w:rsidR="00B80879" w:rsidRPr="00401C6E" w:rsidRDefault="00401C6E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53 222,4</w:t>
            </w:r>
          </w:p>
        </w:tc>
        <w:tc>
          <w:tcPr>
            <w:tcW w:w="1808" w:type="dxa"/>
            <w:vAlign w:val="center"/>
          </w:tcPr>
          <w:p w:rsidR="00B80879" w:rsidRPr="00401C6E" w:rsidRDefault="00401C6E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1C6E">
              <w:rPr>
                <w:rFonts w:eastAsia="Calibri"/>
                <w:sz w:val="24"/>
                <w:szCs w:val="24"/>
                <w:lang w:eastAsia="en-US"/>
              </w:rPr>
              <w:t>53 901,5</w:t>
            </w:r>
          </w:p>
        </w:tc>
      </w:tr>
    </w:tbl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B80879" w:rsidRPr="00401C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01C6E">
        <w:rPr>
          <w:rFonts w:eastAsia="Calibri"/>
          <w:sz w:val="28"/>
          <w:szCs w:val="22"/>
          <w:lang w:eastAsia="en-US"/>
        </w:rPr>
        <w:t>2. «Совершенствование системы подготовки спортивных сборных команд Гатчинского муниципального района».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lastRenderedPageBreak/>
        <w:tab/>
        <w:t>В рамках подпрограммы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на 2020 год - 46 251,8 тыс.руб.;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на 2021 год - 48 588,4 тыс.руб.;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на 2022 год - 49 267,5 тыс.руб.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2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D8054D" w:rsidTr="00B80879">
        <w:tc>
          <w:tcPr>
            <w:tcW w:w="4219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D8054D" w:rsidTr="00B80879">
        <w:tc>
          <w:tcPr>
            <w:tcW w:w="4219" w:type="dxa"/>
            <w:vAlign w:val="center"/>
          </w:tcPr>
          <w:p w:rsidR="00B80879" w:rsidRPr="00D8054D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1 664,4</w:t>
            </w:r>
          </w:p>
        </w:tc>
        <w:tc>
          <w:tcPr>
            <w:tcW w:w="1764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D8054D" w:rsidTr="00B80879">
        <w:tc>
          <w:tcPr>
            <w:tcW w:w="4219" w:type="dxa"/>
            <w:vAlign w:val="center"/>
          </w:tcPr>
          <w:p w:rsidR="00B80879" w:rsidRPr="00D8054D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44 587,4</w:t>
            </w:r>
          </w:p>
        </w:tc>
        <w:tc>
          <w:tcPr>
            <w:tcW w:w="1764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48 588,4</w:t>
            </w:r>
          </w:p>
        </w:tc>
        <w:tc>
          <w:tcPr>
            <w:tcW w:w="1808" w:type="dxa"/>
            <w:vAlign w:val="center"/>
          </w:tcPr>
          <w:p w:rsidR="00B80879" w:rsidRPr="00D8054D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054D">
              <w:rPr>
                <w:rFonts w:eastAsia="Calibri"/>
                <w:sz w:val="24"/>
                <w:szCs w:val="24"/>
                <w:lang w:eastAsia="en-US"/>
              </w:rPr>
              <w:t>49 267,5</w:t>
            </w:r>
          </w:p>
        </w:tc>
      </w:tr>
    </w:tbl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В 2020 году указанные средства будут направлены:</w:t>
      </w:r>
    </w:p>
    <w:p w:rsidR="00B80879" w:rsidRPr="00D8054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1. На организацию и проведение официальных районных физкультурно-оздоровительных и спортивных мероприятий для различных категорий и групп населения в сумме 4 266,7 тыс.руб., в том числе:</w:t>
      </w:r>
    </w:p>
    <w:p w:rsidR="00B80879" w:rsidRPr="00D8054D" w:rsidRDefault="00B80879" w:rsidP="00CC79DC">
      <w:pPr>
        <w:widowControl/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- 3 956,8 тыс.руб.;</w:t>
      </w:r>
    </w:p>
    <w:p w:rsidR="00B80879" w:rsidRPr="00D8054D" w:rsidRDefault="00B80879" w:rsidP="00CC79DC">
      <w:pPr>
        <w:widowControl/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- 309,9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D8054D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2. На 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в сумме 181,6 тыс.руб., в том числе:</w:t>
      </w:r>
    </w:p>
    <w:p w:rsidR="00B80879" w:rsidRPr="00D8054D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- 154,1 тыс.руб.;</w:t>
      </w:r>
    </w:p>
    <w:p w:rsidR="00B80879" w:rsidRPr="00D8054D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- 27,5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D8054D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3.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сумме 550,0 тыс.руб. по комитету финансов Гатчинского муниципального района;</w:t>
      </w:r>
    </w:p>
    <w:p w:rsidR="00B80879" w:rsidRPr="00D8054D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ab/>
        <w:t>4.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 в сумме 1 540,0 тыс.руб., в том числе:</w:t>
      </w:r>
    </w:p>
    <w:p w:rsidR="00B80879" w:rsidRPr="00D8054D" w:rsidRDefault="00B80879" w:rsidP="00CC79DC">
      <w:pPr>
        <w:widowControl/>
        <w:numPr>
          <w:ilvl w:val="0"/>
          <w:numId w:val="12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- 763,0 тыс.руб.;</w:t>
      </w:r>
    </w:p>
    <w:p w:rsidR="00B80879" w:rsidRPr="00D8054D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- 777,0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D8054D" w:rsidRDefault="00B80879" w:rsidP="00B80879">
      <w:pPr>
        <w:widowControl/>
        <w:tabs>
          <w:tab w:val="left" w:pos="0"/>
          <w:tab w:val="left" w:pos="1134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5. По администрации Гатчинского муниципального района на мероприятия по обеспечению деятельности МАУ ГМР "ЦРФКИС "ВОЛНА" в сумме 39 713,5 тыс.руб., в том числе:</w:t>
      </w:r>
    </w:p>
    <w:p w:rsidR="00B80879" w:rsidRPr="00D8054D" w:rsidRDefault="00B80879" w:rsidP="00CC79DC">
      <w:pPr>
        <w:widowControl/>
        <w:numPr>
          <w:ilvl w:val="0"/>
          <w:numId w:val="1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lastRenderedPageBreak/>
        <w:t>на финансовое обеспечение муниципального задания на оказание муниципальных услуг - 32 513,5 тыс.руб.;</w:t>
      </w:r>
    </w:p>
    <w:p w:rsidR="00B80879" w:rsidRPr="00D8054D" w:rsidRDefault="00B80879" w:rsidP="00CC79DC">
      <w:pPr>
        <w:widowControl/>
        <w:numPr>
          <w:ilvl w:val="0"/>
          <w:numId w:val="1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D8054D">
        <w:rPr>
          <w:rFonts w:eastAsia="Calibri"/>
          <w:sz w:val="28"/>
          <w:szCs w:val="22"/>
          <w:lang w:eastAsia="en-US"/>
        </w:rPr>
        <w:t>на проведение ремонтных работ - 7 200,0 тыс.руб.</w:t>
      </w:r>
    </w:p>
    <w:p w:rsidR="00B80879" w:rsidRPr="00A4747F" w:rsidRDefault="00B80879" w:rsidP="00B80879">
      <w:pPr>
        <w:widowControl/>
        <w:tabs>
          <w:tab w:val="left" w:pos="0"/>
          <w:tab w:val="left" w:pos="1134"/>
        </w:tabs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В рамках подпрограммы «Совершенствование системы подготовки спортивных сборных команд Гатчинского муниципального района» предусмотрены расходы за счет средств местного бюджета в сумме: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на 2020 год - 4</w:t>
      </w:r>
      <w:r w:rsidR="005D3AF0" w:rsidRPr="005056DA">
        <w:rPr>
          <w:rFonts w:eastAsia="Calibri"/>
          <w:sz w:val="28"/>
          <w:szCs w:val="22"/>
          <w:lang w:eastAsia="en-US"/>
        </w:rPr>
        <w:t> 510,4</w:t>
      </w:r>
      <w:r w:rsidRPr="005056D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на 2021 год - 4</w:t>
      </w:r>
      <w:r w:rsidR="005D3AF0" w:rsidRPr="005056DA">
        <w:rPr>
          <w:rFonts w:eastAsia="Calibri"/>
          <w:sz w:val="28"/>
          <w:szCs w:val="22"/>
          <w:lang w:eastAsia="en-US"/>
        </w:rPr>
        <w:t> 634,0</w:t>
      </w:r>
      <w:r w:rsidRPr="005056D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на 2022 год - 4 6</w:t>
      </w:r>
      <w:r w:rsidR="005D3AF0" w:rsidRPr="005056DA">
        <w:rPr>
          <w:rFonts w:eastAsia="Calibri"/>
          <w:sz w:val="28"/>
          <w:szCs w:val="22"/>
          <w:lang w:eastAsia="en-US"/>
        </w:rPr>
        <w:t>3</w:t>
      </w:r>
      <w:r w:rsidRPr="005056DA">
        <w:rPr>
          <w:rFonts w:eastAsia="Calibri"/>
          <w:sz w:val="28"/>
          <w:szCs w:val="22"/>
          <w:lang w:eastAsia="en-US"/>
        </w:rPr>
        <w:t>4,0 тыс.руб.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На 2020 год по данной подпрограмме предусмотрены расходы в сумме 2 900,</w:t>
      </w:r>
      <w:r w:rsidR="005056DA" w:rsidRPr="005056DA">
        <w:rPr>
          <w:rFonts w:eastAsia="Calibri"/>
          <w:sz w:val="28"/>
          <w:szCs w:val="22"/>
          <w:lang w:eastAsia="en-US"/>
        </w:rPr>
        <w:t>4</w:t>
      </w:r>
      <w:r w:rsidRPr="005056DA">
        <w:rPr>
          <w:rFonts w:eastAsia="Calibri"/>
          <w:sz w:val="28"/>
          <w:szCs w:val="22"/>
          <w:lang w:eastAsia="en-US"/>
        </w:rPr>
        <w:t xml:space="preserve"> тыс.руб. на участие спортивных сборных команд Гатчинского муниципального района в областных, всероссийских и международных соревнованиях.</w:t>
      </w:r>
    </w:p>
    <w:p w:rsidR="00B80879" w:rsidRPr="005056DA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5056DA">
        <w:rPr>
          <w:rFonts w:eastAsia="Calibri"/>
          <w:sz w:val="28"/>
          <w:szCs w:val="22"/>
          <w:lang w:eastAsia="en-US"/>
        </w:rPr>
        <w:tab/>
        <w:t>На материально-техническое обеспечение спортивных сборных команд Гатчинского муниципального района предусмотрены расходы в сумме 1 6</w:t>
      </w:r>
      <w:r w:rsidR="005056DA" w:rsidRPr="005056DA">
        <w:rPr>
          <w:rFonts w:eastAsia="Calibri"/>
          <w:sz w:val="28"/>
          <w:szCs w:val="22"/>
          <w:lang w:eastAsia="en-US"/>
        </w:rPr>
        <w:t>1</w:t>
      </w:r>
      <w:r w:rsidRPr="005056DA">
        <w:rPr>
          <w:rFonts w:eastAsia="Calibri"/>
          <w:sz w:val="28"/>
          <w:szCs w:val="22"/>
          <w:lang w:eastAsia="en-US"/>
        </w:rPr>
        <w:t>0,0 тыс.руб.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80879" w:rsidRPr="009A1DB7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9A1DB7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«Развитие сферы культуры в Гатчинском муниципал</w:t>
      </w:r>
      <w:r w:rsidR="009A1DB7" w:rsidRPr="009A1DB7">
        <w:rPr>
          <w:rFonts w:eastAsia="Calibri"/>
          <w:sz w:val="28"/>
          <w:szCs w:val="22"/>
          <w:lang w:eastAsia="en-US"/>
        </w:rPr>
        <w:t xml:space="preserve">ьном районе» в проекте бюджета </w:t>
      </w:r>
      <w:r w:rsidRPr="009A1DB7">
        <w:rPr>
          <w:rFonts w:eastAsia="Calibri"/>
          <w:sz w:val="28"/>
          <w:szCs w:val="22"/>
          <w:lang w:eastAsia="en-US"/>
        </w:rPr>
        <w:t>Гатчинского муниципального района предусмотрены расходы за счет средств местного бюджета: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2020 год в сумме 382 321,2 тыс.руб.;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2021 год - 384 599,4 тыс.руб.;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2022 год - 398 744,4 тыс.руб.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3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1 210,0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374 318,2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377 554,4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391 701,4</w:t>
            </w:r>
          </w:p>
        </w:tc>
      </w:tr>
      <w:tr w:rsidR="00B80879" w:rsidRPr="00A4747F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6 793,0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7 045,0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7 043,0</w:t>
            </w:r>
          </w:p>
        </w:tc>
      </w:tr>
    </w:tbl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В рамках подпрограммы «Сохранение и развитие культуры, искусства и народного творчества Гатчинского муниципального района» предусмотрены расходы за счет средств местного бюджета в сумме: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2020 год - 2</w:t>
      </w:r>
      <w:r w:rsidR="006F7453">
        <w:rPr>
          <w:rFonts w:eastAsia="Calibri"/>
          <w:sz w:val="28"/>
          <w:szCs w:val="22"/>
          <w:lang w:eastAsia="en-US"/>
        </w:rPr>
        <w:t>4</w:t>
      </w:r>
      <w:r w:rsidRPr="009A1DB7">
        <w:rPr>
          <w:rFonts w:eastAsia="Calibri"/>
          <w:sz w:val="28"/>
          <w:szCs w:val="22"/>
          <w:lang w:eastAsia="en-US"/>
        </w:rPr>
        <w:t> 603,0 тыс.руб.;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2021 год - 15 305,0 тыс.руб.;</w:t>
      </w:r>
    </w:p>
    <w:p w:rsid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на 2022 год - 15 303,0 тыс.руб.</w:t>
      </w:r>
      <w:r w:rsidR="0008643B">
        <w:rPr>
          <w:rFonts w:eastAsia="Calibri"/>
          <w:sz w:val="28"/>
          <w:szCs w:val="22"/>
          <w:lang w:eastAsia="en-US"/>
        </w:rPr>
        <w:t>,</w:t>
      </w:r>
    </w:p>
    <w:p w:rsidR="0008643B" w:rsidRPr="009A1DB7" w:rsidRDefault="0008643B" w:rsidP="0008643B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платных услуг на 2020 год - 1 000,0 тыс.руб.</w:t>
      </w:r>
    </w:p>
    <w:p w:rsidR="00B80879" w:rsidRPr="009A1DB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A1DB7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3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1 210,0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9A1DB7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6F7453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F7453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9A1DB7">
              <w:rPr>
                <w:rFonts w:eastAsia="Calibri"/>
                <w:sz w:val="24"/>
                <w:szCs w:val="24"/>
                <w:lang w:eastAsia="en-US"/>
              </w:rPr>
              <w:t> 600,0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8 260,0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8 260,0</w:t>
            </w:r>
          </w:p>
        </w:tc>
      </w:tr>
      <w:tr w:rsidR="00B80879" w:rsidRPr="00A4747F" w:rsidTr="00B80879">
        <w:tc>
          <w:tcPr>
            <w:tcW w:w="4219" w:type="dxa"/>
            <w:vAlign w:val="center"/>
          </w:tcPr>
          <w:p w:rsidR="00B80879" w:rsidRPr="009A1DB7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6 793,0</w:t>
            </w:r>
          </w:p>
        </w:tc>
        <w:tc>
          <w:tcPr>
            <w:tcW w:w="1764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7 045,0</w:t>
            </w:r>
          </w:p>
        </w:tc>
        <w:tc>
          <w:tcPr>
            <w:tcW w:w="1808" w:type="dxa"/>
            <w:vAlign w:val="center"/>
          </w:tcPr>
          <w:p w:rsidR="00B80879" w:rsidRPr="009A1DB7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DB7">
              <w:rPr>
                <w:rFonts w:eastAsia="Calibri"/>
                <w:sz w:val="24"/>
                <w:szCs w:val="24"/>
                <w:lang w:eastAsia="en-US"/>
              </w:rPr>
              <w:t>7 043,0</w:t>
            </w:r>
          </w:p>
        </w:tc>
      </w:tr>
    </w:tbl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99126B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ab/>
        <w:t>В 2020 году на проведение мероприятий Праздничного календаря Гатчинского муниципального района предусмотрены расходы в сумме 1</w:t>
      </w:r>
      <w:r w:rsidR="006F7453">
        <w:rPr>
          <w:rFonts w:eastAsia="Calibri"/>
          <w:sz w:val="28"/>
          <w:szCs w:val="22"/>
          <w:lang w:eastAsia="en-US"/>
        </w:rPr>
        <w:t>6</w:t>
      </w:r>
      <w:r w:rsidRPr="0099126B">
        <w:rPr>
          <w:rFonts w:eastAsia="Calibri"/>
          <w:sz w:val="28"/>
          <w:szCs w:val="22"/>
          <w:lang w:eastAsia="en-US"/>
        </w:rPr>
        <w:t> 100,0 тыс.руб., в том числе:</w:t>
      </w:r>
    </w:p>
    <w:p w:rsidR="00B80879" w:rsidRPr="0099126B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по комитету по культуре и туризму Гатчинского муниципального района - 1</w:t>
      </w:r>
      <w:r w:rsidR="006F7453">
        <w:rPr>
          <w:rFonts w:eastAsia="Calibri"/>
          <w:sz w:val="28"/>
          <w:szCs w:val="22"/>
          <w:lang w:eastAsia="en-US"/>
        </w:rPr>
        <w:t>5</w:t>
      </w:r>
      <w:r w:rsidRPr="0099126B">
        <w:rPr>
          <w:rFonts w:eastAsia="Calibri"/>
          <w:sz w:val="28"/>
          <w:szCs w:val="22"/>
          <w:lang w:eastAsia="en-US"/>
        </w:rPr>
        <w:t> 750,0 тыс.руб.;</w:t>
      </w:r>
    </w:p>
    <w:p w:rsidR="00B80879" w:rsidRPr="0099126B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- 350,0 тыс.руб. на предоставление иных межбюджетных трансфертов бюджетам городских и сельских поселений Гатчинского муниципального района.</w:t>
      </w:r>
    </w:p>
    <w:p w:rsidR="00B80879" w:rsidRPr="0099126B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ab/>
        <w:t>На выявление и поддержку талантливых творческих исполнителей, коллективов, руководителей и учреждений культуры, проведение конкурсов и фестивалей предусмотрено 410,0 тыс.руб. по комитету финансов Гатчинского муниципального района, которые будут направлена городским и сельским поселениям Гатчинского муниципального района в виде иных межбюджетных трансфертов.</w:t>
      </w:r>
    </w:p>
    <w:p w:rsidR="00B80879" w:rsidRPr="0099126B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ab/>
        <w:t>На организацию и проведение культурных мероприятий для граждан пожилого возраста, инвалидов и детей, находящихся в трудной жизненной ситуации предусмотрено 2 180,0 тыс.руб., в том числе:</w:t>
      </w:r>
    </w:p>
    <w:p w:rsidR="00B80879" w:rsidRPr="0099126B" w:rsidRDefault="00B80879" w:rsidP="00CC79DC">
      <w:pPr>
        <w:widowControl/>
        <w:numPr>
          <w:ilvl w:val="0"/>
          <w:numId w:val="14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- 1 730,0 тыс.руб.;</w:t>
      </w:r>
    </w:p>
    <w:p w:rsidR="00B80879" w:rsidRPr="0099126B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- 450,0 тыс.руб. на предоставление иных межбюджетных трансфертов бюджетам городских и сельских поселений Гатчинского муниципального района.</w:t>
      </w:r>
    </w:p>
    <w:p w:rsidR="00B80879" w:rsidRPr="0099126B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На организацию социально-досуговой деятельности для граждан пожилого возраста по администрации Гатчинского муниципального района предусмотрено 5 063,0 тыс.руб.</w:t>
      </w:r>
    </w:p>
    <w:p w:rsidR="00B80879" w:rsidRPr="0099126B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На мероприятия иного организационного характера в сфере культуры по комитету по культуре и туризму Гатчинского муниципального района предусмотрено 850,0 тыс.руб.</w:t>
      </w:r>
    </w:p>
    <w:p w:rsidR="00B80879" w:rsidRPr="00A4747F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99126B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В рамках подпрограммы «Сохранение и развитие дополнительного образования в сфере культуры» предусмотрены расходы за счет средств местного бюджета в сумме:</w:t>
      </w:r>
    </w:p>
    <w:p w:rsidR="00B80879" w:rsidRPr="0099126B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на 2020 год - 280 742,1 тыс.руб.;</w:t>
      </w:r>
    </w:p>
    <w:p w:rsidR="00B80879" w:rsidRPr="0099126B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9126B">
        <w:rPr>
          <w:rFonts w:eastAsia="Calibri"/>
          <w:sz w:val="28"/>
          <w:szCs w:val="22"/>
          <w:lang w:eastAsia="en-US"/>
        </w:rPr>
        <w:t>на 2021 год - 301 786,1 тыс.руб.;</w:t>
      </w:r>
    </w:p>
    <w:p w:rsidR="00B80879" w:rsidRPr="00B03C61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на 2022 год - 324 707,6 тыс.руб.</w:t>
      </w:r>
    </w:p>
    <w:p w:rsidR="00B80879" w:rsidRPr="00B03C61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комитет по культуре и туризму Гатчинского муниципального района.</w:t>
      </w:r>
    </w:p>
    <w:p w:rsidR="00B80879" w:rsidRPr="00B03C61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В 2020 году на обеспечение деятельности муниципальных учреждений дополнительного образования, осуществляющих свою деятельность в сфере культуры предусмотрено средств в размере 279 056,9 тыс.руб., в том числе:</w:t>
      </w:r>
    </w:p>
    <w:p w:rsidR="00B80879" w:rsidRPr="00B03C61" w:rsidRDefault="00B80879" w:rsidP="00CC79DC">
      <w:pPr>
        <w:widowControl/>
        <w:numPr>
          <w:ilvl w:val="0"/>
          <w:numId w:val="1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на финансовое обеспечение муниципального задания на оказание муниципальных услуг - 259 549,1 тыс.руб.;</w:t>
      </w:r>
    </w:p>
    <w:p w:rsidR="00B80879" w:rsidRPr="00B03C61" w:rsidRDefault="00B80879" w:rsidP="00CC79DC">
      <w:pPr>
        <w:widowControl/>
        <w:numPr>
          <w:ilvl w:val="0"/>
          <w:numId w:val="1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на иные цели (ремонты) - 19 507,8 тыс.руб.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На выявление и поддержку лиц, проявивших выдающиеся способности предусмотрено 1 685,2 тыс.руб.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В рамках подпрограммы «Обеспечение доступа жителей и гостей Гатчинского муниципального района к культурным ценностям» предусмотрены расходы за счет средств местного бюджета в сумме: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на 2020 год - 7</w:t>
      </w:r>
      <w:r w:rsidR="006F7453">
        <w:rPr>
          <w:rFonts w:eastAsia="Calibri"/>
          <w:sz w:val="28"/>
          <w:szCs w:val="22"/>
          <w:lang w:eastAsia="en-US"/>
        </w:rPr>
        <w:t>6</w:t>
      </w:r>
      <w:r w:rsidRPr="00B03C61">
        <w:rPr>
          <w:rFonts w:eastAsia="Calibri"/>
          <w:sz w:val="28"/>
          <w:szCs w:val="22"/>
          <w:lang w:eastAsia="en-US"/>
        </w:rPr>
        <w:t> 976,1 тыс.руб.;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на 2021 год - 67 508,3 тыс.руб.;</w:t>
      </w:r>
    </w:p>
    <w:p w:rsid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на 2022 год - 58 733,8 тыс.руб.</w:t>
      </w:r>
      <w:r w:rsidR="0008643B">
        <w:rPr>
          <w:rFonts w:eastAsia="Calibri"/>
          <w:sz w:val="28"/>
          <w:szCs w:val="22"/>
          <w:lang w:eastAsia="en-US"/>
        </w:rPr>
        <w:t xml:space="preserve">, </w:t>
      </w:r>
    </w:p>
    <w:p w:rsidR="0008643B" w:rsidRPr="00B03C61" w:rsidRDefault="0008643B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платных услуг на 2020 год - 1 000,0 тыс.руб.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Гатчинского муниципального района является комитет по культуре и туризму Гатчинского муниципального района.</w:t>
      </w:r>
    </w:p>
    <w:p w:rsidR="00B80879" w:rsidRPr="00B03C6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ab/>
        <w:t>В 2020 году на обеспечение деятельности МКУ "МЦРБ им.А.С Пушкина" предусмотрено 20 469,4 тыс.руб.</w:t>
      </w:r>
    </w:p>
    <w:p w:rsidR="00B80879" w:rsidRPr="00A4747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  <w:r w:rsidRPr="00934E63">
        <w:rPr>
          <w:rFonts w:eastAsia="Calibri"/>
          <w:b/>
          <w:sz w:val="28"/>
          <w:szCs w:val="22"/>
          <w:lang w:eastAsia="en-US"/>
        </w:rPr>
        <w:tab/>
      </w:r>
      <w:r w:rsidRPr="00934E63">
        <w:rPr>
          <w:rFonts w:eastAsia="Calibri"/>
          <w:sz w:val="28"/>
          <w:szCs w:val="22"/>
          <w:lang w:eastAsia="en-US"/>
        </w:rPr>
        <w:t>На обеспечение деятельности муниципальных учреждений, целью которых является организация доступа населения к культурным ценностям предусмотрено 42 100,9 тыс.руб., из которых:</w:t>
      </w:r>
    </w:p>
    <w:p w:rsidR="00B80879" w:rsidRPr="00934E63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t>1) 18 452,1 будут направлены на финансовое обеспечение муниципального задания на оказание муниципальных услуг в следующих учреждениях:</w:t>
      </w:r>
    </w:p>
    <w:p w:rsidR="00B80879" w:rsidRPr="00B03C61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03C61">
        <w:rPr>
          <w:rFonts w:eastAsia="Calibri"/>
          <w:sz w:val="28"/>
          <w:szCs w:val="22"/>
          <w:lang w:eastAsia="en-US"/>
        </w:rPr>
        <w:t>МАУ «ИТЦ Гатчина» - 2 155,7 тыс.руб.;</w:t>
      </w:r>
    </w:p>
    <w:p w:rsidR="00B80879" w:rsidRPr="00934E63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t>МБУ «КВЦ «Дачная столица» - 8 275,6 тыс.руб.;</w:t>
      </w:r>
    </w:p>
    <w:p w:rsidR="00B80879" w:rsidRPr="00934E63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t>МБУК «КЦ «Дом Исаака Шварца» - 8 020,8 тыс.руб.</w:t>
      </w:r>
    </w:p>
    <w:p w:rsidR="00B80879" w:rsidRPr="00934E63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t>2) 23 648,8 тыс.руб. на иные цели (ремонты).</w:t>
      </w:r>
    </w:p>
    <w:p w:rsidR="00B80879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tab/>
        <w:t>На содержание МКУ "Централизованная бухгалтерия учреждений культуры" предусмотрено 10 975,8 тыс.руб.</w:t>
      </w:r>
    </w:p>
    <w:p w:rsidR="006F7453" w:rsidRPr="00934E63" w:rsidRDefault="006F7453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р</w:t>
      </w:r>
      <w:r w:rsidRPr="006F7453">
        <w:rPr>
          <w:rFonts w:eastAsia="Calibri"/>
          <w:sz w:val="28"/>
          <w:szCs w:val="22"/>
          <w:lang w:eastAsia="en-US"/>
        </w:rPr>
        <w:t>асширение,</w:t>
      </w:r>
      <w:r>
        <w:rPr>
          <w:rFonts w:eastAsia="Calibri"/>
          <w:sz w:val="28"/>
          <w:szCs w:val="22"/>
          <w:lang w:eastAsia="en-US"/>
        </w:rPr>
        <w:t xml:space="preserve"> </w:t>
      </w:r>
      <w:r w:rsidRPr="006F7453">
        <w:rPr>
          <w:rFonts w:eastAsia="Calibri"/>
          <w:sz w:val="28"/>
          <w:szCs w:val="22"/>
          <w:lang w:eastAsia="en-US"/>
        </w:rPr>
        <w:t xml:space="preserve">укрепление сети маршрута </w:t>
      </w:r>
      <w:proofErr w:type="spellStart"/>
      <w:r w:rsidRPr="006F7453">
        <w:rPr>
          <w:rFonts w:eastAsia="Calibri"/>
          <w:sz w:val="28"/>
          <w:szCs w:val="22"/>
          <w:lang w:eastAsia="en-US"/>
        </w:rPr>
        <w:t>Виа</w:t>
      </w:r>
      <w:proofErr w:type="spellEnd"/>
      <w:r w:rsidRPr="006F745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F7453">
        <w:rPr>
          <w:rFonts w:eastAsia="Calibri"/>
          <w:sz w:val="28"/>
          <w:szCs w:val="22"/>
          <w:lang w:eastAsia="en-US"/>
        </w:rPr>
        <w:t>Ганзеатика</w:t>
      </w:r>
      <w:proofErr w:type="spellEnd"/>
      <w:r w:rsidRPr="006F7453">
        <w:rPr>
          <w:rFonts w:eastAsia="Calibri"/>
          <w:sz w:val="28"/>
          <w:szCs w:val="22"/>
          <w:lang w:eastAsia="en-US"/>
        </w:rPr>
        <w:t xml:space="preserve"> Плюс</w:t>
      </w:r>
      <w:r>
        <w:rPr>
          <w:rFonts w:eastAsia="Calibri"/>
          <w:sz w:val="28"/>
          <w:szCs w:val="22"/>
          <w:lang w:eastAsia="en-US"/>
        </w:rPr>
        <w:t xml:space="preserve"> за счет платных услуг предусмотрено 1 000,0 тыс.руб.</w:t>
      </w:r>
    </w:p>
    <w:p w:rsidR="00B80879" w:rsidRPr="00934E63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34E63">
        <w:rPr>
          <w:rFonts w:eastAsia="Calibri"/>
          <w:sz w:val="28"/>
          <w:szCs w:val="22"/>
          <w:lang w:eastAsia="en-US"/>
        </w:rPr>
        <w:lastRenderedPageBreak/>
        <w:tab/>
        <w:t>На обеспечение доступности исторического и культурного наследия Гатчинского муниципального района предусмотрено 2 430,0 тыс.руб.</w:t>
      </w:r>
    </w:p>
    <w:p w:rsidR="00B80879" w:rsidRPr="00A4747F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B15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B15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в сумме 83 154,6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- 84 181,7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 xml:space="preserve">на 2022 год - 78 702,5 тыс.руб., 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в сумме 15 000,0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- 15 000,0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- 15 000,0 тыс.руб.,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в сумме 62 052,3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- 62</w:t>
      </w:r>
      <w:r w:rsidR="005B1579" w:rsidRPr="005B1579">
        <w:rPr>
          <w:rFonts w:eastAsia="Calibri"/>
          <w:sz w:val="28"/>
          <w:szCs w:val="22"/>
          <w:lang w:eastAsia="en-US"/>
        </w:rPr>
        <w:t> 396,3</w:t>
      </w:r>
      <w:r w:rsidRPr="005B1579">
        <w:rPr>
          <w:rFonts w:eastAsia="Calibri"/>
          <w:sz w:val="28"/>
          <w:szCs w:val="22"/>
          <w:lang w:eastAsia="en-US"/>
        </w:rPr>
        <w:t>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- 62 396,3 тыс.руб.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в сумме 6 102,3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- 6 785,4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- 1 306,2 тыс.руб.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Главным администратором бюджетных средств является администрация Гатчинского муниципального района.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2.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установленными федеральным и областным законодательством на территории Гатчинского муниципального района».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5B1579">
        <w:rPr>
          <w:rFonts w:eastAsia="Calibri"/>
          <w:sz w:val="28"/>
          <w:szCs w:val="22"/>
          <w:u w:val="single"/>
          <w:lang w:eastAsia="en-US"/>
        </w:rPr>
        <w:t>«Обеспечение жильем работников бюджетной сферы Гатчинского муниципального района»</w:t>
      </w:r>
      <w:r w:rsidRPr="005B1579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- 15 000,0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- 15 000,0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- 15 000,0 тыс.руб.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Данные средства предусмотрены на предоставление служебных жилых помещений работникам бюджетной сферы.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5B1579">
        <w:rPr>
          <w:rFonts w:eastAsia="Calibri"/>
          <w:sz w:val="28"/>
          <w:szCs w:val="22"/>
          <w:u w:val="single"/>
          <w:lang w:eastAsia="en-US"/>
        </w:rPr>
        <w:t>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установленными федеральным и областным законодательством на территории Гатчинского муниципального района»</w:t>
      </w:r>
      <w:r w:rsidRPr="005B15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- 68 154,6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- 69 181,7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- 63 702,5 тыс.руб.,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- 62 052,3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- 62 396,3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- 62 396,3 тыс.руб.,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2020 год - 6 102,3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2021 год - 6 785,4 тыс.руб.;</w:t>
      </w:r>
    </w:p>
    <w:p w:rsidR="00B80879" w:rsidRPr="005B15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1579">
        <w:rPr>
          <w:rFonts w:eastAsia="Calibri"/>
          <w:sz w:val="28"/>
          <w:szCs w:val="22"/>
          <w:lang w:eastAsia="en-US"/>
        </w:rPr>
        <w:tab/>
        <w:t>на 2022 год - 1 306,2 тыс.руб.</w:t>
      </w:r>
    </w:p>
    <w:p w:rsidR="00B80879" w:rsidRPr="00B1282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1282F">
        <w:rPr>
          <w:rFonts w:eastAsia="Calibri"/>
          <w:sz w:val="28"/>
          <w:szCs w:val="22"/>
          <w:lang w:eastAsia="en-US"/>
        </w:rPr>
        <w:tab/>
        <w:t>В 2020 году на обеспечение жильем отдельных  категорий граждан, установленных Федеральными законами от 12.01.1995 № 5-ФЗ «О ветеранах», от 24.11.1995 № 181-ФЗ «О социальной защите инвалидов в РФ» предусмотрено 2 386,5 тыс.руб. за счет средств федерального бюджета.</w:t>
      </w:r>
    </w:p>
    <w:p w:rsidR="00B80879" w:rsidRPr="00B1282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1282F">
        <w:rPr>
          <w:rFonts w:eastAsia="Calibri"/>
          <w:sz w:val="28"/>
          <w:szCs w:val="22"/>
          <w:lang w:eastAsia="en-US"/>
        </w:rPr>
        <w:tab/>
        <w:t>На обеспечение жильем отдельных категорий граждан, установленных Федеральным законом от 24.11.1995 № 181-ФЗ «О социальной защите инвалидов в РФ» предусмотрено 1 966,7 тыс.руб. за счет средств федерального бюджета.</w:t>
      </w:r>
    </w:p>
    <w:p w:rsidR="00B80879" w:rsidRPr="00B1282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1282F">
        <w:rPr>
          <w:rFonts w:eastAsia="Calibri"/>
          <w:sz w:val="28"/>
          <w:szCs w:val="22"/>
          <w:lang w:eastAsia="en-US"/>
        </w:rPr>
        <w:tab/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предусмотрено 61 737,4 тыс.руб., в том числе за счет средств областного бюджета - 59 988,3 тыс.руб., за счет средств федерального бюджета - 1 749,1 тыс.руб.</w:t>
      </w:r>
    </w:p>
    <w:p w:rsidR="00B80879" w:rsidRPr="00B1282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1282F">
        <w:rPr>
          <w:rFonts w:eastAsia="Calibri"/>
          <w:sz w:val="28"/>
          <w:szCs w:val="22"/>
          <w:lang w:eastAsia="en-US"/>
        </w:rPr>
        <w:tab/>
        <w:t>На предоставление граждан единовременной денежной выплаты на проведение капитального ремонта индивидуальных жилых домов за счет средств областного бюджета предусмотрено 2 064,0 тыс.руб.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80879" w:rsidRPr="004C376E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4C376E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«Безопасность Гатчинского муниципального района»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«Безопасность Гатчинского муниципального района» в проекте бюджета Гатчинского муниципального района предусмотрены расходы: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 xml:space="preserve">на 2020 год в сумме </w:t>
      </w:r>
      <w:r w:rsidR="002746F8" w:rsidRPr="004C376E">
        <w:rPr>
          <w:rFonts w:eastAsia="Calibri"/>
          <w:sz w:val="28"/>
          <w:szCs w:val="22"/>
          <w:lang w:eastAsia="en-US"/>
        </w:rPr>
        <w:t>39 937,0</w:t>
      </w:r>
      <w:r w:rsidRPr="004C376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2021 год - 38</w:t>
      </w:r>
      <w:r w:rsidR="002746F8" w:rsidRPr="004C376E">
        <w:rPr>
          <w:rFonts w:eastAsia="Calibri"/>
          <w:sz w:val="28"/>
          <w:szCs w:val="22"/>
          <w:lang w:eastAsia="en-US"/>
        </w:rPr>
        <w:t> 902,0</w:t>
      </w:r>
      <w:r w:rsidRPr="004C376E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2022 год - 38 </w:t>
      </w:r>
      <w:r w:rsidR="004C376E" w:rsidRPr="004C376E">
        <w:rPr>
          <w:rFonts w:eastAsia="Calibri"/>
          <w:sz w:val="28"/>
          <w:szCs w:val="22"/>
          <w:lang w:eastAsia="en-US"/>
        </w:rPr>
        <w:t>902</w:t>
      </w:r>
      <w:r w:rsidRPr="004C376E">
        <w:rPr>
          <w:rFonts w:eastAsia="Calibri"/>
          <w:sz w:val="28"/>
          <w:szCs w:val="22"/>
          <w:lang w:eastAsia="en-US"/>
        </w:rPr>
        <w:t>,0 тыс.руб.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4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4C376E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4C376E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Гатчинского 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C376E" w:rsidRDefault="004C376E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lastRenderedPageBreak/>
              <w:t>29 689,0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4C376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28 6</w:t>
            </w:r>
            <w:r w:rsidR="004C376E" w:rsidRPr="004C376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4C376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28 6</w:t>
            </w:r>
            <w:r w:rsidR="004C376E" w:rsidRPr="004C376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t>4,0</w:t>
            </w:r>
          </w:p>
        </w:tc>
      </w:tr>
      <w:tr w:rsidR="00B80879" w:rsidRPr="004C376E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C376E" w:rsidRDefault="00B80879" w:rsidP="004C376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</w:t>
            </w:r>
            <w:r w:rsidR="004C376E" w:rsidRPr="004C376E">
              <w:rPr>
                <w:rFonts w:eastAsia="Calibri"/>
                <w:sz w:val="24"/>
                <w:szCs w:val="24"/>
                <w:lang w:eastAsia="en-US"/>
              </w:rPr>
              <w:t>248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4C376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</w:t>
            </w:r>
            <w:r w:rsidR="004C376E" w:rsidRPr="004C376E">
              <w:rPr>
                <w:rFonts w:eastAsia="Calibri"/>
                <w:sz w:val="24"/>
                <w:szCs w:val="24"/>
                <w:lang w:eastAsia="en-US"/>
              </w:rPr>
              <w:t>248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4C376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</w:t>
            </w:r>
            <w:r w:rsidR="004C376E" w:rsidRPr="004C376E">
              <w:rPr>
                <w:rFonts w:eastAsia="Calibri"/>
                <w:sz w:val="24"/>
                <w:szCs w:val="24"/>
                <w:lang w:eastAsia="en-US"/>
              </w:rPr>
              <w:t>248</w:t>
            </w:r>
            <w:r w:rsidRPr="004C376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</w:tbl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>1. «Обеспечение правопорядка и профилактика правонарушений в Гатчинском муниципальном районе»;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>2.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4C376E">
        <w:rPr>
          <w:rFonts w:eastAsia="Calibri"/>
          <w:sz w:val="28"/>
          <w:szCs w:val="22"/>
          <w:u w:val="single"/>
          <w:lang w:eastAsia="en-US"/>
        </w:rPr>
        <w:t>«Обеспечение правопорядка и профилактика правонарушений в Гатчинском муниципальном районе»</w:t>
      </w:r>
      <w:r w:rsidRPr="004C376E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2020 год - 14 500,0 тыс.руб.;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2021 год - 15 500,0 тыс.руб.;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на 2022 год - 14 500,0 тыс.руб.</w:t>
      </w:r>
    </w:p>
    <w:p w:rsidR="00B80879" w:rsidRPr="004C376E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37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4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4C376E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4C376E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</w:tr>
      <w:tr w:rsidR="00B80879" w:rsidRPr="00A4747F" w:rsidTr="00B80879">
        <w:tc>
          <w:tcPr>
            <w:tcW w:w="4219" w:type="dxa"/>
            <w:vAlign w:val="center"/>
          </w:tcPr>
          <w:p w:rsidR="00B80879" w:rsidRPr="004C376E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764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808" w:type="dxa"/>
            <w:vAlign w:val="center"/>
          </w:tcPr>
          <w:p w:rsidR="00B80879" w:rsidRPr="004C376E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376E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</w:tr>
    </w:tbl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В 2020 году на совершенствование аппаратно-программного комплекса автоматизированной информационной системы «Безопасный город» и создание зон безопасности предусмотрены расходы по администрации Гатчинского муниципального района в сумме 4 000,0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совершенствование защищенности инфраструктуры городских и сельских поселений Гатчинского муниципального района предусмотрены расходы по администрации Гатчинского муниципального района в сумме 500,0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на обеспечение безопасности и антитеррористической защищенности объектов образования Гатчинского муниципального района расходы составляют 10 000,0 тыс.руб.</w:t>
      </w:r>
      <w:r w:rsidR="005B4A0F">
        <w:rPr>
          <w:rFonts w:eastAsia="Calibri"/>
          <w:sz w:val="28"/>
          <w:szCs w:val="22"/>
          <w:lang w:eastAsia="en-US"/>
        </w:rPr>
        <w:t xml:space="preserve"> В рамках данного мероприятия в учреждениях образования будут установлены арки металлоискателей, камеры видеонаблюдения и электронные системы доступа в учреждения.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7E397A">
        <w:rPr>
          <w:rFonts w:eastAsia="Calibri"/>
          <w:sz w:val="28"/>
          <w:szCs w:val="22"/>
          <w:u w:val="single"/>
          <w:lang w:eastAsia="en-US"/>
        </w:rPr>
        <w:t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</w:t>
      </w:r>
      <w:r w:rsidRPr="007E397A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2020 год - 20 584,0 тыс.руб.;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lastRenderedPageBreak/>
        <w:tab/>
        <w:t>на 2021 год - 20 414,0 тыс.руб.;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2022 год - 20 414,0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В 2020 году на проведение мероприятий по повышению эффективности работы органов управления районного звена территориальной подсистемы РСЧС предусмотрено 200,0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проведение мероприятий по защите  населения и территории от чрезвычайных ситуаций природного и техногенного характера предусмотрено 620,0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"Управление БГЗН </w:t>
      </w:r>
      <w:proofErr w:type="spellStart"/>
      <w:r w:rsidRPr="007E397A">
        <w:rPr>
          <w:rFonts w:eastAsia="Calibri"/>
          <w:sz w:val="28"/>
          <w:szCs w:val="22"/>
          <w:lang w:eastAsia="en-US"/>
        </w:rPr>
        <w:t>иТ</w:t>
      </w:r>
      <w:proofErr w:type="spellEnd"/>
      <w:r w:rsidRPr="007E397A">
        <w:rPr>
          <w:rFonts w:eastAsia="Calibri"/>
          <w:sz w:val="28"/>
          <w:szCs w:val="22"/>
          <w:lang w:eastAsia="en-US"/>
        </w:rPr>
        <w:t>" предусмотрено 19 764,0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7E397A">
        <w:rPr>
          <w:rFonts w:eastAsia="Calibri"/>
          <w:sz w:val="28"/>
          <w:szCs w:val="22"/>
          <w:u w:val="single"/>
          <w:lang w:eastAsia="en-US"/>
        </w:rPr>
        <w:t>«Экологическая безопасность в Гатчинском муниципальном районе»</w:t>
      </w:r>
      <w:r w:rsidRPr="007E397A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7E397A" w:rsidRPr="007E397A">
        <w:rPr>
          <w:rFonts w:eastAsia="Calibri"/>
          <w:sz w:val="28"/>
          <w:szCs w:val="22"/>
          <w:lang w:eastAsia="en-US"/>
        </w:rPr>
        <w:t>4 565,0</w:t>
      </w:r>
      <w:r w:rsidRPr="007E397A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2021 год - 3 700,0 тыс.руб.;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на 2022 год - 3 700,0 тыс.руб.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7E397A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E397A">
        <w:rPr>
          <w:rFonts w:eastAsia="Calibri"/>
          <w:sz w:val="28"/>
          <w:szCs w:val="22"/>
          <w:lang w:eastAsia="en-US"/>
        </w:rPr>
        <w:tab/>
        <w:t>В 2020 году на издание информационных продуктов для пропаганды экологических требований в области охраны окружающей среды предусмотрено 60,0 тыс.руб.</w:t>
      </w:r>
    </w:p>
    <w:p w:rsidR="00B80879" w:rsidRPr="00FA3C8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A3C87">
        <w:rPr>
          <w:rFonts w:eastAsia="Calibri"/>
          <w:sz w:val="28"/>
          <w:szCs w:val="22"/>
          <w:lang w:eastAsia="en-US"/>
        </w:rPr>
        <w:tab/>
        <w:t>На подготовку и трансляцию репортажей на тему экологического образования, воспитания и экологической культуры населения предусмотрено 80,0 тыс.руб.</w:t>
      </w:r>
    </w:p>
    <w:p w:rsidR="00B80879" w:rsidRPr="00FA3C8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A3C87">
        <w:rPr>
          <w:rFonts w:eastAsia="Calibri"/>
          <w:sz w:val="28"/>
          <w:szCs w:val="22"/>
          <w:lang w:eastAsia="en-US"/>
        </w:rPr>
        <w:tab/>
        <w:t>На исследование качества воды из источников нецентрализованного питьевого водоснабжения предусмотрено 70,0 тыс.руб.</w:t>
      </w:r>
    </w:p>
    <w:p w:rsidR="00B80879" w:rsidRPr="00FA3C8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A3C87">
        <w:rPr>
          <w:rFonts w:eastAsia="Calibri"/>
          <w:sz w:val="28"/>
          <w:szCs w:val="22"/>
          <w:lang w:eastAsia="en-US"/>
        </w:rPr>
        <w:tab/>
        <w:t xml:space="preserve">На содействие в осуществлении раздельного сбора твердых коммунальных отходов предусмотрено </w:t>
      </w:r>
      <w:r w:rsidR="00FA3C87" w:rsidRPr="00FA3C87">
        <w:rPr>
          <w:rFonts w:eastAsia="Calibri"/>
          <w:sz w:val="28"/>
          <w:szCs w:val="22"/>
          <w:lang w:eastAsia="en-US"/>
        </w:rPr>
        <w:t>1 215</w:t>
      </w:r>
      <w:r w:rsidRPr="00FA3C87">
        <w:rPr>
          <w:rFonts w:eastAsia="Calibri"/>
          <w:sz w:val="28"/>
          <w:szCs w:val="22"/>
          <w:lang w:eastAsia="en-US"/>
        </w:rPr>
        <w:t>,0 тыс.руб.</w:t>
      </w:r>
    </w:p>
    <w:p w:rsidR="00B80879" w:rsidRPr="00FA3C8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A3C87">
        <w:rPr>
          <w:rFonts w:eastAsia="Calibri"/>
          <w:sz w:val="28"/>
          <w:szCs w:val="22"/>
          <w:lang w:eastAsia="en-US"/>
        </w:rPr>
        <w:tab/>
        <w:t>На участие в сборе и утилизации использованных ртутных ламп, батареек, автомобильных покрышек предусмотрено 140,0 тыс.руб.</w:t>
      </w:r>
    </w:p>
    <w:p w:rsidR="00B80879" w:rsidRPr="00FA3C87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A3C87">
        <w:rPr>
          <w:rFonts w:eastAsia="Calibri"/>
          <w:sz w:val="28"/>
          <w:szCs w:val="22"/>
          <w:lang w:eastAsia="en-US"/>
        </w:rPr>
        <w:tab/>
        <w:t xml:space="preserve">На выполнение работ по ликвидации возможных источников разливов нефтепродуктов </w:t>
      </w:r>
      <w:r w:rsidR="00FA3C87" w:rsidRPr="00FA3C87">
        <w:rPr>
          <w:rFonts w:eastAsia="Calibri"/>
          <w:sz w:val="28"/>
          <w:szCs w:val="22"/>
          <w:lang w:eastAsia="en-US"/>
        </w:rPr>
        <w:t xml:space="preserve">в </w:t>
      </w:r>
      <w:proofErr w:type="spellStart"/>
      <w:r w:rsidR="00FA3C87" w:rsidRPr="00FA3C87">
        <w:rPr>
          <w:rFonts w:eastAsia="Calibri"/>
          <w:sz w:val="28"/>
          <w:szCs w:val="22"/>
          <w:lang w:eastAsia="en-US"/>
        </w:rPr>
        <w:t>п.Семрино</w:t>
      </w:r>
      <w:proofErr w:type="spellEnd"/>
      <w:r w:rsidR="00FA3C87" w:rsidRPr="00FA3C87">
        <w:rPr>
          <w:rFonts w:eastAsia="Calibri"/>
          <w:sz w:val="28"/>
          <w:szCs w:val="22"/>
          <w:lang w:eastAsia="en-US"/>
        </w:rPr>
        <w:t xml:space="preserve">, п. Вырица, п.Сусанино, д. Мины, п. Дружная Горка, д. </w:t>
      </w:r>
      <w:proofErr w:type="spellStart"/>
      <w:r w:rsidR="00FA3C87" w:rsidRPr="00FA3C87">
        <w:rPr>
          <w:rFonts w:eastAsia="Calibri"/>
          <w:sz w:val="28"/>
          <w:szCs w:val="22"/>
          <w:lang w:eastAsia="en-US"/>
        </w:rPr>
        <w:t>Меньково</w:t>
      </w:r>
      <w:proofErr w:type="spellEnd"/>
      <w:r w:rsidR="00FA3C87" w:rsidRPr="00FA3C87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="00FA3C87" w:rsidRPr="00FA3C87">
        <w:rPr>
          <w:rFonts w:eastAsia="Calibri"/>
          <w:sz w:val="28"/>
          <w:szCs w:val="22"/>
          <w:lang w:eastAsia="en-US"/>
        </w:rPr>
        <w:t>п.Сяськелево</w:t>
      </w:r>
      <w:proofErr w:type="spellEnd"/>
      <w:r w:rsidR="00FA3C87" w:rsidRPr="00FA3C87">
        <w:rPr>
          <w:rFonts w:eastAsia="Calibri"/>
          <w:sz w:val="28"/>
          <w:szCs w:val="22"/>
          <w:lang w:eastAsia="en-US"/>
        </w:rPr>
        <w:t xml:space="preserve">, д. </w:t>
      </w:r>
      <w:proofErr w:type="spellStart"/>
      <w:r w:rsidR="00FA3C87" w:rsidRPr="00FA3C87">
        <w:rPr>
          <w:rFonts w:eastAsia="Calibri"/>
          <w:sz w:val="28"/>
          <w:szCs w:val="22"/>
          <w:lang w:eastAsia="en-US"/>
        </w:rPr>
        <w:t>Шпаньково</w:t>
      </w:r>
      <w:proofErr w:type="spellEnd"/>
      <w:r w:rsidR="00FA3C87" w:rsidRPr="00FA3C87">
        <w:rPr>
          <w:rFonts w:eastAsia="Calibri"/>
          <w:sz w:val="28"/>
          <w:szCs w:val="22"/>
          <w:lang w:eastAsia="en-US"/>
        </w:rPr>
        <w:t xml:space="preserve">, д. </w:t>
      </w:r>
      <w:proofErr w:type="spellStart"/>
      <w:r w:rsidR="00FA3C87" w:rsidRPr="00FA3C87">
        <w:rPr>
          <w:rFonts w:eastAsia="Calibri"/>
          <w:sz w:val="28"/>
          <w:szCs w:val="22"/>
          <w:lang w:eastAsia="en-US"/>
        </w:rPr>
        <w:t>Пудомяги</w:t>
      </w:r>
      <w:proofErr w:type="spellEnd"/>
      <w:r w:rsidR="00FA3C87" w:rsidRPr="00FA3C87">
        <w:rPr>
          <w:rFonts w:eastAsia="Calibri"/>
          <w:sz w:val="28"/>
          <w:szCs w:val="22"/>
          <w:lang w:eastAsia="en-US"/>
        </w:rPr>
        <w:t xml:space="preserve">  </w:t>
      </w:r>
      <w:r w:rsidRPr="00FA3C87">
        <w:rPr>
          <w:rFonts w:eastAsia="Calibri"/>
          <w:sz w:val="28"/>
          <w:szCs w:val="22"/>
          <w:lang w:eastAsia="en-US"/>
        </w:rPr>
        <w:t>предусмотрено 3 000,0 тыс.руб.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80879" w:rsidRPr="000932B5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0932B5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lastRenderedPageBreak/>
        <w:tab/>
        <w:t>на 2020 год в сумме 71 429,1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- 113 939,8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- 95 086,0 тыс.руб.,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2020 год в сумме 51 429,1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- 53 939,8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- 52 214,0 тыс.руб.,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2020 год в сумме 20 000,0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- 60 000,0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- 42 872,0 тыс.руб.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В рамках подпрограммы ««Развитие и поддержка малого и среднего предпринимательства в Гатчинском муниципальном районе» предусмотрены расходы в сумме: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2020 год - 29 413,3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- 71 314,0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- 52 460,2 тыс.руб.,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2020 год - 9 413,3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- 11 314,0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- 9 588,2 тыс.руб.,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2020 год - 20 000,0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2021 год - 60 000,0 тыс.руб.;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2022 год - 42 872,0 тыс.руб.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В 2020 году на предоставление субсидий муниципальному фонду поддержки малого и среднего предпринимательства предусмотрено 3 950,0 тыс.руб.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предоставление субсидий субъектам малого предпринимательства Гатчинского муниципального района - организаторам горячего питания в образовательных учреждениях Гатчинского муниципального района на возмещение затрат по оплате коммунальных услуг предусмотрено 2 650,0 тыс.руб.</w:t>
      </w:r>
    </w:p>
    <w:p w:rsidR="00B80879" w:rsidRPr="000932B5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932B5">
        <w:rPr>
          <w:rFonts w:eastAsia="Calibri"/>
          <w:sz w:val="28"/>
          <w:szCs w:val="22"/>
          <w:lang w:eastAsia="en-US"/>
        </w:rPr>
        <w:tab/>
        <w:t>На предоставление субсидий субъектам малого предпринимательства, действующим менее года, на организацию предпринимательской деятельности предусмотрено 200,0 тыс.руб.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lastRenderedPageBreak/>
        <w:tab/>
        <w:t>На мероприятия по обеспечению деятельности информационно-консультационных центров для потребителей предусмотрено 73,0 тыс.руб. в целях софинансирования субсидии из областного бюджета Ленинградской области.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На организацию мониторинга деятельности субъектов малого и среднего предпринимательства предусмотрено 240,3 тыс.руб. в целях софинансирования субсидии из областного бюджета Ленинградской области.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 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642563">
        <w:rPr>
          <w:rFonts w:eastAsia="Calibri"/>
          <w:sz w:val="28"/>
          <w:szCs w:val="22"/>
          <w:lang w:eastAsia="en-US"/>
        </w:rPr>
        <w:t>пгт</w:t>
      </w:r>
      <w:proofErr w:type="spellEnd"/>
      <w:r w:rsidRPr="00642563">
        <w:rPr>
          <w:rFonts w:eastAsia="Calibri"/>
          <w:sz w:val="28"/>
          <w:szCs w:val="22"/>
          <w:lang w:eastAsia="en-US"/>
        </w:rPr>
        <w:t>. Тайцы предусмотрено 22 300,0 тыс.руб., в том числе за счет средств местного бюджета - 2 300,0 тыс.руб., за счет средств областного бюджета - 20 000,0 тыс.руб.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В рамках подпрограммы «Регулирование градостроительной деятельности Гатчинского муниципального района» предусмотрены расходы за счет средств местного бюджета в сумме: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на 2020 год - 42 015,8 тыс.руб.;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на 2021 год - 42 625,8 тыс.руб.;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на 2022 год - 42 625,8 тыс.руб.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В 2020 году на обеспечение выполнения полномочий в области градостроительной деятельности предусмотрены расходы в сумме 14 000,0 тыс.руб.</w:t>
      </w:r>
    </w:p>
    <w:p w:rsidR="00B80879" w:rsidRPr="00642563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ab/>
        <w:t>На обеспечение деятельности МБУ «Архитектурно-планировочный центр Гатчинского муниципального района» предусмотрено 28 015,8 тыс.руб., в том числе:</w:t>
      </w:r>
    </w:p>
    <w:p w:rsidR="00B80879" w:rsidRPr="00642563" w:rsidRDefault="00B80879" w:rsidP="00CC79DC">
      <w:pPr>
        <w:widowControl/>
        <w:numPr>
          <w:ilvl w:val="0"/>
          <w:numId w:val="1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>26 965,8 тыс.руб. на финансовое обеспечение муниципального задания на оказание муниципальных услуг;</w:t>
      </w:r>
    </w:p>
    <w:p w:rsidR="00B80879" w:rsidRPr="00642563" w:rsidRDefault="00B80879" w:rsidP="00CC79DC">
      <w:pPr>
        <w:widowControl/>
        <w:numPr>
          <w:ilvl w:val="0"/>
          <w:numId w:val="1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642563">
        <w:rPr>
          <w:rFonts w:eastAsia="Calibri"/>
          <w:sz w:val="28"/>
          <w:szCs w:val="22"/>
          <w:lang w:eastAsia="en-US"/>
        </w:rPr>
        <w:t>1 050,0 тыс.руб. на иные цели.</w:t>
      </w:r>
    </w:p>
    <w:p w:rsidR="00B80879" w:rsidRPr="00A4747F" w:rsidRDefault="00B80879" w:rsidP="00B80879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62F1F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62F1F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B80879" w:rsidRPr="00562F1F" w:rsidRDefault="00B80879" w:rsidP="00B80879">
      <w:pPr>
        <w:widowControl/>
        <w:rPr>
          <w:rFonts w:eastAsia="Calibri"/>
          <w:sz w:val="28"/>
          <w:szCs w:val="22"/>
          <w:lang w:eastAsia="en-US"/>
        </w:rPr>
      </w:pP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в сумме 19 000,0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19 000,0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 xml:space="preserve">на 2022 год – 19 000,0 тыс.руб., 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в том числе а счет средств местного бюджета: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в сумме 11 500,0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11 500,0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2022 год – 11 500,0 тыс.руб.,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в сумме 7 500,0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7 500,0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lastRenderedPageBreak/>
        <w:tab/>
        <w:t>на 2022 год – 7 500,0 тыс.руб.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562F1F" w:rsidRDefault="00B80879" w:rsidP="00CC79DC">
      <w:pPr>
        <w:widowControl/>
        <w:numPr>
          <w:ilvl w:val="0"/>
          <w:numId w:val="17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«»Содействие увеличению объемов сельскохозяйственной продукции на рынках»;</w:t>
      </w:r>
    </w:p>
    <w:p w:rsidR="00B80879" w:rsidRPr="00562F1F" w:rsidRDefault="00B80879" w:rsidP="00CC79DC">
      <w:pPr>
        <w:widowControl/>
        <w:numPr>
          <w:ilvl w:val="0"/>
          <w:numId w:val="17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«Борьба с борщевиком Сосновского».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562F1F" w:rsidRDefault="00B80879" w:rsidP="00B8087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 xml:space="preserve">В рамках подпрограммы </w:t>
      </w:r>
      <w:r w:rsidRPr="00562F1F">
        <w:rPr>
          <w:rFonts w:eastAsia="Calibri"/>
          <w:sz w:val="28"/>
          <w:szCs w:val="22"/>
          <w:u w:val="single"/>
          <w:lang w:eastAsia="en-US"/>
        </w:rPr>
        <w:t>«Содействие увеличению объемов сельскохозяйственной продукции на рынках»</w:t>
      </w:r>
      <w:r w:rsidRPr="00562F1F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562F1F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на 2020 год – 18 000,0 тыс.руб.;</w:t>
      </w:r>
    </w:p>
    <w:p w:rsidR="00B80879" w:rsidRPr="00562F1F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на 2021 год – 18 000,0 тыс.руб.;</w:t>
      </w:r>
    </w:p>
    <w:p w:rsidR="00B80879" w:rsidRPr="00562F1F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на 2022 год – 18 000,0 тыс.руб,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– 10 500,0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10 500,0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2022 год – 10 500,0 тыс.руб.,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>а счет средств областного бюджета: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– 7 500,0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7 500,0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2022 год – 7 500,0 тыс.руб.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 xml:space="preserve">В 2020 году в целях содействия в создании условий для сохранения и увеличения посевных площадей сельскохозяйственных культур в бюджете предусмотрены субсидии за счет средств местного бюджета крестьянским фермерским хозяйствам и личным подсобным хозяйствам на общую сумму 7 000,0 тыс.руб. 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 xml:space="preserve">На организацию </w:t>
      </w:r>
      <w:proofErr w:type="spellStart"/>
      <w:r w:rsidRPr="00562F1F">
        <w:rPr>
          <w:rFonts w:eastAsia="Calibri"/>
          <w:sz w:val="28"/>
          <w:szCs w:val="22"/>
          <w:lang w:eastAsia="en-US"/>
        </w:rPr>
        <w:t>выставочно-ярморочных</w:t>
      </w:r>
      <w:proofErr w:type="spellEnd"/>
      <w:r w:rsidRPr="00562F1F">
        <w:rPr>
          <w:rFonts w:eastAsia="Calibri"/>
          <w:sz w:val="28"/>
          <w:szCs w:val="22"/>
          <w:lang w:eastAsia="en-US"/>
        </w:rPr>
        <w:t xml:space="preserve"> мероприятий и смотров-конкурсов предусмотрено 1 000,0 тыс.руб. за счет средств местного бюджета.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В целях возмещения затрат за проведение эпизоотических мероприятий предусмотрены субсидии крестьянским фермерским хозяйствам и личным подсобным хозяйствам за счет средств местного бюджета в сумме 2 500,0 тыс.руб.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В целях возмещения затрат на приобретение комбикорма предусмотрены субсидии крестьянским фермерским хозяйствам и личным подсобным хозяйствам за счет средств областного бюджета в сумме 7 500,0 тыс.руб.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562F1F">
        <w:rPr>
          <w:rFonts w:eastAsia="Calibri"/>
          <w:sz w:val="28"/>
          <w:szCs w:val="22"/>
          <w:u w:val="single"/>
          <w:lang w:eastAsia="en-US"/>
        </w:rPr>
        <w:t>«Борьба с борщевиком Сосновского»</w:t>
      </w:r>
      <w:r w:rsidRPr="00562F1F">
        <w:rPr>
          <w:rFonts w:eastAsia="Calibri"/>
          <w:sz w:val="28"/>
          <w:szCs w:val="22"/>
          <w:lang w:eastAsia="en-US"/>
        </w:rPr>
        <w:t xml:space="preserve"> за счет средств местного бюджета предусмотрены расходы в сумме: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2020 год – 1 000,0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2021 год – 1 000,0 тыс.руб.;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>на 2022 год – 1 000,0 тыс.руб.</w:t>
      </w:r>
    </w:p>
    <w:p w:rsidR="00B80879" w:rsidRPr="00562F1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2F1F">
        <w:rPr>
          <w:rFonts w:eastAsia="Calibri"/>
          <w:sz w:val="28"/>
          <w:szCs w:val="22"/>
          <w:lang w:eastAsia="en-US"/>
        </w:rPr>
        <w:tab/>
        <w:t xml:space="preserve">Указанные расходы в 2020 году будут направлены на предоставление субсидий юридическим лицам в целях возмещения части затрат по проведению </w:t>
      </w:r>
      <w:r w:rsidRPr="00562F1F">
        <w:rPr>
          <w:rFonts w:eastAsia="Calibri"/>
          <w:sz w:val="28"/>
          <w:szCs w:val="22"/>
          <w:lang w:eastAsia="en-US"/>
        </w:rPr>
        <w:lastRenderedPageBreak/>
        <w:t>механических и химических мер борьбы с борщевиком Сосновского на землях сельскохозяйственных товаропроизводителей.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80879" w:rsidRPr="00DD091D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D091D">
        <w:rPr>
          <w:rFonts w:eastAsia="Calibri"/>
          <w:b/>
          <w:sz w:val="28"/>
          <w:szCs w:val="22"/>
          <w:lang w:eastAsia="en-US"/>
        </w:rPr>
        <w:t xml:space="preserve">Муниципальная программа Гатчинского муниципального района «Обеспечение устойчивого функционирования и </w:t>
      </w:r>
    </w:p>
    <w:p w:rsidR="00B80879" w:rsidRPr="00DD091D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D091D">
        <w:rPr>
          <w:rFonts w:eastAsia="Calibri"/>
          <w:b/>
          <w:sz w:val="28"/>
          <w:szCs w:val="22"/>
          <w:lang w:eastAsia="en-US"/>
        </w:rPr>
        <w:t xml:space="preserve">развития коммунальной, инженерной и </w:t>
      </w:r>
    </w:p>
    <w:p w:rsidR="00B80879" w:rsidRPr="00DD091D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D091D">
        <w:rPr>
          <w:rFonts w:eastAsia="Calibri"/>
          <w:b/>
          <w:sz w:val="28"/>
          <w:szCs w:val="22"/>
          <w:lang w:eastAsia="en-US"/>
        </w:rPr>
        <w:t xml:space="preserve">транспортной инфраструктуры и повышение </w:t>
      </w:r>
      <w:proofErr w:type="spellStart"/>
      <w:r w:rsidRPr="00DD091D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</w:p>
    <w:p w:rsidR="00B80879" w:rsidRPr="00DD091D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D091D">
        <w:rPr>
          <w:rFonts w:eastAsia="Calibri"/>
          <w:b/>
          <w:sz w:val="28"/>
          <w:szCs w:val="22"/>
          <w:lang w:eastAsia="en-US"/>
        </w:rPr>
        <w:t>в Гатчинском муниципальном районе»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 xml:space="preserve">развития коммунальной, инженерной и транспортной инфраструктуры и повышение </w:t>
      </w:r>
      <w:proofErr w:type="spellStart"/>
      <w:r w:rsidRPr="00DD091D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Pr="00DD091D">
        <w:rPr>
          <w:rFonts w:eastAsia="Calibri"/>
          <w:sz w:val="28"/>
          <w:szCs w:val="22"/>
          <w:lang w:eastAsia="en-US"/>
        </w:rPr>
        <w:t xml:space="preserve"> в Гатчинском муниципальном районе» в проекте бюджета Гатчинского муниципального района предусмотрены расходы: 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2020 год в сумме </w:t>
      </w:r>
      <w:r w:rsidR="00DD091D" w:rsidRPr="00DD091D">
        <w:rPr>
          <w:rFonts w:eastAsia="Calibri"/>
          <w:sz w:val="28"/>
          <w:szCs w:val="22"/>
          <w:lang w:eastAsia="en-US"/>
        </w:rPr>
        <w:t>197 523,8</w:t>
      </w:r>
      <w:r w:rsidRPr="00DD091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DD091D" w:rsidRPr="00DD091D">
        <w:rPr>
          <w:rFonts w:eastAsia="Calibri"/>
          <w:sz w:val="28"/>
          <w:szCs w:val="22"/>
          <w:lang w:eastAsia="en-US"/>
        </w:rPr>
        <w:t>179 839,7</w:t>
      </w:r>
      <w:r w:rsidRPr="00DD091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2022 год - 110 606,8 тыс.руб., 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>на 2020 год в сумме 136 055,7 тыс.руб.;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>на 2021 год - 117 280,1 тыс.руб.;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2022 год - 110 606,8 тыс.руб., 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2020 год в сумме </w:t>
      </w:r>
      <w:r w:rsidR="00DD091D" w:rsidRPr="00DD091D">
        <w:rPr>
          <w:rFonts w:eastAsia="Calibri"/>
          <w:sz w:val="28"/>
          <w:szCs w:val="22"/>
          <w:lang w:eastAsia="en-US"/>
        </w:rPr>
        <w:t>61 468,1</w:t>
      </w:r>
      <w:r w:rsidRPr="00DD091D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DD091D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DD091D" w:rsidRPr="00DD091D">
        <w:rPr>
          <w:rFonts w:eastAsia="Calibri"/>
          <w:sz w:val="28"/>
          <w:szCs w:val="22"/>
          <w:lang w:eastAsia="en-US"/>
        </w:rPr>
        <w:t>62 559,6</w:t>
      </w:r>
      <w:r w:rsidRPr="00DD091D">
        <w:rPr>
          <w:rFonts w:eastAsia="Calibri"/>
          <w:sz w:val="28"/>
          <w:szCs w:val="22"/>
          <w:lang w:eastAsia="en-US"/>
        </w:rPr>
        <w:t>тыс.руб.;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D091D">
        <w:rPr>
          <w:rFonts w:eastAsia="Calibri"/>
          <w:sz w:val="28"/>
          <w:szCs w:val="22"/>
          <w:lang w:eastAsia="en-US"/>
        </w:rPr>
        <w:tab/>
      </w:r>
      <w:r w:rsidRPr="00D274D9">
        <w:rPr>
          <w:rFonts w:eastAsia="Calibri"/>
          <w:sz w:val="28"/>
          <w:szCs w:val="22"/>
          <w:lang w:eastAsia="en-US"/>
        </w:rPr>
        <w:t>на 2022 год - 0,0 тыс.руб.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p w:rsidR="00B80879" w:rsidRPr="00D274D9" w:rsidRDefault="00B80879" w:rsidP="00B80879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D274D9">
        <w:rPr>
          <w:rFonts w:eastAsia="Calibri"/>
          <w:sz w:val="24"/>
          <w:szCs w:val="24"/>
          <w:lang w:eastAsia="en-US"/>
        </w:rPr>
        <w:t>тыс.руб.</w:t>
      </w:r>
    </w:p>
    <w:tbl>
      <w:tblPr>
        <w:tblStyle w:val="5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20 002,1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18 123,3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20 000,0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20 002,1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18 123,3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20 000,0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80" w:type="dxa"/>
            <w:vAlign w:val="center"/>
          </w:tcPr>
          <w:p w:rsidR="00B80879" w:rsidRPr="00D274D9" w:rsidRDefault="00DD091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172 321,7</w:t>
            </w:r>
          </w:p>
        </w:tc>
        <w:tc>
          <w:tcPr>
            <w:tcW w:w="1764" w:type="dxa"/>
            <w:vAlign w:val="center"/>
          </w:tcPr>
          <w:p w:rsidR="00B80879" w:rsidRPr="00D274D9" w:rsidRDefault="00DD091D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157 109,6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86 000,0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110 853,6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94 550,0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86 000,0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D274D9" w:rsidRDefault="00DD091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61 468,1</w:t>
            </w:r>
          </w:p>
        </w:tc>
        <w:tc>
          <w:tcPr>
            <w:tcW w:w="1764" w:type="dxa"/>
            <w:vAlign w:val="center"/>
          </w:tcPr>
          <w:p w:rsidR="00B80879" w:rsidRPr="00D274D9" w:rsidRDefault="00DD091D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62 559,6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D274D9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2 200,0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1 606,8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sz w:val="24"/>
                <w:szCs w:val="24"/>
                <w:lang w:eastAsia="en-US"/>
              </w:rPr>
              <w:t>1 606,8</w:t>
            </w:r>
          </w:p>
        </w:tc>
      </w:tr>
      <w:tr w:rsidR="00B80879" w:rsidRPr="00A4747F" w:rsidTr="00B80879">
        <w:tc>
          <w:tcPr>
            <w:tcW w:w="4219" w:type="dxa"/>
            <w:vAlign w:val="center"/>
          </w:tcPr>
          <w:p w:rsidR="00B80879" w:rsidRPr="00D274D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2 200,0</w:t>
            </w:r>
          </w:p>
        </w:tc>
        <w:tc>
          <w:tcPr>
            <w:tcW w:w="1764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1 606,8</w:t>
            </w:r>
          </w:p>
        </w:tc>
        <w:tc>
          <w:tcPr>
            <w:tcW w:w="1808" w:type="dxa"/>
            <w:vAlign w:val="center"/>
          </w:tcPr>
          <w:p w:rsidR="00B80879" w:rsidRPr="00D274D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274D9">
              <w:rPr>
                <w:rFonts w:eastAsia="Calibri"/>
                <w:i/>
                <w:sz w:val="24"/>
                <w:szCs w:val="24"/>
                <w:lang w:eastAsia="en-US"/>
              </w:rPr>
              <w:t>1 606,8</w:t>
            </w:r>
          </w:p>
        </w:tc>
      </w:tr>
    </w:tbl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1.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2. «Газоснабжение Гатчинского муниципального района»;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3. «Энергосбережение и повышение энергетической эффективности»;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4. «Строительство, реконструкция, ремонт и содержание автомобильных дорог местного значения».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D274D9">
        <w:rPr>
          <w:rFonts w:eastAsia="Calibri"/>
          <w:sz w:val="28"/>
          <w:szCs w:val="22"/>
          <w:u w:val="single"/>
          <w:lang w:eastAsia="en-US"/>
        </w:rPr>
        <w:t>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  <w:r w:rsidRPr="00D274D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2020 год - 107 350,0 тыс.руб.;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2021 год - 55 350,0 тыс.руб.;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2022 год - 55 350,0 тыс.руб.,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2020 год - 56 350,0 тыс.руб.;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2021 год - 55 350,0 тыс.руб.;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2022 год - 55 350,0 тыс.руб.,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D274D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>на 2020 год - 51 000,0 тыс.руб.</w:t>
      </w:r>
    </w:p>
    <w:p w:rsidR="00B80879" w:rsidRPr="00CD3FD4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D274D9">
        <w:rPr>
          <w:rFonts w:eastAsia="Calibri"/>
          <w:sz w:val="28"/>
          <w:szCs w:val="22"/>
          <w:lang w:eastAsia="en-US"/>
        </w:rPr>
        <w:tab/>
        <w:t xml:space="preserve">Главным распорядителем бюджетных средств по данной подпрограмме является </w:t>
      </w:r>
      <w:r w:rsidRPr="00D274D9">
        <w:rPr>
          <w:rFonts w:eastAsia="Calibri"/>
          <w:sz w:val="28"/>
          <w:szCs w:val="28"/>
          <w:lang w:eastAsia="en-US"/>
        </w:rPr>
        <w:t xml:space="preserve">МКУ «Служба координации и развития коммунального хозяйства и </w:t>
      </w:r>
      <w:r w:rsidRPr="00CD3FD4">
        <w:rPr>
          <w:rFonts w:eastAsia="Calibri"/>
          <w:sz w:val="28"/>
          <w:szCs w:val="28"/>
          <w:lang w:eastAsia="en-US"/>
        </w:rPr>
        <w:t>строительства».</w:t>
      </w:r>
    </w:p>
    <w:p w:rsidR="00B80879" w:rsidRPr="00CD3FD4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D3FD4">
        <w:rPr>
          <w:rFonts w:eastAsia="Calibri"/>
          <w:sz w:val="28"/>
          <w:szCs w:val="28"/>
          <w:lang w:eastAsia="en-US"/>
        </w:rPr>
        <w:tab/>
        <w:t xml:space="preserve">В 2020 году на мероприятия по строительству и реконструкции объектов водоснабжения, водоотведения и очистке сточных вод предусмотрено 72 870,9 тыс.руб., в том числе за счет средств местного бюджета - 51 000,0 тыс.руб. </w:t>
      </w:r>
    </w:p>
    <w:p w:rsidR="00B80879" w:rsidRPr="00CD3FD4" w:rsidRDefault="00B80879" w:rsidP="00B80879">
      <w:pPr>
        <w:widowControl/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CD3FD4">
        <w:rPr>
          <w:rFonts w:eastAsia="Calibri"/>
          <w:sz w:val="28"/>
          <w:szCs w:val="28"/>
          <w:lang w:eastAsia="en-US"/>
        </w:rPr>
        <w:tab/>
        <w:t>В рамках данного мероприятия предусмотрены расходы:</w:t>
      </w:r>
    </w:p>
    <w:p w:rsidR="00B80879" w:rsidRPr="00CD3FD4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>на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в с.Рождествено в сумме 300,0 тыс.руб. за счет средств местного бюджета;</w:t>
      </w:r>
    </w:p>
    <w:p w:rsidR="00B80879" w:rsidRPr="00E8043F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>на строительство канализационного</w:t>
      </w:r>
      <w:r w:rsidRPr="00E8043F">
        <w:rPr>
          <w:rFonts w:eastAsia="Calibri"/>
          <w:sz w:val="28"/>
          <w:szCs w:val="22"/>
          <w:lang w:eastAsia="en-US"/>
        </w:rPr>
        <w:t xml:space="preserve"> коллектора от п.Дружная Горка до дер.Лампово в сумме 57 785,7 тыс.руб., в том числе 51 000,0 тыс.руб. за счет средств областного бюджета;</w:t>
      </w:r>
    </w:p>
    <w:p w:rsidR="00B80879" w:rsidRPr="00CD3FD4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 xml:space="preserve">на строительство канализационных очистных сооружений в </w:t>
      </w:r>
      <w:proofErr w:type="spellStart"/>
      <w:r w:rsidRPr="00CD3FD4">
        <w:rPr>
          <w:rFonts w:eastAsia="Calibri"/>
          <w:sz w:val="28"/>
          <w:szCs w:val="22"/>
          <w:lang w:eastAsia="en-US"/>
        </w:rPr>
        <w:t>п.Высокоключевой</w:t>
      </w:r>
      <w:proofErr w:type="spellEnd"/>
      <w:r w:rsidRPr="00CD3FD4">
        <w:rPr>
          <w:rFonts w:eastAsia="Calibri"/>
          <w:sz w:val="28"/>
          <w:szCs w:val="22"/>
          <w:lang w:eastAsia="en-US"/>
        </w:rPr>
        <w:t xml:space="preserve"> в сумме 14 785,2 тыс.руб. за счет средств местного бюджета.</w:t>
      </w:r>
    </w:p>
    <w:p w:rsidR="00B80879" w:rsidRPr="00CD3FD4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ab/>
        <w:t>На корректировку схем водоснабжения и водоотведения предусмотрено за счет средств местного бюджета 1 500,0 тыс.руб.</w:t>
      </w:r>
    </w:p>
    <w:p w:rsidR="00B80879" w:rsidRPr="00CD3FD4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ab/>
        <w:t>На ремонт объектов инженерной инфраструктуры с высоким уровнем износа предусмотрено за счет средств местного бюджета 19 987,1 тыс.руб.</w:t>
      </w:r>
    </w:p>
    <w:p w:rsidR="00B80879" w:rsidRPr="00CD3FD4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CD3FD4">
        <w:rPr>
          <w:rFonts w:eastAsia="Calibri"/>
          <w:sz w:val="28"/>
          <w:szCs w:val="22"/>
          <w:lang w:eastAsia="en-US"/>
        </w:rPr>
        <w:tab/>
        <w:t>На разработку проектной и рабочей документации на строительство объектов водоснабжения, водоотведения и очистки сточных вод предусмотрено  за счет средств местного бюджета 12 992,0 тыс.руб., в том числе: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lastRenderedPageBreak/>
        <w:t xml:space="preserve">на строительство канализационных очистных сооружений в </w:t>
      </w:r>
      <w:proofErr w:type="spellStart"/>
      <w:r w:rsidRPr="00BF46E9">
        <w:rPr>
          <w:rFonts w:eastAsia="Calibri"/>
          <w:sz w:val="28"/>
          <w:szCs w:val="22"/>
          <w:lang w:eastAsia="en-US"/>
        </w:rPr>
        <w:t>д.Сяськелево</w:t>
      </w:r>
      <w:proofErr w:type="spellEnd"/>
      <w:r w:rsidRPr="00BF46E9">
        <w:rPr>
          <w:rFonts w:eastAsia="Calibri"/>
          <w:sz w:val="28"/>
          <w:szCs w:val="22"/>
          <w:lang w:eastAsia="en-US"/>
        </w:rPr>
        <w:t xml:space="preserve"> - 3 500,0 тыс.руб.;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 xml:space="preserve">на </w:t>
      </w:r>
      <w:proofErr w:type="spellStart"/>
      <w:r w:rsidRPr="00BF46E9">
        <w:rPr>
          <w:rFonts w:eastAsia="Calibri"/>
          <w:sz w:val="28"/>
          <w:szCs w:val="22"/>
          <w:lang w:eastAsia="en-US"/>
        </w:rPr>
        <w:t>на</w:t>
      </w:r>
      <w:proofErr w:type="spellEnd"/>
      <w:r w:rsidRPr="00BF46E9">
        <w:rPr>
          <w:rFonts w:eastAsia="Calibri"/>
          <w:sz w:val="28"/>
          <w:szCs w:val="22"/>
          <w:lang w:eastAsia="en-US"/>
        </w:rPr>
        <w:t xml:space="preserve">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в с.Рождествено - 450,0 тыс.руб.;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 xml:space="preserve">на строительство инженерных сетей к физкультурно-оздоровительному комплексу, пожарному депо и фельдшерско-акушерскому пункту в </w:t>
      </w:r>
      <w:proofErr w:type="spellStart"/>
      <w:r w:rsidRPr="00BF46E9">
        <w:rPr>
          <w:rFonts w:eastAsia="Calibri"/>
          <w:sz w:val="28"/>
          <w:szCs w:val="22"/>
          <w:lang w:eastAsia="en-US"/>
        </w:rPr>
        <w:t>п.Войсковицы</w:t>
      </w:r>
      <w:proofErr w:type="spellEnd"/>
      <w:r w:rsidRPr="00BF46E9">
        <w:rPr>
          <w:rFonts w:eastAsia="Calibri"/>
          <w:sz w:val="28"/>
          <w:szCs w:val="22"/>
          <w:lang w:eastAsia="en-US"/>
        </w:rPr>
        <w:t xml:space="preserve"> - 551,9 тыс.руб.;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 xml:space="preserve">на строительство сетей холодного водоснабжения к жилым домам по ул.Железнодорожная в </w:t>
      </w:r>
      <w:proofErr w:type="spellStart"/>
      <w:r w:rsidRPr="00BF46E9">
        <w:rPr>
          <w:rFonts w:eastAsia="Calibri"/>
          <w:sz w:val="28"/>
          <w:szCs w:val="22"/>
          <w:lang w:eastAsia="en-US"/>
        </w:rPr>
        <w:t>пос.Кобралово</w:t>
      </w:r>
      <w:proofErr w:type="spellEnd"/>
      <w:r w:rsidRPr="00BF46E9">
        <w:rPr>
          <w:rFonts w:eastAsia="Calibri"/>
          <w:sz w:val="28"/>
          <w:szCs w:val="22"/>
          <w:lang w:eastAsia="en-US"/>
        </w:rPr>
        <w:t xml:space="preserve"> - 2 000,0 тыс.руб.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>на строительство сетей водоотведения к жилым домам по ул.Пушкина в п.Тайцы - 595,1 тыс.руб.;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>на строительство системы водоотведения и водоснабжения к жилым домам в п.Сусанино Павловский пр. д.60а, ул.5я линия д.60, ул.6я линия д.69,71 - 4 445,0 тыс.руб.;</w:t>
      </w:r>
    </w:p>
    <w:p w:rsidR="00B80879" w:rsidRPr="00BF46E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F46E9">
        <w:rPr>
          <w:rFonts w:eastAsia="Calibri"/>
          <w:sz w:val="28"/>
          <w:szCs w:val="22"/>
          <w:lang w:eastAsia="en-US"/>
        </w:rPr>
        <w:t xml:space="preserve">на строительство линии очистных сооружений и инженерных сетей для многоквартирного жилого дома в </w:t>
      </w:r>
      <w:proofErr w:type="spellStart"/>
      <w:r w:rsidRPr="00BF46E9">
        <w:rPr>
          <w:rFonts w:eastAsia="Calibri"/>
          <w:sz w:val="28"/>
          <w:szCs w:val="22"/>
          <w:lang w:eastAsia="en-US"/>
        </w:rPr>
        <w:t>д.Антелево</w:t>
      </w:r>
      <w:proofErr w:type="spellEnd"/>
      <w:r w:rsidRPr="00BF46E9">
        <w:rPr>
          <w:rFonts w:eastAsia="Calibri"/>
          <w:sz w:val="28"/>
          <w:szCs w:val="22"/>
          <w:lang w:eastAsia="en-US"/>
        </w:rPr>
        <w:t>, ул.Строителей д.1б - 1 450,0 тыс.руб.</w:t>
      </w:r>
    </w:p>
    <w:p w:rsidR="00B80879" w:rsidRPr="00781981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781981">
        <w:rPr>
          <w:rFonts w:eastAsia="Calibri"/>
          <w:sz w:val="28"/>
          <w:szCs w:val="22"/>
          <w:u w:val="single"/>
          <w:lang w:eastAsia="en-US"/>
        </w:rPr>
        <w:t>«Газоснабжение Гатчинского муниципального района»</w:t>
      </w:r>
      <w:r w:rsidRPr="00781981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781981" w:rsidRPr="00781981">
        <w:rPr>
          <w:rFonts w:eastAsia="Calibri"/>
          <w:sz w:val="28"/>
          <w:szCs w:val="22"/>
          <w:lang w:eastAsia="en-US"/>
        </w:rPr>
        <w:t>23 404,6</w:t>
      </w:r>
      <w:r w:rsidRPr="00781981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781981" w:rsidRPr="00781981">
        <w:rPr>
          <w:rFonts w:eastAsia="Calibri"/>
          <w:sz w:val="28"/>
          <w:szCs w:val="22"/>
          <w:lang w:eastAsia="en-US"/>
        </w:rPr>
        <w:t>69 259,6</w:t>
      </w:r>
      <w:r w:rsidRPr="00781981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>на 2022 год - 5 650,0 тыс.руб.,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>на 2020 год - 12 936,5 тыс.руб.;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>на 2021 год - 6 700,0 тыс.руб.;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>на 2022 год - 5 650,0 тыс.руб.,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на 2020 год - </w:t>
      </w:r>
      <w:r w:rsidR="00781981" w:rsidRPr="00781981">
        <w:rPr>
          <w:rFonts w:eastAsia="Calibri"/>
          <w:sz w:val="28"/>
          <w:szCs w:val="22"/>
          <w:lang w:eastAsia="en-US"/>
        </w:rPr>
        <w:t>10 468,1</w:t>
      </w:r>
      <w:r w:rsidRPr="00781981">
        <w:rPr>
          <w:rFonts w:eastAsia="Calibri"/>
          <w:sz w:val="28"/>
          <w:szCs w:val="22"/>
          <w:lang w:eastAsia="en-US"/>
        </w:rPr>
        <w:t xml:space="preserve"> тыс.руб.;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на 2021 год - </w:t>
      </w:r>
      <w:r w:rsidR="00781981" w:rsidRPr="00781981">
        <w:rPr>
          <w:rFonts w:eastAsia="Calibri"/>
          <w:sz w:val="28"/>
          <w:szCs w:val="22"/>
          <w:lang w:eastAsia="en-US"/>
        </w:rPr>
        <w:t>62 559,6</w:t>
      </w:r>
      <w:r w:rsidRPr="00781981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781981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781981">
        <w:rPr>
          <w:rFonts w:eastAsia="Calibri"/>
          <w:sz w:val="28"/>
          <w:szCs w:val="22"/>
          <w:lang w:eastAsia="en-US"/>
        </w:rPr>
        <w:tab/>
        <w:t xml:space="preserve">Главным распорядителем бюджетных средств по данной подпрограмме является </w:t>
      </w:r>
      <w:r w:rsidRPr="00781981">
        <w:rPr>
          <w:rFonts w:eastAsia="Calibri"/>
          <w:sz w:val="28"/>
          <w:szCs w:val="28"/>
          <w:lang w:eastAsia="en-US"/>
        </w:rPr>
        <w:t>МКУ «Служба координации и развития коммунального хозяйства и строительства».</w:t>
      </w:r>
    </w:p>
    <w:p w:rsidR="00B80879" w:rsidRPr="004A3D31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4A3D31">
        <w:rPr>
          <w:rFonts w:eastAsia="Calibri"/>
          <w:sz w:val="28"/>
          <w:szCs w:val="28"/>
          <w:lang w:eastAsia="en-US"/>
        </w:rPr>
        <w:tab/>
        <w:t xml:space="preserve">В 2020 году на разработку проектно-сметной документации предусмотрено расходов в сумме </w:t>
      </w:r>
      <w:r w:rsidR="00781981" w:rsidRPr="004A3D31">
        <w:rPr>
          <w:rFonts w:eastAsia="Calibri"/>
          <w:sz w:val="28"/>
          <w:szCs w:val="28"/>
          <w:lang w:eastAsia="en-US"/>
        </w:rPr>
        <w:t>18 104,6</w:t>
      </w:r>
      <w:r w:rsidRPr="004A3D31">
        <w:rPr>
          <w:rFonts w:eastAsia="Calibri"/>
          <w:sz w:val="28"/>
          <w:szCs w:val="28"/>
          <w:lang w:eastAsia="en-US"/>
        </w:rPr>
        <w:t xml:space="preserve"> тыс.руб., в том числе </w:t>
      </w:r>
      <w:r w:rsidR="004A3D31" w:rsidRPr="004A3D31">
        <w:rPr>
          <w:rFonts w:eastAsia="Calibri"/>
          <w:sz w:val="28"/>
          <w:szCs w:val="28"/>
          <w:lang w:eastAsia="en-US"/>
        </w:rPr>
        <w:t>10 468,1</w:t>
      </w:r>
      <w:r w:rsidRPr="004A3D31">
        <w:rPr>
          <w:rFonts w:eastAsia="Calibri"/>
          <w:sz w:val="28"/>
          <w:szCs w:val="28"/>
          <w:lang w:eastAsia="en-US"/>
        </w:rPr>
        <w:t xml:space="preserve"> тыс.руб. за счет средств областного бюджета.</w:t>
      </w:r>
    </w:p>
    <w:p w:rsidR="00B80879" w:rsidRPr="004A3D31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4A3D31">
        <w:rPr>
          <w:rFonts w:eastAsia="Calibri"/>
          <w:sz w:val="28"/>
          <w:szCs w:val="28"/>
          <w:lang w:eastAsia="en-US"/>
        </w:rPr>
        <w:tab/>
        <w:t>В рамках данного мероприятия предусмотрены расходы:</w:t>
      </w:r>
    </w:p>
    <w:p w:rsidR="00B80879" w:rsidRPr="004A3D31" w:rsidRDefault="00B80879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A3D31">
        <w:rPr>
          <w:rFonts w:eastAsia="Calibri"/>
          <w:sz w:val="28"/>
          <w:szCs w:val="28"/>
          <w:lang w:eastAsia="en-US"/>
        </w:rPr>
        <w:t xml:space="preserve">на строительство распределительного газопровода и газопроводов-вводов к индивидуальным жилым домам в </w:t>
      </w:r>
      <w:proofErr w:type="spellStart"/>
      <w:r w:rsidRPr="004A3D31">
        <w:rPr>
          <w:rFonts w:eastAsia="Calibri"/>
          <w:sz w:val="28"/>
          <w:szCs w:val="28"/>
          <w:lang w:eastAsia="en-US"/>
        </w:rPr>
        <w:t>п.Прибытково</w:t>
      </w:r>
      <w:proofErr w:type="spellEnd"/>
      <w:r w:rsidRPr="004A3D31">
        <w:rPr>
          <w:rFonts w:eastAsia="Calibri"/>
          <w:sz w:val="28"/>
          <w:szCs w:val="28"/>
          <w:lang w:eastAsia="en-US"/>
        </w:rPr>
        <w:t xml:space="preserve"> и д.Покровка в сумме 5 212,1 тыс.руб. за счет средств местного бюджета;</w:t>
      </w:r>
    </w:p>
    <w:p w:rsidR="00B80879" w:rsidRPr="004A3D31" w:rsidRDefault="00B80879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A3D31">
        <w:rPr>
          <w:rFonts w:eastAsia="Calibri"/>
          <w:sz w:val="28"/>
          <w:szCs w:val="28"/>
          <w:lang w:eastAsia="en-US"/>
        </w:rPr>
        <w:t>на строительство распределительного газопровода в с.Воскресенское в сумме 12 392,5 тыс.руб., в том числе за счет средств областного бюджета 10 468,1 тыс.руб.;</w:t>
      </w:r>
    </w:p>
    <w:p w:rsidR="004A3D31" w:rsidRPr="0042066F" w:rsidRDefault="004A3D31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A3D31">
        <w:rPr>
          <w:rFonts w:eastAsia="Calibri"/>
          <w:sz w:val="28"/>
          <w:szCs w:val="28"/>
          <w:lang w:eastAsia="en-US"/>
        </w:rPr>
        <w:lastRenderedPageBreak/>
        <w:t xml:space="preserve">на ГРПШ № 32 в п.Тайцы ул.Санаторская у д.71 за счет средств местного </w:t>
      </w:r>
      <w:r w:rsidRPr="0042066F">
        <w:rPr>
          <w:rFonts w:eastAsia="Calibri"/>
          <w:sz w:val="28"/>
          <w:szCs w:val="28"/>
          <w:lang w:eastAsia="en-US"/>
        </w:rPr>
        <w:t>бюджета в сумме 500,0 тыс.руб.</w:t>
      </w:r>
    </w:p>
    <w:p w:rsidR="00B80879" w:rsidRPr="0042066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строительство газопроводов высокого и низкого давления предусмотрено 500,0 тыс.руб. за счет средств местного бюджета.</w:t>
      </w:r>
    </w:p>
    <w:p w:rsidR="00B80879" w:rsidRPr="0042066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техническое обслуживание построенных распределительных газопроводов и газопроводов-вводов предусмотрено 4 800,0 тыс.руб. за счет средств местного бюджета.</w:t>
      </w:r>
    </w:p>
    <w:p w:rsidR="00B80879" w:rsidRPr="00A4747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42066F">
        <w:rPr>
          <w:rFonts w:eastAsia="Calibri"/>
          <w:sz w:val="28"/>
          <w:szCs w:val="22"/>
          <w:u w:val="single"/>
          <w:lang w:eastAsia="en-US"/>
        </w:rPr>
        <w:t>«Энергосбережение и повышение энергетической эффективности»</w:t>
      </w:r>
      <w:r w:rsidRPr="0042066F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2020 год - 5 200,0 тыс.руб.;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2021 год - 4 606,8 тыс.руб.;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 xml:space="preserve">на 2022 год - 4 606,8 тыс.руб, 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В 2020 году данные расходы будут направлены на проведение мероприятий по энергосбережению и повышению энергетической эффективности в учреждениях бюджетной сферы.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Главными администраторами расходов бюджета являются: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Комитет по культуре и туризму Гатчинского муниципального района - 2 200,0 тыс.руб.;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Комитет образования Гатчинского муниципального района - 3 000,0 тыс.руб.</w:t>
      </w:r>
      <w:r w:rsidR="002E00C8">
        <w:rPr>
          <w:rFonts w:eastAsia="Calibri"/>
          <w:sz w:val="28"/>
          <w:szCs w:val="22"/>
          <w:lang w:eastAsia="en-US"/>
        </w:rPr>
        <w:t xml:space="preserve"> В рамках данного мероприятия будут произведены расходы в учреждениях образования по замене электросчетчиков</w:t>
      </w:r>
      <w:r w:rsidR="000B1C86">
        <w:rPr>
          <w:rFonts w:eastAsia="Calibri"/>
          <w:sz w:val="28"/>
          <w:szCs w:val="22"/>
          <w:lang w:eastAsia="en-US"/>
        </w:rPr>
        <w:t>,</w:t>
      </w:r>
      <w:r w:rsidR="002E00C8">
        <w:rPr>
          <w:rFonts w:eastAsia="Calibri"/>
          <w:sz w:val="28"/>
          <w:szCs w:val="22"/>
          <w:lang w:eastAsia="en-US"/>
        </w:rPr>
        <w:t xml:space="preserve"> энергоузлов, лампочек накаливания на энергосберегающие, а также систем отопления.</w:t>
      </w:r>
    </w:p>
    <w:p w:rsidR="00B80879" w:rsidRPr="00A4747F" w:rsidRDefault="00B80879" w:rsidP="00B80879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42066F">
        <w:rPr>
          <w:rFonts w:eastAsia="Calibri"/>
          <w:sz w:val="28"/>
          <w:szCs w:val="22"/>
          <w:u w:val="single"/>
          <w:lang w:eastAsia="en-US"/>
        </w:rPr>
        <w:t>«Строительство, реконструкция, ремонт и содержание автомобильных дорог местного значения»</w:t>
      </w:r>
      <w:r w:rsidRPr="0042066F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2020 год - 61 569,2 тыс.руб.;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2021 год - 50 623,3 тыс.руб.;</w:t>
      </w:r>
    </w:p>
    <w:p w:rsidR="00B80879" w:rsidRPr="0042066F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2022 год - 45 000,0 тыс.руб.</w:t>
      </w:r>
    </w:p>
    <w:p w:rsidR="00B80879" w:rsidRPr="0042066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В 2020 году на содержание автомобильных дорог местного значения предусмотрены ассигнования в сумме 12 300,0 тыс.руб.</w:t>
      </w:r>
    </w:p>
    <w:p w:rsidR="00B80879" w:rsidRPr="0042066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 xml:space="preserve">На капитальный ремонт и ремонт автомобильных дорог общего пользования местного значения предусмотрены ассигнования в сумме </w:t>
      </w:r>
      <w:r w:rsidR="0042066F" w:rsidRPr="0042066F">
        <w:rPr>
          <w:rFonts w:eastAsia="Calibri"/>
          <w:sz w:val="28"/>
          <w:szCs w:val="22"/>
          <w:lang w:eastAsia="en-US"/>
        </w:rPr>
        <w:t>23 776,1</w:t>
      </w:r>
      <w:r w:rsidRPr="0042066F">
        <w:rPr>
          <w:rFonts w:eastAsia="Calibri"/>
          <w:sz w:val="28"/>
          <w:szCs w:val="22"/>
          <w:lang w:eastAsia="en-US"/>
        </w:rPr>
        <w:t xml:space="preserve"> тыс.руб.</w:t>
      </w:r>
    </w:p>
    <w:p w:rsidR="00B80879" w:rsidRPr="0042066F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2066F">
        <w:rPr>
          <w:rFonts w:eastAsia="Calibri"/>
          <w:sz w:val="28"/>
          <w:szCs w:val="22"/>
          <w:lang w:eastAsia="en-US"/>
        </w:rPr>
        <w:tab/>
        <w:t>На строительство и реконструкцию элементов наружного освещения в границах населенных пунктов на участках автомобильных дорог предусмотрены ассигнования в сумме 4 400,0 тыс.руб., в том числе:</w:t>
      </w:r>
    </w:p>
    <w:p w:rsidR="00B80879" w:rsidRPr="009F5CB1" w:rsidRDefault="00B80879" w:rsidP="00CC79DC">
      <w:pPr>
        <w:widowControl/>
        <w:numPr>
          <w:ilvl w:val="0"/>
          <w:numId w:val="2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F5CB1">
        <w:rPr>
          <w:rFonts w:eastAsia="Calibri"/>
          <w:sz w:val="28"/>
          <w:szCs w:val="22"/>
          <w:lang w:eastAsia="en-US"/>
        </w:rPr>
        <w:t>2 200,0 тыс.руб. на участке автомобильной дороги «</w:t>
      </w:r>
      <w:proofErr w:type="spellStart"/>
      <w:r w:rsidRPr="009F5CB1">
        <w:rPr>
          <w:rFonts w:eastAsia="Calibri"/>
          <w:sz w:val="28"/>
          <w:szCs w:val="22"/>
          <w:lang w:eastAsia="en-US"/>
        </w:rPr>
        <w:t>Верево-Коммолово-Бугры-Романовка</w:t>
      </w:r>
      <w:proofErr w:type="spellEnd"/>
      <w:r w:rsidRPr="009F5CB1">
        <w:rPr>
          <w:rFonts w:eastAsia="Calibri"/>
          <w:sz w:val="28"/>
          <w:szCs w:val="22"/>
          <w:lang w:eastAsia="en-US"/>
        </w:rPr>
        <w:t>»;</w:t>
      </w:r>
    </w:p>
    <w:p w:rsidR="00B80879" w:rsidRPr="009F5CB1" w:rsidRDefault="00B80879" w:rsidP="00CC79DC">
      <w:pPr>
        <w:widowControl/>
        <w:numPr>
          <w:ilvl w:val="0"/>
          <w:numId w:val="2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F5CB1">
        <w:rPr>
          <w:rFonts w:eastAsia="Calibri"/>
          <w:sz w:val="28"/>
          <w:szCs w:val="22"/>
          <w:lang w:eastAsia="en-US"/>
        </w:rPr>
        <w:t>2 200,0 тыс.руб. на участке автомобильной дороги «</w:t>
      </w:r>
      <w:proofErr w:type="spellStart"/>
      <w:r w:rsidRPr="009F5CB1">
        <w:rPr>
          <w:rFonts w:eastAsia="Calibri"/>
          <w:sz w:val="28"/>
          <w:szCs w:val="22"/>
          <w:lang w:eastAsia="en-US"/>
        </w:rPr>
        <w:t>Мариенбург-Педлино-Котельниково-Черново</w:t>
      </w:r>
      <w:proofErr w:type="spellEnd"/>
      <w:r w:rsidRPr="009F5CB1">
        <w:rPr>
          <w:rFonts w:eastAsia="Calibri"/>
          <w:sz w:val="28"/>
          <w:szCs w:val="22"/>
          <w:lang w:eastAsia="en-US"/>
        </w:rPr>
        <w:t>».</w:t>
      </w:r>
    </w:p>
    <w:p w:rsidR="0042066F" w:rsidRPr="009F5CB1" w:rsidRDefault="0042066F" w:rsidP="0042066F">
      <w:pPr>
        <w:widowControl/>
        <w:tabs>
          <w:tab w:val="left" w:pos="0"/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9F5CB1">
        <w:rPr>
          <w:rFonts w:eastAsia="Calibri"/>
          <w:sz w:val="28"/>
          <w:szCs w:val="22"/>
          <w:lang w:eastAsia="en-US"/>
        </w:rPr>
        <w:lastRenderedPageBreak/>
        <w:tab/>
      </w:r>
      <w:r w:rsidRPr="009F5CB1">
        <w:rPr>
          <w:rFonts w:eastAsia="Calibri"/>
          <w:sz w:val="28"/>
          <w:szCs w:val="22"/>
          <w:lang w:eastAsia="en-US"/>
        </w:rPr>
        <w:tab/>
        <w:t>На реконструкцию автомобильной дороги от автомобильной дороги "</w:t>
      </w:r>
      <w:proofErr w:type="spellStart"/>
      <w:r w:rsidRPr="009F5CB1">
        <w:rPr>
          <w:rFonts w:eastAsia="Calibri"/>
          <w:sz w:val="28"/>
          <w:szCs w:val="22"/>
          <w:lang w:eastAsia="en-US"/>
        </w:rPr>
        <w:t>Мины-Новинка</w:t>
      </w:r>
      <w:proofErr w:type="spellEnd"/>
      <w:r w:rsidRPr="009F5CB1">
        <w:rPr>
          <w:rFonts w:eastAsia="Calibri"/>
          <w:sz w:val="28"/>
          <w:szCs w:val="22"/>
          <w:lang w:eastAsia="en-US"/>
        </w:rPr>
        <w:t xml:space="preserve">" до </w:t>
      </w:r>
      <w:proofErr w:type="spellStart"/>
      <w:r w:rsidRPr="009F5CB1">
        <w:rPr>
          <w:rFonts w:eastAsia="Calibri"/>
          <w:sz w:val="28"/>
          <w:szCs w:val="22"/>
          <w:lang w:eastAsia="en-US"/>
        </w:rPr>
        <w:t>д.Клетно</w:t>
      </w:r>
      <w:proofErr w:type="spellEnd"/>
      <w:r w:rsidRPr="009F5CB1">
        <w:rPr>
          <w:rFonts w:eastAsia="Calibri"/>
          <w:sz w:val="28"/>
          <w:szCs w:val="22"/>
          <w:lang w:eastAsia="en-US"/>
        </w:rPr>
        <w:t>, проходящая вне зоны жилой застройки населенного пункта Борисово</w:t>
      </w:r>
      <w:r w:rsidR="009F5CB1" w:rsidRPr="009F5CB1">
        <w:rPr>
          <w:rFonts w:eastAsia="Calibri"/>
          <w:sz w:val="28"/>
          <w:szCs w:val="22"/>
          <w:lang w:eastAsia="en-US"/>
        </w:rPr>
        <w:t xml:space="preserve"> предусмотрено 1 091,0 тыс.руб.</w:t>
      </w:r>
    </w:p>
    <w:p w:rsidR="00B80879" w:rsidRPr="009F5CB1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9F5CB1">
        <w:rPr>
          <w:rFonts w:eastAsia="Calibri"/>
          <w:sz w:val="28"/>
          <w:szCs w:val="22"/>
          <w:lang w:eastAsia="en-US"/>
        </w:rPr>
        <w:t>В рамках данной подпрограммы на ремонт автомобильных дорог общего пользования местного значения предусмотрены иные межбюджетные трансферты городским и сельским поселения Гатчинского муниципального района в сумме 20 002,1 тыс.руб.</w:t>
      </w:r>
    </w:p>
    <w:p w:rsidR="00B80879" w:rsidRPr="00A4747F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CC79DC" w:rsidRPr="009F5CB1" w:rsidRDefault="00CC79DC" w:rsidP="00CC79DC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9F5CB1">
        <w:rPr>
          <w:rFonts w:eastAsia="Calibri"/>
          <w:b/>
          <w:sz w:val="28"/>
          <w:szCs w:val="28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CC79DC" w:rsidRPr="009F5CB1" w:rsidRDefault="00CC79DC" w:rsidP="00CC79DC">
      <w:pPr>
        <w:widowControl/>
        <w:rPr>
          <w:rFonts w:eastAsia="Calibri"/>
          <w:sz w:val="28"/>
          <w:szCs w:val="28"/>
          <w:lang w:eastAsia="en-US"/>
        </w:rPr>
      </w:pP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реализацию муниципальной программы «Устойчивое общественное развитие в Гатчинском муниципальном районе» в проекте бюджета Гатчинского муниципального района предусмотрены расходы: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2020 год в сумме 25 321,6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2021 год – 23 9</w:t>
      </w:r>
      <w:r w:rsidR="009F5CB1" w:rsidRPr="009F5CB1">
        <w:rPr>
          <w:rFonts w:eastAsia="Calibri"/>
          <w:sz w:val="28"/>
          <w:szCs w:val="28"/>
          <w:lang w:eastAsia="en-US"/>
        </w:rPr>
        <w:t>5</w:t>
      </w:r>
      <w:r w:rsidRPr="009F5CB1">
        <w:rPr>
          <w:rFonts w:eastAsia="Calibri"/>
          <w:sz w:val="28"/>
          <w:szCs w:val="28"/>
          <w:lang w:eastAsia="en-US"/>
        </w:rPr>
        <w:t>4,1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2022 год – 24 064,1 тыс.руб.,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>в том числе за счет средств местного бюджета: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2020 год в сумме 21 400,0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2021 год – 21 890,0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2022 год – 22 000,0 тыс.руб.,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>за счет средств областного бюджета: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2020 год в сумме 3 921,6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2021 год – 2 064,1 тыс.руб.;</w:t>
      </w:r>
    </w:p>
    <w:p w:rsidR="00CC79DC" w:rsidRPr="009F5CB1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9F5CB1">
        <w:rPr>
          <w:rFonts w:eastAsia="Calibri"/>
          <w:sz w:val="28"/>
          <w:szCs w:val="28"/>
          <w:lang w:eastAsia="en-US"/>
        </w:rPr>
        <w:tab/>
        <w:t>на 2022 год – 2 064,1 тыс.руб.</w:t>
      </w:r>
    </w:p>
    <w:p w:rsidR="00CC79DC" w:rsidRPr="00DB168A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DB168A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DB168A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22 159,7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23 454,1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23 564,1</w:t>
            </w:r>
          </w:p>
        </w:tc>
      </w:tr>
      <w:tr w:rsidR="00CC79DC" w:rsidRPr="00DB168A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18 238,1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21 390,0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21 500,0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3 921,6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2 064,1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2 064,1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2 721,9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2 721,9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в том числе 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170,0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170,0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в том числе 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</w:tr>
    </w:tbl>
    <w:p w:rsidR="00CC79DC" w:rsidRPr="00A4747F" w:rsidRDefault="00CC79DC" w:rsidP="00CC79DC">
      <w:pPr>
        <w:widowControl/>
        <w:jc w:val="both"/>
        <w:rPr>
          <w:rFonts w:eastAsia="Calibri"/>
          <w:sz w:val="28"/>
          <w:szCs w:val="28"/>
          <w:highlight w:val="green"/>
          <w:lang w:eastAsia="en-US"/>
        </w:rPr>
      </w:pPr>
    </w:p>
    <w:p w:rsidR="00CC79DC" w:rsidRPr="00DB168A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ab/>
        <w:t>Указанная муниципальная программа включает пять подпрограмм:</w:t>
      </w:r>
    </w:p>
    <w:p w:rsidR="00CC79DC" w:rsidRPr="00DB168A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«Молодежь Гатчинского муниципального района»;</w:t>
      </w:r>
    </w:p>
    <w:p w:rsidR="00CC79DC" w:rsidRPr="00DB168A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лица»;</w:t>
      </w:r>
    </w:p>
    <w:p w:rsidR="00CC79DC" w:rsidRPr="00DB168A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«Развитие муниципальной информационной системы»;</w:t>
      </w:r>
    </w:p>
    <w:p w:rsidR="00CC79DC" w:rsidRPr="00DB168A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«Общество и власть в Гатчинском муниципальном районе»;</w:t>
      </w:r>
    </w:p>
    <w:p w:rsidR="00CC79DC" w:rsidRPr="00DB168A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«Поддержка социально-ориентированных некоммерческих организаций в Гатчинском муниципальном районе».</w:t>
      </w:r>
    </w:p>
    <w:p w:rsidR="00CC79DC" w:rsidRPr="00DB168A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CC79DC" w:rsidRPr="00DB168A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В рамках подпрограммы «Молодежь Гатчинского муниципального района» предусмотрены расходы за счет средств местного бюджета в сумме:</w:t>
      </w:r>
    </w:p>
    <w:p w:rsidR="00CC79DC" w:rsidRPr="00DB168A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на 2020 год – 5 000,0 тыс.руб.;</w:t>
      </w:r>
    </w:p>
    <w:p w:rsidR="00CC79DC" w:rsidRPr="00DB168A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на 2021 год – 5 000,0 тыс.руб.;</w:t>
      </w:r>
    </w:p>
    <w:p w:rsidR="00CC79DC" w:rsidRPr="00DB168A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на 2022 год – 5 000,0 тыс.руб.</w:t>
      </w:r>
    </w:p>
    <w:p w:rsidR="00CC79DC" w:rsidRPr="00DB168A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168A">
        <w:rPr>
          <w:rFonts w:eastAsia="Calibri"/>
          <w:sz w:val="28"/>
          <w:szCs w:val="28"/>
          <w:lang w:eastAsia="en-US"/>
        </w:rPr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DB168A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DB168A" w:rsidTr="00B12CD5">
        <w:tc>
          <w:tcPr>
            <w:tcW w:w="4077" w:type="dxa"/>
          </w:tcPr>
          <w:p w:rsidR="00CC79DC" w:rsidRPr="00DB168A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3 658,1</w:t>
            </w:r>
          </w:p>
        </w:tc>
        <w:tc>
          <w:tcPr>
            <w:tcW w:w="1843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5 000,0</w:t>
            </w:r>
          </w:p>
        </w:tc>
        <w:tc>
          <w:tcPr>
            <w:tcW w:w="1808" w:type="dxa"/>
            <w:vAlign w:val="center"/>
          </w:tcPr>
          <w:p w:rsidR="00CC79DC" w:rsidRPr="00DB168A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168A">
              <w:rPr>
                <w:rFonts w:eastAsia="Calibri"/>
                <w:sz w:val="24"/>
                <w:szCs w:val="24"/>
                <w:lang w:eastAsia="en-US"/>
              </w:rPr>
              <w:t>5 000,0</w:t>
            </w:r>
          </w:p>
        </w:tc>
      </w:tr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1 341,9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CC79DC" w:rsidRPr="001131C1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C79DC" w:rsidRPr="001131C1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В 2020 году на организацию и проведение мероприятий межпоселенческого характера по работе с детьми и молодежью предусмотрено по администрации Гатчинского муниципального района 2 100,0 тыс.руб.</w:t>
      </w:r>
    </w:p>
    <w:p w:rsidR="00CC79DC" w:rsidRPr="001131C1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На реализацию комплекса мер по профилактике девиантного поведения молодежи и трудовой адаптации несовершеннолетних предусмотрено 2 900,0 тыс.руб., из которых: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1 558,1 тыс.руб. по администрации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1 341,9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района.</w:t>
      </w:r>
    </w:p>
    <w:p w:rsidR="00CC79DC" w:rsidRPr="001131C1" w:rsidRDefault="00CC79DC" w:rsidP="00CC79DC">
      <w:pPr>
        <w:widowControl/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lastRenderedPageBreak/>
        <w:tab/>
        <w:t>В рамках подпрограммы 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 предусмотрены расходы за счет средств местного бюджета в сумме:</w:t>
      </w: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>на 2020 год – 1 500,0 тыс.руб.;</w:t>
      </w: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>на 2021 год – 1 670,0 тыс.руб.;</w:t>
      </w: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>на 2022 год – 1 780,0 тыс.руб.</w:t>
      </w: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1 000,0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1 170,0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1 280,0</w:t>
            </w:r>
          </w:p>
        </w:tc>
      </w:tr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1131C1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1131C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1131C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31C1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</w:tbl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>В 2020 году на обучение и повышение квалификации муниципальных служащих предусмотрены расходы в сумме 1 </w:t>
      </w:r>
      <w:r w:rsidR="001131C1" w:rsidRPr="001131C1">
        <w:rPr>
          <w:rFonts w:eastAsia="Calibri"/>
          <w:sz w:val="28"/>
          <w:szCs w:val="28"/>
          <w:lang w:eastAsia="en-US"/>
        </w:rPr>
        <w:t>112</w:t>
      </w:r>
      <w:r w:rsidRPr="001131C1">
        <w:rPr>
          <w:rFonts w:eastAsia="Calibri"/>
          <w:sz w:val="28"/>
          <w:szCs w:val="28"/>
          <w:lang w:eastAsia="en-US"/>
        </w:rPr>
        <w:t>,0 тыс.руб., в том числе: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780,0 тыс.руб. по администрации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100,0 тыс.руб. по комитету финансов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100,0 тыс.руб. по комитету образования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50,0 тыс.руб. по комитету по культуре и туризму Гат</w:t>
      </w:r>
      <w:r w:rsidR="001131C1" w:rsidRPr="001131C1">
        <w:rPr>
          <w:rFonts w:eastAsia="Calibri"/>
          <w:sz w:val="28"/>
          <w:szCs w:val="28"/>
          <w:lang w:eastAsia="en-US"/>
        </w:rPr>
        <w:t>чинского муниципального района;</w:t>
      </w:r>
    </w:p>
    <w:p w:rsidR="001131C1" w:rsidRPr="001131C1" w:rsidRDefault="001131C1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82,0 тыс.руб. по комитету по управлению имуществом Гатчинского муниципального района.</w:t>
      </w:r>
    </w:p>
    <w:p w:rsidR="00CC79DC" w:rsidRPr="001131C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ab/>
        <w:t xml:space="preserve">На участие муниципальных служащих в семинарах, прохождение стажировок предусмотрено </w:t>
      </w:r>
      <w:r w:rsidR="001131C1" w:rsidRPr="001131C1">
        <w:rPr>
          <w:rFonts w:eastAsia="Calibri"/>
          <w:sz w:val="28"/>
          <w:szCs w:val="28"/>
          <w:lang w:eastAsia="en-US"/>
        </w:rPr>
        <w:t>338</w:t>
      </w:r>
      <w:r w:rsidRPr="001131C1">
        <w:rPr>
          <w:rFonts w:eastAsia="Calibri"/>
          <w:sz w:val="28"/>
          <w:szCs w:val="28"/>
          <w:lang w:eastAsia="en-US"/>
        </w:rPr>
        <w:t>,0 тыс.руб., в том числе: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220,0 тыс.руб. по администрации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30,0 тыс.руб. по комитету финансов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20,0 тыс.руб. по комитету образования Гатчинского муниципального района;</w:t>
      </w:r>
    </w:p>
    <w:p w:rsidR="00CC79DC" w:rsidRPr="001131C1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t>50,0 тыс.руб. по комитету по культуре и туризму Гатчинского муниципального района;</w:t>
      </w:r>
    </w:p>
    <w:p w:rsidR="00CC79DC" w:rsidRPr="001131C1" w:rsidRDefault="001131C1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131C1">
        <w:rPr>
          <w:rFonts w:eastAsia="Calibri"/>
          <w:sz w:val="28"/>
          <w:szCs w:val="28"/>
          <w:lang w:eastAsia="en-US"/>
        </w:rPr>
        <w:lastRenderedPageBreak/>
        <w:t>68</w:t>
      </w:r>
      <w:r w:rsidR="00CC79DC" w:rsidRPr="001131C1">
        <w:rPr>
          <w:rFonts w:eastAsia="Calibri"/>
          <w:sz w:val="28"/>
          <w:szCs w:val="28"/>
          <w:lang w:eastAsia="en-US"/>
        </w:rPr>
        <w:t>,0 тыс.руб. по комитету по управлению имуществом Гатчинского муниципального района.</w:t>
      </w:r>
    </w:p>
    <w:p w:rsidR="00CC79DC" w:rsidRPr="00DB0F91" w:rsidRDefault="00CC79DC" w:rsidP="00CC79DC">
      <w:pPr>
        <w:widowControl/>
        <w:tabs>
          <w:tab w:val="left" w:pos="284"/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 xml:space="preserve"> В рамках подпрограммы «Развитие муниципальной информационной системы» предусмотрены расходы а счет средств местного бюджета в сумме: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2020 год – 4 700,0 тыс.руб.;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2021 год – 4 900,0 тыс.руб.;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2022 год – 4 900,0 тыс.руб.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В 2020 году на проведение мероприятий для обеспечения устойчивого функционирования программно-аппаратного комплекса компьютерной сети предусмотрено 3 340,0 тыс.руб.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проведение мероприятий для обеспечения развития информационной среды предусмотрено 1 360,0 тыс.руб.</w:t>
      </w:r>
    </w:p>
    <w:p w:rsidR="00CC79DC" w:rsidRPr="00A4747F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highlight w:val="green"/>
          <w:lang w:eastAsia="en-US"/>
        </w:rPr>
      </w:pP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В рамках подпрограммы «Общество и власть в Гатчинском муниципальном районе» предусмотрены расходы за счет средств местного бюджета в сумме: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2020 год – 5 710,0 тыс.руб.;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2021 год – 5 750,0 тыс.руб.;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2022 год – 5 750,0 тыс.руб.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DB0F91" w:rsidTr="00B12CD5">
        <w:tc>
          <w:tcPr>
            <w:tcW w:w="4077" w:type="dxa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DB0F91" w:rsidTr="00B12CD5">
        <w:tc>
          <w:tcPr>
            <w:tcW w:w="4077" w:type="dxa"/>
          </w:tcPr>
          <w:p w:rsidR="00CC79DC" w:rsidRPr="00DB0F9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4 390,0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5 750,0</w:t>
            </w:r>
          </w:p>
        </w:tc>
        <w:tc>
          <w:tcPr>
            <w:tcW w:w="1808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5 750,0</w:t>
            </w:r>
          </w:p>
        </w:tc>
      </w:tr>
      <w:tr w:rsidR="00CC79DC" w:rsidRPr="00DB0F91" w:rsidTr="00B12CD5">
        <w:tc>
          <w:tcPr>
            <w:tcW w:w="4077" w:type="dxa"/>
          </w:tcPr>
          <w:p w:rsidR="00CC79DC" w:rsidRPr="00DB0F9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1 250,0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C79DC" w:rsidRPr="00A4747F" w:rsidTr="00B12CD5">
        <w:tc>
          <w:tcPr>
            <w:tcW w:w="4077" w:type="dxa"/>
          </w:tcPr>
          <w:p w:rsidR="00CC79DC" w:rsidRPr="00DB0F91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843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DB0F91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0F9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CC79DC" w:rsidRPr="00A4747F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highlight w:val="green"/>
          <w:lang w:eastAsia="en-US"/>
        </w:rPr>
      </w:pP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В 2020 году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предусмотрено 750,0 тыс.руб., в том числе:</w:t>
      </w:r>
    </w:p>
    <w:p w:rsidR="00CC79DC" w:rsidRPr="00DB0F9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>180,0 тыс.руб. по администрации Гатчинского муниципального района;</w:t>
      </w:r>
    </w:p>
    <w:p w:rsidR="00CC79DC" w:rsidRPr="00DB0F9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>500,0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района;</w:t>
      </w:r>
    </w:p>
    <w:p w:rsidR="00CC79DC" w:rsidRPr="00DB0F9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>70,0 тыс.руб. по комитету по культуре и туризму Гатчинского муниципального района.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lastRenderedPageBreak/>
        <w:tab/>
        <w:t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созданию условий для оказания поддержки добровольчеству предусмотрено 1 960,0 тыс.руб., в том числе:</w:t>
      </w:r>
    </w:p>
    <w:p w:rsidR="00CC79DC" w:rsidRPr="00DB0F9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>1 210,0 тыс.руб. по администрации Гатчинского муниципального района;</w:t>
      </w:r>
    </w:p>
    <w:p w:rsidR="00CC79DC" w:rsidRPr="00DB0F91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>750,0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района.</w:t>
      </w:r>
    </w:p>
    <w:p w:rsidR="00CC79DC" w:rsidRPr="00DB0F91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DB0F91">
        <w:rPr>
          <w:rFonts w:eastAsia="Calibri"/>
          <w:sz w:val="28"/>
          <w:szCs w:val="28"/>
          <w:lang w:eastAsia="en-US"/>
        </w:rPr>
        <w:tab/>
        <w:t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предусмотрено 3 000,0 тыс.руб. по администрации Гатчинского муниципального района.</w:t>
      </w:r>
    </w:p>
    <w:p w:rsidR="00CC79DC" w:rsidRPr="00A4747F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highlight w:val="green"/>
          <w:lang w:eastAsia="en-US"/>
        </w:rPr>
      </w:pP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В рамках подпрограммы «Поддержка социально-ориентированных некоммерческих организаций в Гатчинском муниципальном районе» предусмотрены расходы в сумме: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2020 год – 8 411,6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2021 год – 6 634,1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2022 год – 6 634,1 тыс.руб.,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в том числе за счет средств местного бюджета: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2020 год – 4 490,0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2021 год – 4 570,0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2022 год – 4 570,0 тыс.руб.,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а счет средств областного бюджета: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2020 год – 3 921,6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2021 год – 2 064,1 тыс.руб.;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на 2022 год – 2 064,1 тыс.руб.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CC79DC" w:rsidRPr="00FE7765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ab/>
        <w:t>В 2020 году предоставление субсидий социально-ориентированным некоммерческим организациям предусмотрено по следующим направлениям: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1 800,0 тыс.руб. за счет средств местного бюджета на реализацию социальных проектов;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4 541,6 тыс.руб. на оказание финансовой помощи общественным организациям-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лагерей, в том числе за счет средств местного бюджета 620,0 тыс.руб., за счет средств областного бюджета 3 921,6 тыс.руб.;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550,0 тыс.руб. на организацию информационной, консультационной поддержки;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lastRenderedPageBreak/>
        <w:t>220,0 тыс.руб. на оказание финансовой помощи инициативным группам граждан;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600,0 тыс.руб. на проведение спортивно-массовых мероприятий;</w:t>
      </w:r>
    </w:p>
    <w:p w:rsidR="00CC79DC" w:rsidRPr="00FE7765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FE7765">
        <w:rPr>
          <w:rFonts w:eastAsia="Calibri"/>
          <w:sz w:val="28"/>
          <w:szCs w:val="28"/>
          <w:lang w:eastAsia="en-US"/>
        </w:rPr>
        <w:t>700,0 тыс.руб. на реализацию проектов с сфере социальной поддержки и защиты граждан.</w:t>
      </w:r>
    </w:p>
    <w:p w:rsidR="00B80879" w:rsidRPr="00C65E1E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0827" w:rsidRPr="00C65E1E" w:rsidRDefault="005B0827" w:rsidP="005B0827">
      <w:pPr>
        <w:jc w:val="center"/>
        <w:rPr>
          <w:b/>
          <w:sz w:val="28"/>
          <w:szCs w:val="28"/>
          <w:u w:val="single"/>
        </w:rPr>
      </w:pPr>
      <w:r w:rsidRPr="00C65E1E">
        <w:rPr>
          <w:b/>
          <w:sz w:val="28"/>
          <w:szCs w:val="28"/>
          <w:u w:val="single"/>
        </w:rPr>
        <w:t>Непрограммные расходы</w:t>
      </w:r>
    </w:p>
    <w:p w:rsidR="005B0827" w:rsidRPr="00C65E1E" w:rsidRDefault="005B0827" w:rsidP="005B0827">
      <w:pPr>
        <w:jc w:val="center"/>
        <w:rPr>
          <w:b/>
          <w:sz w:val="28"/>
          <w:szCs w:val="28"/>
          <w:u w:val="single"/>
        </w:rPr>
      </w:pPr>
    </w:p>
    <w:p w:rsidR="005B0827" w:rsidRPr="00E50E6C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5E1E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C65E1E">
        <w:rPr>
          <w:rFonts w:eastAsiaTheme="minorHAnsi"/>
          <w:sz w:val="28"/>
          <w:szCs w:val="28"/>
          <w:lang w:eastAsia="en-US"/>
        </w:rPr>
        <w:t xml:space="preserve">В рамках непрограммных расходов бюджета Гатчинского муниципального района на 2020 год предусмотрены бюджетные ассигнования в сумме </w:t>
      </w:r>
      <w:r w:rsidR="00C65E1E" w:rsidRPr="00C65E1E">
        <w:rPr>
          <w:rFonts w:eastAsiaTheme="minorHAnsi"/>
          <w:sz w:val="28"/>
          <w:szCs w:val="28"/>
          <w:lang w:eastAsia="en-US"/>
        </w:rPr>
        <w:t>583 642,7</w:t>
      </w:r>
      <w:r w:rsidRPr="00C65E1E">
        <w:rPr>
          <w:rFonts w:eastAsiaTheme="minorHAnsi"/>
          <w:sz w:val="28"/>
          <w:szCs w:val="28"/>
          <w:lang w:eastAsia="en-US"/>
        </w:rPr>
        <w:t xml:space="preserve"> тыс</w:t>
      </w:r>
      <w:r w:rsidRPr="00E50E6C">
        <w:rPr>
          <w:rFonts w:eastAsiaTheme="minorHAnsi"/>
          <w:sz w:val="28"/>
          <w:szCs w:val="28"/>
          <w:lang w:eastAsia="en-US"/>
        </w:rPr>
        <w:t>.руб., на 2021 год – 554 241,5 тыс.руб., на 2022 год – 552 218,5 тыс.руб.</w:t>
      </w:r>
    </w:p>
    <w:p w:rsidR="005B0827" w:rsidRPr="00E50E6C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E50E6C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2020 год предусмотрены ассигнования в сумме 326 549,7 тыс.руб., на 2021 год – 333 802,1 тыс.руб., на 2022 год – 335 239,0 тыс.руб.</w:t>
      </w:r>
    </w:p>
    <w:p w:rsidR="005B0827" w:rsidRPr="00E50E6C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</w:t>
            </w:r>
            <w:r w:rsidR="00AD2DD2" w:rsidRPr="00E50E6C">
              <w:rPr>
                <w:rFonts w:eastAsiaTheme="minorHAnsi"/>
                <w:sz w:val="28"/>
                <w:szCs w:val="28"/>
                <w:lang w:eastAsia="en-US"/>
              </w:rPr>
              <w:t xml:space="preserve"> и федерального</w:t>
            </w:r>
            <w:r w:rsidRPr="00E50E6C">
              <w:rPr>
                <w:rFonts w:eastAsiaTheme="minorHAnsi"/>
                <w:sz w:val="28"/>
                <w:szCs w:val="28"/>
                <w:lang w:eastAsia="en-US"/>
              </w:rPr>
              <w:t xml:space="preserve"> бюджета, тыс.руб.</w:t>
            </w:r>
          </w:p>
        </w:tc>
        <w:tc>
          <w:tcPr>
            <w:tcW w:w="1631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6 293,8</w:t>
            </w:r>
          </w:p>
        </w:tc>
        <w:tc>
          <w:tcPr>
            <w:tcW w:w="1901" w:type="dxa"/>
            <w:vAlign w:val="center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6 293,8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5 318,7</w:t>
            </w:r>
          </w:p>
        </w:tc>
        <w:tc>
          <w:tcPr>
            <w:tcW w:w="1901" w:type="dxa"/>
            <w:vAlign w:val="center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5 318,7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158 449,1</w:t>
            </w:r>
          </w:p>
        </w:tc>
        <w:tc>
          <w:tcPr>
            <w:tcW w:w="190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51 745,5</w:t>
            </w: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210 194,6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26 690,5</w:t>
            </w:r>
          </w:p>
        </w:tc>
        <w:tc>
          <w:tcPr>
            <w:tcW w:w="190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141,0</w:t>
            </w: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26 831,5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30 012,4</w:t>
            </w:r>
          </w:p>
        </w:tc>
        <w:tc>
          <w:tcPr>
            <w:tcW w:w="190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1 298,9</w:t>
            </w: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31 311,3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14 054,3</w:t>
            </w:r>
          </w:p>
        </w:tc>
        <w:tc>
          <w:tcPr>
            <w:tcW w:w="1901" w:type="dxa"/>
            <w:vAlign w:val="center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14 054,3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 xml:space="preserve">Комитет по управлению </w:t>
            </w: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32 545,5</w:t>
            </w:r>
          </w:p>
        </w:tc>
        <w:tc>
          <w:tcPr>
            <w:tcW w:w="1901" w:type="dxa"/>
            <w:vAlign w:val="center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32 545,5</w:t>
            </w:r>
          </w:p>
        </w:tc>
      </w:tr>
      <w:tr w:rsidR="005B0827" w:rsidRPr="00A4747F" w:rsidTr="00B12CD5">
        <w:tc>
          <w:tcPr>
            <w:tcW w:w="4063" w:type="dxa"/>
          </w:tcPr>
          <w:p w:rsidR="005B0827" w:rsidRPr="00E50E6C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Итого:</w:t>
            </w:r>
          </w:p>
        </w:tc>
        <w:tc>
          <w:tcPr>
            <w:tcW w:w="1976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t>273 364,3</w:t>
            </w:r>
          </w:p>
        </w:tc>
        <w:tc>
          <w:tcPr>
            <w:tcW w:w="190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t>53 185,4</w:t>
            </w:r>
          </w:p>
        </w:tc>
        <w:tc>
          <w:tcPr>
            <w:tcW w:w="1631" w:type="dxa"/>
            <w:vAlign w:val="center"/>
          </w:tcPr>
          <w:p w:rsidR="005B0827" w:rsidRPr="00E50E6C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t>326 549,7</w:t>
            </w:r>
          </w:p>
        </w:tc>
      </w:tr>
    </w:tbl>
    <w:p w:rsidR="005B0827" w:rsidRPr="00A4747F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5B0827" w:rsidRPr="002C002E" w:rsidRDefault="005B0827" w:rsidP="005B0827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5B0827" w:rsidRPr="002C002E" w:rsidRDefault="005B0827" w:rsidP="005B0827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5 707,8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5B0827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>586,0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5B0827" w:rsidRPr="002C002E" w:rsidRDefault="005B0827" w:rsidP="005B0827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4 206,4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5B0827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>1 112,3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5B0827" w:rsidRPr="002C002E" w:rsidRDefault="005B0827" w:rsidP="005B0827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174 542,3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5B0827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>35 652,3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5B0827" w:rsidRPr="002C002E" w:rsidRDefault="005B0827" w:rsidP="005B0827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24 400,2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5B0827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 xml:space="preserve">2 431,3 </w:t>
      </w:r>
      <w:r w:rsidRPr="002C002E">
        <w:rPr>
          <w:rFonts w:eastAsiaTheme="minorHAnsi"/>
          <w:sz w:val="28"/>
          <w:szCs w:val="28"/>
          <w:lang w:eastAsia="en-US"/>
        </w:rPr>
        <w:t>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5B0827" w:rsidRPr="002C002E" w:rsidRDefault="005B0827" w:rsidP="00AD2DD2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26</w:t>
      </w:r>
      <w:r w:rsidR="002C002E" w:rsidRPr="002C002E">
        <w:rPr>
          <w:rFonts w:eastAsiaTheme="minorHAnsi"/>
          <w:sz w:val="28"/>
          <w:szCs w:val="28"/>
          <w:lang w:eastAsia="en-US"/>
        </w:rPr>
        <w:t> 435,3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AD2DD2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>4</w:t>
      </w:r>
      <w:r w:rsidR="002C002E" w:rsidRPr="002C002E">
        <w:rPr>
          <w:rFonts w:eastAsiaTheme="minorHAnsi"/>
          <w:sz w:val="28"/>
          <w:szCs w:val="28"/>
          <w:lang w:eastAsia="en-US"/>
        </w:rPr>
        <w:t> 876,0</w:t>
      </w:r>
      <w:r w:rsidR="00AD2DD2" w:rsidRPr="002C002E">
        <w:rPr>
          <w:rFonts w:eastAsiaTheme="minorHAnsi"/>
          <w:sz w:val="28"/>
          <w:szCs w:val="28"/>
          <w:lang w:eastAsia="en-US"/>
        </w:rPr>
        <w:t xml:space="preserve"> 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5B0827" w:rsidRPr="002C002E" w:rsidRDefault="005B0827" w:rsidP="005B0827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11 720,8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2C002E" w:rsidRDefault="005B0827" w:rsidP="005B0827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2C002E">
        <w:rPr>
          <w:rFonts w:eastAsiaTheme="minorHAnsi"/>
          <w:sz w:val="28"/>
          <w:szCs w:val="28"/>
          <w:lang w:eastAsia="en-US"/>
        </w:rPr>
        <w:t xml:space="preserve">2 333,5 </w:t>
      </w:r>
      <w:r w:rsidRPr="002C002E">
        <w:rPr>
          <w:rFonts w:eastAsiaTheme="minorHAnsi"/>
          <w:sz w:val="28"/>
          <w:szCs w:val="28"/>
          <w:lang w:eastAsia="en-US"/>
        </w:rPr>
        <w:t>тыс.руб.</w:t>
      </w:r>
    </w:p>
    <w:p w:rsidR="005B0827" w:rsidRPr="002C002E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5B0827" w:rsidRPr="002C002E" w:rsidRDefault="005B0827" w:rsidP="005B0827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2C002E">
        <w:rPr>
          <w:rFonts w:eastAsiaTheme="minorHAnsi"/>
          <w:sz w:val="28"/>
          <w:szCs w:val="28"/>
          <w:lang w:eastAsia="en-US"/>
        </w:rPr>
        <w:t>28 437,5</w:t>
      </w:r>
      <w:r w:rsidRPr="002C002E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8712DB" w:rsidRDefault="005B0827" w:rsidP="005B0827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8712DB">
        <w:rPr>
          <w:rFonts w:eastAsiaTheme="minorHAnsi"/>
          <w:sz w:val="28"/>
          <w:szCs w:val="28"/>
          <w:lang w:eastAsia="en-US"/>
        </w:rPr>
        <w:t>4 108,0</w:t>
      </w:r>
      <w:r w:rsidRPr="008712DB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8712DB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5B0827" w:rsidRPr="008712DB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ab/>
      </w:r>
      <w:r w:rsidRPr="008712DB">
        <w:rPr>
          <w:rFonts w:eastAsiaTheme="minorHAnsi"/>
          <w:sz w:val="28"/>
          <w:szCs w:val="28"/>
          <w:lang w:eastAsia="en-US"/>
        </w:rPr>
        <w:tab/>
        <w:t xml:space="preserve">На </w:t>
      </w:r>
      <w:r w:rsidR="003A06CF" w:rsidRPr="008712DB">
        <w:rPr>
          <w:rFonts w:eastAsiaTheme="minorHAnsi"/>
          <w:sz w:val="28"/>
          <w:szCs w:val="28"/>
          <w:lang w:eastAsia="en-US"/>
        </w:rPr>
        <w:t>прочие</w:t>
      </w:r>
      <w:r w:rsidRPr="008712DB">
        <w:rPr>
          <w:rFonts w:eastAsiaTheme="minorHAnsi"/>
          <w:sz w:val="28"/>
          <w:szCs w:val="28"/>
          <w:lang w:eastAsia="en-US"/>
        </w:rPr>
        <w:t xml:space="preserve"> непрограммные расходы в проекте бюджета Гатчинского муниципального района на 20</w:t>
      </w:r>
      <w:r w:rsidR="00AD2DD2" w:rsidRPr="008712DB">
        <w:rPr>
          <w:rFonts w:eastAsiaTheme="minorHAnsi"/>
          <w:sz w:val="28"/>
          <w:szCs w:val="28"/>
          <w:lang w:eastAsia="en-US"/>
        </w:rPr>
        <w:t>20</w:t>
      </w:r>
      <w:r w:rsidRPr="008712DB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5B0827" w:rsidRPr="008712DB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5B0827" w:rsidRPr="008712DB" w:rsidTr="00B12CD5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5B0827" w:rsidRPr="008712DB" w:rsidRDefault="005B0827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5B0827" w:rsidP="00AD2DD2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Бюджет 20</w:t>
            </w:r>
            <w:r w:rsidR="00AD2DD2" w:rsidRPr="008712DB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712DB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5B0827" w:rsidRPr="008712DB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8712DB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2C002E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257 093,0</w:t>
            </w:r>
          </w:p>
        </w:tc>
      </w:tr>
      <w:tr w:rsidR="005B0827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8712DB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8712DB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131 995,0</w:t>
            </w:r>
          </w:p>
        </w:tc>
      </w:tr>
      <w:tr w:rsidR="005B0827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8712D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 xml:space="preserve">Обеспечение деятельности подведомственных учреждений, в </w:t>
            </w:r>
            <w:r w:rsidRPr="008712DB">
              <w:rPr>
                <w:color w:val="000000"/>
                <w:sz w:val="28"/>
                <w:szCs w:val="28"/>
              </w:rPr>
              <w:lastRenderedPageBreak/>
              <w:t>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3A06C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lastRenderedPageBreak/>
              <w:t>41 222,0</w:t>
            </w:r>
          </w:p>
        </w:tc>
      </w:tr>
      <w:tr w:rsidR="005B0827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8712D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lastRenderedPageBreak/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3A06C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41 222,0</w:t>
            </w:r>
          </w:p>
        </w:tc>
      </w:tr>
      <w:tr w:rsidR="005B0827" w:rsidRPr="008712DB" w:rsidTr="00B12CD5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5B0827" w:rsidRPr="008712D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8712DB" w:rsidRDefault="005B082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8712DB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7 800,3</w:t>
            </w:r>
          </w:p>
        </w:tc>
      </w:tr>
      <w:tr w:rsidR="008712DB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10 000,0</w:t>
            </w:r>
          </w:p>
        </w:tc>
      </w:tr>
      <w:tr w:rsidR="008712DB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4 282,0</w:t>
            </w:r>
          </w:p>
        </w:tc>
      </w:tr>
      <w:tr w:rsidR="008712DB" w:rsidRPr="008712DB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36 017,0</w:t>
            </w:r>
          </w:p>
        </w:tc>
      </w:tr>
      <w:tr w:rsidR="008712DB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8712DB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19 668,0</w:t>
            </w:r>
          </w:p>
        </w:tc>
      </w:tr>
      <w:tr w:rsidR="008712DB" w:rsidRPr="008712DB" w:rsidTr="00B12CD5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38,1</w:t>
            </w:r>
          </w:p>
        </w:tc>
      </w:tr>
      <w:tr w:rsidR="008712DB" w:rsidRPr="008712DB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2 367,6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8712DB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8712DB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83 321,2</w:t>
            </w:r>
          </w:p>
        </w:tc>
      </w:tr>
      <w:tr w:rsidR="008712DB" w:rsidRPr="00A4747F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 xml:space="preserve"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</w:t>
            </w:r>
            <w:r w:rsidRPr="00D978A4">
              <w:rPr>
                <w:color w:val="000000"/>
                <w:sz w:val="28"/>
                <w:szCs w:val="28"/>
              </w:rPr>
              <w:lastRenderedPageBreak/>
              <w:t>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lastRenderedPageBreak/>
              <w:t>5 440,0</w:t>
            </w:r>
          </w:p>
        </w:tc>
      </w:tr>
      <w:tr w:rsidR="008712DB" w:rsidRPr="00A4747F" w:rsidTr="00B12CD5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lastRenderedPageBreak/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8712DB" w:rsidRPr="00A4747F" w:rsidTr="00B12CD5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D978A4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капитальных вложений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D978A4" w:rsidP="005B0827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D978A4">
              <w:rPr>
                <w:bCs/>
                <w:color w:val="000000"/>
                <w:sz w:val="28"/>
                <w:szCs w:val="28"/>
              </w:rPr>
              <w:t>67 881,2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1 790,0</w:t>
            </w:r>
          </w:p>
        </w:tc>
      </w:tr>
      <w:tr w:rsidR="008712DB" w:rsidRPr="00A4747F" w:rsidTr="00B12CD5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1 790,0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35 526,7</w:t>
            </w:r>
          </w:p>
        </w:tc>
      </w:tr>
      <w:tr w:rsidR="008712DB" w:rsidRPr="00A4747F" w:rsidTr="00B12CD5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33 179,9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2 346,8</w:t>
            </w:r>
          </w:p>
        </w:tc>
      </w:tr>
      <w:tr w:rsidR="008712DB" w:rsidRPr="00A4747F" w:rsidTr="00B12CD5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4 460,0</w:t>
            </w:r>
          </w:p>
        </w:tc>
      </w:tr>
      <w:tr w:rsidR="008712DB" w:rsidRPr="00A4747F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2 160,0</w:t>
            </w:r>
          </w:p>
        </w:tc>
      </w:tr>
      <w:tr w:rsidR="008712DB" w:rsidRPr="00A4747F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657D7E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712DB" w:rsidRPr="00A4747F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8712DB" w:rsidRPr="00D978A4" w:rsidRDefault="008712DB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lastRenderedPageBreak/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12DB" w:rsidRPr="00D978A4" w:rsidRDefault="008712D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1 920,0</w:t>
            </w:r>
          </w:p>
        </w:tc>
      </w:tr>
    </w:tbl>
    <w:p w:rsidR="00CC79DC" w:rsidRPr="00B80879" w:rsidRDefault="00CC79DC" w:rsidP="005B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C79DC" w:rsidRPr="00B80879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A0F" w:rsidRDefault="005B4A0F" w:rsidP="00485F47">
      <w:r>
        <w:separator/>
      </w:r>
    </w:p>
  </w:endnote>
  <w:endnote w:type="continuationSeparator" w:id="1">
    <w:p w:rsidR="005B4A0F" w:rsidRDefault="005B4A0F" w:rsidP="004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A0F" w:rsidRDefault="005B4A0F" w:rsidP="00485F47">
      <w:r>
        <w:separator/>
      </w:r>
    </w:p>
  </w:footnote>
  <w:footnote w:type="continuationSeparator" w:id="1">
    <w:p w:rsidR="005B4A0F" w:rsidRDefault="005B4A0F" w:rsidP="0048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0F" w:rsidRDefault="005B4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13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9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4"/>
  </w:num>
  <w:num w:numId="4">
    <w:abstractNumId w:val="25"/>
  </w:num>
  <w:num w:numId="5">
    <w:abstractNumId w:val="13"/>
  </w:num>
  <w:num w:numId="6">
    <w:abstractNumId w:val="6"/>
  </w:num>
  <w:num w:numId="7">
    <w:abstractNumId w:val="20"/>
  </w:num>
  <w:num w:numId="8">
    <w:abstractNumId w:val="22"/>
  </w:num>
  <w:num w:numId="9">
    <w:abstractNumId w:val="8"/>
  </w:num>
  <w:num w:numId="10">
    <w:abstractNumId w:val="19"/>
  </w:num>
  <w:num w:numId="11">
    <w:abstractNumId w:val="27"/>
  </w:num>
  <w:num w:numId="12">
    <w:abstractNumId w:val="5"/>
  </w:num>
  <w:num w:numId="13">
    <w:abstractNumId w:val="3"/>
  </w:num>
  <w:num w:numId="14">
    <w:abstractNumId w:val="28"/>
  </w:num>
  <w:num w:numId="15">
    <w:abstractNumId w:val="9"/>
  </w:num>
  <w:num w:numId="16">
    <w:abstractNumId w:val="1"/>
  </w:num>
  <w:num w:numId="17">
    <w:abstractNumId w:val="14"/>
  </w:num>
  <w:num w:numId="18">
    <w:abstractNumId w:val="29"/>
  </w:num>
  <w:num w:numId="19">
    <w:abstractNumId w:val="12"/>
  </w:num>
  <w:num w:numId="20">
    <w:abstractNumId w:val="33"/>
  </w:num>
  <w:num w:numId="21">
    <w:abstractNumId w:val="30"/>
  </w:num>
  <w:num w:numId="22">
    <w:abstractNumId w:val="15"/>
  </w:num>
  <w:num w:numId="23">
    <w:abstractNumId w:val="16"/>
  </w:num>
  <w:num w:numId="24">
    <w:abstractNumId w:val="0"/>
  </w:num>
  <w:num w:numId="25">
    <w:abstractNumId w:val="23"/>
  </w:num>
  <w:num w:numId="26">
    <w:abstractNumId w:val="11"/>
  </w:num>
  <w:num w:numId="27">
    <w:abstractNumId w:val="34"/>
  </w:num>
  <w:num w:numId="28">
    <w:abstractNumId w:val="2"/>
  </w:num>
  <w:num w:numId="29">
    <w:abstractNumId w:val="21"/>
  </w:num>
  <w:num w:numId="30">
    <w:abstractNumId w:val="17"/>
  </w:num>
  <w:num w:numId="31">
    <w:abstractNumId w:val="31"/>
  </w:num>
  <w:num w:numId="32">
    <w:abstractNumId w:val="32"/>
  </w:num>
  <w:num w:numId="33">
    <w:abstractNumId w:val="7"/>
  </w:num>
  <w:num w:numId="34">
    <w:abstractNumId w:val="24"/>
  </w:num>
  <w:num w:numId="35">
    <w:abstractNumId w:val="1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B1"/>
    <w:rsid w:val="00002CF1"/>
    <w:rsid w:val="000052F1"/>
    <w:rsid w:val="000164C5"/>
    <w:rsid w:val="00026280"/>
    <w:rsid w:val="00033B81"/>
    <w:rsid w:val="00061E86"/>
    <w:rsid w:val="000715DA"/>
    <w:rsid w:val="00072F96"/>
    <w:rsid w:val="000758F6"/>
    <w:rsid w:val="00076B46"/>
    <w:rsid w:val="0007790A"/>
    <w:rsid w:val="0008643B"/>
    <w:rsid w:val="000932B5"/>
    <w:rsid w:val="000A2495"/>
    <w:rsid w:val="000B0AB3"/>
    <w:rsid w:val="000B1C86"/>
    <w:rsid w:val="000B2070"/>
    <w:rsid w:val="000B6ACD"/>
    <w:rsid w:val="000C4D22"/>
    <w:rsid w:val="000D50C3"/>
    <w:rsid w:val="000E03ED"/>
    <w:rsid w:val="001131C1"/>
    <w:rsid w:val="00117C59"/>
    <w:rsid w:val="00131C2F"/>
    <w:rsid w:val="00140EC9"/>
    <w:rsid w:val="00175B0E"/>
    <w:rsid w:val="00177C35"/>
    <w:rsid w:val="00192193"/>
    <w:rsid w:val="001C1047"/>
    <w:rsid w:val="001C3ACE"/>
    <w:rsid w:val="001C3FD6"/>
    <w:rsid w:val="001C6020"/>
    <w:rsid w:val="001D74E6"/>
    <w:rsid w:val="001F735D"/>
    <w:rsid w:val="0022366D"/>
    <w:rsid w:val="00225528"/>
    <w:rsid w:val="00227250"/>
    <w:rsid w:val="0023189E"/>
    <w:rsid w:val="00232B62"/>
    <w:rsid w:val="00237593"/>
    <w:rsid w:val="0024260B"/>
    <w:rsid w:val="0025121B"/>
    <w:rsid w:val="00255D5F"/>
    <w:rsid w:val="00256C0D"/>
    <w:rsid w:val="00260CD5"/>
    <w:rsid w:val="002627B9"/>
    <w:rsid w:val="002654E5"/>
    <w:rsid w:val="002746F8"/>
    <w:rsid w:val="002853CE"/>
    <w:rsid w:val="00287EAB"/>
    <w:rsid w:val="002A2065"/>
    <w:rsid w:val="002B2C49"/>
    <w:rsid w:val="002B4E91"/>
    <w:rsid w:val="002C002E"/>
    <w:rsid w:val="002C154F"/>
    <w:rsid w:val="002C630B"/>
    <w:rsid w:val="002C699A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3370"/>
    <w:rsid w:val="0039588C"/>
    <w:rsid w:val="003A06CF"/>
    <w:rsid w:val="003A0861"/>
    <w:rsid w:val="003A1E21"/>
    <w:rsid w:val="003B1DDD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5329"/>
    <w:rsid w:val="00413649"/>
    <w:rsid w:val="00415D6A"/>
    <w:rsid w:val="00417D32"/>
    <w:rsid w:val="0042066F"/>
    <w:rsid w:val="00421952"/>
    <w:rsid w:val="00422754"/>
    <w:rsid w:val="00427AED"/>
    <w:rsid w:val="00436596"/>
    <w:rsid w:val="00443045"/>
    <w:rsid w:val="00443C6F"/>
    <w:rsid w:val="00452872"/>
    <w:rsid w:val="00453F49"/>
    <w:rsid w:val="00465F61"/>
    <w:rsid w:val="0047274A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376E"/>
    <w:rsid w:val="004C7251"/>
    <w:rsid w:val="004D43B0"/>
    <w:rsid w:val="004F3471"/>
    <w:rsid w:val="005056DA"/>
    <w:rsid w:val="0050574D"/>
    <w:rsid w:val="00512A06"/>
    <w:rsid w:val="00516B81"/>
    <w:rsid w:val="005211EB"/>
    <w:rsid w:val="00521C4A"/>
    <w:rsid w:val="00527807"/>
    <w:rsid w:val="00537210"/>
    <w:rsid w:val="0054638F"/>
    <w:rsid w:val="00555C78"/>
    <w:rsid w:val="00562F1F"/>
    <w:rsid w:val="005667CE"/>
    <w:rsid w:val="00576D15"/>
    <w:rsid w:val="0059191F"/>
    <w:rsid w:val="005B0827"/>
    <w:rsid w:val="005B1579"/>
    <w:rsid w:val="005B2197"/>
    <w:rsid w:val="005B4A0F"/>
    <w:rsid w:val="005B5A65"/>
    <w:rsid w:val="005D3AF0"/>
    <w:rsid w:val="005D520A"/>
    <w:rsid w:val="005D7922"/>
    <w:rsid w:val="005E7BA5"/>
    <w:rsid w:val="00601341"/>
    <w:rsid w:val="00615592"/>
    <w:rsid w:val="00621BA4"/>
    <w:rsid w:val="00625643"/>
    <w:rsid w:val="00642457"/>
    <w:rsid w:val="00642563"/>
    <w:rsid w:val="00642A01"/>
    <w:rsid w:val="00655606"/>
    <w:rsid w:val="00657D7E"/>
    <w:rsid w:val="006754F4"/>
    <w:rsid w:val="00681F73"/>
    <w:rsid w:val="006A00B1"/>
    <w:rsid w:val="006C42FB"/>
    <w:rsid w:val="006C51F8"/>
    <w:rsid w:val="006D27A2"/>
    <w:rsid w:val="006E2597"/>
    <w:rsid w:val="006E3ADC"/>
    <w:rsid w:val="006E7008"/>
    <w:rsid w:val="006F1215"/>
    <w:rsid w:val="006F6F37"/>
    <w:rsid w:val="006F7453"/>
    <w:rsid w:val="00701D14"/>
    <w:rsid w:val="00712550"/>
    <w:rsid w:val="00734D91"/>
    <w:rsid w:val="00744953"/>
    <w:rsid w:val="00781981"/>
    <w:rsid w:val="00785B53"/>
    <w:rsid w:val="00787C6F"/>
    <w:rsid w:val="007A5ECE"/>
    <w:rsid w:val="007B3873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51008"/>
    <w:rsid w:val="00864F0E"/>
    <w:rsid w:val="00865364"/>
    <w:rsid w:val="008712DB"/>
    <w:rsid w:val="00876749"/>
    <w:rsid w:val="00881432"/>
    <w:rsid w:val="008817C3"/>
    <w:rsid w:val="008860BA"/>
    <w:rsid w:val="0089096C"/>
    <w:rsid w:val="008965DF"/>
    <w:rsid w:val="008D7376"/>
    <w:rsid w:val="008F4DCE"/>
    <w:rsid w:val="00907EB2"/>
    <w:rsid w:val="00912598"/>
    <w:rsid w:val="00934E63"/>
    <w:rsid w:val="00947C6B"/>
    <w:rsid w:val="00950D85"/>
    <w:rsid w:val="009512ED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438E"/>
    <w:rsid w:val="009A1DB7"/>
    <w:rsid w:val="009A3052"/>
    <w:rsid w:val="009A6DA8"/>
    <w:rsid w:val="009C0CC7"/>
    <w:rsid w:val="009D4DAC"/>
    <w:rsid w:val="009E0D82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64F9E"/>
    <w:rsid w:val="00A772D4"/>
    <w:rsid w:val="00A87F12"/>
    <w:rsid w:val="00A9634F"/>
    <w:rsid w:val="00AA6C4C"/>
    <w:rsid w:val="00AC2D81"/>
    <w:rsid w:val="00AC5039"/>
    <w:rsid w:val="00AD2DD2"/>
    <w:rsid w:val="00B0095D"/>
    <w:rsid w:val="00B0230B"/>
    <w:rsid w:val="00B03C61"/>
    <w:rsid w:val="00B1282F"/>
    <w:rsid w:val="00B12CD5"/>
    <w:rsid w:val="00B315B4"/>
    <w:rsid w:val="00B41563"/>
    <w:rsid w:val="00B47CF6"/>
    <w:rsid w:val="00B61D3D"/>
    <w:rsid w:val="00B666BA"/>
    <w:rsid w:val="00B7169B"/>
    <w:rsid w:val="00B72E71"/>
    <w:rsid w:val="00B760A7"/>
    <w:rsid w:val="00B7719A"/>
    <w:rsid w:val="00B7760E"/>
    <w:rsid w:val="00B80879"/>
    <w:rsid w:val="00BA3145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5E1E"/>
    <w:rsid w:val="00C839FF"/>
    <w:rsid w:val="00C8669F"/>
    <w:rsid w:val="00C96D61"/>
    <w:rsid w:val="00CB23DB"/>
    <w:rsid w:val="00CB277B"/>
    <w:rsid w:val="00CB5277"/>
    <w:rsid w:val="00CC79DC"/>
    <w:rsid w:val="00CD021F"/>
    <w:rsid w:val="00CD3FD4"/>
    <w:rsid w:val="00CD5AAE"/>
    <w:rsid w:val="00CE3153"/>
    <w:rsid w:val="00CE3CE5"/>
    <w:rsid w:val="00CE7098"/>
    <w:rsid w:val="00CF2429"/>
    <w:rsid w:val="00CF4250"/>
    <w:rsid w:val="00D01BBB"/>
    <w:rsid w:val="00D1184B"/>
    <w:rsid w:val="00D274D9"/>
    <w:rsid w:val="00D33E3F"/>
    <w:rsid w:val="00D44F3C"/>
    <w:rsid w:val="00D50A77"/>
    <w:rsid w:val="00D52F18"/>
    <w:rsid w:val="00D7182B"/>
    <w:rsid w:val="00D8054D"/>
    <w:rsid w:val="00D82956"/>
    <w:rsid w:val="00D86454"/>
    <w:rsid w:val="00D959F1"/>
    <w:rsid w:val="00D977DE"/>
    <w:rsid w:val="00D978A4"/>
    <w:rsid w:val="00DB0F91"/>
    <w:rsid w:val="00DB168A"/>
    <w:rsid w:val="00DB33D2"/>
    <w:rsid w:val="00DC08F2"/>
    <w:rsid w:val="00DD091D"/>
    <w:rsid w:val="00DE39E4"/>
    <w:rsid w:val="00DE7169"/>
    <w:rsid w:val="00DF368D"/>
    <w:rsid w:val="00DF7D11"/>
    <w:rsid w:val="00E20E40"/>
    <w:rsid w:val="00E32B36"/>
    <w:rsid w:val="00E32DF5"/>
    <w:rsid w:val="00E50339"/>
    <w:rsid w:val="00E503A6"/>
    <w:rsid w:val="00E50E6C"/>
    <w:rsid w:val="00E516F1"/>
    <w:rsid w:val="00E53955"/>
    <w:rsid w:val="00E54481"/>
    <w:rsid w:val="00E566DC"/>
    <w:rsid w:val="00E8043F"/>
    <w:rsid w:val="00E85C77"/>
    <w:rsid w:val="00E90838"/>
    <w:rsid w:val="00E93959"/>
    <w:rsid w:val="00E9674F"/>
    <w:rsid w:val="00EB1F58"/>
    <w:rsid w:val="00EB3556"/>
    <w:rsid w:val="00EC5A4E"/>
    <w:rsid w:val="00ED46E9"/>
    <w:rsid w:val="00ED7D15"/>
    <w:rsid w:val="00EE13EF"/>
    <w:rsid w:val="00EF46EC"/>
    <w:rsid w:val="00F16CFB"/>
    <w:rsid w:val="00F2329F"/>
    <w:rsid w:val="00F27A19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C1D77"/>
    <w:rsid w:val="00FC277D"/>
    <w:rsid w:val="00FC2854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00DDD-C155-48F4-8D19-E4666665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51</Pages>
  <Words>16381</Words>
  <Characters>93375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29</cp:revision>
  <cp:lastPrinted>2019-11-25T12:37:00Z</cp:lastPrinted>
  <dcterms:created xsi:type="dcterms:W3CDTF">2019-10-13T08:03:00Z</dcterms:created>
  <dcterms:modified xsi:type="dcterms:W3CDTF">2019-11-26T08:32:00Z</dcterms:modified>
</cp:coreProperties>
</file>