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проекту бюджета Гатчинского муниципального района</w:t>
      </w: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E1EB1">
        <w:rPr>
          <w:rFonts w:ascii="Times New Roman" w:hAnsi="Times New Roman" w:cs="Times New Roman"/>
          <w:b/>
          <w:sz w:val="28"/>
          <w:szCs w:val="28"/>
        </w:rPr>
        <w:t>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560CC">
        <w:rPr>
          <w:rFonts w:ascii="Times New Roman" w:hAnsi="Times New Roman" w:cs="Times New Roman"/>
          <w:b/>
          <w:sz w:val="28"/>
          <w:szCs w:val="28"/>
        </w:rPr>
        <w:t>1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560CC">
        <w:rPr>
          <w:rFonts w:ascii="Times New Roman" w:hAnsi="Times New Roman" w:cs="Times New Roman"/>
          <w:b/>
          <w:sz w:val="28"/>
          <w:szCs w:val="28"/>
        </w:rPr>
        <w:t>2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560CC">
        <w:rPr>
          <w:rFonts w:ascii="Times New Roman" w:hAnsi="Times New Roman" w:cs="Times New Roman"/>
          <w:b/>
          <w:sz w:val="28"/>
          <w:szCs w:val="28"/>
        </w:rPr>
        <w:t>3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4CCB">
        <w:rPr>
          <w:rFonts w:ascii="Times New Roman" w:hAnsi="Times New Roman" w:cs="Times New Roman"/>
          <w:sz w:val="28"/>
          <w:szCs w:val="28"/>
        </w:rPr>
        <w:t>Проект бюджета Гатчинского муниципального района на 202</w:t>
      </w:r>
      <w:r w:rsidR="00E560CC">
        <w:rPr>
          <w:rFonts w:ascii="Times New Roman" w:hAnsi="Times New Roman" w:cs="Times New Roman"/>
          <w:sz w:val="28"/>
          <w:szCs w:val="28"/>
        </w:rPr>
        <w:t>1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560CC">
        <w:rPr>
          <w:rFonts w:ascii="Times New Roman" w:hAnsi="Times New Roman" w:cs="Times New Roman"/>
          <w:sz w:val="28"/>
          <w:szCs w:val="28"/>
        </w:rPr>
        <w:t>2</w:t>
      </w:r>
      <w:r w:rsidRPr="002D4CCB">
        <w:rPr>
          <w:rFonts w:ascii="Times New Roman" w:hAnsi="Times New Roman" w:cs="Times New Roman"/>
          <w:sz w:val="28"/>
          <w:szCs w:val="28"/>
        </w:rPr>
        <w:t xml:space="preserve"> и 202</w:t>
      </w:r>
      <w:r w:rsidR="00E560CC">
        <w:rPr>
          <w:rFonts w:ascii="Times New Roman" w:hAnsi="Times New Roman" w:cs="Times New Roman"/>
          <w:sz w:val="28"/>
          <w:szCs w:val="28"/>
        </w:rPr>
        <w:t>3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</w:t>
      </w:r>
      <w:r w:rsidR="00D978A4">
        <w:rPr>
          <w:rFonts w:ascii="Times New Roman" w:hAnsi="Times New Roman" w:cs="Times New Roman"/>
          <w:sz w:val="28"/>
          <w:szCs w:val="28"/>
        </w:rPr>
        <w:t>71</w:t>
      </w:r>
      <w:r w:rsidRPr="002D4CCB">
        <w:rPr>
          <w:rFonts w:ascii="Times New Roman" w:hAnsi="Times New Roman" w:cs="Times New Roman"/>
          <w:sz w:val="28"/>
          <w:szCs w:val="28"/>
        </w:rPr>
        <w:t>.</w:t>
      </w: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D4CCB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E560CC">
        <w:rPr>
          <w:rFonts w:ascii="Times New Roman" w:hAnsi="Times New Roman" w:cs="Times New Roman"/>
          <w:sz w:val="28"/>
          <w:szCs w:val="28"/>
        </w:rPr>
        <w:t>1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560CC">
        <w:rPr>
          <w:rFonts w:ascii="Times New Roman" w:hAnsi="Times New Roman" w:cs="Times New Roman"/>
          <w:sz w:val="28"/>
          <w:szCs w:val="28"/>
        </w:rPr>
        <w:t>2</w:t>
      </w:r>
      <w:r w:rsidRPr="002D4CCB">
        <w:rPr>
          <w:rFonts w:ascii="Times New Roman" w:hAnsi="Times New Roman" w:cs="Times New Roman"/>
          <w:sz w:val="28"/>
          <w:szCs w:val="28"/>
        </w:rPr>
        <w:t xml:space="preserve"> и 202</w:t>
      </w:r>
      <w:r w:rsidR="00E560CC">
        <w:rPr>
          <w:rFonts w:ascii="Times New Roman" w:hAnsi="Times New Roman" w:cs="Times New Roman"/>
          <w:sz w:val="28"/>
          <w:szCs w:val="28"/>
        </w:rPr>
        <w:t>3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</w:t>
      </w:r>
      <w:r w:rsidR="000B731B">
        <w:rPr>
          <w:rFonts w:ascii="Times New Roman" w:hAnsi="Times New Roman" w:cs="Times New Roman"/>
          <w:sz w:val="28"/>
          <w:szCs w:val="28"/>
        </w:rPr>
        <w:t xml:space="preserve">ачами, обозначенными в основных </w:t>
      </w:r>
      <w:r w:rsidRPr="002D4CCB">
        <w:rPr>
          <w:rFonts w:ascii="Times New Roman" w:hAnsi="Times New Roman" w:cs="Times New Roman"/>
          <w:sz w:val="28"/>
          <w:szCs w:val="28"/>
        </w:rPr>
        <w:t>направления</w:t>
      </w:r>
      <w:r w:rsidR="00A73C28">
        <w:rPr>
          <w:rFonts w:ascii="Times New Roman" w:hAnsi="Times New Roman" w:cs="Times New Roman"/>
          <w:sz w:val="28"/>
          <w:szCs w:val="28"/>
        </w:rPr>
        <w:t>х</w:t>
      </w:r>
      <w:r w:rsidRPr="002D4CCB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Гатчинского муниципального района и Ленинградской области на 202</w:t>
      </w:r>
      <w:r w:rsidR="00E560CC">
        <w:rPr>
          <w:rFonts w:ascii="Times New Roman" w:hAnsi="Times New Roman" w:cs="Times New Roman"/>
          <w:sz w:val="28"/>
          <w:szCs w:val="28"/>
        </w:rPr>
        <w:t>1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560CC">
        <w:rPr>
          <w:rFonts w:ascii="Times New Roman" w:hAnsi="Times New Roman" w:cs="Times New Roman"/>
          <w:sz w:val="28"/>
          <w:szCs w:val="28"/>
        </w:rPr>
        <w:t>2</w:t>
      </w:r>
      <w:r w:rsidRPr="002D4CCB">
        <w:rPr>
          <w:rFonts w:ascii="Times New Roman" w:hAnsi="Times New Roman" w:cs="Times New Roman"/>
          <w:sz w:val="28"/>
          <w:szCs w:val="28"/>
        </w:rPr>
        <w:t xml:space="preserve"> и 202</w:t>
      </w:r>
      <w:r w:rsidR="00E560CC">
        <w:rPr>
          <w:rFonts w:ascii="Times New Roman" w:hAnsi="Times New Roman" w:cs="Times New Roman"/>
          <w:sz w:val="28"/>
          <w:szCs w:val="28"/>
        </w:rPr>
        <w:t>3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D4CCB"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 w:rsidR="00E560CC">
        <w:rPr>
          <w:rFonts w:ascii="Times New Roman" w:hAnsi="Times New Roman" w:cs="Times New Roman"/>
          <w:sz w:val="28"/>
          <w:szCs w:val="28"/>
        </w:rPr>
        <w:t>1</w:t>
      </w:r>
      <w:r w:rsidRPr="002D4CCB">
        <w:rPr>
          <w:rFonts w:ascii="Times New Roman" w:hAnsi="Times New Roman" w:cs="Times New Roman"/>
          <w:sz w:val="28"/>
          <w:szCs w:val="28"/>
        </w:rPr>
        <w:t xml:space="preserve"> – 202</w:t>
      </w:r>
      <w:r w:rsidR="00E560CC">
        <w:rPr>
          <w:rFonts w:ascii="Times New Roman" w:hAnsi="Times New Roman" w:cs="Times New Roman"/>
          <w:sz w:val="28"/>
          <w:szCs w:val="28"/>
        </w:rPr>
        <w:t>3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</w:t>
      </w:r>
      <w:r w:rsidR="00F47856" w:rsidRPr="00F47856">
        <w:rPr>
          <w:rFonts w:ascii="Times New Roman" w:hAnsi="Times New Roman" w:cs="Times New Roman"/>
          <w:sz w:val="28"/>
          <w:szCs w:val="28"/>
        </w:rPr>
        <w:t>21</w:t>
      </w:r>
      <w:r w:rsidRPr="00F47856">
        <w:rPr>
          <w:rFonts w:ascii="Times New Roman" w:hAnsi="Times New Roman" w:cs="Times New Roman"/>
          <w:sz w:val="28"/>
          <w:szCs w:val="28"/>
        </w:rPr>
        <w:t xml:space="preserve">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к проекту решения о бюджете предоставляются паспорта муниципальных программ Гатчинского муниципального района.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F47856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и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</w:rPr>
        <w:t>Доходы</w:t>
      </w:r>
      <w:r w:rsidRPr="00F47856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6</w:t>
      </w:r>
      <w:r w:rsidR="00DE3EA0">
        <w:rPr>
          <w:rFonts w:ascii="Times New Roman" w:hAnsi="Times New Roman" w:cs="Times New Roman"/>
          <w:sz w:val="28"/>
          <w:szCs w:val="28"/>
        </w:rPr>
        <w:t> 691 284,3</w:t>
      </w:r>
      <w:r w:rsidRPr="00F47856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6</w:t>
      </w:r>
      <w:r w:rsidR="00DE3EA0">
        <w:rPr>
          <w:rFonts w:ascii="Times New Roman" w:hAnsi="Times New Roman" w:cs="Times New Roman"/>
          <w:sz w:val="28"/>
          <w:szCs w:val="28"/>
        </w:rPr>
        <w:t> 956 582,8</w:t>
      </w:r>
      <w:r w:rsidRPr="00F47856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</w:t>
      </w:r>
      <w:r w:rsidR="0090581E">
        <w:rPr>
          <w:rFonts w:ascii="Times New Roman" w:hAnsi="Times New Roman" w:cs="Times New Roman"/>
          <w:sz w:val="28"/>
          <w:szCs w:val="28"/>
        </w:rPr>
        <w:t> 810 822,4</w:t>
      </w:r>
      <w:r w:rsidRPr="00F47856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F47856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F47856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6</w:t>
      </w:r>
      <w:r w:rsidR="001A270B">
        <w:rPr>
          <w:rFonts w:ascii="Times New Roman" w:hAnsi="Times New Roman" w:cs="Times New Roman"/>
          <w:sz w:val="28"/>
          <w:szCs w:val="28"/>
        </w:rPr>
        <w:t xml:space="preserve"> 777 778,2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F47856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A270B">
        <w:rPr>
          <w:rFonts w:ascii="Times New Roman" w:hAnsi="Times New Roman" w:cs="Times New Roman"/>
          <w:sz w:val="28"/>
          <w:szCs w:val="28"/>
        </w:rPr>
        <w:t xml:space="preserve">7 060 663,8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90581E">
        <w:rPr>
          <w:rFonts w:ascii="Times New Roman" w:hAnsi="Times New Roman" w:cs="Times New Roman"/>
          <w:sz w:val="28"/>
          <w:szCs w:val="28"/>
        </w:rPr>
        <w:t>76 806,0</w:t>
      </w:r>
      <w:r w:rsidR="001A2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>. или 2,5% от суммы расходов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1A270B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1A270B">
        <w:rPr>
          <w:rFonts w:ascii="Times New Roman" w:hAnsi="Times New Roman" w:cs="Times New Roman"/>
          <w:sz w:val="28"/>
          <w:szCs w:val="28"/>
        </w:rPr>
        <w:t xml:space="preserve">7 137 469,8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D520A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6 869 074,2</w:t>
      </w:r>
      <w:r w:rsidR="001A2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90581E">
        <w:rPr>
          <w:rFonts w:ascii="Times New Roman" w:hAnsi="Times New Roman" w:cs="Times New Roman"/>
          <w:sz w:val="28"/>
          <w:szCs w:val="28"/>
        </w:rPr>
        <w:t>163 546,9</w:t>
      </w:r>
      <w:r w:rsidR="001A2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 или 5% от суммы расходов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90581E">
        <w:rPr>
          <w:rFonts w:ascii="Times New Roman" w:hAnsi="Times New Roman" w:cs="Times New Roman"/>
          <w:sz w:val="28"/>
          <w:szCs w:val="28"/>
        </w:rPr>
        <w:t>7 032 621,1</w:t>
      </w:r>
      <w:r w:rsidR="001A2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ab/>
        <w:t xml:space="preserve">Прогнозируемый </w:t>
      </w:r>
      <w:r w:rsidRPr="005D520A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5D520A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86 493,9</w:t>
      </w:r>
      <w:r w:rsidRPr="005D520A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180 887,0</w:t>
      </w:r>
      <w:r w:rsidRPr="005D520A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221 798,7</w:t>
      </w:r>
      <w:r w:rsidRPr="005D520A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5D520A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5D520A">
        <w:rPr>
          <w:sz w:val="28"/>
          <w:szCs w:val="28"/>
        </w:rPr>
        <w:tab/>
      </w:r>
      <w:r w:rsidRPr="005D520A">
        <w:rPr>
          <w:b/>
          <w:sz w:val="28"/>
          <w:szCs w:val="28"/>
          <w:u w:val="single"/>
        </w:rPr>
        <w:t>Статьей 2</w:t>
      </w:r>
      <w:r w:rsidR="001A270B" w:rsidRPr="001A270B">
        <w:rPr>
          <w:sz w:val="28"/>
          <w:szCs w:val="28"/>
        </w:rPr>
        <w:t xml:space="preserve"> </w:t>
      </w:r>
      <w:r w:rsidRPr="005D520A">
        <w:rPr>
          <w:color w:val="000000"/>
          <w:sz w:val="28"/>
          <w:szCs w:val="28"/>
        </w:rPr>
        <w:t>утверждаются прогнозируемые поступления доходов Гатчинского муниципального района на 20</w:t>
      </w:r>
      <w:r w:rsidR="005D520A" w:rsidRPr="005D520A">
        <w:rPr>
          <w:color w:val="000000"/>
          <w:sz w:val="28"/>
          <w:szCs w:val="28"/>
        </w:rPr>
        <w:t>2</w:t>
      </w:r>
      <w:r w:rsidR="0090581E">
        <w:rPr>
          <w:color w:val="000000"/>
          <w:sz w:val="28"/>
          <w:szCs w:val="28"/>
        </w:rPr>
        <w:t>1</w:t>
      </w:r>
      <w:r w:rsidRPr="005D520A">
        <w:rPr>
          <w:color w:val="000000"/>
          <w:sz w:val="28"/>
          <w:szCs w:val="28"/>
        </w:rPr>
        <w:t xml:space="preserve"> год и на плановый период 202</w:t>
      </w:r>
      <w:r w:rsidR="0090581E">
        <w:rPr>
          <w:color w:val="000000"/>
          <w:sz w:val="28"/>
          <w:szCs w:val="28"/>
        </w:rPr>
        <w:t>2</w:t>
      </w:r>
      <w:r w:rsidRPr="005D520A">
        <w:rPr>
          <w:color w:val="000000"/>
          <w:sz w:val="28"/>
          <w:szCs w:val="28"/>
        </w:rPr>
        <w:t xml:space="preserve"> и 202</w:t>
      </w:r>
      <w:r w:rsidR="0090581E">
        <w:rPr>
          <w:color w:val="000000"/>
          <w:sz w:val="28"/>
          <w:szCs w:val="28"/>
        </w:rPr>
        <w:t>3</w:t>
      </w:r>
      <w:r w:rsidRPr="005D520A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</w:t>
      </w:r>
      <w:r w:rsidR="00443C6F">
        <w:rPr>
          <w:color w:val="000000"/>
          <w:sz w:val="28"/>
          <w:szCs w:val="28"/>
        </w:rPr>
        <w:t>, бюджетов городских и сельских поселений Гатчинского муниципального района</w:t>
      </w:r>
      <w:r w:rsidRPr="005D520A">
        <w:rPr>
          <w:color w:val="000000"/>
          <w:sz w:val="28"/>
          <w:szCs w:val="28"/>
        </w:rPr>
        <w:t xml:space="preserve"> на 20</w:t>
      </w:r>
      <w:r w:rsidR="005D520A" w:rsidRPr="005D520A">
        <w:rPr>
          <w:color w:val="000000"/>
          <w:sz w:val="28"/>
          <w:szCs w:val="28"/>
        </w:rPr>
        <w:t>2</w:t>
      </w:r>
      <w:r w:rsidR="0090581E">
        <w:rPr>
          <w:color w:val="000000"/>
          <w:sz w:val="28"/>
          <w:szCs w:val="28"/>
        </w:rPr>
        <w:t>1</w:t>
      </w:r>
      <w:r w:rsidRPr="005D520A">
        <w:rPr>
          <w:color w:val="000000"/>
          <w:sz w:val="28"/>
          <w:szCs w:val="28"/>
        </w:rPr>
        <w:t xml:space="preserve"> год и на плановый период 202</w:t>
      </w:r>
      <w:r w:rsidR="0090581E">
        <w:rPr>
          <w:color w:val="000000"/>
          <w:sz w:val="28"/>
          <w:szCs w:val="28"/>
        </w:rPr>
        <w:t>2</w:t>
      </w:r>
      <w:r w:rsidRPr="005D520A">
        <w:rPr>
          <w:color w:val="000000"/>
          <w:sz w:val="28"/>
          <w:szCs w:val="28"/>
        </w:rPr>
        <w:t xml:space="preserve"> и 202</w:t>
      </w:r>
      <w:r w:rsidR="0090581E">
        <w:rPr>
          <w:color w:val="000000"/>
          <w:sz w:val="28"/>
          <w:szCs w:val="28"/>
        </w:rPr>
        <w:t>3</w:t>
      </w:r>
      <w:r w:rsidRPr="005D520A">
        <w:rPr>
          <w:color w:val="000000"/>
          <w:sz w:val="28"/>
          <w:szCs w:val="28"/>
        </w:rPr>
        <w:t xml:space="preserve"> годов.</w:t>
      </w:r>
    </w:p>
    <w:p w:rsidR="002D4CCB" w:rsidRPr="005D520A" w:rsidRDefault="002D4CCB" w:rsidP="002D4CCB">
      <w:pPr>
        <w:pStyle w:val="a5"/>
        <w:ind w:right="-54"/>
        <w:rPr>
          <w:color w:val="000000"/>
        </w:rPr>
      </w:pPr>
      <w:r w:rsidRPr="005D520A">
        <w:rPr>
          <w:b/>
          <w:color w:val="000000"/>
          <w:u w:val="single"/>
        </w:rPr>
        <w:t>Статьей 3</w:t>
      </w:r>
      <w:r w:rsidRPr="005D520A">
        <w:rPr>
          <w:color w:val="000000"/>
        </w:rPr>
        <w:t xml:space="preserve"> утверждается перечень и коды главных администраторов доходов и перечень главных администраторов источников финансирования дефицита бюджета Гатчинского муниципального района.</w:t>
      </w:r>
    </w:p>
    <w:p w:rsidR="002D4CCB" w:rsidRPr="005D520A" w:rsidRDefault="002D4CCB" w:rsidP="002D4CCB">
      <w:pPr>
        <w:pStyle w:val="a5"/>
        <w:ind w:right="-54"/>
      </w:pPr>
      <w:r w:rsidRPr="005D520A">
        <w:rPr>
          <w:b/>
          <w:color w:val="000000"/>
          <w:u w:val="single"/>
        </w:rPr>
        <w:t>Статья 4</w:t>
      </w:r>
      <w:r w:rsidRPr="005D520A">
        <w:rPr>
          <w:color w:val="000000"/>
        </w:rPr>
        <w:t xml:space="preserve"> устанавливает особенности администрирования доходов бюджета Гатчинского муниципального района в 20</w:t>
      </w:r>
      <w:r w:rsidR="005D520A" w:rsidRPr="005D520A">
        <w:rPr>
          <w:color w:val="000000"/>
        </w:rPr>
        <w:t>2</w:t>
      </w:r>
      <w:r w:rsidR="0090581E">
        <w:rPr>
          <w:color w:val="000000"/>
        </w:rPr>
        <w:t>1</w:t>
      </w:r>
      <w:r w:rsidRPr="005D520A">
        <w:rPr>
          <w:color w:val="000000"/>
        </w:rPr>
        <w:t xml:space="preserve"> году, в том числе</w:t>
      </w:r>
      <w:r w:rsidRPr="005D520A">
        <w:t xml:space="preserve"> нормативы распределения доходов в бюджет Гатчинского муниципального района,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5D520A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D520A">
        <w:rPr>
          <w:b/>
          <w:sz w:val="28"/>
          <w:szCs w:val="28"/>
          <w:u w:val="single"/>
        </w:rPr>
        <w:t>Статья 5,</w:t>
      </w:r>
      <w:r w:rsidR="001A270B">
        <w:rPr>
          <w:sz w:val="28"/>
          <w:szCs w:val="28"/>
        </w:rPr>
        <w:t xml:space="preserve"> </w:t>
      </w:r>
      <w:r w:rsidRPr="005D520A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2D4CCB" w:rsidRPr="002F440C" w:rsidRDefault="002D4CCB" w:rsidP="00B315B4">
      <w:pPr>
        <w:pStyle w:val="a8"/>
        <w:numPr>
          <w:ilvl w:val="0"/>
          <w:numId w:val="32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2F440C">
        <w:rPr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5D520A" w:rsidRPr="002F440C">
        <w:rPr>
          <w:szCs w:val="28"/>
        </w:rPr>
        <w:t>2</w:t>
      </w:r>
      <w:r w:rsidR="0090581E">
        <w:rPr>
          <w:szCs w:val="28"/>
        </w:rPr>
        <w:t>1</w:t>
      </w:r>
      <w:r w:rsidRPr="002F440C">
        <w:rPr>
          <w:szCs w:val="28"/>
        </w:rPr>
        <w:t xml:space="preserve"> год и на плановый период 202</w:t>
      </w:r>
      <w:r w:rsidR="0090581E">
        <w:rPr>
          <w:szCs w:val="28"/>
        </w:rPr>
        <w:t>2</w:t>
      </w:r>
      <w:r w:rsidRPr="002F440C">
        <w:rPr>
          <w:szCs w:val="28"/>
        </w:rPr>
        <w:t xml:space="preserve"> и 202</w:t>
      </w:r>
      <w:r w:rsidR="0090581E">
        <w:rPr>
          <w:szCs w:val="28"/>
        </w:rPr>
        <w:t>3</w:t>
      </w:r>
      <w:r w:rsidR="001A270B">
        <w:rPr>
          <w:szCs w:val="28"/>
        </w:rPr>
        <w:t xml:space="preserve"> </w:t>
      </w:r>
      <w:r w:rsidRPr="002F440C">
        <w:rPr>
          <w:szCs w:val="28"/>
        </w:rPr>
        <w:t>годов;</w:t>
      </w:r>
    </w:p>
    <w:p w:rsidR="002D4CCB" w:rsidRPr="00B315B4" w:rsidRDefault="002D4CCB" w:rsidP="00B315B4">
      <w:pPr>
        <w:pStyle w:val="a8"/>
        <w:numPr>
          <w:ilvl w:val="0"/>
          <w:numId w:val="33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B315B4">
        <w:rPr>
          <w:szCs w:val="28"/>
        </w:rPr>
        <w:t>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 разделам, подразделам классификации расходов бюджета Гатчинского муниципального района на 20</w:t>
      </w:r>
      <w:r w:rsidR="005D520A" w:rsidRPr="00B315B4">
        <w:rPr>
          <w:szCs w:val="28"/>
        </w:rPr>
        <w:t>2</w:t>
      </w:r>
      <w:r w:rsidR="0090581E">
        <w:rPr>
          <w:szCs w:val="28"/>
        </w:rPr>
        <w:t xml:space="preserve">1 </w:t>
      </w:r>
      <w:r w:rsidRPr="00B315B4">
        <w:rPr>
          <w:szCs w:val="28"/>
        </w:rPr>
        <w:t>год и на плановый период 202</w:t>
      </w:r>
      <w:r w:rsidR="0090581E">
        <w:rPr>
          <w:szCs w:val="28"/>
        </w:rPr>
        <w:t>2</w:t>
      </w:r>
      <w:r w:rsidRPr="00B315B4">
        <w:rPr>
          <w:szCs w:val="28"/>
        </w:rPr>
        <w:t xml:space="preserve"> и 202</w:t>
      </w:r>
      <w:r w:rsidR="0090581E">
        <w:rPr>
          <w:szCs w:val="28"/>
        </w:rPr>
        <w:t>3</w:t>
      </w:r>
      <w:r w:rsidRPr="00B315B4">
        <w:rPr>
          <w:szCs w:val="28"/>
        </w:rPr>
        <w:t xml:space="preserve"> годов. </w:t>
      </w:r>
    </w:p>
    <w:p w:rsidR="002D4CCB" w:rsidRPr="005D520A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Гатчинского муниципального района на 20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и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B315B4" w:rsidRDefault="002D4CCB" w:rsidP="00B315B4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B315B4">
        <w:rPr>
          <w:szCs w:val="28"/>
        </w:rPr>
        <w:t>общий объем бюджетных ассигнований на исполнение публичных нормативных обязательств, которы</w:t>
      </w:r>
      <w:r w:rsidR="00B315B4">
        <w:rPr>
          <w:szCs w:val="28"/>
        </w:rPr>
        <w:t>е</w:t>
      </w:r>
      <w:r w:rsidRPr="00B315B4">
        <w:rPr>
          <w:szCs w:val="28"/>
        </w:rPr>
        <w:t xml:space="preserve"> на 20</w:t>
      </w:r>
      <w:r w:rsidR="005D520A" w:rsidRPr="00B315B4">
        <w:rPr>
          <w:szCs w:val="28"/>
        </w:rPr>
        <w:t>2</w:t>
      </w:r>
      <w:r w:rsidR="0090581E">
        <w:rPr>
          <w:szCs w:val="28"/>
        </w:rPr>
        <w:t>1</w:t>
      </w:r>
      <w:r w:rsidRPr="00B315B4">
        <w:rPr>
          <w:szCs w:val="28"/>
        </w:rPr>
        <w:t xml:space="preserve"> год составят </w:t>
      </w:r>
      <w:r w:rsidR="0090581E">
        <w:rPr>
          <w:szCs w:val="28"/>
        </w:rPr>
        <w:t>118 311,4</w:t>
      </w:r>
      <w:r w:rsidR="001A270B">
        <w:rPr>
          <w:szCs w:val="28"/>
        </w:rPr>
        <w:t xml:space="preserve"> </w:t>
      </w:r>
      <w:r w:rsidRPr="00B315B4">
        <w:rPr>
          <w:szCs w:val="28"/>
        </w:rPr>
        <w:t>тыс. руб., на 202</w:t>
      </w:r>
      <w:r w:rsidR="0090581E">
        <w:rPr>
          <w:szCs w:val="28"/>
        </w:rPr>
        <w:t>2</w:t>
      </w:r>
      <w:r w:rsidRPr="00B315B4">
        <w:rPr>
          <w:szCs w:val="28"/>
        </w:rPr>
        <w:t xml:space="preserve"> год – </w:t>
      </w:r>
      <w:r w:rsidR="0090581E">
        <w:rPr>
          <w:szCs w:val="28"/>
        </w:rPr>
        <w:t>118 408,4</w:t>
      </w:r>
      <w:r w:rsidR="001A270B">
        <w:rPr>
          <w:szCs w:val="28"/>
        </w:rPr>
        <w:t xml:space="preserve"> </w:t>
      </w:r>
      <w:proofErr w:type="spellStart"/>
      <w:r w:rsidRPr="00B315B4">
        <w:rPr>
          <w:szCs w:val="28"/>
        </w:rPr>
        <w:t>тыс.руб</w:t>
      </w:r>
      <w:proofErr w:type="spellEnd"/>
      <w:r w:rsidRPr="00B315B4">
        <w:rPr>
          <w:szCs w:val="28"/>
        </w:rPr>
        <w:t>., на 202</w:t>
      </w:r>
      <w:r w:rsidR="0090581E">
        <w:rPr>
          <w:szCs w:val="28"/>
        </w:rPr>
        <w:t>3</w:t>
      </w:r>
      <w:r w:rsidRPr="00B315B4">
        <w:rPr>
          <w:szCs w:val="28"/>
        </w:rPr>
        <w:t xml:space="preserve"> год - </w:t>
      </w:r>
      <w:r w:rsidR="0090581E">
        <w:rPr>
          <w:szCs w:val="28"/>
        </w:rPr>
        <w:t>115 885,6</w:t>
      </w:r>
      <w:r w:rsidR="001A270B">
        <w:rPr>
          <w:szCs w:val="28"/>
        </w:rPr>
        <w:t xml:space="preserve"> </w:t>
      </w:r>
      <w:proofErr w:type="spellStart"/>
      <w:r w:rsidR="005D520A" w:rsidRPr="00B315B4">
        <w:rPr>
          <w:szCs w:val="28"/>
        </w:rPr>
        <w:t>тыс.руб</w:t>
      </w:r>
      <w:proofErr w:type="spellEnd"/>
      <w:r w:rsidR="005D520A" w:rsidRPr="00B315B4">
        <w:rPr>
          <w:szCs w:val="28"/>
        </w:rPr>
        <w:t>.</w:t>
      </w:r>
    </w:p>
    <w:p w:rsidR="002D4CCB" w:rsidRPr="00B315B4" w:rsidRDefault="002D4CCB" w:rsidP="00B315B4">
      <w:pPr>
        <w:pStyle w:val="a8"/>
        <w:numPr>
          <w:ilvl w:val="0"/>
          <w:numId w:val="33"/>
        </w:numPr>
        <w:tabs>
          <w:tab w:val="left" w:pos="993"/>
        </w:tabs>
        <w:ind w:left="0" w:right="-54" w:firstLine="709"/>
        <w:rPr>
          <w:color w:val="000000"/>
          <w:szCs w:val="28"/>
        </w:rPr>
      </w:pPr>
      <w:r w:rsidRPr="00B315B4">
        <w:rPr>
          <w:color w:val="000000"/>
          <w:szCs w:val="28"/>
        </w:rPr>
        <w:t>резервный фонд администрации Гатчинского муниципального района на 20</w:t>
      </w:r>
      <w:r w:rsidR="005D520A" w:rsidRPr="00B315B4">
        <w:rPr>
          <w:color w:val="000000"/>
          <w:szCs w:val="28"/>
        </w:rPr>
        <w:t>2</w:t>
      </w:r>
      <w:r w:rsidR="0090581E">
        <w:rPr>
          <w:color w:val="000000"/>
          <w:szCs w:val="28"/>
        </w:rPr>
        <w:t>1</w:t>
      </w:r>
      <w:r w:rsidRPr="00B315B4">
        <w:rPr>
          <w:color w:val="000000"/>
          <w:szCs w:val="28"/>
        </w:rPr>
        <w:t xml:space="preserve"> год в сумме </w:t>
      </w:r>
      <w:r w:rsidR="001A270B">
        <w:rPr>
          <w:color w:val="000000"/>
          <w:szCs w:val="28"/>
        </w:rPr>
        <w:t>15 399</w:t>
      </w:r>
      <w:r w:rsidRPr="00B315B4">
        <w:rPr>
          <w:color w:val="000000"/>
          <w:szCs w:val="28"/>
        </w:rPr>
        <w:t xml:space="preserve">,0 </w:t>
      </w:r>
      <w:proofErr w:type="spellStart"/>
      <w:r w:rsidRPr="00B315B4">
        <w:rPr>
          <w:color w:val="000000"/>
          <w:szCs w:val="28"/>
        </w:rPr>
        <w:t>тыс.руб</w:t>
      </w:r>
      <w:proofErr w:type="spellEnd"/>
      <w:r w:rsidRPr="00B315B4">
        <w:rPr>
          <w:color w:val="000000"/>
          <w:szCs w:val="28"/>
        </w:rPr>
        <w:t>., на 202</w:t>
      </w:r>
      <w:r w:rsidR="0090581E">
        <w:rPr>
          <w:color w:val="000000"/>
          <w:szCs w:val="28"/>
        </w:rPr>
        <w:t>2</w:t>
      </w:r>
      <w:r w:rsidRPr="00B315B4">
        <w:rPr>
          <w:color w:val="000000"/>
          <w:szCs w:val="28"/>
        </w:rPr>
        <w:t xml:space="preserve"> год в сумме </w:t>
      </w:r>
      <w:r w:rsidR="0090581E">
        <w:rPr>
          <w:color w:val="000000"/>
          <w:szCs w:val="28"/>
        </w:rPr>
        <w:t>5</w:t>
      </w:r>
      <w:r w:rsidRPr="00B315B4">
        <w:rPr>
          <w:color w:val="000000"/>
          <w:szCs w:val="28"/>
        </w:rPr>
        <w:t xml:space="preserve"> 000,0 тыс.руб., на 202</w:t>
      </w:r>
      <w:r w:rsidR="0090581E">
        <w:rPr>
          <w:color w:val="000000"/>
          <w:szCs w:val="28"/>
        </w:rPr>
        <w:t>3</w:t>
      </w:r>
      <w:r w:rsidRPr="00B315B4">
        <w:rPr>
          <w:color w:val="000000"/>
          <w:szCs w:val="28"/>
        </w:rPr>
        <w:t xml:space="preserve"> год в сумме </w:t>
      </w:r>
      <w:r w:rsidR="0090581E">
        <w:rPr>
          <w:color w:val="000000"/>
          <w:szCs w:val="28"/>
        </w:rPr>
        <w:t>5</w:t>
      </w:r>
      <w:r w:rsidRPr="00B315B4">
        <w:rPr>
          <w:color w:val="000000"/>
          <w:szCs w:val="28"/>
        </w:rPr>
        <w:t xml:space="preserve"> 000,0 тыс.руб.</w:t>
      </w:r>
    </w:p>
    <w:p w:rsidR="002D4CCB" w:rsidRPr="005D520A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Гатчинского муниципального района на 20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1A270B">
        <w:rPr>
          <w:rFonts w:ascii="Times New Roman" w:hAnsi="Times New Roman" w:cs="Times New Roman"/>
          <w:sz w:val="28"/>
          <w:szCs w:val="28"/>
        </w:rPr>
        <w:t xml:space="preserve">67 599,7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., на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1A270B">
        <w:rPr>
          <w:rFonts w:ascii="Times New Roman" w:hAnsi="Times New Roman" w:cs="Times New Roman"/>
          <w:sz w:val="28"/>
          <w:szCs w:val="28"/>
        </w:rPr>
        <w:t xml:space="preserve">60 630,8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., на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1A270B">
        <w:rPr>
          <w:rFonts w:ascii="Times New Roman" w:hAnsi="Times New Roman" w:cs="Times New Roman"/>
          <w:sz w:val="28"/>
          <w:szCs w:val="28"/>
        </w:rPr>
        <w:t xml:space="preserve">81 605,3 </w:t>
      </w:r>
      <w:proofErr w:type="spellStart"/>
      <w:r w:rsidR="005D520A"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520A" w:rsidRPr="005D520A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D520A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 xml:space="preserve">порядок и основания внесения изменений в сводную бюджетную роспись бюджета Гатчинского муниципального района. </w:t>
      </w:r>
    </w:p>
    <w:p w:rsidR="002D4CCB" w:rsidRPr="005D520A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D520A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соответствии с муниципальными правовыми актами </w:t>
      </w:r>
      <w:r w:rsidRPr="005D520A">
        <w:rPr>
          <w:sz w:val="28"/>
          <w:szCs w:val="28"/>
        </w:rPr>
        <w:t>Гатчинского муниципального района</w:t>
      </w:r>
      <w:r w:rsidRPr="005D520A">
        <w:rPr>
          <w:color w:val="000000"/>
          <w:sz w:val="28"/>
          <w:szCs w:val="28"/>
        </w:rPr>
        <w:t>.</w:t>
      </w:r>
    </w:p>
    <w:p w:rsidR="002D4CCB" w:rsidRPr="005D520A" w:rsidRDefault="002D4CCB" w:rsidP="002D4CCB">
      <w:pPr>
        <w:ind w:firstLine="709"/>
        <w:jc w:val="both"/>
        <w:rPr>
          <w:bCs/>
          <w:sz w:val="28"/>
          <w:szCs w:val="28"/>
        </w:rPr>
      </w:pPr>
      <w:r w:rsidRPr="005D520A">
        <w:rPr>
          <w:b/>
          <w:color w:val="000000"/>
          <w:sz w:val="28"/>
          <w:szCs w:val="28"/>
          <w:u w:val="single"/>
        </w:rPr>
        <w:lastRenderedPageBreak/>
        <w:t>Статьей 6</w:t>
      </w:r>
      <w:r w:rsidRPr="005D520A">
        <w:rPr>
          <w:color w:val="000000"/>
          <w:sz w:val="28"/>
          <w:szCs w:val="28"/>
        </w:rPr>
        <w:t xml:space="preserve"> устанавлива</w:t>
      </w:r>
      <w:r w:rsidR="002654E5">
        <w:rPr>
          <w:color w:val="000000"/>
          <w:sz w:val="28"/>
          <w:szCs w:val="28"/>
        </w:rPr>
        <w:t>ю</w:t>
      </w:r>
      <w:r w:rsidRPr="005D520A">
        <w:rPr>
          <w:color w:val="000000"/>
          <w:sz w:val="28"/>
          <w:szCs w:val="28"/>
        </w:rPr>
        <w:t xml:space="preserve">тся </w:t>
      </w:r>
      <w:r w:rsidRPr="005D520A">
        <w:rPr>
          <w:bCs/>
          <w:sz w:val="28"/>
          <w:szCs w:val="28"/>
        </w:rPr>
        <w:t>особенности отдельных расходных обязательств и испол</w:t>
      </w:r>
      <w:r w:rsidR="002654E5">
        <w:rPr>
          <w:bCs/>
          <w:sz w:val="28"/>
          <w:szCs w:val="28"/>
        </w:rPr>
        <w:t>ьзования бюджетных ассигнований</w:t>
      </w:r>
      <w:r w:rsidRPr="005D520A">
        <w:rPr>
          <w:bCs/>
          <w:sz w:val="28"/>
          <w:szCs w:val="28"/>
        </w:rPr>
        <w:t xml:space="preserve"> по обеспечению деятельности о</w:t>
      </w:r>
      <w:r w:rsidR="002654E5">
        <w:rPr>
          <w:bCs/>
          <w:sz w:val="28"/>
          <w:szCs w:val="28"/>
        </w:rPr>
        <w:t xml:space="preserve">рганов местного самоуправления </w:t>
      </w:r>
      <w:r w:rsidRPr="005D520A">
        <w:rPr>
          <w:bCs/>
          <w:sz w:val="28"/>
          <w:szCs w:val="28"/>
        </w:rPr>
        <w:t>Гатчинского муниципального района, муниципальных учреждений Гатчинского муниципального района.</w:t>
      </w:r>
    </w:p>
    <w:p w:rsidR="002D4CCB" w:rsidRPr="005D520A" w:rsidRDefault="002D4CCB" w:rsidP="002D4CCB">
      <w:pPr>
        <w:ind w:firstLine="720"/>
        <w:jc w:val="both"/>
        <w:rPr>
          <w:sz w:val="28"/>
        </w:rPr>
      </w:pPr>
      <w:r w:rsidRPr="005D520A">
        <w:rPr>
          <w:b/>
          <w:color w:val="000000"/>
          <w:sz w:val="28"/>
          <w:szCs w:val="28"/>
          <w:u w:val="single"/>
        </w:rPr>
        <w:t xml:space="preserve">Статьей </w:t>
      </w:r>
      <w:r w:rsidRPr="001A270B">
        <w:rPr>
          <w:b/>
          <w:color w:val="000000"/>
          <w:sz w:val="28"/>
          <w:szCs w:val="28"/>
          <w:u w:val="single"/>
        </w:rPr>
        <w:t>7</w:t>
      </w:r>
      <w:r w:rsidR="001A270B">
        <w:rPr>
          <w:color w:val="000000"/>
          <w:sz w:val="28"/>
          <w:szCs w:val="28"/>
        </w:rPr>
        <w:t xml:space="preserve"> </w:t>
      </w:r>
      <w:r w:rsidRPr="001A270B">
        <w:rPr>
          <w:sz w:val="28"/>
        </w:rPr>
        <w:t>утверждаются</w:t>
      </w:r>
      <w:r w:rsidRPr="005D520A">
        <w:rPr>
          <w:sz w:val="28"/>
        </w:rPr>
        <w:t xml:space="preserve"> ме</w:t>
      </w:r>
      <w:r w:rsidR="002654E5">
        <w:rPr>
          <w:sz w:val="28"/>
        </w:rPr>
        <w:t xml:space="preserve">жбюджетные трансферты бюджетам муниципальных образований </w:t>
      </w:r>
      <w:r w:rsidRPr="005D520A">
        <w:rPr>
          <w:sz w:val="28"/>
        </w:rPr>
        <w:t>городских и сельских поселений Гатчинского муниципального района, утвержденны</w:t>
      </w:r>
      <w:r w:rsidR="008817C3">
        <w:rPr>
          <w:sz w:val="28"/>
        </w:rPr>
        <w:t>е</w:t>
      </w:r>
      <w:r w:rsidRPr="005D520A">
        <w:rPr>
          <w:sz w:val="28"/>
        </w:rPr>
        <w:t xml:space="preserve"> статьей 135 Бюджетного кодекса Российской Федерации: </w:t>
      </w:r>
    </w:p>
    <w:p w:rsidR="002D4CCB" w:rsidRPr="005D520A" w:rsidRDefault="008817C3" w:rsidP="002D4C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дотации бюджетам городских и сельских поселений </w:t>
      </w:r>
      <w:r w:rsidR="002D4CCB" w:rsidRPr="005D520A">
        <w:rPr>
          <w:sz w:val="28"/>
          <w:szCs w:val="28"/>
        </w:rPr>
        <w:t>Гат</w:t>
      </w:r>
      <w:r>
        <w:rPr>
          <w:sz w:val="28"/>
          <w:szCs w:val="28"/>
        </w:rPr>
        <w:t xml:space="preserve">чинского муниципального района </w:t>
      </w:r>
      <w:r w:rsidR="002D4CCB" w:rsidRPr="005D520A">
        <w:rPr>
          <w:sz w:val="28"/>
          <w:szCs w:val="28"/>
        </w:rPr>
        <w:t>за счет субвенции из облас</w:t>
      </w:r>
      <w:r>
        <w:rPr>
          <w:sz w:val="28"/>
          <w:szCs w:val="28"/>
        </w:rPr>
        <w:t xml:space="preserve">тного бюджета на осуществление </w:t>
      </w:r>
      <w:r w:rsidR="002D4CCB" w:rsidRPr="005D520A">
        <w:rPr>
          <w:sz w:val="28"/>
          <w:szCs w:val="28"/>
        </w:rPr>
        <w:t>отдельных государственных полномочий по расчету и предоставлению дота</w:t>
      </w:r>
      <w:r>
        <w:rPr>
          <w:sz w:val="28"/>
          <w:szCs w:val="28"/>
        </w:rPr>
        <w:t xml:space="preserve">ций на выравнивание бюджетной </w:t>
      </w:r>
      <w:r w:rsidR="002D4CCB" w:rsidRPr="005D520A">
        <w:rPr>
          <w:sz w:val="28"/>
          <w:szCs w:val="28"/>
        </w:rPr>
        <w:t>обеспечен</w:t>
      </w:r>
      <w:r>
        <w:rPr>
          <w:sz w:val="28"/>
          <w:szCs w:val="28"/>
        </w:rPr>
        <w:t>ности поселений:</w:t>
      </w:r>
    </w:p>
    <w:p w:rsidR="002D4CCB" w:rsidRPr="00140EC9" w:rsidRDefault="002D4CCB" w:rsidP="00140EC9">
      <w:pPr>
        <w:pStyle w:val="a8"/>
        <w:numPr>
          <w:ilvl w:val="0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</w:t>
      </w:r>
      <w:r w:rsidR="005D520A" w:rsidRPr="00140EC9">
        <w:rPr>
          <w:szCs w:val="28"/>
        </w:rPr>
        <w:t>2</w:t>
      </w:r>
      <w:r w:rsidR="0090581E">
        <w:rPr>
          <w:szCs w:val="28"/>
        </w:rPr>
        <w:t>1</w:t>
      </w:r>
      <w:r w:rsidR="008817C3" w:rsidRPr="00140EC9">
        <w:rPr>
          <w:szCs w:val="28"/>
        </w:rPr>
        <w:t xml:space="preserve"> год </w:t>
      </w:r>
      <w:r w:rsidRPr="00140EC9">
        <w:rPr>
          <w:szCs w:val="28"/>
        </w:rPr>
        <w:t xml:space="preserve">в сумме </w:t>
      </w:r>
      <w:r w:rsidR="0090581E">
        <w:rPr>
          <w:bCs/>
          <w:szCs w:val="28"/>
        </w:rPr>
        <w:t>317 694,3</w:t>
      </w:r>
      <w:r w:rsidR="008817C3" w:rsidRPr="00140EC9">
        <w:rPr>
          <w:bCs/>
          <w:szCs w:val="28"/>
        </w:rPr>
        <w:t xml:space="preserve"> тыс</w:t>
      </w:r>
      <w:r w:rsidRPr="00140EC9">
        <w:rPr>
          <w:szCs w:val="28"/>
        </w:rPr>
        <w:t xml:space="preserve">. руб. с распределением согласно приложению </w:t>
      </w:r>
      <w:r w:rsidR="0090581E">
        <w:rPr>
          <w:szCs w:val="28"/>
        </w:rPr>
        <w:t>24</w:t>
      </w:r>
      <w:r w:rsidRPr="00140EC9">
        <w:rPr>
          <w:szCs w:val="28"/>
        </w:rPr>
        <w:t xml:space="preserve"> к настоящему решению;</w:t>
      </w:r>
    </w:p>
    <w:p w:rsidR="002D4CCB" w:rsidRPr="00140EC9" w:rsidRDefault="002D4CCB" w:rsidP="00140EC9">
      <w:pPr>
        <w:pStyle w:val="a8"/>
        <w:numPr>
          <w:ilvl w:val="1"/>
          <w:numId w:val="34"/>
        </w:numPr>
        <w:tabs>
          <w:tab w:val="left" w:pos="1080"/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202</w:t>
      </w:r>
      <w:r w:rsidR="0090581E">
        <w:rPr>
          <w:szCs w:val="28"/>
        </w:rPr>
        <w:t>2</w:t>
      </w:r>
      <w:r w:rsidRPr="00140EC9">
        <w:rPr>
          <w:szCs w:val="28"/>
        </w:rPr>
        <w:t xml:space="preserve"> год в сумме </w:t>
      </w:r>
      <w:r w:rsidR="0090581E">
        <w:rPr>
          <w:szCs w:val="28"/>
        </w:rPr>
        <w:t>330 302,6</w:t>
      </w:r>
      <w:r w:rsidR="001A270B">
        <w:rPr>
          <w:szCs w:val="28"/>
        </w:rPr>
        <w:t xml:space="preserve"> </w:t>
      </w:r>
      <w:proofErr w:type="spellStart"/>
      <w:r w:rsidRPr="00140EC9">
        <w:rPr>
          <w:szCs w:val="28"/>
        </w:rPr>
        <w:t>тыс.руб</w:t>
      </w:r>
      <w:proofErr w:type="spellEnd"/>
      <w:r w:rsidRPr="00140EC9">
        <w:rPr>
          <w:szCs w:val="28"/>
        </w:rPr>
        <w:t>.,</w:t>
      </w:r>
    </w:p>
    <w:p w:rsidR="002D4CCB" w:rsidRPr="00140EC9" w:rsidRDefault="002D4CCB" w:rsidP="00140EC9">
      <w:pPr>
        <w:pStyle w:val="a8"/>
        <w:numPr>
          <w:ilvl w:val="1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202</w:t>
      </w:r>
      <w:r w:rsidR="0090581E">
        <w:rPr>
          <w:szCs w:val="28"/>
        </w:rPr>
        <w:t>3</w:t>
      </w:r>
      <w:r w:rsidRPr="00140EC9">
        <w:rPr>
          <w:szCs w:val="28"/>
        </w:rPr>
        <w:t xml:space="preserve"> год в сумме </w:t>
      </w:r>
      <w:r w:rsidR="0090581E">
        <w:rPr>
          <w:szCs w:val="28"/>
        </w:rPr>
        <w:t>343 418,6</w:t>
      </w:r>
      <w:r w:rsidR="001A270B">
        <w:rPr>
          <w:szCs w:val="28"/>
        </w:rPr>
        <w:t xml:space="preserve"> </w:t>
      </w:r>
      <w:proofErr w:type="spellStart"/>
      <w:r w:rsidRPr="00140EC9">
        <w:rPr>
          <w:szCs w:val="28"/>
        </w:rPr>
        <w:t>тыс.руб</w:t>
      </w:r>
      <w:proofErr w:type="spellEnd"/>
      <w:r w:rsidRPr="00140EC9">
        <w:rPr>
          <w:szCs w:val="28"/>
        </w:rPr>
        <w:t xml:space="preserve">. с распределением согласно приложению </w:t>
      </w:r>
      <w:r w:rsidR="0090581E">
        <w:rPr>
          <w:szCs w:val="28"/>
        </w:rPr>
        <w:t>25</w:t>
      </w:r>
      <w:r w:rsidRPr="00140EC9">
        <w:rPr>
          <w:szCs w:val="28"/>
        </w:rPr>
        <w:t>;</w:t>
      </w:r>
    </w:p>
    <w:p w:rsidR="00140EC9" w:rsidRDefault="008817C3" w:rsidP="002D4CCB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A472AE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="002D4CCB" w:rsidRPr="002B2C49">
        <w:rPr>
          <w:sz w:val="28"/>
          <w:szCs w:val="28"/>
        </w:rPr>
        <w:t xml:space="preserve">: </w:t>
      </w:r>
    </w:p>
    <w:p w:rsidR="00140EC9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</w:t>
      </w:r>
      <w:r w:rsidR="005D520A" w:rsidRPr="00140EC9">
        <w:rPr>
          <w:szCs w:val="28"/>
        </w:rPr>
        <w:t>2</w:t>
      </w:r>
      <w:r w:rsidR="0090581E">
        <w:rPr>
          <w:szCs w:val="28"/>
        </w:rPr>
        <w:t>1</w:t>
      </w:r>
      <w:r w:rsidRPr="00140EC9">
        <w:rPr>
          <w:szCs w:val="28"/>
        </w:rPr>
        <w:t xml:space="preserve"> год в сумме </w:t>
      </w:r>
      <w:r w:rsidR="0090581E">
        <w:rPr>
          <w:szCs w:val="28"/>
        </w:rPr>
        <w:t>152 812,0</w:t>
      </w:r>
      <w:r w:rsidRPr="00140EC9">
        <w:rPr>
          <w:szCs w:val="28"/>
        </w:rPr>
        <w:t xml:space="preserve"> тыс. руб. согласно приложению </w:t>
      </w:r>
      <w:r w:rsidR="002B2C49" w:rsidRPr="00140EC9">
        <w:rPr>
          <w:szCs w:val="28"/>
        </w:rPr>
        <w:t>2</w:t>
      </w:r>
      <w:r w:rsidR="0090581E">
        <w:rPr>
          <w:szCs w:val="28"/>
        </w:rPr>
        <w:t>2</w:t>
      </w:r>
      <w:r w:rsidRPr="00140EC9">
        <w:rPr>
          <w:szCs w:val="28"/>
        </w:rPr>
        <w:t xml:space="preserve"> к настоящему решению, </w:t>
      </w:r>
    </w:p>
    <w:p w:rsidR="00140EC9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202</w:t>
      </w:r>
      <w:r w:rsidR="0090581E">
        <w:rPr>
          <w:szCs w:val="28"/>
        </w:rPr>
        <w:t>2</w:t>
      </w:r>
      <w:r w:rsidRPr="00140EC9">
        <w:rPr>
          <w:szCs w:val="28"/>
        </w:rPr>
        <w:t xml:space="preserve"> год в сумме </w:t>
      </w:r>
      <w:r w:rsidR="0090581E">
        <w:rPr>
          <w:szCs w:val="28"/>
        </w:rPr>
        <w:t>152 812,0</w:t>
      </w:r>
      <w:r w:rsidR="001A270B">
        <w:rPr>
          <w:szCs w:val="28"/>
        </w:rPr>
        <w:t xml:space="preserve"> </w:t>
      </w:r>
      <w:proofErr w:type="spellStart"/>
      <w:r w:rsidRPr="00140EC9">
        <w:rPr>
          <w:szCs w:val="28"/>
        </w:rPr>
        <w:t>тыс.руб</w:t>
      </w:r>
      <w:proofErr w:type="spellEnd"/>
      <w:r w:rsidRPr="00140EC9">
        <w:rPr>
          <w:szCs w:val="28"/>
        </w:rPr>
        <w:t>.</w:t>
      </w:r>
      <w:r w:rsidR="00140EC9">
        <w:rPr>
          <w:szCs w:val="28"/>
        </w:rPr>
        <w:t>,</w:t>
      </w:r>
    </w:p>
    <w:p w:rsidR="00CE3153" w:rsidRPr="00140EC9" w:rsidRDefault="00140EC9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на</w:t>
      </w:r>
      <w:r w:rsidR="002D4CCB" w:rsidRPr="00140EC9">
        <w:rPr>
          <w:szCs w:val="28"/>
        </w:rPr>
        <w:t xml:space="preserve"> 202</w:t>
      </w:r>
      <w:r w:rsidR="0090581E">
        <w:rPr>
          <w:szCs w:val="28"/>
        </w:rPr>
        <w:t>3</w:t>
      </w:r>
      <w:r w:rsidR="002D4CCB" w:rsidRPr="00140EC9">
        <w:rPr>
          <w:szCs w:val="28"/>
        </w:rPr>
        <w:t xml:space="preserve"> год в сумме </w:t>
      </w:r>
      <w:r w:rsidR="0090581E">
        <w:rPr>
          <w:szCs w:val="28"/>
        </w:rPr>
        <w:t>152 812,0</w:t>
      </w:r>
      <w:r w:rsidR="001A270B">
        <w:rPr>
          <w:szCs w:val="28"/>
        </w:rPr>
        <w:t xml:space="preserve"> </w:t>
      </w:r>
      <w:proofErr w:type="spellStart"/>
      <w:r w:rsidR="002D4CCB" w:rsidRPr="00140EC9">
        <w:rPr>
          <w:szCs w:val="28"/>
        </w:rPr>
        <w:t>тыс.руб</w:t>
      </w:r>
      <w:proofErr w:type="spellEnd"/>
      <w:r w:rsidR="002D4CCB" w:rsidRPr="00140EC9">
        <w:rPr>
          <w:szCs w:val="28"/>
        </w:rPr>
        <w:t>. согласно приложению 2</w:t>
      </w:r>
      <w:r w:rsidR="0090581E">
        <w:rPr>
          <w:szCs w:val="28"/>
        </w:rPr>
        <w:t>3</w:t>
      </w:r>
      <w:r w:rsidR="002D4CCB" w:rsidRPr="00140EC9">
        <w:rPr>
          <w:szCs w:val="28"/>
        </w:rPr>
        <w:t xml:space="preserve">. </w:t>
      </w:r>
    </w:p>
    <w:p w:rsidR="002D4CCB" w:rsidRPr="002B2C49" w:rsidRDefault="002D4CCB" w:rsidP="002D4CCB">
      <w:pPr>
        <w:ind w:firstLine="756"/>
        <w:jc w:val="both"/>
        <w:rPr>
          <w:sz w:val="28"/>
          <w:szCs w:val="28"/>
        </w:rPr>
      </w:pPr>
      <w:r w:rsidRPr="002B2C49">
        <w:rPr>
          <w:sz w:val="28"/>
          <w:szCs w:val="28"/>
        </w:rPr>
        <w:t xml:space="preserve">Расчеты представлены в приложении </w:t>
      </w:r>
      <w:r w:rsidRPr="00CE3153">
        <w:rPr>
          <w:sz w:val="28"/>
          <w:szCs w:val="28"/>
        </w:rPr>
        <w:t>1, 2 и 3</w:t>
      </w:r>
      <w:r w:rsidRPr="002B2C49">
        <w:rPr>
          <w:sz w:val="28"/>
          <w:szCs w:val="28"/>
        </w:rPr>
        <w:t xml:space="preserve"> к пояснительной записке.</w:t>
      </w:r>
    </w:p>
    <w:p w:rsidR="002D4CCB" w:rsidRPr="007F5386" w:rsidRDefault="002D4CCB" w:rsidP="002D4CCB">
      <w:pPr>
        <w:ind w:firstLine="756"/>
        <w:jc w:val="both"/>
        <w:rPr>
          <w:sz w:val="28"/>
          <w:szCs w:val="28"/>
        </w:rPr>
      </w:pPr>
      <w:r w:rsidRPr="007F5386">
        <w:rPr>
          <w:sz w:val="28"/>
          <w:szCs w:val="28"/>
        </w:rPr>
        <w:t xml:space="preserve"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90581E">
        <w:rPr>
          <w:sz w:val="28"/>
          <w:szCs w:val="28"/>
        </w:rPr>
        <w:t>963,5</w:t>
      </w:r>
      <w:r w:rsidR="001A270B">
        <w:rPr>
          <w:sz w:val="28"/>
          <w:szCs w:val="28"/>
        </w:rPr>
        <w:t xml:space="preserve"> </w:t>
      </w:r>
      <w:proofErr w:type="spellStart"/>
      <w:r w:rsidRPr="007F5386">
        <w:rPr>
          <w:sz w:val="28"/>
          <w:szCs w:val="28"/>
        </w:rPr>
        <w:t>тыс.руб</w:t>
      </w:r>
      <w:proofErr w:type="spellEnd"/>
      <w:r w:rsidRPr="007F5386">
        <w:rPr>
          <w:sz w:val="28"/>
          <w:szCs w:val="28"/>
        </w:rPr>
        <w:t>., согласно приложению 2</w:t>
      </w:r>
      <w:r w:rsidR="0090581E">
        <w:rPr>
          <w:sz w:val="28"/>
          <w:szCs w:val="28"/>
        </w:rPr>
        <w:t>7</w:t>
      </w:r>
      <w:r w:rsidRPr="007F5386">
        <w:rPr>
          <w:sz w:val="28"/>
          <w:szCs w:val="28"/>
        </w:rPr>
        <w:t>;</w:t>
      </w:r>
    </w:p>
    <w:p w:rsidR="002D4CCB" w:rsidRPr="007F5386" w:rsidRDefault="002D4CCB" w:rsidP="002D4CCB">
      <w:pPr>
        <w:ind w:firstLine="756"/>
        <w:jc w:val="both"/>
        <w:rPr>
          <w:bCs/>
          <w:sz w:val="28"/>
          <w:szCs w:val="28"/>
        </w:rPr>
      </w:pPr>
      <w:r w:rsidRPr="007F5386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1A270B">
        <w:rPr>
          <w:bCs/>
          <w:sz w:val="28"/>
          <w:szCs w:val="28"/>
        </w:rPr>
        <w:t>1 525</w:t>
      </w:r>
      <w:r w:rsidRPr="007F5386">
        <w:rPr>
          <w:bCs/>
          <w:sz w:val="28"/>
          <w:szCs w:val="28"/>
        </w:rPr>
        <w:t xml:space="preserve">,0 </w:t>
      </w:r>
      <w:proofErr w:type="spellStart"/>
      <w:r w:rsidRPr="007F5386">
        <w:rPr>
          <w:bCs/>
          <w:sz w:val="28"/>
          <w:szCs w:val="28"/>
        </w:rPr>
        <w:t>тыс.руб</w:t>
      </w:r>
      <w:proofErr w:type="spellEnd"/>
      <w:r w:rsidRPr="007F5386">
        <w:rPr>
          <w:bCs/>
          <w:sz w:val="28"/>
          <w:szCs w:val="28"/>
        </w:rPr>
        <w:t>., согласно приложению 2</w:t>
      </w:r>
      <w:r w:rsidR="0016014A">
        <w:rPr>
          <w:bCs/>
          <w:sz w:val="28"/>
          <w:szCs w:val="28"/>
        </w:rPr>
        <w:t>9</w:t>
      </w:r>
      <w:r w:rsidRPr="007F5386">
        <w:rPr>
          <w:bCs/>
          <w:sz w:val="28"/>
          <w:szCs w:val="28"/>
        </w:rPr>
        <w:t>;</w:t>
      </w:r>
    </w:p>
    <w:p w:rsidR="002B2C49" w:rsidRDefault="002B2C49" w:rsidP="002B2C49">
      <w:pPr>
        <w:ind w:firstLine="756"/>
        <w:jc w:val="both"/>
        <w:rPr>
          <w:sz w:val="28"/>
          <w:szCs w:val="28"/>
        </w:rPr>
      </w:pPr>
      <w:r w:rsidRPr="007F5386">
        <w:rPr>
          <w:sz w:val="28"/>
          <w:szCs w:val="28"/>
        </w:rPr>
        <w:t>иные межбюджетные трансферты на ремонт автомобильных дорог общего пользования местного значения на 202</w:t>
      </w:r>
      <w:r w:rsidR="0016014A">
        <w:rPr>
          <w:sz w:val="28"/>
          <w:szCs w:val="28"/>
        </w:rPr>
        <w:t>1</w:t>
      </w:r>
      <w:r w:rsidRPr="007F5386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29 412,7</w:t>
      </w:r>
      <w:r w:rsidR="001A270B">
        <w:rPr>
          <w:sz w:val="28"/>
          <w:szCs w:val="28"/>
        </w:rPr>
        <w:t xml:space="preserve"> </w:t>
      </w:r>
      <w:proofErr w:type="spellStart"/>
      <w:r w:rsidRPr="007F5386">
        <w:rPr>
          <w:sz w:val="28"/>
          <w:szCs w:val="28"/>
        </w:rPr>
        <w:t>тыс.руб</w:t>
      </w:r>
      <w:proofErr w:type="spellEnd"/>
      <w:r w:rsidRPr="007F5386">
        <w:rPr>
          <w:sz w:val="28"/>
          <w:szCs w:val="28"/>
        </w:rPr>
        <w:t>., на 202</w:t>
      </w:r>
      <w:r w:rsidR="0016014A">
        <w:rPr>
          <w:sz w:val="28"/>
          <w:szCs w:val="28"/>
        </w:rPr>
        <w:t>2</w:t>
      </w:r>
      <w:r w:rsidRPr="007F5386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20 000,0</w:t>
      </w:r>
      <w:r w:rsidR="001A270B">
        <w:rPr>
          <w:sz w:val="28"/>
          <w:szCs w:val="28"/>
        </w:rPr>
        <w:t xml:space="preserve"> </w:t>
      </w:r>
      <w:proofErr w:type="spellStart"/>
      <w:r w:rsidRPr="007F5386">
        <w:rPr>
          <w:sz w:val="28"/>
          <w:szCs w:val="28"/>
        </w:rPr>
        <w:t>тыс.руб</w:t>
      </w:r>
      <w:proofErr w:type="spellEnd"/>
      <w:r w:rsidRPr="007F5386">
        <w:rPr>
          <w:sz w:val="28"/>
          <w:szCs w:val="28"/>
        </w:rPr>
        <w:t>. и на 202</w:t>
      </w:r>
      <w:r w:rsidR="0016014A">
        <w:rPr>
          <w:sz w:val="28"/>
          <w:szCs w:val="28"/>
        </w:rPr>
        <w:t>3</w:t>
      </w:r>
      <w:r w:rsidRPr="007F5386">
        <w:rPr>
          <w:sz w:val="28"/>
          <w:szCs w:val="28"/>
        </w:rPr>
        <w:t xml:space="preserve"> год в сумме 20 000,0 тыс.руб., согласно приложению 3</w:t>
      </w:r>
      <w:r w:rsidR="007F5386" w:rsidRPr="007F5386">
        <w:rPr>
          <w:sz w:val="28"/>
          <w:szCs w:val="28"/>
        </w:rPr>
        <w:t>1</w:t>
      </w:r>
      <w:r w:rsidRPr="007F5386">
        <w:rPr>
          <w:sz w:val="28"/>
          <w:szCs w:val="28"/>
        </w:rPr>
        <w:t>;</w:t>
      </w:r>
    </w:p>
    <w:p w:rsidR="001A270B" w:rsidRPr="007F5386" w:rsidRDefault="001A270B" w:rsidP="002B2C49">
      <w:pPr>
        <w:ind w:firstLine="75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на 2021 год в </w:t>
      </w:r>
      <w:r w:rsidR="0094009C">
        <w:rPr>
          <w:sz w:val="28"/>
          <w:szCs w:val="28"/>
        </w:rPr>
        <w:t xml:space="preserve">сумме 1 100,0 </w:t>
      </w:r>
      <w:proofErr w:type="spellStart"/>
      <w:r w:rsidR="0094009C">
        <w:rPr>
          <w:sz w:val="28"/>
          <w:szCs w:val="28"/>
        </w:rPr>
        <w:t>тыс.руб</w:t>
      </w:r>
      <w:proofErr w:type="spellEnd"/>
      <w:r w:rsidR="0094009C">
        <w:rPr>
          <w:sz w:val="28"/>
          <w:szCs w:val="28"/>
        </w:rPr>
        <w:t>., согласно приложению 33;</w:t>
      </w:r>
    </w:p>
    <w:p w:rsidR="002D4CCB" w:rsidRPr="003000CC" w:rsidRDefault="002D4CCB" w:rsidP="002D4CCB">
      <w:pPr>
        <w:ind w:firstLine="756"/>
        <w:jc w:val="both"/>
        <w:rPr>
          <w:sz w:val="28"/>
          <w:szCs w:val="28"/>
        </w:rPr>
      </w:pPr>
      <w:r w:rsidRPr="007F5386">
        <w:rPr>
          <w:sz w:val="28"/>
          <w:szCs w:val="28"/>
        </w:rPr>
        <w:t xml:space="preserve">иные межбюджетные трансферты из бюджета Гатчинского </w:t>
      </w:r>
      <w:r w:rsidRPr="007F5386">
        <w:rPr>
          <w:sz w:val="28"/>
          <w:szCs w:val="28"/>
        </w:rPr>
        <w:lastRenderedPageBreak/>
        <w:t>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на 20</w:t>
      </w:r>
      <w:r w:rsidR="002B2C49" w:rsidRPr="007F5386">
        <w:rPr>
          <w:sz w:val="28"/>
          <w:szCs w:val="28"/>
        </w:rPr>
        <w:t>2</w:t>
      </w:r>
      <w:r w:rsidR="0016014A">
        <w:rPr>
          <w:sz w:val="28"/>
          <w:szCs w:val="28"/>
        </w:rPr>
        <w:t>1</w:t>
      </w:r>
      <w:r w:rsidRPr="007F5386">
        <w:rPr>
          <w:sz w:val="28"/>
          <w:szCs w:val="28"/>
        </w:rPr>
        <w:t xml:space="preserve"> год в сумме 10 000,0 тыс.руб., на 202</w:t>
      </w:r>
      <w:r w:rsidR="0016014A">
        <w:rPr>
          <w:sz w:val="28"/>
          <w:szCs w:val="28"/>
        </w:rPr>
        <w:t>2</w:t>
      </w:r>
      <w:r w:rsidRPr="007F5386">
        <w:rPr>
          <w:sz w:val="28"/>
          <w:szCs w:val="28"/>
        </w:rPr>
        <w:t xml:space="preserve"> год в сумме 10 000,0 тыс.руб., </w:t>
      </w:r>
      <w:r w:rsidR="002B2C49" w:rsidRPr="007F5386">
        <w:rPr>
          <w:sz w:val="28"/>
          <w:szCs w:val="28"/>
        </w:rPr>
        <w:t>на 202</w:t>
      </w:r>
      <w:r w:rsidR="0016014A">
        <w:rPr>
          <w:sz w:val="28"/>
          <w:szCs w:val="28"/>
        </w:rPr>
        <w:t>3</w:t>
      </w:r>
      <w:r w:rsidR="002B2C49" w:rsidRPr="007F5386">
        <w:rPr>
          <w:sz w:val="28"/>
          <w:szCs w:val="28"/>
        </w:rPr>
        <w:t xml:space="preserve"> год в сумме 10 000,0 тыс.</w:t>
      </w:r>
      <w:r w:rsidR="002B2C49" w:rsidRPr="003000CC">
        <w:rPr>
          <w:sz w:val="28"/>
          <w:szCs w:val="28"/>
        </w:rPr>
        <w:t xml:space="preserve">руб. </w:t>
      </w:r>
      <w:r w:rsidRPr="003000CC">
        <w:rPr>
          <w:sz w:val="28"/>
          <w:szCs w:val="28"/>
        </w:rPr>
        <w:t xml:space="preserve">согласно приложению </w:t>
      </w:r>
      <w:r w:rsidR="002B2C49" w:rsidRPr="003000CC">
        <w:rPr>
          <w:sz w:val="28"/>
          <w:szCs w:val="28"/>
        </w:rPr>
        <w:t>3</w:t>
      </w:r>
      <w:r w:rsidR="0094009C">
        <w:rPr>
          <w:sz w:val="28"/>
          <w:szCs w:val="28"/>
        </w:rPr>
        <w:t>5</w:t>
      </w:r>
      <w:r w:rsidRPr="003000CC">
        <w:rPr>
          <w:sz w:val="28"/>
          <w:szCs w:val="28"/>
        </w:rPr>
        <w:t>;</w:t>
      </w:r>
    </w:p>
    <w:p w:rsidR="002D4CCB" w:rsidRPr="003000CC" w:rsidRDefault="002D4CCB" w:rsidP="002D4CCB">
      <w:pPr>
        <w:ind w:firstLine="756"/>
        <w:jc w:val="both"/>
        <w:rPr>
          <w:sz w:val="28"/>
          <w:szCs w:val="28"/>
        </w:rPr>
      </w:pPr>
      <w:r w:rsidRPr="003000CC">
        <w:rPr>
          <w:sz w:val="28"/>
          <w:szCs w:val="28"/>
        </w:rPr>
        <w:t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2B2C49" w:rsidRPr="003000CC">
        <w:rPr>
          <w:sz w:val="28"/>
          <w:szCs w:val="28"/>
        </w:rPr>
        <w:t>2</w:t>
      </w:r>
      <w:r w:rsidR="0016014A">
        <w:rPr>
          <w:sz w:val="28"/>
          <w:szCs w:val="28"/>
        </w:rPr>
        <w:t>1</w:t>
      </w:r>
      <w:r w:rsidRPr="003000CC">
        <w:rPr>
          <w:sz w:val="28"/>
          <w:szCs w:val="28"/>
        </w:rPr>
        <w:t xml:space="preserve"> год в сумме </w:t>
      </w:r>
      <w:r w:rsidR="0094009C">
        <w:rPr>
          <w:sz w:val="28"/>
          <w:szCs w:val="28"/>
        </w:rPr>
        <w:t xml:space="preserve">40 632,4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., на 202</w:t>
      </w:r>
      <w:r w:rsidR="0016014A">
        <w:rPr>
          <w:sz w:val="28"/>
          <w:szCs w:val="28"/>
        </w:rPr>
        <w:t>2</w:t>
      </w:r>
      <w:r w:rsidRPr="003000CC">
        <w:rPr>
          <w:sz w:val="28"/>
          <w:szCs w:val="28"/>
        </w:rPr>
        <w:t xml:space="preserve"> год в сумме </w:t>
      </w:r>
      <w:r w:rsidR="0094009C">
        <w:rPr>
          <w:sz w:val="28"/>
          <w:szCs w:val="28"/>
        </w:rPr>
        <w:t xml:space="preserve">22 009,0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 и на 202</w:t>
      </w:r>
      <w:r w:rsidR="0016014A">
        <w:rPr>
          <w:sz w:val="28"/>
          <w:szCs w:val="28"/>
        </w:rPr>
        <w:t>3</w:t>
      </w:r>
      <w:r w:rsidRPr="003000CC">
        <w:rPr>
          <w:sz w:val="28"/>
          <w:szCs w:val="28"/>
        </w:rPr>
        <w:t xml:space="preserve"> год в сумме </w:t>
      </w:r>
      <w:r w:rsidR="0094009C">
        <w:rPr>
          <w:sz w:val="28"/>
          <w:szCs w:val="28"/>
        </w:rPr>
        <w:t xml:space="preserve">15 785,0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., согласно приложению 3</w:t>
      </w:r>
      <w:r w:rsidR="0094009C">
        <w:rPr>
          <w:sz w:val="28"/>
          <w:szCs w:val="28"/>
        </w:rPr>
        <w:t>7</w:t>
      </w:r>
      <w:r w:rsidRPr="003000CC">
        <w:rPr>
          <w:sz w:val="28"/>
          <w:szCs w:val="28"/>
        </w:rPr>
        <w:t>;</w:t>
      </w:r>
    </w:p>
    <w:p w:rsidR="002D4CCB" w:rsidRPr="006E2597" w:rsidRDefault="002D4CCB" w:rsidP="002D4CCB">
      <w:pPr>
        <w:ind w:firstLine="756"/>
        <w:jc w:val="both"/>
        <w:rPr>
          <w:sz w:val="28"/>
          <w:szCs w:val="28"/>
        </w:rPr>
      </w:pPr>
      <w:r w:rsidRPr="006E2597">
        <w:rPr>
          <w:b/>
          <w:color w:val="000000"/>
          <w:sz w:val="28"/>
          <w:szCs w:val="28"/>
          <w:u w:val="single"/>
        </w:rPr>
        <w:t>Статьей 8</w:t>
      </w:r>
      <w:r w:rsidR="0094009C" w:rsidRPr="0094009C">
        <w:rPr>
          <w:color w:val="000000"/>
          <w:sz w:val="28"/>
          <w:szCs w:val="28"/>
        </w:rPr>
        <w:t xml:space="preserve"> </w:t>
      </w:r>
      <w:proofErr w:type="spellStart"/>
      <w:r w:rsidRPr="006E2597">
        <w:rPr>
          <w:bCs/>
          <w:sz w:val="28"/>
          <w:szCs w:val="28"/>
        </w:rPr>
        <w:t>устанавливаетсямуниципальный</w:t>
      </w:r>
      <w:proofErr w:type="spellEnd"/>
      <w:r w:rsidRPr="006E2597">
        <w:rPr>
          <w:bCs/>
          <w:sz w:val="28"/>
          <w:szCs w:val="28"/>
        </w:rPr>
        <w:t xml:space="preserve"> внутренний долг Гатчинского муниципального района</w:t>
      </w:r>
      <w:r w:rsidRPr="006E2597">
        <w:rPr>
          <w:sz w:val="28"/>
          <w:szCs w:val="28"/>
        </w:rPr>
        <w:t>:</w:t>
      </w:r>
    </w:p>
    <w:p w:rsidR="002D4CCB" w:rsidRPr="003000CC" w:rsidRDefault="002D4CCB" w:rsidP="002D4CCB">
      <w:pPr>
        <w:ind w:firstLine="540"/>
        <w:jc w:val="both"/>
        <w:rPr>
          <w:sz w:val="28"/>
          <w:szCs w:val="28"/>
        </w:rPr>
      </w:pPr>
      <w:r w:rsidRPr="003000CC">
        <w:rPr>
          <w:sz w:val="28"/>
          <w:szCs w:val="28"/>
        </w:rPr>
        <w:t>- предельный объем муниципального долга Гатчинского муниципального района на 20</w:t>
      </w:r>
      <w:r w:rsidR="004A2B24" w:rsidRPr="003000CC">
        <w:rPr>
          <w:sz w:val="28"/>
          <w:szCs w:val="28"/>
        </w:rPr>
        <w:t>2</w:t>
      </w:r>
      <w:r w:rsidR="0016014A">
        <w:rPr>
          <w:sz w:val="28"/>
          <w:szCs w:val="28"/>
        </w:rPr>
        <w:t>1</w:t>
      </w:r>
      <w:r w:rsidRPr="003000CC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300 000,0</w:t>
      </w:r>
      <w:r w:rsidR="0094009C">
        <w:rPr>
          <w:sz w:val="28"/>
          <w:szCs w:val="28"/>
        </w:rPr>
        <w:t xml:space="preserve">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., на 202</w:t>
      </w:r>
      <w:r w:rsidR="0016014A">
        <w:rPr>
          <w:sz w:val="28"/>
          <w:szCs w:val="28"/>
        </w:rPr>
        <w:t>2</w:t>
      </w:r>
      <w:r w:rsidRPr="003000CC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280 887,0</w:t>
      </w:r>
      <w:r w:rsidR="0094009C">
        <w:rPr>
          <w:sz w:val="28"/>
          <w:szCs w:val="28"/>
        </w:rPr>
        <w:t xml:space="preserve">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., на 202</w:t>
      </w:r>
      <w:r w:rsidR="0016014A">
        <w:rPr>
          <w:sz w:val="28"/>
          <w:szCs w:val="28"/>
        </w:rPr>
        <w:t>3</w:t>
      </w:r>
      <w:r w:rsidR="000B731B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321 798,7</w:t>
      </w:r>
      <w:r w:rsidR="0094009C">
        <w:rPr>
          <w:sz w:val="28"/>
          <w:szCs w:val="28"/>
        </w:rPr>
        <w:t xml:space="preserve">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Гатчинского муниципального района на 1 января 202</w:t>
      </w:r>
      <w:r w:rsidR="0016014A">
        <w:rPr>
          <w:rFonts w:ascii="Times New Roman" w:hAnsi="Times New Roman" w:cs="Times New Roman"/>
          <w:sz w:val="28"/>
          <w:szCs w:val="28"/>
        </w:rPr>
        <w:t>2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6014A">
        <w:rPr>
          <w:rFonts w:ascii="Times New Roman" w:hAnsi="Times New Roman" w:cs="Times New Roman"/>
          <w:sz w:val="28"/>
          <w:szCs w:val="28"/>
        </w:rPr>
        <w:t>300 000,0</w:t>
      </w:r>
      <w:r w:rsidR="00940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0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000CC">
        <w:rPr>
          <w:rFonts w:ascii="Times New Roman" w:hAnsi="Times New Roman" w:cs="Times New Roman"/>
          <w:sz w:val="28"/>
          <w:szCs w:val="28"/>
        </w:rPr>
        <w:t>., на 1 января 202</w:t>
      </w:r>
      <w:r w:rsidR="0016014A">
        <w:rPr>
          <w:rFonts w:ascii="Times New Roman" w:hAnsi="Times New Roman" w:cs="Times New Roman"/>
          <w:sz w:val="28"/>
          <w:szCs w:val="28"/>
        </w:rPr>
        <w:t>3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6014A">
        <w:rPr>
          <w:rFonts w:ascii="Times New Roman" w:hAnsi="Times New Roman" w:cs="Times New Roman"/>
          <w:sz w:val="28"/>
          <w:szCs w:val="28"/>
        </w:rPr>
        <w:t>280 887,0</w:t>
      </w:r>
      <w:r w:rsidR="00940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0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000CC">
        <w:rPr>
          <w:rFonts w:ascii="Times New Roman" w:hAnsi="Times New Roman" w:cs="Times New Roman"/>
          <w:sz w:val="28"/>
          <w:szCs w:val="28"/>
        </w:rPr>
        <w:t>., на 1 января 202</w:t>
      </w:r>
      <w:r w:rsidR="0016014A">
        <w:rPr>
          <w:rFonts w:ascii="Times New Roman" w:hAnsi="Times New Roman" w:cs="Times New Roman"/>
          <w:sz w:val="28"/>
          <w:szCs w:val="28"/>
        </w:rPr>
        <w:t>4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6014A">
        <w:rPr>
          <w:rFonts w:ascii="Times New Roman" w:hAnsi="Times New Roman" w:cs="Times New Roman"/>
          <w:sz w:val="28"/>
          <w:szCs w:val="28"/>
        </w:rPr>
        <w:t>321 798,7</w:t>
      </w:r>
      <w:r w:rsidR="00940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0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000CC">
        <w:rPr>
          <w:rFonts w:ascii="Times New Roman" w:hAnsi="Times New Roman" w:cs="Times New Roman"/>
          <w:sz w:val="28"/>
          <w:szCs w:val="28"/>
        </w:rPr>
        <w:t>.</w:t>
      </w:r>
    </w:p>
    <w:p w:rsidR="002D4CCB" w:rsidRPr="003000CC" w:rsidRDefault="002D4CCB" w:rsidP="002D4CCB">
      <w:pPr>
        <w:ind w:firstLine="540"/>
        <w:jc w:val="both"/>
        <w:rPr>
          <w:sz w:val="28"/>
          <w:szCs w:val="28"/>
        </w:rPr>
      </w:pPr>
      <w:r w:rsidRPr="003000CC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района.  </w:t>
      </w:r>
    </w:p>
    <w:p w:rsidR="002D4CCB" w:rsidRPr="003000CC" w:rsidRDefault="002D4CCB" w:rsidP="002D4CCB">
      <w:pPr>
        <w:ind w:firstLine="756"/>
        <w:rPr>
          <w:bCs/>
          <w:sz w:val="28"/>
          <w:szCs w:val="28"/>
        </w:rPr>
      </w:pPr>
      <w:r w:rsidRPr="003000CC">
        <w:rPr>
          <w:b/>
          <w:sz w:val="28"/>
          <w:szCs w:val="28"/>
          <w:u w:val="single"/>
        </w:rPr>
        <w:t>Статьей 9</w:t>
      </w:r>
      <w:r w:rsidR="0094009C" w:rsidRPr="0094009C">
        <w:rPr>
          <w:sz w:val="28"/>
          <w:szCs w:val="28"/>
        </w:rPr>
        <w:t xml:space="preserve"> </w:t>
      </w:r>
      <w:proofErr w:type="spellStart"/>
      <w:r w:rsidRPr="003000CC">
        <w:rPr>
          <w:bCs/>
          <w:sz w:val="28"/>
          <w:szCs w:val="28"/>
        </w:rPr>
        <w:t>устанавливаетсяпредоставление</w:t>
      </w:r>
      <w:proofErr w:type="spellEnd"/>
      <w:r w:rsidRPr="003000CC">
        <w:rPr>
          <w:bCs/>
          <w:sz w:val="28"/>
          <w:szCs w:val="28"/>
        </w:rPr>
        <w:t xml:space="preserve"> муниципальных гарантий Гатчинского муниципального района: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-предельный объем муниципального долга Гатчинского муниципального рай</w:t>
      </w:r>
      <w:r w:rsidR="0016014A">
        <w:rPr>
          <w:rFonts w:ascii="Times New Roman" w:hAnsi="Times New Roman" w:cs="Times New Roman"/>
          <w:sz w:val="28"/>
          <w:szCs w:val="28"/>
        </w:rPr>
        <w:t>она по муниципальным гарантиям в течение</w:t>
      </w:r>
      <w:r w:rsidRPr="003000CC">
        <w:rPr>
          <w:rFonts w:ascii="Times New Roman" w:hAnsi="Times New Roman" w:cs="Times New Roman"/>
          <w:sz w:val="28"/>
          <w:szCs w:val="28"/>
        </w:rPr>
        <w:t xml:space="preserve"> 20</w:t>
      </w:r>
      <w:r w:rsidR="00B7760E" w:rsidRPr="003000CC">
        <w:rPr>
          <w:rFonts w:ascii="Times New Roman" w:hAnsi="Times New Roman" w:cs="Times New Roman"/>
          <w:sz w:val="28"/>
          <w:szCs w:val="28"/>
        </w:rPr>
        <w:t>2</w:t>
      </w:r>
      <w:r w:rsidR="0016014A">
        <w:rPr>
          <w:rFonts w:ascii="Times New Roman" w:hAnsi="Times New Roman" w:cs="Times New Roman"/>
          <w:sz w:val="28"/>
          <w:szCs w:val="28"/>
        </w:rPr>
        <w:t>1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</w:t>
      </w:r>
      <w:r w:rsidR="0016014A">
        <w:rPr>
          <w:rFonts w:ascii="Times New Roman" w:hAnsi="Times New Roman" w:cs="Times New Roman"/>
          <w:sz w:val="28"/>
          <w:szCs w:val="28"/>
        </w:rPr>
        <w:t>е 200 000,0 тыс.руб., в течение</w:t>
      </w:r>
      <w:r w:rsidRPr="003000CC">
        <w:rPr>
          <w:rFonts w:ascii="Times New Roman" w:hAnsi="Times New Roman" w:cs="Times New Roman"/>
          <w:sz w:val="28"/>
          <w:szCs w:val="28"/>
        </w:rPr>
        <w:t xml:space="preserve"> 202</w:t>
      </w:r>
      <w:r w:rsidR="0016014A">
        <w:rPr>
          <w:rFonts w:ascii="Times New Roman" w:hAnsi="Times New Roman" w:cs="Times New Roman"/>
          <w:sz w:val="28"/>
          <w:szCs w:val="28"/>
        </w:rPr>
        <w:t>2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тыс.руб., в течение 202</w:t>
      </w:r>
      <w:r w:rsidR="0016014A">
        <w:rPr>
          <w:rFonts w:ascii="Times New Roman" w:hAnsi="Times New Roman" w:cs="Times New Roman"/>
          <w:sz w:val="28"/>
          <w:szCs w:val="28"/>
        </w:rPr>
        <w:t>3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 верхн</w:t>
      </w:r>
      <w:r w:rsidR="0016014A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3000CC">
        <w:rPr>
          <w:rFonts w:ascii="Times New Roman" w:hAnsi="Times New Roman" w:cs="Times New Roman"/>
          <w:sz w:val="28"/>
          <w:szCs w:val="28"/>
        </w:rPr>
        <w:t>Гатчинского муниципального рай</w:t>
      </w:r>
      <w:r w:rsidR="0016014A">
        <w:rPr>
          <w:rFonts w:ascii="Times New Roman" w:hAnsi="Times New Roman" w:cs="Times New Roman"/>
          <w:sz w:val="28"/>
          <w:szCs w:val="28"/>
        </w:rPr>
        <w:t xml:space="preserve">она по муниципальным гарантиям </w:t>
      </w:r>
      <w:r w:rsidRPr="003000CC">
        <w:rPr>
          <w:rFonts w:ascii="Times New Roman" w:hAnsi="Times New Roman" w:cs="Times New Roman"/>
          <w:sz w:val="28"/>
          <w:szCs w:val="28"/>
        </w:rPr>
        <w:t>на 1 января 202</w:t>
      </w:r>
      <w:r w:rsidR="0016014A">
        <w:rPr>
          <w:rFonts w:ascii="Times New Roman" w:hAnsi="Times New Roman" w:cs="Times New Roman"/>
          <w:sz w:val="28"/>
          <w:szCs w:val="28"/>
        </w:rPr>
        <w:t>2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200 000,0 тыс.руб., на 1 января 202</w:t>
      </w:r>
      <w:r w:rsidR="0016014A">
        <w:rPr>
          <w:rFonts w:ascii="Times New Roman" w:hAnsi="Times New Roman" w:cs="Times New Roman"/>
          <w:sz w:val="28"/>
          <w:szCs w:val="28"/>
        </w:rPr>
        <w:t>3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16014A">
        <w:rPr>
          <w:rFonts w:ascii="Times New Roman" w:hAnsi="Times New Roman" w:cs="Times New Roman"/>
          <w:sz w:val="28"/>
          <w:szCs w:val="28"/>
        </w:rPr>
        <w:t>4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-утверждается пр</w:t>
      </w:r>
      <w:r w:rsidR="0016014A">
        <w:rPr>
          <w:rFonts w:ascii="Times New Roman" w:hAnsi="Times New Roman" w:cs="Times New Roman"/>
          <w:sz w:val="28"/>
          <w:szCs w:val="28"/>
        </w:rPr>
        <w:t xml:space="preserve">ограмма муниципальных гарантий </w:t>
      </w:r>
      <w:r w:rsidRPr="003000CC">
        <w:rPr>
          <w:rFonts w:ascii="Times New Roman" w:hAnsi="Times New Roman" w:cs="Times New Roman"/>
          <w:sz w:val="28"/>
          <w:szCs w:val="28"/>
        </w:rPr>
        <w:t>Гатчинского муниципального района.</w:t>
      </w:r>
    </w:p>
    <w:p w:rsidR="002D4CCB" w:rsidRPr="00B7760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3000CC">
        <w:rPr>
          <w:b/>
          <w:sz w:val="28"/>
          <w:szCs w:val="28"/>
          <w:u w:val="single"/>
        </w:rPr>
        <w:t>Статьей 10</w:t>
      </w:r>
      <w:r w:rsidR="0094009C" w:rsidRPr="0094009C">
        <w:rPr>
          <w:sz w:val="28"/>
          <w:szCs w:val="28"/>
        </w:rPr>
        <w:t xml:space="preserve"> </w:t>
      </w:r>
      <w:r w:rsidRPr="003000CC">
        <w:rPr>
          <w:color w:val="000000"/>
          <w:sz w:val="28"/>
          <w:szCs w:val="28"/>
        </w:rPr>
        <w:t>устанавливаются особенности исполнения бюджета Гатчинского муниципального района в 20</w:t>
      </w:r>
      <w:r w:rsidR="00B7760E" w:rsidRPr="003000CC">
        <w:rPr>
          <w:color w:val="000000"/>
          <w:sz w:val="28"/>
          <w:szCs w:val="28"/>
        </w:rPr>
        <w:t>2</w:t>
      </w:r>
      <w:r w:rsidR="0016014A">
        <w:rPr>
          <w:color w:val="000000"/>
          <w:sz w:val="28"/>
          <w:szCs w:val="28"/>
        </w:rPr>
        <w:t>1</w:t>
      </w:r>
      <w:r w:rsidRPr="003000CC">
        <w:rPr>
          <w:color w:val="000000"/>
          <w:sz w:val="28"/>
          <w:szCs w:val="28"/>
        </w:rPr>
        <w:t xml:space="preserve"> -202</w:t>
      </w:r>
      <w:r w:rsidR="0016014A">
        <w:rPr>
          <w:color w:val="000000"/>
          <w:sz w:val="28"/>
          <w:szCs w:val="28"/>
        </w:rPr>
        <w:t>3</w:t>
      </w:r>
      <w:r w:rsidRPr="003000CC">
        <w:rPr>
          <w:color w:val="000000"/>
          <w:sz w:val="28"/>
          <w:szCs w:val="28"/>
        </w:rPr>
        <w:t xml:space="preserve"> годах.</w:t>
      </w:r>
    </w:p>
    <w:p w:rsidR="002D4CCB" w:rsidRPr="002D4CCB" w:rsidRDefault="002D4CCB" w:rsidP="002D4CCB">
      <w:pPr>
        <w:ind w:right="-54" w:firstLine="720"/>
        <w:jc w:val="both"/>
        <w:rPr>
          <w:color w:val="000000"/>
          <w:sz w:val="28"/>
          <w:szCs w:val="28"/>
          <w:highlight w:val="yellow"/>
        </w:rPr>
      </w:pPr>
    </w:p>
    <w:p w:rsidR="002D4CCB" w:rsidRPr="00B7760E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B7760E">
        <w:rPr>
          <w:color w:val="FF0000"/>
          <w:sz w:val="28"/>
          <w:szCs w:val="28"/>
        </w:rPr>
        <w:tab/>
      </w:r>
      <w:r w:rsidRPr="00B7760E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на 20</w:t>
      </w:r>
      <w:r w:rsidR="00B7760E" w:rsidRPr="00B7760E">
        <w:rPr>
          <w:color w:val="000000"/>
          <w:sz w:val="28"/>
          <w:szCs w:val="28"/>
        </w:rPr>
        <w:t>2</w:t>
      </w:r>
      <w:r w:rsidR="0016014A">
        <w:rPr>
          <w:color w:val="000000"/>
          <w:sz w:val="28"/>
          <w:szCs w:val="28"/>
        </w:rPr>
        <w:t>1</w:t>
      </w:r>
      <w:r w:rsidRPr="00B7760E">
        <w:rPr>
          <w:color w:val="000000"/>
          <w:sz w:val="28"/>
          <w:szCs w:val="28"/>
        </w:rPr>
        <w:t>-202</w:t>
      </w:r>
      <w:r w:rsidR="0016014A">
        <w:rPr>
          <w:color w:val="000000"/>
          <w:sz w:val="28"/>
          <w:szCs w:val="28"/>
        </w:rPr>
        <w:t>3</w:t>
      </w:r>
      <w:r w:rsidRPr="00B7760E">
        <w:rPr>
          <w:color w:val="000000"/>
          <w:sz w:val="28"/>
          <w:szCs w:val="28"/>
        </w:rPr>
        <w:t xml:space="preserve"> годы:</w:t>
      </w:r>
    </w:p>
    <w:p w:rsidR="002D4CCB" w:rsidRPr="002D4CCB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886"/>
        <w:gridCol w:w="1843"/>
        <w:gridCol w:w="1843"/>
      </w:tblGrid>
      <w:tr w:rsidR="002D4CCB" w:rsidRPr="002D4CCB" w:rsidTr="002D4CCB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B7760E" w:rsidRDefault="002D4CCB" w:rsidP="001601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B7760E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16014A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B7760E" w:rsidRDefault="002D4CCB" w:rsidP="001601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16014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B7760E" w:rsidRDefault="002D4CCB" w:rsidP="001601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16014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6D30AB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6 691 284,3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6D30AB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6 956 582,8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</w:t>
            </w:r>
            <w:r w:rsidR="0016014A">
              <w:rPr>
                <w:b/>
                <w:color w:val="000000"/>
                <w:sz w:val="24"/>
                <w:szCs w:val="24"/>
              </w:rPr>
              <w:t> 810 822,4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2D4CCB" w:rsidRPr="00B7760E" w:rsidRDefault="00B7760E" w:rsidP="0016014A">
            <w:pPr>
              <w:jc w:val="center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>2</w:t>
            </w:r>
            <w:r w:rsidR="0016014A">
              <w:rPr>
                <w:sz w:val="24"/>
                <w:szCs w:val="24"/>
              </w:rPr>
              <w:t> 590 000,0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</w:t>
            </w:r>
            <w:r w:rsidR="0016014A">
              <w:rPr>
                <w:color w:val="000000"/>
                <w:sz w:val="24"/>
                <w:szCs w:val="24"/>
              </w:rPr>
              <w:t> 716 997,2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</w:t>
            </w:r>
            <w:r w:rsidR="0016014A">
              <w:rPr>
                <w:color w:val="000000"/>
                <w:sz w:val="24"/>
                <w:szCs w:val="24"/>
              </w:rPr>
              <w:t> 899 622,3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6D30AB" w:rsidP="001601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4 101 284,3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6D30AB" w:rsidP="001601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4 239 585,6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3</w:t>
            </w:r>
            <w:r w:rsidR="0016014A">
              <w:rPr>
                <w:color w:val="000000"/>
                <w:sz w:val="24"/>
                <w:szCs w:val="24"/>
              </w:rPr>
              <w:t> 911 200,1</w:t>
            </w:r>
          </w:p>
        </w:tc>
      </w:tr>
      <w:tr w:rsidR="002D4CCB" w:rsidRPr="002D4CCB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lastRenderedPageBreak/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229 095,3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174 357,0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149 517,5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629AD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6 777 778,2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629AD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7 137 469,8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7</w:t>
            </w:r>
            <w:r w:rsidR="0016014A">
              <w:rPr>
                <w:b/>
                <w:color w:val="000000"/>
                <w:sz w:val="24"/>
                <w:szCs w:val="24"/>
              </w:rPr>
              <w:t> 032 621,1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76 806,0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163 546,9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D4CCB" w:rsidRPr="002D4CCB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94009C" w:rsidP="00AC50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6 777 778,2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629AD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7 060 663,8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629AD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6 869 074,2</w:t>
            </w:r>
            <w:bookmarkStart w:id="0" w:name="_GoBack"/>
            <w:bookmarkEnd w:id="0"/>
          </w:p>
        </w:tc>
      </w:tr>
      <w:tr w:rsidR="002D4CCB" w:rsidRPr="00ED1932" w:rsidTr="00B7760E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2D4CCB" w:rsidRPr="00B7760E" w:rsidRDefault="0016014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86 493,9</w:t>
            </w:r>
          </w:p>
        </w:tc>
        <w:tc>
          <w:tcPr>
            <w:tcW w:w="1843" w:type="dxa"/>
            <w:shd w:val="clear" w:color="auto" w:fill="auto"/>
          </w:tcPr>
          <w:p w:rsidR="002D4CCB" w:rsidRPr="00B7760E" w:rsidRDefault="0016014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180 887,0</w:t>
            </w:r>
          </w:p>
        </w:tc>
        <w:tc>
          <w:tcPr>
            <w:tcW w:w="1843" w:type="dxa"/>
            <w:shd w:val="clear" w:color="auto" w:fill="auto"/>
          </w:tcPr>
          <w:p w:rsidR="002D4CCB" w:rsidRPr="00B7760E" w:rsidRDefault="0016014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221 798,7</w:t>
            </w:r>
          </w:p>
        </w:tc>
      </w:tr>
    </w:tbl>
    <w:p w:rsidR="00101398" w:rsidRPr="00950231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101398" w:rsidRPr="00950231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="009400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 годов.</w:t>
      </w:r>
    </w:p>
    <w:p w:rsidR="00101398" w:rsidRDefault="00101398" w:rsidP="00101398">
      <w:pPr>
        <w:pStyle w:val="a3"/>
        <w:jc w:val="center"/>
        <w:rPr>
          <w:b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441">
        <w:rPr>
          <w:rFonts w:ascii="Times New Roman" w:hAnsi="Times New Roman" w:cs="Times New Roman"/>
          <w:sz w:val="28"/>
          <w:szCs w:val="28"/>
        </w:rPr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2021 – 2023</w:t>
      </w:r>
      <w:r>
        <w:rPr>
          <w:rFonts w:ascii="Times New Roman" w:hAnsi="Times New Roman" w:cs="Times New Roman"/>
          <w:sz w:val="28"/>
          <w:szCs w:val="28"/>
        </w:rPr>
        <w:t xml:space="preserve"> годы и ожидаемого поступления налоговых и неналоговых доходов в 2020 году и безвозмездных поступлений, предусмотренных проектом закона об областном бюджете Ленинградской области на 2021 - 2023 годы.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2021 год и на плановый период 2022 и 2023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2020 года и вступающие в действие с 1 января 2021 года.</w:t>
      </w:r>
    </w:p>
    <w:p w:rsidR="00101398" w:rsidRPr="00F810EF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0EF">
        <w:rPr>
          <w:rFonts w:ascii="Times New Roman" w:hAnsi="Times New Roman" w:cs="Times New Roman"/>
          <w:sz w:val="28"/>
          <w:szCs w:val="28"/>
        </w:rPr>
        <w:t>Расчеты произведены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постановленияадминистрации Гатчинского муниципального района от 31.07.2019 № 2980 «Об утверждении Методик прогнозирования поступлений доходов в бюджет Гатчинского муниципального района и в бюджет МО «Город Гатчина», главным администратором которых является администрация Гатчинского муниципального района»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334391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101398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6096"/>
        <w:gridCol w:w="1417"/>
        <w:gridCol w:w="1418"/>
        <w:gridCol w:w="1417"/>
      </w:tblGrid>
      <w:tr w:rsidR="00101398" w:rsidRPr="00A4734F" w:rsidTr="00101398">
        <w:trPr>
          <w:trHeight w:val="14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2021 год 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101398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(тыс.руб.)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>
              <w:rPr>
                <w:b/>
                <w:bCs/>
              </w:rPr>
              <w:t>3</w:t>
            </w:r>
            <w:r w:rsidRPr="00A4734F">
              <w:rPr>
                <w:b/>
                <w:bCs/>
              </w:rPr>
              <w:t xml:space="preserve"> год, (тыс.руб.) 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2 590 000,0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2 716 946,9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2 899 622,3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2 305 000,0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2 446 779,7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2 627 137,4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1 461 060,0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1 556 213,0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1 668 478,2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1 461 060,0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1 556 213,0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1 668 478,2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6 923,0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6 867,6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6 923,0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6 867,6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r w:rsidRPr="00A4734F">
              <w:lastRenderedPageBreak/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799 114,0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845 214,1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912 207,5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740 000,0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800 385,0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865 696,0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Единый </w:t>
            </w:r>
            <w:proofErr w:type="spellStart"/>
            <w:r w:rsidRPr="00A4734F">
              <w:rPr>
                <w:color w:val="000000"/>
              </w:rPr>
              <w:t>налогна</w:t>
            </w:r>
            <w:proofErr w:type="spellEnd"/>
            <w:r w:rsidRPr="00A4734F">
              <w:rPr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3 229,1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3 361,5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41 000,0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41 600,0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43 150,0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37 826,0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38 429,6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39 584,1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270 217,5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272 484,9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162 191,4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148 608,1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148 612,9</w:t>
            </w:r>
          </w:p>
        </w:tc>
      </w:tr>
      <w:tr w:rsidR="00101398" w:rsidRPr="00A4734F" w:rsidTr="00101398">
        <w:trPr>
          <w:trHeight w:val="9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Default="00101398" w:rsidP="00101398"/>
          <w:p w:rsidR="00101398" w:rsidRPr="00E120F5" w:rsidRDefault="00101398" w:rsidP="00101398">
            <w:r w:rsidRPr="00E120F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  <w:p w:rsidR="00101398" w:rsidRPr="00A4734F" w:rsidRDefault="00101398" w:rsidP="00101398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Default="00101398" w:rsidP="00101398">
            <w:pPr>
              <w:jc w:val="center"/>
            </w:pPr>
            <w: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0,0</w:t>
            </w:r>
          </w:p>
        </w:tc>
      </w:tr>
      <w:tr w:rsidR="00101398" w:rsidRPr="00A4734F" w:rsidTr="00101398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53 900,0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53 900,0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53 900,0</w:t>
            </w:r>
          </w:p>
        </w:tc>
      </w:tr>
      <w:tr w:rsidR="00101398" w:rsidRPr="00A4734F" w:rsidTr="00101398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81 539,9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69 500,0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70 000,0</w:t>
            </w:r>
          </w:p>
        </w:tc>
      </w:tr>
      <w:tr w:rsidR="00101398" w:rsidRPr="00A4734F" w:rsidTr="00101398">
        <w:trPr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4 800,0</w:t>
            </w:r>
          </w:p>
        </w:tc>
      </w:tr>
      <w:tr w:rsidR="00101398" w:rsidRPr="00A4734F" w:rsidTr="00101398">
        <w:trPr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21 000,0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19 359,0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18 758,9</w:t>
            </w:r>
          </w:p>
        </w:tc>
      </w:tr>
      <w:tr w:rsidR="00101398" w:rsidRPr="00A4734F" w:rsidTr="00101398">
        <w:trPr>
          <w:trHeight w:val="9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304,9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335,4</w:t>
            </w:r>
          </w:p>
        </w:tc>
      </w:tr>
      <w:tr w:rsidR="00101398" w:rsidRPr="00A4734F" w:rsidTr="00101398"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Default="00101398" w:rsidP="00101398">
            <w:pPr>
              <w:jc w:val="center"/>
            </w:pPr>
            <w:r>
              <w:t>676,5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Default="00101398" w:rsidP="00101398">
            <w:pPr>
              <w:jc w:val="center"/>
            </w:pPr>
            <w:r>
              <w:t>744,2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Default="00101398" w:rsidP="00101398">
            <w:pPr>
              <w:jc w:val="center"/>
            </w:pPr>
            <w:r>
              <w:t>818,6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29 500,0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40 000,0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29 500,0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40 000,0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792,0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65 100,0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52 880,0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54 080,0</w:t>
            </w:r>
          </w:p>
        </w:tc>
      </w:tr>
      <w:tr w:rsidR="00101398" w:rsidRPr="00A4734F" w:rsidTr="00101398">
        <w:trPr>
          <w:trHeight w:val="12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5 100,0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1 000,0</w:t>
            </w:r>
          </w:p>
        </w:tc>
      </w:tr>
      <w:tr w:rsidR="00101398" w:rsidRPr="00A4734F" w:rsidTr="00101398">
        <w:trPr>
          <w:trHeight w:val="9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23 080,0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23 080,0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24 999,5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26 799,5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29 999,5</w:t>
            </w:r>
          </w:p>
        </w:tc>
      </w:tr>
      <w:tr w:rsidR="00101398" w:rsidRPr="00A4734F" w:rsidTr="00101398">
        <w:trPr>
          <w:trHeight w:val="9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lastRenderedPageBreak/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0,5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21 500,0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22 000,0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23 000,0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6 000,0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БЕЗВОЗМЕЗДНЫЕ ПОСТУПЛЕНИЯ, в т.ч: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405DC5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4 101 284,3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405DC5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4 239 585,6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3 911 200,1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229 095,3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174 357,0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149 517,5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Субсидии из обл.бюджета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405DC5" w:rsidP="00101398">
            <w:pPr>
              <w:jc w:val="center"/>
            </w:pPr>
            <w:r>
              <w:t>331 506,9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405DC5" w:rsidP="00101398">
            <w:pPr>
              <w:jc w:val="center"/>
            </w:pPr>
            <w:r>
              <w:t>342 931,5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89 275,2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Субвенции из обл.бюджета: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3 538 625,5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3 720 240,5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3 670 350,8</w:t>
            </w:r>
          </w:p>
        </w:tc>
      </w:tr>
      <w:tr w:rsidR="00101398" w:rsidRPr="00A4734F" w:rsidTr="00101398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317 854,9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330 457,3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343 579,4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317 694,3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330 302,6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343 418,6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160,8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2 056,6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2 056,6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2 056,6</w:t>
            </w:r>
          </w:p>
        </w:tc>
      </w:tr>
      <w:tr w:rsidR="00101398" w:rsidRPr="00A4734F" w:rsidTr="0010139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405DC5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6 691 284,3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405DC5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6 956 582,8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6 810 822,4</w:t>
            </w:r>
          </w:p>
        </w:tc>
      </w:tr>
    </w:tbl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0052F1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101398" w:rsidRPr="00435B57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1.Планируемые поступления </w:t>
      </w:r>
      <w:r w:rsidRPr="00503FCC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 w:rsidRPr="00503FCC">
        <w:rPr>
          <w:rFonts w:ascii="Times New Roman" w:hAnsi="Times New Roman" w:cs="Times New Roman"/>
          <w:sz w:val="28"/>
          <w:szCs w:val="28"/>
        </w:rPr>
        <w:t xml:space="preserve"> в 2021 - 2023 годах рассчитаны исходя из ожидаемого поступления налога в 2020 году, темпа роста фонда заработной платы, темпа роста численности занятых в экономике по прогнозу социально – экономического развития Ленинградской области, рост недоимки, изменения бюджетного законодательства и нормативов отчислений в бюджеты.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Областным законом Ленинградской области от 20 декабря 2011 года № 113-оз «Об установлении единых нормативов отчислений от налога на доходы физических лиц в бюджеты муниципальных районов и городских округов» в 2019 году и плановом периоде 2020 и 2021 годов предусмотрен единый норматив отчисления от налога на доходы физических лиц в размере 10%.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Кроме того, проектом областного закона Ленинградской области «Об областном бюджете Ленинградской области на 2021 год и плановый период 2022 </w:t>
      </w:r>
      <w:r w:rsidRPr="00503FCC">
        <w:rPr>
          <w:rFonts w:ascii="Times New Roman" w:hAnsi="Times New Roman" w:cs="Times New Roman"/>
          <w:sz w:val="28"/>
          <w:szCs w:val="28"/>
        </w:rPr>
        <w:lastRenderedPageBreak/>
        <w:t xml:space="preserve">и 2023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2021 год в размере </w:t>
      </w:r>
      <w:r w:rsidRPr="00EE0369">
        <w:rPr>
          <w:rFonts w:ascii="Times New Roman" w:hAnsi="Times New Roman" w:cs="Times New Roman"/>
          <w:sz w:val="28"/>
          <w:szCs w:val="28"/>
        </w:rPr>
        <w:t>10,48%, на плановый период 2022 год в размере 10,35% и в 2023 году в размере 9,65%. Таким образом, общий норматив отчисления в бюджет Гатчинского муниципального района в 2021 году составит 25,48%.</w:t>
      </w:r>
    </w:p>
    <w:p w:rsidR="00101398" w:rsidRDefault="00101398" w:rsidP="00101398">
      <w:pPr>
        <w:ind w:firstLine="709"/>
        <w:jc w:val="both"/>
        <w:rPr>
          <w:sz w:val="28"/>
          <w:szCs w:val="28"/>
        </w:rPr>
      </w:pPr>
      <w:r w:rsidRPr="00503FCC">
        <w:rPr>
          <w:sz w:val="28"/>
          <w:szCs w:val="28"/>
        </w:rPr>
        <w:t>При прогнозе налога на доходы физических лиц на 2021 год учитывались такие факторы, как ожидаемое поступление налога на доходы физических лиц в 2020 году</w:t>
      </w:r>
      <w:r>
        <w:rPr>
          <w:sz w:val="28"/>
          <w:szCs w:val="28"/>
        </w:rPr>
        <w:t xml:space="preserve"> (на фоне распространения корона</w:t>
      </w:r>
      <w:r w:rsidRPr="00DF04A1">
        <w:rPr>
          <w:sz w:val="28"/>
          <w:szCs w:val="28"/>
        </w:rPr>
        <w:t>вирусной инфекции наблюдается спад производства и сокращение доходов населения</w:t>
      </w:r>
      <w:r>
        <w:rPr>
          <w:sz w:val="28"/>
          <w:szCs w:val="28"/>
        </w:rPr>
        <w:t>),</w:t>
      </w:r>
      <w:r w:rsidRPr="00503FCC">
        <w:rPr>
          <w:sz w:val="28"/>
          <w:szCs w:val="28"/>
        </w:rPr>
        <w:t xml:space="preserve"> поступление налога на доходы физических лиц в счет погашения недоимки за предыдущие годы, разовые поступления налога на доходы физических лиц от выплаты значительной суммы дивидендов, темп роста фонда заработной платы, темп роста численности занятых в экономике, норматив отчислений в бюджет.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 на доходы физических лиц составляет: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2021 год – 1 461 060,0 тыс.руб.;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2022 год – 1 556 213,0 тыс.руб.;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2023 год -  1 668 478,2 тыс.руб.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Налог на доходы физических лиц является наиболее значимым источником собственных доходов бюджета Гатчинского муниципального района. Его удельный вес в структуре собственных доходов 2021 года – 56,4%, 2022 года – 57,3%, 2023 года – 57,5%.</w:t>
      </w:r>
    </w:p>
    <w:p w:rsidR="00101398" w:rsidRPr="006B3B50" w:rsidRDefault="00101398" w:rsidP="00101398">
      <w:pPr>
        <w:pStyle w:val="a3"/>
        <w:ind w:firstLine="709"/>
        <w:jc w:val="both"/>
        <w:rPr>
          <w:szCs w:val="28"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043EA">
        <w:rPr>
          <w:rFonts w:ascii="Times New Roman" w:hAnsi="Times New Roman" w:cs="Times New Roman"/>
          <w:sz w:val="28"/>
          <w:szCs w:val="28"/>
        </w:rPr>
        <w:t xml:space="preserve">Планируемые поступления </w:t>
      </w:r>
      <w:r w:rsidRPr="00E043EA">
        <w:rPr>
          <w:rFonts w:ascii="Times New Roman" w:hAnsi="Times New Roman" w:cs="Times New Roman"/>
          <w:b/>
          <w:sz w:val="28"/>
          <w:szCs w:val="28"/>
          <w:u w:val="single"/>
        </w:rPr>
        <w:t>акцизов по подакцизным товарам (продукции), производимым на территории Российской Федерации</w:t>
      </w:r>
      <w:r w:rsidRPr="00E043EA">
        <w:rPr>
          <w:rFonts w:ascii="Times New Roman" w:hAnsi="Times New Roman" w:cs="Times New Roman"/>
          <w:sz w:val="28"/>
          <w:szCs w:val="28"/>
        </w:rPr>
        <w:t xml:space="preserve"> в 2021 - 2023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областным законом на очередной финансовый год.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Проектом областного закона Ленинградской области «Об областном бюджете Ленинградской области на 2021 год и плановый период 2022 и 2023 годов» норматив отчислений в бюджет Гатчинского муниципального района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10% с учетом дифференцированного норматива отчислений </w:t>
      </w:r>
      <w:r w:rsidRPr="00E043EA">
        <w:rPr>
          <w:rFonts w:ascii="Times New Roman" w:eastAsia="Times New Roman" w:hAnsi="Times New Roman" w:cs="Times New Roman"/>
          <w:sz w:val="28"/>
          <w:szCs w:val="28"/>
          <w:lang w:eastAsia="ru-RU"/>
        </w:rPr>
        <w:t>0,11488</w:t>
      </w:r>
      <w:r w:rsidRPr="00E043EA">
        <w:rPr>
          <w:rFonts w:ascii="Times New Roman" w:hAnsi="Times New Roman" w:cs="Times New Roman"/>
          <w:sz w:val="28"/>
          <w:szCs w:val="28"/>
        </w:rPr>
        <w:t>.</w:t>
      </w:r>
    </w:p>
    <w:p w:rsidR="00101398" w:rsidRPr="00E043EA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Таким образом, прогнозируемая сумма по акцизам на нефтепродукты составляет:</w:t>
      </w:r>
    </w:p>
    <w:p w:rsidR="00101398" w:rsidRPr="00E043EA" w:rsidRDefault="00101398" w:rsidP="00101398">
      <w:pPr>
        <w:pStyle w:val="a3"/>
        <w:tabs>
          <w:tab w:val="center" w:pos="467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2021 год – 7 000,0 тыс.руб.;</w:t>
      </w:r>
      <w:r w:rsidRPr="00E043EA">
        <w:rPr>
          <w:rFonts w:ascii="Times New Roman" w:hAnsi="Times New Roman" w:cs="Times New Roman"/>
          <w:sz w:val="28"/>
          <w:szCs w:val="28"/>
        </w:rPr>
        <w:tab/>
      </w:r>
    </w:p>
    <w:p w:rsidR="00101398" w:rsidRPr="00E043EA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2022 год – 6 923,0 тыс.руб.;</w:t>
      </w:r>
    </w:p>
    <w:p w:rsidR="00101398" w:rsidRPr="00E043EA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2023 год – 6 867,6 тыс.руб.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3.</w:t>
      </w:r>
      <w:r w:rsidRPr="00196650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Налог, взимаемый в связи с применением упрощенной системы налогообложения</w:t>
      </w:r>
      <w:r w:rsidRPr="00196650">
        <w:rPr>
          <w:rFonts w:ascii="Times New Roman" w:hAnsi="Times New Roman" w:cs="Times New Roman"/>
          <w:sz w:val="28"/>
          <w:szCs w:val="28"/>
        </w:rPr>
        <w:t xml:space="preserve">зачисляется в бюджет Гатчинского муниципального района по нормативу 100% на основании Областного закона Ленинградской области от 14 октября 2019 года № 75-оз «О межбюджетных отношениях в Ленинградской области». 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При прогнозировании налога на 2021 – 2023 годы учтено ожидаемое исполнение за 2020 год с применением индекса роста потребительских цен, также</w:t>
      </w:r>
      <w:r>
        <w:rPr>
          <w:rFonts w:ascii="Times New Roman" w:hAnsi="Times New Roman"/>
          <w:bCs/>
          <w:sz w:val="28"/>
          <w:szCs w:val="28"/>
        </w:rPr>
        <w:t xml:space="preserve">в связи с распространением  </w:t>
      </w:r>
      <w:r>
        <w:rPr>
          <w:rFonts w:ascii="Times New Roman" w:hAnsi="Times New Roman"/>
          <w:bCs/>
          <w:sz w:val="28"/>
          <w:szCs w:val="28"/>
          <w:lang w:val="en-US"/>
        </w:rPr>
        <w:t>COVID</w:t>
      </w:r>
      <w:r>
        <w:rPr>
          <w:rFonts w:ascii="Times New Roman" w:hAnsi="Times New Roman"/>
          <w:bCs/>
          <w:sz w:val="28"/>
          <w:szCs w:val="28"/>
        </w:rPr>
        <w:t>–19 и принятием мер по устранению последствий коронавирусной инфекции</w:t>
      </w:r>
      <w:r>
        <w:rPr>
          <w:rFonts w:ascii="Times New Roman" w:hAnsi="Times New Roman" w:cs="Times New Roman"/>
          <w:sz w:val="28"/>
          <w:szCs w:val="28"/>
        </w:rPr>
        <w:t>учтено</w:t>
      </w:r>
      <w:r w:rsidRPr="00196650">
        <w:rPr>
          <w:rFonts w:ascii="Times New Roman" w:hAnsi="Times New Roman" w:cs="Times New Roman"/>
          <w:sz w:val="28"/>
          <w:szCs w:val="28"/>
        </w:rPr>
        <w:t xml:space="preserve"> снижение налоговой ставки с 6% до 1% по некоторым видам деятельности в связи с внесением изменений в областной закон № 78-оз «Об установлении ставки налога, взимаемого в связи с применением упрощенной системы налогообложения, на территории Ленинградской области», действующих по 31 декабря 2020 года, также учтено поступление доходов </w:t>
      </w:r>
      <w:r w:rsidRPr="00DB09B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налогоплательщиков, перешедших с </w:t>
      </w:r>
      <w:r w:rsidRPr="00196650">
        <w:rPr>
          <w:rFonts w:ascii="Times New Roman" w:hAnsi="Times New Roman" w:cs="Times New Roman"/>
          <w:sz w:val="28"/>
          <w:szCs w:val="28"/>
        </w:rPr>
        <w:t xml:space="preserve"> единого налога на вмененный доход для отдельных видов деятельности. 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2021 год – 740 000,0 тыс.руб.;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2022 год – 800 385,0 тыс.руб.;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2023 год – 865 696,0 тыс.руб.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345B46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B46">
        <w:rPr>
          <w:rFonts w:ascii="Times New Roman" w:hAnsi="Times New Roman" w:cs="Times New Roman"/>
          <w:sz w:val="28"/>
          <w:szCs w:val="28"/>
        </w:rPr>
        <w:t xml:space="preserve">4. </w:t>
      </w:r>
      <w:r w:rsidRPr="00345B46">
        <w:rPr>
          <w:rFonts w:ascii="Times New Roman" w:hAnsi="Times New Roman" w:cs="Times New Roman"/>
          <w:b/>
          <w:sz w:val="28"/>
          <w:szCs w:val="28"/>
          <w:u w:val="single"/>
        </w:rPr>
        <w:t>Единый налог на вмененный доход для отдельных видов деятельности</w:t>
      </w:r>
      <w:r w:rsidRPr="00345B4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8" w:history="1">
        <w:r w:rsidRPr="00345B46">
          <w:rPr>
            <w:rFonts w:ascii="Times New Roman" w:hAnsi="Times New Roman" w:cs="Times New Roman"/>
            <w:color w:val="000000"/>
            <w:sz w:val="28"/>
            <w:szCs w:val="28"/>
          </w:rPr>
          <w:t>пунктом 8 статьи 5</w:t>
        </w:r>
      </w:hyperlink>
      <w:r w:rsidRPr="00345B46">
        <w:rPr>
          <w:rFonts w:ascii="Times New Roman" w:hAnsi="Times New Roman" w:cs="Times New Roman"/>
          <w:sz w:val="28"/>
          <w:szCs w:val="28"/>
        </w:rPr>
        <w:t xml:space="preserve">Федерального закона от 29 июня 2012 года N 97-ФЗ "О внесении изменений в часть первую и часть вторую Налогового кодекса Российской Федерации и статью 26 Федерального закона "О банках и банковской деятельности" положения </w:t>
      </w:r>
      <w:hyperlink r:id="rId9" w:history="1">
        <w:r w:rsidRPr="00345B46">
          <w:rPr>
            <w:rFonts w:ascii="Times New Roman" w:hAnsi="Times New Roman" w:cs="Times New Roman"/>
            <w:color w:val="000000"/>
            <w:sz w:val="28"/>
            <w:szCs w:val="28"/>
          </w:rPr>
          <w:t>главы 26.3</w:t>
        </w:r>
      </w:hyperlink>
      <w:r w:rsidRPr="00345B46">
        <w:rPr>
          <w:rFonts w:ascii="Times New Roman" w:hAnsi="Times New Roman" w:cs="Times New Roman"/>
          <w:color w:val="000000"/>
          <w:sz w:val="28"/>
          <w:szCs w:val="28"/>
        </w:rPr>
        <w:t xml:space="preserve"> "Система налогообложения в виде единого налога на вмененный </w:t>
      </w:r>
      <w:r w:rsidRPr="00345B46">
        <w:rPr>
          <w:rFonts w:ascii="Times New Roman" w:hAnsi="Times New Roman" w:cs="Times New Roman"/>
          <w:sz w:val="28"/>
          <w:szCs w:val="28"/>
        </w:rPr>
        <w:t xml:space="preserve">доход для отдельных видов деятельности" части второй Налогового кодекса Российской Федерации не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345B46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345B46">
        <w:rPr>
          <w:rFonts w:ascii="Times New Roman" w:hAnsi="Times New Roman" w:cs="Times New Roman"/>
          <w:sz w:val="28"/>
          <w:szCs w:val="28"/>
        </w:rPr>
        <w:t xml:space="preserve"> с 1 января 2021 года.</w:t>
      </w:r>
    </w:p>
    <w:p w:rsidR="00101398" w:rsidRPr="00345B46" w:rsidRDefault="00101398" w:rsidP="00101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B46">
        <w:rPr>
          <w:sz w:val="28"/>
          <w:szCs w:val="28"/>
        </w:rPr>
        <w:t>При этом в 2021 году в бюджет поступит квартальный платеж налога за 4 квартал 2020 года.</w:t>
      </w:r>
    </w:p>
    <w:p w:rsidR="00101398" w:rsidRPr="00345B46" w:rsidRDefault="00101398" w:rsidP="00101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B46">
        <w:rPr>
          <w:sz w:val="28"/>
          <w:szCs w:val="28"/>
        </w:rPr>
        <w:t>Прогнозируемая сумма поступлений данного налога составляет:</w:t>
      </w:r>
    </w:p>
    <w:p w:rsidR="00101398" w:rsidRPr="00345B46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B46">
        <w:rPr>
          <w:rFonts w:ascii="Times New Roman" w:hAnsi="Times New Roman" w:cs="Times New Roman"/>
          <w:sz w:val="28"/>
          <w:szCs w:val="28"/>
        </w:rPr>
        <w:t>на 2021 год – 15 000,0 тыс.руб.;</w:t>
      </w:r>
    </w:p>
    <w:p w:rsidR="00101398" w:rsidRPr="00345B46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B46">
        <w:rPr>
          <w:rFonts w:ascii="Times New Roman" w:hAnsi="Times New Roman" w:cs="Times New Roman"/>
          <w:sz w:val="28"/>
          <w:szCs w:val="28"/>
        </w:rPr>
        <w:t>на 2022 год – 0,0 тыс.руб.;</w:t>
      </w:r>
    </w:p>
    <w:p w:rsidR="00101398" w:rsidRPr="00345B46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B46">
        <w:rPr>
          <w:rFonts w:ascii="Times New Roman" w:hAnsi="Times New Roman" w:cs="Times New Roman"/>
          <w:sz w:val="28"/>
          <w:szCs w:val="28"/>
        </w:rPr>
        <w:t>на 2023 год – 0,0 тыс.руб.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 xml:space="preserve">5. На основании Бюджетного кодекса Российской Федерации (Глава 9, статья 61.1, п.2) </w:t>
      </w:r>
      <w:r w:rsidRPr="00E41DD5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E41DD5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 xml:space="preserve">На основании Областного закона Ленинградской области от 14 октября 2019 года № 75-оз «О межбюджетных отношениях в Ленинградской области» 20% от единого сельскохозяйственного налога, поступающего в бюджет </w:t>
      </w:r>
      <w:r w:rsidRPr="00E41DD5">
        <w:rPr>
          <w:rFonts w:ascii="Times New Roman" w:hAnsi="Times New Roman" w:cs="Times New Roman"/>
          <w:sz w:val="28"/>
          <w:szCs w:val="28"/>
        </w:rPr>
        <w:lastRenderedPageBreak/>
        <w:t>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Таким образом, норматив отчисления в бюджет Гатчинского муниципального района данного налога составляет 50%.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При прогнозировании данного налога на 2021 – 2023 годы учтено ожидаемое исполнение за 2020 год с применением индекса-дефлятора продукции  сельского хозяйства.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предусмотрено бюджетных назначений: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2021 год – 3 114,0 тыс.руб.;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2022 год – 3 229,1 тыс.руб.;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2023 год – 3 361,5 тыс.руб.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 xml:space="preserve">6. </w:t>
      </w:r>
      <w:r w:rsidRPr="00DB09B7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DB09B7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Российской </w:t>
      </w:r>
      <w:proofErr w:type="gramStart"/>
      <w:r w:rsidRPr="00DB09B7">
        <w:rPr>
          <w:rFonts w:ascii="Times New Roman" w:hAnsi="Times New Roman" w:cs="Times New Roman"/>
          <w:sz w:val="28"/>
          <w:szCs w:val="28"/>
        </w:rPr>
        <w:t>Федерации(</w:t>
      </w:r>
      <w:proofErr w:type="gramEnd"/>
      <w:r w:rsidRPr="00DB09B7">
        <w:rPr>
          <w:rFonts w:ascii="Times New Roman" w:hAnsi="Times New Roman" w:cs="Times New Roman"/>
          <w:sz w:val="28"/>
          <w:szCs w:val="28"/>
        </w:rPr>
        <w:t>Глава 9, статья 61.1, п.2).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 xml:space="preserve">При прогнозировании данного налога на 2021 – 2023 годы учтено ожидаемое исполнение за 2020 год с применением индекса роста промышленного производства, а также поступление доходов с </w:t>
      </w:r>
      <w:r>
        <w:rPr>
          <w:rFonts w:ascii="Times New Roman" w:hAnsi="Times New Roman" w:cs="Times New Roman"/>
          <w:sz w:val="28"/>
          <w:szCs w:val="28"/>
        </w:rPr>
        <w:t xml:space="preserve">налогоплательщиков, перешедших с </w:t>
      </w:r>
      <w:r w:rsidRPr="00DB09B7">
        <w:rPr>
          <w:rFonts w:ascii="Times New Roman" w:hAnsi="Times New Roman" w:cs="Times New Roman"/>
          <w:sz w:val="28"/>
          <w:szCs w:val="28"/>
        </w:rPr>
        <w:t>единого налога на вмененный доход для отдельных видов деятельности.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ab/>
        <w:t>Прогнозируемая сумма поступлений данного налога составляет: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2021 год – 41 000,0 тыс.руб.;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2022 год – 41 600,0 тыс.руб.;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2023 год – 43 150,0 тыс.руб.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</w:rPr>
        <w:t>7.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прогнозируемых поступлений </w:t>
      </w:r>
      <w:r w:rsidRPr="006930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государственной пошлины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2021 – 2023 годы учтено ожидаемое исполнение за 2020 год с применением индекса-дефлятора по платным услугам.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Вбюджет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(главный администратор - Федеральная налоговая служба);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(главный администратор – администрация Гатчинского муниципального района). 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на 2021 год </w:t>
      </w:r>
      <w:r w:rsidRPr="006930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37 826,0 тыс. руб.;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2022 год – 38 429,6 тыс. руб.;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на 2023 год – 39 584,1 тыс. руб. 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lastRenderedPageBreak/>
        <w:t>Таким образом, в бюджете Гатчинского муниципального района прогнозируемая сумма налоговых доходов составляет:</w:t>
      </w: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2021 год – 2 305 000,0 тыс.руб.;</w:t>
      </w: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2022 год – 2 446 779,7 тыс.руб.;</w:t>
      </w: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2023 год – 2 627 137,4 тыс.руб.</w:t>
      </w: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Неналоговые доходы в бюджете Гатчинского муниципального района составляют:</w:t>
      </w:r>
    </w:p>
    <w:p w:rsidR="00101398" w:rsidRPr="004E71AE" w:rsidRDefault="00101398" w:rsidP="0010139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на 2021 год – 285 000,0 тыс.руб. или 11,0 % от </w:t>
      </w:r>
      <w:proofErr w:type="gramStart"/>
      <w:r w:rsidRPr="004E71AE">
        <w:rPr>
          <w:rFonts w:ascii="Times New Roman" w:hAnsi="Times New Roman" w:cs="Times New Roman"/>
          <w:sz w:val="28"/>
          <w:szCs w:val="28"/>
        </w:rPr>
        <w:t>собственных доходов бюджета Гатчинского муниципального района</w:t>
      </w:r>
      <w:proofErr w:type="gramEnd"/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2021 году;</w:t>
      </w:r>
    </w:p>
    <w:p w:rsidR="00101398" w:rsidRPr="004E71AE" w:rsidRDefault="00101398" w:rsidP="0010139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на 2022 год – 270 217,5 тыс.руб. или 9,9 % от </w:t>
      </w:r>
      <w:proofErr w:type="gramStart"/>
      <w:r w:rsidRPr="004E71AE">
        <w:rPr>
          <w:rFonts w:ascii="Times New Roman" w:hAnsi="Times New Roman" w:cs="Times New Roman"/>
          <w:sz w:val="28"/>
          <w:szCs w:val="28"/>
        </w:rPr>
        <w:t>собственных доходов бюджета Гатчинского муниципального района</w:t>
      </w:r>
      <w:proofErr w:type="gramEnd"/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2022 году;</w:t>
      </w:r>
    </w:p>
    <w:p w:rsidR="00101398" w:rsidRPr="004E71AE" w:rsidRDefault="00101398" w:rsidP="0010139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на 2023 год – 272 484,9 тыс.руб. или 9,4 % от </w:t>
      </w:r>
      <w:proofErr w:type="gramStart"/>
      <w:r w:rsidRPr="004E71AE">
        <w:rPr>
          <w:rFonts w:ascii="Times New Roman" w:hAnsi="Times New Roman" w:cs="Times New Roman"/>
          <w:sz w:val="28"/>
          <w:szCs w:val="28"/>
        </w:rPr>
        <w:t>собственных доходов бюджета Гатчинского муниципального района</w:t>
      </w:r>
      <w:proofErr w:type="gramEnd"/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2023 году.</w:t>
      </w:r>
    </w:p>
    <w:p w:rsidR="00101398" w:rsidRPr="004E71AE" w:rsidRDefault="00101398" w:rsidP="00101398">
      <w:pPr>
        <w:pStyle w:val="a3"/>
        <w:tabs>
          <w:tab w:val="left" w:pos="993"/>
        </w:tabs>
        <w:ind w:left="70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1. Расчеты прогнозируемой суммы </w:t>
      </w:r>
      <w:r w:rsidRPr="004E71AE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района указанных доходов составляет:</w:t>
      </w: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2021 год – 162 200,0 тыс.руб.;</w:t>
      </w: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2022 год – 148 608,1 тыс.руб.;</w:t>
      </w: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2023 год – 148 613,0 тыс.руб.</w:t>
      </w:r>
    </w:p>
    <w:p w:rsidR="00101398" w:rsidRDefault="00101398" w:rsidP="00101398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0A33FD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(</w:t>
      </w:r>
      <w:r w:rsidRPr="000A33FD">
        <w:rPr>
          <w:sz w:val="28"/>
        </w:rPr>
        <w:t xml:space="preserve">ООО «Аптека № 52»), </w:t>
      </w:r>
      <w:r w:rsidRPr="000A33FD">
        <w:rPr>
          <w:sz w:val="28"/>
          <w:szCs w:val="28"/>
        </w:rPr>
        <w:t>основанными</w:t>
      </w:r>
      <w:r w:rsidRPr="00DC1263">
        <w:rPr>
          <w:sz w:val="28"/>
          <w:szCs w:val="28"/>
        </w:rPr>
        <w:t xml:space="preserve"> на анализе поступления дивидендов в предыдущие годы.</w:t>
      </w:r>
    </w:p>
    <w:p w:rsidR="00101398" w:rsidRPr="00DC1263" w:rsidRDefault="00101398" w:rsidP="00101398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В соответствии с Феде</w:t>
      </w:r>
      <w:r>
        <w:rPr>
          <w:sz w:val="28"/>
          <w:szCs w:val="28"/>
        </w:rPr>
        <w:t>ральным законом от 26.12.1995 № </w:t>
      </w:r>
      <w:r w:rsidRPr="00DC1263">
        <w:rPr>
          <w:sz w:val="28"/>
          <w:szCs w:val="28"/>
        </w:rPr>
        <w:t xml:space="preserve">208-ФЗ </w:t>
      </w:r>
      <w:r>
        <w:rPr>
          <w:sz w:val="28"/>
          <w:szCs w:val="28"/>
        </w:rPr>
        <w:br/>
        <w:t>«</w:t>
      </w:r>
      <w:r w:rsidRPr="00DC1263">
        <w:rPr>
          <w:sz w:val="28"/>
          <w:szCs w:val="28"/>
        </w:rPr>
        <w:t>Об акционерных обществах</w:t>
      </w:r>
      <w:r>
        <w:rPr>
          <w:sz w:val="28"/>
          <w:szCs w:val="28"/>
        </w:rPr>
        <w:t>»</w:t>
      </w:r>
      <w:r w:rsidRPr="00DC1263">
        <w:rPr>
          <w:sz w:val="28"/>
          <w:szCs w:val="28"/>
        </w:rPr>
        <w:t xml:space="preserve"> источником выплаты дивидендов является прибыль общества после налогообложения (чистая прибыль общества). </w:t>
      </w:r>
    </w:p>
    <w:p w:rsidR="00101398" w:rsidRPr="00DC1263" w:rsidRDefault="00101398" w:rsidP="00101398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Прогнозируемый объем поступлений в бюджет</w:t>
      </w:r>
      <w:r>
        <w:rPr>
          <w:sz w:val="28"/>
          <w:szCs w:val="28"/>
        </w:rPr>
        <w:t xml:space="preserve"> Гатчинского муниципального района</w:t>
      </w:r>
      <w:r w:rsidRPr="00DC1263">
        <w:rPr>
          <w:sz w:val="28"/>
          <w:szCs w:val="28"/>
        </w:rPr>
        <w:t xml:space="preserve"> указанных доходов составляет:</w:t>
      </w:r>
    </w:p>
    <w:p w:rsidR="00101398" w:rsidRPr="00DC1263" w:rsidRDefault="00101398" w:rsidP="00101398">
      <w:pPr>
        <w:ind w:firstLine="709"/>
        <w:jc w:val="both"/>
        <w:rPr>
          <w:sz w:val="28"/>
        </w:rPr>
      </w:pPr>
      <w:r w:rsidRPr="00DC1263">
        <w:rPr>
          <w:sz w:val="28"/>
        </w:rPr>
        <w:t>на 20</w:t>
      </w:r>
      <w:r>
        <w:rPr>
          <w:sz w:val="28"/>
        </w:rPr>
        <w:t>21</w:t>
      </w:r>
      <w:r w:rsidRPr="00DC1263">
        <w:rPr>
          <w:sz w:val="28"/>
        </w:rPr>
        <w:t xml:space="preserve"> год – </w:t>
      </w:r>
      <w:r>
        <w:rPr>
          <w:sz w:val="28"/>
        </w:rPr>
        <w:t>8,6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101398" w:rsidRPr="00DC1263" w:rsidRDefault="00101398" w:rsidP="00101398">
      <w:pPr>
        <w:ind w:firstLine="709"/>
        <w:jc w:val="both"/>
        <w:rPr>
          <w:sz w:val="28"/>
        </w:rPr>
      </w:pPr>
      <w:r>
        <w:rPr>
          <w:sz w:val="28"/>
        </w:rPr>
        <w:t>на 2022</w:t>
      </w:r>
      <w:r w:rsidRPr="00DC1263">
        <w:rPr>
          <w:sz w:val="28"/>
        </w:rPr>
        <w:t xml:space="preserve"> год – </w:t>
      </w:r>
      <w:r>
        <w:rPr>
          <w:sz w:val="28"/>
        </w:rPr>
        <w:t>0,0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101398" w:rsidRPr="00DC1263" w:rsidRDefault="00101398" w:rsidP="00101398">
      <w:pPr>
        <w:ind w:firstLine="709"/>
        <w:jc w:val="both"/>
        <w:rPr>
          <w:sz w:val="28"/>
        </w:rPr>
      </w:pPr>
      <w:r>
        <w:rPr>
          <w:sz w:val="28"/>
        </w:rPr>
        <w:t>на 2023</w:t>
      </w:r>
      <w:r w:rsidRPr="00DC1263">
        <w:rPr>
          <w:sz w:val="28"/>
        </w:rPr>
        <w:t xml:space="preserve"> год – </w:t>
      </w:r>
      <w:r>
        <w:rPr>
          <w:sz w:val="28"/>
        </w:rPr>
        <w:t>0,0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</w:t>
      </w:r>
    </w:p>
    <w:p w:rsidR="00101398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102C95" w:rsidRDefault="00101398" w:rsidP="00101398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1.2 </w:t>
      </w:r>
      <w:proofErr w:type="gramStart"/>
      <w:r w:rsidRPr="00102C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2C95">
        <w:rPr>
          <w:rFonts w:ascii="Times New Roman" w:hAnsi="Times New Roman" w:cs="Times New Roman"/>
          <w:sz w:val="28"/>
          <w:szCs w:val="28"/>
        </w:rPr>
        <w:t xml:space="preserve"> общей сумме доходов от использования имущества, находящегося в муниципальной собственности, наибольший удельный вес занимают доходы, получаемые в виде арендной платы за земельные участки (86,5%).</w:t>
      </w:r>
    </w:p>
    <w:p w:rsidR="00101398" w:rsidRPr="00102C95" w:rsidRDefault="00101398" w:rsidP="00101398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Бюджетные назначения по арендной плате за земельные участки составляют:</w:t>
      </w:r>
    </w:p>
    <w:p w:rsidR="00101398" w:rsidRPr="00102C95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lastRenderedPageBreak/>
        <w:t>в 2021 году – 140 239,9 тыс.руб.;</w:t>
      </w:r>
    </w:p>
    <w:p w:rsidR="00101398" w:rsidRPr="00102C95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2022 году – 128 200,0 тыс.руб.;</w:t>
      </w:r>
    </w:p>
    <w:p w:rsidR="00101398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2023 году – 128 700,0 тыс.руб.</w:t>
      </w:r>
    </w:p>
    <w:p w:rsidR="00101398" w:rsidRPr="00102C95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Прогноз данных доходов произведен комитетом по управлению имуществом Гатчинского муниципального района и администрациями городских поселений, так как они являются главными администраторами.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Прогноз был составлен по 9 142 договорам (по СП – 6 034; по ГП – 3 108).</w:t>
      </w:r>
    </w:p>
    <w:p w:rsidR="00101398" w:rsidRPr="00102C9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101398" w:rsidRPr="00102C95" w:rsidRDefault="00101398" w:rsidP="00101398">
      <w:pPr>
        <w:pStyle w:val="a3"/>
        <w:numPr>
          <w:ilvl w:val="0"/>
          <w:numId w:val="36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sz w:val="28"/>
          <w:szCs w:val="28"/>
        </w:rPr>
        <w:t>городских</w:t>
      </w:r>
      <w:r w:rsidRPr="00102C95">
        <w:rPr>
          <w:rFonts w:ascii="Times New Roman" w:hAnsi="Times New Roman" w:cs="Times New Roman"/>
          <w:sz w:val="28"/>
          <w:szCs w:val="28"/>
        </w:rPr>
        <w:t xml:space="preserve"> поселений:</w:t>
      </w:r>
    </w:p>
    <w:p w:rsidR="00101398" w:rsidRPr="00102C95" w:rsidRDefault="00101398" w:rsidP="00101398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101398" w:rsidRPr="00102C95" w:rsidRDefault="00101398" w:rsidP="00101398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101398" w:rsidRPr="00102C95" w:rsidRDefault="00101398" w:rsidP="00101398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101398" w:rsidRPr="00102C95" w:rsidRDefault="00101398" w:rsidP="00101398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101398" w:rsidRPr="00102C95" w:rsidRDefault="00101398" w:rsidP="00101398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ab/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1.3 Расчеты прогнозируемой суммы доходов, получаемых от сдачи в аренду имущества, находящегося в муниципальной собственности Гатчинского муниципального района, произведены главным администратором доходов комитетом по управлению имуществом Гатчинского муниципального района. 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Прогнозируемые поступления рассчитаны по 30 заключенным договорам. Таким образом, прогнозируемый объем поступлений в бюджет Гатчинского муниципального района составляет: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2021 год – 21 000,0 тыс.руб.;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2022 год – 19 359,0 тыс.руб.;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на 2023 год – 18 759,0 тыс.руб. 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1.4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в соответствии с расчетами главного администратора (Комитет по управлению имуществом).</w:t>
      </w:r>
    </w:p>
    <w:p w:rsidR="00101398" w:rsidRPr="00FE27E1" w:rsidRDefault="00101398" w:rsidP="001013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27E1">
        <w:rPr>
          <w:sz w:val="28"/>
          <w:szCs w:val="28"/>
        </w:rPr>
        <w:t xml:space="preserve">В соответствии со ст.17 главой </w:t>
      </w:r>
      <w:r w:rsidRPr="00FE27E1">
        <w:rPr>
          <w:sz w:val="28"/>
          <w:szCs w:val="28"/>
          <w:lang w:val="en-US"/>
        </w:rPr>
        <w:t>III</w:t>
      </w:r>
      <w:r w:rsidRPr="00FE27E1">
        <w:rPr>
          <w:sz w:val="28"/>
          <w:szCs w:val="28"/>
        </w:rPr>
        <w:t xml:space="preserve"> Федерального закона от 14.11.2002 № 161-ФЗ «</w:t>
      </w:r>
      <w:r w:rsidRPr="00FE27E1">
        <w:rPr>
          <w:rFonts w:eastAsia="Calibri"/>
          <w:sz w:val="28"/>
          <w:szCs w:val="28"/>
          <w:lang w:eastAsia="en-US"/>
        </w:rPr>
        <w:t xml:space="preserve">О </w:t>
      </w:r>
      <w:r w:rsidRPr="00FE27E1">
        <w:rPr>
          <w:sz w:val="28"/>
          <w:szCs w:val="28"/>
        </w:rPr>
        <w:t xml:space="preserve">государственных и муниципальных унитарных предприятиях» </w:t>
      </w:r>
      <w:r w:rsidRPr="00FE27E1">
        <w:rPr>
          <w:rFonts w:eastAsia="Calibr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10" w:history="1">
        <w:r w:rsidRPr="00FE27E1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FE27E1">
        <w:rPr>
          <w:rFonts w:eastAsia="Calibr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101398" w:rsidRPr="00FE27E1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2021 год – 275,0 тыс.руб.;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lastRenderedPageBreak/>
        <w:t>на 2022 год – 304,9 тыс.руб.;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 xml:space="preserve">на 2023 год – 335,4 тыс.руб. 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165C18" w:rsidRDefault="00101398" w:rsidP="00101398">
      <w:pPr>
        <w:pStyle w:val="a3"/>
        <w:ind w:firstLine="709"/>
        <w:jc w:val="both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 xml:space="preserve">1.5 </w:t>
      </w: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>Планируемая сумма поступлений доходов</w:t>
      </w:r>
      <w:r w:rsidRPr="00165C18">
        <w:rPr>
          <w:rStyle w:val="ac"/>
          <w:rFonts w:ascii="Times New Roman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помещений)</w:t>
      </w:r>
      <w:r w:rsidRPr="00165C18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района.</w:t>
      </w:r>
    </w:p>
    <w:p w:rsidR="00101398" w:rsidRPr="00165C18" w:rsidRDefault="00101398" w:rsidP="00101398">
      <w:pPr>
        <w:pStyle w:val="a3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Доходы от платы за наем помещений  запланированы исходя из 163 лицевых счета, с учетом приватизации гражданами жилых помещений и </w:t>
      </w:r>
      <w:r w:rsidRPr="00165C18">
        <w:rPr>
          <w:rFonts w:ascii="Times New Roman" w:hAnsi="Times New Roman" w:cs="Times New Roman"/>
          <w:sz w:val="28"/>
          <w:szCs w:val="28"/>
        </w:rPr>
        <w:t>погашения задолженности за предыдущие годы.</w:t>
      </w:r>
    </w:p>
    <w:p w:rsidR="00101398" w:rsidRPr="00165C1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101398" w:rsidRPr="00165C1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2021 год – 676,5 тыс.руб.;</w:t>
      </w:r>
    </w:p>
    <w:p w:rsidR="00101398" w:rsidRPr="00165C1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2022 год – 744,2 тыс.руб.;</w:t>
      </w:r>
    </w:p>
    <w:p w:rsidR="00101398" w:rsidRPr="00165C1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 xml:space="preserve">на 2023 год – 818,6 тыс.руб. </w:t>
      </w:r>
    </w:p>
    <w:p w:rsidR="00101398" w:rsidRPr="00436B96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101398" w:rsidRPr="00436B96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101398" w:rsidRDefault="00101398" w:rsidP="0010139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Pr="00601341">
        <w:rPr>
          <w:sz w:val="28"/>
          <w:szCs w:val="28"/>
        </w:rPr>
        <w:t xml:space="preserve">Прогноз поступления </w:t>
      </w:r>
      <w:r w:rsidRPr="00601341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Pr="00601341">
        <w:rPr>
          <w:sz w:val="28"/>
          <w:szCs w:val="28"/>
        </w:rPr>
        <w:t>составлен Департаментом Федеральной службы по надзору в</w:t>
      </w:r>
      <w:r>
        <w:rPr>
          <w:sz w:val="28"/>
          <w:szCs w:val="28"/>
        </w:rPr>
        <w:t xml:space="preserve"> сфере природопользования по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60 процентов.</w:t>
      </w:r>
    </w:p>
    <w:p w:rsidR="0010139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10139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29 500,0 тыс.руб.;</w:t>
      </w:r>
    </w:p>
    <w:p w:rsidR="0010139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40 000,0 тыс.руб.;</w:t>
      </w:r>
    </w:p>
    <w:p w:rsidR="0010139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40 000,0 тыс.руб.</w:t>
      </w:r>
    </w:p>
    <w:p w:rsidR="00101398" w:rsidRDefault="00101398" w:rsidP="0010139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3. Прогноз</w:t>
      </w:r>
      <w:r w:rsidRPr="005B616C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 от оказания платных услуг и компенсации затрат </w:t>
      </w:r>
      <w:r w:rsidRPr="005B616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2021 год – 700,0 тыс.руб.;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2022 год – 729,4 тыс.руб.;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2023 год – 792,0 тыс.руб.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деятельности, а также возврата дебиторской задолженности прошлых лет.</w:t>
      </w:r>
    </w:p>
    <w:p w:rsidR="00101398" w:rsidRPr="005B616C" w:rsidRDefault="00101398" w:rsidP="00101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16C">
        <w:rPr>
          <w:sz w:val="28"/>
          <w:szCs w:val="28"/>
        </w:rPr>
        <w:t xml:space="preserve">С 1 июля 2020 </w:t>
      </w:r>
      <w:proofErr w:type="gramStart"/>
      <w:r w:rsidRPr="005B616C">
        <w:rPr>
          <w:sz w:val="28"/>
          <w:szCs w:val="28"/>
        </w:rPr>
        <w:t>года  по</w:t>
      </w:r>
      <w:proofErr w:type="gramEnd"/>
      <w:r w:rsidRPr="005B616C">
        <w:rPr>
          <w:sz w:val="28"/>
          <w:szCs w:val="28"/>
        </w:rPr>
        <w:t xml:space="preserve"> Постановлению РФ от 21.04.2011 № 294 (в ред. от 13.11.2019) выплаты по больничным листам сотрудникам будут производиться на прямую  от ФСС.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. Расчеты поступлений </w:t>
      </w:r>
      <w:r w:rsidRPr="002F5955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Pr="002F5955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 доходов - комитетом по управлению имуществом Гатчинского муниципального района. 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lastRenderedPageBreak/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2021 год – 65 100,0 тыс.руб.;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2022 год – 52 880,0 тыс.руб.;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2023 год – 54 080,0 тыс.руб.</w:t>
      </w:r>
    </w:p>
    <w:p w:rsidR="00101398" w:rsidRPr="002F5955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101398" w:rsidRPr="002F5955" w:rsidRDefault="00101398" w:rsidP="00101398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101398" w:rsidRPr="002F5955" w:rsidRDefault="00101398" w:rsidP="00101398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101398" w:rsidRPr="002F5955" w:rsidRDefault="00101398" w:rsidP="00101398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101398" w:rsidRPr="002F5955" w:rsidRDefault="00101398" w:rsidP="00101398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101398" w:rsidRPr="002F5955" w:rsidRDefault="00101398" w:rsidP="00101398">
      <w:pPr>
        <w:pStyle w:val="a3"/>
        <w:numPr>
          <w:ilvl w:val="0"/>
          <w:numId w:val="37"/>
        </w:numPr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101398" w:rsidRPr="002F5955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2021 – 2023 год  составляет: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2021 год – 60 000,0 тыс.руб.;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2022 год – 49 880,0 тыс.руб.;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2023 год – 53 080,0 тыс.руб.</w:t>
      </w:r>
    </w:p>
    <w:p w:rsidR="00101398" w:rsidRPr="002F5955" w:rsidRDefault="00101398" w:rsidP="00101398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2021 год – 5 100,0 тыс.руб.;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2022 год – 3 000,0 тыс.руб.;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2023 год – 1 000,0 тыс.руб.</w:t>
      </w:r>
    </w:p>
    <w:p w:rsidR="00101398" w:rsidRDefault="00101398" w:rsidP="00101398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75643">
        <w:rPr>
          <w:rFonts w:ascii="Times New Roman" w:hAnsi="Times New Roman" w:cs="Times New Roman"/>
          <w:sz w:val="28"/>
          <w:szCs w:val="28"/>
        </w:rPr>
        <w:t xml:space="preserve">. При прогнозировании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штрафов, санкций, возмещения ущерба </w:t>
      </w:r>
      <w:r w:rsidRPr="00A75643">
        <w:rPr>
          <w:rFonts w:ascii="Times New Roman" w:hAnsi="Times New Roman" w:cs="Times New Roman"/>
          <w:sz w:val="28"/>
          <w:szCs w:val="28"/>
        </w:rPr>
        <w:t>учитывались изменения, вводимые федеральным законодательством с 1 января 2020 года.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15.04.2019 № 62-ФЗ «О внесении изменений в Бюджетный кодекс Российской Федерации» с 01.01.2020 года  штраф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lastRenderedPageBreak/>
        <w:t>на 2021 год – 21 500,0 тыс.руб.;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2022 год – 22 000,0 тыс.руб.;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2023 год – 23 000,0 тыс.руб.</w:t>
      </w:r>
    </w:p>
    <w:p w:rsidR="00101398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A75643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6. Расчет прогнозируемой суммы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прочих неналоговых доходов </w:t>
      </w:r>
      <w:r w:rsidRPr="00A75643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 В указанный объем поступлений включены доходы за размещение рекламы.</w:t>
      </w:r>
    </w:p>
    <w:p w:rsidR="00101398" w:rsidRPr="00A75643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2021 год – 6 000,0 тыс.руб.;</w:t>
      </w:r>
    </w:p>
    <w:p w:rsidR="00101398" w:rsidRPr="00A75643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2022 год – 6 000,0 тыс.руб.;</w:t>
      </w:r>
    </w:p>
    <w:p w:rsidR="00101398" w:rsidRPr="00A75643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на 2023 год – 6 000,0 тыс.руб. </w:t>
      </w:r>
      <w:r w:rsidRPr="00A75643">
        <w:rPr>
          <w:rFonts w:ascii="Times New Roman" w:hAnsi="Times New Roman" w:cs="Times New Roman"/>
          <w:sz w:val="28"/>
          <w:szCs w:val="28"/>
        </w:rPr>
        <w:tab/>
      </w:r>
    </w:p>
    <w:p w:rsidR="00101398" w:rsidRDefault="00101398" w:rsidP="00101398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8671DD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7E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7B57E3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7B57E3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101398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12"/>
        <w:gridCol w:w="1667"/>
        <w:gridCol w:w="1559"/>
        <w:gridCol w:w="1418"/>
      </w:tblGrid>
      <w:tr w:rsidR="00101398" w:rsidRPr="00EE503C" w:rsidTr="00101398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101398" w:rsidRPr="00EE503C" w:rsidTr="00101398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8" w:rsidRPr="00EE503C" w:rsidRDefault="00101398" w:rsidP="00101398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</w:t>
            </w:r>
            <w:r>
              <w:rPr>
                <w:b/>
                <w:bCs/>
                <w:color w:val="000000"/>
                <w:sz w:val="24"/>
                <w:szCs w:val="28"/>
              </w:rPr>
              <w:t>21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2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3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101398" w:rsidRPr="00EE503C" w:rsidTr="00101398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3F49EC" w:rsidRDefault="00B0470E" w:rsidP="0010139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4 101 284,3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3F49EC" w:rsidRDefault="00B0470E" w:rsidP="0010139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4 239 585,6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3F49EC" w:rsidRDefault="00101398" w:rsidP="0010139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3 911 200,1</w:t>
            </w:r>
          </w:p>
        </w:tc>
      </w:tr>
      <w:tr w:rsidR="00101398" w:rsidRPr="00EE503C" w:rsidTr="00101398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229 095,3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174 357,0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149 517,5</w:t>
            </w:r>
          </w:p>
        </w:tc>
      </w:tr>
      <w:tr w:rsidR="00101398" w:rsidRPr="00EE503C" w:rsidTr="00101398">
        <w:trPr>
          <w:trHeight w:val="826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B0470E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331 506,9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B0470E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342 931,5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89 275,2</w:t>
            </w:r>
          </w:p>
        </w:tc>
      </w:tr>
      <w:tr w:rsidR="00101398" w:rsidRPr="00EE503C" w:rsidTr="00101398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3 538 625,5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3 720 240,5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3 670 350,8</w:t>
            </w:r>
          </w:p>
        </w:tc>
      </w:tr>
      <w:tr w:rsidR="00101398" w:rsidRPr="00EE503C" w:rsidTr="00101398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317 854,9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330 457,3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343 579,4</w:t>
            </w:r>
          </w:p>
        </w:tc>
      </w:tr>
      <w:tr w:rsidR="00101398" w:rsidRPr="00EE503C" w:rsidTr="00101398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317 694,3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330 302,6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343 418,6</w:t>
            </w:r>
          </w:p>
        </w:tc>
      </w:tr>
      <w:tr w:rsidR="00101398" w:rsidRPr="00EE503C" w:rsidTr="00101398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160,8</w:t>
            </w:r>
          </w:p>
        </w:tc>
      </w:tr>
      <w:tr w:rsidR="00101398" w:rsidRPr="00EE503C" w:rsidTr="00101398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2 056,6</w:t>
            </w:r>
          </w:p>
        </w:tc>
      </w:tr>
    </w:tbl>
    <w:p w:rsidR="00101398" w:rsidRDefault="00101398" w:rsidP="00101398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1398" w:rsidRPr="00A4734F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101398" w:rsidRPr="00A4734F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1398" w:rsidRPr="00A4734F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Гатчинского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29.07.2020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2218</w:t>
      </w:r>
      <w:r w:rsidRPr="00A4734F">
        <w:rPr>
          <w:rFonts w:ascii="Times New Roman" w:hAnsi="Times New Roman" w:cs="Times New Roman"/>
          <w:sz w:val="28"/>
          <w:szCs w:val="28"/>
        </w:rPr>
        <w:t xml:space="preserve"> «Об утверждении плана-графика подготовки и рассмотрения проектов решений, документов и материалов, необходимых для составления проекта бюджета Гатчинского муниципального </w:t>
      </w:r>
      <w:r w:rsidRPr="00A4734F">
        <w:rPr>
          <w:rFonts w:ascii="Times New Roman" w:hAnsi="Times New Roman" w:cs="Times New Roman"/>
          <w:sz w:val="28"/>
          <w:szCs w:val="28"/>
        </w:rPr>
        <w:lastRenderedPageBreak/>
        <w:t>района и проекта бюджета МО «Город Гатчина»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годов», бюджет Гатчинского муниципального района планируется на три года,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01398" w:rsidRPr="00A4734F" w:rsidRDefault="00101398" w:rsidP="0010139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</w:t>
      </w:r>
      <w:r w:rsidRPr="00FC1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01398" w:rsidRPr="00A4734F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4,3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от общего объема доходов бюджета Гатчинского муниципального района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101398" w:rsidRPr="00A4734F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94009C">
        <w:rPr>
          <w:rFonts w:ascii="Times New Roman" w:hAnsi="Times New Roman" w:cs="Times New Roman"/>
          <w:sz w:val="28"/>
          <w:szCs w:val="28"/>
        </w:rPr>
        <w:t xml:space="preserve"> 777 778,2 </w:t>
      </w:r>
      <w:proofErr w:type="spellStart"/>
      <w:r w:rsidRPr="00A473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4734F">
        <w:rPr>
          <w:rFonts w:ascii="Times New Roman" w:hAnsi="Times New Roman" w:cs="Times New Roman"/>
          <w:sz w:val="28"/>
          <w:szCs w:val="28"/>
        </w:rPr>
        <w:t>., в том числе в разрезе источников финансирования.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2126"/>
        <w:gridCol w:w="1985"/>
      </w:tblGrid>
      <w:tr w:rsidR="00101398" w:rsidRPr="00A4734F" w:rsidTr="00101398">
        <w:trPr>
          <w:trHeight w:val="1274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101398" w:rsidRPr="00A4734F" w:rsidTr="00101398">
        <w:trPr>
          <w:trHeight w:val="33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2 590 000,0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1398" w:rsidRPr="00A4734F" w:rsidRDefault="0094009C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38,2</w:t>
            </w:r>
          </w:p>
        </w:tc>
      </w:tr>
      <w:tr w:rsidR="00101398" w:rsidRPr="00A4734F" w:rsidTr="00101398">
        <w:trPr>
          <w:trHeight w:val="645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дефицита бюджета района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86 493,9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</w:t>
            </w:r>
          </w:p>
        </w:tc>
      </w:tr>
      <w:tr w:rsidR="00101398" w:rsidRPr="00A4734F" w:rsidTr="00101398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229 095,3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1398" w:rsidRPr="00A4734F" w:rsidRDefault="00101398" w:rsidP="0094009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</w:t>
            </w:r>
            <w:r w:rsidR="009400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01398" w:rsidRPr="00A4734F" w:rsidTr="00101398">
        <w:trPr>
          <w:trHeight w:val="96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94009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9400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872 189,0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1398" w:rsidRPr="00A4734F" w:rsidRDefault="00E70921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57,1</w:t>
            </w:r>
          </w:p>
        </w:tc>
      </w:tr>
      <w:tr w:rsidR="00101398" w:rsidRPr="00A4734F" w:rsidTr="00101398">
        <w:trPr>
          <w:trHeight w:val="33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101398" w:rsidRPr="006754F4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101398" w:rsidRPr="006754F4" w:rsidRDefault="00101398" w:rsidP="0094009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400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777 778,2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01398" w:rsidRPr="006754F4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101398" w:rsidRPr="00A4734F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101398" w:rsidRPr="003D07C0" w:rsidRDefault="00101398" w:rsidP="00384BC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 xml:space="preserve">1. </w:t>
      </w:r>
      <w:r w:rsidRPr="003D07C0">
        <w:rPr>
          <w:rFonts w:ascii="Times New Roman" w:hAnsi="Times New Roman" w:cs="Times New Roman"/>
          <w:sz w:val="28"/>
          <w:szCs w:val="28"/>
        </w:rPr>
        <w:t>В качестве «базовых» объемов бюджетных ассигнований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07C0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D07C0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D07C0"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D07C0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07C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годов» (в ред.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D07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9.2020</w:t>
      </w:r>
      <w:r w:rsidRPr="003D07C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3D07C0">
        <w:rPr>
          <w:rFonts w:ascii="Times New Roman" w:hAnsi="Times New Roman" w:cs="Times New Roman"/>
          <w:sz w:val="28"/>
          <w:szCs w:val="28"/>
        </w:rPr>
        <w:t>).</w:t>
      </w:r>
    </w:p>
    <w:p w:rsidR="00101398" w:rsidRPr="00CF242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годы с учетом:</w:t>
      </w:r>
    </w:p>
    <w:p w:rsidR="00101398" w:rsidRPr="00CF242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 xml:space="preserve">2.1. применения с 1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CF242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года расчетной величины для расчета должностных окладов работников муниципальных учреждений Гатчинского муниципального района в размере </w:t>
      </w:r>
      <w:r>
        <w:rPr>
          <w:rFonts w:ascii="Times New Roman" w:hAnsi="Times New Roman" w:cs="Times New Roman"/>
          <w:sz w:val="28"/>
          <w:szCs w:val="28"/>
        </w:rPr>
        <w:t>10 340</w:t>
      </w:r>
      <w:r w:rsidRPr="00CF2429">
        <w:rPr>
          <w:rFonts w:ascii="Times New Roman" w:hAnsi="Times New Roman" w:cs="Times New Roman"/>
          <w:sz w:val="28"/>
          <w:szCs w:val="28"/>
        </w:rPr>
        <w:t xml:space="preserve"> рублей (увеличение на 4,0%).</w:t>
      </w:r>
    </w:p>
    <w:p w:rsidR="00101398" w:rsidRPr="00CF2429" w:rsidRDefault="00101398" w:rsidP="00384BC2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CF2429">
        <w:rPr>
          <w:sz w:val="28"/>
          <w:szCs w:val="28"/>
        </w:rPr>
        <w:t xml:space="preserve">2.2. </w:t>
      </w:r>
      <w:r w:rsidRPr="00CF2429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</w:t>
      </w:r>
      <w:r w:rsidRPr="00CF2429">
        <w:rPr>
          <w:spacing w:val="-4"/>
          <w:sz w:val="28"/>
          <w:szCs w:val="28"/>
        </w:rPr>
        <w:lastRenderedPageBreak/>
        <w:t>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</w:t>
      </w:r>
      <w:r w:rsidRPr="00CF2429">
        <w:rPr>
          <w:sz w:val="28"/>
          <w:szCs w:val="28"/>
        </w:rPr>
        <w:t xml:space="preserve">, в 1,04 раза с 1 </w:t>
      </w:r>
      <w:r w:rsidR="00384BC2">
        <w:rPr>
          <w:sz w:val="28"/>
          <w:szCs w:val="28"/>
        </w:rPr>
        <w:t>сентября</w:t>
      </w:r>
      <w:r w:rsidRPr="00CF242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84BC2">
        <w:rPr>
          <w:sz w:val="28"/>
          <w:szCs w:val="28"/>
        </w:rPr>
        <w:t>1</w:t>
      </w:r>
      <w:r w:rsidRPr="00CF2429">
        <w:rPr>
          <w:sz w:val="28"/>
          <w:szCs w:val="28"/>
        </w:rPr>
        <w:t xml:space="preserve"> года.</w:t>
      </w:r>
    </w:p>
    <w:p w:rsidR="00101398" w:rsidRPr="00CF242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2.3. индексации расходов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384BC2">
        <w:rPr>
          <w:rFonts w:ascii="Times New Roman" w:hAnsi="Times New Roman" w:cs="Times New Roman"/>
          <w:sz w:val="28"/>
          <w:szCs w:val="28"/>
        </w:rPr>
        <w:t>3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101398" w:rsidRPr="00CF242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384BC2">
        <w:rPr>
          <w:rFonts w:ascii="Times New Roman" w:hAnsi="Times New Roman" w:cs="Times New Roman"/>
          <w:sz w:val="28"/>
          <w:szCs w:val="28"/>
        </w:rPr>
        <w:t>3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поддержки.</w:t>
      </w:r>
    </w:p>
    <w:p w:rsidR="00101398" w:rsidRPr="00A4734F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бюджета Гатчинского муниципального района на реализацию муниципальных программ от общего объема расходов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91,</w:t>
      </w:r>
      <w:r w:rsidR="00E70921">
        <w:rPr>
          <w:rFonts w:ascii="Times New Roman" w:hAnsi="Times New Roman" w:cs="Times New Roman"/>
          <w:sz w:val="28"/>
          <w:szCs w:val="28"/>
        </w:rPr>
        <w:t>6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384BC2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4BC2">
        <w:rPr>
          <w:rFonts w:ascii="Times New Roman" w:hAnsi="Times New Roman" w:cs="Times New Roman"/>
          <w:sz w:val="28"/>
          <w:szCs w:val="28"/>
        </w:rPr>
        <w:t>92,</w:t>
      </w:r>
      <w:r w:rsidR="00E70921">
        <w:rPr>
          <w:rFonts w:ascii="Times New Roman" w:hAnsi="Times New Roman" w:cs="Times New Roman"/>
          <w:sz w:val="28"/>
          <w:szCs w:val="28"/>
        </w:rPr>
        <w:t>4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384BC2">
        <w:rPr>
          <w:rFonts w:ascii="Times New Roman" w:hAnsi="Times New Roman" w:cs="Times New Roman"/>
          <w:sz w:val="28"/>
          <w:szCs w:val="28"/>
        </w:rPr>
        <w:t>3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4BC2">
        <w:rPr>
          <w:rFonts w:ascii="Times New Roman" w:hAnsi="Times New Roman" w:cs="Times New Roman"/>
          <w:sz w:val="28"/>
          <w:szCs w:val="28"/>
        </w:rPr>
        <w:t>92,</w:t>
      </w:r>
      <w:r w:rsidR="00E70921">
        <w:rPr>
          <w:rFonts w:ascii="Times New Roman" w:hAnsi="Times New Roman" w:cs="Times New Roman"/>
          <w:sz w:val="28"/>
          <w:szCs w:val="28"/>
        </w:rPr>
        <w:t>3</w:t>
      </w:r>
      <w:r w:rsidRPr="001C3FD6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A4734F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на непрограммные направления деятельности от общего объема расходов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8,</w:t>
      </w:r>
      <w:r w:rsidR="00E70921">
        <w:rPr>
          <w:rFonts w:ascii="Times New Roman" w:hAnsi="Times New Roman" w:cs="Times New Roman"/>
          <w:sz w:val="28"/>
          <w:szCs w:val="28"/>
        </w:rPr>
        <w:t>4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384BC2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4BC2">
        <w:rPr>
          <w:rFonts w:ascii="Times New Roman" w:hAnsi="Times New Roman" w:cs="Times New Roman"/>
          <w:sz w:val="28"/>
          <w:szCs w:val="28"/>
        </w:rPr>
        <w:t>7,</w:t>
      </w:r>
      <w:r w:rsidR="00E70921">
        <w:rPr>
          <w:rFonts w:ascii="Times New Roman" w:hAnsi="Times New Roman" w:cs="Times New Roman"/>
          <w:sz w:val="28"/>
          <w:szCs w:val="28"/>
        </w:rPr>
        <w:t>6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384BC2">
        <w:rPr>
          <w:rFonts w:ascii="Times New Roman" w:hAnsi="Times New Roman" w:cs="Times New Roman"/>
          <w:sz w:val="28"/>
          <w:szCs w:val="28"/>
        </w:rPr>
        <w:t>3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4BC2">
        <w:rPr>
          <w:rFonts w:ascii="Times New Roman" w:hAnsi="Times New Roman" w:cs="Times New Roman"/>
          <w:sz w:val="28"/>
          <w:szCs w:val="28"/>
        </w:rPr>
        <w:t>7,</w:t>
      </w:r>
      <w:r w:rsidR="00E70921">
        <w:rPr>
          <w:rFonts w:ascii="Times New Roman" w:hAnsi="Times New Roman" w:cs="Times New Roman"/>
          <w:sz w:val="28"/>
          <w:szCs w:val="28"/>
        </w:rPr>
        <w:t>7</w:t>
      </w:r>
      <w:r w:rsidRPr="001C3FD6">
        <w:rPr>
          <w:rFonts w:ascii="Times New Roman" w:hAnsi="Times New Roman" w:cs="Times New Roman"/>
          <w:sz w:val="28"/>
          <w:szCs w:val="28"/>
        </w:rPr>
        <w:t>%.</w:t>
      </w:r>
    </w:p>
    <w:p w:rsidR="00101398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>
        <w:rPr>
          <w:rFonts w:eastAsia="Calibri"/>
          <w:b/>
          <w:sz w:val="28"/>
          <w:szCs w:val="22"/>
          <w:lang w:eastAsia="en-US"/>
        </w:rPr>
        <w:t>Современное образование в Гатчинском муниципальном районе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>
        <w:rPr>
          <w:rFonts w:eastAsia="Calibri"/>
          <w:sz w:val="28"/>
          <w:szCs w:val="22"/>
          <w:lang w:eastAsia="en-US"/>
        </w:rPr>
        <w:t>Современное образование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 w:rsidRPr="0094211A">
        <w:rPr>
          <w:rFonts w:eastAsia="Calibri"/>
          <w:sz w:val="28"/>
          <w:szCs w:val="22"/>
          <w:lang w:eastAsia="en-US"/>
        </w:rPr>
        <w:t>4</w:t>
      </w:r>
      <w:r w:rsidR="00913307">
        <w:rPr>
          <w:rFonts w:eastAsia="Calibri"/>
          <w:sz w:val="28"/>
          <w:szCs w:val="22"/>
          <w:lang w:val="en-US" w:eastAsia="en-US"/>
        </w:rPr>
        <w:t> </w:t>
      </w:r>
      <w:r w:rsidR="00913307">
        <w:rPr>
          <w:rFonts w:eastAsia="Calibri"/>
          <w:sz w:val="28"/>
          <w:szCs w:val="22"/>
          <w:lang w:eastAsia="en-US"/>
        </w:rPr>
        <w:t xml:space="preserve">880 652,3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="00913307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5</w:t>
      </w:r>
      <w:r w:rsidR="00913307">
        <w:rPr>
          <w:rFonts w:eastAsia="Calibri"/>
          <w:sz w:val="28"/>
          <w:szCs w:val="22"/>
          <w:lang w:eastAsia="en-US"/>
        </w:rPr>
        <w:t xml:space="preserve"> 081 094,5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="00913307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4 986 891,8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1 540 106,1</w:t>
      </w:r>
      <w:r w:rsidR="0091330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–1 616 080,4</w:t>
      </w:r>
      <w:r w:rsidR="0091330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–1 693 795,2</w:t>
      </w:r>
      <w:r w:rsidR="0091330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68 975,5 тыс.руб.;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69 119,3 тыс.руб.;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0,0 </w:t>
      </w:r>
      <w:proofErr w:type="spellStart"/>
      <w:proofErr w:type="gram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>
        <w:rPr>
          <w:rFonts w:eastAsia="Calibri"/>
          <w:sz w:val="28"/>
          <w:szCs w:val="22"/>
          <w:lang w:eastAsia="en-US"/>
        </w:rPr>
        <w:t>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–3</w:t>
      </w:r>
      <w:r w:rsidR="00913307">
        <w:rPr>
          <w:rFonts w:eastAsia="Calibri"/>
          <w:sz w:val="28"/>
          <w:szCs w:val="22"/>
          <w:lang w:eastAsia="en-US"/>
        </w:rPr>
        <w:t xml:space="preserve"> 271 570,7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–3</w:t>
      </w:r>
      <w:r w:rsidR="00913307">
        <w:rPr>
          <w:rFonts w:eastAsia="Calibri"/>
          <w:sz w:val="28"/>
          <w:szCs w:val="22"/>
          <w:lang w:eastAsia="en-US"/>
        </w:rPr>
        <w:t xml:space="preserve"> 395 894,8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3540B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–3 293 096,6</w:t>
      </w:r>
      <w:r w:rsidR="0091330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</w:t>
      </w:r>
      <w:r>
        <w:rPr>
          <w:rFonts w:eastAsia="Calibri"/>
          <w:sz w:val="28"/>
          <w:szCs w:val="22"/>
          <w:lang w:eastAsia="en-US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546"/>
      </w:tblGrid>
      <w:tr w:rsidR="00165964" w:rsidRPr="001B5FC2" w:rsidTr="0040752D">
        <w:tc>
          <w:tcPr>
            <w:tcW w:w="4707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Default="00913307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282 427,5</w:t>
            </w:r>
          </w:p>
        </w:tc>
        <w:tc>
          <w:tcPr>
            <w:tcW w:w="1546" w:type="dxa"/>
          </w:tcPr>
          <w:p w:rsidR="00165964" w:rsidRDefault="00913307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256 910,4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132 878,6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Комитет образования Гатчинского </w:t>
            </w: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4 598 224,8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4 824 184,1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4 854 013,2</w:t>
            </w:r>
          </w:p>
        </w:tc>
      </w:tr>
      <w:tr w:rsidR="00165964" w:rsidRPr="001B5FC2" w:rsidTr="0040752D">
        <w:tc>
          <w:tcPr>
            <w:tcW w:w="4707" w:type="dxa"/>
          </w:tcPr>
          <w:p w:rsidR="00165964" w:rsidRPr="001B5FC2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lastRenderedPageBreak/>
              <w:t>ИТОГО</w:t>
            </w:r>
          </w:p>
        </w:tc>
        <w:tc>
          <w:tcPr>
            <w:tcW w:w="1546" w:type="dxa"/>
          </w:tcPr>
          <w:p w:rsidR="00165964" w:rsidRPr="001B5FC2" w:rsidRDefault="00165964" w:rsidP="00913307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="00913307">
              <w:rPr>
                <w:rFonts w:eastAsia="Calibri"/>
                <w:b/>
                <w:sz w:val="28"/>
                <w:szCs w:val="22"/>
                <w:lang w:eastAsia="en-US"/>
              </w:rPr>
              <w:t> 880 652,3</w:t>
            </w:r>
          </w:p>
        </w:tc>
        <w:tc>
          <w:tcPr>
            <w:tcW w:w="1546" w:type="dxa"/>
          </w:tcPr>
          <w:p w:rsidR="00165964" w:rsidRPr="001B5FC2" w:rsidRDefault="00913307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5 081 094,5</w:t>
            </w:r>
          </w:p>
        </w:tc>
        <w:tc>
          <w:tcPr>
            <w:tcW w:w="1410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4 986 891,8</w:t>
            </w:r>
          </w:p>
        </w:tc>
      </w:tr>
    </w:tbl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</w:r>
      <w:r w:rsidRPr="0094211A">
        <w:rPr>
          <w:rFonts w:eastAsia="Calibri"/>
          <w:sz w:val="28"/>
          <w:szCs w:val="22"/>
          <w:lang w:eastAsia="en-US"/>
        </w:rPr>
        <w:t>Указанная муниципальная программа включает шесть подпрограмм: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1. «Развитие дошкольного образования детей Гатчинского муниципального района»;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2. «Развитие начального общего, основного общего и среднего общего образования детей в Гатчинском муниципальном районе»;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3. «Развитие дополнительного образования»;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4. «Развитие системы отдыха, оздоровления, занятости детей, подростков и молодежи, в том числе детей, находящихся в трудной жизненной ситуации»;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5. «Содействие развитию образования, управление ресурсами и качеством системы образования»;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6. «Социальная защита прав детей-сирот и детей, оставшихся без попечения родителей».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904AAA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904AAA">
        <w:rPr>
          <w:rFonts w:eastAsia="Calibri"/>
          <w:sz w:val="28"/>
          <w:szCs w:val="22"/>
          <w:lang w:eastAsia="en-US"/>
        </w:rPr>
        <w:t xml:space="preserve"> «Развитие дошкольного образования детей Гатчинского муниципального района» предусмотрены расходы в сумме: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>на 2021 год – 2</w:t>
      </w:r>
      <w:r w:rsidR="00913307">
        <w:rPr>
          <w:rFonts w:eastAsia="Calibri"/>
          <w:sz w:val="28"/>
          <w:szCs w:val="22"/>
          <w:lang w:eastAsia="en-US"/>
        </w:rPr>
        <w:t> 142 155,4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>на 2022 год – 2</w:t>
      </w:r>
      <w:r w:rsidR="00913307">
        <w:rPr>
          <w:rFonts w:eastAsia="Calibri"/>
          <w:sz w:val="28"/>
          <w:szCs w:val="22"/>
          <w:lang w:eastAsia="en-US"/>
        </w:rPr>
        <w:t> 272 802,1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>на 2023 год – 2 164 322,9 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>на 2021 год – 632 369,1 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>на 2022 год – 709 087,8 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>на 2023 год – 703 871,8 тыс.руб.,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за </w:t>
      </w:r>
      <w:r w:rsidRPr="00990EA2">
        <w:rPr>
          <w:rFonts w:eastAsia="Calibri"/>
          <w:sz w:val="28"/>
          <w:szCs w:val="22"/>
          <w:lang w:eastAsia="en-US"/>
        </w:rPr>
        <w:t>счет средств областного бюджета: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>на 2021 год - 1</w:t>
      </w:r>
      <w:r w:rsidR="00913307">
        <w:rPr>
          <w:rFonts w:eastAsia="Calibri"/>
          <w:sz w:val="28"/>
          <w:szCs w:val="22"/>
          <w:lang w:eastAsia="en-US"/>
        </w:rPr>
        <w:t> 509 786,3</w:t>
      </w:r>
      <w:r w:rsidRPr="00990EA2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>на 2022 год – 1</w:t>
      </w:r>
      <w:r w:rsidR="00913307">
        <w:rPr>
          <w:rFonts w:eastAsia="Calibri"/>
          <w:sz w:val="28"/>
          <w:szCs w:val="22"/>
          <w:lang w:eastAsia="en-US"/>
        </w:rPr>
        <w:t> 563 714,3</w:t>
      </w:r>
      <w:r w:rsidRPr="00990EA2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>на 2023 год – 1 460 451,1 тыс.руб.</w:t>
      </w:r>
    </w:p>
    <w:p w:rsidR="00165964" w:rsidRPr="00990EA2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</w:t>
      </w:r>
      <w:r w:rsidR="00913307">
        <w:rPr>
          <w:rFonts w:eastAsia="Calibri"/>
          <w:sz w:val="28"/>
          <w:szCs w:val="22"/>
          <w:lang w:eastAsia="en-US"/>
        </w:rPr>
        <w:t>147 333,0</w:t>
      </w:r>
      <w:r w:rsidRPr="00990EA2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</w:t>
      </w:r>
      <w:r w:rsidR="00913307">
        <w:rPr>
          <w:rFonts w:eastAsia="Calibri"/>
          <w:sz w:val="28"/>
          <w:szCs w:val="22"/>
          <w:lang w:eastAsia="en-US"/>
        </w:rPr>
        <w:t xml:space="preserve">, в том числе за счет средств областного бюджета – 132 889,0 </w:t>
      </w:r>
      <w:proofErr w:type="spellStart"/>
      <w:r w:rsidR="0091330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13307">
        <w:rPr>
          <w:rFonts w:eastAsia="Calibri"/>
          <w:sz w:val="28"/>
          <w:szCs w:val="22"/>
          <w:lang w:eastAsia="en-US"/>
        </w:rPr>
        <w:t>.,</w:t>
      </w:r>
      <w:r w:rsidRPr="00990EA2">
        <w:rPr>
          <w:rFonts w:eastAsia="Calibri"/>
          <w:sz w:val="28"/>
          <w:szCs w:val="22"/>
          <w:lang w:eastAsia="en-US"/>
        </w:rPr>
        <w:t xml:space="preserve"> за счет средств местного бюджета </w:t>
      </w:r>
      <w:r w:rsidR="00913307">
        <w:rPr>
          <w:rFonts w:eastAsia="Calibri"/>
          <w:sz w:val="28"/>
          <w:szCs w:val="22"/>
          <w:lang w:eastAsia="en-US"/>
        </w:rPr>
        <w:t xml:space="preserve">– 14 444,0 </w:t>
      </w:r>
      <w:proofErr w:type="spellStart"/>
      <w:r w:rsidR="0091330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13307">
        <w:rPr>
          <w:rFonts w:eastAsia="Calibri"/>
          <w:sz w:val="28"/>
          <w:szCs w:val="22"/>
          <w:lang w:eastAsia="en-US"/>
        </w:rPr>
        <w:t xml:space="preserve">. </w:t>
      </w:r>
      <w:r w:rsidRPr="00990EA2">
        <w:rPr>
          <w:rFonts w:eastAsia="Calibri"/>
          <w:sz w:val="28"/>
          <w:szCs w:val="22"/>
          <w:lang w:eastAsia="en-US"/>
        </w:rPr>
        <w:t xml:space="preserve">на строительство здания детского сада на 220 мест по адресу: Гатчинский район, </w:t>
      </w:r>
      <w:proofErr w:type="spellStart"/>
      <w:proofErr w:type="gramStart"/>
      <w:r w:rsidRPr="00990EA2">
        <w:rPr>
          <w:rFonts w:eastAsia="Calibri"/>
          <w:sz w:val="28"/>
          <w:szCs w:val="22"/>
          <w:lang w:eastAsia="en-US"/>
        </w:rPr>
        <w:t>дер.МалоеВерево</w:t>
      </w:r>
      <w:proofErr w:type="spellEnd"/>
      <w:proofErr w:type="gramEnd"/>
      <w:r w:rsidRPr="00990EA2">
        <w:rPr>
          <w:rFonts w:eastAsia="Calibri"/>
          <w:sz w:val="28"/>
          <w:szCs w:val="22"/>
          <w:lang w:eastAsia="en-US"/>
        </w:rPr>
        <w:t xml:space="preserve">,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ул.Кутышева</w:t>
      </w:r>
      <w:proofErr w:type="spellEnd"/>
      <w:r w:rsidRPr="00990EA2">
        <w:rPr>
          <w:rFonts w:eastAsia="Calibri"/>
          <w:sz w:val="28"/>
          <w:szCs w:val="22"/>
          <w:lang w:eastAsia="en-US"/>
        </w:rPr>
        <w:t>, д.13</w:t>
      </w:r>
    </w:p>
    <w:p w:rsidR="00165964" w:rsidRPr="00990EA2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990EA2">
        <w:rPr>
          <w:rFonts w:eastAsia="Calibri"/>
        </w:rPr>
        <w:tab/>
      </w:r>
      <w:r w:rsidRPr="00990EA2">
        <w:rPr>
          <w:rFonts w:eastAsia="Calibri"/>
        </w:rPr>
        <w:tab/>
        <w:t>По комитету образования Гатчинского муниципального района расходы предусмотрены в сумме 1 994 822,4 тыс.руб., в том числе за счет средств областного бюджета – 1 376 897,3 тыс.руб., за счет средств местного бюджета – 617 925,1 тыс.руб.</w:t>
      </w:r>
    </w:p>
    <w:p w:rsidR="00165964" w:rsidRPr="00990EA2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990EA2">
        <w:rPr>
          <w:rFonts w:eastAsia="Calibri"/>
        </w:rPr>
        <w:tab/>
      </w:r>
      <w:r w:rsidRPr="00990EA2">
        <w:rPr>
          <w:rFonts w:eastAsia="Calibri"/>
        </w:rPr>
        <w:tab/>
        <w:t>На реализацию образовательных программ дошкольного образования, осуществление присмотра и ухода предусмотрены расходы в сумме 1 866 460,7 тыс.руб., в том числе за счет средств областного бюджета на реализацию переданных государственных полномочий – 1 333 161,4 тыс.руб., за счет средств местного бюджета – 533 299,3 тыс.руб.</w:t>
      </w:r>
    </w:p>
    <w:p w:rsidR="00165964" w:rsidRPr="00990EA2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990EA2">
        <w:rPr>
          <w:rFonts w:eastAsia="Calibri"/>
        </w:rPr>
        <w:tab/>
      </w:r>
      <w:r w:rsidRPr="00990EA2">
        <w:rPr>
          <w:rFonts w:eastAsia="Calibri"/>
        </w:rPr>
        <w:tab/>
        <w:t>В рамках развития инфраструктуры дошкольного образования бюджетные ассигнования предусмотрены в сумме 101 711,4 тыс.руб., из которых: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>5 000,0 тыс.руб. за счет средств местного бюджета предусмотрены на проведение противопожарных мероприятий;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lastRenderedPageBreak/>
        <w:t>7 000,0 тыс.руб. за счет средств местного бюджета предусмотрены на мероприятия по ремонту фасада МБОУ "Детский сад № 40 комбинированного вида";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>48 509,6 тыс.руб. предусмотрены на проведение ремонтных работ в учреждениях дошкольного образования, в том числе за счет средств областного бюджета – 4 958,6 тыс.руб., за счет средств местного бюджета – 43 551,0 тыс.руб.;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>2 000,0 тыс.руб. за счет средств местного бюджета на создание в дошкольных учреждениях условий для получения детьми-инвалидами качественного образования;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>21 400,0 тыс.руб. за счет средств местного бюджета на строительство, реконструкцию, реновацию и приобретение объектов для учреждений дошкольного образования;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>5 023,1 тыс.руб. за счет средств местного бюджета на укрепление материально-технической базы учреждений дошкольного образования;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>230,0 тыс.руб. предусмотрены на оснащение учебно-материальной базы региональных инновационных площадок, в том числе за счет средств областного бюджета – 207,0 тыс.руб., за счет средств местного бюджета – 23,0 тыс.руб.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>12 548,7 тыс.руб. предусмотрены расходы на развитие общественной инфраструктуры учреждений дошкольного образования, в том числе за счет средств областного – 11 920,0 тыс.руб., за счет средств местного бюджета – 628,7 тыс.руб.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</w:r>
      <w:r w:rsidRPr="00990EA2">
        <w:rPr>
          <w:rFonts w:eastAsia="Calibri"/>
          <w:sz w:val="28"/>
          <w:szCs w:val="22"/>
          <w:lang w:eastAsia="en-US"/>
        </w:rPr>
        <w:tab/>
        <w:t>В рамках оказания мер социальной поддержки семьям, имеющим детей предусмотрены расходы в сумме 26 650,3 тыс.руб. за счет субвенции из областного бюджета с целью реализации переданных государственных полномочий на выплату компенсации части родительской платы за присмотр и уход.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В рамках </w:t>
      </w:r>
      <w:r w:rsidRPr="00904AAA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904AAA">
        <w:rPr>
          <w:rFonts w:eastAsia="Calibri"/>
          <w:sz w:val="28"/>
          <w:szCs w:val="22"/>
          <w:lang w:eastAsia="en-US"/>
        </w:rPr>
        <w:t xml:space="preserve"> «</w:t>
      </w:r>
      <w:r w:rsidRPr="00D71093">
        <w:rPr>
          <w:rFonts w:eastAsia="Calibri"/>
          <w:sz w:val="28"/>
          <w:szCs w:val="22"/>
          <w:lang w:eastAsia="en-US"/>
        </w:rPr>
        <w:t>Развитие начального общего, основного общего и среднего общего образования детей в Гатчи</w:t>
      </w:r>
      <w:r>
        <w:rPr>
          <w:rFonts w:eastAsia="Calibri"/>
          <w:sz w:val="28"/>
          <w:szCs w:val="22"/>
          <w:lang w:eastAsia="en-US"/>
        </w:rPr>
        <w:t>нс</w:t>
      </w:r>
      <w:r w:rsidRPr="00D71093">
        <w:rPr>
          <w:rFonts w:eastAsia="Calibri"/>
          <w:sz w:val="28"/>
          <w:szCs w:val="22"/>
          <w:lang w:eastAsia="en-US"/>
        </w:rPr>
        <w:t>ком муниципальном районе</w:t>
      </w:r>
      <w:r w:rsidRPr="00904AAA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2 119 858,7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2 172 617,0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2 181 304,8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504 052,6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484 840,4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558 929,2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66 549,7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66 596,5 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0,0 тыс.руб.,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за </w:t>
      </w:r>
      <w:r w:rsidRPr="00990EA2">
        <w:rPr>
          <w:rFonts w:eastAsia="Calibri"/>
          <w:sz w:val="28"/>
          <w:szCs w:val="22"/>
          <w:lang w:eastAsia="en-US"/>
        </w:rPr>
        <w:t>счет средств областного бюджета: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>на 2021 год - 1</w:t>
      </w:r>
      <w:r>
        <w:rPr>
          <w:rFonts w:eastAsia="Calibri"/>
          <w:sz w:val="28"/>
          <w:szCs w:val="22"/>
          <w:lang w:eastAsia="en-US"/>
        </w:rPr>
        <w:t> 549 256,4</w:t>
      </w:r>
      <w:r w:rsidRPr="00990EA2">
        <w:rPr>
          <w:rFonts w:eastAsia="Calibri"/>
          <w:sz w:val="28"/>
          <w:szCs w:val="22"/>
          <w:lang w:eastAsia="en-US"/>
        </w:rPr>
        <w:t>тыс.руб.,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>на 2022 год – 1</w:t>
      </w:r>
      <w:r>
        <w:rPr>
          <w:rFonts w:eastAsia="Calibri"/>
          <w:sz w:val="28"/>
          <w:szCs w:val="22"/>
          <w:lang w:eastAsia="en-US"/>
        </w:rPr>
        <w:t> 621 180,1</w:t>
      </w:r>
      <w:r w:rsidRPr="00990EA2">
        <w:rPr>
          <w:rFonts w:eastAsia="Calibri"/>
          <w:sz w:val="28"/>
          <w:szCs w:val="22"/>
          <w:lang w:eastAsia="en-US"/>
        </w:rPr>
        <w:t>тыс.руб.,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>на 2023 год – 1</w:t>
      </w:r>
      <w:r>
        <w:rPr>
          <w:rFonts w:eastAsia="Calibri"/>
          <w:sz w:val="28"/>
          <w:szCs w:val="22"/>
          <w:lang w:eastAsia="en-US"/>
        </w:rPr>
        <w:t> 622 375,6</w:t>
      </w:r>
      <w:r w:rsidRPr="00990EA2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ab/>
      </w:r>
      <w:r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в сумме 1 222,5 тыс.руб. на у</w:t>
      </w:r>
      <w:r w:rsidRPr="000C48F3">
        <w:rPr>
          <w:rFonts w:eastAsia="Calibri"/>
          <w:sz w:val="28"/>
          <w:szCs w:val="22"/>
          <w:lang w:eastAsia="en-US"/>
        </w:rPr>
        <w:t>плат</w:t>
      </w:r>
      <w:r>
        <w:rPr>
          <w:rFonts w:eastAsia="Calibri"/>
          <w:sz w:val="28"/>
          <w:szCs w:val="22"/>
          <w:lang w:eastAsia="en-US"/>
        </w:rPr>
        <w:t>у</w:t>
      </w:r>
      <w:r w:rsidRPr="000C48F3">
        <w:rPr>
          <w:rFonts w:eastAsia="Calibri"/>
          <w:sz w:val="28"/>
          <w:szCs w:val="22"/>
          <w:lang w:eastAsia="en-US"/>
        </w:rPr>
        <w:t xml:space="preserve"> налога на имущество организаций и земельного налога</w:t>
      </w:r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предусмотрены расходы в сумме 2 118 636,2 тыс.руб., в том числе за счет средств федерального бюджета – 66 549,7 тыс.руб., за счет средств областного бюджета – 1 549 256,4 тыс.руб., за счет средств местного бюджета – 502 830,1 тыс.руб.</w:t>
      </w:r>
    </w:p>
    <w:p w:rsidR="00165964" w:rsidRPr="00990EA2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В рамках</w:t>
      </w:r>
      <w:r w:rsidRPr="00990EA2">
        <w:rPr>
          <w:rFonts w:eastAsia="Calibri"/>
        </w:rPr>
        <w:t xml:space="preserve"> реализаци</w:t>
      </w:r>
      <w:r>
        <w:rPr>
          <w:rFonts w:eastAsia="Calibri"/>
        </w:rPr>
        <w:t>и</w:t>
      </w:r>
      <w:r w:rsidRPr="00990EA2">
        <w:rPr>
          <w:rFonts w:eastAsia="Calibri"/>
        </w:rPr>
        <w:t xml:space="preserve"> образовательных программ </w:t>
      </w:r>
      <w:r w:rsidRPr="00993764">
        <w:rPr>
          <w:rFonts w:eastAsia="Calibri"/>
        </w:rPr>
        <w:t>общего образования</w:t>
      </w:r>
      <w:r w:rsidRPr="00990EA2">
        <w:rPr>
          <w:rFonts w:eastAsia="Calibri"/>
        </w:rPr>
        <w:t>, осуществление присмотра и ухода предусмотрены расходы в сумме 1</w:t>
      </w:r>
      <w:r>
        <w:rPr>
          <w:rFonts w:eastAsia="Calibri"/>
        </w:rPr>
        <w:t> 694 972,0</w:t>
      </w:r>
      <w:r w:rsidR="00404B89">
        <w:rPr>
          <w:rFonts w:eastAsia="Calibri"/>
        </w:rPr>
        <w:t xml:space="preserve">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в том числе </w:t>
      </w:r>
      <w:r>
        <w:rPr>
          <w:rFonts w:eastAsia="Calibri"/>
        </w:rPr>
        <w:t xml:space="preserve">за счет средств федерального бюджета – 65 747,8 </w:t>
      </w:r>
      <w:proofErr w:type="gramStart"/>
      <w:r>
        <w:rPr>
          <w:rFonts w:eastAsia="Calibri"/>
        </w:rPr>
        <w:t>тыс.рыб</w:t>
      </w:r>
      <w:proofErr w:type="gramEnd"/>
      <w:r>
        <w:rPr>
          <w:rFonts w:eastAsia="Calibri"/>
        </w:rPr>
        <w:t xml:space="preserve">. на ежемесячное </w:t>
      </w:r>
      <w:r w:rsidRPr="00993764">
        <w:rPr>
          <w:rFonts w:eastAsia="Calibri"/>
        </w:rPr>
        <w:t>денежное вознаграждение за классное руководство педагогическим работникам</w:t>
      </w:r>
      <w:r>
        <w:rPr>
          <w:rFonts w:eastAsia="Calibri"/>
        </w:rPr>
        <w:t xml:space="preserve">, </w:t>
      </w:r>
      <w:r w:rsidRPr="00990EA2">
        <w:rPr>
          <w:rFonts w:eastAsia="Calibri"/>
        </w:rPr>
        <w:t>за счет средств областного бюджета на реализацию переданных государственных полномочий – 1</w:t>
      </w:r>
      <w:r>
        <w:rPr>
          <w:rFonts w:eastAsia="Calibri"/>
        </w:rPr>
        <w:t> 309 391,1</w:t>
      </w:r>
      <w:r w:rsidRPr="00990EA2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>319 833,1</w:t>
      </w:r>
      <w:r w:rsidRPr="00990EA2">
        <w:rPr>
          <w:rFonts w:eastAsia="Calibri"/>
        </w:rPr>
        <w:t>тыс.руб.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>В рамках развития инфраструктуры общего образования предусмотрены расходы в сумме 242 096,3 тыс.руб.,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460,0 тыс.руб. предусмотрены на оснащение учебно-материальной базы региональных инновационных площадок, в том числе за счет средств областного бюджета – 414,0 тыс.руб., за счет средств местного бюджета – 46,0 тыс.руб.;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2 400,0 тыс.руб. предусмотрены на приобретение автобуса, в том числе за счет средств областного бюджета – 2 160,0 тыс.руб., за счет средств местного бюджета – 240,0 тыс.руб.;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5 400,0 тыс.руб. за счет средств местного бюджета предусмотрены на проведение противопожарных мероприятий;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10 932,8 тыс.руб. на развитие общественной инфраструктуры, в том числе за счет средств областного бюджета – 10 385,0 тыс.руб., за счет средств местного бюджета – 547,8 тыс.руб.;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68 774,1 тыс.руб. на проведение ремонтных работ, в том числе за счет средств областного бюджета – 18 696,6 тыс.руб., за счет средств местного бюджета – 50 077,5 тыс.руб.;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79 603,0 тыс.руб. за счет средств местного бюджета в целях софинансирования субсидии из областного бюджета предусмотрены на реновацию объектов общего образования;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2 000,0 тыс.руб. за счет средств местного бюджета предусмотрены на создание в учреждениях общего образования условий для получения детьми-инвалидами качественного образования;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7 159,7 тыс.руб. предусмотрены на проведение капитального ремонта в спортивных залах учреждений общего образования, в том числе за счет средств федерального бюджета – 801,9 тыс.руб., за счет средств областного бюджета – 5 641,8 тыс.руб., за счет средств местного бюджета – 716,0 тыс.руб.;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36 666,7 тыс.руб. предусмотрены на проведение капитального ремонта пришкольных стадионов, в том числе за счет средств областного бюджета – 33 000,0 тыс.руб., за счет средств местного бюджета – 3 666,7 тыс.руб.;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lastRenderedPageBreak/>
        <w:t xml:space="preserve">20 000,0 тыс.руб. за счет средств местного бюджета предусмотрены в целях софинансирования субсидии из областного бюджета на строительство </w:t>
      </w:r>
      <w:r w:rsidRPr="008A67A7">
        <w:rPr>
          <w:rFonts w:eastAsia="Calibri"/>
        </w:rPr>
        <w:t>общеобразовательной школы на 1175 мест по адресу: г.Гатчина, район "Аэродром" ул.Старая дорога, участок № 3</w:t>
      </w:r>
      <w:r>
        <w:rPr>
          <w:rFonts w:eastAsia="Calibri"/>
        </w:rPr>
        <w:t>;</w:t>
      </w:r>
    </w:p>
    <w:p w:rsidR="00165964" w:rsidRPr="0052407B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8 700,0 тыс.руб. предусмотрены на укрепление материально-технической базы учреждений общего образования.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 w:rsidRPr="00990EA2">
        <w:rPr>
          <w:rFonts w:eastAsia="Calibri"/>
          <w:sz w:val="28"/>
          <w:szCs w:val="22"/>
          <w:lang w:eastAsia="en-US"/>
        </w:rPr>
        <w:t xml:space="preserve">В рамках оказания мер социальной поддержки семьям, имеющим детей предусмотрены расходы в сумме </w:t>
      </w:r>
      <w:r>
        <w:rPr>
          <w:rFonts w:eastAsia="Calibri"/>
          <w:sz w:val="28"/>
          <w:szCs w:val="22"/>
          <w:lang w:eastAsia="en-US"/>
        </w:rPr>
        <w:t>181 567,9</w:t>
      </w:r>
      <w:r w:rsidRPr="00990EA2">
        <w:rPr>
          <w:rFonts w:eastAsia="Calibri"/>
          <w:sz w:val="28"/>
          <w:szCs w:val="22"/>
          <w:lang w:eastAsia="en-US"/>
        </w:rPr>
        <w:t>тыс.руб.</w:t>
      </w:r>
      <w:r>
        <w:rPr>
          <w:rFonts w:eastAsia="Calibri"/>
          <w:sz w:val="28"/>
          <w:szCs w:val="22"/>
          <w:lang w:eastAsia="en-US"/>
        </w:rPr>
        <w:t xml:space="preserve">, в том числе за счет средств местного бюджета – 12 000,0 тыс.руб. на организацию перевозки школьников, </w:t>
      </w:r>
      <w:r w:rsidRPr="00990EA2">
        <w:rPr>
          <w:rFonts w:eastAsia="Calibri"/>
          <w:sz w:val="28"/>
          <w:szCs w:val="22"/>
          <w:lang w:eastAsia="en-US"/>
        </w:rPr>
        <w:t xml:space="preserve">за счет субвенции из областного бюджета </w:t>
      </w:r>
      <w:r>
        <w:rPr>
          <w:rFonts w:eastAsia="Calibri"/>
          <w:sz w:val="28"/>
          <w:szCs w:val="22"/>
          <w:lang w:eastAsia="en-US"/>
        </w:rPr>
        <w:t>– 169 567,9 тыс.руб. на организацию бесплатного питания и получения молока для обучающихся</w:t>
      </w:r>
      <w:r w:rsidRPr="00990EA2">
        <w:rPr>
          <w:rFonts w:eastAsia="Calibri"/>
          <w:sz w:val="28"/>
          <w:szCs w:val="22"/>
          <w:lang w:eastAsia="en-US"/>
        </w:rPr>
        <w:t>.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В рамках </w:t>
      </w:r>
      <w:r w:rsidRPr="00904AAA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904AAA">
        <w:rPr>
          <w:rFonts w:eastAsia="Calibri"/>
          <w:sz w:val="28"/>
          <w:szCs w:val="22"/>
          <w:lang w:eastAsia="en-US"/>
        </w:rPr>
        <w:t xml:space="preserve"> «</w:t>
      </w:r>
      <w:r w:rsidRPr="00CD4A0A">
        <w:rPr>
          <w:rFonts w:eastAsia="Calibri"/>
          <w:sz w:val="28"/>
          <w:szCs w:val="22"/>
          <w:lang w:eastAsia="en-US"/>
        </w:rPr>
        <w:t>Развитие дополнительного образования</w:t>
      </w:r>
      <w:r w:rsidRPr="00904AAA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по комитету образования Гатчинского муниципального района </w:t>
      </w:r>
      <w:r w:rsidRPr="00904AAA">
        <w:rPr>
          <w:rFonts w:eastAsia="Calibri"/>
          <w:sz w:val="28"/>
          <w:szCs w:val="22"/>
          <w:lang w:eastAsia="en-US"/>
        </w:rPr>
        <w:t>в сумме: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294 959,4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307 510,8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312 077,2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289 459,9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303 391,3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308 095,0</w:t>
      </w:r>
      <w:r w:rsidRPr="00904AAA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5 499,5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4 119,5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3 982,2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реализацию образовательных программ дополнительного образования предусмотрены расходы за счет средств местного бюджета в сумме 276 179,1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В рамках развития инфраструктуры дополнительного образования предусмотрены расходы в сумме 18 780,3 тыс.руб.,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300,0 тыс.руб. за счет средств местного бюджета предусмотрены на организацию инновационной деятельности по апробации инновационной программы развития дополнительного образования</w:t>
      </w:r>
      <w:r w:rsidR="00295FB5">
        <w:rPr>
          <w:rFonts w:eastAsia="Calibri"/>
        </w:rPr>
        <w:t xml:space="preserve">, в том числе за счет средств местного бюджета – 30,0 </w:t>
      </w:r>
      <w:proofErr w:type="spellStart"/>
      <w:r w:rsidR="00295FB5">
        <w:rPr>
          <w:rFonts w:eastAsia="Calibri"/>
        </w:rPr>
        <w:t>тыс.руб</w:t>
      </w:r>
      <w:proofErr w:type="spellEnd"/>
      <w:r w:rsidR="00295FB5">
        <w:rPr>
          <w:rFonts w:eastAsia="Calibri"/>
        </w:rPr>
        <w:t xml:space="preserve">., за счет средств областного бюджета – 270,0 </w:t>
      </w:r>
      <w:proofErr w:type="spellStart"/>
      <w:r w:rsidR="00295FB5">
        <w:rPr>
          <w:rFonts w:eastAsia="Calibri"/>
        </w:rPr>
        <w:t>тыс.руб</w:t>
      </w:r>
      <w:proofErr w:type="spellEnd"/>
      <w:r w:rsidR="00295FB5">
        <w:rPr>
          <w:rFonts w:eastAsia="Calibri"/>
        </w:rPr>
        <w:t>.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1 453,0 тыс.руб. предусмотрены на развитие общественной инфраструктуры, в том числе за счет средств областного бюджета – 1 380,0 тыс.руб., за счет средств местного бюджета – 73,0 тыс.руб.;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6 527,3 тыс.руб. предусмотрены расходы на проведение ремонтных работ в учреждениях дополнительного образования, в том числе за счет средств областного бюджета – 3 849,5 тыс.руб., за счет средств местного бюджета – 2 677,8 тыс.руб.;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lastRenderedPageBreak/>
        <w:t>500,0 тыс.руб. за счет средств местного бюджета на создание в учреждениях дополнительного образования условий для получения детьми-инвалидами качественного образования;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10 000,0 тыс.руб. за счет средств местного бюджета предусмотрены на строительство, реконструкцию, реновацию и приобретение объектов для учреждений общего образования.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В рамках </w:t>
      </w:r>
      <w:r w:rsidRPr="00520F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20F51">
        <w:rPr>
          <w:rFonts w:eastAsia="Calibri"/>
          <w:sz w:val="28"/>
          <w:szCs w:val="22"/>
          <w:lang w:eastAsia="en-US"/>
        </w:rPr>
        <w:t xml:space="preserve"> «Развитие системы отдыха, оздоровления, занятости детей, подростков и молодежи, в том числе детей, находящихся в трудной жизненной ситуации» предусмотрены расходы по комитету образования Гатчинского муниципального района в сумме: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65 517,7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67 164,0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67 533,2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48 931,2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50 577,5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51 499,6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за счет средств </w:t>
      </w:r>
      <w:r>
        <w:rPr>
          <w:rFonts w:eastAsia="Calibri"/>
          <w:sz w:val="28"/>
          <w:szCs w:val="22"/>
          <w:lang w:eastAsia="en-US"/>
        </w:rPr>
        <w:t>областного</w:t>
      </w:r>
      <w:r w:rsidRPr="00520F51">
        <w:rPr>
          <w:rFonts w:eastAsia="Calibri"/>
          <w:sz w:val="28"/>
          <w:szCs w:val="22"/>
          <w:lang w:eastAsia="en-US"/>
        </w:rPr>
        <w:t xml:space="preserve"> бюджета: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16 586,5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16 586,5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16 033,6</w:t>
      </w:r>
      <w:r w:rsidRPr="00520F51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 xml:space="preserve">В рамках обеспечения </w:t>
      </w:r>
      <w:r w:rsidRPr="00520F51">
        <w:rPr>
          <w:rFonts w:eastAsia="Calibri"/>
        </w:rPr>
        <w:t>отдыха, оздоровления, занятости детей, подростков и молодежи</w:t>
      </w:r>
      <w:r>
        <w:rPr>
          <w:rFonts w:eastAsia="Calibri"/>
        </w:rPr>
        <w:t xml:space="preserve"> в сумме 32 750,9 тыс.руб.,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28 076,7 тыс.руб. за счет средств местного бюджета на обеспечение деятельности загородного стационарного лагеря </w:t>
      </w:r>
      <w:r w:rsidRPr="00BD0B21">
        <w:rPr>
          <w:rFonts w:eastAsia="Calibri"/>
        </w:rPr>
        <w:t>МАУ ДО "ДОЛ "ЛЕСНАЯ СКАЗКА"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4 643,7 тыс.руб. предусмотрены на компенсацию стоимости путевки в лагеря, в том числе за счет средств местного бюджета – 464,4 тыс.руб., за счет областного бюджета – 4 179,3 тыс.руб.;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30,5 тыс.руб. предусмотрены на проведение С-витаминизации, в том числе за счет средств областного бюджета – 27,4 тыс.руб., за счет средств местного бюджета – 3,1 тыс.руб.</w:t>
      </w:r>
    </w:p>
    <w:p w:rsidR="00165964" w:rsidRDefault="00165964" w:rsidP="00165964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 xml:space="preserve">В рамках организации летней оздоровительной компании </w:t>
      </w:r>
      <w:r w:rsidRPr="00B6478A">
        <w:rPr>
          <w:rFonts w:eastAsia="Calibri"/>
        </w:rPr>
        <w:t>для детей, подростков и молодежи, в том числе для детей из семей, находящихся в трудной жизненной ситуации</w:t>
      </w:r>
      <w:r>
        <w:rPr>
          <w:rFonts w:eastAsia="Calibri"/>
        </w:rPr>
        <w:t xml:space="preserve"> предусмотрены расходы в сумме 28 966,8 тыс.руб.,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12 500,0 тыс.руб. за счет средств местного бюджета предусмотрены на организацию отдыха и оздоровление детей;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13 618,0 тыс.руб. предусмотрены на организацию отдыха и оздоровление детей, находящихся в трудной жизненной ситуации, в том числе за счет средств областного бюджета – 12 379,8 тыс.руб., за счет средств местного бюджета – 1 238,2 тыс.руб.;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1 150,0 тыс.руб. за счет средств местного бюджета предусмотрены на поддержку талантливой молодежи;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lastRenderedPageBreak/>
        <w:t>510,0 тыс.руб. за счет средств местного бюджета на развитие воспитательного потенциала системы образования в муниципальных образовательных учреждениях;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1 188,8 тыс.руб. за счет средств местного бюджета на укрепление материально-технической базы лагерей на базе муниципальных учреждений образования и подготовка их к открытию лагерей.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развитие </w:t>
      </w:r>
      <w:r w:rsidRPr="0066705A">
        <w:rPr>
          <w:rFonts w:eastAsia="Calibri"/>
          <w:sz w:val="28"/>
          <w:szCs w:val="22"/>
          <w:lang w:eastAsia="en-US"/>
        </w:rPr>
        <w:t>инфраструктуры организаций, осуществляющих отдых и оздоровление детей, подростков и молодежи</w:t>
      </w:r>
      <w:r>
        <w:rPr>
          <w:rFonts w:eastAsia="Calibri"/>
          <w:sz w:val="28"/>
          <w:szCs w:val="22"/>
          <w:lang w:eastAsia="en-US"/>
        </w:rPr>
        <w:t xml:space="preserve"> за счет средств местного бюджета предусмотрены расходы в сумме 3 800,0 тыс.руб.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В рамках </w:t>
      </w:r>
      <w:r w:rsidRPr="00520F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20F51">
        <w:rPr>
          <w:rFonts w:eastAsia="Calibri"/>
          <w:sz w:val="28"/>
          <w:szCs w:val="22"/>
          <w:lang w:eastAsia="en-US"/>
        </w:rPr>
        <w:t xml:space="preserve"> «</w:t>
      </w:r>
      <w:r w:rsidRPr="0066705A">
        <w:rPr>
          <w:rFonts w:eastAsia="Calibri"/>
          <w:sz w:val="28"/>
          <w:szCs w:val="22"/>
          <w:lang w:eastAsia="en-US"/>
        </w:rPr>
        <w:t>Содействие развитию образования, управление ресурсами и качеством системы образования</w:t>
      </w:r>
      <w:r w:rsidRPr="00520F51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124 589,1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127 209,2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130 385,1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65 293,3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68 183,4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71 399,6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за счет средств </w:t>
      </w:r>
      <w:r>
        <w:rPr>
          <w:rFonts w:eastAsia="Calibri"/>
          <w:sz w:val="28"/>
          <w:szCs w:val="22"/>
          <w:lang w:eastAsia="en-US"/>
        </w:rPr>
        <w:t>областного</w:t>
      </w:r>
      <w:r w:rsidRPr="00520F51">
        <w:rPr>
          <w:rFonts w:eastAsia="Calibri"/>
          <w:sz w:val="28"/>
          <w:szCs w:val="22"/>
          <w:lang w:eastAsia="en-US"/>
        </w:rPr>
        <w:t xml:space="preserve"> бюджета: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59 295,8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59 025,8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58 985,5</w:t>
      </w:r>
      <w:r w:rsidRPr="00520F51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за счет средств местного бюджета в сумме 300,0 тыс.руб. на выплаты обучающимся за успехи в обучении.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предусмотрены расходы в сумме 124 289,1 тыс.руб., в том числе за счет средств областного бюджета – 59 295,8 тыс.руб., за счет средств местного бюджета – 64 993,3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В рамках осуществления </w:t>
      </w:r>
      <w:r w:rsidRPr="001F25B2">
        <w:rPr>
          <w:rFonts w:eastAsia="Calibri"/>
          <w:sz w:val="28"/>
          <w:szCs w:val="22"/>
          <w:lang w:eastAsia="en-US"/>
        </w:rPr>
        <w:t>мероприятий по взаимодействию с подведомственными учреждениями, обеспечение деятельности муниципальных учреждений</w:t>
      </w:r>
      <w:r>
        <w:rPr>
          <w:rFonts w:eastAsia="Calibri"/>
          <w:sz w:val="28"/>
          <w:szCs w:val="22"/>
          <w:lang w:eastAsia="en-US"/>
        </w:rPr>
        <w:t xml:space="preserve"> предусмотрены расходы в сумме 117 345,3 тыс.руб.,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>2 268,3 тыс.руб. за счет субвенции из областного бюджета на реализацию переданных государственных полномочий предусмотрены на выплату компенсации части родительской платы за присмотр и уход;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79 909,3 тыс.руб. на обеспечение деятельности </w:t>
      </w:r>
      <w:r w:rsidRPr="00582DB4">
        <w:rPr>
          <w:rFonts w:eastAsia="Calibri"/>
        </w:rPr>
        <w:t>МБУ "ЦБ по обслуживанию бюджетных учреждений"</w:t>
      </w:r>
      <w:r>
        <w:rPr>
          <w:rFonts w:eastAsia="Calibri"/>
        </w:rPr>
        <w:t>, осуществляющему бухгалтерскую и хозяйственную деятельность, в том числе за счет средств областного бюджета – 55 550,9 тыс.руб., за счет средств местного бюджета – 24 358,4 тыс.руб.;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27 968,5 тыс.руб. за счет средств местного бюджета предусмотрены на методическое </w:t>
      </w:r>
      <w:r w:rsidRPr="00582DB4">
        <w:rPr>
          <w:rFonts w:eastAsia="Calibri"/>
        </w:rPr>
        <w:t>и психолого-медико- педагогическое сопровождение участников образовательного процесса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lastRenderedPageBreak/>
        <w:t xml:space="preserve">515,0 тыс.руб. за счет средств местного бюджета на осуществление </w:t>
      </w:r>
      <w:r w:rsidRPr="007D2D28">
        <w:rPr>
          <w:rFonts w:eastAsia="Calibri"/>
        </w:rPr>
        <w:t>мероприятий организационного и инспектирующего характера по взаимодействию с подведомственными учреждениями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6 684,2 тыс.руб. за счет средств местного бюджета на реализацию </w:t>
      </w:r>
      <w:r w:rsidRPr="007D2D28">
        <w:rPr>
          <w:rFonts w:eastAsia="Calibri"/>
        </w:rPr>
        <w:t>программ дошкольного, основного общего и дополнительного образования</w:t>
      </w:r>
      <w:r>
        <w:rPr>
          <w:rFonts w:eastAsia="Calibri"/>
        </w:rPr>
        <w:t>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В рамках развития </w:t>
      </w:r>
      <w:r w:rsidRPr="007D2D28">
        <w:rPr>
          <w:rFonts w:eastAsia="Calibri"/>
          <w:sz w:val="28"/>
          <w:szCs w:val="22"/>
          <w:lang w:eastAsia="en-US"/>
        </w:rPr>
        <w:t>кадрового потенциала системы образования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 xml:space="preserve"> предусмотрены расходы в сумме 2 924,8 тыс.руб., в том числе за счет средств местного бюджета – 2 204,8 тыс.руб., за счет средств областного бюджета – 720,0 тыс.руб.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содействие </w:t>
      </w:r>
      <w:r w:rsidRPr="007D2D28">
        <w:rPr>
          <w:rFonts w:eastAsia="Calibri"/>
          <w:sz w:val="28"/>
          <w:szCs w:val="22"/>
          <w:lang w:eastAsia="en-US"/>
        </w:rPr>
        <w:t>развитию дошкольного, общего и дополнительного образования детей в Гатчинском муниципальном районе</w:t>
      </w:r>
      <w:r>
        <w:rPr>
          <w:rFonts w:eastAsia="Calibri"/>
          <w:sz w:val="28"/>
          <w:szCs w:val="22"/>
          <w:lang w:eastAsia="en-US"/>
        </w:rPr>
        <w:t xml:space="preserve"> предусмотрены 4 019,0 тыс.руб., в том числе за счет средств местного бюджета – 3 262,4 тыс.руб., в том числе за счет средств областного бюджета – 756,6 тыс.руб.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В рамках </w:t>
      </w:r>
      <w:r w:rsidRPr="00520F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20F51">
        <w:rPr>
          <w:rFonts w:eastAsia="Calibri"/>
          <w:sz w:val="28"/>
          <w:szCs w:val="22"/>
          <w:lang w:eastAsia="en-US"/>
        </w:rPr>
        <w:t xml:space="preserve"> «</w:t>
      </w:r>
      <w:r w:rsidRPr="007D2D28">
        <w:rPr>
          <w:rFonts w:eastAsia="Calibri"/>
          <w:sz w:val="28"/>
          <w:szCs w:val="22"/>
          <w:lang w:eastAsia="en-US"/>
        </w:rPr>
        <w:t>Социальная защита прав детей-сирот и детей, оставшихся без попечения родителей</w:t>
      </w:r>
      <w:r w:rsidRPr="00520F51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133 572,0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133 791,4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131 268,6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в том числе за счет средств </w:t>
      </w:r>
      <w:r>
        <w:rPr>
          <w:rFonts w:eastAsia="Calibri"/>
          <w:sz w:val="28"/>
          <w:szCs w:val="22"/>
          <w:lang w:eastAsia="en-US"/>
        </w:rPr>
        <w:t>федерального</w:t>
      </w:r>
      <w:r w:rsidRPr="00520F51">
        <w:rPr>
          <w:rFonts w:eastAsia="Calibri"/>
          <w:sz w:val="28"/>
          <w:szCs w:val="22"/>
          <w:lang w:eastAsia="en-US"/>
        </w:rPr>
        <w:t xml:space="preserve"> бюджета: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2 425,8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2 522,8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0,0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за счет средств </w:t>
      </w:r>
      <w:r>
        <w:rPr>
          <w:rFonts w:eastAsia="Calibri"/>
          <w:sz w:val="28"/>
          <w:szCs w:val="22"/>
          <w:lang w:eastAsia="en-US"/>
        </w:rPr>
        <w:t>областного</w:t>
      </w:r>
      <w:r w:rsidRPr="00520F51">
        <w:rPr>
          <w:rFonts w:eastAsia="Calibri"/>
          <w:sz w:val="28"/>
          <w:szCs w:val="22"/>
          <w:lang w:eastAsia="en-US"/>
        </w:rPr>
        <w:t xml:space="preserve"> бюджета: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131 146,2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131 268,6</w:t>
      </w:r>
      <w:r w:rsidRPr="00520F51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131 268,6</w:t>
      </w:r>
      <w:r w:rsidRPr="00520F51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В рамках указанной подпрограммы расходы предусмотрены по администрации Гатчинского муниципального района на следующие мероприятия: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выплаты единовременного </w:t>
      </w:r>
      <w:r w:rsidRPr="0070696A">
        <w:rPr>
          <w:rFonts w:eastAsia="Calibri"/>
        </w:rPr>
        <w:t>пособия при передаче ребенка на воспитание в семью</w:t>
      </w:r>
      <w:r>
        <w:rPr>
          <w:rFonts w:eastAsia="Calibri"/>
        </w:rPr>
        <w:t xml:space="preserve"> – 2 425,8 тыс.руб. за счет субвенции из федерального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выплаты </w:t>
      </w:r>
      <w:r w:rsidRPr="0070696A">
        <w:rPr>
          <w:rFonts w:eastAsia="Calibri"/>
        </w:rPr>
        <w:t>вознаграждения приемному родителю</w:t>
      </w:r>
      <w:r>
        <w:rPr>
          <w:rFonts w:eastAsia="Calibri"/>
        </w:rPr>
        <w:t xml:space="preserve"> – 34 486,3 тыс.руб.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подготовку </w:t>
      </w:r>
      <w:r w:rsidRPr="0070696A">
        <w:rPr>
          <w:rFonts w:eastAsia="Calibri"/>
        </w:rPr>
        <w:t>граждан, желающих принять на воспитание в свою семью ребенка, оставшегося без попечения родителей</w:t>
      </w:r>
      <w:r>
        <w:rPr>
          <w:rFonts w:eastAsia="Calibri"/>
        </w:rPr>
        <w:t xml:space="preserve"> – 4 616,8 тыс.руб.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содержание </w:t>
      </w:r>
      <w:r w:rsidRPr="0070696A">
        <w:rPr>
          <w:rFonts w:eastAsia="Calibri"/>
        </w:rPr>
        <w:t>детей-сирот и детей, оставшихся без попечения родителей, в семьях опекунов (попечителей) и приемных семьях</w:t>
      </w:r>
      <w:r>
        <w:rPr>
          <w:rFonts w:eastAsia="Calibri"/>
        </w:rPr>
        <w:t xml:space="preserve"> – 81 399,3 тыс.руб.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r w:rsidRPr="0070696A">
        <w:rPr>
          <w:rFonts w:eastAsia="Calibri"/>
        </w:rPr>
        <w:t>бесплатного проезда детей-сирот и детей, оставшихся без попечения родителей, обучающихся в муниципальных образовательных организациях Ленинградской области, на городском, пригородном(в сельской местности - внутрирайонном) транспорте (кроме такси), а также бесплатного проезда один раз в год к месту жительства и обратно к месту учебы</w:t>
      </w:r>
      <w:r>
        <w:rPr>
          <w:rFonts w:eastAsia="Calibri"/>
        </w:rPr>
        <w:t xml:space="preserve"> – 2 570,9 тыс.руб.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lastRenderedPageBreak/>
        <w:t xml:space="preserve">на предоставление </w:t>
      </w:r>
      <w:r w:rsidRPr="000C088B">
        <w:rPr>
          <w:rFonts w:eastAsia="Calibri"/>
        </w:rPr>
        <w:t>мер социальной поддержки по аренде жилых помещений для детей-сирот и детей, оставшихся без попечения родителей, лиц из числа детей-сирот и детей, оставшихся без попечения родителей, на период до обеспечения их жилыми помещениями</w:t>
      </w:r>
      <w:r>
        <w:rPr>
          <w:rFonts w:eastAsia="Calibri"/>
        </w:rPr>
        <w:t xml:space="preserve"> – 300,0 тыс.руб.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освобождение </w:t>
      </w:r>
      <w:r w:rsidRPr="000C088B">
        <w:rPr>
          <w:rFonts w:eastAsia="Calibri"/>
        </w:rPr>
        <w:t>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</w:t>
      </w:r>
      <w:r>
        <w:rPr>
          <w:rFonts w:eastAsia="Calibri"/>
        </w:rPr>
        <w:t xml:space="preserve"> – 7 589,9 тыс.руб. за счет субвенции из областного бюджета;</w:t>
      </w:r>
    </w:p>
    <w:p w:rsidR="00165964" w:rsidRPr="0070696A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proofErr w:type="spellStart"/>
      <w:r w:rsidRPr="000C088B">
        <w:rPr>
          <w:rFonts w:eastAsia="Calibri"/>
        </w:rPr>
        <w:t>постинтернатного</w:t>
      </w:r>
      <w:proofErr w:type="spellEnd"/>
      <w:r w:rsidRPr="000C088B">
        <w:rPr>
          <w:rFonts w:eastAsia="Calibri"/>
        </w:rPr>
        <w:t xml:space="preserve"> сопровождения детей-сирот</w:t>
      </w:r>
      <w:r>
        <w:rPr>
          <w:rFonts w:eastAsia="Calibri"/>
        </w:rPr>
        <w:t xml:space="preserve"> – 183,0 тыс.руб. за счет субвенции из областного бюджета.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Pr="0039032F">
        <w:rPr>
          <w:rFonts w:eastAsia="Calibri"/>
          <w:b/>
          <w:sz w:val="28"/>
          <w:szCs w:val="22"/>
          <w:lang w:eastAsia="en-US"/>
        </w:rPr>
        <w:t>Эффективное управление финансами Гатчинского муниципального района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Pr="0039032F">
        <w:rPr>
          <w:rFonts w:eastAsia="Calibri"/>
          <w:sz w:val="28"/>
          <w:szCs w:val="22"/>
          <w:lang w:eastAsia="en-US"/>
        </w:rPr>
        <w:t>Эффективное управление финансами Гатчинского муниципального района</w:t>
      </w:r>
      <w:r w:rsidRPr="00B80879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471 206,3</w:t>
      </w:r>
      <w:r w:rsidRPr="00B80879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–484 114,6</w:t>
      </w:r>
      <w:r w:rsidRPr="00B80879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–497 230,6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153 512,0</w:t>
      </w:r>
      <w:r w:rsidRPr="00B80879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–153 812,0</w:t>
      </w:r>
      <w:r w:rsidRPr="00B80879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–153 812,0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–317 694,3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–330 302,6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3540B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–343 418,6</w:t>
      </w:r>
      <w:r w:rsidRPr="00B80879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</w:t>
      </w:r>
      <w:r>
        <w:rPr>
          <w:rFonts w:eastAsia="Calibri"/>
          <w:sz w:val="28"/>
          <w:szCs w:val="22"/>
          <w:lang w:eastAsia="en-US"/>
        </w:rPr>
        <w:t xml:space="preserve"> комитет финансов Гатчинского муниципального района.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1. «</w:t>
      </w:r>
      <w:r w:rsidRPr="007F4CC3">
        <w:rPr>
          <w:rFonts w:eastAsia="Calibri"/>
          <w:sz w:val="28"/>
          <w:szCs w:val="22"/>
          <w:lang w:eastAsia="en-US"/>
        </w:rPr>
        <w:t>Развитие и поддержка информационных технологий, обеспечивающих бюджетный процесс Гатчинского муниципального района</w:t>
      </w:r>
      <w:r w:rsidRPr="00B80879">
        <w:rPr>
          <w:rFonts w:eastAsia="Calibri"/>
          <w:sz w:val="28"/>
          <w:szCs w:val="22"/>
          <w:lang w:eastAsia="en-US"/>
        </w:rPr>
        <w:t>»;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>2. «</w:t>
      </w:r>
      <w:r w:rsidRPr="007F4CC3">
        <w:rPr>
          <w:rFonts w:eastAsia="Calibri"/>
          <w:sz w:val="28"/>
          <w:szCs w:val="22"/>
          <w:lang w:eastAsia="en-US"/>
        </w:rPr>
        <w:t>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</w:t>
      </w:r>
      <w:r w:rsidRPr="00B80879">
        <w:rPr>
          <w:rFonts w:eastAsia="Calibri"/>
          <w:sz w:val="28"/>
          <w:szCs w:val="22"/>
          <w:lang w:eastAsia="en-US"/>
        </w:rPr>
        <w:t>».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F3540B">
        <w:rPr>
          <w:rFonts w:eastAsia="Calibri"/>
          <w:sz w:val="28"/>
          <w:szCs w:val="22"/>
          <w:lang w:eastAsia="en-US"/>
        </w:rPr>
        <w:t xml:space="preserve"> «</w:t>
      </w:r>
      <w:r w:rsidRPr="007F4CC3">
        <w:rPr>
          <w:rFonts w:eastAsia="Calibri"/>
          <w:sz w:val="28"/>
          <w:szCs w:val="22"/>
          <w:lang w:eastAsia="en-US"/>
        </w:rPr>
        <w:t>Развитие и поддержка информационных технологий, обеспечивающих бюджетный процесс Гатчинского муниципального района</w:t>
      </w:r>
      <w:r w:rsidRPr="00F3540B">
        <w:rPr>
          <w:rFonts w:eastAsia="Calibri"/>
          <w:sz w:val="28"/>
          <w:szCs w:val="22"/>
          <w:lang w:eastAsia="en-US"/>
        </w:rPr>
        <w:t xml:space="preserve">» </w:t>
      </w:r>
      <w:r w:rsidRPr="00B80879">
        <w:rPr>
          <w:rFonts w:eastAsia="Calibri"/>
          <w:sz w:val="28"/>
          <w:szCs w:val="22"/>
          <w:lang w:eastAsia="en-US"/>
        </w:rPr>
        <w:t>предусмотрены расходы</w:t>
      </w:r>
      <w:r>
        <w:rPr>
          <w:rFonts w:eastAsia="Calibri"/>
          <w:sz w:val="28"/>
          <w:szCs w:val="22"/>
          <w:lang w:eastAsia="en-US"/>
        </w:rPr>
        <w:t xml:space="preserve"> за счет средств местного бюджета</w:t>
      </w:r>
      <w:r w:rsidRPr="00B80879">
        <w:rPr>
          <w:rFonts w:eastAsia="Calibri"/>
          <w:sz w:val="28"/>
          <w:szCs w:val="22"/>
          <w:lang w:eastAsia="en-US"/>
        </w:rPr>
        <w:t xml:space="preserve"> в сумме: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–700,0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–1 000</w:t>
      </w:r>
      <w:r w:rsidRPr="00B80879">
        <w:rPr>
          <w:rFonts w:eastAsia="Calibri"/>
          <w:sz w:val="28"/>
          <w:szCs w:val="22"/>
          <w:lang w:eastAsia="en-US"/>
        </w:rPr>
        <w:t>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–1 000</w:t>
      </w:r>
      <w:r w:rsidRPr="00B80879">
        <w:rPr>
          <w:rFonts w:eastAsia="Calibri"/>
          <w:sz w:val="28"/>
          <w:szCs w:val="22"/>
          <w:lang w:eastAsia="en-US"/>
        </w:rPr>
        <w:t>,0 тыс.руб.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В 2021 году указанные расходы предусмотрены на развитие и поддержку </w:t>
      </w:r>
      <w:r w:rsidRPr="00D06598">
        <w:rPr>
          <w:rFonts w:eastAsia="Calibri"/>
          <w:sz w:val="28"/>
          <w:szCs w:val="22"/>
          <w:lang w:eastAsia="en-US"/>
        </w:rPr>
        <w:t>информационных технологий, обеспечивающих бюджетный процесс</w:t>
      </w:r>
      <w:r>
        <w:rPr>
          <w:rFonts w:eastAsia="Calibri"/>
          <w:sz w:val="28"/>
          <w:szCs w:val="22"/>
          <w:lang w:eastAsia="en-US"/>
        </w:rPr>
        <w:t>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2386E">
        <w:rPr>
          <w:rFonts w:eastAsia="Calibri"/>
          <w:sz w:val="28"/>
          <w:szCs w:val="22"/>
          <w:lang w:eastAsia="en-US"/>
        </w:rPr>
        <w:t xml:space="preserve"> «</w:t>
      </w:r>
      <w:r w:rsidRPr="00D06598">
        <w:rPr>
          <w:rFonts w:eastAsia="Calibri"/>
          <w:sz w:val="28"/>
          <w:szCs w:val="22"/>
          <w:lang w:eastAsia="en-US"/>
        </w:rPr>
        <w:t>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</w:t>
      </w:r>
      <w:r w:rsidRPr="0042386E">
        <w:rPr>
          <w:rFonts w:eastAsia="Calibri"/>
          <w:sz w:val="28"/>
          <w:szCs w:val="22"/>
          <w:lang w:eastAsia="en-US"/>
        </w:rPr>
        <w:t>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 xml:space="preserve">–470 506,3 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–483 114,6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–496 230,6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317 694,3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330 302,6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343 418,6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152 812,0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152 812,0 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152 812,0 тыс.руб.</w:t>
      </w:r>
    </w:p>
    <w:p w:rsidR="00165964" w:rsidRPr="0039032F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году </w:t>
      </w:r>
      <w:r>
        <w:rPr>
          <w:rFonts w:eastAsia="Calibri"/>
          <w:sz w:val="28"/>
          <w:szCs w:val="22"/>
          <w:lang w:eastAsia="en-US"/>
        </w:rPr>
        <w:t xml:space="preserve">данные расходы будут направлены на предоставление дотации на выравнивание </w:t>
      </w:r>
      <w:r w:rsidRPr="001C330A">
        <w:rPr>
          <w:rFonts w:eastAsia="Calibri"/>
          <w:sz w:val="28"/>
          <w:szCs w:val="22"/>
          <w:lang w:eastAsia="en-US"/>
        </w:rPr>
        <w:t>бюджетной обеспеченности городских и сельских поселений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>.</w:t>
      </w:r>
    </w:p>
    <w:p w:rsidR="006A7123" w:rsidRDefault="006A7123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 xml:space="preserve">Муниципальная программа Гатчинского муниципального района «Развитие физической культуры и </w:t>
      </w:r>
      <w:r w:rsidR="006A7123">
        <w:rPr>
          <w:rFonts w:eastAsia="Calibri"/>
          <w:b/>
          <w:sz w:val="28"/>
          <w:szCs w:val="22"/>
          <w:lang w:eastAsia="en-US"/>
        </w:rPr>
        <w:t xml:space="preserve">массового </w:t>
      </w:r>
      <w:r w:rsidRPr="00165964">
        <w:rPr>
          <w:rFonts w:eastAsia="Calibri"/>
          <w:b/>
          <w:sz w:val="28"/>
          <w:szCs w:val="22"/>
          <w:lang w:eastAsia="en-US"/>
        </w:rPr>
        <w:t>спорта в Гатчинском муниципальном районе»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физической культуры и </w:t>
      </w:r>
      <w:r w:rsidR="006A7123">
        <w:rPr>
          <w:rFonts w:eastAsia="Calibri"/>
          <w:sz w:val="28"/>
          <w:szCs w:val="22"/>
          <w:lang w:eastAsia="en-US"/>
        </w:rPr>
        <w:t xml:space="preserve">массового </w:t>
      </w:r>
      <w:r w:rsidRPr="00165964">
        <w:rPr>
          <w:rFonts w:eastAsia="Calibri"/>
          <w:sz w:val="28"/>
          <w:szCs w:val="22"/>
          <w:lang w:eastAsia="en-US"/>
        </w:rPr>
        <w:t xml:space="preserve">спорта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63 614,4 тыс.руб.;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64 432,0 тыс.руб.;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67 099,6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3 879,0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3 685,3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3 491,4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59 735,4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60 746,7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63 608,2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62 650,9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64 432,0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67 099,6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963,5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63 614,4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64 432,0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67 099,6</w:t>
            </w:r>
          </w:p>
        </w:tc>
      </w:tr>
    </w:tbl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«Развитие физической культуры и массового спорта в Гатчинском муниципальном районе»;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«Совершенствование и развитие инфраструктуры, учреждений физической культуры и спорта».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«Развитие физической культуры и массового спорта в Гатчинском муниципальном районе» предусмотрены расходы за счет средств местного бюджета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10 </w:t>
      </w:r>
      <w:r w:rsidR="006A7123">
        <w:rPr>
          <w:rFonts w:eastAsia="Calibri"/>
          <w:sz w:val="28"/>
          <w:szCs w:val="22"/>
          <w:lang w:eastAsia="en-US"/>
        </w:rPr>
        <w:t>62</w:t>
      </w:r>
      <w:r w:rsidRPr="00165964">
        <w:rPr>
          <w:rFonts w:eastAsia="Calibri"/>
          <w:sz w:val="28"/>
          <w:szCs w:val="22"/>
          <w:lang w:eastAsia="en-US"/>
        </w:rPr>
        <w:t xml:space="preserve">5,0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8 950,0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9 250,0 тыс.руб.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>По комитету финансов Гатчинского муниципального района предусмотрены расходы на предоставление иных межбюджетных трансфертов из бюджета Гатчинского муниципального района бюджету МО «Город Гатчина» в сумме 963,5 тыс.руб. на проведение мероприятий по организации пропаганды, внедрению и приему нормативов Всероссийского физкультурно-спортивного комплекса «Готов к труду и обороне» (627,0 тыс.руб.) и на организацию и проведение официальных физкультурно-оздоровительных и спортивных мероприятий для различных категорий и групп населения (336,5 тыс.руб.).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в сумме 9 </w:t>
      </w:r>
      <w:r w:rsidR="006A7123">
        <w:rPr>
          <w:rFonts w:eastAsia="Calibri"/>
          <w:sz w:val="28"/>
          <w:szCs w:val="22"/>
          <w:lang w:eastAsia="en-US"/>
        </w:rPr>
        <w:t>66</w:t>
      </w:r>
      <w:r w:rsidRPr="00165964">
        <w:rPr>
          <w:rFonts w:eastAsia="Calibri"/>
          <w:sz w:val="28"/>
          <w:szCs w:val="22"/>
          <w:lang w:eastAsia="en-US"/>
        </w:rPr>
        <w:t xml:space="preserve">1,5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4 038,5 тыс.руб. предусмотрены на организацию и проведение официальных районных физкультурно-оздоровительных и спортивных мероприятий для различных категорий и групп населения;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2 900,0 тыс.руб. – на участие спортивных сборных команд Гатчинского муниципального района в областных, всероссийских и международных соревнованиях;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1 </w:t>
      </w:r>
      <w:r w:rsidR="006A7123">
        <w:rPr>
          <w:rFonts w:eastAsia="Calibri"/>
          <w:sz w:val="28"/>
          <w:szCs w:val="22"/>
          <w:lang w:eastAsia="en-US"/>
        </w:rPr>
        <w:t>450</w:t>
      </w:r>
      <w:r w:rsidRPr="00165964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– на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метариально</w:t>
      </w:r>
      <w:proofErr w:type="spellEnd"/>
      <w:r w:rsidRPr="00165964">
        <w:rPr>
          <w:rFonts w:eastAsia="Calibri"/>
          <w:sz w:val="28"/>
          <w:szCs w:val="22"/>
          <w:lang w:eastAsia="en-US"/>
        </w:rPr>
        <w:t>-техническое обеспечение спортивных сборных команд Гатчинского муниципального района;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500,0 тыс.руб. – на 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поселений;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>773,0 тыс.руб. – на мероприятия по организации пропаганды, внедрению и приему нормативов Всероссийского физкультурно-спортивного комплекса «Готов к труду и обороне».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«Совершенствование и развитие инфраструктуры, учреждений физической культуры и спорта» предусмотрены расходы по администрации Гатчинского муниципального района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52 </w:t>
      </w:r>
      <w:r w:rsidR="006A7123">
        <w:rPr>
          <w:rFonts w:eastAsia="Calibri"/>
          <w:sz w:val="28"/>
          <w:szCs w:val="22"/>
          <w:lang w:eastAsia="en-US"/>
        </w:rPr>
        <w:t>98</w:t>
      </w:r>
      <w:r w:rsidRPr="00165964">
        <w:rPr>
          <w:rFonts w:eastAsia="Calibri"/>
          <w:sz w:val="28"/>
          <w:szCs w:val="22"/>
          <w:lang w:eastAsia="en-US"/>
        </w:rPr>
        <w:t xml:space="preserve">9,4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55 482,0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5</w:t>
      </w:r>
      <w:r w:rsidR="006A7123">
        <w:rPr>
          <w:rFonts w:eastAsia="Calibri"/>
          <w:sz w:val="28"/>
          <w:szCs w:val="22"/>
          <w:lang w:eastAsia="en-US"/>
        </w:rPr>
        <w:t>7 849,6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3 879,0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3 685,3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3 491,4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 w:rsidR="006A7123">
        <w:rPr>
          <w:rFonts w:eastAsia="Calibri"/>
          <w:sz w:val="28"/>
          <w:szCs w:val="22"/>
          <w:lang w:eastAsia="en-US"/>
        </w:rPr>
        <w:t>49 110</w:t>
      </w:r>
      <w:r w:rsidRPr="00165964">
        <w:rPr>
          <w:rFonts w:eastAsia="Calibri"/>
          <w:sz w:val="28"/>
          <w:szCs w:val="22"/>
          <w:lang w:eastAsia="en-US"/>
        </w:rPr>
        <w:t xml:space="preserve">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51 796,7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54 358,2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по данной подпрограмме за счет средств местного бюджета предусмотрены расходы на обеспечение деятельности подведомственных учреждений физкультуры и спорта в сумме 48 </w:t>
      </w:r>
      <w:r w:rsidR="006A7123">
        <w:rPr>
          <w:rFonts w:eastAsia="Calibri"/>
          <w:sz w:val="28"/>
          <w:szCs w:val="22"/>
          <w:lang w:eastAsia="en-US"/>
        </w:rPr>
        <w:t>67</w:t>
      </w:r>
      <w:r w:rsidRPr="00165964">
        <w:rPr>
          <w:rFonts w:eastAsia="Calibri"/>
          <w:sz w:val="28"/>
          <w:szCs w:val="22"/>
          <w:lang w:eastAsia="en-US"/>
        </w:rPr>
        <w:t xml:space="preserve">9,4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 в том числе: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на МАУ ГМР "ЦРФКИС "ВОЛНА" предусмотрено </w:t>
      </w:r>
      <w:r w:rsidR="006A7123">
        <w:rPr>
          <w:rFonts w:eastAsia="Calibri"/>
          <w:sz w:val="28"/>
          <w:szCs w:val="22"/>
          <w:lang w:eastAsia="en-US"/>
        </w:rPr>
        <w:t>33 043</w:t>
      </w:r>
      <w:r w:rsidRPr="00165964">
        <w:rPr>
          <w:rFonts w:eastAsia="Calibri"/>
          <w:sz w:val="28"/>
          <w:szCs w:val="22"/>
          <w:lang w:eastAsia="en-US"/>
        </w:rPr>
        <w:t xml:space="preserve">,2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  <w:r w:rsidR="006A7123">
        <w:rPr>
          <w:rFonts w:eastAsia="Calibri"/>
          <w:sz w:val="28"/>
          <w:szCs w:val="22"/>
          <w:lang w:eastAsia="en-US"/>
        </w:rPr>
        <w:t xml:space="preserve"> из которых 150 </w:t>
      </w:r>
      <w:proofErr w:type="spellStart"/>
      <w:r w:rsidR="006A712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6A7123">
        <w:rPr>
          <w:rFonts w:eastAsia="Calibri"/>
          <w:sz w:val="28"/>
          <w:szCs w:val="22"/>
          <w:lang w:eastAsia="en-US"/>
        </w:rPr>
        <w:t>. предусмотрены на создание условий для получения детьми инвалидами качественного образования;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на МАУ "Спортивная школа олимпийского резерва "НИКА" предусмотрено 15 636,2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целях укрепления материально-технической базы МАУ "Спортивная школа олимпийского резерва "НИКА" предусмотрены расходы в сумме 4 310,0 тыс.руб., в том числе за счет субсидии из областного бюджета – 3 879,0 тыс.руб., за счет средств местного бюджета – 431,0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6A7123" w:rsidRPr="00165964" w:rsidRDefault="006A712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</w:t>
      </w:r>
      <w:r w:rsidR="006A7123">
        <w:rPr>
          <w:rFonts w:eastAsia="Calibri"/>
          <w:b/>
          <w:sz w:val="28"/>
          <w:szCs w:val="22"/>
          <w:lang w:eastAsia="en-US"/>
        </w:rPr>
        <w:t xml:space="preserve">униципального района «Развитие </w:t>
      </w:r>
      <w:r w:rsidRPr="00165964">
        <w:rPr>
          <w:rFonts w:eastAsia="Calibri"/>
          <w:b/>
          <w:sz w:val="28"/>
          <w:szCs w:val="22"/>
          <w:lang w:eastAsia="en-US"/>
        </w:rPr>
        <w:t>культуры в Гатчинском муниципальном районе»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культуры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390 </w:t>
      </w:r>
      <w:r w:rsidR="006A7123">
        <w:rPr>
          <w:rFonts w:eastAsia="Calibri"/>
          <w:sz w:val="28"/>
          <w:szCs w:val="22"/>
          <w:lang w:eastAsia="en-US"/>
        </w:rPr>
        <w:t>868</w:t>
      </w:r>
      <w:r w:rsidRPr="00165964">
        <w:rPr>
          <w:rFonts w:eastAsia="Calibri"/>
          <w:sz w:val="28"/>
          <w:szCs w:val="22"/>
          <w:lang w:eastAsia="en-US"/>
        </w:rPr>
        <w:t xml:space="preserve">,8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397 304,4 тыс.руб.;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397 004,4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17 938,8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3 754,4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3 754,4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372 </w:t>
      </w:r>
      <w:r w:rsidR="006A7123">
        <w:rPr>
          <w:rFonts w:eastAsia="Calibri"/>
          <w:sz w:val="28"/>
          <w:szCs w:val="22"/>
          <w:lang w:eastAsia="en-US"/>
        </w:rPr>
        <w:t>93</w:t>
      </w:r>
      <w:r w:rsidRPr="00165964">
        <w:rPr>
          <w:rFonts w:eastAsia="Calibri"/>
          <w:sz w:val="28"/>
          <w:szCs w:val="22"/>
          <w:lang w:eastAsia="en-US"/>
        </w:rPr>
        <w:t xml:space="preserve">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>на 2022 год – 393 550,0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393 250,0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6 500,0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6 150,0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6 150,0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6A7123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1 525</w:t>
            </w:r>
            <w:r w:rsidR="00165964" w:rsidRPr="00165964">
              <w:rPr>
                <w:rFonts w:eastAsia="Calibri"/>
                <w:sz w:val="28"/>
                <w:szCs w:val="22"/>
                <w:lang w:eastAsia="en-US"/>
              </w:rPr>
              <w:t>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6A7123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382 843,8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391 154,4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390 854,4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5964" w:rsidRDefault="00165964" w:rsidP="006A712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390 </w:t>
            </w:r>
            <w:r w:rsidR="006A7123">
              <w:rPr>
                <w:rFonts w:eastAsia="Calibri"/>
                <w:b/>
                <w:sz w:val="28"/>
                <w:szCs w:val="22"/>
                <w:lang w:eastAsia="en-US"/>
              </w:rPr>
              <w:t>86</w:t>
            </w: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8,8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397 304,4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397 004,4</w:t>
            </w:r>
          </w:p>
        </w:tc>
      </w:tr>
    </w:tbl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три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«Сохранение и развитие культуры, искусства и народного творчества Гатчинского муниципального района»;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«Сохранение и развитие дополнительного образования в сфере культуры»;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3. «Обеспечение доступа жителей и гостей Гатчинского муниципального района к культурным ценностям».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«Сохранение и развитие культуры, искусства и народного творчества Гатчинского муниципального района» предусмотрены расходы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22 </w:t>
      </w:r>
      <w:r w:rsidR="006A7123">
        <w:rPr>
          <w:rFonts w:eastAsia="Calibri"/>
          <w:sz w:val="28"/>
          <w:szCs w:val="22"/>
          <w:lang w:eastAsia="en-US"/>
        </w:rPr>
        <w:t>33</w:t>
      </w:r>
      <w:r w:rsidRPr="00165964">
        <w:rPr>
          <w:rFonts w:eastAsia="Calibri"/>
          <w:sz w:val="28"/>
          <w:szCs w:val="22"/>
          <w:lang w:eastAsia="en-US"/>
        </w:rPr>
        <w:t xml:space="preserve">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14 304,4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14 304,4 тыс.руб.,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10 504,4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3 754,4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3 754,4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11 </w:t>
      </w:r>
      <w:r w:rsidR="006A7123">
        <w:rPr>
          <w:rFonts w:eastAsia="Calibri"/>
          <w:sz w:val="28"/>
          <w:szCs w:val="22"/>
          <w:lang w:eastAsia="en-US"/>
        </w:rPr>
        <w:t>830</w:t>
      </w:r>
      <w:r w:rsidRPr="00165964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10 550,0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10 550,0 тыс.руб.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на 2021 год предусмотрены расходы за счет средств местного бюджета в сумме 6 500,0 тыс.руб., из которых:</w:t>
      </w:r>
    </w:p>
    <w:p w:rsidR="00165964" w:rsidRPr="00165964" w:rsidRDefault="00165964" w:rsidP="00165964">
      <w:pPr>
        <w:widowControl/>
        <w:numPr>
          <w:ilvl w:val="0"/>
          <w:numId w:val="40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1 500,0 тыс.руб. предусмотрены на организацию и проведение культурных мероприятий для граждан пожилого возраста, инвалидов и детей, находящихся в трудной жизненной ситуации;</w:t>
      </w:r>
    </w:p>
    <w:p w:rsidR="00165964" w:rsidRPr="00165964" w:rsidRDefault="00165964" w:rsidP="00165964">
      <w:pPr>
        <w:widowControl/>
        <w:numPr>
          <w:ilvl w:val="0"/>
          <w:numId w:val="40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5 000,0 тыс.руб. на организацию социально-досуговой деятельности для граждан пожилого возраста. Указанные средства предоставляются в виде субсидии </w:t>
      </w:r>
      <w:r w:rsidRPr="00165964">
        <w:rPr>
          <w:color w:val="000000"/>
          <w:sz w:val="28"/>
          <w:szCs w:val="28"/>
          <w:shd w:val="clear" w:color="auto" w:fill="FFFFFF"/>
        </w:rPr>
        <w:t>Региональной Общественной Организации «Школа третьего возраста».</w:t>
      </w:r>
    </w:p>
    <w:p w:rsidR="00165964" w:rsidRPr="0016596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165964">
        <w:rPr>
          <w:color w:val="000000"/>
          <w:sz w:val="28"/>
          <w:szCs w:val="28"/>
          <w:shd w:val="clear" w:color="auto" w:fill="FFFFFF"/>
        </w:rPr>
        <w:t>По комитету финансов Гатчинского муниципального района предусмотрены иные межбюджетные трансферты из бюджета Гатчинского муниципального района бюджет</w:t>
      </w:r>
      <w:r w:rsidR="006A7123">
        <w:rPr>
          <w:color w:val="000000"/>
          <w:sz w:val="28"/>
          <w:szCs w:val="28"/>
          <w:shd w:val="clear" w:color="auto" w:fill="FFFFFF"/>
        </w:rPr>
        <w:t xml:space="preserve">ам городских и сельских поселений Гатчинского </w:t>
      </w:r>
      <w:r w:rsidR="006A7123">
        <w:rPr>
          <w:color w:val="000000"/>
          <w:sz w:val="28"/>
          <w:szCs w:val="28"/>
          <w:shd w:val="clear" w:color="auto" w:fill="FFFFFF"/>
        </w:rPr>
        <w:lastRenderedPageBreak/>
        <w:t xml:space="preserve">муниципального района </w:t>
      </w:r>
      <w:r w:rsidR="006A7123" w:rsidRPr="00165964">
        <w:rPr>
          <w:color w:val="000000"/>
          <w:sz w:val="28"/>
          <w:szCs w:val="28"/>
          <w:shd w:val="clear" w:color="auto" w:fill="FFFFFF"/>
        </w:rPr>
        <w:t xml:space="preserve">в сумме </w:t>
      </w:r>
      <w:r w:rsidR="006A7123">
        <w:rPr>
          <w:color w:val="000000"/>
          <w:sz w:val="28"/>
          <w:szCs w:val="28"/>
          <w:shd w:val="clear" w:color="auto" w:fill="FFFFFF"/>
        </w:rPr>
        <w:t xml:space="preserve">1 525,0 </w:t>
      </w:r>
      <w:proofErr w:type="spellStart"/>
      <w:r w:rsidR="006A7123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="006A7123">
        <w:rPr>
          <w:color w:val="000000"/>
          <w:sz w:val="28"/>
          <w:szCs w:val="28"/>
          <w:shd w:val="clear" w:color="auto" w:fill="FFFFFF"/>
        </w:rPr>
        <w:t>., в том числе</w:t>
      </w:r>
      <w:r w:rsidRPr="00165964">
        <w:rPr>
          <w:color w:val="000000"/>
          <w:sz w:val="28"/>
          <w:szCs w:val="28"/>
          <w:shd w:val="clear" w:color="auto" w:fill="FFFFFF"/>
        </w:rPr>
        <w:t xml:space="preserve"> на организацию и проведение культурных мероприятий для граждан пожилого возраста, инвалидов и детей, находящихся в трудной жизненной ситуации в сумме </w:t>
      </w:r>
      <w:r w:rsidR="006A7123">
        <w:rPr>
          <w:color w:val="000000"/>
          <w:sz w:val="28"/>
          <w:szCs w:val="28"/>
          <w:shd w:val="clear" w:color="auto" w:fill="FFFFFF"/>
        </w:rPr>
        <w:t xml:space="preserve">- </w:t>
      </w:r>
      <w:r w:rsidRPr="00165964">
        <w:rPr>
          <w:color w:val="000000"/>
          <w:sz w:val="28"/>
          <w:szCs w:val="28"/>
          <w:shd w:val="clear" w:color="auto" w:fill="FFFFFF"/>
        </w:rPr>
        <w:t xml:space="preserve">450,0 </w:t>
      </w:r>
      <w:proofErr w:type="spellStart"/>
      <w:r w:rsidRPr="00165964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Pr="00165964">
        <w:rPr>
          <w:color w:val="000000"/>
          <w:sz w:val="28"/>
          <w:szCs w:val="28"/>
          <w:shd w:val="clear" w:color="auto" w:fill="FFFFFF"/>
        </w:rPr>
        <w:t>.</w:t>
      </w:r>
      <w:r w:rsidR="006A7123">
        <w:rPr>
          <w:color w:val="000000"/>
          <w:sz w:val="28"/>
          <w:szCs w:val="28"/>
          <w:shd w:val="clear" w:color="auto" w:fill="FFFFFF"/>
        </w:rPr>
        <w:t xml:space="preserve">, на проведение мероприятий праздничного календаря Гатчинского муниципального района – 1 075,0 </w:t>
      </w:r>
      <w:proofErr w:type="spellStart"/>
      <w:r w:rsidR="006A7123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="006A7123">
        <w:rPr>
          <w:color w:val="000000"/>
          <w:sz w:val="28"/>
          <w:szCs w:val="28"/>
          <w:shd w:val="clear" w:color="auto" w:fill="FFFFFF"/>
        </w:rPr>
        <w:t>.</w:t>
      </w:r>
    </w:p>
    <w:p w:rsidR="00165964" w:rsidRPr="0016596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165964">
        <w:rPr>
          <w:color w:val="000000"/>
          <w:sz w:val="28"/>
          <w:szCs w:val="28"/>
          <w:shd w:val="clear" w:color="auto" w:fill="FFFFFF"/>
        </w:rPr>
        <w:t xml:space="preserve">По комитету по культуре и туризму Гатчинского муниципального района предусмотрены расходы в сумме </w:t>
      </w:r>
      <w:r w:rsidR="006A7123">
        <w:rPr>
          <w:color w:val="000000"/>
          <w:sz w:val="28"/>
          <w:szCs w:val="28"/>
          <w:shd w:val="clear" w:color="auto" w:fill="FFFFFF"/>
        </w:rPr>
        <w:t>14 309,4</w:t>
      </w:r>
      <w:r w:rsidRPr="0016596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65964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Pr="00165964">
        <w:rPr>
          <w:color w:val="000000"/>
          <w:sz w:val="28"/>
          <w:szCs w:val="28"/>
          <w:shd w:val="clear" w:color="auto" w:fill="FFFFFF"/>
        </w:rPr>
        <w:t>., в том числе:</w:t>
      </w:r>
    </w:p>
    <w:p w:rsidR="00165964" w:rsidRPr="00165964" w:rsidRDefault="00165964" w:rsidP="00165964">
      <w:pPr>
        <w:widowControl/>
        <w:numPr>
          <w:ilvl w:val="0"/>
          <w:numId w:val="41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8</w:t>
      </w:r>
      <w:r w:rsidR="006A7123">
        <w:rPr>
          <w:rFonts w:eastAsia="Calibri"/>
          <w:sz w:val="28"/>
          <w:szCs w:val="22"/>
          <w:lang w:eastAsia="en-US"/>
        </w:rPr>
        <w:t>8</w:t>
      </w:r>
      <w:r w:rsidRPr="00165964">
        <w:rPr>
          <w:rFonts w:eastAsia="Calibri"/>
          <w:sz w:val="28"/>
          <w:szCs w:val="22"/>
          <w:lang w:eastAsia="en-US"/>
        </w:rPr>
        <w:t xml:space="preserve">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за счет средств местного бюджета на проведение мероприятий организационного характера в области культуры;</w:t>
      </w:r>
    </w:p>
    <w:p w:rsidR="00165964" w:rsidRPr="00165964" w:rsidRDefault="006A7123" w:rsidP="00165964">
      <w:pPr>
        <w:widowControl/>
        <w:numPr>
          <w:ilvl w:val="0"/>
          <w:numId w:val="41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13 429</w:t>
      </w:r>
      <w:r w:rsidR="00165964" w:rsidRPr="00165964">
        <w:rPr>
          <w:rFonts w:eastAsia="Calibri"/>
          <w:sz w:val="28"/>
          <w:szCs w:val="22"/>
          <w:lang w:eastAsia="en-US"/>
        </w:rPr>
        <w:t xml:space="preserve">,4 </w:t>
      </w:r>
      <w:proofErr w:type="spellStart"/>
      <w:r w:rsidR="00165964"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165964">
        <w:rPr>
          <w:rFonts w:eastAsia="Calibri"/>
          <w:sz w:val="28"/>
          <w:szCs w:val="22"/>
          <w:lang w:eastAsia="en-US"/>
        </w:rPr>
        <w:t xml:space="preserve">. на проведение мероприятий праздничного календаря Гатчинского муниципального района, в том числе за счет средств местного бюджета – </w:t>
      </w:r>
      <w:r w:rsidR="00E8538E">
        <w:rPr>
          <w:rFonts w:eastAsia="Calibri"/>
          <w:sz w:val="28"/>
          <w:szCs w:val="22"/>
          <w:lang w:eastAsia="en-US"/>
        </w:rPr>
        <w:t>2 925,0</w:t>
      </w:r>
      <w:r w:rsidR="00165964"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65964"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165964">
        <w:rPr>
          <w:rFonts w:eastAsia="Calibri"/>
          <w:sz w:val="28"/>
          <w:szCs w:val="22"/>
          <w:lang w:eastAsia="en-US"/>
        </w:rPr>
        <w:t>., за счет средств областного бюджета – 10 504,4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«Сохранение и развитие дополнительного образования в сфере культуры» предусмотрены расходы по комитету по культуре и туризму Гатчинского муниципального района за счет средств местного бюджета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291 000,0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311 000,0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311 000,0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муниципальных учреждений дополнительного образования бюджетные ассигнования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предусмотренны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 в сумме 290 000,0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выявление и поддержку лиц, проявивших выдающиеся способности расходы предусмотрены в сумме 1 000,0 тыс.руб.</w:t>
      </w:r>
    </w:p>
    <w:p w:rsidR="00165964" w:rsidRP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«Обеспечение доступа жителей и гостей Гатчинского муниципального района к культурным ценностям» предусмотрены расходы по комитету по культуре и туризму Гатчинского муниципального района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77 534,4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72 000,0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71 700,0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7 434,4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70 100,0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72 000,0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71 700,0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обеспечение деятельности муниципальных учреждений предусмотрены расходы в сумме 61 434,4 тыс.руб., в том числе за счет средств областного бюджета 7 434,4 тыс.руб., за счет средств местного бюджета – 54 000,0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>На организацию бухгалтерского обслуживания учреждений культуры предусмотрены расходы за счет средств местного бюджета в сумме 11 000,0 тыс.руб., которые будут направлены на обеспечение деятельности МКУ "ЦБ УК".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обеспечение доступности исторического и культурного наследия Гатчинского муниципального района предусмотрены расходы за счет средств местного бюджета в сумме 4 600,0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создание условий для предоставления качественных услуг в сфере культуры для инвалидов за счет средств местного бюджета предусмотрены расходы в сумме 500,0 тыс.руб.</w:t>
      </w: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</w:t>
      </w:r>
      <w:r w:rsidR="00E8538E">
        <w:rPr>
          <w:rFonts w:eastAsia="Calibri"/>
          <w:sz w:val="28"/>
          <w:szCs w:val="22"/>
          <w:lang w:eastAsia="en-US"/>
        </w:rPr>
        <w:t>71 954,3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 w:rsidR="00E8538E">
        <w:rPr>
          <w:rFonts w:eastAsia="Calibri"/>
          <w:sz w:val="28"/>
          <w:szCs w:val="22"/>
          <w:lang w:eastAsia="en-US"/>
        </w:rPr>
        <w:t>70 781,2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 w:rsidR="00E8538E">
        <w:rPr>
          <w:rFonts w:eastAsia="Calibri"/>
          <w:sz w:val="28"/>
          <w:szCs w:val="22"/>
          <w:lang w:eastAsia="en-US"/>
        </w:rPr>
        <w:t>69 623,3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4 646,5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4 657,9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3 500,0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</w:t>
      </w:r>
      <w:r w:rsidR="00E8538E">
        <w:rPr>
          <w:rFonts w:eastAsia="Calibri"/>
          <w:sz w:val="28"/>
          <w:szCs w:val="22"/>
          <w:lang w:eastAsia="en-US"/>
        </w:rPr>
        <w:t>54 307,8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 w:rsidR="00E8538E">
        <w:rPr>
          <w:rFonts w:eastAsia="Calibri"/>
          <w:sz w:val="28"/>
          <w:szCs w:val="22"/>
          <w:lang w:eastAsia="en-US"/>
        </w:rPr>
        <w:t>51 123,3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 w:rsidR="00E8538E">
        <w:rPr>
          <w:rFonts w:eastAsia="Calibri"/>
          <w:sz w:val="28"/>
          <w:szCs w:val="22"/>
          <w:lang w:eastAsia="en-US"/>
        </w:rPr>
        <w:t>51 123,3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13 000,0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15 000,0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15 000,0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является администрация Гатчинского муниципального района: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«Обеспечение жильем работников бюджетной сферы Гатчинского муниципального района»;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</w:t>
      </w:r>
      <w:r w:rsidR="00E8538E" w:rsidRPr="00E8538E">
        <w:rPr>
          <w:rFonts w:eastAsia="Calibri"/>
          <w:sz w:val="28"/>
          <w:szCs w:val="22"/>
          <w:lang w:eastAsia="en-US"/>
        </w:rPr>
        <w:t>Обеспечение жильем отдельных категорий граждан, нуждающихся в жилых помещениях на территории Гатчинского муниципального района</w:t>
      </w:r>
      <w:r w:rsidRPr="00165964">
        <w:rPr>
          <w:rFonts w:eastAsia="Calibri"/>
          <w:sz w:val="28"/>
          <w:szCs w:val="22"/>
          <w:lang w:eastAsia="en-US"/>
        </w:rPr>
        <w:t>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«Обеспечение жильем работников бюджетной сферы Гатчинского муниципального района» предусмотрены расходы за счет средств местного бюджета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13 000,0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15 000,0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 xml:space="preserve">на 2023 год – 15 000,0 тыс.руб. 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Указанные ассигнования в 2021 году будут направлены на приобретение служебных жилых помещений для работников бюджетной сферы.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</w:t>
      </w:r>
      <w:r w:rsidR="00E8538E" w:rsidRPr="00E8538E">
        <w:rPr>
          <w:rFonts w:eastAsia="Calibri"/>
          <w:sz w:val="28"/>
          <w:szCs w:val="22"/>
          <w:lang w:eastAsia="en-US"/>
        </w:rPr>
        <w:t>Обеспечение жильем отдельных категорий граждан, нуждающихся в жилых помещениях на территории Гатчинского муниципального района</w:t>
      </w:r>
      <w:r w:rsidRPr="00165964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 w:rsidR="00E8538E">
        <w:rPr>
          <w:rFonts w:eastAsia="Calibri"/>
          <w:sz w:val="28"/>
          <w:szCs w:val="22"/>
          <w:lang w:eastAsia="en-US"/>
        </w:rPr>
        <w:t>58 954,3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 w:rsidR="00E8538E">
        <w:rPr>
          <w:rFonts w:eastAsia="Calibri"/>
          <w:sz w:val="28"/>
          <w:szCs w:val="22"/>
          <w:lang w:eastAsia="en-US"/>
        </w:rPr>
        <w:t>55 781,2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 w:rsidR="00E8538E">
        <w:rPr>
          <w:rFonts w:eastAsia="Calibri"/>
          <w:sz w:val="28"/>
          <w:szCs w:val="22"/>
          <w:lang w:eastAsia="en-US"/>
        </w:rPr>
        <w:t>54 623,3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4 646,5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4 657,9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3 500,0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 w:rsidR="00E8538E">
        <w:rPr>
          <w:rFonts w:eastAsia="Calibri"/>
          <w:sz w:val="28"/>
          <w:szCs w:val="22"/>
          <w:lang w:eastAsia="en-US"/>
        </w:rPr>
        <w:t xml:space="preserve">54 307,8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 w:rsidR="00E8538E">
        <w:rPr>
          <w:rFonts w:eastAsia="Calibri"/>
          <w:sz w:val="28"/>
          <w:szCs w:val="22"/>
          <w:lang w:eastAsia="en-US"/>
        </w:rPr>
        <w:t>51 123,3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 w:rsidR="00E8538E">
        <w:rPr>
          <w:rFonts w:eastAsia="Calibri"/>
          <w:sz w:val="28"/>
          <w:szCs w:val="22"/>
          <w:lang w:eastAsia="en-US"/>
        </w:rPr>
        <w:t>51 123,3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на </w:t>
      </w:r>
      <w:r w:rsidR="00E8538E">
        <w:rPr>
          <w:rFonts w:eastAsia="Calibri"/>
          <w:sz w:val="28"/>
          <w:szCs w:val="22"/>
          <w:lang w:eastAsia="en-US"/>
        </w:rPr>
        <w:t>п</w:t>
      </w:r>
      <w:r w:rsidR="00E8538E" w:rsidRPr="00E8538E">
        <w:rPr>
          <w:rFonts w:eastAsia="Calibri"/>
          <w:sz w:val="28"/>
          <w:szCs w:val="22"/>
          <w:lang w:eastAsia="en-US"/>
        </w:rPr>
        <w:t>редоставление единовременных денежных выплат для приобретения (строительства) жилых помещений гражданам РФ, проживающим на территории ЛО, перед которыми государство имеет обязательства по обеспечению жилыми помещениями в соответствии с федеральными законами</w:t>
      </w:r>
      <w:r w:rsidRPr="00165964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федерального бюджета в сумме 4 646,5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предоставление гражданам единовременной денежной выплаты на проведение капитального ремонта индивидуальных жилых домов за счет средств областного бюджета предусмотрены расходы в сумме 5 592,5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E8538E" w:rsidRDefault="00E8538E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о</w:t>
      </w:r>
      <w:r w:rsidRPr="00E8538E">
        <w:rPr>
          <w:rFonts w:eastAsia="Calibri"/>
          <w:sz w:val="28"/>
          <w:szCs w:val="22"/>
          <w:lang w:eastAsia="en-US"/>
        </w:rPr>
        <w:t>беспечение жилыми помещениями специализированного жилищного фонда по договорам найма специализированных жилых помещений детей-сирот, детей, оставшихся без попечения родителей, лиц из числа детей-сирот и детей, оставшихся без попечения родителей</w:t>
      </w:r>
      <w:r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областного бюджета в сумме 48 715,3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E8538E" w:rsidRPr="00165964" w:rsidRDefault="00E8538E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="00DD424F" w:rsidRPr="00DD424F">
        <w:rPr>
          <w:rFonts w:eastAsia="Calibri"/>
          <w:b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165964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DD424F" w:rsidRPr="00DD424F">
        <w:rPr>
          <w:rFonts w:eastAsia="Calibri"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165964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 за счет средств местного бюджета: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38 774,0 тыс.руб.;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53 864,0 тыс.руб.;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59 687,0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lastRenderedPageBreak/>
              <w:t>Администрация ГМР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23 524,0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28 614,0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26 437,0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5 000,0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15 000,0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23 000,0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38 774,0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53 864,0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59 687,0</w:t>
            </w:r>
          </w:p>
        </w:tc>
      </w:tr>
    </w:tbl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четыре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</w:t>
      </w:r>
      <w:r w:rsidR="00DD424F" w:rsidRPr="00DD424F">
        <w:rPr>
          <w:rFonts w:eastAsia="Calibri"/>
          <w:sz w:val="28"/>
          <w:szCs w:val="22"/>
          <w:lang w:eastAsia="en-US"/>
        </w:rPr>
        <w:t>Обеспечение правопорядка, антитеррористической безопасности и профилактика правонарушений в Гатчинском муниципальном районе</w:t>
      </w:r>
      <w:r w:rsidRPr="00165964">
        <w:rPr>
          <w:rFonts w:eastAsia="Calibri"/>
          <w:sz w:val="28"/>
          <w:szCs w:val="22"/>
          <w:lang w:eastAsia="en-US"/>
        </w:rPr>
        <w:t>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</w:t>
      </w:r>
      <w:r w:rsidR="00DD424F" w:rsidRPr="00DD424F">
        <w:rPr>
          <w:rFonts w:eastAsia="Calibri"/>
          <w:sz w:val="28"/>
          <w:szCs w:val="22"/>
          <w:lang w:eastAsia="en-US"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</w:t>
      </w:r>
      <w:r w:rsidRPr="00165964">
        <w:rPr>
          <w:rFonts w:eastAsia="Calibri"/>
          <w:sz w:val="28"/>
          <w:szCs w:val="22"/>
          <w:lang w:eastAsia="en-US"/>
        </w:rPr>
        <w:t>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3. «Экологическая безопасность в Гатчинском муниципальном районе»;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4. «Формирование законопослушного поведения участников дорожного движения в Гатчинском муниципальном районе».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</w:t>
      </w:r>
      <w:r w:rsidR="00DD424F" w:rsidRPr="00DD424F">
        <w:rPr>
          <w:rFonts w:eastAsia="Calibri"/>
          <w:sz w:val="28"/>
          <w:szCs w:val="22"/>
          <w:lang w:eastAsia="en-US"/>
        </w:rPr>
        <w:t>Обеспечение правопорядка, антитеррористической безопасности и профилактика правонарушений в Гатчинском муниципальном районе</w:t>
      </w:r>
      <w:r w:rsidRPr="00165964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10 500,0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10 500,0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10 500,0 тыс.руб.</w:t>
      </w:r>
    </w:p>
    <w:p w:rsidR="00165964" w:rsidRP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расходы предусмотрены в сумме 500,0 тыс.руб. на совершенствование защищенности инфраструктуры городских и сельских поселений Гатчинского муниципального района.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ассигнования предусмотрены в сумме 10 000,0 тыс.руб. на обеспечение безопасности и антитеррористической защищенности объектов образования Гатчинского муниципального района.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</w:t>
      </w:r>
      <w:r w:rsidR="00DD424F" w:rsidRPr="00DD424F">
        <w:rPr>
          <w:rFonts w:eastAsia="Calibri"/>
          <w:sz w:val="28"/>
          <w:szCs w:val="22"/>
          <w:lang w:eastAsia="en-US"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</w:t>
      </w:r>
      <w:r w:rsidRPr="00165964">
        <w:rPr>
          <w:rFonts w:eastAsia="Calibri"/>
          <w:sz w:val="28"/>
          <w:szCs w:val="22"/>
          <w:lang w:eastAsia="en-US"/>
        </w:rPr>
        <w:t>» предусмотрены расходы по администрации Гатчинского муниципального района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22 564,0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27 654,0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25 477,0 тыс.руб.</w:t>
      </w:r>
    </w:p>
    <w:p w:rsidR="00165964" w:rsidRPr="00165964" w:rsidRDefault="00DD424F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проведение мероприятий</w:t>
      </w:r>
      <w:r w:rsidRPr="00DD424F">
        <w:rPr>
          <w:rFonts w:eastAsia="Calibri"/>
          <w:sz w:val="28"/>
          <w:szCs w:val="22"/>
          <w:lang w:eastAsia="en-US"/>
        </w:rPr>
        <w:t>, направленных на защиту населения и территории от чрезвычайных ситуаций мирного времени и при военных конфликтах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="00165964" w:rsidRPr="00165964">
        <w:rPr>
          <w:rFonts w:eastAsia="Calibri"/>
          <w:sz w:val="28"/>
          <w:szCs w:val="22"/>
          <w:lang w:eastAsia="en-US"/>
        </w:rPr>
        <w:t>на 2021 год предусмотрены расходы в сумме 200,0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 xml:space="preserve">На проведение мероприятий по </w:t>
      </w:r>
      <w:r w:rsidR="00DD424F">
        <w:rPr>
          <w:rFonts w:eastAsia="Calibri"/>
          <w:sz w:val="28"/>
          <w:szCs w:val="22"/>
          <w:lang w:eastAsia="en-US"/>
        </w:rPr>
        <w:t>у</w:t>
      </w:r>
      <w:r w:rsidR="00DD424F" w:rsidRPr="00DD424F">
        <w:rPr>
          <w:rFonts w:eastAsia="Calibri"/>
          <w:sz w:val="28"/>
          <w:szCs w:val="22"/>
          <w:lang w:eastAsia="en-US"/>
        </w:rPr>
        <w:t>становк</w:t>
      </w:r>
      <w:r w:rsidR="00DD424F">
        <w:rPr>
          <w:rFonts w:eastAsia="Calibri"/>
          <w:sz w:val="28"/>
          <w:szCs w:val="22"/>
          <w:lang w:eastAsia="en-US"/>
        </w:rPr>
        <w:t>е</w:t>
      </w:r>
      <w:r w:rsidR="00DD424F" w:rsidRPr="00DD424F">
        <w:rPr>
          <w:rFonts w:eastAsia="Calibri"/>
          <w:sz w:val="28"/>
          <w:szCs w:val="22"/>
          <w:lang w:eastAsia="en-US"/>
        </w:rPr>
        <w:t xml:space="preserve"> системы оповещения</w:t>
      </w:r>
      <w:r w:rsidRPr="00165964">
        <w:rPr>
          <w:rFonts w:eastAsia="Calibri"/>
          <w:sz w:val="28"/>
          <w:szCs w:val="22"/>
          <w:lang w:eastAsia="en-US"/>
        </w:rPr>
        <w:t xml:space="preserve"> предусмотрены расходы в сумме 2 000,0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проведение мероприятий</w:t>
      </w:r>
      <w:r w:rsidR="00DD424F" w:rsidRPr="00DD424F">
        <w:rPr>
          <w:rFonts w:eastAsia="Calibri"/>
          <w:sz w:val="28"/>
          <w:szCs w:val="22"/>
          <w:lang w:eastAsia="en-US"/>
        </w:rPr>
        <w:t>, направленных на защиту населения и территории от чрезвычайных ситуаций природного и техногенного характера</w:t>
      </w:r>
      <w:r w:rsidRPr="00165964">
        <w:rPr>
          <w:rFonts w:eastAsia="Calibri"/>
          <w:sz w:val="28"/>
          <w:szCs w:val="22"/>
          <w:lang w:eastAsia="en-US"/>
        </w:rPr>
        <w:t xml:space="preserve"> предусмотрены расходы в сумме 600,0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МКУ «Управление БГЗН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иТ</w:t>
      </w:r>
      <w:proofErr w:type="spellEnd"/>
      <w:r w:rsidRPr="00165964">
        <w:rPr>
          <w:rFonts w:eastAsia="Calibri"/>
          <w:sz w:val="28"/>
          <w:szCs w:val="22"/>
          <w:lang w:eastAsia="en-US"/>
        </w:rPr>
        <w:t>», которое осуществляет свою деятельность в области безопасности, гражданской защиты населения и территории Гатчинского муниципального района предусмотрены расходы в сумме 19 764,0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«Экологическая безопасность в Гатчинском муниципальном районе» предусмотрены расходы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5 460,0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15 460,0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23 460,0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Гатчинского муниципального района» предусмотрены расходы </w:t>
      </w:r>
      <w:r w:rsidR="00E8593F" w:rsidRPr="00165964">
        <w:rPr>
          <w:rFonts w:eastAsia="Calibri"/>
          <w:sz w:val="28"/>
          <w:szCs w:val="22"/>
          <w:lang w:eastAsia="en-US"/>
        </w:rPr>
        <w:t xml:space="preserve">в сумме 5 000,0 </w:t>
      </w:r>
      <w:proofErr w:type="spellStart"/>
      <w:r w:rsidR="00E8593F"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E8593F" w:rsidRPr="00165964">
        <w:rPr>
          <w:rFonts w:eastAsia="Calibri"/>
          <w:sz w:val="28"/>
          <w:szCs w:val="22"/>
          <w:lang w:eastAsia="en-US"/>
        </w:rPr>
        <w:t>.</w:t>
      </w:r>
      <w:r w:rsidR="00E8593F">
        <w:rPr>
          <w:rFonts w:eastAsia="Calibri"/>
          <w:sz w:val="28"/>
          <w:szCs w:val="22"/>
          <w:lang w:eastAsia="en-US"/>
        </w:rPr>
        <w:t xml:space="preserve"> </w:t>
      </w:r>
      <w:r w:rsidRPr="00165964">
        <w:rPr>
          <w:rFonts w:eastAsia="Calibri"/>
          <w:sz w:val="28"/>
          <w:szCs w:val="22"/>
          <w:lang w:eastAsia="en-US"/>
        </w:rPr>
        <w:t>на проектирование и выполнение работ по ликвидации возможных источников разливов нефтепродуктов</w:t>
      </w:r>
      <w:r w:rsidR="00E8593F">
        <w:rPr>
          <w:rFonts w:eastAsia="Calibri"/>
          <w:sz w:val="28"/>
          <w:szCs w:val="22"/>
          <w:lang w:eastAsia="en-US"/>
        </w:rPr>
        <w:t xml:space="preserve"> в </w:t>
      </w:r>
      <w:proofErr w:type="spellStart"/>
      <w:r w:rsidR="00E8593F" w:rsidRPr="00E8593F">
        <w:rPr>
          <w:color w:val="222222"/>
          <w:sz w:val="28"/>
          <w:szCs w:val="28"/>
          <w:shd w:val="clear" w:color="auto" w:fill="FFFFFF"/>
        </w:rPr>
        <w:t>п.Пудомяги</w:t>
      </w:r>
      <w:proofErr w:type="spellEnd"/>
      <w:r w:rsidR="00E8593F" w:rsidRPr="00E8593F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E8593F" w:rsidRPr="00E8593F">
        <w:rPr>
          <w:color w:val="222222"/>
          <w:sz w:val="28"/>
          <w:szCs w:val="28"/>
          <w:shd w:val="clear" w:color="auto" w:fill="FFFFFF"/>
        </w:rPr>
        <w:t>д.Мины</w:t>
      </w:r>
      <w:proofErr w:type="spellEnd"/>
      <w:r w:rsidR="00E8593F" w:rsidRPr="00E8593F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E8593F" w:rsidRPr="00E8593F">
        <w:rPr>
          <w:color w:val="222222"/>
          <w:sz w:val="28"/>
          <w:szCs w:val="28"/>
          <w:shd w:val="clear" w:color="auto" w:fill="FFFFFF"/>
        </w:rPr>
        <w:t>п.Вырица</w:t>
      </w:r>
      <w:proofErr w:type="spellEnd"/>
      <w:r w:rsidR="00E8593F" w:rsidRPr="00E8593F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E8593F" w:rsidRPr="00E8593F">
        <w:rPr>
          <w:color w:val="222222"/>
          <w:sz w:val="28"/>
          <w:szCs w:val="28"/>
          <w:shd w:val="clear" w:color="auto" w:fill="FFFFFF"/>
        </w:rPr>
        <w:t>д.Шпаньково</w:t>
      </w:r>
      <w:proofErr w:type="spellEnd"/>
      <w:r w:rsidR="00E8593F" w:rsidRPr="00E8593F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E8593F" w:rsidRPr="00E8593F">
        <w:rPr>
          <w:color w:val="222222"/>
          <w:sz w:val="28"/>
          <w:szCs w:val="28"/>
          <w:shd w:val="clear" w:color="auto" w:fill="FFFFFF"/>
        </w:rPr>
        <w:t>п.Сусанино</w:t>
      </w:r>
      <w:proofErr w:type="spellEnd"/>
      <w:r w:rsidR="00E8593F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на проведение мероприятий по пропаганде среди населения и по необходимости принятия мер в целях улучшения экологической обстановки на территории Гатчинского муниципального района, по сбору отдельных видов отходов и мониторингу окружающей среды предусмотрены расходы в сумме 460,0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В рамках подпрограммы «Формирование законопослушного поведения участников дорожного движения в Гатчинском муниципальном районе» предусмотрены расходы по комитету образования Гатчинского муниципального района на создание комплексной системы профилактики дорожно-транспортных происшествий в целях формирования у детей дошкольного и школьного возраста, участников дорожного движения стереотипа законопослушного поведения и негативного отношения к правонарушениям в сфере дорожного движения в Гатчинском муниципальном районе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250,0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250,0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250,0 тыс.руб.</w:t>
      </w: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</w:t>
      </w:r>
      <w:r w:rsidR="00E8593F">
        <w:rPr>
          <w:rFonts w:eastAsia="Calibri"/>
          <w:sz w:val="28"/>
          <w:szCs w:val="22"/>
          <w:lang w:eastAsia="en-US"/>
        </w:rPr>
        <w:t>115 161,1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 w:rsidR="00E8593F">
        <w:rPr>
          <w:rFonts w:eastAsia="Calibri"/>
          <w:sz w:val="28"/>
          <w:szCs w:val="22"/>
          <w:lang w:eastAsia="en-US"/>
        </w:rPr>
        <w:t>99 415,5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48 193,4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</w:t>
      </w:r>
      <w:r w:rsidR="00E8593F">
        <w:rPr>
          <w:rFonts w:eastAsia="Calibri"/>
          <w:sz w:val="28"/>
          <w:szCs w:val="22"/>
          <w:lang w:eastAsia="en-US"/>
        </w:rPr>
        <w:t>63 998,6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 w:rsidR="00E8593F">
        <w:rPr>
          <w:rFonts w:eastAsia="Calibri"/>
          <w:sz w:val="28"/>
          <w:szCs w:val="22"/>
          <w:lang w:eastAsia="en-US"/>
        </w:rPr>
        <w:t>50 168,5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3 528,4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в сумме 51 162,5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49 247,0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44 665,0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165964" w:rsidRDefault="00E8593F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115 069,6</w:t>
            </w:r>
          </w:p>
        </w:tc>
        <w:tc>
          <w:tcPr>
            <w:tcW w:w="1546" w:type="dxa"/>
          </w:tcPr>
          <w:p w:rsidR="00165964" w:rsidRPr="00165964" w:rsidRDefault="00E8593F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99 415,5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48 193,4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91,5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165964" w:rsidTr="0040752D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5964" w:rsidRDefault="00E8593F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115 161,1</w:t>
            </w:r>
          </w:p>
        </w:tc>
        <w:tc>
          <w:tcPr>
            <w:tcW w:w="1546" w:type="dxa"/>
          </w:tcPr>
          <w:p w:rsidR="00165964" w:rsidRPr="00165964" w:rsidRDefault="00E8593F" w:rsidP="00E8593F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99 415,5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48 193,4</w:t>
            </w:r>
          </w:p>
        </w:tc>
      </w:tr>
    </w:tbl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«Развитие и поддержка малого и среднего предпринимательства в Гатчинском муниципальном районе»;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«Регулирование градостроительной деятельности Гатчинского муниципального района».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«Развитие и поддержка малого и среднего предпринимательства в Гатчинском муниципальном районе» предусмотрены расходы по администрации Гатчинского муниципального района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 w:rsidR="00E8593F">
        <w:rPr>
          <w:rFonts w:eastAsia="Calibri"/>
          <w:sz w:val="28"/>
          <w:szCs w:val="22"/>
          <w:lang w:eastAsia="en-US"/>
        </w:rPr>
        <w:t>75 069,6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 w:rsidR="00E8593F">
        <w:rPr>
          <w:rFonts w:eastAsia="Calibri"/>
          <w:sz w:val="28"/>
          <w:szCs w:val="22"/>
          <w:lang w:eastAsia="en-US"/>
        </w:rPr>
        <w:t>59 415,5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8 193,4 тыс.руб.,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 w:rsidR="00E8593F">
        <w:rPr>
          <w:rFonts w:eastAsia="Calibri"/>
          <w:sz w:val="28"/>
          <w:szCs w:val="22"/>
          <w:lang w:eastAsia="en-US"/>
        </w:rPr>
        <w:t>63 998,6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 w:rsidR="00E8593F">
        <w:rPr>
          <w:rFonts w:eastAsia="Calibri"/>
          <w:sz w:val="28"/>
          <w:szCs w:val="22"/>
          <w:lang w:eastAsia="en-US"/>
        </w:rPr>
        <w:t>50 168,5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3 528,4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11 071,0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9 247,0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4 665,0 тыс.руб.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На предоставление </w:t>
      </w:r>
      <w:r w:rsidR="00E8593F" w:rsidRPr="00E8593F">
        <w:rPr>
          <w:rFonts w:eastAsia="Calibri"/>
          <w:sz w:val="28"/>
          <w:szCs w:val="22"/>
          <w:lang w:eastAsia="en-US"/>
        </w:rPr>
        <w:t>субсидий в целях возмещения затрат, связанных с обеспечением деятельности некоммерческих организаци</w:t>
      </w:r>
      <w:r w:rsidR="00E8593F">
        <w:rPr>
          <w:rFonts w:eastAsia="Calibri"/>
          <w:sz w:val="28"/>
          <w:szCs w:val="22"/>
          <w:lang w:eastAsia="en-US"/>
        </w:rPr>
        <w:t>й</w:t>
      </w:r>
      <w:r w:rsidR="00E8593F" w:rsidRPr="00E8593F">
        <w:rPr>
          <w:rFonts w:eastAsia="Calibri"/>
          <w:sz w:val="28"/>
          <w:szCs w:val="22"/>
          <w:lang w:eastAsia="en-US"/>
        </w:rPr>
        <w:t xml:space="preserve"> муниципальной инфраструктуры поддержки малого и среднего предпринимательства Гатчинского муниципального района</w:t>
      </w:r>
      <w:r w:rsidRPr="00165964">
        <w:rPr>
          <w:rFonts w:eastAsia="Calibri"/>
          <w:sz w:val="28"/>
          <w:szCs w:val="22"/>
          <w:lang w:eastAsia="en-US"/>
        </w:rPr>
        <w:t xml:space="preserve"> предусмотрены расходы на 2021 год в сумме 4 000,0 тыс.руб. за счет средств местного бюджета.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На реконструкцию бизнес-инкубатора"Муниципального Фонда поддержки малого и среднего предпринимательства" Гатчинского муниципального района в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пгт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Тайцы предусмотрены расходы в сумме </w:t>
      </w:r>
      <w:r w:rsidR="00E8593F">
        <w:rPr>
          <w:rFonts w:eastAsia="Calibri"/>
          <w:sz w:val="28"/>
          <w:szCs w:val="22"/>
          <w:lang w:eastAsia="en-US"/>
        </w:rPr>
        <w:t>68 033,6</w:t>
      </w:r>
      <w:r w:rsidRPr="0016596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  <w:r w:rsidR="00E8593F">
        <w:rPr>
          <w:rFonts w:eastAsia="Calibri"/>
          <w:sz w:val="28"/>
          <w:szCs w:val="22"/>
          <w:lang w:eastAsia="en-US"/>
        </w:rPr>
        <w:t>, в том числе</w:t>
      </w:r>
      <w:r w:rsidR="00FD6C06">
        <w:rPr>
          <w:rFonts w:eastAsia="Calibri"/>
          <w:sz w:val="28"/>
          <w:szCs w:val="22"/>
          <w:lang w:eastAsia="en-US"/>
        </w:rPr>
        <w:t xml:space="preserve"> за счет средств областного бюджета – 61 333,6 </w:t>
      </w:r>
      <w:proofErr w:type="spellStart"/>
      <w:r w:rsidR="00FD6C0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FD6C06">
        <w:rPr>
          <w:rFonts w:eastAsia="Calibri"/>
          <w:sz w:val="28"/>
          <w:szCs w:val="22"/>
          <w:lang w:eastAsia="en-US"/>
        </w:rPr>
        <w:t xml:space="preserve">., </w:t>
      </w: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</w:t>
      </w:r>
      <w:r w:rsidR="00FD6C06">
        <w:rPr>
          <w:rFonts w:eastAsia="Calibri"/>
          <w:sz w:val="28"/>
          <w:szCs w:val="22"/>
          <w:lang w:eastAsia="en-US"/>
        </w:rPr>
        <w:t xml:space="preserve"> – 6 700,0 </w:t>
      </w:r>
      <w:proofErr w:type="spellStart"/>
      <w:r w:rsidR="00FD6C0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FD6C06">
        <w:rPr>
          <w:rFonts w:eastAsia="Calibri"/>
          <w:sz w:val="28"/>
          <w:szCs w:val="22"/>
          <w:lang w:eastAsia="en-US"/>
        </w:rPr>
        <w:t>.</w:t>
      </w:r>
      <w:r w:rsidRPr="00165964">
        <w:rPr>
          <w:rFonts w:eastAsia="Calibri"/>
          <w:sz w:val="28"/>
          <w:szCs w:val="22"/>
          <w:lang w:eastAsia="en-US"/>
        </w:rPr>
        <w:t>, из которых 5 333,4 тыс.руб. предусмотрены на софинансирование субсидии из областного бюджета.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</w:r>
      <w:r w:rsidRPr="00165964">
        <w:rPr>
          <w:rFonts w:eastAsia="Calibri"/>
          <w:sz w:val="28"/>
          <w:szCs w:val="22"/>
          <w:lang w:eastAsia="en-US"/>
        </w:rPr>
        <w:tab/>
        <w:t>На обеспечение деятельности информационно-консультационных центров для потребителей предусмотрены расходы в сумме 73,0 тыс.руб. за счет средств местного бюджета в целях софинансирования субсидии из областного бюджета.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>На предоставление субсидий субъектам малого предпринимательства</w:t>
      </w:r>
      <w:r w:rsidR="00FD6C06">
        <w:rPr>
          <w:rFonts w:eastAsia="Calibri"/>
          <w:sz w:val="28"/>
          <w:szCs w:val="22"/>
          <w:lang w:eastAsia="en-US"/>
        </w:rPr>
        <w:t xml:space="preserve"> </w:t>
      </w:r>
      <w:r w:rsidRPr="00165964">
        <w:rPr>
          <w:rFonts w:eastAsia="Calibri"/>
          <w:sz w:val="28"/>
          <w:szCs w:val="22"/>
          <w:lang w:eastAsia="en-US"/>
        </w:rPr>
        <w:t>на организацию предпринимательской деятельности предусмотрено 1 985,0 тыс.руб., в том числе за счет субсидии из областного бюджета – 1 785,0 тыс.руб., за счет средств местного в целях софинансирования указанной субсидии - 200,0 тыс.руб.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На </w:t>
      </w:r>
      <w:r w:rsidR="00FD6C06">
        <w:rPr>
          <w:rFonts w:eastAsia="Calibri"/>
          <w:sz w:val="28"/>
          <w:szCs w:val="22"/>
          <w:lang w:eastAsia="en-US"/>
        </w:rPr>
        <w:t>п</w:t>
      </w:r>
      <w:r w:rsidR="00FD6C06" w:rsidRPr="00FD6C06">
        <w:rPr>
          <w:rFonts w:eastAsia="Calibri"/>
          <w:sz w:val="28"/>
          <w:szCs w:val="22"/>
          <w:lang w:eastAsia="en-US"/>
        </w:rPr>
        <w:t xml:space="preserve">редоставление субсидий некоммерческим организациям муниципальной инфраструктуры поддержки малого и среднего предпринимательства </w:t>
      </w:r>
      <w:r w:rsidR="00FD6C06">
        <w:rPr>
          <w:rFonts w:eastAsia="Calibri"/>
          <w:sz w:val="28"/>
          <w:szCs w:val="22"/>
          <w:lang w:eastAsia="en-US"/>
        </w:rPr>
        <w:t xml:space="preserve">Гатчинского муниципального района </w:t>
      </w:r>
      <w:r w:rsidR="00FD6C06" w:rsidRPr="00FD6C06">
        <w:rPr>
          <w:rFonts w:eastAsia="Calibri"/>
          <w:sz w:val="28"/>
          <w:szCs w:val="22"/>
          <w:lang w:eastAsia="en-US"/>
        </w:rPr>
        <w:t xml:space="preserve">в целях возмещения затрат, связанных с организацией мониторинга деятельности субъектов малого и среднего предпринимательства и потребительского рынка </w:t>
      </w:r>
      <w:r w:rsidR="00FD6C06">
        <w:rPr>
          <w:rFonts w:eastAsia="Calibri"/>
          <w:sz w:val="28"/>
          <w:szCs w:val="22"/>
          <w:lang w:eastAsia="en-US"/>
        </w:rPr>
        <w:t>Гатчинского района</w:t>
      </w:r>
      <w:r w:rsidRPr="00165964">
        <w:rPr>
          <w:rFonts w:eastAsia="Calibri"/>
          <w:sz w:val="28"/>
          <w:szCs w:val="22"/>
          <w:lang w:eastAsia="en-US"/>
        </w:rPr>
        <w:t xml:space="preserve"> предусмотрены расходы в сумме 978,0 тыс.руб., в том числе за счет субсидии из областного бюджета – 880,0 тыс.руб., за счет средств местного бюджета в целях софинансирования указанной субсидии – 98,0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«Регулирование градостроительной деятельности Гатчинского муниципального района» предусмотрены расходы за счет средств местного бюджета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2021 год – 40 091,5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2022 год – 40 000,0 тыс.руб.,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2023 год – 40 000,0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обеспечение выполнения полномочий в области градостроительной деятельности по администрации Гатчинского муниципального района предусмотрены расходы на 2021 год в сумме 12 000,0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На обеспечение деятельности МБУ «АПЦ ГМР», которое осуществляет свою деятельность в области градостроительства и является подведомственным учреждением администрации Гатчинского муниципального района предусмотрены расходы в сумме 28 000,0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По комитету по управлению имуществом Гатчинского муниципального района предусмотрены расход в сумме 91,5 тыс.руб. на выполнение комплексных кадастровых работ. Указанные ассигнования предусмотрены в целях софинансирования субсидии из областного бюджета Ленинградской области.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>
        <w:rPr>
          <w:rFonts w:eastAsia="Calibri"/>
          <w:b/>
          <w:sz w:val="28"/>
          <w:szCs w:val="22"/>
          <w:lang w:eastAsia="en-US"/>
        </w:rPr>
        <w:t>Развитие сельского хозяйства в Гатчинском муниципальном районе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Pr="00F3540B">
        <w:rPr>
          <w:rFonts w:eastAsia="Calibri"/>
          <w:sz w:val="28"/>
          <w:szCs w:val="22"/>
          <w:lang w:eastAsia="en-US"/>
        </w:rPr>
        <w:t>Развитие сельского хозяйства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24 020,0</w:t>
      </w:r>
      <w:r w:rsidRPr="00B80879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–23 900,0</w:t>
      </w:r>
      <w:r w:rsidRPr="00B80879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–23 900,0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12 020,0</w:t>
      </w:r>
      <w:r w:rsidRPr="00B80879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–11 500,0</w:t>
      </w:r>
      <w:r w:rsidRPr="00B80879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–11 500,0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>за счет средств областного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–12 000,0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–12 400,0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3540B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–12 400,0</w:t>
      </w:r>
      <w:r w:rsidRPr="00B80879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</w:t>
      </w:r>
      <w:r>
        <w:rPr>
          <w:rFonts w:eastAsia="Calibri"/>
          <w:sz w:val="28"/>
          <w:szCs w:val="22"/>
          <w:lang w:eastAsia="en-US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1275"/>
        <w:gridCol w:w="1412"/>
      </w:tblGrid>
      <w:tr w:rsidR="00165964" w:rsidRPr="001B5FC2" w:rsidTr="0040752D">
        <w:tc>
          <w:tcPr>
            <w:tcW w:w="5240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418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275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2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Tr="0040752D">
        <w:tc>
          <w:tcPr>
            <w:tcW w:w="5240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418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23 500,0</w:t>
            </w:r>
          </w:p>
        </w:tc>
        <w:tc>
          <w:tcPr>
            <w:tcW w:w="1275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23 900,0</w:t>
            </w:r>
          </w:p>
        </w:tc>
        <w:tc>
          <w:tcPr>
            <w:tcW w:w="1412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23 900,0</w:t>
            </w:r>
          </w:p>
        </w:tc>
      </w:tr>
      <w:tr w:rsidR="00165964" w:rsidTr="0040752D">
        <w:tc>
          <w:tcPr>
            <w:tcW w:w="5240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ГМР</w:t>
            </w:r>
          </w:p>
        </w:tc>
        <w:tc>
          <w:tcPr>
            <w:tcW w:w="1418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520,0</w:t>
            </w:r>
          </w:p>
        </w:tc>
        <w:tc>
          <w:tcPr>
            <w:tcW w:w="1275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2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1B5FC2" w:rsidTr="0040752D">
        <w:tc>
          <w:tcPr>
            <w:tcW w:w="5240" w:type="dxa"/>
          </w:tcPr>
          <w:p w:rsidR="00165964" w:rsidRPr="001B5FC2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418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24 020,0</w:t>
            </w:r>
          </w:p>
        </w:tc>
        <w:tc>
          <w:tcPr>
            <w:tcW w:w="1275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23 900,0</w:t>
            </w:r>
          </w:p>
        </w:tc>
        <w:tc>
          <w:tcPr>
            <w:tcW w:w="1412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23 900,0</w:t>
            </w:r>
          </w:p>
        </w:tc>
      </w:tr>
    </w:tbl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1. «Содействие увеличению объемов сельскохозяйственной продукции на рынках Гатчинского муниципального района</w:t>
      </w:r>
      <w:r w:rsidRPr="00B80879">
        <w:rPr>
          <w:rFonts w:eastAsia="Calibri"/>
          <w:sz w:val="28"/>
          <w:szCs w:val="22"/>
          <w:lang w:eastAsia="en-US"/>
        </w:rPr>
        <w:t>»;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</w:t>
      </w:r>
      <w:r>
        <w:rPr>
          <w:rFonts w:eastAsia="Calibri"/>
          <w:sz w:val="28"/>
          <w:szCs w:val="22"/>
          <w:lang w:eastAsia="en-US"/>
        </w:rPr>
        <w:t>Борьба с Борщевиком Сосновского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>».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F3540B">
        <w:rPr>
          <w:rFonts w:eastAsia="Calibri"/>
          <w:sz w:val="28"/>
          <w:szCs w:val="22"/>
          <w:lang w:eastAsia="en-US"/>
        </w:rPr>
        <w:t xml:space="preserve"> «Содействие увеличению объемов сельскохозяйственной продукции на рынках Гатчинского муниципального района» </w:t>
      </w:r>
      <w:r w:rsidRPr="00B80879">
        <w:rPr>
          <w:rFonts w:eastAsia="Calibri"/>
          <w:sz w:val="28"/>
          <w:szCs w:val="22"/>
          <w:lang w:eastAsia="en-US"/>
        </w:rPr>
        <w:t>предусмотрены расходы в сумме: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–23 020,0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–22 900</w:t>
      </w:r>
      <w:r w:rsidRPr="00B80879">
        <w:rPr>
          <w:rFonts w:eastAsia="Calibri"/>
          <w:sz w:val="28"/>
          <w:szCs w:val="22"/>
          <w:lang w:eastAsia="en-US"/>
        </w:rPr>
        <w:t>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–22 900</w:t>
      </w:r>
      <w:r w:rsidRPr="00B80879">
        <w:rPr>
          <w:rFonts w:eastAsia="Calibri"/>
          <w:sz w:val="28"/>
          <w:szCs w:val="22"/>
          <w:lang w:eastAsia="en-US"/>
        </w:rPr>
        <w:t>,0 тыс.руб.</w:t>
      </w:r>
      <w:r>
        <w:rPr>
          <w:rFonts w:eastAsia="Calibri"/>
          <w:sz w:val="28"/>
          <w:szCs w:val="22"/>
          <w:lang w:eastAsia="en-US"/>
        </w:rPr>
        <w:t>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F3540B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F3540B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11 020</w:t>
      </w:r>
      <w:r w:rsidRPr="00F3540B">
        <w:rPr>
          <w:rFonts w:eastAsia="Calibri"/>
          <w:sz w:val="28"/>
          <w:szCs w:val="22"/>
          <w:lang w:eastAsia="en-US"/>
        </w:rPr>
        <w:t>,0 тыс.руб.,</w:t>
      </w:r>
    </w:p>
    <w:p w:rsidR="00165964" w:rsidRPr="00F354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40B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10 5</w:t>
      </w:r>
      <w:r w:rsidRPr="00F3540B">
        <w:rPr>
          <w:rFonts w:eastAsia="Calibri"/>
          <w:sz w:val="28"/>
          <w:szCs w:val="22"/>
          <w:lang w:eastAsia="en-US"/>
        </w:rPr>
        <w:t>00,0 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40B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10 5</w:t>
      </w:r>
      <w:r w:rsidRPr="00F3540B">
        <w:rPr>
          <w:rFonts w:eastAsia="Calibri"/>
          <w:sz w:val="28"/>
          <w:szCs w:val="22"/>
          <w:lang w:eastAsia="en-US"/>
        </w:rPr>
        <w:t>00,0 тыс.руб</w:t>
      </w:r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расходы предусмотрены в сумме 22 500,0 тыс.руб., в том числе:</w:t>
      </w:r>
    </w:p>
    <w:p w:rsidR="00FD6C06" w:rsidRDefault="00FD6C06" w:rsidP="00FD6C06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в сумме 7 000,0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п</w:t>
      </w:r>
      <w:r w:rsidRPr="00FD6C06">
        <w:rPr>
          <w:rFonts w:eastAsia="Calibri"/>
        </w:rPr>
        <w:t>редоставление субсидии на реализацию мероприятий по содействию в создании условий для сохранения и увеличения посевных площадей картофеля и овощей в сельскохозяйственных и крестьянских (фермерских) хозяйствах</w:t>
      </w:r>
      <w:r>
        <w:rPr>
          <w:rFonts w:eastAsia="Calibri"/>
        </w:rPr>
        <w:t>;</w:t>
      </w:r>
    </w:p>
    <w:p w:rsidR="00FD6C06" w:rsidRDefault="00165964" w:rsidP="007B5108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FD6C06">
        <w:rPr>
          <w:rFonts w:eastAsia="Calibri"/>
        </w:rPr>
        <w:t>в сумме 1</w:t>
      </w:r>
      <w:r w:rsidR="00FD6C06" w:rsidRPr="00FD6C06">
        <w:rPr>
          <w:rFonts w:eastAsia="Calibri"/>
        </w:rPr>
        <w:t>2</w:t>
      </w:r>
      <w:r w:rsidRPr="00FD6C06">
        <w:rPr>
          <w:rFonts w:eastAsia="Calibri"/>
        </w:rPr>
        <w:t xml:space="preserve"> 000,0 </w:t>
      </w:r>
      <w:proofErr w:type="spellStart"/>
      <w:r w:rsidRPr="00FD6C06">
        <w:rPr>
          <w:rFonts w:eastAsia="Calibri"/>
        </w:rPr>
        <w:t>тыс.руб</w:t>
      </w:r>
      <w:proofErr w:type="spellEnd"/>
      <w:r w:rsidRPr="00FD6C06">
        <w:rPr>
          <w:rFonts w:eastAsia="Calibri"/>
        </w:rPr>
        <w:t xml:space="preserve">. </w:t>
      </w:r>
      <w:r w:rsidR="00FD6C06" w:rsidRPr="00FD6C06">
        <w:rPr>
          <w:rFonts w:eastAsia="Calibri"/>
        </w:rPr>
        <w:t xml:space="preserve">за счет средств областного бюджета </w:t>
      </w:r>
      <w:r w:rsidRPr="00FD6C06">
        <w:rPr>
          <w:rFonts w:eastAsia="Calibri"/>
        </w:rPr>
        <w:t xml:space="preserve">на </w:t>
      </w:r>
      <w:r w:rsidR="00FD6C06">
        <w:rPr>
          <w:rFonts w:eastAsia="Calibri"/>
        </w:rPr>
        <w:t>п</w:t>
      </w:r>
      <w:r w:rsidR="00FD6C06" w:rsidRPr="00FD6C06">
        <w:rPr>
          <w:rFonts w:eastAsia="Calibri"/>
        </w:rPr>
        <w:t>редоставление субсидии 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</w:t>
      </w:r>
      <w:r w:rsidR="00FD6C06">
        <w:rPr>
          <w:rFonts w:eastAsia="Calibri"/>
        </w:rPr>
        <w:t>;</w:t>
      </w:r>
    </w:p>
    <w:p w:rsidR="00165964" w:rsidRPr="00FD6C06" w:rsidRDefault="00165964" w:rsidP="007B5108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FD6C06">
        <w:rPr>
          <w:rFonts w:eastAsia="Calibri"/>
        </w:rPr>
        <w:t>в сумме 1 </w:t>
      </w:r>
      <w:r w:rsidR="00FD6C06" w:rsidRPr="00FD6C06">
        <w:rPr>
          <w:rFonts w:eastAsia="Calibri"/>
        </w:rPr>
        <w:t>5</w:t>
      </w:r>
      <w:r w:rsidRPr="00FD6C06">
        <w:rPr>
          <w:rFonts w:eastAsia="Calibri"/>
        </w:rPr>
        <w:t xml:space="preserve">00,0 </w:t>
      </w:r>
      <w:proofErr w:type="spellStart"/>
      <w:r w:rsidRPr="00FD6C06">
        <w:rPr>
          <w:rFonts w:eastAsia="Calibri"/>
        </w:rPr>
        <w:t>тыс.руб</w:t>
      </w:r>
      <w:proofErr w:type="spellEnd"/>
      <w:r w:rsidRPr="00FD6C06">
        <w:rPr>
          <w:rFonts w:eastAsia="Calibri"/>
        </w:rPr>
        <w:t xml:space="preserve">. на организацию выставочно-ярмарочных мероприятий, смотров-конкурсов, а также участия сельскохозяйственных товаропроизводителей района в областных, федеральных и зарубежных </w:t>
      </w:r>
      <w:proofErr w:type="spellStart"/>
      <w:r w:rsidRPr="00FD6C06">
        <w:rPr>
          <w:rFonts w:eastAsia="Calibri"/>
        </w:rPr>
        <w:t>выставочно</w:t>
      </w:r>
      <w:proofErr w:type="spellEnd"/>
      <w:r w:rsidRPr="00FD6C06">
        <w:rPr>
          <w:rFonts w:eastAsia="Calibri"/>
        </w:rPr>
        <w:t>-ярморочных мероприятиях, популяризация сельскохозяйственных профессий;</w:t>
      </w:r>
    </w:p>
    <w:p w:rsidR="00165964" w:rsidRPr="00551746" w:rsidRDefault="00165964" w:rsidP="00165964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в сумме </w:t>
      </w:r>
      <w:r w:rsidR="00FD6C06">
        <w:rPr>
          <w:rFonts w:eastAsia="Calibri"/>
        </w:rPr>
        <w:t>2 0</w:t>
      </w:r>
      <w:r>
        <w:rPr>
          <w:rFonts w:eastAsia="Calibri"/>
        </w:rPr>
        <w:t xml:space="preserve">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предоставление субсидии в целях возмещения затрат на проведение эпизоотических и эпидемиологических мероприятий;</w:t>
      </w:r>
    </w:p>
    <w:p w:rsidR="00165964" w:rsidRPr="00B4170F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По комитету по управлению имуществом Гатчинского муниципального района ассигнования предусмотрены в сумме 520,0 тыс.руб. на софинансирование </w:t>
      </w:r>
      <w:r>
        <w:rPr>
          <w:rFonts w:eastAsia="Calibri"/>
        </w:rPr>
        <w:lastRenderedPageBreak/>
        <w:t>субсидии из областного бюджета на проведение кадастровых работ по образованию земельных участков из состава земель сельскохозяйственного назначения;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2386E">
        <w:rPr>
          <w:rFonts w:eastAsia="Calibri"/>
          <w:sz w:val="28"/>
          <w:szCs w:val="22"/>
          <w:lang w:eastAsia="en-US"/>
        </w:rPr>
        <w:t xml:space="preserve"> «</w:t>
      </w:r>
      <w:r>
        <w:rPr>
          <w:rFonts w:eastAsia="Calibri"/>
          <w:sz w:val="28"/>
          <w:szCs w:val="22"/>
          <w:lang w:eastAsia="en-US"/>
        </w:rPr>
        <w:t>Борьба с Борщевиком Сосновского в Гатчинском муниципальном районе</w:t>
      </w:r>
      <w:r w:rsidRPr="0042386E">
        <w:rPr>
          <w:rFonts w:eastAsia="Calibri"/>
          <w:sz w:val="28"/>
          <w:szCs w:val="22"/>
          <w:lang w:eastAsia="en-US"/>
        </w:rPr>
        <w:t>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за счет средств местного бюджета </w:t>
      </w:r>
      <w:r w:rsidRPr="00B80879">
        <w:rPr>
          <w:rFonts w:eastAsia="Calibri"/>
          <w:sz w:val="28"/>
          <w:szCs w:val="22"/>
          <w:lang w:eastAsia="en-US"/>
        </w:rPr>
        <w:t>в сумме: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 xml:space="preserve">–1 000,0 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–1 000,0</w:t>
      </w:r>
      <w:r w:rsidRPr="00B80879">
        <w:rPr>
          <w:rFonts w:eastAsia="Calibri"/>
          <w:sz w:val="28"/>
          <w:szCs w:val="22"/>
          <w:lang w:eastAsia="en-US"/>
        </w:rPr>
        <w:t>тыс.руб.,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–1 000,0 тыс.руб.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году </w:t>
      </w:r>
      <w:r>
        <w:rPr>
          <w:rFonts w:eastAsia="Calibri"/>
          <w:sz w:val="28"/>
          <w:szCs w:val="22"/>
          <w:lang w:eastAsia="en-US"/>
        </w:rPr>
        <w:t>данные расходы будут направлены на предоставление субсидии юридическим лицам в целях возмещения затрат на проведение механических мер борьбы с Борщевиком Сосновского на землях сельхозтоваропроизводителей.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="00860A18" w:rsidRPr="00860A18">
        <w:rPr>
          <w:rFonts w:eastAsia="Calibri"/>
          <w:b/>
          <w:sz w:val="28"/>
          <w:szCs w:val="22"/>
          <w:lang w:eastAsia="en-US"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860A18" w:rsidRPr="00860A18">
        <w:rPr>
          <w:rFonts w:eastAsia="Calibri"/>
          <w:b/>
          <w:sz w:val="28"/>
          <w:szCs w:val="22"/>
          <w:lang w:eastAsia="en-US"/>
        </w:rPr>
        <w:t>энергоэффективности</w:t>
      </w:r>
      <w:proofErr w:type="spellEnd"/>
      <w:r w:rsidR="00860A18" w:rsidRPr="00860A18">
        <w:rPr>
          <w:rFonts w:eastAsia="Calibri"/>
          <w:b/>
          <w:sz w:val="28"/>
          <w:szCs w:val="22"/>
          <w:lang w:eastAsia="en-US"/>
        </w:rPr>
        <w:t xml:space="preserve"> в Гатчинском муниципальном районе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860A18" w:rsidRPr="00860A18">
        <w:rPr>
          <w:rFonts w:eastAsia="Calibri"/>
          <w:sz w:val="28"/>
          <w:szCs w:val="22"/>
          <w:lang w:eastAsia="en-US"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860A18" w:rsidRPr="00860A18">
        <w:rPr>
          <w:rFonts w:eastAsia="Calibri"/>
          <w:sz w:val="28"/>
          <w:szCs w:val="22"/>
          <w:lang w:eastAsia="en-US"/>
        </w:rPr>
        <w:t>энергоэффективности</w:t>
      </w:r>
      <w:proofErr w:type="spellEnd"/>
      <w:r w:rsidR="00860A18" w:rsidRPr="00860A18">
        <w:rPr>
          <w:rFonts w:eastAsia="Calibri"/>
          <w:sz w:val="28"/>
          <w:szCs w:val="22"/>
          <w:lang w:eastAsia="en-US"/>
        </w:rPr>
        <w:t xml:space="preserve">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>» в проекте бюджета Гатчинского муниципального района предусмотрены расходы</w:t>
      </w:r>
      <w:r>
        <w:rPr>
          <w:rFonts w:eastAsia="Calibri"/>
          <w:sz w:val="28"/>
          <w:szCs w:val="22"/>
          <w:lang w:eastAsia="en-US"/>
        </w:rPr>
        <w:t xml:space="preserve"> за счет средств местного бюджета</w:t>
      </w:r>
      <w:r w:rsidRPr="00B80879">
        <w:rPr>
          <w:rFonts w:eastAsia="Calibri"/>
          <w:sz w:val="28"/>
          <w:szCs w:val="22"/>
          <w:lang w:eastAsia="en-US"/>
        </w:rPr>
        <w:t xml:space="preserve">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 w:rsidR="007B5108">
        <w:rPr>
          <w:rFonts w:eastAsia="Calibri"/>
          <w:sz w:val="28"/>
          <w:szCs w:val="22"/>
          <w:lang w:eastAsia="en-US"/>
        </w:rPr>
        <w:t xml:space="preserve">128 519,4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="007B5108">
        <w:rPr>
          <w:rFonts w:eastAsia="Calibri"/>
          <w:sz w:val="28"/>
          <w:szCs w:val="22"/>
          <w:lang w:eastAsia="en-US"/>
        </w:rPr>
        <w:t>220 139,0</w:t>
      </w:r>
      <w:r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–166 100,5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</w:t>
      </w:r>
      <w:r>
        <w:rPr>
          <w:rFonts w:eastAsia="Calibri"/>
          <w:sz w:val="28"/>
          <w:szCs w:val="22"/>
          <w:lang w:eastAsia="en-US"/>
        </w:rPr>
        <w:t>и</w:t>
      </w:r>
      <w:r w:rsidRPr="00B80879">
        <w:rPr>
          <w:rFonts w:eastAsia="Calibri"/>
          <w:sz w:val="28"/>
          <w:szCs w:val="22"/>
          <w:lang w:eastAsia="en-US"/>
        </w:rPr>
        <w:t xml:space="preserve"> распорядител</w:t>
      </w:r>
      <w:r>
        <w:rPr>
          <w:rFonts w:eastAsia="Calibri"/>
          <w:sz w:val="28"/>
          <w:szCs w:val="22"/>
          <w:lang w:eastAsia="en-US"/>
        </w:rPr>
        <w:t>я</w:t>
      </w:r>
      <w:r w:rsidRPr="00B80879">
        <w:rPr>
          <w:rFonts w:eastAsia="Calibri"/>
          <w:sz w:val="28"/>
          <w:szCs w:val="22"/>
          <w:lang w:eastAsia="en-US"/>
        </w:rPr>
        <w:t>м</w:t>
      </w:r>
      <w:r>
        <w:rPr>
          <w:rFonts w:eastAsia="Calibri"/>
          <w:sz w:val="28"/>
          <w:szCs w:val="22"/>
          <w:lang w:eastAsia="en-US"/>
        </w:rPr>
        <w:t>и</w:t>
      </w:r>
      <w:r w:rsidRPr="00B80879">
        <w:rPr>
          <w:rFonts w:eastAsia="Calibri"/>
          <w:sz w:val="28"/>
          <w:szCs w:val="22"/>
          <w:lang w:eastAsia="en-US"/>
        </w:rPr>
        <w:t xml:space="preserve"> бюджетных средств явля</w:t>
      </w:r>
      <w:r>
        <w:rPr>
          <w:rFonts w:eastAsia="Calibri"/>
          <w:sz w:val="28"/>
          <w:szCs w:val="22"/>
          <w:lang w:eastAsia="en-US"/>
        </w:rPr>
        <w:t>ю</w:t>
      </w:r>
      <w:r w:rsidRPr="00B80879">
        <w:rPr>
          <w:rFonts w:eastAsia="Calibri"/>
          <w:sz w:val="28"/>
          <w:szCs w:val="22"/>
          <w:lang w:eastAsia="en-US"/>
        </w:rPr>
        <w:t>тся</w:t>
      </w:r>
      <w:r>
        <w:rPr>
          <w:rFonts w:eastAsia="Calibri"/>
          <w:sz w:val="28"/>
          <w:szCs w:val="22"/>
          <w:lang w:eastAsia="en-US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B5FC2" w:rsidTr="0040752D">
        <w:tc>
          <w:tcPr>
            <w:tcW w:w="4707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53 600,0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90 616,0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108 000,5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29 412,7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20 000,0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20 000,0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Default="007B5108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41 506,7</w:t>
            </w:r>
          </w:p>
        </w:tc>
        <w:tc>
          <w:tcPr>
            <w:tcW w:w="1546" w:type="dxa"/>
          </w:tcPr>
          <w:p w:rsidR="00165964" w:rsidRDefault="007B5108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105 023,0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33 600,0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1 000,0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</w:tr>
      <w:tr w:rsidR="00165964" w:rsidRPr="001B5FC2" w:rsidTr="0040752D">
        <w:tc>
          <w:tcPr>
            <w:tcW w:w="4707" w:type="dxa"/>
          </w:tcPr>
          <w:p w:rsidR="00165964" w:rsidRPr="001B5FC2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B5FC2" w:rsidRDefault="007B5108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128 519,4</w:t>
            </w:r>
          </w:p>
        </w:tc>
        <w:tc>
          <w:tcPr>
            <w:tcW w:w="1546" w:type="dxa"/>
          </w:tcPr>
          <w:p w:rsidR="00165964" w:rsidRPr="001B5FC2" w:rsidRDefault="007B5108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220 139,0</w:t>
            </w:r>
          </w:p>
        </w:tc>
        <w:tc>
          <w:tcPr>
            <w:tcW w:w="1410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166 100,5</w:t>
            </w:r>
          </w:p>
        </w:tc>
      </w:tr>
    </w:tbl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</w:r>
      <w:r w:rsidRPr="00162A53">
        <w:rPr>
          <w:rFonts w:eastAsia="Calibri"/>
          <w:sz w:val="28"/>
          <w:szCs w:val="22"/>
          <w:lang w:eastAsia="en-US"/>
        </w:rPr>
        <w:t xml:space="preserve">Указанная муниципальная программа включает </w:t>
      </w:r>
      <w:r>
        <w:rPr>
          <w:rFonts w:eastAsia="Calibri"/>
          <w:sz w:val="28"/>
          <w:szCs w:val="22"/>
          <w:lang w:eastAsia="en-US"/>
        </w:rPr>
        <w:t>четыре</w:t>
      </w:r>
      <w:r w:rsidRPr="00162A53">
        <w:rPr>
          <w:rFonts w:eastAsia="Calibri"/>
          <w:sz w:val="28"/>
          <w:szCs w:val="22"/>
          <w:lang w:eastAsia="en-US"/>
        </w:rPr>
        <w:t xml:space="preserve"> подпрограммы: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>1. «</w:t>
      </w:r>
      <w:r w:rsidRPr="00F64A20">
        <w:rPr>
          <w:rFonts w:eastAsia="Calibri"/>
          <w:sz w:val="28"/>
          <w:szCs w:val="22"/>
          <w:lang w:eastAsia="en-US"/>
        </w:rPr>
        <w:t>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>»;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>2. «</w:t>
      </w:r>
      <w:r w:rsidRPr="00F64A20">
        <w:rPr>
          <w:rFonts w:eastAsia="Calibri"/>
          <w:sz w:val="28"/>
          <w:szCs w:val="22"/>
          <w:lang w:eastAsia="en-US"/>
        </w:rPr>
        <w:t>Газоснабжение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>»</w:t>
      </w:r>
      <w:r>
        <w:rPr>
          <w:rFonts w:eastAsia="Calibri"/>
          <w:sz w:val="28"/>
          <w:szCs w:val="22"/>
          <w:lang w:eastAsia="en-US"/>
        </w:rPr>
        <w:t>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>3. «</w:t>
      </w:r>
      <w:r w:rsidRPr="00F64A20">
        <w:rPr>
          <w:rFonts w:eastAsia="Calibri"/>
          <w:sz w:val="28"/>
          <w:szCs w:val="22"/>
          <w:lang w:eastAsia="en-US"/>
        </w:rPr>
        <w:t>Энергосбережение и повышение энергетической эффективности</w:t>
      </w:r>
      <w:r w:rsidR="007B5108">
        <w:rPr>
          <w:rFonts w:eastAsia="Calibri"/>
          <w:sz w:val="28"/>
          <w:szCs w:val="22"/>
          <w:lang w:eastAsia="en-US"/>
        </w:rPr>
        <w:t xml:space="preserve"> в бюджетных учреждениях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>»;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4. «</w:t>
      </w:r>
      <w:r w:rsidRPr="00F64A20">
        <w:rPr>
          <w:rFonts w:eastAsia="Calibri"/>
          <w:sz w:val="28"/>
          <w:szCs w:val="22"/>
          <w:lang w:eastAsia="en-US"/>
        </w:rPr>
        <w:t>Строительство, реконструкция, ремонт и содержание автомобильных дорог местного значения</w:t>
      </w:r>
      <w:r>
        <w:rPr>
          <w:rFonts w:eastAsia="Calibri"/>
          <w:sz w:val="28"/>
          <w:szCs w:val="22"/>
          <w:lang w:eastAsia="en-US"/>
        </w:rPr>
        <w:t>».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2A53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2A53">
        <w:rPr>
          <w:rFonts w:eastAsia="Calibri"/>
          <w:sz w:val="28"/>
          <w:szCs w:val="22"/>
          <w:lang w:eastAsia="en-US"/>
        </w:rPr>
        <w:t xml:space="preserve"> «</w:t>
      </w:r>
      <w:r w:rsidRPr="00F64A20">
        <w:rPr>
          <w:rFonts w:eastAsia="Calibri"/>
          <w:sz w:val="28"/>
          <w:szCs w:val="22"/>
          <w:lang w:eastAsia="en-US"/>
        </w:rPr>
        <w:t>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 xml:space="preserve">45 855,3 </w:t>
      </w:r>
      <w:r w:rsidRPr="00162A53">
        <w:rPr>
          <w:rFonts w:eastAsia="Calibri"/>
          <w:sz w:val="28"/>
          <w:szCs w:val="22"/>
          <w:lang w:eastAsia="en-US"/>
        </w:rPr>
        <w:t>тыс.руб.,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68 989,1</w:t>
      </w:r>
      <w:r w:rsidRPr="00162A53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80 700,5</w:t>
      </w:r>
      <w:r w:rsidRPr="00162A53">
        <w:rPr>
          <w:rFonts w:eastAsia="Calibri"/>
          <w:sz w:val="28"/>
          <w:szCs w:val="22"/>
          <w:lang w:eastAsia="en-US"/>
        </w:rPr>
        <w:t>тыс.руб.</w:t>
      </w:r>
      <w:r>
        <w:rPr>
          <w:rFonts w:eastAsia="Calibri"/>
          <w:sz w:val="28"/>
          <w:szCs w:val="22"/>
          <w:lang w:eastAsia="en-US"/>
        </w:rPr>
        <w:t xml:space="preserve">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по администрации Гатчинского муниципального района: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26 000,1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62 989,1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80 700,5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 МКУ «Управление строительства Гатчинского муниципального района»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19 855,2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6 000,0 тыс.руб.,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0,0 тыс.руб.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В 2021 год на мероприятия по строительству и реконструкции объектов водоснабжения, водоотведения и очистке сточных вод предусмотрены расходы в сумме 32 298,2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DA19AE" w:rsidRDefault="00DA19AE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По администрации Гатчинского муниципального района предусмотрены расходы:</w:t>
      </w:r>
    </w:p>
    <w:p w:rsidR="00DA19AE" w:rsidRDefault="00DA19AE" w:rsidP="00DA19AE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п</w:t>
      </w:r>
      <w:r w:rsidRPr="00DA19AE">
        <w:rPr>
          <w:rFonts w:eastAsia="Calibri"/>
        </w:rPr>
        <w:t>риобретение автономных источников электроснабжения (дизель-генераторов) для резервного электроснабжения объектов жизнеобеспечения населенных пунктов</w:t>
      </w:r>
      <w:r>
        <w:rPr>
          <w:rFonts w:eastAsia="Calibri"/>
        </w:rPr>
        <w:t xml:space="preserve"> – 420,0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</w:t>
      </w:r>
    </w:p>
    <w:p w:rsidR="00DA19AE" w:rsidRDefault="00DA19AE" w:rsidP="00DA19AE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с</w:t>
      </w:r>
      <w:r w:rsidRPr="00DA19AE">
        <w:rPr>
          <w:rFonts w:eastAsia="Calibri"/>
        </w:rPr>
        <w:t>троительство, реконструкция, модернизация объектов водоснабжения и водоотведения по концессионному соглашению</w:t>
      </w:r>
      <w:r>
        <w:rPr>
          <w:rFonts w:eastAsia="Calibri"/>
        </w:rPr>
        <w:t xml:space="preserve"> – 12 022,9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5964" w:rsidRPr="0025393A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 w:rsidRPr="0025393A">
        <w:rPr>
          <w:rFonts w:eastAsia="Calibri"/>
          <w:sz w:val="28"/>
          <w:szCs w:val="22"/>
          <w:lang w:eastAsia="en-US"/>
        </w:rPr>
        <w:t>12 443,0 тыс.руб. предусмотрены на проведение ремонтов трубопроводов и замене тепловых сетей по администрации Гатчинского муниципального района;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>П</w:t>
      </w:r>
      <w:r w:rsidRPr="0025393A">
        <w:rPr>
          <w:rFonts w:eastAsia="Calibri"/>
          <w:sz w:val="28"/>
          <w:szCs w:val="22"/>
          <w:lang w:eastAsia="en-US"/>
        </w:rPr>
        <w:t>о МКУ «Управление строительства Гатчинского муниципального района» предусмотрены расходы в сумме 19 855,2 тыс., в том числе:</w:t>
      </w:r>
    </w:p>
    <w:p w:rsidR="00165964" w:rsidRDefault="00DA19AE" w:rsidP="00165964">
      <w:pPr>
        <w:pStyle w:val="a8"/>
        <w:numPr>
          <w:ilvl w:val="0"/>
          <w:numId w:val="43"/>
        </w:numPr>
        <w:tabs>
          <w:tab w:val="left" w:pos="284"/>
        </w:tabs>
        <w:rPr>
          <w:rFonts w:eastAsia="Calibri"/>
        </w:rPr>
      </w:pPr>
      <w:r>
        <w:rPr>
          <w:rFonts w:eastAsia="Calibri"/>
        </w:rPr>
        <w:t>5 854,5</w:t>
      </w:r>
      <w:r w:rsidR="00165964">
        <w:rPr>
          <w:rFonts w:eastAsia="Calibri"/>
        </w:rPr>
        <w:t xml:space="preserve"> </w:t>
      </w:r>
      <w:proofErr w:type="spellStart"/>
      <w:r w:rsidR="00165964">
        <w:rPr>
          <w:rFonts w:eastAsia="Calibri"/>
        </w:rPr>
        <w:t>тыс.руб</w:t>
      </w:r>
      <w:proofErr w:type="spellEnd"/>
      <w:r w:rsidR="00165964">
        <w:rPr>
          <w:rFonts w:eastAsia="Calibri"/>
        </w:rPr>
        <w:t>. на с</w:t>
      </w:r>
      <w:r w:rsidR="00165964" w:rsidRPr="0025393A">
        <w:rPr>
          <w:rFonts w:eastAsia="Calibri"/>
        </w:rPr>
        <w:t xml:space="preserve">троительство инженерных сетей к физкультурно-оздоровительному комплексу, пожарному депо, фельдшерско-акушерскому пункту </w:t>
      </w:r>
      <w:proofErr w:type="spellStart"/>
      <w:r w:rsidR="00165964" w:rsidRPr="0025393A">
        <w:rPr>
          <w:rFonts w:eastAsia="Calibri"/>
        </w:rPr>
        <w:t>п.Войсковицы</w:t>
      </w:r>
      <w:proofErr w:type="spellEnd"/>
      <w:r w:rsidR="00165964">
        <w:rPr>
          <w:rFonts w:eastAsia="Calibri"/>
        </w:rPr>
        <w:t>;</w:t>
      </w:r>
    </w:p>
    <w:p w:rsidR="00165964" w:rsidRDefault="00DA19AE" w:rsidP="00165964">
      <w:pPr>
        <w:pStyle w:val="a8"/>
        <w:numPr>
          <w:ilvl w:val="0"/>
          <w:numId w:val="43"/>
        </w:numPr>
        <w:tabs>
          <w:tab w:val="left" w:pos="284"/>
        </w:tabs>
        <w:rPr>
          <w:rFonts w:eastAsia="Calibri"/>
        </w:rPr>
      </w:pPr>
      <w:r>
        <w:rPr>
          <w:rFonts w:eastAsia="Calibri"/>
        </w:rPr>
        <w:t xml:space="preserve">3 000,7 </w:t>
      </w:r>
      <w:proofErr w:type="spellStart"/>
      <w:r w:rsidR="00165964">
        <w:rPr>
          <w:rFonts w:eastAsia="Calibri"/>
        </w:rPr>
        <w:t>тыс.руб</w:t>
      </w:r>
      <w:proofErr w:type="spellEnd"/>
      <w:r w:rsidR="00165964">
        <w:rPr>
          <w:rFonts w:eastAsia="Calibri"/>
        </w:rPr>
        <w:t>. на с</w:t>
      </w:r>
      <w:r w:rsidR="00165964" w:rsidRPr="0025393A">
        <w:rPr>
          <w:rFonts w:eastAsia="Calibri"/>
        </w:rPr>
        <w:t xml:space="preserve">троительство сетей водоотведения к жилым домам по ул.Пушкина, </w:t>
      </w:r>
      <w:proofErr w:type="gramStart"/>
      <w:r w:rsidR="00165964" w:rsidRPr="0025393A">
        <w:rPr>
          <w:rFonts w:eastAsia="Calibri"/>
        </w:rPr>
        <w:t>пос.Тайцы</w:t>
      </w:r>
      <w:proofErr w:type="gramEnd"/>
      <w:r w:rsidR="00165964"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3"/>
        </w:numPr>
        <w:tabs>
          <w:tab w:val="left" w:pos="284"/>
        </w:tabs>
        <w:rPr>
          <w:rFonts w:eastAsia="Calibri"/>
        </w:rPr>
      </w:pPr>
      <w:r>
        <w:rPr>
          <w:rFonts w:eastAsia="Calibri"/>
        </w:rPr>
        <w:t>11 000,0 тыс.руб. на с</w:t>
      </w:r>
      <w:r w:rsidRPr="0025393A">
        <w:rPr>
          <w:rFonts w:eastAsia="Calibri"/>
        </w:rPr>
        <w:t xml:space="preserve">троительство системы водоотведения и водоснабжения к жилым домам по адресу: п. Сусанино, Павловский </w:t>
      </w:r>
      <w:proofErr w:type="spellStart"/>
      <w:r w:rsidRPr="0025393A">
        <w:rPr>
          <w:rFonts w:eastAsia="Calibri"/>
        </w:rPr>
        <w:t>пр</w:t>
      </w:r>
      <w:proofErr w:type="spellEnd"/>
      <w:r w:rsidRPr="0025393A">
        <w:rPr>
          <w:rFonts w:eastAsia="Calibri"/>
        </w:rPr>
        <w:t>, 60а, ул. 5я линия, 60, ул. 6я линия, 69,71</w:t>
      </w:r>
      <w:r>
        <w:rPr>
          <w:rFonts w:eastAsia="Calibri"/>
        </w:rPr>
        <w:t>.</w:t>
      </w:r>
    </w:p>
    <w:p w:rsidR="00165964" w:rsidRDefault="00165964" w:rsidP="00165964">
      <w:pPr>
        <w:widowControl/>
        <w:tabs>
          <w:tab w:val="left" w:pos="284"/>
        </w:tabs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</w:t>
      </w:r>
      <w:r w:rsidR="007B5108">
        <w:rPr>
          <w:rFonts w:eastAsia="Calibri"/>
          <w:sz w:val="28"/>
          <w:szCs w:val="22"/>
          <w:lang w:eastAsia="en-US"/>
        </w:rPr>
        <w:t>а</w:t>
      </w:r>
      <w:r w:rsidR="007B5108" w:rsidRPr="007B5108">
        <w:rPr>
          <w:rFonts w:eastAsia="Calibri"/>
          <w:sz w:val="28"/>
          <w:szCs w:val="22"/>
          <w:lang w:eastAsia="en-US"/>
        </w:rPr>
        <w:t>ктуализаци</w:t>
      </w:r>
      <w:r w:rsidR="007B5108">
        <w:rPr>
          <w:rFonts w:eastAsia="Calibri"/>
          <w:sz w:val="28"/>
          <w:szCs w:val="22"/>
          <w:lang w:eastAsia="en-US"/>
        </w:rPr>
        <w:t>ю</w:t>
      </w:r>
      <w:r w:rsidR="007B5108" w:rsidRPr="007B5108">
        <w:rPr>
          <w:rFonts w:eastAsia="Calibri"/>
          <w:sz w:val="28"/>
          <w:szCs w:val="22"/>
          <w:lang w:eastAsia="en-US"/>
        </w:rPr>
        <w:t xml:space="preserve"> схем теплоснабжения, водоснабжения, водоотведения</w:t>
      </w:r>
      <w:r>
        <w:rPr>
          <w:rFonts w:eastAsia="Calibri"/>
          <w:sz w:val="28"/>
          <w:szCs w:val="22"/>
          <w:lang w:eastAsia="en-US"/>
        </w:rPr>
        <w:t xml:space="preserve"> района предусмотрены расходы в сумме 1 500,0 тыс.руб.</w:t>
      </w:r>
    </w:p>
    <w:p w:rsidR="00165964" w:rsidRPr="00D30EB8" w:rsidRDefault="00165964" w:rsidP="00165964">
      <w:pPr>
        <w:widowControl/>
        <w:tabs>
          <w:tab w:val="left" w:pos="284"/>
        </w:tabs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 xml:space="preserve">На ремонт </w:t>
      </w:r>
      <w:r w:rsidRPr="0025393A">
        <w:rPr>
          <w:rFonts w:eastAsia="Calibri"/>
          <w:sz w:val="28"/>
          <w:szCs w:val="22"/>
          <w:lang w:eastAsia="en-US"/>
        </w:rPr>
        <w:t>объектов инженерной инфраструктуры с высоким уровнем износа</w:t>
      </w:r>
      <w:r>
        <w:rPr>
          <w:rFonts w:eastAsia="Calibri"/>
          <w:sz w:val="28"/>
          <w:szCs w:val="22"/>
          <w:lang w:eastAsia="en-US"/>
        </w:rPr>
        <w:t xml:space="preserve"> по администрации Гатчинского муниципального района предусмотрены расходы в сумме 12 057,1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616D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16D51">
        <w:rPr>
          <w:rFonts w:eastAsia="Calibri"/>
          <w:sz w:val="28"/>
          <w:szCs w:val="22"/>
          <w:lang w:eastAsia="en-US"/>
        </w:rPr>
        <w:t xml:space="preserve"> «</w:t>
      </w:r>
      <w:r w:rsidRPr="0025393A">
        <w:rPr>
          <w:rFonts w:eastAsia="Calibri"/>
          <w:sz w:val="28"/>
          <w:szCs w:val="22"/>
          <w:lang w:eastAsia="en-US"/>
        </w:rPr>
        <w:t>Газоснабжение Гатчинского муниципального района</w:t>
      </w:r>
      <w:r w:rsidRPr="00616D51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по </w:t>
      </w:r>
      <w:r w:rsidRPr="0025393A">
        <w:rPr>
          <w:rFonts w:eastAsia="Calibri"/>
          <w:sz w:val="28"/>
          <w:szCs w:val="22"/>
          <w:lang w:eastAsia="en-US"/>
        </w:rPr>
        <w:t>МКУ «Управление строительства Гатчинского муниципального района»</w:t>
      </w:r>
      <w:r>
        <w:rPr>
          <w:rFonts w:eastAsia="Calibri"/>
          <w:sz w:val="28"/>
          <w:szCs w:val="22"/>
          <w:lang w:eastAsia="en-US"/>
        </w:rPr>
        <w:t xml:space="preserve"> на 2021 год на строительство газопроводов высокого и низкого </w:t>
      </w:r>
      <w:proofErr w:type="spellStart"/>
      <w:r>
        <w:rPr>
          <w:rFonts w:eastAsia="Calibri"/>
          <w:sz w:val="28"/>
          <w:szCs w:val="22"/>
          <w:lang w:eastAsia="en-US"/>
        </w:rPr>
        <w:t>давленияв</w:t>
      </w:r>
      <w:proofErr w:type="spellEnd"/>
      <w:r>
        <w:rPr>
          <w:rFonts w:eastAsia="Calibri"/>
          <w:sz w:val="28"/>
          <w:szCs w:val="22"/>
          <w:lang w:eastAsia="en-US"/>
        </w:rPr>
        <w:t xml:space="preserve"> сумме 9 277,7тыс.руб., из которых:</w:t>
      </w:r>
    </w:p>
    <w:p w:rsidR="00165964" w:rsidRDefault="00165964" w:rsidP="00165964">
      <w:pPr>
        <w:pStyle w:val="a8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 xml:space="preserve">1 000,0 тыс.руб. на </w:t>
      </w:r>
      <w:r w:rsidRPr="00020A6D">
        <w:rPr>
          <w:rFonts w:eastAsia="Calibri"/>
        </w:rPr>
        <w:t xml:space="preserve">ГРПШ № 32 в </w:t>
      </w:r>
      <w:proofErr w:type="spellStart"/>
      <w:r w:rsidRPr="00020A6D">
        <w:rPr>
          <w:rFonts w:eastAsia="Calibri"/>
        </w:rPr>
        <w:t>п.Тайцыул.Санаторская</w:t>
      </w:r>
      <w:proofErr w:type="spellEnd"/>
      <w:r w:rsidRPr="00020A6D">
        <w:rPr>
          <w:rFonts w:eastAsia="Calibri"/>
        </w:rPr>
        <w:t xml:space="preserve"> у д.71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>3 881,0 тыс.руб. на р</w:t>
      </w:r>
      <w:r w:rsidRPr="00020A6D">
        <w:rPr>
          <w:rFonts w:eastAsia="Calibri"/>
        </w:rPr>
        <w:t xml:space="preserve">аспределительный газопровод и газопроводы -вводы к индивидуальным жилым домам </w:t>
      </w:r>
      <w:proofErr w:type="spellStart"/>
      <w:r w:rsidRPr="00020A6D">
        <w:rPr>
          <w:rFonts w:eastAsia="Calibri"/>
        </w:rPr>
        <w:t>п.Прибытково</w:t>
      </w:r>
      <w:proofErr w:type="spellEnd"/>
      <w:r w:rsidRPr="00020A6D">
        <w:rPr>
          <w:rFonts w:eastAsia="Calibri"/>
        </w:rPr>
        <w:t xml:space="preserve"> и </w:t>
      </w:r>
      <w:proofErr w:type="spellStart"/>
      <w:r w:rsidRPr="00020A6D">
        <w:rPr>
          <w:rFonts w:eastAsia="Calibri"/>
        </w:rPr>
        <w:t>д.Покровка</w:t>
      </w:r>
      <w:proofErr w:type="spellEnd"/>
      <w:r>
        <w:rPr>
          <w:rFonts w:eastAsia="Calibri"/>
        </w:rPr>
        <w:t>;</w:t>
      </w:r>
    </w:p>
    <w:p w:rsidR="00165964" w:rsidRPr="0025393A" w:rsidRDefault="00165964" w:rsidP="00165964">
      <w:pPr>
        <w:pStyle w:val="a8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>4 396,7 тыс.руб. на р</w:t>
      </w:r>
      <w:r w:rsidRPr="00020A6D">
        <w:rPr>
          <w:rFonts w:eastAsia="Calibri"/>
        </w:rPr>
        <w:t xml:space="preserve">аспределительный газопровод </w:t>
      </w:r>
      <w:proofErr w:type="spellStart"/>
      <w:r w:rsidRPr="00020A6D">
        <w:rPr>
          <w:rFonts w:eastAsia="Calibri"/>
        </w:rPr>
        <w:t>с.Воскресенское</w:t>
      </w:r>
      <w:proofErr w:type="spellEnd"/>
      <w:r>
        <w:rPr>
          <w:rFonts w:eastAsia="Calibri"/>
        </w:rPr>
        <w:t xml:space="preserve"> в целях софинансирования субсидии из областного бюджета.</w:t>
      </w:r>
    </w:p>
    <w:p w:rsidR="00165964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В рамках </w:t>
      </w:r>
      <w:r w:rsidRPr="00020A6D">
        <w:rPr>
          <w:rFonts w:eastAsia="Calibri"/>
          <w:sz w:val="28"/>
          <w:szCs w:val="22"/>
          <w:u w:val="single"/>
          <w:lang w:eastAsia="en-US"/>
        </w:rPr>
        <w:t>подпрограммы</w:t>
      </w:r>
      <w:r>
        <w:rPr>
          <w:rFonts w:eastAsia="Calibri"/>
          <w:sz w:val="28"/>
          <w:szCs w:val="22"/>
          <w:lang w:eastAsia="en-US"/>
        </w:rPr>
        <w:t xml:space="preserve"> «</w:t>
      </w:r>
      <w:r w:rsidRPr="00020A6D">
        <w:rPr>
          <w:rFonts w:eastAsia="Calibri"/>
          <w:sz w:val="28"/>
          <w:szCs w:val="22"/>
          <w:lang w:eastAsia="en-US"/>
        </w:rPr>
        <w:t>Энергосбережение и повышение энергетической эффективности</w:t>
      </w:r>
      <w:r w:rsidR="00FB2829">
        <w:rPr>
          <w:rFonts w:eastAsia="Calibri"/>
          <w:sz w:val="28"/>
          <w:szCs w:val="22"/>
          <w:lang w:eastAsia="en-US"/>
        </w:rPr>
        <w:t xml:space="preserve"> в бюджетных учреждениях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 xml:space="preserve">» предусмотрены расходы на проведение мероприятий по </w:t>
      </w:r>
      <w:r w:rsidRPr="00020A6D">
        <w:rPr>
          <w:rFonts w:eastAsia="Calibri"/>
          <w:sz w:val="28"/>
          <w:szCs w:val="22"/>
          <w:lang w:eastAsia="en-US"/>
        </w:rPr>
        <w:t>энергосбережению и повышению энергетической эффективности в учреждениях бюджетной сферы</w:t>
      </w:r>
      <w:r>
        <w:rPr>
          <w:rFonts w:eastAsia="Calibri"/>
          <w:sz w:val="28"/>
          <w:szCs w:val="22"/>
          <w:lang w:eastAsia="en-US"/>
        </w:rPr>
        <w:t xml:space="preserve"> в сумме:</w:t>
      </w:r>
    </w:p>
    <w:p w:rsidR="00165964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на 2021 год – 4 000,0 тыс.руб.;</w:t>
      </w:r>
    </w:p>
    <w:p w:rsidR="00165964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на 2022 год – 4 500,0 тыс.руб.;</w:t>
      </w:r>
    </w:p>
    <w:p w:rsidR="00165964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2023 год – 4 500,0 тыс.руб.,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из которых расходы по комитету образования составляют: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3 000,0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3 000,0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3 000,0 </w:t>
      </w:r>
      <w:proofErr w:type="spellStart"/>
      <w:proofErr w:type="gram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>
        <w:rPr>
          <w:rFonts w:eastAsia="Calibri"/>
          <w:sz w:val="28"/>
          <w:szCs w:val="22"/>
          <w:lang w:eastAsia="en-US"/>
        </w:rPr>
        <w:t>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 к</w:t>
      </w:r>
      <w:r w:rsidRPr="00020A6D">
        <w:rPr>
          <w:rFonts w:eastAsia="Calibri"/>
          <w:sz w:val="28"/>
          <w:szCs w:val="22"/>
          <w:lang w:eastAsia="en-US"/>
        </w:rPr>
        <w:t>омитет</w:t>
      </w:r>
      <w:r>
        <w:rPr>
          <w:rFonts w:eastAsia="Calibri"/>
          <w:sz w:val="28"/>
          <w:szCs w:val="22"/>
          <w:lang w:eastAsia="en-US"/>
        </w:rPr>
        <w:t>у</w:t>
      </w:r>
      <w:r w:rsidRPr="00020A6D">
        <w:rPr>
          <w:rFonts w:eastAsia="Calibri"/>
          <w:sz w:val="28"/>
          <w:szCs w:val="22"/>
          <w:lang w:eastAsia="en-US"/>
        </w:rPr>
        <w:t xml:space="preserve"> по культуре и туризму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 xml:space="preserve"> составляют: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1 000,0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1 500,0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1 500,0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7660"/>
        <w:gridCol w:w="1122"/>
      </w:tblGrid>
      <w:tr w:rsidR="00FB2829" w:rsidRPr="00FB2829" w:rsidTr="00B7382B">
        <w:trPr>
          <w:trHeight w:val="600"/>
        </w:trPr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color w:val="000000"/>
                <w:sz w:val="24"/>
                <w:szCs w:val="24"/>
              </w:rPr>
              <w:t xml:space="preserve">Сумма, </w:t>
            </w:r>
            <w:proofErr w:type="spellStart"/>
            <w:r w:rsidRPr="00FB2829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FB2829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i/>
                <w:iCs/>
                <w:color w:val="000000"/>
                <w:sz w:val="24"/>
                <w:szCs w:val="24"/>
              </w:rPr>
              <w:t>Установка погодного регулирования отопления и горячего водоснабжения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i/>
                <w:iCs/>
                <w:color w:val="000000"/>
                <w:sz w:val="24"/>
                <w:szCs w:val="24"/>
              </w:rPr>
              <w:t>700,0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МБОУ "Коммунаровская СОШ №3"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i/>
                <w:iCs/>
                <w:color w:val="000000"/>
                <w:sz w:val="24"/>
                <w:szCs w:val="24"/>
              </w:rPr>
              <w:t>Установка металлопластиковых окон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i/>
                <w:iCs/>
                <w:color w:val="000000"/>
                <w:sz w:val="24"/>
                <w:szCs w:val="24"/>
              </w:rPr>
              <w:t>900,0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Большеколпанская</w:t>
            </w:r>
            <w:proofErr w:type="spellEnd"/>
            <w:r w:rsidRPr="00FB2829">
              <w:rPr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Кобраловская</w:t>
            </w:r>
            <w:proofErr w:type="spellEnd"/>
            <w:r w:rsidRPr="00FB2829">
              <w:rPr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Веревская</w:t>
            </w:r>
            <w:proofErr w:type="spellEnd"/>
            <w:r w:rsidRPr="00FB2829">
              <w:rPr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Сиверская</w:t>
            </w:r>
            <w:proofErr w:type="spellEnd"/>
            <w:r w:rsidRPr="00FB2829">
              <w:rPr>
                <w:color w:val="000000"/>
                <w:sz w:val="24"/>
                <w:szCs w:val="24"/>
              </w:rPr>
              <w:t xml:space="preserve"> гимназия"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Вырицкая</w:t>
            </w:r>
            <w:proofErr w:type="spellEnd"/>
            <w:r w:rsidRPr="00FB2829">
              <w:rPr>
                <w:color w:val="000000"/>
                <w:sz w:val="24"/>
                <w:szCs w:val="24"/>
              </w:rPr>
              <w:t xml:space="preserve"> СОШ №1"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МБОУ "Коммунарская СОШ №2"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829" w:rsidRPr="00FB2829" w:rsidTr="00B7382B">
        <w:trPr>
          <w:trHeight w:val="6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829" w:rsidRPr="00FB2829" w:rsidRDefault="00FB2829" w:rsidP="00B738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Реконструкция тепловых узлов, замена счетчиков с окончанием срока эксплуатации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i/>
                <w:iCs/>
                <w:color w:val="000000"/>
                <w:sz w:val="24"/>
                <w:szCs w:val="24"/>
              </w:rPr>
              <w:t>1 200,0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МБДОУ "Детский сад №21"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МБДОУ "Детский сад №41 комбинированного вида"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lastRenderedPageBreak/>
              <w:t xml:space="preserve">МБОУ "Рождественская СОШ" 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п.Дивенский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Реконструкция систем внутреннего освещения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Таицкая</w:t>
            </w:r>
            <w:proofErr w:type="spellEnd"/>
            <w:r w:rsidRPr="00FB2829">
              <w:rPr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МБОУ "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Пудостьская</w:t>
            </w:r>
            <w:proofErr w:type="spellEnd"/>
            <w:r w:rsidRPr="00FB2829">
              <w:rPr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color w:val="000000"/>
                <w:sz w:val="24"/>
                <w:szCs w:val="24"/>
              </w:rPr>
              <w:t>ИТОГО ПО ОБРАЗОВАНИЮ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МБУДО "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Новосветовская</w:t>
            </w:r>
            <w:proofErr w:type="spellEnd"/>
            <w:r w:rsidRPr="00FB2829">
              <w:rPr>
                <w:color w:val="000000"/>
                <w:sz w:val="24"/>
                <w:szCs w:val="24"/>
              </w:rPr>
              <w:t xml:space="preserve"> ДШИ" замена окон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B2829" w:rsidRPr="00FB2829" w:rsidTr="00B7382B">
        <w:trPr>
          <w:trHeight w:val="9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829" w:rsidRPr="00FB2829" w:rsidRDefault="00FB2829" w:rsidP="00B7382B">
            <w:pPr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 xml:space="preserve">МБУДО "ДХШ" (утепление и отделка оконных проемов, замена приборов учета, электропроводки и распределительных электрощитов, установка </w:t>
            </w:r>
            <w:proofErr w:type="spellStart"/>
            <w:r w:rsidRPr="00FB2829">
              <w:rPr>
                <w:color w:val="000000"/>
                <w:sz w:val="24"/>
                <w:szCs w:val="24"/>
              </w:rPr>
              <w:t>подвестного</w:t>
            </w:r>
            <w:proofErr w:type="spellEnd"/>
            <w:r w:rsidRPr="00FB2829">
              <w:rPr>
                <w:color w:val="000000"/>
                <w:sz w:val="24"/>
                <w:szCs w:val="24"/>
              </w:rPr>
              <w:t xml:space="preserve"> потолка)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color w:val="000000"/>
                <w:sz w:val="24"/>
                <w:szCs w:val="24"/>
              </w:rPr>
            </w:pPr>
            <w:r w:rsidRPr="00FB2829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B2829" w:rsidRPr="00FB2829" w:rsidTr="00B7382B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29" w:rsidRPr="00FB2829" w:rsidRDefault="00FB2829" w:rsidP="00B738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color w:val="000000"/>
                <w:sz w:val="24"/>
                <w:szCs w:val="24"/>
              </w:rPr>
              <w:t>ИТОГО ПО КУЛЬТУРЕ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829" w:rsidRPr="00FB2829" w:rsidRDefault="00FB2829" w:rsidP="00B738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2829">
              <w:rPr>
                <w:b/>
                <w:bCs/>
                <w:color w:val="000000"/>
                <w:sz w:val="24"/>
                <w:szCs w:val="24"/>
              </w:rPr>
              <w:t>1 000,0</w:t>
            </w:r>
          </w:p>
        </w:tc>
      </w:tr>
    </w:tbl>
    <w:p w:rsidR="00FB2829" w:rsidRDefault="00FB2829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DA19AE">
        <w:rPr>
          <w:rFonts w:eastAsia="Calibri"/>
          <w:sz w:val="28"/>
          <w:szCs w:val="22"/>
          <w:u w:val="single"/>
          <w:lang w:eastAsia="en-US"/>
        </w:rPr>
        <w:t>подпрограммы «Строительство, реконструкция, ремонт и содержание автомобильных дорог местного значения»</w:t>
      </w:r>
      <w:r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</w:t>
      </w:r>
      <w:r w:rsidR="00FB2829">
        <w:rPr>
          <w:rFonts w:eastAsia="Calibri"/>
          <w:sz w:val="28"/>
          <w:szCs w:val="22"/>
          <w:lang w:eastAsia="en-US"/>
        </w:rPr>
        <w:t>63 396,4</w:t>
      </w:r>
      <w:r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60 626,9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80 900,0 тыс.руб.,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из которых:</w:t>
      </w:r>
    </w:p>
    <w:p w:rsidR="00165964" w:rsidRPr="00E351FB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E351FB">
        <w:rPr>
          <w:rFonts w:eastAsia="Calibri"/>
        </w:rPr>
        <w:t>по комитету финансов Гатчинского муниципального района предусмотрено: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29 412,7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20 000,0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20 000,0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</w:t>
      </w:r>
      <w:r w:rsidRPr="00E351FB">
        <w:rPr>
          <w:rFonts w:eastAsia="Calibri"/>
          <w:sz w:val="28"/>
          <w:szCs w:val="22"/>
          <w:lang w:eastAsia="en-US"/>
        </w:rPr>
        <w:t>ремонт автомобильных дорог общего пользования местного значения</w:t>
      </w:r>
      <w:r>
        <w:rPr>
          <w:rFonts w:eastAsia="Calibri"/>
          <w:sz w:val="28"/>
          <w:szCs w:val="22"/>
          <w:lang w:eastAsia="en-US"/>
        </w:rPr>
        <w:t>;</w:t>
      </w:r>
    </w:p>
    <w:p w:rsidR="00165964" w:rsidRPr="00E351FB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E351FB">
        <w:rPr>
          <w:rFonts w:eastAsia="Calibri"/>
        </w:rPr>
        <w:t>по администрации Гатчинского муниципального района предусмотрено: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27 599,9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27 626,9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27 300,0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Указанные ассигнования будут направлены:</w:t>
      </w:r>
    </w:p>
    <w:p w:rsidR="00165964" w:rsidRDefault="00165964" w:rsidP="00165964">
      <w:pPr>
        <w:pStyle w:val="a8"/>
        <w:numPr>
          <w:ilvl w:val="0"/>
          <w:numId w:val="46"/>
        </w:numPr>
        <w:ind w:left="0" w:firstLine="0"/>
        <w:rPr>
          <w:rFonts w:eastAsia="Calibri"/>
        </w:rPr>
      </w:pPr>
      <w:r>
        <w:rPr>
          <w:rFonts w:eastAsia="Calibri"/>
        </w:rPr>
        <w:t>в сумме 12 300,0 тыс.руб. на содержание автомобильных дорог местного значения;</w:t>
      </w:r>
    </w:p>
    <w:p w:rsidR="00165964" w:rsidRDefault="00165964" w:rsidP="00165964">
      <w:pPr>
        <w:pStyle w:val="a8"/>
        <w:numPr>
          <w:ilvl w:val="0"/>
          <w:numId w:val="46"/>
        </w:numPr>
        <w:ind w:left="0" w:firstLine="0"/>
        <w:rPr>
          <w:rFonts w:eastAsia="Calibri"/>
        </w:rPr>
      </w:pPr>
      <w:r>
        <w:rPr>
          <w:rFonts w:eastAsia="Calibri"/>
        </w:rPr>
        <w:t>в сумме 15 299,9 тыс.руб. на капитальный ремонт и ремонт автомобильных дорог общего использования местного значения, в том числе 299,9 тыс.руб. на софинансирование</w:t>
      </w:r>
      <w:r w:rsidR="00FB2829">
        <w:rPr>
          <w:rFonts w:eastAsia="Calibri"/>
        </w:rPr>
        <w:t xml:space="preserve"> субсидии из областного бюджета:</w:t>
      </w:r>
    </w:p>
    <w:p w:rsidR="00DA19AE" w:rsidRPr="00FB2829" w:rsidRDefault="00FB2829" w:rsidP="00FB2829">
      <w:pPr>
        <w:pStyle w:val="a8"/>
        <w:numPr>
          <w:ilvl w:val="0"/>
          <w:numId w:val="37"/>
        </w:numPr>
        <w:ind w:left="0" w:firstLine="0"/>
        <w:rPr>
          <w:rFonts w:eastAsia="Calibri"/>
          <w:szCs w:val="28"/>
        </w:rPr>
      </w:pPr>
      <w:r w:rsidRPr="00FB2829">
        <w:rPr>
          <w:rFonts w:eastAsia="Times New Roman" w:cs="Times New Roman"/>
          <w:szCs w:val="28"/>
        </w:rPr>
        <w:t>Ремонт автомобильной дороги "</w:t>
      </w:r>
      <w:proofErr w:type="spellStart"/>
      <w:r w:rsidRPr="00FB2829">
        <w:rPr>
          <w:rFonts w:eastAsia="Times New Roman" w:cs="Times New Roman"/>
          <w:szCs w:val="28"/>
        </w:rPr>
        <w:t>Старосиверская</w:t>
      </w:r>
      <w:proofErr w:type="spellEnd"/>
      <w:r w:rsidRPr="00FB2829">
        <w:rPr>
          <w:rFonts w:eastAsia="Times New Roman" w:cs="Times New Roman"/>
          <w:szCs w:val="28"/>
        </w:rPr>
        <w:t xml:space="preserve"> - </w:t>
      </w:r>
      <w:proofErr w:type="spellStart"/>
      <w:r w:rsidRPr="00FB2829">
        <w:rPr>
          <w:rFonts w:eastAsia="Times New Roman" w:cs="Times New Roman"/>
          <w:szCs w:val="28"/>
        </w:rPr>
        <w:t>Маргусы</w:t>
      </w:r>
      <w:proofErr w:type="spellEnd"/>
      <w:r w:rsidRPr="00FB2829">
        <w:rPr>
          <w:rFonts w:eastAsia="Times New Roman" w:cs="Times New Roman"/>
          <w:szCs w:val="28"/>
        </w:rPr>
        <w:t xml:space="preserve">-Куровицы" – 12 000,0 </w:t>
      </w:r>
      <w:proofErr w:type="spellStart"/>
      <w:r w:rsidRPr="00FB2829">
        <w:rPr>
          <w:rFonts w:eastAsia="Times New Roman" w:cs="Times New Roman"/>
          <w:szCs w:val="28"/>
        </w:rPr>
        <w:t>тыс.руб</w:t>
      </w:r>
      <w:proofErr w:type="spellEnd"/>
      <w:r w:rsidRPr="00FB2829">
        <w:rPr>
          <w:rFonts w:eastAsia="Times New Roman" w:cs="Times New Roman"/>
          <w:szCs w:val="28"/>
        </w:rPr>
        <w:t>.;</w:t>
      </w:r>
    </w:p>
    <w:p w:rsidR="00FB2829" w:rsidRPr="00FB2829" w:rsidRDefault="00FB2829" w:rsidP="00FB2829">
      <w:pPr>
        <w:pStyle w:val="a8"/>
        <w:numPr>
          <w:ilvl w:val="0"/>
          <w:numId w:val="37"/>
        </w:numPr>
        <w:ind w:left="0" w:firstLine="0"/>
        <w:rPr>
          <w:rFonts w:eastAsia="Calibri"/>
          <w:szCs w:val="28"/>
        </w:rPr>
      </w:pPr>
      <w:r w:rsidRPr="00FB2829">
        <w:rPr>
          <w:rFonts w:eastAsia="Times New Roman" w:cs="Times New Roman"/>
          <w:szCs w:val="28"/>
        </w:rPr>
        <w:t>Ремонт участка автомобильной дороги "</w:t>
      </w:r>
      <w:proofErr w:type="spellStart"/>
      <w:r w:rsidRPr="00FB2829">
        <w:rPr>
          <w:rFonts w:eastAsia="Times New Roman" w:cs="Times New Roman"/>
          <w:szCs w:val="28"/>
        </w:rPr>
        <w:t>д.Малые</w:t>
      </w:r>
      <w:proofErr w:type="spellEnd"/>
      <w:r w:rsidRPr="00FB2829">
        <w:rPr>
          <w:rFonts w:eastAsia="Times New Roman" w:cs="Times New Roman"/>
          <w:szCs w:val="28"/>
        </w:rPr>
        <w:t xml:space="preserve"> </w:t>
      </w:r>
      <w:proofErr w:type="spellStart"/>
      <w:r w:rsidRPr="00FB2829">
        <w:rPr>
          <w:rFonts w:eastAsia="Times New Roman" w:cs="Times New Roman"/>
          <w:szCs w:val="28"/>
        </w:rPr>
        <w:t>Борницы</w:t>
      </w:r>
      <w:proofErr w:type="spellEnd"/>
      <w:r w:rsidRPr="00FB2829">
        <w:rPr>
          <w:rFonts w:eastAsia="Times New Roman" w:cs="Times New Roman"/>
          <w:szCs w:val="28"/>
        </w:rPr>
        <w:t xml:space="preserve">, Массив 1" – 1 700,0 </w:t>
      </w:r>
      <w:proofErr w:type="spellStart"/>
      <w:r w:rsidRPr="00FB2829">
        <w:rPr>
          <w:rFonts w:eastAsia="Times New Roman" w:cs="Times New Roman"/>
          <w:szCs w:val="28"/>
        </w:rPr>
        <w:t>тыс.руб</w:t>
      </w:r>
      <w:proofErr w:type="spellEnd"/>
      <w:r w:rsidRPr="00FB2829">
        <w:rPr>
          <w:rFonts w:eastAsia="Times New Roman" w:cs="Times New Roman"/>
          <w:szCs w:val="28"/>
        </w:rPr>
        <w:t>.;</w:t>
      </w:r>
    </w:p>
    <w:p w:rsidR="00165964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>
        <w:rPr>
          <w:rFonts w:eastAsia="Calibri"/>
        </w:rPr>
        <w:t xml:space="preserve">по </w:t>
      </w:r>
      <w:r w:rsidRPr="0025393A">
        <w:rPr>
          <w:rFonts w:eastAsia="Calibri"/>
        </w:rPr>
        <w:t>МКУ «Управление строительства Гатчинского муниципального района»</w:t>
      </w:r>
      <w:r>
        <w:rPr>
          <w:rFonts w:eastAsia="Calibri"/>
        </w:rPr>
        <w:t xml:space="preserve"> предусмотрено:</w:t>
      </w:r>
    </w:p>
    <w:p w:rsidR="00165964" w:rsidRDefault="00165964" w:rsidP="00165964">
      <w:pPr>
        <w:pStyle w:val="a8"/>
        <w:rPr>
          <w:rFonts w:eastAsia="Calibri"/>
        </w:rPr>
      </w:pPr>
      <w:r>
        <w:rPr>
          <w:rFonts w:eastAsia="Calibri"/>
        </w:rPr>
        <w:t xml:space="preserve">на 2021 год – </w:t>
      </w:r>
      <w:r w:rsidR="00FB2829">
        <w:rPr>
          <w:rFonts w:eastAsia="Calibri"/>
        </w:rPr>
        <w:t>6</w:t>
      </w:r>
      <w:r>
        <w:rPr>
          <w:rFonts w:eastAsia="Calibri"/>
        </w:rPr>
        <w:t xml:space="preserve"> 383,8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rPr>
          <w:rFonts w:eastAsia="Calibri"/>
        </w:rPr>
      </w:pPr>
      <w:r>
        <w:rPr>
          <w:rFonts w:eastAsia="Calibri"/>
        </w:rPr>
        <w:t>на 2022 год – 13 000,0 тыс.руб.;</w:t>
      </w:r>
    </w:p>
    <w:p w:rsidR="00165964" w:rsidRDefault="00165964" w:rsidP="00165964">
      <w:pPr>
        <w:pStyle w:val="a8"/>
        <w:rPr>
          <w:rFonts w:eastAsia="Calibri"/>
        </w:rPr>
      </w:pPr>
      <w:r>
        <w:rPr>
          <w:rFonts w:eastAsia="Calibri"/>
        </w:rPr>
        <w:lastRenderedPageBreak/>
        <w:t>на 2023 год – 33 600,0 тыс.руб.</w:t>
      </w:r>
    </w:p>
    <w:p w:rsidR="00165964" w:rsidRDefault="00165964" w:rsidP="00165964">
      <w:pPr>
        <w:pStyle w:val="a8"/>
        <w:rPr>
          <w:rFonts w:eastAsia="Calibri"/>
        </w:rPr>
      </w:pPr>
      <w:r>
        <w:rPr>
          <w:rFonts w:eastAsia="Calibri"/>
        </w:rPr>
        <w:t>Указанные ассигнования будут направлены: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>в сумме 2 583,8 тыс.руб. на реконструкцию а</w:t>
      </w:r>
      <w:r w:rsidRPr="007A5AA3">
        <w:rPr>
          <w:rFonts w:eastAsia="Calibri"/>
        </w:rPr>
        <w:t>втомобильн</w:t>
      </w:r>
      <w:r>
        <w:rPr>
          <w:rFonts w:eastAsia="Calibri"/>
        </w:rPr>
        <w:t>ой</w:t>
      </w:r>
      <w:r w:rsidRPr="007A5AA3">
        <w:rPr>
          <w:rFonts w:eastAsia="Calibri"/>
        </w:rPr>
        <w:t xml:space="preserve"> дорог</w:t>
      </w:r>
      <w:r>
        <w:rPr>
          <w:rFonts w:eastAsia="Calibri"/>
        </w:rPr>
        <w:t>и</w:t>
      </w:r>
      <w:r w:rsidRPr="007A5AA3">
        <w:rPr>
          <w:rFonts w:eastAsia="Calibri"/>
        </w:rPr>
        <w:t xml:space="preserve"> от автомобильной дороги "Мины-Новинка" до </w:t>
      </w:r>
      <w:proofErr w:type="spellStart"/>
      <w:r w:rsidRPr="007A5AA3">
        <w:rPr>
          <w:rFonts w:eastAsia="Calibri"/>
        </w:rPr>
        <w:t>д.Клетно</w:t>
      </w:r>
      <w:proofErr w:type="spellEnd"/>
      <w:r w:rsidRPr="007A5AA3">
        <w:rPr>
          <w:rFonts w:eastAsia="Calibri"/>
        </w:rPr>
        <w:t>, проходящая вне зоны жилой застройки населенного пункта Борисово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900,0 тыс.руб. на </w:t>
      </w:r>
      <w:proofErr w:type="gramStart"/>
      <w:r>
        <w:rPr>
          <w:rFonts w:eastAsia="Calibri"/>
        </w:rPr>
        <w:t>р</w:t>
      </w:r>
      <w:r w:rsidRPr="007A5AA3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7A5AA3">
        <w:rPr>
          <w:rFonts w:eastAsia="Calibri"/>
        </w:rPr>
        <w:t xml:space="preserve"> а/д "</w:t>
      </w:r>
      <w:proofErr w:type="spellStart"/>
      <w:r w:rsidRPr="007A5AA3">
        <w:rPr>
          <w:rFonts w:eastAsia="Calibri"/>
        </w:rPr>
        <w:t>Мариенбург-д.Котельниково-д.Педлино-д.Черново</w:t>
      </w:r>
      <w:proofErr w:type="spellEnd"/>
      <w:r w:rsidRPr="007A5AA3">
        <w:rPr>
          <w:rFonts w:eastAsia="Calibri"/>
        </w:rPr>
        <w:t xml:space="preserve">" в </w:t>
      </w:r>
      <w:proofErr w:type="spellStart"/>
      <w:r w:rsidRPr="007A5AA3">
        <w:rPr>
          <w:rFonts w:eastAsia="Calibri"/>
        </w:rPr>
        <w:t>т.ч</w:t>
      </w:r>
      <w:proofErr w:type="spellEnd"/>
      <w:r w:rsidRPr="007A5AA3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</w:t>
      </w:r>
      <w:r w:rsidR="00FB2829">
        <w:rPr>
          <w:rFonts w:eastAsia="Calibri"/>
        </w:rPr>
        <w:t>1</w:t>
      </w:r>
      <w:r>
        <w:rPr>
          <w:rFonts w:eastAsia="Calibri"/>
        </w:rPr>
        <w:t xml:space="preserve"> 700,0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</w:t>
      </w:r>
      <w:proofErr w:type="gramStart"/>
      <w:r>
        <w:rPr>
          <w:rFonts w:eastAsia="Calibri"/>
        </w:rPr>
        <w:t>р</w:t>
      </w:r>
      <w:r w:rsidRPr="007A5AA3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7A5AA3">
        <w:rPr>
          <w:rFonts w:eastAsia="Calibri"/>
        </w:rPr>
        <w:t xml:space="preserve"> а/д "Подъезд к </w:t>
      </w:r>
      <w:proofErr w:type="spellStart"/>
      <w:r w:rsidRPr="007A5AA3">
        <w:rPr>
          <w:rFonts w:eastAsia="Calibri"/>
        </w:rPr>
        <w:t>д.Хаймино</w:t>
      </w:r>
      <w:proofErr w:type="spellEnd"/>
      <w:r w:rsidRPr="007A5AA3">
        <w:rPr>
          <w:rFonts w:eastAsia="Calibri"/>
        </w:rPr>
        <w:t xml:space="preserve">" в </w:t>
      </w:r>
      <w:proofErr w:type="spellStart"/>
      <w:r w:rsidRPr="007A5AA3">
        <w:rPr>
          <w:rFonts w:eastAsia="Calibri"/>
        </w:rPr>
        <w:t>т.ч</w:t>
      </w:r>
      <w:proofErr w:type="spellEnd"/>
      <w:r w:rsidRPr="007A5AA3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>в сумме 580,0 тыс.руб. на р</w:t>
      </w:r>
      <w:r w:rsidRPr="007A5AA3">
        <w:rPr>
          <w:rFonts w:eastAsia="Calibri"/>
        </w:rPr>
        <w:t>еконструкци</w:t>
      </w:r>
      <w:r>
        <w:rPr>
          <w:rFonts w:eastAsia="Calibri"/>
        </w:rPr>
        <w:t>ю</w:t>
      </w:r>
      <w:r w:rsidRPr="007A5AA3">
        <w:rPr>
          <w:rFonts w:eastAsia="Calibri"/>
        </w:rPr>
        <w:t xml:space="preserve"> моста через </w:t>
      </w:r>
      <w:proofErr w:type="spellStart"/>
      <w:r w:rsidRPr="007A5AA3">
        <w:rPr>
          <w:rFonts w:eastAsia="Calibri"/>
        </w:rPr>
        <w:t>р.</w:t>
      </w:r>
      <w:proofErr w:type="gramStart"/>
      <w:r w:rsidRPr="007A5AA3">
        <w:rPr>
          <w:rFonts w:eastAsia="Calibri"/>
        </w:rPr>
        <w:t>Ижорана</w:t>
      </w:r>
      <w:proofErr w:type="spellEnd"/>
      <w:proofErr w:type="gramEnd"/>
      <w:r w:rsidRPr="007A5AA3">
        <w:rPr>
          <w:rFonts w:eastAsia="Calibri"/>
        </w:rPr>
        <w:t xml:space="preserve"> а/д "</w:t>
      </w:r>
      <w:proofErr w:type="spellStart"/>
      <w:r w:rsidRPr="007A5AA3">
        <w:rPr>
          <w:rFonts w:eastAsia="Calibri"/>
        </w:rPr>
        <w:t>д.Алапурская-д.Юля-Пурская</w:t>
      </w:r>
      <w:proofErr w:type="spellEnd"/>
      <w:r w:rsidRPr="007A5AA3">
        <w:rPr>
          <w:rFonts w:eastAsia="Calibri"/>
        </w:rPr>
        <w:t>" в т.ч. проектно-изыскательские работы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620,0 тыс.руб. на </w:t>
      </w:r>
      <w:proofErr w:type="spellStart"/>
      <w:proofErr w:type="gramStart"/>
      <w:r>
        <w:rPr>
          <w:rFonts w:eastAsia="Calibri"/>
        </w:rPr>
        <w:t>р</w:t>
      </w:r>
      <w:r w:rsidRPr="007A5AA3">
        <w:rPr>
          <w:rFonts w:eastAsia="Calibri"/>
        </w:rPr>
        <w:t>еконструкци</w:t>
      </w:r>
      <w:r>
        <w:rPr>
          <w:rFonts w:eastAsia="Calibri"/>
        </w:rPr>
        <w:t>ю</w:t>
      </w:r>
      <w:r w:rsidRPr="007A5AA3">
        <w:rPr>
          <w:rFonts w:eastAsia="Calibri"/>
        </w:rPr>
        <w:t>участка</w:t>
      </w:r>
      <w:proofErr w:type="spellEnd"/>
      <w:proofErr w:type="gramEnd"/>
      <w:r w:rsidRPr="007A5AA3">
        <w:rPr>
          <w:rFonts w:eastAsia="Calibri"/>
        </w:rPr>
        <w:t xml:space="preserve"> а/д "</w:t>
      </w:r>
      <w:proofErr w:type="spellStart"/>
      <w:r w:rsidRPr="007A5AA3">
        <w:rPr>
          <w:rFonts w:eastAsia="Calibri"/>
        </w:rPr>
        <w:t>д.Елизаветино-д.Заполье</w:t>
      </w:r>
      <w:proofErr w:type="spellEnd"/>
      <w:r w:rsidRPr="007A5AA3">
        <w:rPr>
          <w:rFonts w:eastAsia="Calibri"/>
        </w:rPr>
        <w:t>" в т.ч. проектно-изыскательские работы</w:t>
      </w:r>
      <w:r>
        <w:rPr>
          <w:rFonts w:eastAsia="Calibri"/>
        </w:rPr>
        <w:t>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Pr="00813877">
        <w:rPr>
          <w:rFonts w:eastAsia="Calibri"/>
          <w:b/>
          <w:sz w:val="28"/>
          <w:szCs w:val="22"/>
          <w:lang w:eastAsia="en-US"/>
        </w:rPr>
        <w:t>Устойчивое общественное развитие в Гатчинском муниципальном районе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Pr="00813877">
        <w:rPr>
          <w:rFonts w:eastAsia="Calibri"/>
          <w:sz w:val="28"/>
          <w:szCs w:val="22"/>
          <w:lang w:eastAsia="en-US"/>
        </w:rPr>
        <w:t>Устойчивое общественное развитие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25 </w:t>
      </w:r>
      <w:r w:rsidR="0095066C">
        <w:rPr>
          <w:rFonts w:eastAsia="Calibri"/>
          <w:sz w:val="28"/>
          <w:szCs w:val="22"/>
          <w:lang w:eastAsia="en-US"/>
        </w:rPr>
        <w:t>54</w:t>
      </w:r>
      <w:r>
        <w:rPr>
          <w:rFonts w:eastAsia="Calibri"/>
          <w:sz w:val="28"/>
          <w:szCs w:val="22"/>
          <w:lang w:eastAsia="en-US"/>
        </w:rPr>
        <w:t>0,6</w:t>
      </w:r>
      <w:r w:rsidR="0095066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–25 4</w:t>
      </w:r>
      <w:r w:rsidR="0095066C">
        <w:rPr>
          <w:rFonts w:eastAsia="Calibri"/>
          <w:sz w:val="28"/>
          <w:szCs w:val="22"/>
          <w:lang w:eastAsia="en-US"/>
        </w:rPr>
        <w:t>6</w:t>
      </w:r>
      <w:r>
        <w:rPr>
          <w:rFonts w:eastAsia="Calibri"/>
          <w:sz w:val="28"/>
          <w:szCs w:val="22"/>
          <w:lang w:eastAsia="en-US"/>
        </w:rPr>
        <w:t xml:space="preserve">0,6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–26 </w:t>
      </w:r>
      <w:r w:rsidR="0095066C">
        <w:rPr>
          <w:rFonts w:eastAsia="Calibri"/>
          <w:sz w:val="28"/>
          <w:szCs w:val="22"/>
          <w:lang w:eastAsia="en-US"/>
        </w:rPr>
        <w:t>10</w:t>
      </w:r>
      <w:r>
        <w:rPr>
          <w:rFonts w:eastAsia="Calibri"/>
          <w:sz w:val="28"/>
          <w:szCs w:val="22"/>
          <w:lang w:eastAsia="en-US"/>
        </w:rPr>
        <w:t xml:space="preserve">0,6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в сумме 2 120,6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2 120,6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2 120,6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в сумме 23 </w:t>
      </w:r>
      <w:r w:rsidR="0095066C">
        <w:rPr>
          <w:rFonts w:eastAsia="Calibri"/>
          <w:sz w:val="28"/>
          <w:szCs w:val="22"/>
          <w:lang w:eastAsia="en-US"/>
        </w:rPr>
        <w:t>42</w:t>
      </w:r>
      <w:r>
        <w:rPr>
          <w:rFonts w:eastAsia="Calibri"/>
          <w:sz w:val="28"/>
          <w:szCs w:val="22"/>
          <w:lang w:eastAsia="en-US"/>
        </w:rPr>
        <w:t xml:space="preserve">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23 </w:t>
      </w:r>
      <w:r w:rsidR="0095066C">
        <w:rPr>
          <w:rFonts w:eastAsia="Calibri"/>
          <w:sz w:val="28"/>
          <w:szCs w:val="22"/>
          <w:lang w:eastAsia="en-US"/>
        </w:rPr>
        <w:t>34</w:t>
      </w:r>
      <w:r>
        <w:rPr>
          <w:rFonts w:eastAsia="Calibri"/>
          <w:sz w:val="28"/>
          <w:szCs w:val="22"/>
          <w:lang w:eastAsia="en-US"/>
        </w:rPr>
        <w:t xml:space="preserve">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23 9</w:t>
      </w:r>
      <w:r w:rsidR="0095066C">
        <w:rPr>
          <w:rFonts w:eastAsia="Calibri"/>
          <w:sz w:val="28"/>
          <w:szCs w:val="22"/>
          <w:lang w:eastAsia="en-US"/>
        </w:rPr>
        <w:t>8</w:t>
      </w:r>
      <w:r>
        <w:rPr>
          <w:rFonts w:eastAsia="Calibri"/>
          <w:sz w:val="28"/>
          <w:szCs w:val="22"/>
          <w:lang w:eastAsia="en-US"/>
        </w:rPr>
        <w:t xml:space="preserve">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</w:t>
      </w:r>
      <w:r>
        <w:rPr>
          <w:rFonts w:eastAsia="Calibri"/>
          <w:sz w:val="28"/>
          <w:szCs w:val="22"/>
          <w:lang w:eastAsia="en-US"/>
        </w:rPr>
        <w:t>и</w:t>
      </w:r>
      <w:r w:rsidRPr="00B80879">
        <w:rPr>
          <w:rFonts w:eastAsia="Calibri"/>
          <w:sz w:val="28"/>
          <w:szCs w:val="22"/>
          <w:lang w:eastAsia="en-US"/>
        </w:rPr>
        <w:t xml:space="preserve"> распорядител</w:t>
      </w:r>
      <w:r>
        <w:rPr>
          <w:rFonts w:eastAsia="Calibri"/>
          <w:sz w:val="28"/>
          <w:szCs w:val="22"/>
          <w:lang w:eastAsia="en-US"/>
        </w:rPr>
        <w:t>я</w:t>
      </w:r>
      <w:r w:rsidRPr="00B80879">
        <w:rPr>
          <w:rFonts w:eastAsia="Calibri"/>
          <w:sz w:val="28"/>
          <w:szCs w:val="22"/>
          <w:lang w:eastAsia="en-US"/>
        </w:rPr>
        <w:t>м</w:t>
      </w:r>
      <w:r>
        <w:rPr>
          <w:rFonts w:eastAsia="Calibri"/>
          <w:sz w:val="28"/>
          <w:szCs w:val="22"/>
          <w:lang w:eastAsia="en-US"/>
        </w:rPr>
        <w:t>и</w:t>
      </w:r>
      <w:r w:rsidRPr="00B80879">
        <w:rPr>
          <w:rFonts w:eastAsia="Calibri"/>
          <w:sz w:val="28"/>
          <w:szCs w:val="22"/>
          <w:lang w:eastAsia="en-US"/>
        </w:rPr>
        <w:t xml:space="preserve"> бюджетных средств явля</w:t>
      </w:r>
      <w:r>
        <w:rPr>
          <w:rFonts w:eastAsia="Calibri"/>
          <w:sz w:val="28"/>
          <w:szCs w:val="22"/>
          <w:lang w:eastAsia="en-US"/>
        </w:rPr>
        <w:t>ю</w:t>
      </w:r>
      <w:r w:rsidRPr="00B80879">
        <w:rPr>
          <w:rFonts w:eastAsia="Calibri"/>
          <w:sz w:val="28"/>
          <w:szCs w:val="22"/>
          <w:lang w:eastAsia="en-US"/>
        </w:rPr>
        <w:t>тся</w:t>
      </w:r>
      <w:r>
        <w:rPr>
          <w:rFonts w:eastAsia="Calibri"/>
          <w:sz w:val="28"/>
          <w:szCs w:val="22"/>
          <w:lang w:eastAsia="en-US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B5FC2" w:rsidTr="0040752D">
        <w:tc>
          <w:tcPr>
            <w:tcW w:w="4707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B5FC2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Default="0095066C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23 </w:t>
            </w:r>
            <w:r w:rsidR="00076946">
              <w:rPr>
                <w:rFonts w:eastAsia="Calibri"/>
                <w:sz w:val="28"/>
                <w:szCs w:val="22"/>
                <w:lang w:eastAsia="en-US"/>
              </w:rPr>
              <w:t>96</w:t>
            </w:r>
            <w:r>
              <w:rPr>
                <w:rFonts w:eastAsia="Calibri"/>
                <w:sz w:val="28"/>
                <w:szCs w:val="22"/>
                <w:lang w:eastAsia="en-US"/>
              </w:rPr>
              <w:t>0,6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24 900,6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25 530,6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Default="0095066C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1 </w:t>
            </w:r>
            <w:r w:rsidR="00076946">
              <w:rPr>
                <w:rFonts w:eastAsia="Calibri"/>
                <w:sz w:val="28"/>
                <w:szCs w:val="22"/>
                <w:lang w:eastAsia="en-US"/>
              </w:rPr>
              <w:t>16</w:t>
            </w:r>
            <w:r w:rsid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</w:t>
            </w:r>
            <w:r w:rsidR="0095066C">
              <w:rPr>
                <w:rFonts w:eastAsia="Calibri"/>
                <w:sz w:val="28"/>
                <w:szCs w:val="22"/>
                <w:lang w:eastAsia="en-US"/>
              </w:rPr>
              <w:t>7</w:t>
            </w:r>
            <w:r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546" w:type="dxa"/>
          </w:tcPr>
          <w:p w:rsidR="00165964" w:rsidRDefault="00165964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</w:t>
            </w:r>
            <w:r w:rsidR="0095066C">
              <w:rPr>
                <w:rFonts w:eastAsia="Calibri"/>
                <w:sz w:val="28"/>
                <w:szCs w:val="22"/>
                <w:lang w:eastAsia="en-US"/>
              </w:rPr>
              <w:t>7</w:t>
            </w:r>
            <w:r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Default="00165964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</w:t>
            </w:r>
            <w:r w:rsidR="0095066C">
              <w:rPr>
                <w:rFonts w:eastAsia="Calibri"/>
                <w:sz w:val="28"/>
                <w:szCs w:val="22"/>
                <w:lang w:eastAsia="en-US"/>
              </w:rPr>
              <w:t>7</w:t>
            </w:r>
            <w:r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Tr="0040752D">
        <w:tc>
          <w:tcPr>
            <w:tcW w:w="4707" w:type="dxa"/>
          </w:tcPr>
          <w:p w:rsidR="00165964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546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160,0</w:t>
            </w:r>
          </w:p>
        </w:tc>
        <w:tc>
          <w:tcPr>
            <w:tcW w:w="1410" w:type="dxa"/>
          </w:tcPr>
          <w:p w:rsidR="00165964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170,0</w:t>
            </w:r>
          </w:p>
        </w:tc>
      </w:tr>
      <w:tr w:rsidR="00165964" w:rsidRPr="001B5FC2" w:rsidTr="0040752D">
        <w:tc>
          <w:tcPr>
            <w:tcW w:w="4707" w:type="dxa"/>
          </w:tcPr>
          <w:p w:rsidR="00165964" w:rsidRPr="001B5FC2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B5FC2" w:rsidRDefault="00165964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25 </w:t>
            </w:r>
            <w:r w:rsidR="0095066C">
              <w:rPr>
                <w:rFonts w:eastAsia="Calibri"/>
                <w:b/>
                <w:sz w:val="28"/>
                <w:szCs w:val="22"/>
                <w:lang w:eastAsia="en-US"/>
              </w:rPr>
              <w:t>540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,6</w:t>
            </w:r>
          </w:p>
        </w:tc>
        <w:tc>
          <w:tcPr>
            <w:tcW w:w="1546" w:type="dxa"/>
          </w:tcPr>
          <w:p w:rsidR="00165964" w:rsidRPr="001B5FC2" w:rsidRDefault="00165964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25 4</w:t>
            </w:r>
            <w:r w:rsidR="0095066C">
              <w:rPr>
                <w:rFonts w:eastAsia="Calibri"/>
                <w:b/>
                <w:sz w:val="28"/>
                <w:szCs w:val="22"/>
                <w:lang w:eastAsia="en-US"/>
              </w:rPr>
              <w:t>6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0,6</w:t>
            </w:r>
          </w:p>
        </w:tc>
        <w:tc>
          <w:tcPr>
            <w:tcW w:w="1410" w:type="dxa"/>
          </w:tcPr>
          <w:p w:rsidR="00165964" w:rsidRPr="001B5FC2" w:rsidRDefault="00165964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26 </w:t>
            </w:r>
            <w:r w:rsidR="0095066C">
              <w:rPr>
                <w:rFonts w:eastAsia="Calibri"/>
                <w:b/>
                <w:sz w:val="28"/>
                <w:szCs w:val="22"/>
                <w:lang w:eastAsia="en-US"/>
              </w:rPr>
              <w:t>10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0,6</w:t>
            </w:r>
          </w:p>
        </w:tc>
      </w:tr>
    </w:tbl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</w:r>
      <w:r w:rsidRPr="00162A53">
        <w:rPr>
          <w:rFonts w:eastAsia="Calibri"/>
          <w:sz w:val="28"/>
          <w:szCs w:val="22"/>
          <w:lang w:eastAsia="en-US"/>
        </w:rPr>
        <w:t xml:space="preserve">Указанная муниципальная программа включает </w:t>
      </w:r>
      <w:r>
        <w:rPr>
          <w:rFonts w:eastAsia="Calibri"/>
          <w:sz w:val="28"/>
          <w:szCs w:val="22"/>
          <w:lang w:eastAsia="en-US"/>
        </w:rPr>
        <w:t>пять</w:t>
      </w:r>
      <w:r w:rsidRPr="00162A53">
        <w:rPr>
          <w:rFonts w:eastAsia="Calibri"/>
          <w:sz w:val="28"/>
          <w:szCs w:val="22"/>
          <w:lang w:eastAsia="en-US"/>
        </w:rPr>
        <w:t xml:space="preserve"> подпрограмм: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lastRenderedPageBreak/>
        <w:t>1. «</w:t>
      </w:r>
      <w:r w:rsidRPr="00813877">
        <w:rPr>
          <w:rFonts w:eastAsia="Calibri"/>
          <w:sz w:val="28"/>
          <w:szCs w:val="22"/>
          <w:lang w:eastAsia="en-US"/>
        </w:rPr>
        <w:t>Молодежь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>»;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>2. «</w:t>
      </w:r>
      <w:r w:rsidRPr="00813877">
        <w:rPr>
          <w:rFonts w:eastAsia="Calibri"/>
          <w:sz w:val="28"/>
          <w:szCs w:val="22"/>
          <w:lang w:eastAsia="en-US"/>
        </w:rPr>
        <w:t>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</w:t>
      </w:r>
      <w:r w:rsidRPr="00162A53">
        <w:rPr>
          <w:rFonts w:eastAsia="Calibri"/>
          <w:sz w:val="28"/>
          <w:szCs w:val="22"/>
          <w:lang w:eastAsia="en-US"/>
        </w:rPr>
        <w:t>»</w:t>
      </w:r>
      <w:r>
        <w:rPr>
          <w:rFonts w:eastAsia="Calibri"/>
          <w:sz w:val="28"/>
          <w:szCs w:val="22"/>
          <w:lang w:eastAsia="en-US"/>
        </w:rPr>
        <w:t>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3. «</w:t>
      </w:r>
      <w:r w:rsidRPr="00813877">
        <w:rPr>
          <w:rFonts w:eastAsia="Calibri"/>
          <w:sz w:val="28"/>
          <w:szCs w:val="22"/>
          <w:lang w:eastAsia="en-US"/>
        </w:rPr>
        <w:t>Развитие муниципальной информационной системы</w:t>
      </w:r>
      <w:r>
        <w:rPr>
          <w:rFonts w:eastAsia="Calibri"/>
          <w:sz w:val="28"/>
          <w:szCs w:val="22"/>
          <w:lang w:eastAsia="en-US"/>
        </w:rPr>
        <w:t>»;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4. «</w:t>
      </w:r>
      <w:r w:rsidRPr="00813877">
        <w:rPr>
          <w:rFonts w:eastAsia="Calibri"/>
          <w:sz w:val="28"/>
          <w:szCs w:val="22"/>
          <w:lang w:eastAsia="en-US"/>
        </w:rPr>
        <w:t>Общество и власть в Гатчинском муниципальном районе</w:t>
      </w:r>
      <w:r>
        <w:rPr>
          <w:rFonts w:eastAsia="Calibri"/>
          <w:sz w:val="28"/>
          <w:szCs w:val="22"/>
          <w:lang w:eastAsia="en-US"/>
        </w:rPr>
        <w:t>»;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5. «</w:t>
      </w:r>
      <w:r w:rsidRPr="00813877">
        <w:rPr>
          <w:rFonts w:eastAsia="Calibri"/>
          <w:sz w:val="28"/>
          <w:szCs w:val="22"/>
          <w:lang w:eastAsia="en-US"/>
        </w:rPr>
        <w:t>Поддержка социально ориентированных некоммерческих организаций в Гатчинском муниципальном районе</w:t>
      </w:r>
      <w:r>
        <w:rPr>
          <w:rFonts w:eastAsia="Calibri"/>
          <w:sz w:val="28"/>
          <w:szCs w:val="22"/>
          <w:lang w:eastAsia="en-US"/>
        </w:rPr>
        <w:t>».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2A53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2A53">
        <w:rPr>
          <w:rFonts w:eastAsia="Calibri"/>
          <w:sz w:val="28"/>
          <w:szCs w:val="22"/>
          <w:lang w:eastAsia="en-US"/>
        </w:rPr>
        <w:t xml:space="preserve"> «</w:t>
      </w:r>
      <w:r w:rsidRPr="00813877">
        <w:rPr>
          <w:rFonts w:eastAsia="Calibri"/>
          <w:sz w:val="28"/>
          <w:szCs w:val="22"/>
          <w:lang w:eastAsia="en-US"/>
        </w:rPr>
        <w:t>Молодежь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</w:t>
      </w:r>
      <w:r w:rsidRPr="00162A53">
        <w:rPr>
          <w:rFonts w:eastAsia="Calibri"/>
          <w:sz w:val="28"/>
          <w:szCs w:val="22"/>
          <w:lang w:eastAsia="en-US"/>
        </w:rPr>
        <w:t>в сумме: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 xml:space="preserve">5 264,0 </w:t>
      </w:r>
      <w:r w:rsidRPr="00162A53">
        <w:rPr>
          <w:rFonts w:eastAsia="Calibri"/>
          <w:sz w:val="28"/>
          <w:szCs w:val="22"/>
          <w:lang w:eastAsia="en-US"/>
        </w:rPr>
        <w:t>тыс.руб.,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5 064,0</w:t>
      </w:r>
      <w:r w:rsidRPr="00162A53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 xml:space="preserve">5 064,0 </w:t>
      </w:r>
      <w:r w:rsidRPr="00162A53">
        <w:rPr>
          <w:rFonts w:eastAsia="Calibri"/>
          <w:sz w:val="28"/>
          <w:szCs w:val="22"/>
          <w:lang w:eastAsia="en-US"/>
        </w:rPr>
        <w:t>тыс.руб.</w:t>
      </w:r>
      <w:r>
        <w:rPr>
          <w:rFonts w:eastAsia="Calibri"/>
          <w:sz w:val="28"/>
          <w:szCs w:val="22"/>
          <w:lang w:eastAsia="en-US"/>
        </w:rPr>
        <w:t xml:space="preserve">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64,0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64,0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64,0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5 200,0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5 000,0 тыс.руб.,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5 000,0 тыс.руб.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В 2021 году на организацию и осуществление </w:t>
      </w:r>
      <w:r w:rsidRPr="00041764">
        <w:rPr>
          <w:rFonts w:eastAsia="Calibri"/>
        </w:rPr>
        <w:t xml:space="preserve">мероприятий </w:t>
      </w:r>
      <w:proofErr w:type="spellStart"/>
      <w:r w:rsidRPr="00041764">
        <w:rPr>
          <w:rFonts w:eastAsia="Calibri"/>
        </w:rPr>
        <w:t>межпоселенческого</w:t>
      </w:r>
      <w:proofErr w:type="spellEnd"/>
      <w:r w:rsidRPr="00041764">
        <w:rPr>
          <w:rFonts w:eastAsia="Calibri"/>
        </w:rPr>
        <w:t xml:space="preserve"> характера по работе с детьми и молодежью на территории Гатчинского муниципального района</w:t>
      </w:r>
      <w:r>
        <w:rPr>
          <w:rFonts w:eastAsia="Calibri"/>
        </w:rPr>
        <w:t xml:space="preserve"> предусмотрены расходы в сумме 2 464,0 тыс.руб., в том числе за счет средств местного бюджета – 2 400,0 тыс.руб., за счет средств областного бюджета – 64,0 тыс.руб.</w:t>
      </w:r>
    </w:p>
    <w:p w:rsidR="00165964" w:rsidRPr="00D30EB8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На реализацию комплекса </w:t>
      </w:r>
      <w:r w:rsidRPr="00041764">
        <w:rPr>
          <w:rFonts w:eastAsia="Calibri"/>
        </w:rPr>
        <w:t xml:space="preserve">мер по профилактике </w:t>
      </w:r>
      <w:proofErr w:type="spellStart"/>
      <w:r w:rsidRPr="00041764">
        <w:rPr>
          <w:rFonts w:eastAsia="Calibri"/>
        </w:rPr>
        <w:t>девиантного</w:t>
      </w:r>
      <w:proofErr w:type="spellEnd"/>
      <w:r w:rsidRPr="00041764">
        <w:rPr>
          <w:rFonts w:eastAsia="Calibri"/>
        </w:rPr>
        <w:t xml:space="preserve"> поведения молодежи и трудовой адаптации несовершеннолетних на территории Гатчинского муниципального района</w:t>
      </w:r>
      <w:r>
        <w:rPr>
          <w:rFonts w:eastAsia="Calibri"/>
        </w:rPr>
        <w:t xml:space="preserve"> предусмотрены расходы в сумме 2 800,0 тыс.руб.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616D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16D51">
        <w:rPr>
          <w:rFonts w:eastAsia="Calibri"/>
          <w:sz w:val="28"/>
          <w:szCs w:val="22"/>
          <w:lang w:eastAsia="en-US"/>
        </w:rPr>
        <w:t xml:space="preserve"> «</w:t>
      </w:r>
      <w:r w:rsidRPr="00041764">
        <w:rPr>
          <w:rFonts w:eastAsia="Calibri"/>
          <w:sz w:val="28"/>
          <w:szCs w:val="22"/>
          <w:lang w:eastAsia="en-US"/>
        </w:rPr>
        <w:t>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</w:t>
      </w:r>
      <w:r w:rsidRPr="00616D51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>за счет средств местного бюджета</w:t>
      </w:r>
      <w:r w:rsidRPr="00616D51">
        <w:rPr>
          <w:rFonts w:eastAsia="Calibri"/>
          <w:sz w:val="28"/>
          <w:szCs w:val="22"/>
          <w:lang w:eastAsia="en-US"/>
        </w:rPr>
        <w:t xml:space="preserve"> в сумме: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1 6</w:t>
      </w:r>
      <w:r w:rsidR="00CB2F0A">
        <w:rPr>
          <w:rFonts w:eastAsia="Calibri"/>
          <w:sz w:val="28"/>
          <w:szCs w:val="22"/>
          <w:lang w:eastAsia="en-US"/>
        </w:rPr>
        <w:t>5</w:t>
      </w:r>
      <w:r>
        <w:rPr>
          <w:rFonts w:eastAsia="Calibri"/>
          <w:sz w:val="28"/>
          <w:szCs w:val="22"/>
          <w:lang w:eastAsia="en-US"/>
        </w:rPr>
        <w:t>0,0</w:t>
      </w:r>
      <w:r w:rsidR="00CB2F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1 7</w:t>
      </w:r>
      <w:r w:rsidR="00CB2F0A">
        <w:rPr>
          <w:rFonts w:eastAsia="Calibri"/>
          <w:sz w:val="28"/>
          <w:szCs w:val="22"/>
          <w:lang w:eastAsia="en-US"/>
        </w:rPr>
        <w:t>7</w:t>
      </w:r>
      <w:r>
        <w:rPr>
          <w:rFonts w:eastAsia="Calibri"/>
          <w:sz w:val="28"/>
          <w:szCs w:val="22"/>
          <w:lang w:eastAsia="en-US"/>
        </w:rPr>
        <w:t>0,0</w:t>
      </w:r>
      <w:r w:rsidR="00CB2F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 xml:space="preserve">1 </w:t>
      </w:r>
      <w:r w:rsidR="00CB2F0A">
        <w:rPr>
          <w:rFonts w:eastAsia="Calibri"/>
          <w:sz w:val="28"/>
          <w:szCs w:val="22"/>
          <w:lang w:eastAsia="en-US"/>
        </w:rPr>
        <w:t>81</w:t>
      </w:r>
      <w:r>
        <w:rPr>
          <w:rFonts w:eastAsia="Calibri"/>
          <w:sz w:val="28"/>
          <w:szCs w:val="22"/>
          <w:lang w:eastAsia="en-US"/>
        </w:rPr>
        <w:t>0,0</w:t>
      </w:r>
      <w:r w:rsidR="00CB2F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 xml:space="preserve">На 2021 год на обеспечение и повышение </w:t>
      </w:r>
      <w:r w:rsidRPr="00BF3C79">
        <w:rPr>
          <w:rFonts w:eastAsia="Calibri"/>
          <w:sz w:val="28"/>
          <w:szCs w:val="22"/>
          <w:lang w:eastAsia="en-US"/>
        </w:rPr>
        <w:t xml:space="preserve">квалификации муниципальных служащих администрации Гатчинского муниципального района и ее структурных </w:t>
      </w:r>
      <w:r w:rsidRPr="00BF3C79">
        <w:rPr>
          <w:rFonts w:eastAsia="Calibri"/>
          <w:sz w:val="28"/>
          <w:szCs w:val="22"/>
          <w:lang w:eastAsia="en-US"/>
        </w:rPr>
        <w:lastRenderedPageBreak/>
        <w:t>подразделений, обладающих правами юридического лица</w:t>
      </w:r>
      <w:r>
        <w:rPr>
          <w:rFonts w:eastAsia="Calibri"/>
          <w:sz w:val="28"/>
          <w:szCs w:val="22"/>
          <w:lang w:eastAsia="en-US"/>
        </w:rPr>
        <w:t xml:space="preserve"> предусмотрены расходы в сумме 1 255,0 тыс.руб., из которых: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BF3C79">
        <w:rPr>
          <w:rFonts w:eastAsia="Calibri"/>
        </w:rPr>
        <w:t>920,0 тыс.руб. предусмотрены по администрации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100,0 тыс.руб. предусмотрены по комитету финансов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100,0 тыс.руб. предусмотрены по комитету образования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50,0 тыс.руб. предусмотрены по комитету по культуре и туризму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85,0 тыс.руб. предусмотрены по комитету по управлению имуществом Гатчинского муниципального района.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На участие </w:t>
      </w:r>
      <w:r w:rsidRPr="0080179C">
        <w:rPr>
          <w:rFonts w:eastAsia="Calibri"/>
        </w:rPr>
        <w:t>работников администрации Гатчинского муниципального района и ее структурных подразделений, обладающих правами юридического лица в семинарах, прохождение стажировок в других муниципальных образованиях, субъектах Российской Федерации, за рубежом с целью повышения профессионального уровня и обмена опытом</w:t>
      </w:r>
      <w:r>
        <w:rPr>
          <w:rFonts w:eastAsia="Calibri"/>
        </w:rPr>
        <w:t xml:space="preserve"> предусмотрены расходы в сумме 3</w:t>
      </w:r>
      <w:r w:rsidR="00CB2F0A">
        <w:rPr>
          <w:rFonts w:eastAsia="Calibri"/>
        </w:rPr>
        <w:t>9</w:t>
      </w:r>
      <w:r>
        <w:rPr>
          <w:rFonts w:eastAsia="Calibri"/>
        </w:rPr>
        <w:t xml:space="preserve">5,0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250,0 тыс.руб. предусмотрены по администрации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30,0 тыс.руб. предусмотрены по комитету финансов Гатчинского муниципального района;</w:t>
      </w:r>
    </w:p>
    <w:p w:rsidR="00CB2F0A" w:rsidRDefault="00CB2F0A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комитету по культуре и туризму Гатчинского муниципального района;</w:t>
      </w:r>
    </w:p>
    <w:p w:rsidR="00165964" w:rsidRPr="00CB2F0A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CB2F0A">
        <w:rPr>
          <w:rFonts w:eastAsia="Calibri"/>
        </w:rPr>
        <w:t xml:space="preserve">65,0 </w:t>
      </w:r>
      <w:proofErr w:type="spellStart"/>
      <w:r w:rsidRPr="00CB2F0A">
        <w:rPr>
          <w:rFonts w:eastAsia="Calibri"/>
        </w:rPr>
        <w:t>тыс.руб</w:t>
      </w:r>
      <w:proofErr w:type="spellEnd"/>
      <w:r w:rsidRPr="00CB2F0A">
        <w:rPr>
          <w:rFonts w:eastAsia="Calibri"/>
        </w:rPr>
        <w:t>. предусмотрены по комитету по управлению имуществом Гатчинского муниципального района.</w:t>
      </w:r>
    </w:p>
    <w:p w:rsidR="00165964" w:rsidRPr="00616D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 xml:space="preserve">В рамках </w:t>
      </w:r>
      <w:r w:rsidRPr="00616D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16D51">
        <w:rPr>
          <w:rFonts w:eastAsia="Calibri"/>
          <w:sz w:val="28"/>
          <w:szCs w:val="22"/>
          <w:lang w:eastAsia="en-US"/>
        </w:rPr>
        <w:t xml:space="preserve"> «</w:t>
      </w:r>
      <w:r w:rsidRPr="00A5390E">
        <w:rPr>
          <w:rFonts w:eastAsia="Calibri"/>
          <w:sz w:val="28"/>
          <w:szCs w:val="22"/>
          <w:lang w:eastAsia="en-US"/>
        </w:rPr>
        <w:t>Развитие муниципальной информационной системы</w:t>
      </w:r>
      <w:r w:rsidRPr="00616D51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за счет средств местного бюджетапо администрации Гатчинского муниципального района </w:t>
      </w:r>
      <w:r w:rsidRPr="00616D51">
        <w:rPr>
          <w:rFonts w:eastAsia="Calibri"/>
          <w:sz w:val="28"/>
          <w:szCs w:val="22"/>
          <w:lang w:eastAsia="en-US"/>
        </w:rPr>
        <w:t>в сумме: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5 400,0</w:t>
      </w:r>
      <w:r w:rsidRPr="00616D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5 400,0</w:t>
      </w:r>
      <w:r w:rsidRPr="00616D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6 000,0</w:t>
      </w:r>
      <w:r w:rsidRPr="00616D51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В 2021 году на п</w:t>
      </w:r>
      <w:r w:rsidRPr="00A5390E">
        <w:rPr>
          <w:rFonts w:eastAsia="Calibri"/>
        </w:rPr>
        <w:t>роведение мероприятий для обеспечения устойчивого функционирования программно-аппаратного комплекса компьютерной сети администрации Гатчинского муниципального района</w:t>
      </w:r>
      <w:r>
        <w:rPr>
          <w:rFonts w:eastAsia="Calibri"/>
        </w:rPr>
        <w:t xml:space="preserve"> предусмотрены расходы в сумме 4 040,0 тыс.руб.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На п</w:t>
      </w:r>
      <w:r w:rsidRPr="00A5390E">
        <w:rPr>
          <w:rFonts w:eastAsia="Calibri"/>
        </w:rPr>
        <w:t>роведение мероприятий для обеспечения развития информационной среды</w:t>
      </w:r>
      <w:r>
        <w:rPr>
          <w:rFonts w:eastAsia="Calibri"/>
        </w:rPr>
        <w:t xml:space="preserve"> предусмотрены расходы в сумме 1 360,0 тыс.руб.</w:t>
      </w:r>
    </w:p>
    <w:p w:rsidR="00165964" w:rsidRPr="00616D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 xml:space="preserve">В рамках </w:t>
      </w:r>
      <w:r w:rsidRPr="00616D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16D51">
        <w:rPr>
          <w:rFonts w:eastAsia="Calibri"/>
          <w:sz w:val="28"/>
          <w:szCs w:val="22"/>
          <w:lang w:eastAsia="en-US"/>
        </w:rPr>
        <w:t xml:space="preserve"> «</w:t>
      </w:r>
      <w:r w:rsidRPr="00A5390E">
        <w:rPr>
          <w:rFonts w:eastAsia="Calibri"/>
          <w:sz w:val="28"/>
          <w:szCs w:val="22"/>
          <w:lang w:eastAsia="en-US"/>
        </w:rPr>
        <w:t>Общество и власть в Гатчинском муниципальном районе</w:t>
      </w:r>
      <w:r w:rsidRPr="00616D51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>за счет средств местного бюджета</w:t>
      </w:r>
      <w:r w:rsidRPr="00616D51">
        <w:rPr>
          <w:rFonts w:eastAsia="Calibri"/>
          <w:sz w:val="28"/>
          <w:szCs w:val="22"/>
          <w:lang w:eastAsia="en-US"/>
        </w:rPr>
        <w:t xml:space="preserve"> в сумме: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6 870,0</w:t>
      </w:r>
      <w:r w:rsidRPr="00616D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6 870,0</w:t>
      </w:r>
      <w:r w:rsidRPr="00616D51">
        <w:rPr>
          <w:rFonts w:eastAsia="Calibri"/>
          <w:sz w:val="28"/>
          <w:szCs w:val="22"/>
          <w:lang w:eastAsia="en-US"/>
        </w:rPr>
        <w:t>тыс.руб.,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6 870,0</w:t>
      </w:r>
      <w:r w:rsidRPr="00616D51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  <w:t xml:space="preserve">В 2021 году на подготовку </w:t>
      </w:r>
      <w:r w:rsidRPr="00A5390E">
        <w:rPr>
          <w:rFonts w:eastAsia="Calibri"/>
        </w:rPr>
        <w:t>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муниципального района, профилактику межнациональных конфликтов</w:t>
      </w:r>
      <w:r>
        <w:rPr>
          <w:rFonts w:eastAsia="Calibri"/>
        </w:rPr>
        <w:t xml:space="preserve"> предусмотрены расходы в сумме 870,0 тыс.руб., из которых:</w:t>
      </w:r>
    </w:p>
    <w:p w:rsidR="00165964" w:rsidRDefault="00CB2F0A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3</w:t>
      </w:r>
      <w:r w:rsidR="00076946">
        <w:rPr>
          <w:rFonts w:eastAsia="Calibri"/>
        </w:rPr>
        <w:t>8</w:t>
      </w:r>
      <w:r>
        <w:rPr>
          <w:rFonts w:eastAsia="Calibri"/>
        </w:rPr>
        <w:t>0</w:t>
      </w:r>
      <w:r w:rsidR="00165964">
        <w:rPr>
          <w:rFonts w:eastAsia="Calibri"/>
        </w:rPr>
        <w:t xml:space="preserve">,0 </w:t>
      </w:r>
      <w:proofErr w:type="spellStart"/>
      <w:r w:rsidR="00165964">
        <w:rPr>
          <w:rFonts w:eastAsia="Calibri"/>
        </w:rPr>
        <w:t>тыс.руб</w:t>
      </w:r>
      <w:proofErr w:type="spellEnd"/>
      <w:r w:rsidR="00165964">
        <w:rPr>
          <w:rFonts w:eastAsia="Calibri"/>
        </w:rPr>
        <w:t>. предусмотрены по администрации Гатчинского муниципального района;</w:t>
      </w:r>
    </w:p>
    <w:p w:rsidR="00CB2F0A" w:rsidRDefault="00CB2F0A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4</w:t>
      </w:r>
      <w:r w:rsidR="00076946">
        <w:rPr>
          <w:rFonts w:eastAsia="Calibri"/>
        </w:rPr>
        <w:t>2</w:t>
      </w:r>
      <w:r>
        <w:rPr>
          <w:rFonts w:eastAsia="Calibri"/>
        </w:rPr>
        <w:t xml:space="preserve">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комитету финансов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70,0 тыс.руб. предусмотрены по комитету по культуре и туризму Гатчинского муниципального района.</w:t>
      </w:r>
    </w:p>
    <w:p w:rsidR="00165964" w:rsidRDefault="00165964" w:rsidP="00165964">
      <w:pPr>
        <w:widowControl/>
        <w:tabs>
          <w:tab w:val="left" w:pos="284"/>
        </w:tabs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проведение мероприятий по </w:t>
      </w:r>
      <w:r w:rsidRPr="00A5390E">
        <w:rPr>
          <w:rFonts w:eastAsia="Calibri"/>
          <w:sz w:val="28"/>
          <w:szCs w:val="22"/>
          <w:lang w:eastAsia="en-US"/>
        </w:rPr>
        <w:t>поддержке и развитию культуры и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>
        <w:rPr>
          <w:rFonts w:eastAsia="Calibri"/>
          <w:sz w:val="28"/>
          <w:szCs w:val="22"/>
          <w:lang w:eastAsia="en-US"/>
        </w:rPr>
        <w:t xml:space="preserve"> по администрации Гатчинского муниципального района предусмотрены расходы в сумме 2 000,0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  <w:r w:rsidR="00CB2F0A">
        <w:rPr>
          <w:rFonts w:eastAsia="Calibri"/>
          <w:sz w:val="28"/>
          <w:szCs w:val="22"/>
          <w:lang w:eastAsia="en-US"/>
        </w:rPr>
        <w:t>, из которых</w:t>
      </w:r>
    </w:p>
    <w:p w:rsidR="00CB2F0A" w:rsidRDefault="00CB2F0A" w:rsidP="00CB2F0A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610,0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комитету финансов Гатчинского муниципального района;</w:t>
      </w:r>
    </w:p>
    <w:p w:rsidR="00CB2F0A" w:rsidRPr="00CB2F0A" w:rsidRDefault="00CB2F0A" w:rsidP="00CB2F0A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1 390,0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администрации Гатчинского муниципального района.</w:t>
      </w:r>
    </w:p>
    <w:p w:rsidR="00165964" w:rsidRDefault="00165964" w:rsidP="00165964">
      <w:pPr>
        <w:widowControl/>
        <w:tabs>
          <w:tab w:val="left" w:pos="284"/>
        </w:tabs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проведение мероприятий </w:t>
      </w:r>
      <w:r w:rsidRPr="008E1131">
        <w:rPr>
          <w:rFonts w:eastAsia="Calibri"/>
          <w:sz w:val="28"/>
          <w:szCs w:val="22"/>
          <w:lang w:eastAsia="en-US"/>
        </w:rPr>
        <w:t>по 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</w:r>
      <w:r>
        <w:rPr>
          <w:rFonts w:eastAsia="Calibri"/>
          <w:sz w:val="28"/>
          <w:szCs w:val="22"/>
          <w:lang w:eastAsia="en-US"/>
        </w:rPr>
        <w:t xml:space="preserve"> по администрации Гатчинского муниципального района предусмотрены расходы в сумме 4 000,0 тыс.руб., в том числе на возмещение недополученных доходов и (или) фактически понесенных затрат юридическим лицам, осуществляющим свою деятельность в области средств массовой информации – 3 150,0 тыс.руб.</w:t>
      </w:r>
    </w:p>
    <w:p w:rsidR="00165964" w:rsidRPr="00162A53" w:rsidRDefault="00165964" w:rsidP="00165964">
      <w:pPr>
        <w:widowControl/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 xml:space="preserve">В рамках </w:t>
      </w:r>
      <w:r w:rsidRPr="00162A53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2A53">
        <w:rPr>
          <w:rFonts w:eastAsia="Calibri"/>
          <w:sz w:val="28"/>
          <w:szCs w:val="22"/>
          <w:lang w:eastAsia="en-US"/>
        </w:rPr>
        <w:t xml:space="preserve"> «</w:t>
      </w:r>
      <w:r w:rsidRPr="007A430A">
        <w:rPr>
          <w:rFonts w:eastAsia="Calibri"/>
          <w:sz w:val="28"/>
          <w:szCs w:val="22"/>
          <w:lang w:eastAsia="en-US"/>
        </w:rPr>
        <w:t>Поддержка социально ориентированных некоммерческих организаций в Гатчинском муниципальном районе</w:t>
      </w:r>
      <w:r w:rsidRPr="00162A53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</w:t>
      </w:r>
      <w:r w:rsidRPr="00162A53">
        <w:rPr>
          <w:rFonts w:eastAsia="Calibri"/>
          <w:sz w:val="28"/>
          <w:szCs w:val="22"/>
          <w:lang w:eastAsia="en-US"/>
        </w:rPr>
        <w:t>в сумме: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 xml:space="preserve">6 356,6 </w:t>
      </w:r>
      <w:r w:rsidRPr="00162A53">
        <w:rPr>
          <w:rFonts w:eastAsia="Calibri"/>
          <w:sz w:val="28"/>
          <w:szCs w:val="22"/>
          <w:lang w:eastAsia="en-US"/>
        </w:rPr>
        <w:t>тыс.руб.,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6 356,6</w:t>
      </w:r>
      <w:r w:rsidRPr="00162A53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 xml:space="preserve">6 356,6 </w:t>
      </w:r>
      <w:r w:rsidRPr="00162A53">
        <w:rPr>
          <w:rFonts w:eastAsia="Calibri"/>
          <w:sz w:val="28"/>
          <w:szCs w:val="22"/>
          <w:lang w:eastAsia="en-US"/>
        </w:rPr>
        <w:t>тыс.руб.</w:t>
      </w:r>
      <w:r>
        <w:rPr>
          <w:rFonts w:eastAsia="Calibri"/>
          <w:sz w:val="28"/>
          <w:szCs w:val="22"/>
          <w:lang w:eastAsia="en-US"/>
        </w:rPr>
        <w:t xml:space="preserve">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2 056,6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2 056,6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2 056,6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2021 год – 4 300,0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 – 4 300,0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2023 год – 4 300,0 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ab/>
        <w:t xml:space="preserve">По данной подпрограмме предусмотрены расходы на поддержку социально </w:t>
      </w:r>
      <w:r w:rsidRPr="007A430A">
        <w:rPr>
          <w:rFonts w:eastAsia="Calibri"/>
          <w:sz w:val="28"/>
          <w:szCs w:val="22"/>
          <w:lang w:eastAsia="en-US"/>
        </w:rPr>
        <w:t>ориентированны</w:t>
      </w:r>
      <w:r>
        <w:rPr>
          <w:rFonts w:eastAsia="Calibri"/>
          <w:sz w:val="28"/>
          <w:szCs w:val="22"/>
          <w:lang w:eastAsia="en-US"/>
        </w:rPr>
        <w:t>х</w:t>
      </w:r>
      <w:r w:rsidRPr="007A430A">
        <w:rPr>
          <w:rFonts w:eastAsia="Calibri"/>
          <w:sz w:val="28"/>
          <w:szCs w:val="22"/>
          <w:lang w:eastAsia="en-US"/>
        </w:rPr>
        <w:t xml:space="preserve"> некоммерчески</w:t>
      </w:r>
      <w:r>
        <w:rPr>
          <w:rFonts w:eastAsia="Calibri"/>
          <w:sz w:val="28"/>
          <w:szCs w:val="22"/>
          <w:lang w:eastAsia="en-US"/>
        </w:rPr>
        <w:t>х организаций, не являющихся государственными (муниципальными) учреждениями, в том числе: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2 656,6 тыс.руб. организациям, </w:t>
      </w:r>
      <w:r w:rsidRPr="009D3155">
        <w:rPr>
          <w:rFonts w:eastAsia="Calibri"/>
        </w:rPr>
        <w:t>осуществляющим социальную поддержку и защиту ветеранов войны, труда, Вооруженных сил</w:t>
      </w:r>
      <w:r>
        <w:rPr>
          <w:rFonts w:eastAsia="Calibri"/>
        </w:rPr>
        <w:t>, в том числе за счет средств областного бюджета – 2 056,6 тыс.руб., за счет средств местного бюджета – 600,0 тыс.руб.;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2 000,0 тыс.руб. организациям, </w:t>
      </w:r>
      <w:r w:rsidRPr="009D3155">
        <w:rPr>
          <w:rFonts w:eastAsia="Calibri"/>
        </w:rPr>
        <w:t>на обеспечение затрат, связанных с реализацией социальных проектов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300,0 тыс.руб. организациям </w:t>
      </w:r>
      <w:r w:rsidRPr="009D3155">
        <w:rPr>
          <w:rFonts w:eastAsia="Calibri"/>
        </w:rPr>
        <w:t>для обеспечения затрат, связанных с организацией консультационной поддержки и содействия в организации подготовки, профессиональной переподготовки и повы</w:t>
      </w:r>
      <w:r>
        <w:rPr>
          <w:rFonts w:eastAsia="Calibri"/>
        </w:rPr>
        <w:t>ш</w:t>
      </w:r>
      <w:r w:rsidRPr="009D3155">
        <w:rPr>
          <w:rFonts w:eastAsia="Calibri"/>
        </w:rPr>
        <w:t>ения квалификации работников и добровольцев социально ориентированным некоммерческим организациям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500,0 тыс.руб. организациям, </w:t>
      </w:r>
      <w:r w:rsidRPr="009D3155">
        <w:rPr>
          <w:rFonts w:eastAsia="Calibri"/>
        </w:rPr>
        <w:t>осуществляющим свою деятельность в сфере физической культуры и спорта на обеспечение затрат, связанных с проведением спортивно-массовых мероприятий, направленных на пропаганду здорового образа жизни на территории Гатчинского муниципального района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700,0 тыс.руб. организациям </w:t>
      </w:r>
      <w:r w:rsidRPr="009D3155">
        <w:rPr>
          <w:rFonts w:eastAsia="Calibri"/>
        </w:rPr>
        <w:t>на реализацию проектов в сфере социальной поддержки и защиты граждан</w:t>
      </w:r>
      <w:r>
        <w:rPr>
          <w:rFonts w:eastAsia="Calibri"/>
        </w:rPr>
        <w:t>;</w:t>
      </w:r>
    </w:p>
    <w:p w:rsidR="00165964" w:rsidRPr="009D3155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200,0 тыс.руб. организациям на </w:t>
      </w:r>
      <w:r w:rsidRPr="00E23390">
        <w:rPr>
          <w:rFonts w:eastAsia="Calibri"/>
        </w:rPr>
        <w:t>реализаци</w:t>
      </w:r>
      <w:r>
        <w:rPr>
          <w:rFonts w:eastAsia="Calibri"/>
        </w:rPr>
        <w:t>ю</w:t>
      </w:r>
      <w:r w:rsidRPr="00E23390">
        <w:rPr>
          <w:rFonts w:eastAsia="Calibri"/>
        </w:rPr>
        <w:t xml:space="preserve"> социально значимых проектов в сфере книгоиздания</w:t>
      </w:r>
      <w:r>
        <w:rPr>
          <w:rFonts w:eastAsia="Calibri"/>
        </w:rPr>
        <w:t>.</w:t>
      </w:r>
    </w:p>
    <w:p w:rsidR="00165964" w:rsidRPr="00C65E1E" w:rsidRDefault="00165964" w:rsidP="00165964">
      <w:pPr>
        <w:jc w:val="center"/>
        <w:rPr>
          <w:b/>
          <w:sz w:val="28"/>
          <w:szCs w:val="28"/>
          <w:u w:val="single"/>
        </w:rPr>
      </w:pPr>
      <w:r w:rsidRPr="00C65E1E">
        <w:rPr>
          <w:b/>
          <w:sz w:val="28"/>
          <w:szCs w:val="28"/>
          <w:u w:val="single"/>
        </w:rPr>
        <w:t>Непрограммные расходы</w:t>
      </w:r>
    </w:p>
    <w:p w:rsidR="00165964" w:rsidRPr="00E50E6C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65E1E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  <w:r w:rsidRPr="00C65E1E">
        <w:rPr>
          <w:rFonts w:eastAsiaTheme="minorHAnsi"/>
          <w:sz w:val="28"/>
          <w:szCs w:val="28"/>
          <w:lang w:eastAsia="en-US"/>
        </w:rPr>
        <w:t>В рамках непрограммных расходов бюджета Гатчинского муниципального района на 202</w:t>
      </w:r>
      <w:r>
        <w:rPr>
          <w:rFonts w:eastAsiaTheme="minorHAnsi"/>
          <w:sz w:val="28"/>
          <w:szCs w:val="28"/>
          <w:lang w:eastAsia="en-US"/>
        </w:rPr>
        <w:t>1</w:t>
      </w:r>
      <w:r w:rsidRPr="00C65E1E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 </w:t>
      </w:r>
      <w:r>
        <w:rPr>
          <w:rFonts w:eastAsiaTheme="minorHAnsi"/>
          <w:sz w:val="28"/>
          <w:szCs w:val="28"/>
          <w:lang w:eastAsia="en-US"/>
        </w:rPr>
        <w:t>567 </w:t>
      </w:r>
      <w:r w:rsidR="00991992">
        <w:rPr>
          <w:rFonts w:eastAsiaTheme="minorHAnsi"/>
          <w:sz w:val="28"/>
          <w:szCs w:val="28"/>
          <w:lang w:eastAsia="en-US"/>
        </w:rPr>
        <w:t>46</w:t>
      </w:r>
      <w:r>
        <w:rPr>
          <w:rFonts w:eastAsiaTheme="minorHAnsi"/>
          <w:sz w:val="28"/>
          <w:szCs w:val="28"/>
          <w:lang w:eastAsia="en-US"/>
        </w:rPr>
        <w:t>7,0</w:t>
      </w:r>
      <w:r w:rsidR="0099199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5E1E">
        <w:rPr>
          <w:rFonts w:eastAsiaTheme="minorHAnsi"/>
          <w:sz w:val="28"/>
          <w:szCs w:val="28"/>
          <w:lang w:eastAsia="en-US"/>
        </w:rPr>
        <w:t>тыс</w:t>
      </w:r>
      <w:r w:rsidRPr="00E50E6C">
        <w:rPr>
          <w:rFonts w:eastAsiaTheme="minorHAnsi"/>
          <w:sz w:val="28"/>
          <w:szCs w:val="28"/>
          <w:lang w:eastAsia="en-US"/>
        </w:rPr>
        <w:t>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., на 202</w:t>
      </w:r>
      <w:r>
        <w:rPr>
          <w:rFonts w:eastAsiaTheme="minorHAnsi"/>
          <w:sz w:val="28"/>
          <w:szCs w:val="28"/>
          <w:lang w:eastAsia="en-US"/>
        </w:rPr>
        <w:t>2</w:t>
      </w:r>
      <w:r w:rsidRPr="00E50E6C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540</w:t>
      </w:r>
      <w:r w:rsidR="00991992">
        <w:rPr>
          <w:rFonts w:eastAsiaTheme="minorHAnsi"/>
          <w:sz w:val="28"/>
          <w:szCs w:val="28"/>
          <w:lang w:eastAsia="en-US"/>
        </w:rPr>
        <w:t xml:space="preserve"> 157,9 </w:t>
      </w:r>
      <w:proofErr w:type="spellStart"/>
      <w:r w:rsidRPr="00E50E6C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., на 202</w:t>
      </w:r>
      <w:r>
        <w:rPr>
          <w:rFonts w:eastAsiaTheme="minorHAnsi"/>
          <w:sz w:val="28"/>
          <w:szCs w:val="28"/>
          <w:lang w:eastAsia="en-US"/>
        </w:rPr>
        <w:t>3</w:t>
      </w:r>
      <w:r w:rsidRPr="00E50E6C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527 2</w:t>
      </w:r>
      <w:r w:rsidR="00991992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3,0</w:t>
      </w:r>
      <w:r w:rsidRPr="00E50E6C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E50E6C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E50E6C">
        <w:rPr>
          <w:rFonts w:eastAsiaTheme="minorHAnsi"/>
          <w:sz w:val="28"/>
          <w:szCs w:val="28"/>
          <w:lang w:eastAsia="en-US"/>
        </w:rPr>
        <w:tab/>
        <w:t>На обеспечение деятельности органов местного самоуправления Гатчинского муниципального района в проекте бюджета на 202</w:t>
      </w:r>
      <w:r>
        <w:rPr>
          <w:rFonts w:eastAsiaTheme="minorHAnsi"/>
          <w:sz w:val="28"/>
          <w:szCs w:val="28"/>
          <w:lang w:eastAsia="en-US"/>
        </w:rPr>
        <w:t>1</w:t>
      </w:r>
      <w:r w:rsidRPr="00E50E6C">
        <w:rPr>
          <w:rFonts w:eastAsiaTheme="minorHAnsi"/>
          <w:sz w:val="28"/>
          <w:szCs w:val="28"/>
          <w:lang w:eastAsia="en-US"/>
        </w:rPr>
        <w:t xml:space="preserve"> год предусмотрены ассигнования в сумме </w:t>
      </w:r>
      <w:r>
        <w:rPr>
          <w:rFonts w:eastAsiaTheme="minorHAnsi"/>
          <w:sz w:val="28"/>
          <w:szCs w:val="28"/>
          <w:lang w:eastAsia="en-US"/>
        </w:rPr>
        <w:t>355</w:t>
      </w:r>
      <w:r w:rsidR="00991992">
        <w:rPr>
          <w:rFonts w:eastAsiaTheme="minorHAnsi"/>
          <w:sz w:val="28"/>
          <w:szCs w:val="28"/>
          <w:lang w:eastAsia="en-US"/>
        </w:rPr>
        <w:t xml:space="preserve"> 951,1 </w:t>
      </w:r>
      <w:proofErr w:type="spellStart"/>
      <w:r w:rsidRPr="00E50E6C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., на 202</w:t>
      </w:r>
      <w:r>
        <w:rPr>
          <w:rFonts w:eastAsiaTheme="minorHAnsi"/>
          <w:sz w:val="28"/>
          <w:szCs w:val="28"/>
          <w:lang w:eastAsia="en-US"/>
        </w:rPr>
        <w:t>2</w:t>
      </w:r>
      <w:r w:rsidRPr="00E50E6C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360</w:t>
      </w:r>
      <w:r w:rsidR="00991992">
        <w:rPr>
          <w:rFonts w:eastAsiaTheme="minorHAnsi"/>
          <w:sz w:val="28"/>
          <w:szCs w:val="28"/>
          <w:lang w:eastAsia="en-US"/>
        </w:rPr>
        <w:t xml:space="preserve"> 893,3 </w:t>
      </w:r>
      <w:proofErr w:type="spellStart"/>
      <w:r w:rsidRPr="00E50E6C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., на 202</w:t>
      </w:r>
      <w:r>
        <w:rPr>
          <w:rFonts w:eastAsiaTheme="minorHAnsi"/>
          <w:sz w:val="28"/>
          <w:szCs w:val="28"/>
          <w:lang w:eastAsia="en-US"/>
        </w:rPr>
        <w:t>3</w:t>
      </w:r>
      <w:r w:rsidRPr="00E50E6C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351</w:t>
      </w:r>
      <w:r w:rsidR="00991992">
        <w:rPr>
          <w:rFonts w:eastAsiaTheme="minorHAnsi"/>
          <w:sz w:val="28"/>
          <w:szCs w:val="28"/>
          <w:lang w:eastAsia="en-US"/>
        </w:rPr>
        <w:t xml:space="preserve"> 925,4 </w:t>
      </w:r>
      <w:proofErr w:type="spellStart"/>
      <w:r w:rsidRPr="00E50E6C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</w:t>
      </w:r>
    </w:p>
    <w:p w:rsidR="00165964" w:rsidRPr="00E50E6C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63"/>
        <w:gridCol w:w="1976"/>
        <w:gridCol w:w="1901"/>
        <w:gridCol w:w="1631"/>
      </w:tblGrid>
      <w:tr w:rsidR="00165964" w:rsidRPr="00A4747F" w:rsidTr="0040752D">
        <w:tc>
          <w:tcPr>
            <w:tcW w:w="4063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За счет средств областного и федерального бюджета, тыс.руб.</w:t>
            </w:r>
          </w:p>
        </w:tc>
        <w:tc>
          <w:tcPr>
            <w:tcW w:w="1631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Всего, тыс.руб.</w:t>
            </w:r>
          </w:p>
        </w:tc>
      </w:tr>
      <w:tr w:rsidR="00165964" w:rsidRPr="00A4747F" w:rsidTr="0040752D">
        <w:tc>
          <w:tcPr>
            <w:tcW w:w="4063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6 290,3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6 290,3</w:t>
            </w:r>
          </w:p>
        </w:tc>
      </w:tr>
      <w:tr w:rsidR="00165964" w:rsidRPr="00A4747F" w:rsidTr="0040752D">
        <w:tc>
          <w:tcPr>
            <w:tcW w:w="4063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 xml:space="preserve">Контрольно-счетная палата Гатчинского муниципального </w:t>
            </w:r>
            <w:r w:rsidRPr="00E50E6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района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5 658,3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5 658,3</w:t>
            </w:r>
          </w:p>
        </w:tc>
      </w:tr>
      <w:tr w:rsidR="00165964" w:rsidRPr="00A4747F" w:rsidTr="0040752D">
        <w:tc>
          <w:tcPr>
            <w:tcW w:w="4063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186 857,1</w:t>
            </w:r>
          </w:p>
        </w:tc>
        <w:tc>
          <w:tcPr>
            <w:tcW w:w="1901" w:type="dxa"/>
            <w:vAlign w:val="center"/>
          </w:tcPr>
          <w:p w:rsidR="00165964" w:rsidRPr="00E50E6C" w:rsidRDefault="00991992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50 004,5</w:t>
            </w:r>
          </w:p>
        </w:tc>
        <w:tc>
          <w:tcPr>
            <w:tcW w:w="1631" w:type="dxa"/>
            <w:vAlign w:val="center"/>
          </w:tcPr>
          <w:p w:rsidR="00165964" w:rsidRPr="00E50E6C" w:rsidRDefault="00165964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236</w:t>
            </w:r>
            <w:r w:rsidR="00991992">
              <w:rPr>
                <w:rFonts w:eastAsiaTheme="minorHAnsi"/>
                <w:sz w:val="28"/>
                <w:szCs w:val="28"/>
                <w:lang w:eastAsia="en-US"/>
              </w:rPr>
              <w:t> 861,6</w:t>
            </w:r>
          </w:p>
        </w:tc>
      </w:tr>
      <w:tr w:rsidR="00165964" w:rsidRPr="00A4747F" w:rsidTr="0040752D">
        <w:tc>
          <w:tcPr>
            <w:tcW w:w="4063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26 811,3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160,6</w:t>
            </w:r>
          </w:p>
        </w:tc>
        <w:tc>
          <w:tcPr>
            <w:tcW w:w="163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26 971,9</w:t>
            </w:r>
          </w:p>
        </w:tc>
      </w:tr>
      <w:tr w:rsidR="00165964" w:rsidRPr="00A4747F" w:rsidTr="0040752D">
        <w:tc>
          <w:tcPr>
            <w:tcW w:w="4063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31 802,4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1 333,6</w:t>
            </w:r>
          </w:p>
        </w:tc>
        <w:tc>
          <w:tcPr>
            <w:tcW w:w="163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33 136,0</w:t>
            </w:r>
          </w:p>
        </w:tc>
      </w:tr>
      <w:tr w:rsidR="00165964" w:rsidRPr="00A4747F" w:rsidTr="0040752D">
        <w:tc>
          <w:tcPr>
            <w:tcW w:w="4063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</w:t>
            </w:r>
            <w:r w:rsidR="00991992">
              <w:rPr>
                <w:rFonts w:eastAsiaTheme="minorHAnsi"/>
                <w:sz w:val="28"/>
                <w:szCs w:val="28"/>
                <w:lang w:eastAsia="en-US"/>
              </w:rPr>
              <w:t> 181,6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E50E6C" w:rsidRDefault="00165964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</w:t>
            </w:r>
            <w:r w:rsidR="00991992">
              <w:rPr>
                <w:rFonts w:eastAsiaTheme="minorHAnsi"/>
                <w:sz w:val="28"/>
                <w:szCs w:val="28"/>
                <w:lang w:eastAsia="en-US"/>
              </w:rPr>
              <w:t> 181,6</w:t>
            </w:r>
          </w:p>
        </w:tc>
      </w:tr>
      <w:tr w:rsidR="00165964" w:rsidRPr="00A4747F" w:rsidTr="0040752D">
        <w:tc>
          <w:tcPr>
            <w:tcW w:w="4063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32 851,4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32 851,4</w:t>
            </w:r>
          </w:p>
        </w:tc>
      </w:tr>
      <w:tr w:rsidR="00165964" w:rsidRPr="00A4747F" w:rsidTr="0040752D">
        <w:tc>
          <w:tcPr>
            <w:tcW w:w="4063" w:type="dxa"/>
          </w:tcPr>
          <w:p w:rsidR="00165964" w:rsidRPr="00E50E6C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304</w:t>
            </w:r>
            <w:r w:rsidR="00991992">
              <w:rPr>
                <w:rFonts w:eastAsiaTheme="minorHAnsi"/>
                <w:b/>
                <w:sz w:val="28"/>
                <w:szCs w:val="28"/>
                <w:lang w:eastAsia="en-US"/>
              </w:rPr>
              <w:t> 452,4</w:t>
            </w:r>
          </w:p>
        </w:tc>
        <w:tc>
          <w:tcPr>
            <w:tcW w:w="1901" w:type="dxa"/>
            <w:vAlign w:val="center"/>
          </w:tcPr>
          <w:p w:rsidR="00165964" w:rsidRPr="00E50E6C" w:rsidRDefault="00991992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51 498,7</w:t>
            </w:r>
          </w:p>
        </w:tc>
        <w:tc>
          <w:tcPr>
            <w:tcW w:w="1631" w:type="dxa"/>
            <w:vAlign w:val="center"/>
          </w:tcPr>
          <w:p w:rsidR="00165964" w:rsidRPr="00E50E6C" w:rsidRDefault="00165964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355</w:t>
            </w:r>
            <w:r w:rsidR="00991992">
              <w:rPr>
                <w:rFonts w:eastAsiaTheme="minorHAnsi"/>
                <w:b/>
                <w:sz w:val="28"/>
                <w:szCs w:val="28"/>
                <w:lang w:eastAsia="en-US"/>
              </w:rPr>
              <w:t> 951,1</w:t>
            </w:r>
          </w:p>
        </w:tc>
      </w:tr>
    </w:tbl>
    <w:p w:rsidR="00165964" w:rsidRPr="00A4747F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green"/>
          <w:lang w:eastAsia="en-US"/>
        </w:rPr>
      </w:pP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426"/>
        </w:tabs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Совет депутатов муниципального образования Гатчинского муниципального района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5 785,1</w:t>
      </w:r>
      <w:r w:rsidRPr="002C002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2C002E" w:rsidRDefault="00165964" w:rsidP="00165964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505,2</w:t>
      </w:r>
      <w:r w:rsidRPr="002C002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Контрольно-счетная палата Гатчинского муниципального района:</w:t>
      </w:r>
    </w:p>
    <w:p w:rsidR="00165964" w:rsidRPr="002C002E" w:rsidRDefault="00165964" w:rsidP="00165964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4 488,7</w:t>
      </w:r>
      <w:r w:rsidRPr="002C002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2C002E" w:rsidRDefault="00165964" w:rsidP="00165964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на текущие расходы предусмотрено 1</w:t>
      </w:r>
      <w:r>
        <w:rPr>
          <w:rFonts w:eastAsiaTheme="minorHAnsi"/>
          <w:sz w:val="28"/>
          <w:szCs w:val="28"/>
          <w:lang w:eastAsia="en-US"/>
        </w:rPr>
        <w:t> 169,6</w:t>
      </w:r>
      <w:r w:rsidRPr="002C002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Администрация муниципального образования Гатчинский муниципальный район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199</w:t>
      </w:r>
      <w:r w:rsidR="00921110">
        <w:rPr>
          <w:rFonts w:eastAsiaTheme="minorHAnsi"/>
          <w:sz w:val="28"/>
          <w:szCs w:val="28"/>
          <w:lang w:eastAsia="en-US"/>
        </w:rPr>
        <w:t xml:space="preserve"> 934,0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.;</w:t>
      </w:r>
    </w:p>
    <w:p w:rsidR="00165964" w:rsidRPr="002C002E" w:rsidRDefault="00165964" w:rsidP="00165964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36</w:t>
      </w:r>
      <w:r w:rsidR="00921110">
        <w:rPr>
          <w:rFonts w:eastAsiaTheme="minorHAnsi"/>
          <w:sz w:val="28"/>
          <w:szCs w:val="28"/>
          <w:lang w:eastAsia="en-US"/>
        </w:rPr>
        <w:t xml:space="preserve"> 927,8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финансов Гатчинского муниципального района:</w:t>
      </w:r>
    </w:p>
    <w:p w:rsidR="00165964" w:rsidRPr="002C002E" w:rsidRDefault="00165964" w:rsidP="00165964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24</w:t>
      </w:r>
      <w:r w:rsidR="00921110">
        <w:rPr>
          <w:rFonts w:eastAsiaTheme="minorHAnsi"/>
          <w:sz w:val="28"/>
          <w:szCs w:val="28"/>
          <w:lang w:eastAsia="en-US"/>
        </w:rPr>
        <w:t xml:space="preserve"> 437,3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.;</w:t>
      </w:r>
    </w:p>
    <w:p w:rsidR="00165964" w:rsidRPr="002C002E" w:rsidRDefault="00165964" w:rsidP="00165964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2</w:t>
      </w:r>
      <w:r w:rsidR="00921110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53</w:t>
      </w:r>
      <w:r w:rsidR="00921110">
        <w:rPr>
          <w:rFonts w:eastAsiaTheme="minorHAnsi"/>
          <w:sz w:val="28"/>
          <w:szCs w:val="28"/>
          <w:lang w:eastAsia="en-US"/>
        </w:rPr>
        <w:t xml:space="preserve">4,5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образования Гатчинского муниципального района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28 093,8</w:t>
      </w:r>
      <w:r w:rsidRPr="002C002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2C002E" w:rsidRDefault="00165964" w:rsidP="00165964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5 042,2</w:t>
      </w:r>
      <w:r w:rsidRPr="002C002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по культуре и туризму Гатчинского муниципального района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11 623,4</w:t>
      </w:r>
      <w:r w:rsidRPr="002C002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2C002E" w:rsidRDefault="00165964" w:rsidP="00165964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2 </w:t>
      </w:r>
      <w:r w:rsidR="00921110">
        <w:rPr>
          <w:rFonts w:eastAsiaTheme="minorHAnsi"/>
          <w:sz w:val="28"/>
          <w:szCs w:val="28"/>
          <w:lang w:eastAsia="en-US"/>
        </w:rPr>
        <w:t>55</w:t>
      </w:r>
      <w:r>
        <w:rPr>
          <w:rFonts w:eastAsiaTheme="minorHAnsi"/>
          <w:sz w:val="28"/>
          <w:szCs w:val="28"/>
          <w:lang w:eastAsia="en-US"/>
        </w:rPr>
        <w:t>8,2</w:t>
      </w:r>
      <w:r w:rsidR="00921110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по управлению имуществом Гатчинского муниципального района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28 816,8</w:t>
      </w:r>
      <w:r w:rsidRPr="002C002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8712DB" w:rsidRDefault="00165964" w:rsidP="00165964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8712DB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4 034,6</w:t>
      </w:r>
      <w:r w:rsidRPr="008712DB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8712DB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165964" w:rsidRPr="008712DB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8712DB">
        <w:rPr>
          <w:rFonts w:eastAsiaTheme="minorHAnsi"/>
          <w:sz w:val="28"/>
          <w:szCs w:val="28"/>
          <w:lang w:eastAsia="en-US"/>
        </w:rPr>
        <w:tab/>
      </w:r>
      <w:r w:rsidRPr="008712DB">
        <w:rPr>
          <w:rFonts w:eastAsiaTheme="minorHAnsi"/>
          <w:sz w:val="28"/>
          <w:szCs w:val="28"/>
          <w:lang w:eastAsia="en-US"/>
        </w:rPr>
        <w:tab/>
        <w:t>На прочие непрограммные расходы в проекте бюджета Гатчинского муниципального района на 202</w:t>
      </w:r>
      <w:r>
        <w:rPr>
          <w:rFonts w:eastAsiaTheme="minorHAnsi"/>
          <w:sz w:val="28"/>
          <w:szCs w:val="28"/>
          <w:lang w:eastAsia="en-US"/>
        </w:rPr>
        <w:t>1</w:t>
      </w:r>
      <w:r w:rsidRPr="008712DB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сумме:</w:t>
      </w:r>
    </w:p>
    <w:p w:rsidR="00165964" w:rsidRPr="008712DB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811"/>
        <w:gridCol w:w="1701"/>
      </w:tblGrid>
      <w:tr w:rsidR="00165964" w:rsidRPr="008712DB" w:rsidTr="0040752D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Бюджет 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712DB">
              <w:rPr>
                <w:b/>
                <w:bCs/>
                <w:color w:val="000000"/>
                <w:sz w:val="28"/>
                <w:szCs w:val="28"/>
              </w:rPr>
              <w:t>, тыс.руб.</w:t>
            </w:r>
          </w:p>
        </w:tc>
      </w:tr>
      <w:tr w:rsidR="00165964" w:rsidRPr="008712DB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47455C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211 515,9</w:t>
            </w:r>
          </w:p>
        </w:tc>
      </w:tr>
      <w:tr w:rsidR="00165964" w:rsidRPr="008712DB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47455C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131 936,5</w:t>
            </w:r>
          </w:p>
        </w:tc>
      </w:tr>
      <w:tr w:rsidR="00165964" w:rsidRPr="008712DB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40 500,0</w:t>
            </w:r>
          </w:p>
        </w:tc>
      </w:tr>
      <w:tr w:rsidR="00165964" w:rsidRPr="008712DB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40 500,0</w:t>
            </w:r>
          </w:p>
        </w:tc>
      </w:tr>
      <w:tr w:rsidR="00165964" w:rsidRPr="008712DB" w:rsidTr="0040752D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47455C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15 399,0</w:t>
            </w:r>
          </w:p>
        </w:tc>
      </w:tr>
      <w:tr w:rsidR="00165964" w:rsidRPr="008712DB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4 634,7</w:t>
            </w:r>
          </w:p>
        </w:tc>
      </w:tr>
      <w:tr w:rsidR="00165964" w:rsidRPr="008712DB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8712DB">
              <w:rPr>
                <w:color w:val="000000"/>
                <w:sz w:val="28"/>
                <w:szCs w:val="28"/>
              </w:rPr>
              <w:t xml:space="preserve"> 000,0</w:t>
            </w:r>
          </w:p>
        </w:tc>
      </w:tr>
      <w:tr w:rsidR="00165964" w:rsidRPr="008712DB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3 675,0</w:t>
            </w:r>
          </w:p>
        </w:tc>
      </w:tr>
      <w:tr w:rsidR="00165964" w:rsidRPr="008712DB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39 856,0</w:t>
            </w:r>
          </w:p>
        </w:tc>
      </w:tr>
      <w:tr w:rsidR="00165964" w:rsidRPr="008712DB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</w:t>
            </w:r>
          </w:p>
        </w:tc>
      </w:tr>
      <w:tr w:rsidR="00165964" w:rsidRPr="008712DB" w:rsidTr="0040752D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106,1</w:t>
            </w:r>
          </w:p>
        </w:tc>
      </w:tr>
      <w:tr w:rsidR="00165964" w:rsidRPr="008712DB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Осуществление полномочий в сфере обращения с безнадзорными животными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47455C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2 462,4</w:t>
            </w:r>
          </w:p>
        </w:tc>
      </w:tr>
      <w:tr w:rsidR="00165964" w:rsidRPr="00A4747F" w:rsidTr="0040752D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603E2">
              <w:rPr>
                <w:color w:val="000000"/>
                <w:sz w:val="28"/>
                <w:szCs w:val="28"/>
              </w:rPr>
              <w:lastRenderedPageBreak/>
              <w:t>Прочие 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4 203,3</w:t>
            </w:r>
          </w:p>
        </w:tc>
      </w:tr>
      <w:tr w:rsidR="00165964" w:rsidRPr="00A4747F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165964" w:rsidRPr="00A4747F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47455C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50 632,4</w:t>
            </w:r>
          </w:p>
        </w:tc>
      </w:tr>
      <w:tr w:rsidR="00165964" w:rsidRPr="00A4747F" w:rsidTr="00165964">
        <w:trPr>
          <w:trHeight w:val="1685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Иные межбюджетные трансферты 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165964" w:rsidRPr="00A4747F" w:rsidTr="00165964">
        <w:trPr>
          <w:trHeight w:val="1122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D978A4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капитальных </w:t>
            </w:r>
            <w:proofErr w:type="spellStart"/>
            <w:r w:rsidRPr="00D978A4">
              <w:rPr>
                <w:bCs/>
                <w:color w:val="000000"/>
                <w:sz w:val="28"/>
                <w:szCs w:val="28"/>
              </w:rPr>
              <w:t>ложений</w:t>
            </w:r>
            <w:proofErr w:type="spellEnd"/>
            <w:r w:rsidRPr="00D978A4">
              <w:rPr>
                <w:bCs/>
                <w:color w:val="000000"/>
                <w:sz w:val="28"/>
                <w:szCs w:val="28"/>
              </w:rPr>
              <w:t xml:space="preserve">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47455C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40 632,4</w:t>
            </w:r>
          </w:p>
        </w:tc>
      </w:tr>
      <w:tr w:rsidR="00165964" w:rsidRPr="00A4747F" w:rsidTr="00165964">
        <w:trPr>
          <w:trHeight w:val="388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1 812,0</w:t>
            </w:r>
          </w:p>
        </w:tc>
      </w:tr>
      <w:tr w:rsidR="00165964" w:rsidRPr="00A4747F" w:rsidTr="0040752D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1 412,0</w:t>
            </w:r>
          </w:p>
        </w:tc>
      </w:tr>
      <w:tr w:rsidR="00165964" w:rsidRPr="00A4747F" w:rsidTr="0040752D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D603E2" w:rsidRDefault="00165964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D603E2">
              <w:rPr>
                <w:bCs/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D603E2" w:rsidRDefault="00165964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400,0</w:t>
            </w:r>
          </w:p>
        </w:tc>
      </w:tr>
      <w:tr w:rsidR="00165964" w:rsidRPr="00A4747F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МКУ «</w:t>
            </w:r>
            <w:r>
              <w:rPr>
                <w:b/>
                <w:bCs/>
                <w:color w:val="000000"/>
                <w:sz w:val="28"/>
                <w:szCs w:val="28"/>
              </w:rPr>
              <w:t>Управление строительства Гатчинского муниципального района</w:t>
            </w:r>
            <w:r w:rsidRPr="00D978A4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23 600,0</w:t>
            </w:r>
          </w:p>
        </w:tc>
      </w:tr>
      <w:tr w:rsidR="00165964" w:rsidRPr="00A4747F" w:rsidTr="0040752D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Расходы на содержание МКУ «</w:t>
            </w:r>
            <w:r w:rsidRPr="00D603E2">
              <w:rPr>
                <w:bCs/>
                <w:color w:val="000000"/>
                <w:sz w:val="28"/>
                <w:szCs w:val="28"/>
              </w:rPr>
              <w:t>Управление строительства Гатчинского муниципального района</w:t>
            </w:r>
            <w:r w:rsidRPr="00D978A4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21 600,0</w:t>
            </w:r>
          </w:p>
        </w:tc>
      </w:tr>
      <w:tr w:rsidR="00165964" w:rsidRPr="00A4747F" w:rsidTr="00165964">
        <w:trPr>
          <w:trHeight w:val="466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</w:t>
            </w:r>
          </w:p>
        </w:tc>
      </w:tr>
      <w:tr w:rsidR="00165964" w:rsidRPr="00A4747F" w:rsidTr="0040752D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3 535,0</w:t>
            </w:r>
          </w:p>
        </w:tc>
      </w:tr>
      <w:tr w:rsidR="00165964" w:rsidRPr="00A4747F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 200,0</w:t>
            </w:r>
          </w:p>
        </w:tc>
      </w:tr>
      <w:tr w:rsidR="00165964" w:rsidRPr="00A4747F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315,0</w:t>
            </w:r>
          </w:p>
        </w:tc>
      </w:tr>
      <w:tr w:rsidR="00165964" w:rsidRPr="00A4747F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1 </w:t>
            </w:r>
            <w:r>
              <w:rPr>
                <w:color w:val="000000"/>
                <w:sz w:val="28"/>
                <w:szCs w:val="28"/>
              </w:rPr>
              <w:t>0</w:t>
            </w:r>
            <w:r w:rsidRPr="00D978A4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165964" w:rsidRDefault="00165964" w:rsidP="00165964"/>
    <w:p w:rsidR="00CC79DC" w:rsidRPr="00E560CC" w:rsidRDefault="00CC79DC" w:rsidP="00384BC2">
      <w:pPr>
        <w:widowControl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sectPr w:rsidR="00CC79DC" w:rsidRPr="00E560CC" w:rsidSect="00F27A19">
      <w:head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82B" w:rsidRDefault="00B7382B" w:rsidP="00485F47">
      <w:r>
        <w:separator/>
      </w:r>
    </w:p>
  </w:endnote>
  <w:endnote w:type="continuationSeparator" w:id="0">
    <w:p w:rsidR="00B7382B" w:rsidRDefault="00B7382B" w:rsidP="0048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82B" w:rsidRDefault="00B7382B" w:rsidP="00485F47">
      <w:r>
        <w:separator/>
      </w:r>
    </w:p>
  </w:footnote>
  <w:footnote w:type="continuationSeparator" w:id="0">
    <w:p w:rsidR="00B7382B" w:rsidRDefault="00B7382B" w:rsidP="0048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82B" w:rsidRDefault="00B7382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64A5"/>
    <w:multiLevelType w:val="hybridMultilevel"/>
    <w:tmpl w:val="AEEC478A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5270"/>
    <w:multiLevelType w:val="hybridMultilevel"/>
    <w:tmpl w:val="1A2C7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17B44"/>
    <w:multiLevelType w:val="hybridMultilevel"/>
    <w:tmpl w:val="740099E2"/>
    <w:lvl w:ilvl="0" w:tplc="0DD616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9C2DC9"/>
    <w:multiLevelType w:val="hybridMultilevel"/>
    <w:tmpl w:val="E0909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6315C"/>
    <w:multiLevelType w:val="hybridMultilevel"/>
    <w:tmpl w:val="A9E09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93AF6"/>
    <w:multiLevelType w:val="hybridMultilevel"/>
    <w:tmpl w:val="682CB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F65BA"/>
    <w:multiLevelType w:val="hybridMultilevel"/>
    <w:tmpl w:val="B4687F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A77FC"/>
    <w:multiLevelType w:val="hybridMultilevel"/>
    <w:tmpl w:val="995E4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6B4347"/>
    <w:multiLevelType w:val="hybridMultilevel"/>
    <w:tmpl w:val="6DA4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D21DA"/>
    <w:multiLevelType w:val="hybridMultilevel"/>
    <w:tmpl w:val="E20A5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C2F31"/>
    <w:multiLevelType w:val="hybridMultilevel"/>
    <w:tmpl w:val="742659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7254E2"/>
    <w:multiLevelType w:val="hybridMultilevel"/>
    <w:tmpl w:val="9134E556"/>
    <w:lvl w:ilvl="0" w:tplc="5C7C972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08E630B"/>
    <w:multiLevelType w:val="hybridMultilevel"/>
    <w:tmpl w:val="CFB02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D97E4B"/>
    <w:multiLevelType w:val="hybridMultilevel"/>
    <w:tmpl w:val="9858E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17F49"/>
    <w:multiLevelType w:val="hybridMultilevel"/>
    <w:tmpl w:val="E7E4D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D223A"/>
    <w:multiLevelType w:val="hybridMultilevel"/>
    <w:tmpl w:val="6A9C7BF0"/>
    <w:lvl w:ilvl="0" w:tplc="04190001">
      <w:start w:val="1"/>
      <w:numFmt w:val="bullet"/>
      <w:lvlText w:val=""/>
      <w:lvlJc w:val="left"/>
      <w:pPr>
        <w:ind w:left="8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21" w15:restartNumberingAfterBreak="0">
    <w:nsid w:val="41AB73C8"/>
    <w:multiLevelType w:val="hybridMultilevel"/>
    <w:tmpl w:val="2DBAA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0D219F"/>
    <w:multiLevelType w:val="multilevel"/>
    <w:tmpl w:val="0FB884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45A05E5F"/>
    <w:multiLevelType w:val="hybridMultilevel"/>
    <w:tmpl w:val="61A21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A52AD3"/>
    <w:multiLevelType w:val="hybridMultilevel"/>
    <w:tmpl w:val="535A0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D168B"/>
    <w:multiLevelType w:val="hybridMultilevel"/>
    <w:tmpl w:val="96C0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CE0812"/>
    <w:multiLevelType w:val="hybridMultilevel"/>
    <w:tmpl w:val="DA324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444FD"/>
    <w:multiLevelType w:val="hybridMultilevel"/>
    <w:tmpl w:val="E9CE48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E434F"/>
    <w:multiLevelType w:val="hybridMultilevel"/>
    <w:tmpl w:val="BCB4C226"/>
    <w:lvl w:ilvl="0" w:tplc="5C7C972C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0" w15:restartNumberingAfterBreak="0">
    <w:nsid w:val="5456351C"/>
    <w:multiLevelType w:val="hybridMultilevel"/>
    <w:tmpl w:val="59BC0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83BD3"/>
    <w:multiLevelType w:val="hybridMultilevel"/>
    <w:tmpl w:val="7B2E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7524E"/>
    <w:multiLevelType w:val="hybridMultilevel"/>
    <w:tmpl w:val="A4FE3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432F18"/>
    <w:multiLevelType w:val="hybridMultilevel"/>
    <w:tmpl w:val="DDD85BE4"/>
    <w:lvl w:ilvl="0" w:tplc="5C7C9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7C97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B4D2C"/>
    <w:multiLevelType w:val="hybridMultilevel"/>
    <w:tmpl w:val="60E6D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A515C"/>
    <w:multiLevelType w:val="hybridMultilevel"/>
    <w:tmpl w:val="FCB8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A2041"/>
    <w:multiLevelType w:val="hybridMultilevel"/>
    <w:tmpl w:val="B3102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6128F8"/>
    <w:multiLevelType w:val="hybridMultilevel"/>
    <w:tmpl w:val="EFD6A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56F97"/>
    <w:multiLevelType w:val="hybridMultilevel"/>
    <w:tmpl w:val="6AF24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63133"/>
    <w:multiLevelType w:val="hybridMultilevel"/>
    <w:tmpl w:val="689E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D6F78"/>
    <w:multiLevelType w:val="hybridMultilevel"/>
    <w:tmpl w:val="352A0DAA"/>
    <w:lvl w:ilvl="0" w:tplc="5C7C972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47436"/>
    <w:multiLevelType w:val="hybridMultilevel"/>
    <w:tmpl w:val="1E2CC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7"/>
  </w:num>
  <w:num w:numId="3">
    <w:abstractNumId w:val="10"/>
  </w:num>
  <w:num w:numId="4">
    <w:abstractNumId w:val="36"/>
  </w:num>
  <w:num w:numId="5">
    <w:abstractNumId w:val="22"/>
  </w:num>
  <w:num w:numId="6">
    <w:abstractNumId w:val="12"/>
  </w:num>
  <w:num w:numId="7">
    <w:abstractNumId w:val="31"/>
  </w:num>
  <w:num w:numId="8">
    <w:abstractNumId w:val="33"/>
  </w:num>
  <w:num w:numId="9">
    <w:abstractNumId w:val="15"/>
  </w:num>
  <w:num w:numId="10">
    <w:abstractNumId w:val="30"/>
  </w:num>
  <w:num w:numId="11">
    <w:abstractNumId w:val="38"/>
  </w:num>
  <w:num w:numId="12">
    <w:abstractNumId w:val="11"/>
  </w:num>
  <w:num w:numId="13">
    <w:abstractNumId w:val="9"/>
  </w:num>
  <w:num w:numId="14">
    <w:abstractNumId w:val="39"/>
  </w:num>
  <w:num w:numId="15">
    <w:abstractNumId w:val="16"/>
  </w:num>
  <w:num w:numId="16">
    <w:abstractNumId w:val="6"/>
  </w:num>
  <w:num w:numId="17">
    <w:abstractNumId w:val="25"/>
  </w:num>
  <w:num w:numId="18">
    <w:abstractNumId w:val="42"/>
  </w:num>
  <w:num w:numId="19">
    <w:abstractNumId w:val="20"/>
  </w:num>
  <w:num w:numId="20">
    <w:abstractNumId w:val="46"/>
  </w:num>
  <w:num w:numId="21">
    <w:abstractNumId w:val="43"/>
  </w:num>
  <w:num w:numId="22">
    <w:abstractNumId w:val="26"/>
  </w:num>
  <w:num w:numId="23">
    <w:abstractNumId w:val="27"/>
  </w:num>
  <w:num w:numId="24">
    <w:abstractNumId w:val="1"/>
  </w:num>
  <w:num w:numId="25">
    <w:abstractNumId w:val="34"/>
  </w:num>
  <w:num w:numId="26">
    <w:abstractNumId w:val="19"/>
  </w:num>
  <w:num w:numId="27">
    <w:abstractNumId w:val="47"/>
  </w:num>
  <w:num w:numId="28">
    <w:abstractNumId w:val="8"/>
  </w:num>
  <w:num w:numId="29">
    <w:abstractNumId w:val="32"/>
  </w:num>
  <w:num w:numId="30">
    <w:abstractNumId w:val="28"/>
  </w:num>
  <w:num w:numId="31">
    <w:abstractNumId w:val="44"/>
  </w:num>
  <w:num w:numId="32">
    <w:abstractNumId w:val="45"/>
  </w:num>
  <w:num w:numId="33">
    <w:abstractNumId w:val="14"/>
  </w:num>
  <w:num w:numId="34">
    <w:abstractNumId w:val="35"/>
  </w:num>
  <w:num w:numId="35">
    <w:abstractNumId w:val="29"/>
  </w:num>
  <w:num w:numId="36">
    <w:abstractNumId w:val="23"/>
  </w:num>
  <w:num w:numId="37">
    <w:abstractNumId w:val="13"/>
  </w:num>
  <w:num w:numId="38">
    <w:abstractNumId w:val="40"/>
  </w:num>
  <w:num w:numId="39">
    <w:abstractNumId w:val="5"/>
  </w:num>
  <w:num w:numId="40">
    <w:abstractNumId w:val="18"/>
  </w:num>
  <w:num w:numId="41">
    <w:abstractNumId w:val="7"/>
  </w:num>
  <w:num w:numId="42">
    <w:abstractNumId w:val="4"/>
  </w:num>
  <w:num w:numId="43">
    <w:abstractNumId w:val="24"/>
  </w:num>
  <w:num w:numId="44">
    <w:abstractNumId w:val="41"/>
  </w:num>
  <w:num w:numId="45">
    <w:abstractNumId w:val="2"/>
  </w:num>
  <w:num w:numId="46">
    <w:abstractNumId w:val="0"/>
  </w:num>
  <w:num w:numId="47">
    <w:abstractNumId w:val="3"/>
  </w:num>
  <w:num w:numId="48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EB1"/>
    <w:rsid w:val="00002CF1"/>
    <w:rsid w:val="000052F1"/>
    <w:rsid w:val="000164C5"/>
    <w:rsid w:val="00026280"/>
    <w:rsid w:val="00033B81"/>
    <w:rsid w:val="00061E86"/>
    <w:rsid w:val="000715DA"/>
    <w:rsid w:val="00072F96"/>
    <w:rsid w:val="000758F6"/>
    <w:rsid w:val="00076946"/>
    <w:rsid w:val="00076B46"/>
    <w:rsid w:val="0007790A"/>
    <w:rsid w:val="0008643B"/>
    <w:rsid w:val="000932B5"/>
    <w:rsid w:val="000A2495"/>
    <w:rsid w:val="000B0AB3"/>
    <w:rsid w:val="000B1C86"/>
    <w:rsid w:val="000B2070"/>
    <w:rsid w:val="000B6ACD"/>
    <w:rsid w:val="000B731B"/>
    <w:rsid w:val="000C4D22"/>
    <w:rsid w:val="000D50C3"/>
    <w:rsid w:val="000E03ED"/>
    <w:rsid w:val="00101398"/>
    <w:rsid w:val="001131C1"/>
    <w:rsid w:val="00117C59"/>
    <w:rsid w:val="00131C2F"/>
    <w:rsid w:val="00140EC9"/>
    <w:rsid w:val="0016014A"/>
    <w:rsid w:val="00165964"/>
    <w:rsid w:val="00175B0E"/>
    <w:rsid w:val="00177C35"/>
    <w:rsid w:val="00192193"/>
    <w:rsid w:val="001A270B"/>
    <w:rsid w:val="001C1047"/>
    <w:rsid w:val="001C3ACE"/>
    <w:rsid w:val="001C3FD6"/>
    <w:rsid w:val="001C6020"/>
    <w:rsid w:val="001D74E6"/>
    <w:rsid w:val="001F735D"/>
    <w:rsid w:val="0022366D"/>
    <w:rsid w:val="00225528"/>
    <w:rsid w:val="00227250"/>
    <w:rsid w:val="0023189E"/>
    <w:rsid w:val="00232B62"/>
    <w:rsid w:val="00237593"/>
    <w:rsid w:val="0024260B"/>
    <w:rsid w:val="0025121B"/>
    <w:rsid w:val="00255D5F"/>
    <w:rsid w:val="00256C0D"/>
    <w:rsid w:val="00260CD5"/>
    <w:rsid w:val="002627B9"/>
    <w:rsid w:val="002654E5"/>
    <w:rsid w:val="002746F8"/>
    <w:rsid w:val="002853CE"/>
    <w:rsid w:val="00287EAB"/>
    <w:rsid w:val="00295FB5"/>
    <w:rsid w:val="002A2065"/>
    <w:rsid w:val="002B2C49"/>
    <w:rsid w:val="002B4E91"/>
    <w:rsid w:val="002C002E"/>
    <w:rsid w:val="002C154F"/>
    <w:rsid w:val="002C630B"/>
    <w:rsid w:val="002C699A"/>
    <w:rsid w:val="002D4CCB"/>
    <w:rsid w:val="002D621E"/>
    <w:rsid w:val="002E00C8"/>
    <w:rsid w:val="002E284D"/>
    <w:rsid w:val="002F440C"/>
    <w:rsid w:val="003000CC"/>
    <w:rsid w:val="00313CE2"/>
    <w:rsid w:val="00316E42"/>
    <w:rsid w:val="00325989"/>
    <w:rsid w:val="00334391"/>
    <w:rsid w:val="00341549"/>
    <w:rsid w:val="00342410"/>
    <w:rsid w:val="00352BD4"/>
    <w:rsid w:val="003533B8"/>
    <w:rsid w:val="00357F12"/>
    <w:rsid w:val="003600F8"/>
    <w:rsid w:val="003678A6"/>
    <w:rsid w:val="00373370"/>
    <w:rsid w:val="00384BC2"/>
    <w:rsid w:val="0039588C"/>
    <w:rsid w:val="003A06CF"/>
    <w:rsid w:val="003A0861"/>
    <w:rsid w:val="003A1E21"/>
    <w:rsid w:val="003B1DDD"/>
    <w:rsid w:val="003B7EF3"/>
    <w:rsid w:val="003C2CC2"/>
    <w:rsid w:val="003C3F00"/>
    <w:rsid w:val="003C7DAC"/>
    <w:rsid w:val="003D4F76"/>
    <w:rsid w:val="003D5BBC"/>
    <w:rsid w:val="003E0B3D"/>
    <w:rsid w:val="003F12F0"/>
    <w:rsid w:val="003F33CD"/>
    <w:rsid w:val="003F49EC"/>
    <w:rsid w:val="00401C6E"/>
    <w:rsid w:val="00404B89"/>
    <w:rsid w:val="00405329"/>
    <w:rsid w:val="00405DC5"/>
    <w:rsid w:val="0040752D"/>
    <w:rsid w:val="00413649"/>
    <w:rsid w:val="00415D6A"/>
    <w:rsid w:val="00417D32"/>
    <w:rsid w:val="0042066F"/>
    <w:rsid w:val="00421952"/>
    <w:rsid w:val="00422754"/>
    <w:rsid w:val="00427AED"/>
    <w:rsid w:val="00436596"/>
    <w:rsid w:val="00443045"/>
    <w:rsid w:val="00443C6F"/>
    <w:rsid w:val="00452872"/>
    <w:rsid w:val="00453F49"/>
    <w:rsid w:val="00465F61"/>
    <w:rsid w:val="0047274A"/>
    <w:rsid w:val="0047455C"/>
    <w:rsid w:val="004768A0"/>
    <w:rsid w:val="00484ECB"/>
    <w:rsid w:val="00485F47"/>
    <w:rsid w:val="00486B06"/>
    <w:rsid w:val="00494CC0"/>
    <w:rsid w:val="00494EB7"/>
    <w:rsid w:val="0049722B"/>
    <w:rsid w:val="004A082D"/>
    <w:rsid w:val="004A2B24"/>
    <w:rsid w:val="004A3D31"/>
    <w:rsid w:val="004B1ACA"/>
    <w:rsid w:val="004C376E"/>
    <w:rsid w:val="004C7251"/>
    <w:rsid w:val="004D43B0"/>
    <w:rsid w:val="004F3471"/>
    <w:rsid w:val="005056DA"/>
    <w:rsid w:val="0050574D"/>
    <w:rsid w:val="00512A06"/>
    <w:rsid w:val="00516B81"/>
    <w:rsid w:val="005211EB"/>
    <w:rsid w:val="00521C4A"/>
    <w:rsid w:val="00527807"/>
    <w:rsid w:val="00530173"/>
    <w:rsid w:val="00537210"/>
    <w:rsid w:val="0054638F"/>
    <w:rsid w:val="00555C78"/>
    <w:rsid w:val="00562F1F"/>
    <w:rsid w:val="005667CE"/>
    <w:rsid w:val="00576D15"/>
    <w:rsid w:val="0059191F"/>
    <w:rsid w:val="005B0827"/>
    <w:rsid w:val="005B1579"/>
    <w:rsid w:val="005B2197"/>
    <w:rsid w:val="005B4A0F"/>
    <w:rsid w:val="005B5A65"/>
    <w:rsid w:val="005D3AF0"/>
    <w:rsid w:val="005D520A"/>
    <w:rsid w:val="005D7922"/>
    <w:rsid w:val="005E5966"/>
    <w:rsid w:val="005E7BA5"/>
    <w:rsid w:val="00601341"/>
    <w:rsid w:val="00615592"/>
    <w:rsid w:val="00621BA4"/>
    <w:rsid w:val="00625643"/>
    <w:rsid w:val="00642457"/>
    <w:rsid w:val="00642563"/>
    <w:rsid w:val="00642A01"/>
    <w:rsid w:val="006506E3"/>
    <w:rsid w:val="00655606"/>
    <w:rsid w:val="00657D7E"/>
    <w:rsid w:val="006754F4"/>
    <w:rsid w:val="00681F73"/>
    <w:rsid w:val="006A00B1"/>
    <w:rsid w:val="006A7123"/>
    <w:rsid w:val="006C42FB"/>
    <w:rsid w:val="006C51F8"/>
    <w:rsid w:val="006D27A2"/>
    <w:rsid w:val="006D30AB"/>
    <w:rsid w:val="006E2597"/>
    <w:rsid w:val="006E3ADC"/>
    <w:rsid w:val="006E596F"/>
    <w:rsid w:val="006E7008"/>
    <w:rsid w:val="006F1215"/>
    <w:rsid w:val="006F6F37"/>
    <w:rsid w:val="006F7453"/>
    <w:rsid w:val="00701D14"/>
    <w:rsid w:val="00712550"/>
    <w:rsid w:val="00734D91"/>
    <w:rsid w:val="00744953"/>
    <w:rsid w:val="00781981"/>
    <w:rsid w:val="00785B53"/>
    <w:rsid w:val="00787C6F"/>
    <w:rsid w:val="007A5ECE"/>
    <w:rsid w:val="007B3873"/>
    <w:rsid w:val="007B5108"/>
    <w:rsid w:val="007B54BB"/>
    <w:rsid w:val="007B57E3"/>
    <w:rsid w:val="007B5BD9"/>
    <w:rsid w:val="007D531B"/>
    <w:rsid w:val="007E397A"/>
    <w:rsid w:val="007F5386"/>
    <w:rsid w:val="007F7CDF"/>
    <w:rsid w:val="008017D5"/>
    <w:rsid w:val="0082278A"/>
    <w:rsid w:val="00847706"/>
    <w:rsid w:val="00851008"/>
    <w:rsid w:val="00860A18"/>
    <w:rsid w:val="00864F0E"/>
    <w:rsid w:val="00865364"/>
    <w:rsid w:val="008712DB"/>
    <w:rsid w:val="00876749"/>
    <w:rsid w:val="00881432"/>
    <w:rsid w:val="008817C3"/>
    <w:rsid w:val="008860BA"/>
    <w:rsid w:val="0089096C"/>
    <w:rsid w:val="008965DF"/>
    <w:rsid w:val="008D7376"/>
    <w:rsid w:val="008F4DCE"/>
    <w:rsid w:val="0090581E"/>
    <w:rsid w:val="00907EB2"/>
    <w:rsid w:val="00912598"/>
    <w:rsid w:val="00913307"/>
    <w:rsid w:val="00921110"/>
    <w:rsid w:val="00934E63"/>
    <w:rsid w:val="0094009C"/>
    <w:rsid w:val="00947C6B"/>
    <w:rsid w:val="0095066C"/>
    <w:rsid w:val="00950D85"/>
    <w:rsid w:val="009512ED"/>
    <w:rsid w:val="00954E98"/>
    <w:rsid w:val="0095670F"/>
    <w:rsid w:val="00965072"/>
    <w:rsid w:val="00966338"/>
    <w:rsid w:val="00971715"/>
    <w:rsid w:val="00975474"/>
    <w:rsid w:val="00976058"/>
    <w:rsid w:val="0098024E"/>
    <w:rsid w:val="00985855"/>
    <w:rsid w:val="00990C4D"/>
    <w:rsid w:val="0099126B"/>
    <w:rsid w:val="00991992"/>
    <w:rsid w:val="0099438E"/>
    <w:rsid w:val="009A1DB7"/>
    <w:rsid w:val="009A3052"/>
    <w:rsid w:val="009A6DA8"/>
    <w:rsid w:val="009C0CC7"/>
    <w:rsid w:val="009D4DAC"/>
    <w:rsid w:val="009E0D82"/>
    <w:rsid w:val="009F2B50"/>
    <w:rsid w:val="009F5017"/>
    <w:rsid w:val="009F5020"/>
    <w:rsid w:val="009F5CB1"/>
    <w:rsid w:val="00A01573"/>
    <w:rsid w:val="00A02BF8"/>
    <w:rsid w:val="00A04B66"/>
    <w:rsid w:val="00A06441"/>
    <w:rsid w:val="00A154D7"/>
    <w:rsid w:val="00A160A9"/>
    <w:rsid w:val="00A25E18"/>
    <w:rsid w:val="00A30146"/>
    <w:rsid w:val="00A472AE"/>
    <w:rsid w:val="00A4747F"/>
    <w:rsid w:val="00A5216F"/>
    <w:rsid w:val="00A64F9E"/>
    <w:rsid w:val="00A73C28"/>
    <w:rsid w:val="00A772D4"/>
    <w:rsid w:val="00A87F12"/>
    <w:rsid w:val="00A9634F"/>
    <w:rsid w:val="00AA6C4C"/>
    <w:rsid w:val="00AC2D81"/>
    <w:rsid w:val="00AC5039"/>
    <w:rsid w:val="00AD2DD2"/>
    <w:rsid w:val="00B0095D"/>
    <w:rsid w:val="00B0230B"/>
    <w:rsid w:val="00B03C61"/>
    <w:rsid w:val="00B0470E"/>
    <w:rsid w:val="00B1282F"/>
    <w:rsid w:val="00B12CD5"/>
    <w:rsid w:val="00B315B4"/>
    <w:rsid w:val="00B41563"/>
    <w:rsid w:val="00B47CF6"/>
    <w:rsid w:val="00B61D3D"/>
    <w:rsid w:val="00B629AD"/>
    <w:rsid w:val="00B666BA"/>
    <w:rsid w:val="00B7169B"/>
    <w:rsid w:val="00B72E71"/>
    <w:rsid w:val="00B7382B"/>
    <w:rsid w:val="00B760A7"/>
    <w:rsid w:val="00B7719A"/>
    <w:rsid w:val="00B7760E"/>
    <w:rsid w:val="00B80879"/>
    <w:rsid w:val="00BA3145"/>
    <w:rsid w:val="00BE1EB1"/>
    <w:rsid w:val="00BF0784"/>
    <w:rsid w:val="00BF423F"/>
    <w:rsid w:val="00BF46E9"/>
    <w:rsid w:val="00BF57C4"/>
    <w:rsid w:val="00C040ED"/>
    <w:rsid w:val="00C15BBA"/>
    <w:rsid w:val="00C201D0"/>
    <w:rsid w:val="00C23F17"/>
    <w:rsid w:val="00C351A2"/>
    <w:rsid w:val="00C42D17"/>
    <w:rsid w:val="00C450A8"/>
    <w:rsid w:val="00C5073D"/>
    <w:rsid w:val="00C65E1E"/>
    <w:rsid w:val="00C839FF"/>
    <w:rsid w:val="00C8669F"/>
    <w:rsid w:val="00C96D61"/>
    <w:rsid w:val="00CB23DB"/>
    <w:rsid w:val="00CB277B"/>
    <w:rsid w:val="00CB2F0A"/>
    <w:rsid w:val="00CB5277"/>
    <w:rsid w:val="00CC79DC"/>
    <w:rsid w:val="00CD021F"/>
    <w:rsid w:val="00CD3FD4"/>
    <w:rsid w:val="00CD5AAE"/>
    <w:rsid w:val="00CE3153"/>
    <w:rsid w:val="00CE3CE5"/>
    <w:rsid w:val="00CE7098"/>
    <w:rsid w:val="00CF2429"/>
    <w:rsid w:val="00CF4250"/>
    <w:rsid w:val="00D01BBB"/>
    <w:rsid w:val="00D1184B"/>
    <w:rsid w:val="00D274D9"/>
    <w:rsid w:val="00D33E3F"/>
    <w:rsid w:val="00D44F3C"/>
    <w:rsid w:val="00D50A77"/>
    <w:rsid w:val="00D52F18"/>
    <w:rsid w:val="00D67398"/>
    <w:rsid w:val="00D7182B"/>
    <w:rsid w:val="00D8054D"/>
    <w:rsid w:val="00D82956"/>
    <w:rsid w:val="00D86454"/>
    <w:rsid w:val="00D959F1"/>
    <w:rsid w:val="00D977DE"/>
    <w:rsid w:val="00D978A4"/>
    <w:rsid w:val="00DA19AE"/>
    <w:rsid w:val="00DB0F91"/>
    <w:rsid w:val="00DB168A"/>
    <w:rsid w:val="00DB33D2"/>
    <w:rsid w:val="00DC08F2"/>
    <w:rsid w:val="00DD091D"/>
    <w:rsid w:val="00DD424F"/>
    <w:rsid w:val="00DE39E4"/>
    <w:rsid w:val="00DE3EA0"/>
    <w:rsid w:val="00DE7169"/>
    <w:rsid w:val="00DF368D"/>
    <w:rsid w:val="00DF7D11"/>
    <w:rsid w:val="00E20E40"/>
    <w:rsid w:val="00E32B36"/>
    <w:rsid w:val="00E32DF5"/>
    <w:rsid w:val="00E50339"/>
    <w:rsid w:val="00E503A6"/>
    <w:rsid w:val="00E50E6C"/>
    <w:rsid w:val="00E516F1"/>
    <w:rsid w:val="00E53955"/>
    <w:rsid w:val="00E54481"/>
    <w:rsid w:val="00E560CC"/>
    <w:rsid w:val="00E566DC"/>
    <w:rsid w:val="00E70921"/>
    <w:rsid w:val="00E8043F"/>
    <w:rsid w:val="00E8538E"/>
    <w:rsid w:val="00E8593F"/>
    <w:rsid w:val="00E85C77"/>
    <w:rsid w:val="00E90838"/>
    <w:rsid w:val="00E93959"/>
    <w:rsid w:val="00E9674F"/>
    <w:rsid w:val="00EB1F58"/>
    <w:rsid w:val="00EB3556"/>
    <w:rsid w:val="00EC5A4E"/>
    <w:rsid w:val="00ED46E9"/>
    <w:rsid w:val="00ED7D15"/>
    <w:rsid w:val="00EE13EF"/>
    <w:rsid w:val="00EF23B0"/>
    <w:rsid w:val="00EF46EC"/>
    <w:rsid w:val="00F16CFB"/>
    <w:rsid w:val="00F2329F"/>
    <w:rsid w:val="00F27A19"/>
    <w:rsid w:val="00F37BC5"/>
    <w:rsid w:val="00F47856"/>
    <w:rsid w:val="00F5384D"/>
    <w:rsid w:val="00F6301B"/>
    <w:rsid w:val="00F6338B"/>
    <w:rsid w:val="00F67A16"/>
    <w:rsid w:val="00F728D6"/>
    <w:rsid w:val="00F74ADD"/>
    <w:rsid w:val="00F74DD4"/>
    <w:rsid w:val="00F75DA7"/>
    <w:rsid w:val="00F810EF"/>
    <w:rsid w:val="00F8260C"/>
    <w:rsid w:val="00FA29B7"/>
    <w:rsid w:val="00FA3C87"/>
    <w:rsid w:val="00FA730B"/>
    <w:rsid w:val="00FB2829"/>
    <w:rsid w:val="00FC1D77"/>
    <w:rsid w:val="00FC277D"/>
    <w:rsid w:val="00FC2854"/>
    <w:rsid w:val="00FD6C06"/>
    <w:rsid w:val="00FE7765"/>
    <w:rsid w:val="00FF1C8A"/>
    <w:rsid w:val="00FF2B68"/>
    <w:rsid w:val="00FF61DF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45969"/>
  <w15:docId w15:val="{A5BBADD3-DF8F-44DB-AF13-7AE56AED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7">
    <w:name w:val="Сетка таблицы7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F0C7F7B1876BAA6BA37C91B3C9DE3D1A861AEFEF18AE921CBB2FDE3E160BCF63BA00F7FAD6451FAA83B2EA182D91CB126379RDyE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F0C7F7B1876BAA6BA37C91B3C9DE3D1B8219EFE11DAE921CBB2FDE3E160BCF63BA00F2F1811359FC85E7B2427894D4197D7BD63496A0DCRCy1L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669BC-F1EC-4843-93EE-292A27B6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49</Pages>
  <Words>16598</Words>
  <Characters>94610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23</cp:revision>
  <cp:lastPrinted>2020-11-16T06:30:00Z</cp:lastPrinted>
  <dcterms:created xsi:type="dcterms:W3CDTF">2020-10-08T12:26:00Z</dcterms:created>
  <dcterms:modified xsi:type="dcterms:W3CDTF">2020-11-18T11:30:00Z</dcterms:modified>
</cp:coreProperties>
</file>