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08A17" w14:textId="77777777" w:rsidR="00293930" w:rsidRPr="0074227C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3563">
        <w:rPr>
          <w:rFonts w:ascii="Times New Roman" w:hAnsi="Times New Roman" w:cs="Times New Roman"/>
          <w:sz w:val="24"/>
          <w:szCs w:val="24"/>
        </w:rPr>
        <w:t>2</w:t>
      </w:r>
      <w:r w:rsidR="00507307">
        <w:rPr>
          <w:rFonts w:ascii="Times New Roman" w:hAnsi="Times New Roman" w:cs="Times New Roman"/>
          <w:sz w:val="24"/>
          <w:szCs w:val="24"/>
        </w:rPr>
        <w:t>1</w:t>
      </w:r>
    </w:p>
    <w:p w14:paraId="632E94DB" w14:textId="77777777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0D11831B" w14:textId="77777777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73DF6BB6" w14:textId="18119AB9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3771">
        <w:rPr>
          <w:rFonts w:ascii="Times New Roman" w:hAnsi="Times New Roman" w:cs="Times New Roman"/>
          <w:sz w:val="24"/>
          <w:szCs w:val="24"/>
        </w:rPr>
        <w:t xml:space="preserve"> </w:t>
      </w:r>
      <w:r w:rsidR="00753563">
        <w:rPr>
          <w:rFonts w:ascii="Times New Roman" w:hAnsi="Times New Roman" w:cs="Times New Roman"/>
          <w:sz w:val="24"/>
          <w:szCs w:val="24"/>
        </w:rPr>
        <w:t>20.11.2020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№</w:t>
      </w:r>
      <w:r w:rsidR="001F172C">
        <w:rPr>
          <w:rFonts w:ascii="Times New Roman" w:hAnsi="Times New Roman" w:cs="Times New Roman"/>
          <w:sz w:val="24"/>
          <w:szCs w:val="24"/>
        </w:rPr>
        <w:t>96</w:t>
      </w:r>
    </w:p>
    <w:p w14:paraId="5D341B34" w14:textId="77777777" w:rsidR="00293930" w:rsidRDefault="00293930" w:rsidP="00293930">
      <w:pPr>
        <w:pStyle w:val="ConsPlusNormal"/>
        <w:ind w:firstLine="540"/>
        <w:jc w:val="both"/>
      </w:pPr>
    </w:p>
    <w:p w14:paraId="33047DEC" w14:textId="77777777" w:rsidR="00293930" w:rsidRDefault="00293930" w:rsidP="00293930">
      <w:pPr>
        <w:pStyle w:val="ConsPlusNormal"/>
        <w:ind w:firstLine="540"/>
        <w:jc w:val="both"/>
      </w:pPr>
    </w:p>
    <w:p w14:paraId="4E5F8D04" w14:textId="77777777" w:rsidR="00293930" w:rsidRPr="001D01EF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2B1BAD4" w14:textId="77777777" w:rsidR="00293930" w:rsidRPr="001D01EF" w:rsidRDefault="00293930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8"/>
      <w:bookmarkEnd w:id="0"/>
      <w:r w:rsidRPr="001D01EF">
        <w:rPr>
          <w:rFonts w:ascii="Times New Roman" w:hAnsi="Times New Roman" w:cs="Times New Roman"/>
          <w:sz w:val="24"/>
          <w:szCs w:val="24"/>
        </w:rPr>
        <w:t>МЕТОДИКА</w:t>
      </w:r>
    </w:p>
    <w:p w14:paraId="375931D4" w14:textId="77777777" w:rsidR="00293930" w:rsidRPr="00A333E8" w:rsidRDefault="005F63BF" w:rsidP="002939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33E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общего распределяемого </w:t>
      </w:r>
      <w:r w:rsidRPr="00A333E8">
        <w:rPr>
          <w:rFonts w:ascii="Times New Roman" w:hAnsi="Times New Roman" w:cs="Times New Roman"/>
          <w:sz w:val="28"/>
          <w:szCs w:val="28"/>
        </w:rPr>
        <w:t>объема дотаций на выравнивание бюд</w:t>
      </w:r>
      <w:r w:rsidR="00A2691B" w:rsidRPr="00A333E8">
        <w:rPr>
          <w:rFonts w:ascii="Times New Roman" w:hAnsi="Times New Roman" w:cs="Times New Roman"/>
          <w:sz w:val="28"/>
          <w:szCs w:val="28"/>
        </w:rPr>
        <w:t>жетной обеспеченности поселений</w:t>
      </w:r>
      <w:r w:rsidRPr="00A333E8">
        <w:rPr>
          <w:rFonts w:ascii="Times New Roman" w:hAnsi="Times New Roman" w:cs="Times New Roman"/>
          <w:sz w:val="28"/>
          <w:szCs w:val="28"/>
        </w:rPr>
        <w:t xml:space="preserve">,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соответствующего типа, </w:t>
      </w:r>
      <w:r w:rsidRPr="00A333E8">
        <w:rPr>
          <w:rFonts w:ascii="Times New Roman" w:hAnsi="Times New Roman" w:cs="Times New Roman"/>
          <w:sz w:val="28"/>
          <w:szCs w:val="28"/>
        </w:rPr>
        <w:t>предоставляемых за счет собственных доходов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 </w:t>
      </w:r>
      <w:r w:rsidRPr="00A333E8">
        <w:rPr>
          <w:rFonts w:ascii="Times New Roman" w:hAnsi="Times New Roman" w:cs="Times New Roman"/>
          <w:sz w:val="28"/>
          <w:szCs w:val="28"/>
        </w:rPr>
        <w:t>бюджета Гатчинского муниципального района</w:t>
      </w:r>
    </w:p>
    <w:p w14:paraId="73D9718C" w14:textId="77777777" w:rsidR="00293930" w:rsidRPr="00B15C15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7E5F866" w14:textId="77777777" w:rsidR="008C3F34" w:rsidRPr="00FF3D9A" w:rsidRDefault="00293930" w:rsidP="008C3F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9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общего распределяемого объема дотаций на выравнивание бюджетной обеспеченности поселений, </w:t>
      </w:r>
      <w:r w:rsidR="008C3F34">
        <w:rPr>
          <w:rFonts w:ascii="Times New Roman" w:hAnsi="Times New Roman" w:cs="Times New Roman"/>
          <w:sz w:val="28"/>
          <w:szCs w:val="28"/>
        </w:rPr>
        <w:t>п</w:t>
      </w:r>
      <w:r w:rsidR="008C3F34" w:rsidRPr="008C3F34">
        <w:rPr>
          <w:rFonts w:ascii="Times New Roman" w:hAnsi="Times New Roman" w:cs="Times New Roman"/>
          <w:sz w:val="28"/>
          <w:szCs w:val="28"/>
        </w:rPr>
        <w:t>редоставляемых за счет собственных доходов бюджета Гатчинского муниципального района</w:t>
      </w:r>
      <w:r w:rsidR="008C3F34">
        <w:rPr>
          <w:rFonts w:ascii="Times New Roman" w:hAnsi="Times New Roman" w:cs="Times New Roman"/>
          <w:sz w:val="28"/>
          <w:szCs w:val="28"/>
        </w:rPr>
        <w:t xml:space="preserve">, </w:t>
      </w:r>
      <w:r w:rsidRPr="00FF3D9A">
        <w:rPr>
          <w:rFonts w:ascii="Times New Roman" w:hAnsi="Times New Roman" w:cs="Times New Roman"/>
          <w:sz w:val="28"/>
          <w:szCs w:val="28"/>
        </w:rPr>
        <w:t>осуществляется раздельно по типам поселений (городские</w:t>
      </w:r>
      <w:r w:rsidR="008C3F34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поселения) и применяется для расчета размера дотаций на выравнивание бюджетной обеспеченности поселений в соответствии с приложением 4 к областному закону от 25.09.2019</w:t>
      </w:r>
      <w:r w:rsidR="0028382A">
        <w:rPr>
          <w:rFonts w:ascii="Times New Roman" w:hAnsi="Times New Roman" w:cs="Times New Roman"/>
          <w:sz w:val="28"/>
          <w:szCs w:val="28"/>
        </w:rPr>
        <w:t xml:space="preserve"> № 75-оз</w:t>
      </w:r>
      <w:r w:rsidR="008C3F34">
        <w:rPr>
          <w:rFonts w:ascii="Times New Roman" w:hAnsi="Times New Roman" w:cs="Times New Roman"/>
          <w:sz w:val="28"/>
          <w:szCs w:val="28"/>
        </w:rPr>
        <w:t xml:space="preserve"> «О межбюджетных отношениях в Ленинградской области».</w:t>
      </w:r>
    </w:p>
    <w:p w14:paraId="4C775AAA" w14:textId="77777777" w:rsidR="00293930" w:rsidRPr="005565EB" w:rsidRDefault="008C3F34" w:rsidP="005565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распределяемый о</w:t>
      </w:r>
      <w:r w:rsidR="00293930" w:rsidRPr="00FF3D9A">
        <w:rPr>
          <w:rFonts w:ascii="Times New Roman" w:hAnsi="Times New Roman" w:cs="Times New Roman"/>
          <w:sz w:val="28"/>
          <w:szCs w:val="28"/>
        </w:rPr>
        <w:t>бъем дотаци</w:t>
      </w:r>
      <w:r w:rsidR="00E1147E">
        <w:rPr>
          <w:rFonts w:ascii="Times New Roman" w:hAnsi="Times New Roman" w:cs="Times New Roman"/>
          <w:sz w:val="28"/>
          <w:szCs w:val="28"/>
        </w:rPr>
        <w:t>й</w:t>
      </w:r>
      <w:r w:rsidR="00293930" w:rsidRPr="00FF3D9A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городских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293930" w:rsidRPr="00FF3D9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14:paraId="19DDFE1B" w14:textId="77777777" w:rsidR="00061163" w:rsidRDefault="001F172C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ГП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746A1D2F" w14:textId="77777777" w:rsidR="00750D32" w:rsidRDefault="00750D3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ГП</m:t>
            </m:r>
          </m:sub>
        </m:sSub>
      </m:oMath>
      <w:r w:rsidR="00A86721">
        <w:rPr>
          <w:rFonts w:eastAsiaTheme="minorEastAsia"/>
        </w:rPr>
        <w:t xml:space="preserve"> - </w:t>
      </w:r>
      <w:r w:rsidR="00AC621E">
        <w:rPr>
          <w:rFonts w:eastAsiaTheme="minorEastAsia"/>
        </w:rPr>
        <w:t xml:space="preserve">объем </w:t>
      </w:r>
      <w:r w:rsidR="00A86721">
        <w:rPr>
          <w:rFonts w:eastAsiaTheme="minorEastAsia"/>
        </w:rPr>
        <w:t>дотаци</w:t>
      </w:r>
      <w:r w:rsidR="00AC621E">
        <w:rPr>
          <w:rFonts w:eastAsiaTheme="minorEastAsia"/>
        </w:rPr>
        <w:t>й</w:t>
      </w:r>
      <w:r w:rsidR="00A86721">
        <w:rPr>
          <w:rFonts w:eastAsiaTheme="minorEastAsia"/>
        </w:rPr>
        <w:t xml:space="preserve"> городским поселениям Гатчинского муниципального района</w:t>
      </w:r>
      <w:r w:rsidR="004313C6">
        <w:rPr>
          <w:rFonts w:eastAsiaTheme="minorEastAsia"/>
        </w:rPr>
        <w:t xml:space="preserve">, предоставляемая за счет </w:t>
      </w:r>
      <w:r w:rsidR="00AC621E">
        <w:rPr>
          <w:rFonts w:eastAsiaTheme="minorEastAsia"/>
        </w:rPr>
        <w:t>собственных доходов</w:t>
      </w:r>
      <w:r w:rsidR="004313C6">
        <w:rPr>
          <w:rFonts w:eastAsiaTheme="minorEastAsia"/>
        </w:rPr>
        <w:t xml:space="preserve"> бюджета Гатчинского муниципального района;</w:t>
      </w:r>
    </w:p>
    <w:p w14:paraId="25EE89F0" w14:textId="77777777" w:rsidR="004313C6" w:rsidRDefault="001F172C" w:rsidP="00FF3D9A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ГП</m:t>
            </m:r>
          </m:sub>
        </m:sSub>
      </m:oMath>
      <w:r w:rsidR="004313C6">
        <w:rPr>
          <w:rFonts w:eastAsiaTheme="minorEastAsia"/>
        </w:rPr>
        <w:t xml:space="preserve"> - </w:t>
      </w:r>
      <w:r w:rsidR="00AF7213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AF7213">
        <w:rPr>
          <w:rFonts w:eastAsiaTheme="minorEastAsia"/>
        </w:rPr>
        <w:t>городск</w:t>
      </w:r>
      <w:r w:rsidR="00E1147E">
        <w:rPr>
          <w:rFonts w:eastAsiaTheme="minorEastAsia"/>
        </w:rPr>
        <w:t>их</w:t>
      </w:r>
      <w:r w:rsidR="00AF7213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AF7213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области;</w:t>
      </w:r>
    </w:p>
    <w:p w14:paraId="4B2E8B63" w14:textId="77777777" w:rsidR="00FF3D9A" w:rsidRDefault="001F172C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AF7213">
        <w:rPr>
          <w:rFonts w:eastAsiaTheme="minorEastAsia"/>
        </w:rPr>
        <w:t xml:space="preserve"> - </w:t>
      </w:r>
      <w:r w:rsidR="00126229">
        <w:rPr>
          <w:rFonts w:eastAsiaTheme="minorEastAsia"/>
        </w:rPr>
        <w:t xml:space="preserve">общий объем </w:t>
      </w:r>
      <w:r w:rsidR="00FF3D9A">
        <w:rPr>
          <w:rFonts w:eastAsiaTheme="minorEastAsia"/>
        </w:rPr>
        <w:t>дотаци</w:t>
      </w:r>
      <w:r w:rsidR="00126229">
        <w:rPr>
          <w:rFonts w:eastAsiaTheme="minorEastAsia"/>
        </w:rPr>
        <w:t>й</w:t>
      </w:r>
      <w:r w:rsidR="00FF3D9A">
        <w:rPr>
          <w:rFonts w:eastAsiaTheme="minorEastAsia"/>
        </w:rPr>
        <w:t xml:space="preserve"> </w:t>
      </w:r>
      <w:r w:rsidR="00126229">
        <w:rPr>
          <w:rFonts w:eastAsiaTheme="minorEastAsia"/>
        </w:rPr>
        <w:t>на выравнивание бюджетной обеспеченности поселений Гатчинского муниципального района</w:t>
      </w:r>
      <w:r w:rsidR="00FF3D9A">
        <w:rPr>
          <w:rFonts w:eastAsiaTheme="minorEastAsia"/>
        </w:rPr>
        <w:t>, предоставляем</w:t>
      </w:r>
      <w:r w:rsidR="00126229">
        <w:rPr>
          <w:rFonts w:eastAsiaTheme="minorEastAsia"/>
        </w:rPr>
        <w:t>ых</w:t>
      </w:r>
      <w:r w:rsidR="00FF3D9A">
        <w:rPr>
          <w:rFonts w:eastAsiaTheme="minorEastAsia"/>
        </w:rPr>
        <w:t xml:space="preserve"> за счет </w:t>
      </w:r>
      <w:r w:rsidR="00126229">
        <w:rPr>
          <w:rFonts w:eastAsiaTheme="minorEastAsia"/>
        </w:rPr>
        <w:t>собственных доходов</w:t>
      </w:r>
      <w:r w:rsidR="00FF3D9A">
        <w:rPr>
          <w:rFonts w:eastAsiaTheme="minorEastAsia"/>
        </w:rPr>
        <w:t xml:space="preserve"> бюджета Га</w:t>
      </w:r>
      <w:r w:rsidR="00882AF9">
        <w:rPr>
          <w:rFonts w:eastAsiaTheme="minorEastAsia"/>
        </w:rPr>
        <w:t>тчинского муниципального района;</w:t>
      </w:r>
    </w:p>
    <w:p w14:paraId="53A62E94" w14:textId="77777777" w:rsidR="00E444B9" w:rsidRDefault="001F172C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882AF9">
        <w:rPr>
          <w:rFonts w:eastAsiaTheme="minorEastAsia"/>
        </w:rPr>
        <w:t xml:space="preserve"> - </w:t>
      </w:r>
      <w:r w:rsidR="00C26881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C26881">
        <w:rPr>
          <w:rFonts w:eastAsiaTheme="minorEastAsia"/>
        </w:rPr>
        <w:t xml:space="preserve">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</w:t>
      </w:r>
      <w:proofErr w:type="spellStart"/>
      <w:r w:rsidR="00C26881">
        <w:rPr>
          <w:rFonts w:eastAsiaTheme="minorEastAsia"/>
        </w:rPr>
        <w:t>г.Санкт</w:t>
      </w:r>
      <w:proofErr w:type="spellEnd"/>
      <w:r w:rsidR="00C26881">
        <w:rPr>
          <w:rFonts w:eastAsiaTheme="minorEastAsia"/>
        </w:rPr>
        <w:t>-Петербургу и Ленинградской области.</w:t>
      </w:r>
    </w:p>
    <w:p w14:paraId="2955C6E6" w14:textId="77777777" w:rsidR="00882AF9" w:rsidRPr="00E444B9" w:rsidRDefault="00882AF9" w:rsidP="00E444B9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E444B9">
        <w:rPr>
          <w:rFonts w:cs="Times New Roman"/>
          <w:szCs w:val="28"/>
        </w:rPr>
        <w:t>О</w:t>
      </w:r>
      <w:r w:rsidR="008C3F34" w:rsidRPr="00E444B9">
        <w:rPr>
          <w:rFonts w:cs="Times New Roman"/>
          <w:szCs w:val="28"/>
        </w:rPr>
        <w:t>бщий распределяемый о</w:t>
      </w:r>
      <w:r w:rsidRPr="00E444B9">
        <w:rPr>
          <w:rFonts w:cs="Times New Roman"/>
          <w:szCs w:val="28"/>
        </w:rPr>
        <w:t>бъем дотаци</w:t>
      </w:r>
      <w:r w:rsidR="008C3F34" w:rsidRPr="00E444B9">
        <w:rPr>
          <w:rFonts w:cs="Times New Roman"/>
          <w:szCs w:val="28"/>
        </w:rPr>
        <w:t>й</w:t>
      </w:r>
      <w:r w:rsidRPr="00E444B9">
        <w:rPr>
          <w:rFonts w:cs="Times New Roman"/>
          <w:szCs w:val="28"/>
        </w:rPr>
        <w:t xml:space="preserve"> на выравнивание бюджетной обеспеченности для сельских поселений </w:t>
      </w:r>
      <w:r w:rsidR="00E1147E" w:rsidRPr="00E444B9">
        <w:rPr>
          <w:rFonts w:cs="Times New Roman"/>
          <w:szCs w:val="28"/>
        </w:rPr>
        <w:t xml:space="preserve">Гатчинского муниципального района </w:t>
      </w:r>
      <w:r w:rsidRPr="00E444B9">
        <w:rPr>
          <w:rFonts w:cs="Times New Roman"/>
          <w:szCs w:val="28"/>
        </w:rPr>
        <w:t>определяется по формуле:</w:t>
      </w:r>
    </w:p>
    <w:p w14:paraId="5ABC24F1" w14:textId="77777777" w:rsidR="00882AF9" w:rsidRDefault="001F172C" w:rsidP="00882AF9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СП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7EE22503" w14:textId="77777777" w:rsidR="00882AF9" w:rsidRDefault="00882AF9" w:rsidP="00882AF9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>
        <w:rPr>
          <w:rFonts w:eastAsiaTheme="minorEastAsia"/>
        </w:rPr>
        <w:t xml:space="preserve"> - дотация сельским поселениям Гатчинского муниципального района, предоставляемая за счет средств местного бюджета Гатчинского муниципального района;</w:t>
      </w:r>
    </w:p>
    <w:p w14:paraId="44B2E0C5" w14:textId="77777777" w:rsidR="00D35CD8" w:rsidRDefault="001F172C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СП</m:t>
            </m:r>
          </m:sub>
        </m:sSub>
      </m:oMath>
      <w:r w:rsidR="00882AF9">
        <w:rPr>
          <w:rFonts w:eastAsiaTheme="minorEastAsia"/>
        </w:rPr>
        <w:t xml:space="preserve"> - численность </w:t>
      </w:r>
      <w:r w:rsidR="00A2691B">
        <w:rPr>
          <w:rFonts w:eastAsiaTheme="minorEastAsia"/>
        </w:rPr>
        <w:t xml:space="preserve">населения </w:t>
      </w:r>
      <w:r w:rsidR="00882AF9">
        <w:rPr>
          <w:rFonts w:eastAsiaTheme="minorEastAsia"/>
        </w:rPr>
        <w:t>сельск</w:t>
      </w:r>
      <w:r w:rsidR="00E1147E">
        <w:rPr>
          <w:rFonts w:eastAsiaTheme="minorEastAsia"/>
        </w:rPr>
        <w:t>их</w:t>
      </w:r>
      <w:r w:rsidR="00882AF9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882AF9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</w:t>
      </w:r>
      <w:proofErr w:type="spellStart"/>
      <w:r w:rsidR="00882AF9">
        <w:rPr>
          <w:rFonts w:eastAsiaTheme="minorEastAsia"/>
        </w:rPr>
        <w:t>г.Санкт</w:t>
      </w:r>
      <w:proofErr w:type="spellEnd"/>
      <w:r w:rsidR="00882AF9">
        <w:rPr>
          <w:rFonts w:eastAsiaTheme="minorEastAsia"/>
        </w:rPr>
        <w:t>-Пет</w:t>
      </w:r>
      <w:r w:rsidR="00C26881">
        <w:rPr>
          <w:rFonts w:eastAsiaTheme="minorEastAsia"/>
        </w:rPr>
        <w:t>ербургу и Ленинградской области.</w:t>
      </w:r>
    </w:p>
    <w:p w14:paraId="1D65C900" w14:textId="77777777" w:rsidR="00E444B9" w:rsidRDefault="00E444B9" w:rsidP="00E444B9">
      <w:pPr>
        <w:pStyle w:val="a7"/>
        <w:numPr>
          <w:ilvl w:val="0"/>
          <w:numId w:val="1"/>
        </w:numPr>
        <w:ind w:left="0" w:firstLine="540"/>
        <w:rPr>
          <w:rFonts w:eastAsiaTheme="minorEastAsia"/>
        </w:rPr>
      </w:pP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предоставляемых за счет собственных доходов бюджета Гатчинского муниципального района определяется по формуле:</w:t>
      </w:r>
    </w:p>
    <w:p w14:paraId="64DCB9E6" w14:textId="77777777" w:rsidR="001067B3" w:rsidRPr="001067B3" w:rsidRDefault="001F172C" w:rsidP="001067B3">
      <w:pPr>
        <w:pStyle w:val="a7"/>
        <w:ind w:left="540"/>
        <w:jc w:val="center"/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Д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  <m:r>
                <w:rPr>
                  <w:rFonts w:ascii="Cambria Math" w:hAnsi="Cambria Math"/>
                  <w:szCs w:val="28"/>
                  <w:lang w:val="en-US"/>
                </w:rPr>
                <m:t>ki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02D48F8A" w14:textId="77777777" w:rsidR="001067B3" w:rsidRDefault="001067B3" w:rsidP="001067B3">
      <w:pPr>
        <w:rPr>
          <w:rFonts w:eastAsiaTheme="minorEastAsia"/>
        </w:rPr>
      </w:pPr>
      <w:r>
        <w:rPr>
          <w:rFonts w:eastAsiaTheme="minorEastAsia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>
        <w:rPr>
          <w:rFonts w:eastAsiaTheme="minorEastAsia"/>
          <w:szCs w:val="28"/>
        </w:rPr>
        <w:t xml:space="preserve"> - </w:t>
      </w: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предоставленный за счет собственных доходов бюджета Гатчинского муниципального района в текущем финансовом году;</w:t>
      </w:r>
    </w:p>
    <w:p w14:paraId="2F935296" w14:textId="77777777" w:rsidR="001067B3" w:rsidRDefault="001F172C" w:rsidP="001067B3">
      <w:pPr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</m:sub>
        </m:sSub>
      </m:oMath>
      <w:r w:rsidR="001067B3">
        <w:rPr>
          <w:rFonts w:eastAsiaTheme="minorEastAsia"/>
          <w:szCs w:val="28"/>
        </w:rPr>
        <w:t xml:space="preserve"> – индекс потребительских цен на 2021 год;</w:t>
      </w:r>
    </w:p>
    <w:p w14:paraId="41D419D7" w14:textId="77777777" w:rsidR="001067B3" w:rsidRDefault="001F172C" w:rsidP="001067B3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Н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 w:rsidR="001067B3">
        <w:rPr>
          <w:rFonts w:eastAsiaTheme="minorEastAsia"/>
          <w:szCs w:val="28"/>
        </w:rPr>
        <w:t xml:space="preserve"> - </w:t>
      </w:r>
      <w:r w:rsidR="001067B3">
        <w:rPr>
          <w:rFonts w:eastAsiaTheme="minorEastAsia"/>
        </w:rPr>
        <w:t xml:space="preserve">численность населения Гатчинского муниципального района на начало отчетного финансового года по данным территориальным органам Федеральной службы государственной статистики по </w:t>
      </w:r>
      <w:proofErr w:type="spellStart"/>
      <w:r w:rsidR="001067B3">
        <w:rPr>
          <w:rFonts w:eastAsiaTheme="minorEastAsia"/>
        </w:rPr>
        <w:t>г.Санкт</w:t>
      </w:r>
      <w:proofErr w:type="spellEnd"/>
      <w:r w:rsidR="001067B3">
        <w:rPr>
          <w:rFonts w:eastAsiaTheme="minorEastAsia"/>
        </w:rPr>
        <w:t>-Петербургу и Ленинградской области.</w:t>
      </w:r>
    </w:p>
    <w:sectPr w:rsidR="001067B3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B63C6"/>
    <w:multiLevelType w:val="hybridMultilevel"/>
    <w:tmpl w:val="B7B2CBB4"/>
    <w:lvl w:ilvl="0" w:tplc="7910FA0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E268E6"/>
    <w:multiLevelType w:val="hybridMultilevel"/>
    <w:tmpl w:val="03924E58"/>
    <w:lvl w:ilvl="0" w:tplc="7910FA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0E447C8"/>
    <w:multiLevelType w:val="hybridMultilevel"/>
    <w:tmpl w:val="DB84EB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1B57175"/>
    <w:multiLevelType w:val="hybridMultilevel"/>
    <w:tmpl w:val="717AF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C56407D"/>
    <w:multiLevelType w:val="hybridMultilevel"/>
    <w:tmpl w:val="6082DD8C"/>
    <w:lvl w:ilvl="0" w:tplc="7910F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30"/>
    <w:rsid w:val="0003387A"/>
    <w:rsid w:val="000341A8"/>
    <w:rsid w:val="00061163"/>
    <w:rsid w:val="00076608"/>
    <w:rsid w:val="00084B1D"/>
    <w:rsid w:val="00105CE0"/>
    <w:rsid w:val="001067B3"/>
    <w:rsid w:val="00126229"/>
    <w:rsid w:val="00150551"/>
    <w:rsid w:val="001F172C"/>
    <w:rsid w:val="00235B59"/>
    <w:rsid w:val="0028382A"/>
    <w:rsid w:val="00293930"/>
    <w:rsid w:val="002D2683"/>
    <w:rsid w:val="00313771"/>
    <w:rsid w:val="004313C6"/>
    <w:rsid w:val="004501B2"/>
    <w:rsid w:val="004D0227"/>
    <w:rsid w:val="00507307"/>
    <w:rsid w:val="0053230F"/>
    <w:rsid w:val="005565EB"/>
    <w:rsid w:val="005F63BF"/>
    <w:rsid w:val="00606984"/>
    <w:rsid w:val="0064374F"/>
    <w:rsid w:val="006D4E81"/>
    <w:rsid w:val="006E5751"/>
    <w:rsid w:val="00750D32"/>
    <w:rsid w:val="00753563"/>
    <w:rsid w:val="007B3DB2"/>
    <w:rsid w:val="00882AF9"/>
    <w:rsid w:val="00885DC6"/>
    <w:rsid w:val="008918AA"/>
    <w:rsid w:val="008B1710"/>
    <w:rsid w:val="008C3F34"/>
    <w:rsid w:val="00970CDA"/>
    <w:rsid w:val="009E35CD"/>
    <w:rsid w:val="00A2691B"/>
    <w:rsid w:val="00A333E8"/>
    <w:rsid w:val="00A86721"/>
    <w:rsid w:val="00A95CC8"/>
    <w:rsid w:val="00AC621E"/>
    <w:rsid w:val="00AD001D"/>
    <w:rsid w:val="00AE185D"/>
    <w:rsid w:val="00AF7213"/>
    <w:rsid w:val="00B254B3"/>
    <w:rsid w:val="00B675E3"/>
    <w:rsid w:val="00C229AD"/>
    <w:rsid w:val="00C26881"/>
    <w:rsid w:val="00C55072"/>
    <w:rsid w:val="00CB2D40"/>
    <w:rsid w:val="00D0705B"/>
    <w:rsid w:val="00D35CD8"/>
    <w:rsid w:val="00D74D4A"/>
    <w:rsid w:val="00D9782A"/>
    <w:rsid w:val="00E1147E"/>
    <w:rsid w:val="00E444B9"/>
    <w:rsid w:val="00EC5E3B"/>
    <w:rsid w:val="00F95EAD"/>
    <w:rsid w:val="00FB05E4"/>
    <w:rsid w:val="00F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1C579"/>
  <w15:docId w15:val="{A0D143C1-ED4F-4898-BADC-52652F92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character" w:styleId="a4">
    <w:name w:val="Placeholder Text"/>
    <w:basedOn w:val="a0"/>
    <w:uiPriority w:val="99"/>
    <w:semiHidden/>
    <w:rsid w:val="002939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FF3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depgmr07@yandex.ru</cp:lastModifiedBy>
  <cp:revision>6</cp:revision>
  <cp:lastPrinted>2020-11-20T12:44:00Z</cp:lastPrinted>
  <dcterms:created xsi:type="dcterms:W3CDTF">2020-09-21T07:46:00Z</dcterms:created>
  <dcterms:modified xsi:type="dcterms:W3CDTF">2020-11-20T12:44:00Z</dcterms:modified>
</cp:coreProperties>
</file>