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CA10" w14:textId="6B7AAC48" w:rsidR="00FE057B" w:rsidRDefault="00122FA6" w:rsidP="00FE057B">
      <w:pPr>
        <w:pStyle w:val="af2"/>
        <w:ind w:left="-284" w:right="-93"/>
        <w:rPr>
          <w:b/>
          <w:bCs/>
          <w:szCs w:val="28"/>
        </w:rPr>
      </w:pPr>
      <w:r w:rsidRPr="00162EF5">
        <w:rPr>
          <w:noProof/>
        </w:rPr>
        <w:drawing>
          <wp:inline distT="0" distB="0" distL="0" distR="0" wp14:anchorId="5C304442" wp14:editId="42B78CCA">
            <wp:extent cx="609600" cy="695325"/>
            <wp:effectExtent l="0" t="0" r="0" b="9525"/>
            <wp:docPr id="2070038490"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3C76A480" w14:textId="77777777" w:rsidR="00FE057B" w:rsidRPr="00585AC3" w:rsidRDefault="00FE057B" w:rsidP="00FE057B">
      <w:pPr>
        <w:pStyle w:val="af2"/>
        <w:ind w:left="-284" w:right="-93"/>
        <w:rPr>
          <w:b/>
          <w:bCs/>
          <w:szCs w:val="28"/>
        </w:rPr>
      </w:pPr>
      <w:r w:rsidRPr="00585AC3">
        <w:rPr>
          <w:b/>
          <w:bCs/>
          <w:szCs w:val="28"/>
        </w:rPr>
        <w:t>СОВЕТ ДЕПУТАТОВ</w:t>
      </w:r>
    </w:p>
    <w:p w14:paraId="2E91906D" w14:textId="77777777" w:rsidR="00FE057B" w:rsidRPr="00585AC3" w:rsidRDefault="00FE057B" w:rsidP="00FE057B">
      <w:pPr>
        <w:pStyle w:val="af2"/>
        <w:ind w:left="-284" w:right="-93"/>
        <w:rPr>
          <w:b/>
          <w:bCs/>
          <w:szCs w:val="28"/>
        </w:rPr>
      </w:pPr>
      <w:r w:rsidRPr="00585AC3">
        <w:rPr>
          <w:b/>
          <w:bCs/>
          <w:szCs w:val="28"/>
        </w:rPr>
        <w:t xml:space="preserve">ГАТЧИНСКОГО МУНИЦИПАЛЬНОГО РАЙОНА  </w:t>
      </w:r>
    </w:p>
    <w:p w14:paraId="215E7BD8" w14:textId="77777777" w:rsidR="00FE057B" w:rsidRPr="00585AC3" w:rsidRDefault="00FE057B" w:rsidP="00FE057B">
      <w:pPr>
        <w:pStyle w:val="af2"/>
        <w:ind w:left="-284" w:right="-93"/>
        <w:rPr>
          <w:b/>
          <w:bCs/>
          <w:szCs w:val="28"/>
        </w:rPr>
      </w:pPr>
      <w:proofErr w:type="gramStart"/>
      <w:r w:rsidRPr="00585AC3">
        <w:rPr>
          <w:b/>
          <w:bCs/>
          <w:szCs w:val="28"/>
        </w:rPr>
        <w:t>ЛЕНИНГРАДСКОЙ  ОБЛАСТИ</w:t>
      </w:r>
      <w:proofErr w:type="gramEnd"/>
    </w:p>
    <w:p w14:paraId="40C1C391" w14:textId="77777777" w:rsidR="00FE057B" w:rsidRPr="002C434E" w:rsidRDefault="00FE057B" w:rsidP="00FE057B">
      <w:pPr>
        <w:pStyle w:val="af3"/>
        <w:ind w:left="-284" w:right="-1"/>
        <w:jc w:val="center"/>
        <w:rPr>
          <w:sz w:val="24"/>
          <w:szCs w:val="24"/>
        </w:rPr>
      </w:pPr>
      <w:r>
        <w:rPr>
          <w:sz w:val="24"/>
          <w:szCs w:val="24"/>
        </w:rPr>
        <w:t>ЧЕТВЕРТЫЙ СОЗЫВ</w:t>
      </w:r>
    </w:p>
    <w:p w14:paraId="7B962F0D" w14:textId="38893CB3" w:rsidR="00FE057B" w:rsidRPr="00122FA6" w:rsidRDefault="00FE057B" w:rsidP="00122FA6">
      <w:pPr>
        <w:pStyle w:val="1"/>
        <w:ind w:left="-284" w:right="49"/>
        <w:rPr>
          <w:b/>
          <w:szCs w:val="28"/>
        </w:rPr>
      </w:pPr>
      <w:r w:rsidRPr="00EC3122">
        <w:rPr>
          <w:b/>
          <w:szCs w:val="28"/>
        </w:rPr>
        <w:t>Р Е Ш Е Н И Е</w:t>
      </w:r>
    </w:p>
    <w:p w14:paraId="4B98076C" w14:textId="77777777" w:rsidR="00FE057B" w:rsidRDefault="00FE057B" w:rsidP="00FE057B">
      <w:pPr>
        <w:ind w:left="284" w:right="-93"/>
      </w:pPr>
    </w:p>
    <w:p w14:paraId="2261A443" w14:textId="5D664C48" w:rsidR="00FE057B" w:rsidRPr="002C434E" w:rsidRDefault="00FE057B" w:rsidP="00FE057B">
      <w:pPr>
        <w:pStyle w:val="af2"/>
        <w:ind w:left="284" w:right="-93"/>
        <w:jc w:val="left"/>
        <w:rPr>
          <w:b/>
          <w:sz w:val="16"/>
          <w:szCs w:val="16"/>
        </w:rPr>
      </w:pPr>
      <w:r>
        <w:rPr>
          <w:b/>
        </w:rPr>
        <w:t xml:space="preserve"> </w:t>
      </w:r>
      <w:r w:rsidRPr="002C434E">
        <w:rPr>
          <w:b/>
        </w:rPr>
        <w:t xml:space="preserve">от </w:t>
      </w:r>
      <w:r w:rsidR="00F55E4B">
        <w:rPr>
          <w:b/>
        </w:rPr>
        <w:tab/>
      </w:r>
      <w:r w:rsidR="00122FA6">
        <w:rPr>
          <w:b/>
        </w:rPr>
        <w:t>24</w:t>
      </w:r>
      <w:r w:rsidR="0041311C">
        <w:rPr>
          <w:b/>
        </w:rPr>
        <w:t xml:space="preserve"> ноября 2023 года</w:t>
      </w:r>
      <w:r w:rsidR="00F55E4B">
        <w:rPr>
          <w:b/>
        </w:rPr>
        <w:tab/>
      </w:r>
      <w:r w:rsidR="00F55E4B">
        <w:rPr>
          <w:b/>
        </w:rPr>
        <w:tab/>
      </w:r>
      <w:r w:rsidR="00F55E4B">
        <w:rPr>
          <w:b/>
        </w:rPr>
        <w:tab/>
      </w:r>
      <w:r w:rsidR="0041311C">
        <w:rPr>
          <w:b/>
        </w:rPr>
        <w:t xml:space="preserve">             </w:t>
      </w:r>
      <w:r w:rsidRPr="002C434E">
        <w:rPr>
          <w:b/>
        </w:rPr>
        <w:t xml:space="preserve">      </w:t>
      </w:r>
      <w:r>
        <w:rPr>
          <w:b/>
        </w:rPr>
        <w:t xml:space="preserve">         </w:t>
      </w:r>
      <w:r w:rsidRPr="002C434E">
        <w:rPr>
          <w:b/>
        </w:rPr>
        <w:t xml:space="preserve">      №</w:t>
      </w:r>
      <w:r>
        <w:rPr>
          <w:b/>
        </w:rPr>
        <w:t xml:space="preserve"> </w:t>
      </w:r>
      <w:r w:rsidR="00F55E4B">
        <w:rPr>
          <w:b/>
        </w:rPr>
        <w:tab/>
      </w:r>
      <w:r w:rsidR="00122FA6">
        <w:rPr>
          <w:b/>
        </w:rPr>
        <w:t>344</w:t>
      </w:r>
    </w:p>
    <w:p w14:paraId="7FE0C511" w14:textId="77777777" w:rsidR="00F55E4B" w:rsidRPr="00122FA6" w:rsidRDefault="00F55E4B" w:rsidP="00F55E4B">
      <w:pPr>
        <w:tabs>
          <w:tab w:val="left" w:pos="3686"/>
          <w:tab w:val="left" w:pos="4111"/>
          <w:tab w:val="left" w:pos="4253"/>
        </w:tabs>
        <w:autoSpaceDE w:val="0"/>
        <w:autoSpaceDN w:val="0"/>
        <w:adjustRightInd w:val="0"/>
        <w:ind w:right="3968"/>
        <w:jc w:val="both"/>
        <w:rPr>
          <w:rFonts w:eastAsia="Calibri"/>
          <w:iCs/>
          <w:sz w:val="16"/>
          <w:szCs w:val="16"/>
        </w:rPr>
      </w:pPr>
    </w:p>
    <w:p w14:paraId="2DE612BA" w14:textId="18073393" w:rsidR="000F0623" w:rsidRPr="00FE057B" w:rsidRDefault="00F55E4B" w:rsidP="00F55E4B">
      <w:pPr>
        <w:tabs>
          <w:tab w:val="left" w:pos="3686"/>
          <w:tab w:val="left" w:pos="4111"/>
          <w:tab w:val="left" w:pos="4253"/>
        </w:tabs>
        <w:autoSpaceDE w:val="0"/>
        <w:autoSpaceDN w:val="0"/>
        <w:adjustRightInd w:val="0"/>
        <w:ind w:right="3968"/>
        <w:jc w:val="both"/>
        <w:rPr>
          <w:rFonts w:eastAsia="Calibri"/>
        </w:rPr>
      </w:pPr>
      <w:r>
        <w:rPr>
          <w:rFonts w:eastAsia="Calibri"/>
          <w:iCs/>
        </w:rPr>
        <w:t xml:space="preserve">     </w:t>
      </w:r>
      <w:r w:rsidRPr="00F55E4B">
        <w:rPr>
          <w:rFonts w:eastAsia="Calibri"/>
          <w:iCs/>
        </w:rPr>
        <w:t>О внесении изменений в решение совета депутатов Гатчинского муниципального района Ленинградской области от 24 сентября 2021 года №1</w:t>
      </w:r>
      <w:r>
        <w:rPr>
          <w:rFonts w:eastAsia="Calibri"/>
          <w:iCs/>
        </w:rPr>
        <w:t>70</w:t>
      </w:r>
      <w:r w:rsidRPr="00F55E4B">
        <w:rPr>
          <w:rFonts w:eastAsia="Calibri"/>
          <w:iCs/>
        </w:rPr>
        <w:t xml:space="preserve"> </w:t>
      </w:r>
      <w:r w:rsidR="0041311C">
        <w:rPr>
          <w:rFonts w:eastAsia="Calibri"/>
          <w:iCs/>
        </w:rPr>
        <w:t>«</w:t>
      </w:r>
      <w:r w:rsidR="000F0623" w:rsidRPr="00FE057B">
        <w:rPr>
          <w:rFonts w:eastAsia="Calibri"/>
          <w:iCs/>
        </w:rPr>
        <w:t>Об утверждении положения о муниципальном контроле на автомобильном транспорте и в дорожном хозяйстве н</w:t>
      </w:r>
      <w:r w:rsidR="000F0623" w:rsidRPr="00FE057B">
        <w:rPr>
          <w:rFonts w:eastAsia="Calibri"/>
        </w:rPr>
        <w:t xml:space="preserve">а территории </w:t>
      </w:r>
      <w:r w:rsidR="00C9373F" w:rsidRPr="00FE057B">
        <w:rPr>
          <w:rFonts w:eastAsia="Calibri"/>
          <w:bCs/>
          <w:kern w:val="28"/>
        </w:rPr>
        <w:t>Гатчинского муниципального района</w:t>
      </w:r>
      <w:r w:rsidR="0041311C">
        <w:rPr>
          <w:rFonts w:eastAsia="Calibri"/>
          <w:bCs/>
          <w:kern w:val="28"/>
        </w:rPr>
        <w:t>»</w:t>
      </w:r>
    </w:p>
    <w:p w14:paraId="6E693685" w14:textId="77777777" w:rsidR="000F0623" w:rsidRPr="0041311C" w:rsidRDefault="000F0623" w:rsidP="008D55F5">
      <w:pPr>
        <w:pStyle w:val="s10"/>
        <w:spacing w:before="0" w:beforeAutospacing="0" w:after="0" w:afterAutospacing="0"/>
        <w:jc w:val="both"/>
        <w:rPr>
          <w:sz w:val="16"/>
          <w:szCs w:val="16"/>
        </w:rPr>
      </w:pPr>
    </w:p>
    <w:p w14:paraId="1E649FEE" w14:textId="586BF0DB" w:rsidR="000F0623" w:rsidRDefault="007A2848" w:rsidP="00CC402A">
      <w:pPr>
        <w:ind w:firstLine="708"/>
        <w:jc w:val="both"/>
        <w:rPr>
          <w:rFonts w:eastAsia="Calibri"/>
          <w:sz w:val="28"/>
          <w:szCs w:val="28"/>
        </w:rPr>
      </w:pPr>
      <w:r w:rsidRPr="007A2848">
        <w:rPr>
          <w:rStyle w:val="bumpedfont15"/>
          <w:sz w:val="28"/>
          <w:szCs w:val="28"/>
        </w:rPr>
        <w:t xml:space="preserve">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w:t>
      </w:r>
      <w:r w:rsidR="00B60EDA" w:rsidRPr="00B60EDA">
        <w:rPr>
          <w:rStyle w:val="bumpedfont15"/>
          <w:sz w:val="28"/>
          <w:szCs w:val="28"/>
        </w:rPr>
        <w:t>24.03.2023 № 14-Д24</w:t>
      </w:r>
      <w:r w:rsidRPr="007A2848">
        <w:rPr>
          <w:rStyle w:val="bumpedfont15"/>
          <w:sz w:val="28"/>
          <w:szCs w:val="28"/>
        </w:rPr>
        <w:t xml:space="preserve">, письмо Комитета экономического развития Ленинградской области от 25.09.2023 </w:t>
      </w:r>
      <w:r w:rsidR="0041311C">
        <w:rPr>
          <w:rStyle w:val="bumpedfont15"/>
          <w:sz w:val="28"/>
          <w:szCs w:val="28"/>
        </w:rPr>
        <w:t xml:space="preserve">                  </w:t>
      </w:r>
      <w:r w:rsidRPr="007A2848">
        <w:rPr>
          <w:rStyle w:val="bumpedfont15"/>
          <w:sz w:val="28"/>
          <w:szCs w:val="28"/>
        </w:rPr>
        <w:t>№ ИСХ-01.1.2.-8214/2023,</w:t>
      </w:r>
      <w:r>
        <w:rPr>
          <w:rStyle w:val="bumpedfont15"/>
          <w:sz w:val="28"/>
          <w:szCs w:val="28"/>
        </w:rPr>
        <w:t xml:space="preserve"> в</w:t>
      </w:r>
      <w:r w:rsidR="006C067A">
        <w:rPr>
          <w:rStyle w:val="bumpedfont15"/>
          <w:sz w:val="28"/>
          <w:szCs w:val="28"/>
        </w:rPr>
        <w:t xml:space="preserve"> соответствии с Федеральным </w:t>
      </w:r>
      <w:r w:rsidR="006C067A">
        <w:rPr>
          <w:rStyle w:val="bumpedfont15"/>
          <w:color w:val="000000"/>
          <w:sz w:val="28"/>
          <w:szCs w:val="28"/>
        </w:rPr>
        <w:t>закон</w:t>
      </w:r>
      <w:r w:rsidR="006C067A">
        <w:rPr>
          <w:rStyle w:val="bumpedfont15"/>
          <w:sz w:val="28"/>
          <w:szCs w:val="28"/>
        </w:rPr>
        <w:t xml:space="preserve">ом от 06.10.2003 </w:t>
      </w:r>
      <w:r w:rsidR="0041311C">
        <w:rPr>
          <w:rStyle w:val="bumpedfont15"/>
          <w:sz w:val="28"/>
          <w:szCs w:val="28"/>
        </w:rPr>
        <w:t xml:space="preserve">     </w:t>
      </w:r>
      <w:r w:rsidR="006C067A">
        <w:rPr>
          <w:rStyle w:val="bumpedfont15"/>
          <w:sz w:val="28"/>
          <w:szCs w:val="28"/>
        </w:rPr>
        <w:t xml:space="preserve">№ 131-ФЗ «Об общих принципах организации местного самоуправления в Российской Федерации», </w:t>
      </w:r>
      <w:r w:rsidR="006C067A">
        <w:rPr>
          <w:sz w:val="28"/>
          <w:szCs w:val="28"/>
          <w:lang w:eastAsia="en-US"/>
        </w:rPr>
        <w:t xml:space="preserve">Федеральным законом от 31.07.2020 № 248-ФЗ </w:t>
      </w:r>
      <w:r w:rsidR="0041311C">
        <w:rPr>
          <w:sz w:val="28"/>
          <w:szCs w:val="28"/>
          <w:lang w:eastAsia="en-US"/>
        </w:rPr>
        <w:t xml:space="preserve">                   </w:t>
      </w:r>
      <w:r w:rsidR="006C067A">
        <w:rPr>
          <w:sz w:val="28"/>
          <w:szCs w:val="28"/>
          <w:lang w:eastAsia="en-US"/>
        </w:rPr>
        <w:t xml:space="preserve">«О государственном контроле (надзоре) и муниципальном контроле в Российской Федерации», </w:t>
      </w:r>
      <w:r w:rsidR="006C067A">
        <w:rPr>
          <w:rStyle w:val="bumpedfont15"/>
          <w:sz w:val="28"/>
          <w:szCs w:val="28"/>
        </w:rPr>
        <w:t>Федеральным законом от 08.11.2007 №259-ФЗ «Устав автомобильного транспорта и городского наземного электрического транспорта», Федеральн</w:t>
      </w:r>
      <w:r>
        <w:rPr>
          <w:rStyle w:val="bumpedfont15"/>
          <w:sz w:val="28"/>
          <w:szCs w:val="28"/>
        </w:rPr>
        <w:t>ым</w:t>
      </w:r>
      <w:r w:rsidR="006C067A">
        <w:rPr>
          <w:rStyle w:val="bumpedfont15"/>
          <w:sz w:val="28"/>
          <w:szCs w:val="28"/>
        </w:rPr>
        <w:t xml:space="preserve"> закон</w:t>
      </w:r>
      <w:r>
        <w:rPr>
          <w:rStyle w:val="bumpedfont15"/>
          <w:sz w:val="28"/>
          <w:szCs w:val="28"/>
        </w:rPr>
        <w:t>ом</w:t>
      </w:r>
      <w:r w:rsidR="006C067A">
        <w:rPr>
          <w:rStyle w:val="bumpedfont15"/>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C067A">
        <w:rPr>
          <w:rFonts w:eastAsia="Calibri"/>
          <w:sz w:val="28"/>
          <w:szCs w:val="28"/>
        </w:rPr>
        <w:t>Уставом Гатчинского муниципального района</w:t>
      </w:r>
      <w:r w:rsidR="00C9373F">
        <w:rPr>
          <w:rFonts w:eastAsia="Calibri"/>
          <w:sz w:val="28"/>
          <w:szCs w:val="28"/>
        </w:rPr>
        <w:t>,</w:t>
      </w:r>
      <w:r w:rsidR="000F0623" w:rsidRPr="00740A3D">
        <w:rPr>
          <w:rFonts w:eastAsia="Calibri"/>
          <w:sz w:val="28"/>
          <w:szCs w:val="28"/>
        </w:rPr>
        <w:t xml:space="preserve"> </w:t>
      </w:r>
      <w:r w:rsidR="00CC402A">
        <w:rPr>
          <w:rFonts w:eastAsia="Calibri"/>
          <w:sz w:val="28"/>
          <w:szCs w:val="28"/>
        </w:rPr>
        <w:t xml:space="preserve"> </w:t>
      </w:r>
    </w:p>
    <w:p w14:paraId="2A37101C" w14:textId="77777777" w:rsidR="006C067A" w:rsidRPr="0041311C" w:rsidRDefault="006C067A" w:rsidP="00CC402A">
      <w:pPr>
        <w:pStyle w:val="af2"/>
        <w:ind w:right="-5"/>
        <w:rPr>
          <w:b/>
          <w:sz w:val="16"/>
          <w:szCs w:val="16"/>
        </w:rPr>
      </w:pPr>
    </w:p>
    <w:p w14:paraId="43BFB92C" w14:textId="359EDAA7" w:rsidR="00CC402A" w:rsidRDefault="00CC402A" w:rsidP="00CC402A">
      <w:pPr>
        <w:pStyle w:val="af2"/>
        <w:ind w:right="-5"/>
        <w:rPr>
          <w:b/>
        </w:rPr>
      </w:pPr>
      <w:r>
        <w:rPr>
          <w:b/>
        </w:rPr>
        <w:t>совет депутатов Гатчинского муниципального района</w:t>
      </w:r>
    </w:p>
    <w:p w14:paraId="2D2FB476" w14:textId="77777777" w:rsidR="00CC402A" w:rsidRDefault="00CC402A" w:rsidP="00CC402A">
      <w:pPr>
        <w:pStyle w:val="af2"/>
        <w:ind w:right="-5"/>
        <w:rPr>
          <w:b/>
        </w:rPr>
      </w:pPr>
      <w:r>
        <w:rPr>
          <w:b/>
        </w:rPr>
        <w:t>Р Е Ш И Л:</w:t>
      </w:r>
    </w:p>
    <w:p w14:paraId="36BD90FE" w14:textId="77777777" w:rsidR="00CC402A" w:rsidRPr="0041311C" w:rsidRDefault="00CC402A" w:rsidP="00CC402A">
      <w:pPr>
        <w:ind w:firstLine="708"/>
        <w:jc w:val="both"/>
        <w:rPr>
          <w:b/>
          <w:sz w:val="16"/>
          <w:szCs w:val="16"/>
        </w:rPr>
      </w:pPr>
    </w:p>
    <w:p w14:paraId="7310DE55" w14:textId="4D8A4DC4" w:rsidR="000F0623" w:rsidRPr="00740A3D" w:rsidRDefault="000F0623" w:rsidP="007104FE">
      <w:pPr>
        <w:suppressAutoHyphens/>
        <w:autoSpaceDN w:val="0"/>
        <w:ind w:firstLine="567"/>
        <w:jc w:val="both"/>
        <w:rPr>
          <w:rFonts w:eastAsia="SimSun"/>
          <w:kern w:val="3"/>
          <w:sz w:val="28"/>
          <w:szCs w:val="28"/>
          <w:lang w:eastAsia="zh-CN" w:bidi="hi-IN"/>
        </w:rPr>
      </w:pPr>
      <w:r w:rsidRPr="00740A3D">
        <w:rPr>
          <w:rFonts w:eastAsia="SimSun"/>
          <w:kern w:val="3"/>
          <w:sz w:val="28"/>
          <w:szCs w:val="28"/>
          <w:lang w:eastAsia="zh-CN" w:bidi="hi-IN"/>
        </w:rPr>
        <w:t>1.</w:t>
      </w:r>
      <w:r w:rsidR="007A2848">
        <w:rPr>
          <w:rFonts w:eastAsia="SimSun"/>
          <w:kern w:val="3"/>
          <w:sz w:val="28"/>
          <w:szCs w:val="28"/>
          <w:lang w:eastAsia="zh-CN" w:bidi="hi-IN"/>
        </w:rPr>
        <w:t xml:space="preserve"> </w:t>
      </w:r>
      <w:r w:rsidR="007A2848" w:rsidRPr="007A2848">
        <w:rPr>
          <w:rFonts w:eastAsia="SimSun"/>
          <w:kern w:val="3"/>
          <w:sz w:val="28"/>
          <w:szCs w:val="28"/>
          <w:lang w:bidi="hi-IN"/>
        </w:rPr>
        <w:t>Внести изменения в Положение о муниципальном</w:t>
      </w:r>
      <w:r w:rsidR="008A4133">
        <w:rPr>
          <w:rStyle w:val="bumpedfont15"/>
          <w:sz w:val="28"/>
          <w:szCs w:val="28"/>
        </w:rPr>
        <w:t xml:space="preserve"> </w:t>
      </w:r>
      <w:r w:rsidR="007A2848" w:rsidRPr="007A2848">
        <w:rPr>
          <w:rStyle w:val="bumpedfont15"/>
          <w:sz w:val="28"/>
          <w:szCs w:val="28"/>
        </w:rPr>
        <w:t xml:space="preserve">контроле на автомобильном транспорте и в дорожном хозяйстве </w:t>
      </w:r>
      <w:r w:rsidR="008A4133">
        <w:rPr>
          <w:rStyle w:val="bumpedfont15"/>
          <w:sz w:val="28"/>
          <w:szCs w:val="28"/>
        </w:rPr>
        <w:t>на территории</w:t>
      </w:r>
      <w:r w:rsidRPr="00740A3D">
        <w:rPr>
          <w:rFonts w:eastAsia="SimSun" w:cs="Mangal"/>
          <w:bCs/>
          <w:kern w:val="28"/>
          <w:sz w:val="28"/>
          <w:szCs w:val="28"/>
          <w:lang w:eastAsia="zh-CN" w:bidi="hi-IN"/>
        </w:rPr>
        <w:t xml:space="preserve"> </w:t>
      </w:r>
      <w:r w:rsidR="008A4133">
        <w:rPr>
          <w:rFonts w:eastAsia="SimSun" w:cs="Mangal"/>
          <w:bCs/>
          <w:kern w:val="28"/>
          <w:sz w:val="28"/>
          <w:szCs w:val="28"/>
          <w:lang w:eastAsia="zh-CN" w:bidi="hi-IN"/>
        </w:rPr>
        <w:t>Гатчинского муниципального района</w:t>
      </w:r>
      <w:r w:rsidR="007A2848">
        <w:rPr>
          <w:rFonts w:eastAsia="SimSun" w:cs="Mangal"/>
          <w:bCs/>
          <w:kern w:val="28"/>
          <w:sz w:val="28"/>
          <w:szCs w:val="28"/>
          <w:lang w:eastAsia="zh-CN" w:bidi="hi-IN"/>
        </w:rPr>
        <w:t>,</w:t>
      </w:r>
      <w:r w:rsidR="00407417">
        <w:rPr>
          <w:rFonts w:eastAsia="SimSun" w:cs="Mangal"/>
          <w:bCs/>
          <w:kern w:val="28"/>
          <w:sz w:val="28"/>
          <w:szCs w:val="28"/>
          <w:lang w:eastAsia="zh-CN" w:bidi="hi-IN"/>
        </w:rPr>
        <w:t xml:space="preserve"> </w:t>
      </w:r>
      <w:r w:rsidR="007A2848" w:rsidRPr="007A2848">
        <w:rPr>
          <w:rFonts w:eastAsia="SimSun" w:cs="Mangal"/>
          <w:bCs/>
          <w:kern w:val="28"/>
          <w:sz w:val="28"/>
          <w:szCs w:val="28"/>
          <w:lang w:eastAsia="zh-CN" w:bidi="hi-IN"/>
        </w:rPr>
        <w:t>утвержденное решением совета депутатов Гатчинского муниципального района Ленинградской области от 24 сентября 2021 года №1</w:t>
      </w:r>
      <w:r w:rsidR="007A2848">
        <w:rPr>
          <w:rFonts w:eastAsia="SimSun" w:cs="Mangal"/>
          <w:bCs/>
          <w:kern w:val="28"/>
          <w:sz w:val="28"/>
          <w:szCs w:val="28"/>
          <w:lang w:eastAsia="zh-CN" w:bidi="hi-IN"/>
        </w:rPr>
        <w:t>70</w:t>
      </w:r>
      <w:r w:rsidR="007A2848" w:rsidRPr="007A2848">
        <w:rPr>
          <w:rFonts w:eastAsia="SimSun" w:cs="Mangal"/>
          <w:bCs/>
          <w:kern w:val="28"/>
          <w:sz w:val="28"/>
          <w:szCs w:val="28"/>
          <w:lang w:eastAsia="zh-CN" w:bidi="hi-IN"/>
        </w:rPr>
        <w:t xml:space="preserve">, изложив его </w:t>
      </w:r>
      <w:r w:rsidR="00B60EDA">
        <w:rPr>
          <w:rFonts w:eastAsia="SimSun" w:cs="Mangal"/>
          <w:bCs/>
          <w:kern w:val="28"/>
          <w:sz w:val="28"/>
          <w:szCs w:val="28"/>
          <w:lang w:eastAsia="zh-CN" w:bidi="hi-IN"/>
        </w:rPr>
        <w:t xml:space="preserve">в новой редакции </w:t>
      </w:r>
      <w:r w:rsidR="007A2848" w:rsidRPr="007A2848">
        <w:rPr>
          <w:rFonts w:eastAsia="SimSun" w:cs="Mangal"/>
          <w:bCs/>
          <w:kern w:val="28"/>
          <w:sz w:val="28"/>
          <w:szCs w:val="28"/>
          <w:lang w:eastAsia="zh-CN" w:bidi="hi-IN"/>
        </w:rPr>
        <w:t>согласно Приложению</w:t>
      </w:r>
      <w:r w:rsidRPr="00740A3D">
        <w:rPr>
          <w:rFonts w:eastAsia="SimSun"/>
          <w:kern w:val="3"/>
          <w:sz w:val="28"/>
          <w:szCs w:val="28"/>
          <w:lang w:eastAsia="zh-CN" w:bidi="hi-IN"/>
        </w:rPr>
        <w:t>.</w:t>
      </w:r>
    </w:p>
    <w:p w14:paraId="5582712F" w14:textId="0599A9D1" w:rsidR="000F0623" w:rsidRPr="007104FE" w:rsidRDefault="000F0623" w:rsidP="007A2848">
      <w:pPr>
        <w:autoSpaceDE w:val="0"/>
        <w:autoSpaceDN w:val="0"/>
        <w:adjustRightInd w:val="0"/>
        <w:ind w:firstLine="567"/>
        <w:jc w:val="both"/>
        <w:rPr>
          <w:rStyle w:val="bumpedfont15"/>
          <w:sz w:val="28"/>
          <w:szCs w:val="28"/>
        </w:rPr>
      </w:pPr>
      <w:r w:rsidRPr="00740A3D">
        <w:rPr>
          <w:sz w:val="28"/>
          <w:szCs w:val="28"/>
        </w:rPr>
        <w:t>2.</w:t>
      </w:r>
      <w:r w:rsidR="007A2848">
        <w:rPr>
          <w:sz w:val="28"/>
          <w:szCs w:val="28"/>
        </w:rPr>
        <w:t xml:space="preserve"> </w:t>
      </w:r>
      <w:r w:rsidR="007A2848" w:rsidRPr="007A2848">
        <w:rPr>
          <w:sz w:val="28"/>
          <w:szCs w:val="28"/>
        </w:rPr>
        <w:t xml:space="preserve">Настоящее решение вступает в силу со дня </w:t>
      </w:r>
      <w:r w:rsidR="007A2848">
        <w:rPr>
          <w:sz w:val="28"/>
          <w:szCs w:val="28"/>
        </w:rPr>
        <w:t xml:space="preserve">его </w:t>
      </w:r>
      <w:r w:rsidR="007A2848" w:rsidRPr="007A2848">
        <w:rPr>
          <w:sz w:val="28"/>
          <w:szCs w:val="28"/>
        </w:rPr>
        <w:t>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района.</w:t>
      </w:r>
    </w:p>
    <w:p w14:paraId="3699F56E" w14:textId="77777777" w:rsidR="0073698E" w:rsidRPr="00740A3D" w:rsidRDefault="0073698E" w:rsidP="000F0623">
      <w:pPr>
        <w:ind w:right="-1"/>
        <w:rPr>
          <w:sz w:val="28"/>
          <w:szCs w:val="28"/>
        </w:rPr>
      </w:pPr>
    </w:p>
    <w:p w14:paraId="0282D2E6" w14:textId="77777777" w:rsidR="007104FE" w:rsidRDefault="000F0623" w:rsidP="000F0623">
      <w:pPr>
        <w:rPr>
          <w:sz w:val="28"/>
          <w:szCs w:val="28"/>
        </w:rPr>
      </w:pPr>
      <w:r w:rsidRPr="00740A3D">
        <w:rPr>
          <w:sz w:val="28"/>
          <w:szCs w:val="28"/>
        </w:rPr>
        <w:t>Глава</w:t>
      </w:r>
    </w:p>
    <w:p w14:paraId="5162E26D" w14:textId="30FD57B4" w:rsidR="005046DE" w:rsidRDefault="008A4133" w:rsidP="0041311C">
      <w:pPr>
        <w:rPr>
          <w:rStyle w:val="bumpedfont15"/>
          <w:sz w:val="28"/>
          <w:szCs w:val="28"/>
        </w:rPr>
      </w:pPr>
      <w:r>
        <w:rPr>
          <w:sz w:val="28"/>
          <w:szCs w:val="28"/>
        </w:rPr>
        <w:t>Гатчинского муниципального района</w:t>
      </w:r>
      <w:r w:rsidR="00407417">
        <w:rPr>
          <w:sz w:val="28"/>
          <w:szCs w:val="28"/>
        </w:rPr>
        <w:t xml:space="preserve">           </w:t>
      </w:r>
      <w:r w:rsidR="000F0623">
        <w:rPr>
          <w:sz w:val="28"/>
          <w:szCs w:val="28"/>
        </w:rPr>
        <w:t xml:space="preserve">                  </w:t>
      </w:r>
      <w:r>
        <w:rPr>
          <w:sz w:val="28"/>
          <w:szCs w:val="28"/>
        </w:rPr>
        <w:t xml:space="preserve">  </w:t>
      </w:r>
      <w:r w:rsidR="0073698E">
        <w:rPr>
          <w:sz w:val="28"/>
          <w:szCs w:val="28"/>
        </w:rPr>
        <w:tab/>
        <w:t xml:space="preserve">    </w:t>
      </w:r>
      <w:r w:rsidR="00407417">
        <w:rPr>
          <w:sz w:val="28"/>
          <w:szCs w:val="28"/>
        </w:rPr>
        <w:t>В.А. Филоненко</w:t>
      </w:r>
      <w:r w:rsidR="005046DE">
        <w:rPr>
          <w:rStyle w:val="bumpedfont15"/>
          <w:sz w:val="28"/>
          <w:szCs w:val="28"/>
        </w:rPr>
        <w:br w:type="page"/>
      </w:r>
    </w:p>
    <w:p w14:paraId="01604E9E" w14:textId="57BB579B" w:rsidR="00F574E7" w:rsidRDefault="00F574E7" w:rsidP="00F574E7">
      <w:pPr>
        <w:ind w:left="4962"/>
        <w:jc w:val="center"/>
      </w:pPr>
      <w:bookmarkStart w:id="0" w:name="Par35"/>
      <w:bookmarkEnd w:id="0"/>
      <w:r w:rsidRPr="00BA2D9B">
        <w:lastRenderedPageBreak/>
        <w:t>Приложение</w:t>
      </w:r>
    </w:p>
    <w:p w14:paraId="66B4B500" w14:textId="491CB418" w:rsidR="00F574E7" w:rsidRPr="00BA2D9B" w:rsidRDefault="00F574E7" w:rsidP="00F574E7">
      <w:pPr>
        <w:ind w:left="4962"/>
        <w:jc w:val="center"/>
      </w:pPr>
      <w:r>
        <w:t xml:space="preserve">к решению </w:t>
      </w:r>
      <w:r w:rsidRPr="00BA2D9B">
        <w:t>совета депутатов</w:t>
      </w:r>
    </w:p>
    <w:p w14:paraId="3D90A448" w14:textId="77777777" w:rsidR="00F574E7" w:rsidRPr="00BA2D9B" w:rsidRDefault="00F574E7" w:rsidP="00F574E7">
      <w:pPr>
        <w:ind w:left="4962"/>
        <w:jc w:val="center"/>
      </w:pPr>
      <w:r w:rsidRPr="00BA2D9B">
        <w:t>Гатчинского муниципального района</w:t>
      </w:r>
    </w:p>
    <w:p w14:paraId="4F48FE32" w14:textId="03C82127" w:rsidR="000F0623" w:rsidRPr="00740A3D" w:rsidRDefault="00F574E7" w:rsidP="00F574E7">
      <w:pPr>
        <w:autoSpaceDE w:val="0"/>
        <w:autoSpaceDN w:val="0"/>
        <w:adjustRightInd w:val="0"/>
        <w:ind w:left="4536"/>
        <w:jc w:val="center"/>
        <w:rPr>
          <w:b/>
          <w:color w:val="000000" w:themeColor="text1"/>
          <w:sz w:val="28"/>
          <w:szCs w:val="28"/>
        </w:rPr>
      </w:pPr>
      <w:r>
        <w:t xml:space="preserve">            </w:t>
      </w:r>
      <w:r w:rsidR="00122FA6">
        <w:t xml:space="preserve">       </w:t>
      </w:r>
      <w:r w:rsidR="007A2848">
        <w:tab/>
      </w:r>
      <w:r w:rsidR="00122FA6">
        <w:t>о</w:t>
      </w:r>
      <w:r w:rsidRPr="00BA2D9B">
        <w:t>т</w:t>
      </w:r>
      <w:r w:rsidR="00122FA6">
        <w:t xml:space="preserve"> 24.11.2023</w:t>
      </w:r>
      <w:r>
        <w:t xml:space="preserve"> </w:t>
      </w:r>
      <w:proofErr w:type="gramStart"/>
      <w:r w:rsidR="0041311C" w:rsidRPr="00BA2D9B">
        <w:t xml:space="preserve">№ </w:t>
      </w:r>
      <w:r w:rsidR="00122FA6">
        <w:t xml:space="preserve"> 344</w:t>
      </w:r>
      <w:proofErr w:type="gramEnd"/>
      <w:r w:rsidR="0041311C">
        <w:tab/>
      </w:r>
      <w:r w:rsidR="007A2848">
        <w:tab/>
      </w:r>
    </w:p>
    <w:p w14:paraId="2AE95575" w14:textId="237A26FF" w:rsidR="00F574E7" w:rsidRPr="0041311C" w:rsidRDefault="000F0623" w:rsidP="0041311C">
      <w:pPr>
        <w:pStyle w:val="s20"/>
        <w:spacing w:before="0" w:beforeAutospacing="0" w:after="0" w:afterAutospacing="0" w:line="324" w:lineRule="atLeast"/>
        <w:jc w:val="center"/>
        <w:rPr>
          <w:rStyle w:val="bumpedfont15"/>
          <w:sz w:val="28"/>
          <w:szCs w:val="28"/>
        </w:rPr>
      </w:pPr>
      <w:r w:rsidRPr="00A31A86">
        <w:rPr>
          <w:sz w:val="28"/>
          <w:szCs w:val="28"/>
        </w:rPr>
        <w:t> </w:t>
      </w:r>
    </w:p>
    <w:p w14:paraId="1C75FC9D" w14:textId="76C2D16E"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7568E574" w14:textId="4086F530"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w:t>
      </w:r>
      <w:r w:rsidR="00F55E4B" w:rsidRPr="00F55E4B">
        <w:rPr>
          <w:rStyle w:val="bumpedfont15"/>
          <w:b/>
          <w:bCs/>
          <w:sz w:val="28"/>
          <w:szCs w:val="28"/>
        </w:rPr>
        <w:t>на автомобильном транспорте, городском наземном электрическом транспорте и в дорожном хозяйстве</w:t>
      </w:r>
      <w:r>
        <w:rPr>
          <w:rStyle w:val="bumpedfont15"/>
          <w:b/>
          <w:bCs/>
          <w:sz w:val="28"/>
          <w:szCs w:val="28"/>
        </w:rPr>
        <w:t xml:space="preserve"> </w:t>
      </w:r>
      <w:r w:rsidR="008A4133">
        <w:rPr>
          <w:b/>
          <w:color w:val="000000" w:themeColor="text1"/>
          <w:sz w:val="28"/>
          <w:szCs w:val="28"/>
        </w:rPr>
        <w:t>на территории Гатчинского муниципального района</w:t>
      </w:r>
    </w:p>
    <w:p w14:paraId="54378BD9" w14:textId="77777777" w:rsidR="008D55F5" w:rsidRPr="0041311C" w:rsidRDefault="008D55F5" w:rsidP="000F0623">
      <w:pPr>
        <w:pStyle w:val="s20"/>
        <w:spacing w:before="0" w:beforeAutospacing="0" w:after="0" w:afterAutospacing="0" w:line="324" w:lineRule="atLeast"/>
        <w:jc w:val="center"/>
        <w:rPr>
          <w:sz w:val="16"/>
          <w:szCs w:val="16"/>
        </w:rPr>
      </w:pPr>
      <w:r w:rsidRPr="002D071A">
        <w:rPr>
          <w:sz w:val="28"/>
          <w:szCs w:val="28"/>
        </w:rPr>
        <w:t> </w:t>
      </w:r>
    </w:p>
    <w:p w14:paraId="71FCF5A5"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1068B7C6"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1C5EF216" w14:textId="04DEE9AB"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F55E4B" w:rsidRPr="00F55E4B">
        <w:rPr>
          <w:rStyle w:val="bumpedfont15"/>
          <w:sz w:val="28"/>
          <w:szCs w:val="28"/>
        </w:rPr>
        <w:t>на автомобильном транспорте, городском наземном электрическом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8A4133">
        <w:rPr>
          <w:rStyle w:val="bumpedfont15"/>
          <w:sz w:val="28"/>
          <w:szCs w:val="28"/>
        </w:rPr>
        <w:t>Гатчинского муниципального района</w:t>
      </w:r>
      <w:r w:rsidR="0091687E" w:rsidRPr="0091687E">
        <w:rPr>
          <w:rStyle w:val="bumpedfont15"/>
          <w:sz w:val="28"/>
          <w:szCs w:val="28"/>
        </w:rPr>
        <w:t xml:space="preserve"> (далее – муниципальный контроль).</w:t>
      </w:r>
    </w:p>
    <w:p w14:paraId="0179F097" w14:textId="7EFFF2F6"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 xml:space="preserve">муниципального контроля </w:t>
      </w:r>
      <w:r w:rsidR="00F55E4B" w:rsidRPr="00F55E4B">
        <w:rPr>
          <w:rFonts w:ascii="Times New Roman" w:hAnsi="Times New Roman"/>
          <w:sz w:val="28"/>
        </w:rPr>
        <w:t>на автомобильном транспорте, городском наземном электрическом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3E0F85FB"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7493BFB4"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14:paraId="632E59AB" w14:textId="32396DC5" w:rsidR="006D41DA" w:rsidRPr="006D41DA" w:rsidRDefault="00F55E4B"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0432E9F0"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045567C" w14:textId="6540074D"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F55E4B">
        <w:rPr>
          <w:sz w:val="28"/>
          <w:szCs w:val="28"/>
        </w:rPr>
        <w:t>.</w:t>
      </w:r>
    </w:p>
    <w:p w14:paraId="6F1392A9" w14:textId="6034EC91" w:rsidR="006D41DA" w:rsidRPr="002D071A" w:rsidRDefault="00F55E4B"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EE3F66" w14:textId="48F303CE" w:rsidR="008D55F5" w:rsidRPr="002D071A" w:rsidRDefault="00F55E4B"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14:paraId="3B031C5F"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14:paraId="01644D12"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7FED55DF"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4F043DE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70C7AFE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37B3AA0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028E8D1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31C8385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69268B9E"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06C722B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208B72B1"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0BBAA3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5A7E0FD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3132A1B8" w14:textId="64650211"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7E72D7EC"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16D26EE6"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21F53244"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569623D5"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58E98702"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11ED2F65"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533FFD19"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58DD85E4" w14:textId="77777777"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lastRenderedPageBreak/>
        <w:t>единого реестра контрольных мероприятий; </w:t>
      </w:r>
    </w:p>
    <w:p w14:paraId="4566658D" w14:textId="1F43EC17" w:rsidR="008D55F5" w:rsidRPr="002D071A" w:rsidRDefault="00F55E4B"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008D55F5" w:rsidRPr="002D071A">
        <w:rPr>
          <w:rStyle w:val="bumpedfont15"/>
          <w:sz w:val="28"/>
          <w:szCs w:val="28"/>
        </w:rPr>
        <w:t>досудебного обжалования;</w:t>
      </w:r>
    </w:p>
    <w:p w14:paraId="0452B761" w14:textId="1C492C58" w:rsidR="008D55F5" w:rsidRPr="002D071A" w:rsidRDefault="00F55E4B"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451BFF4" w14:textId="77777777"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14:paraId="7F3DEAEC" w14:textId="77777777"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14:paraId="056A6689" w14:textId="77777777"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A66C49" w:rsidRPr="00A66C49">
        <w:rPr>
          <w:rFonts w:ascii="Times New Roman" w:hAnsi="Times New Roman"/>
          <w:sz w:val="28"/>
          <w:szCs w:val="28"/>
        </w:rPr>
        <w:t>Гатчинского муниципального района.</w:t>
      </w:r>
    </w:p>
    <w:p w14:paraId="5DEC408D" w14:textId="77777777"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B75568F"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14:paraId="6F869705" w14:textId="154AD3F1"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195C8A5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0E32DD5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5061B72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FBD4D7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C5245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B40DC7F" w14:textId="73A38B24"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w:t>
      </w:r>
      <w:r w:rsidRPr="002D071A">
        <w:rPr>
          <w:rStyle w:val="bumpedfont15"/>
          <w:sz w:val="28"/>
          <w:szCs w:val="28"/>
        </w:rPr>
        <w:lastRenderedPageBreak/>
        <w:t xml:space="preserve">предпринимателей или его общественных представителей, уполномоченного по защите прав предпринимателей в </w:t>
      </w:r>
      <w:r w:rsidR="00F55E4B">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3257D94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F37CE1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AEB0D6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6DB40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9A076A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BF536D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945C33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45E675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4AFA9C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2113F7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ABB871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2D071A">
        <w:rPr>
          <w:rStyle w:val="bumpedfont15"/>
          <w:sz w:val="28"/>
          <w:szCs w:val="28"/>
        </w:rPr>
        <w:lastRenderedPageBreak/>
        <w:t>контрольных мероприятий, а также представления документов для копирования, фото- и видеосъемки;</w:t>
      </w:r>
    </w:p>
    <w:p w14:paraId="673ABAF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324BE9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3AFE3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DB74D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14:paraId="707785AC" w14:textId="71340658" w:rsidR="008D55F5" w:rsidRPr="002D071A" w:rsidRDefault="008D55F5" w:rsidP="0041311C">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B318027" w14:textId="1AB892D6" w:rsidR="008D55F5" w:rsidRPr="002D071A" w:rsidRDefault="008D55F5" w:rsidP="0041311C">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3212A9D1" w14:textId="77886613" w:rsidR="00D44C1B" w:rsidRDefault="008D55F5" w:rsidP="00D44C1B">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2.1. </w:t>
      </w:r>
      <w:r w:rsidR="00D44C1B" w:rsidRPr="00D44C1B">
        <w:rPr>
          <w:rStyle w:val="bumpedfont15"/>
          <w:sz w:val="28"/>
          <w:szCs w:val="28"/>
        </w:rPr>
        <w:t xml:space="preserve">В соответствии с частью 7 статьи 22 Федерального закона № 248-ФЗ система оценки и управления рисками при осуществлении муниципального контроля </w:t>
      </w:r>
      <w:r w:rsidR="007A2848" w:rsidRPr="007A2848">
        <w:rPr>
          <w:rStyle w:val="bumpedfont15"/>
          <w:sz w:val="28"/>
          <w:szCs w:val="28"/>
        </w:rPr>
        <w:t xml:space="preserve">на автомобильном транспорте, городском наземном электрическом транспорте и в дорожном хозяйстве на территории Гатчинского муниципального района </w:t>
      </w:r>
      <w:r w:rsidR="00D44C1B" w:rsidRPr="00D44C1B">
        <w:rPr>
          <w:rStyle w:val="bumpedfont15"/>
          <w:sz w:val="28"/>
          <w:szCs w:val="28"/>
        </w:rPr>
        <w:t xml:space="preserve">не применяется. </w:t>
      </w:r>
    </w:p>
    <w:p w14:paraId="4A165D19" w14:textId="509B375B" w:rsidR="008D55F5" w:rsidRPr="002D071A" w:rsidRDefault="008D55F5" w:rsidP="0041311C">
      <w:pPr>
        <w:pStyle w:val="s26"/>
        <w:spacing w:before="0" w:beforeAutospacing="0" w:after="0" w:afterAutospacing="0"/>
        <w:ind w:firstLine="525"/>
        <w:jc w:val="both"/>
        <w:rPr>
          <w:sz w:val="28"/>
          <w:szCs w:val="28"/>
        </w:rPr>
      </w:pPr>
      <w:r w:rsidRPr="002D071A">
        <w:rPr>
          <w:rStyle w:val="bumpedfont15"/>
          <w:sz w:val="28"/>
          <w:szCs w:val="28"/>
        </w:rPr>
        <w:t>2.</w:t>
      </w:r>
      <w:r w:rsidR="00D44C1B">
        <w:rPr>
          <w:rStyle w:val="bumpedfont15"/>
          <w:sz w:val="28"/>
          <w:szCs w:val="28"/>
        </w:rPr>
        <w:t>2</w:t>
      </w:r>
      <w:r w:rsidRPr="002D071A">
        <w:rPr>
          <w:rStyle w:val="bumpedfont15"/>
          <w:sz w:val="28"/>
          <w:szCs w:val="28"/>
        </w:rPr>
        <w:t>.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44C1B">
        <w:rPr>
          <w:rStyle w:val="bumpedfont15"/>
          <w:sz w:val="28"/>
          <w:szCs w:val="28"/>
        </w:rPr>
        <w:t>1</w:t>
      </w:r>
      <w:r w:rsidRPr="002D071A">
        <w:rPr>
          <w:rStyle w:val="bumpedfont15"/>
          <w:sz w:val="28"/>
          <w:szCs w:val="28"/>
        </w:rPr>
        <w:t xml:space="preserve"> к настоящему Положению. </w:t>
      </w:r>
    </w:p>
    <w:p w14:paraId="56FE5269"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71FF0BCD" w14:textId="4B2E558E" w:rsidR="008D55F5" w:rsidRPr="002D071A" w:rsidRDefault="008D55F5" w:rsidP="0041311C">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6074AB63"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6DFCE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030D86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38EE02C4"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lastRenderedPageBreak/>
        <w:t>3) консультирование;</w:t>
      </w:r>
    </w:p>
    <w:p w14:paraId="1DECF55F" w14:textId="77777777"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14:paraId="268DF1A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46E458A" w14:textId="4B95111C" w:rsidR="008D55F5" w:rsidRPr="002D071A" w:rsidRDefault="008D55F5" w:rsidP="0041311C">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r w:rsidRPr="002D071A">
        <w:rPr>
          <w:sz w:val="28"/>
          <w:szCs w:val="28"/>
        </w:rPr>
        <w:t> </w:t>
      </w:r>
    </w:p>
    <w:p w14:paraId="156E6A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7F36A92" w14:textId="1069E561"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604C3562" w14:textId="77777777" w:rsidR="00104406" w:rsidRDefault="00104406" w:rsidP="008D55F5">
      <w:pPr>
        <w:pStyle w:val="s4"/>
        <w:spacing w:before="0" w:beforeAutospacing="0" w:after="0" w:afterAutospacing="0"/>
        <w:jc w:val="center"/>
        <w:rPr>
          <w:sz w:val="28"/>
          <w:szCs w:val="28"/>
        </w:rPr>
      </w:pPr>
    </w:p>
    <w:p w14:paraId="66A8E257"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14:paraId="36DDDFB8" w14:textId="30BE47EC"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78DC68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AA16A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D85BA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E60CE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14:paraId="12D6F5E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BA567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37FA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022E6E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4A5F4D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452C289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4A1D65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C8A7C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00D9DC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40DEBF78"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3C64447F"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6DA4A2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00033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02C9C7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2014BA0"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7598F7D7" w14:textId="0EDA0007"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r w:rsidRPr="002D071A">
        <w:rPr>
          <w:sz w:val="28"/>
          <w:szCs w:val="28"/>
        </w:rPr>
        <w:t> </w:t>
      </w:r>
    </w:p>
    <w:p w14:paraId="0868F76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DE90869"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2FF468A1"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4E5EC313"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246EA0E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431F47B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220FC9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2A92A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E22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056BC3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124ACB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A6ED53B" w14:textId="77777777"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14:paraId="68F714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69D83559"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268392AA" w14:textId="77777777" w:rsidR="00B53690" w:rsidRDefault="00B53690" w:rsidP="008D55F5">
      <w:pPr>
        <w:pStyle w:val="s15"/>
        <w:spacing w:before="0" w:beforeAutospacing="0" w:after="0" w:afterAutospacing="0"/>
        <w:ind w:firstLine="525"/>
        <w:jc w:val="both"/>
        <w:rPr>
          <w:rStyle w:val="bumpedfont15"/>
          <w:sz w:val="28"/>
          <w:szCs w:val="28"/>
        </w:rPr>
      </w:pPr>
    </w:p>
    <w:p w14:paraId="765CC98B" w14:textId="5C3FD778" w:rsidR="00A66C49" w:rsidRDefault="00A66C49" w:rsidP="0041311C">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60ACDC18" w14:textId="77777777" w:rsidR="00A66C49" w:rsidRPr="00D31735" w:rsidRDefault="00A66C49" w:rsidP="00561A03">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628475A2" w14:textId="77777777" w:rsidR="00A66C49" w:rsidRPr="00D31735" w:rsidRDefault="00A66C49" w:rsidP="00561A03">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EA1BDCB" w14:textId="77777777" w:rsidR="00A66C49" w:rsidRPr="00D31735" w:rsidRDefault="00A66C49" w:rsidP="00561A03">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8504AD8" w14:textId="79DCF329" w:rsidR="00A66C49" w:rsidRPr="0041311C" w:rsidRDefault="00A66C49" w:rsidP="0041311C">
      <w:pPr>
        <w:autoSpaceDE w:val="0"/>
        <w:autoSpaceDN w:val="0"/>
        <w:adjustRightInd w:val="0"/>
        <w:ind w:firstLine="525"/>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4B542818" w14:textId="77777777" w:rsidR="00A66C49" w:rsidRDefault="00A66C49" w:rsidP="008D55F5">
      <w:pPr>
        <w:pStyle w:val="s15"/>
        <w:spacing w:before="0" w:beforeAutospacing="0" w:after="0" w:afterAutospacing="0"/>
        <w:ind w:firstLine="525"/>
        <w:jc w:val="both"/>
        <w:rPr>
          <w:rStyle w:val="bumpedfont15"/>
          <w:sz w:val="28"/>
          <w:szCs w:val="28"/>
        </w:rPr>
      </w:pPr>
    </w:p>
    <w:p w14:paraId="00D6A3C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13913DF7" w14:textId="3E0F8C79" w:rsidR="008D55F5" w:rsidRPr="002D071A" w:rsidRDefault="008D55F5" w:rsidP="0041311C">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776302CB" w14:textId="05787995"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2C6F2161"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3E6054FD" w14:textId="41408261" w:rsidR="00F6171E" w:rsidRPr="003E666D" w:rsidRDefault="00561A03" w:rsidP="00F6171E">
      <w:pPr>
        <w:pStyle w:val="ConsPlusNormal"/>
        <w:ind w:firstLine="709"/>
        <w:jc w:val="both"/>
        <w:rPr>
          <w:sz w:val="28"/>
        </w:rPr>
      </w:pPr>
      <w:r>
        <w:rPr>
          <w:sz w:val="28"/>
        </w:rPr>
        <w:t xml:space="preserve">- </w:t>
      </w:r>
      <w:r w:rsidR="00F6171E" w:rsidRPr="003E666D">
        <w:rPr>
          <w:sz w:val="28"/>
        </w:rPr>
        <w:t>инспекционный визит, документарная проверка, выездная проверка –при взаимодействии с контролируемыми лицами;</w:t>
      </w:r>
    </w:p>
    <w:p w14:paraId="10A94415" w14:textId="5B6F3B4D" w:rsidR="00F6171E" w:rsidRPr="003E666D" w:rsidRDefault="00561A03" w:rsidP="00F6171E">
      <w:pPr>
        <w:pStyle w:val="ConsPlusNormal"/>
        <w:ind w:firstLine="709"/>
        <w:jc w:val="both"/>
        <w:rPr>
          <w:sz w:val="28"/>
        </w:rPr>
      </w:pPr>
      <w:r>
        <w:rPr>
          <w:sz w:val="28"/>
        </w:rPr>
        <w:t xml:space="preserve">- </w:t>
      </w:r>
      <w:r w:rsidR="00F6171E"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48A588C2"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17C5DFC" w14:textId="03A918AE" w:rsidR="00F6171E" w:rsidRPr="00172994" w:rsidRDefault="00561A03" w:rsidP="00F6171E">
      <w:pPr>
        <w:pStyle w:val="ad"/>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 </w:t>
      </w:r>
      <w:r w:rsidR="00F6171E" w:rsidRPr="003E666D">
        <w:rPr>
          <w:rFonts w:ascii="Times New Roman" w:hAnsi="Times New Roman"/>
          <w:sz w:val="28"/>
        </w:rPr>
        <w:t xml:space="preserve">встречи, телефонные и иные переговоры (непосредственное </w:t>
      </w:r>
      <w:r w:rsidR="00F6171E" w:rsidRPr="003E666D">
        <w:rPr>
          <w:rFonts w:ascii="Times New Roman" w:hAnsi="Times New Roman"/>
          <w:sz w:val="28"/>
          <w:szCs w:val="22"/>
        </w:rPr>
        <w:t>взаимодействие) между инспектором и контролируемым лицом или его</w:t>
      </w:r>
      <w:r w:rsidR="00F6171E" w:rsidRPr="003E666D">
        <w:rPr>
          <w:rFonts w:ascii="Times New Roman" w:hAnsi="Times New Roman"/>
          <w:sz w:val="28"/>
        </w:rPr>
        <w:t xml:space="preserve"> представителем;</w:t>
      </w:r>
    </w:p>
    <w:p w14:paraId="6B2E486A" w14:textId="59EEA2A8" w:rsidR="00F6171E" w:rsidRPr="003E666D" w:rsidRDefault="00561A03" w:rsidP="00F6171E">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F6171E" w:rsidRPr="003E666D">
        <w:rPr>
          <w:rFonts w:ascii="Times New Roman" w:hAnsi="Times New Roman"/>
          <w:sz w:val="28"/>
        </w:rPr>
        <w:t xml:space="preserve">запрос документов, иных материалов; </w:t>
      </w:r>
    </w:p>
    <w:p w14:paraId="699CE95D" w14:textId="4837F5E3" w:rsidR="00F6171E" w:rsidRPr="003E666D" w:rsidRDefault="00561A03" w:rsidP="00F6171E">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F6171E"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3B1937D" w14:textId="25E0D62A" w:rsidR="00F6171E" w:rsidRPr="000E7BBF" w:rsidRDefault="00F6171E" w:rsidP="00F6171E">
      <w:pPr>
        <w:autoSpaceDE w:val="0"/>
        <w:autoSpaceDN w:val="0"/>
        <w:adjustRightInd w:val="0"/>
        <w:ind w:firstLine="709"/>
        <w:jc w:val="both"/>
        <w:rPr>
          <w:sz w:val="28"/>
        </w:rPr>
      </w:pPr>
      <w:r w:rsidRPr="003E666D">
        <w:rPr>
          <w:sz w:val="28"/>
        </w:rPr>
        <w:lastRenderedPageBreak/>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14:paraId="0E74022C" w14:textId="77777777"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840AB5"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4B9B887C"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CFE8DF"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B257519"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sz w:val="28"/>
          </w:rPr>
          <w:t>частью 1 статьи 95</w:t>
        </w:r>
      </w:hyperlink>
      <w:r w:rsidRPr="000E7BBF">
        <w:rPr>
          <w:sz w:val="28"/>
        </w:rPr>
        <w:t xml:space="preserve"> Федерального закона.</w:t>
      </w:r>
    </w:p>
    <w:p w14:paraId="770A21DC"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AC1F6B2"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5E21FB94"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8BD52B4"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721A997B"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17EF893" w14:textId="3D84D4C9"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F12E0A9"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w:t>
      </w:r>
      <w:r w:rsidRPr="000E7BBF">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14:paraId="1241BB9E"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7EC763F4"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42527363"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70217E98"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2810F"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B1DEF66"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675D27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3DBE0864" w14:textId="2C696847" w:rsidR="008D55F5" w:rsidRPr="002D071A" w:rsidRDefault="008D55F5" w:rsidP="0041311C">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r w:rsidRPr="002D071A">
        <w:rPr>
          <w:sz w:val="28"/>
          <w:szCs w:val="28"/>
        </w:rPr>
        <w:t> </w:t>
      </w:r>
    </w:p>
    <w:p w14:paraId="3E54C1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48344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AD927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w:t>
      </w:r>
      <w:r w:rsidRPr="002D071A">
        <w:rPr>
          <w:rStyle w:val="bumpedfont15"/>
          <w:sz w:val="28"/>
          <w:szCs w:val="28"/>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14:paraId="07C412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80883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AC0B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31909F"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8610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2418D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7D9AA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47603B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5E79854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FCCD3FA" w14:textId="3508C914" w:rsidR="008D55F5" w:rsidRPr="002D071A" w:rsidRDefault="008D55F5" w:rsidP="0041311C">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61BA422" w14:textId="2D16E5C0" w:rsidR="008D55F5" w:rsidRPr="002D071A" w:rsidRDefault="008D55F5" w:rsidP="0041311C">
      <w:pPr>
        <w:pStyle w:val="s33"/>
        <w:spacing w:before="0" w:beforeAutospacing="0" w:after="0" w:afterAutospacing="0"/>
        <w:jc w:val="center"/>
        <w:rPr>
          <w:sz w:val="28"/>
          <w:szCs w:val="28"/>
        </w:rPr>
      </w:pPr>
      <w:r w:rsidRPr="002A72F0">
        <w:rPr>
          <w:rStyle w:val="bumpedfont15"/>
          <w:sz w:val="28"/>
          <w:szCs w:val="28"/>
        </w:rPr>
        <w:lastRenderedPageBreak/>
        <w:t>4.3. Плановые контрольные мероприятия</w:t>
      </w:r>
      <w:r w:rsidRPr="002D071A">
        <w:rPr>
          <w:sz w:val="28"/>
          <w:szCs w:val="28"/>
        </w:rPr>
        <w:t> </w:t>
      </w:r>
    </w:p>
    <w:p w14:paraId="5CB6F759" w14:textId="723C0ACA" w:rsidR="002A72F0" w:rsidRDefault="008D55F5" w:rsidP="002A72F0">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4.3.1. </w:t>
      </w:r>
      <w:r w:rsidR="002A72F0" w:rsidRPr="002A72F0">
        <w:rPr>
          <w:rStyle w:val="bumpedfont15"/>
          <w:sz w:val="28"/>
          <w:szCs w:val="28"/>
        </w:rPr>
        <w:t>Муниципальный земельный контроль осуществляется без проведения плановых контрольных мероприятий в соответствии с частью 2 статьи 61 Федерального закона № 248-ФЗ</w:t>
      </w:r>
      <w:r w:rsidR="002A72F0">
        <w:rPr>
          <w:rStyle w:val="bumpedfont15"/>
          <w:sz w:val="28"/>
          <w:szCs w:val="28"/>
        </w:rPr>
        <w:t>.</w:t>
      </w:r>
    </w:p>
    <w:p w14:paraId="29937ABB" w14:textId="3888371C" w:rsidR="008D55F5" w:rsidRPr="002D071A" w:rsidRDefault="008D55F5" w:rsidP="002A72F0">
      <w:pPr>
        <w:pStyle w:val="s26"/>
        <w:spacing w:before="0" w:beforeAutospacing="0" w:after="0" w:afterAutospacing="0"/>
        <w:ind w:firstLine="525"/>
        <w:jc w:val="both"/>
        <w:rPr>
          <w:sz w:val="28"/>
          <w:szCs w:val="28"/>
        </w:rPr>
      </w:pPr>
      <w:r w:rsidRPr="002D071A">
        <w:rPr>
          <w:sz w:val="28"/>
          <w:szCs w:val="28"/>
        </w:rPr>
        <w:t> </w:t>
      </w:r>
    </w:p>
    <w:p w14:paraId="15BDED52" w14:textId="6278B64A" w:rsidR="008D55F5" w:rsidRPr="002D071A" w:rsidRDefault="008D55F5" w:rsidP="0041311C">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r w:rsidRPr="002D071A">
        <w:rPr>
          <w:sz w:val="28"/>
          <w:szCs w:val="28"/>
        </w:rPr>
        <w:t> </w:t>
      </w:r>
    </w:p>
    <w:p w14:paraId="32461FA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473850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669F0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93FF4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58B0156"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61384831" w14:textId="4BF60FEC"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4.5. Документарная проверка</w:t>
      </w:r>
      <w:r w:rsidRPr="002D071A">
        <w:rPr>
          <w:sz w:val="28"/>
          <w:szCs w:val="28"/>
        </w:rPr>
        <w:t> </w:t>
      </w:r>
    </w:p>
    <w:p w14:paraId="47366C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DE859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5CE6B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AF76E7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0156CBD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79D6B88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D718FB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48A47810" w14:textId="5D663C47" w:rsidR="008D55F5" w:rsidRPr="002D071A" w:rsidRDefault="002A72F0" w:rsidP="008D55F5">
      <w:pPr>
        <w:pStyle w:val="s26"/>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о выявлении ошибок и (или) противоречий в представленных контролируемым лицом документах;</w:t>
      </w:r>
    </w:p>
    <w:p w14:paraId="689EEA4E" w14:textId="07810757" w:rsidR="008D55F5" w:rsidRPr="002D071A" w:rsidRDefault="002A72F0" w:rsidP="008D55F5">
      <w:pPr>
        <w:pStyle w:val="s26"/>
        <w:spacing w:before="0" w:beforeAutospacing="0" w:after="0" w:afterAutospacing="0"/>
        <w:ind w:firstLine="525"/>
        <w:jc w:val="both"/>
        <w:rPr>
          <w:sz w:val="28"/>
          <w:szCs w:val="28"/>
        </w:rPr>
      </w:pPr>
      <w:r>
        <w:rPr>
          <w:rStyle w:val="bumpedfont15"/>
          <w:sz w:val="28"/>
          <w:szCs w:val="28"/>
        </w:rPr>
        <w:lastRenderedPageBreak/>
        <w:t xml:space="preserve">- </w:t>
      </w:r>
      <w:r w:rsidR="008D55F5"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38FB324" w14:textId="7C034741"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w:t>
      </w:r>
      <w:r w:rsidR="002A72F0">
        <w:rPr>
          <w:rStyle w:val="bumpedfont15"/>
          <w:sz w:val="28"/>
          <w:szCs w:val="28"/>
        </w:rPr>
        <w:t>,</w:t>
      </w:r>
      <w:r w:rsidRPr="002D071A">
        <w:rPr>
          <w:rStyle w:val="bumpedfont15"/>
          <w:sz w:val="28"/>
          <w:szCs w:val="28"/>
        </w:rPr>
        <w:t> совершаемых в ходе документарной проверки:</w:t>
      </w:r>
    </w:p>
    <w:p w14:paraId="2AD828C6" w14:textId="77777777"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14:paraId="41A0EC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559809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A72F0">
        <w:rPr>
          <w:rStyle w:val="bumpedfont15"/>
          <w:sz w:val="28"/>
          <w:szCs w:val="28"/>
        </w:rPr>
        <w:t>,</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44C1525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77FAE0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84398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244FD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EFAB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1996D5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A974B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2937C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C46DEE6"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25E1F453" w14:textId="77777777" w:rsidR="006A1643" w:rsidRDefault="006A1643" w:rsidP="006A1643">
      <w:pPr>
        <w:pStyle w:val="s26"/>
        <w:spacing w:before="0" w:beforeAutospacing="0" w:after="0" w:afterAutospacing="0"/>
        <w:ind w:firstLine="525"/>
        <w:jc w:val="both"/>
        <w:rPr>
          <w:sz w:val="28"/>
          <w:szCs w:val="28"/>
        </w:rPr>
      </w:pPr>
    </w:p>
    <w:p w14:paraId="4BF966A8" w14:textId="20524F61" w:rsidR="008D55F5" w:rsidRPr="002D071A" w:rsidRDefault="008D55F5" w:rsidP="0041311C">
      <w:pPr>
        <w:pStyle w:val="s33"/>
        <w:spacing w:before="0" w:beforeAutospacing="0" w:after="0" w:afterAutospacing="0"/>
        <w:jc w:val="center"/>
        <w:rPr>
          <w:sz w:val="28"/>
          <w:szCs w:val="28"/>
        </w:rPr>
      </w:pPr>
      <w:r w:rsidRPr="002D071A">
        <w:rPr>
          <w:rStyle w:val="bumpedfont15"/>
          <w:sz w:val="28"/>
          <w:szCs w:val="28"/>
        </w:rPr>
        <w:lastRenderedPageBreak/>
        <w:t>4.6. Выездная проверка</w:t>
      </w:r>
    </w:p>
    <w:p w14:paraId="39E4204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B66D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8172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450C7A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AD1D1B8" w14:textId="24D180BA"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2E672F2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787A9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A86386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A2DC0D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584C15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79F40D28" w14:textId="77777777"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14:paraId="22A9A2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60CFDD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171D63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2732C2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16F055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7B2C41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BE550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75F87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06E47B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должность, фамилия и инициалы инспектора или специалиста, составивших протокол;</w:t>
      </w:r>
    </w:p>
    <w:p w14:paraId="0669331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0CD945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64F2B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63B83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543B4C5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01ECD11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51F3D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A78A4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405C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6D36B1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663B85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149071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44E3C19" w14:textId="144419A5"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002A72F0">
        <w:rPr>
          <w:rStyle w:val="bumpedfont15"/>
          <w:color w:val="000000"/>
          <w:sz w:val="28"/>
          <w:szCs w:val="28"/>
        </w:rPr>
        <w:t xml:space="preserve"> </w:t>
      </w:r>
      <w:r w:rsidRPr="002D071A">
        <w:rPr>
          <w:rStyle w:val="bumpedfont15"/>
          <w:sz w:val="28"/>
          <w:szCs w:val="28"/>
        </w:rPr>
        <w:t>Федеральным законом № 248-ФЗ. </w:t>
      </w:r>
    </w:p>
    <w:p w14:paraId="486430E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6B59D2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4.6.14. Индивидуальный предприниматель, гражданин, являющиеся контролируемыми лицами, вправе представить в Контрольный орган </w:t>
      </w:r>
      <w:r w:rsidRPr="002D071A">
        <w:rPr>
          <w:rStyle w:val="bumpedfont15"/>
          <w:sz w:val="28"/>
          <w:szCs w:val="28"/>
        </w:rPr>
        <w:lastRenderedPageBreak/>
        <w:t>информацию о невозможности присутствия при проведении контрольных мероприятий в случаях:</w:t>
      </w:r>
    </w:p>
    <w:p w14:paraId="405AF6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7C9E27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A5DCD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B99527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23FE97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18EA05"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6F8417F" w14:textId="10BC1076" w:rsidR="008D55F5" w:rsidRPr="002D071A" w:rsidRDefault="008D55F5" w:rsidP="0041311C">
      <w:pPr>
        <w:pStyle w:val="s24"/>
        <w:spacing w:before="0" w:beforeAutospacing="0" w:after="0" w:afterAutospacing="0"/>
        <w:jc w:val="center"/>
        <w:rPr>
          <w:sz w:val="28"/>
          <w:szCs w:val="28"/>
        </w:rPr>
      </w:pPr>
      <w:r w:rsidRPr="002D071A">
        <w:rPr>
          <w:rStyle w:val="bumpedfont15"/>
          <w:sz w:val="28"/>
          <w:szCs w:val="28"/>
        </w:rPr>
        <w:t>4.7. Выездное обследование</w:t>
      </w:r>
      <w:r w:rsidRPr="002D071A">
        <w:rPr>
          <w:sz w:val="28"/>
          <w:szCs w:val="28"/>
        </w:rPr>
        <w:t> </w:t>
      </w:r>
    </w:p>
    <w:p w14:paraId="7CF56C0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6E3DCF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4432A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FD1A32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186C00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250B538"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3CBF2A6" w14:textId="19D038A4" w:rsidR="00B53690" w:rsidRDefault="00B53690" w:rsidP="0041311C">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14:paraId="42288EDD" w14:textId="77777777" w:rsidR="00B53690" w:rsidRDefault="00B53690" w:rsidP="0041311C">
      <w:pPr>
        <w:autoSpaceDE w:val="0"/>
        <w:autoSpaceDN w:val="0"/>
        <w:adjustRightInd w:val="0"/>
        <w:ind w:firstLine="525"/>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8FD95D8" w14:textId="77777777" w:rsidR="00B53690" w:rsidRDefault="00B53690" w:rsidP="0041311C">
      <w:pPr>
        <w:autoSpaceDE w:val="0"/>
        <w:autoSpaceDN w:val="0"/>
        <w:adjustRightInd w:val="0"/>
        <w:ind w:firstLine="525"/>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14:paraId="236A45FA" w14:textId="77777777" w:rsidR="008D55F5" w:rsidRDefault="008D55F5" w:rsidP="00104406">
      <w:pPr>
        <w:pStyle w:val="s15"/>
        <w:spacing w:before="0" w:beforeAutospacing="0" w:after="0" w:afterAutospacing="0"/>
        <w:ind w:firstLine="525"/>
        <w:jc w:val="both"/>
        <w:rPr>
          <w:sz w:val="28"/>
          <w:szCs w:val="28"/>
        </w:rPr>
      </w:pPr>
    </w:p>
    <w:p w14:paraId="4639CAC9" w14:textId="77777777" w:rsidR="0041311C" w:rsidRDefault="0041311C" w:rsidP="00104406">
      <w:pPr>
        <w:pStyle w:val="s15"/>
        <w:spacing w:before="0" w:beforeAutospacing="0" w:after="0" w:afterAutospacing="0"/>
        <w:ind w:firstLine="525"/>
        <w:jc w:val="both"/>
        <w:rPr>
          <w:sz w:val="28"/>
          <w:szCs w:val="28"/>
        </w:rPr>
      </w:pPr>
    </w:p>
    <w:p w14:paraId="5B557B89" w14:textId="77777777" w:rsidR="0041311C" w:rsidRDefault="0041311C" w:rsidP="00104406">
      <w:pPr>
        <w:pStyle w:val="s15"/>
        <w:spacing w:before="0" w:beforeAutospacing="0" w:after="0" w:afterAutospacing="0"/>
        <w:ind w:firstLine="525"/>
        <w:jc w:val="both"/>
        <w:rPr>
          <w:sz w:val="28"/>
          <w:szCs w:val="28"/>
        </w:rPr>
      </w:pPr>
    </w:p>
    <w:p w14:paraId="04967FD1" w14:textId="77777777" w:rsidR="0041311C" w:rsidRPr="002D071A" w:rsidRDefault="0041311C" w:rsidP="00104406">
      <w:pPr>
        <w:pStyle w:val="s15"/>
        <w:spacing w:before="0" w:beforeAutospacing="0" w:after="0" w:afterAutospacing="0"/>
        <w:ind w:firstLine="525"/>
        <w:jc w:val="both"/>
        <w:rPr>
          <w:sz w:val="28"/>
          <w:szCs w:val="28"/>
        </w:rPr>
      </w:pPr>
    </w:p>
    <w:p w14:paraId="323E471C" w14:textId="1CB2343E" w:rsidR="008D55F5" w:rsidRPr="002D071A" w:rsidRDefault="008D55F5" w:rsidP="0041311C">
      <w:pPr>
        <w:pStyle w:val="s24"/>
        <w:spacing w:before="0" w:beforeAutospacing="0" w:after="0" w:afterAutospacing="0"/>
        <w:jc w:val="center"/>
        <w:rPr>
          <w:sz w:val="28"/>
          <w:szCs w:val="28"/>
        </w:rPr>
      </w:pPr>
      <w:r w:rsidRPr="002D071A">
        <w:rPr>
          <w:rStyle w:val="bumpedfont15"/>
          <w:b/>
          <w:bCs/>
          <w:sz w:val="28"/>
          <w:szCs w:val="28"/>
        </w:rPr>
        <w:lastRenderedPageBreak/>
        <w:t>5. Досудебное обжалование</w:t>
      </w:r>
      <w:r w:rsidRPr="002D071A">
        <w:rPr>
          <w:sz w:val="28"/>
          <w:szCs w:val="28"/>
        </w:rPr>
        <w:t> </w:t>
      </w:r>
    </w:p>
    <w:p w14:paraId="1A3ADDD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F5CF3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0C093948" w14:textId="44C9E2B3"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58E749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3BEC9B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F1EFF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6333C5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43035A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88734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5605C8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E5F7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2F5997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B1BDC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6E323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2C755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5438FE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297B04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F74C048" w14:textId="77777777"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14:paraId="6D017BB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F536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63172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0297C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886849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1B9A5F85" w14:textId="77777777"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C4F2B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44BC5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9E55D3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F355E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D6C6B6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736024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4A617E3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193445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05675F7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9C5E0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557A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553B99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6A754A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0BA28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0A2BE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E8264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5B64F8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B9110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172DA6F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D6B09C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E62EC0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405FFD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33DA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FF82D23" w14:textId="77777777" w:rsidR="00AC3A50" w:rsidRDefault="008D55F5" w:rsidP="00AC3A50">
      <w:pPr>
        <w:pStyle w:val="s15"/>
        <w:spacing w:before="0" w:beforeAutospacing="0" w:after="0" w:afterAutospacing="0"/>
        <w:ind w:firstLine="525"/>
        <w:jc w:val="both"/>
        <w:rPr>
          <w:rStyle w:val="bumpedfont15"/>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0A6A45D" w14:textId="320FAFC2" w:rsidR="008D55F5" w:rsidRPr="00AC3A50" w:rsidRDefault="00AC3A50" w:rsidP="00AC3A50">
      <w:pPr>
        <w:pStyle w:val="s15"/>
        <w:spacing w:before="0" w:beforeAutospacing="0" w:after="0" w:afterAutospacing="0"/>
        <w:ind w:firstLine="525"/>
        <w:jc w:val="both"/>
        <w:rPr>
          <w:sz w:val="28"/>
          <w:szCs w:val="28"/>
        </w:rPr>
      </w:pPr>
      <w:r>
        <w:rPr>
          <w:rStyle w:val="bumpedfont15"/>
          <w:sz w:val="28"/>
          <w:szCs w:val="28"/>
        </w:rPr>
        <w:lastRenderedPageBreak/>
        <w:t xml:space="preserve">5.20. </w:t>
      </w:r>
      <w:r w:rsidR="008D55F5" w:rsidRPr="00AC3A50">
        <w:rPr>
          <w:sz w:val="28"/>
          <w:szCs w:val="28"/>
        </w:rPr>
        <w:t>По итогам рассмотрения</w:t>
      </w:r>
      <w:r w:rsidRPr="00AC3A50">
        <w:rPr>
          <w:sz w:val="28"/>
          <w:szCs w:val="28"/>
        </w:rPr>
        <w:t xml:space="preserve"> </w:t>
      </w:r>
      <w:r w:rsidR="008D55F5" w:rsidRPr="00AC3A50">
        <w:rPr>
          <w:sz w:val="28"/>
          <w:szCs w:val="28"/>
        </w:rPr>
        <w:t>жалобы руководитель (заместитель руководителя)</w:t>
      </w:r>
      <w:r w:rsidRPr="00AC3A50">
        <w:rPr>
          <w:sz w:val="28"/>
          <w:szCs w:val="28"/>
        </w:rPr>
        <w:t xml:space="preserve"> </w:t>
      </w:r>
      <w:r w:rsidR="008D55F5" w:rsidRPr="00AC3A50">
        <w:rPr>
          <w:sz w:val="28"/>
          <w:szCs w:val="28"/>
        </w:rPr>
        <w:t>Контрольного органа принимает одно из следующих решений:</w:t>
      </w:r>
    </w:p>
    <w:p w14:paraId="73FC63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348F2A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734D847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7FE0F06C" w14:textId="70AE3761"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w:t>
      </w:r>
      <w:r w:rsidR="00AC3A50">
        <w:rPr>
          <w:rStyle w:val="bumpedfont15"/>
          <w:sz w:val="28"/>
          <w:szCs w:val="28"/>
        </w:rPr>
        <w:t xml:space="preserve"> </w:t>
      </w:r>
      <w:proofErr w:type="gramStart"/>
      <w:r w:rsidRPr="002D071A">
        <w:rPr>
          <w:rStyle w:val="bumpedfont15"/>
          <w:sz w:val="28"/>
          <w:szCs w:val="28"/>
        </w:rPr>
        <w:t>решение</w:t>
      </w:r>
      <w:r w:rsidR="00AC3A50">
        <w:rPr>
          <w:rStyle w:val="bumpedfont15"/>
          <w:sz w:val="28"/>
          <w:szCs w:val="28"/>
        </w:rPr>
        <w:t xml:space="preserve"> </w:t>
      </w:r>
      <w:r w:rsidRPr="002D071A">
        <w:rPr>
          <w:rStyle w:val="bumpedfont15"/>
          <w:sz w:val="28"/>
          <w:szCs w:val="28"/>
        </w:rPr>
        <w:t>по существу</w:t>
      </w:r>
      <w:proofErr w:type="gramEnd"/>
      <w:r w:rsidRPr="002D071A">
        <w:rPr>
          <w:rStyle w:val="bumpedfont15"/>
          <w:sz w:val="28"/>
          <w:szCs w:val="28"/>
        </w:rPr>
        <w:t>, в том числе об осуществлении при необходимости определенных действий.</w:t>
      </w:r>
    </w:p>
    <w:p w14:paraId="73745B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1F423A4"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1E08310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3B4CD8D1" w14:textId="77777777" w:rsidR="008D55F5" w:rsidRDefault="008D55F5" w:rsidP="008D55F5">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14:paraId="59E7CDB5" w14:textId="77777777" w:rsidR="000F70A3" w:rsidRPr="002D071A" w:rsidRDefault="000F70A3" w:rsidP="008D55F5">
      <w:pPr>
        <w:pStyle w:val="s33"/>
        <w:spacing w:before="0" w:beforeAutospacing="0" w:after="0" w:afterAutospacing="0"/>
        <w:jc w:val="center"/>
        <w:rPr>
          <w:sz w:val="28"/>
          <w:szCs w:val="28"/>
        </w:rPr>
      </w:pPr>
    </w:p>
    <w:p w14:paraId="0E26A185" w14:textId="797CDD25" w:rsidR="008D55F5" w:rsidRPr="002D071A" w:rsidRDefault="000F70A3" w:rsidP="008D55F5">
      <w:pPr>
        <w:pStyle w:val="s26"/>
        <w:spacing w:before="0" w:beforeAutospacing="0" w:after="0" w:afterAutospacing="0"/>
        <w:ind w:firstLine="525"/>
        <w:jc w:val="both"/>
        <w:rPr>
          <w:sz w:val="28"/>
          <w:szCs w:val="28"/>
        </w:rPr>
      </w:pPr>
      <w:r>
        <w:rPr>
          <w:rStyle w:val="bumpedfont15"/>
          <w:sz w:val="28"/>
          <w:szCs w:val="28"/>
        </w:rPr>
        <w:t xml:space="preserve">6.1. </w:t>
      </w:r>
      <w:r w:rsidR="008D55F5" w:rsidRPr="002D071A">
        <w:rPr>
          <w:rStyle w:val="bumpedfont15"/>
          <w:sz w:val="28"/>
          <w:szCs w:val="28"/>
        </w:rPr>
        <w:t>Ключевые показатели муниципального контроля </w:t>
      </w:r>
      <w:bookmarkStart w:id="9" w:name="_Hlk73956884"/>
      <w:bookmarkEnd w:id="9"/>
      <w:r w:rsidR="008D55F5" w:rsidRPr="002D071A">
        <w:rPr>
          <w:rStyle w:val="bumpedfont15"/>
          <w:sz w:val="28"/>
          <w:szCs w:val="28"/>
        </w:rPr>
        <w:t>и их целевые значения, индикативные показатели установлены приложением </w:t>
      </w:r>
      <w:r w:rsidR="00D44C1B">
        <w:rPr>
          <w:rStyle w:val="bumpedfont15"/>
          <w:sz w:val="28"/>
          <w:szCs w:val="28"/>
        </w:rPr>
        <w:t>2</w:t>
      </w:r>
      <w:r w:rsidR="008D55F5" w:rsidRPr="002D071A">
        <w:rPr>
          <w:rStyle w:val="bumpedfont15"/>
          <w:sz w:val="28"/>
          <w:szCs w:val="28"/>
        </w:rPr>
        <w:t xml:space="preserve"> к настоящему Положению.</w:t>
      </w:r>
    </w:p>
    <w:p w14:paraId="7B0F2BC0"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1CD8AB79" w14:textId="77777777" w:rsidR="0041311C" w:rsidRPr="0041311C" w:rsidRDefault="007F7F30" w:rsidP="0041311C">
      <w:pPr>
        <w:pStyle w:val="ConsPlusNormal"/>
        <w:spacing w:line="192" w:lineRule="auto"/>
        <w:ind w:firstLine="4536"/>
        <w:jc w:val="right"/>
        <w:outlineLvl w:val="1"/>
        <w:rPr>
          <w:szCs w:val="24"/>
        </w:rPr>
      </w:pPr>
      <w:r w:rsidRPr="0041311C">
        <w:rPr>
          <w:szCs w:val="24"/>
        </w:rPr>
        <w:lastRenderedPageBreak/>
        <w:t xml:space="preserve">Приложение </w:t>
      </w:r>
      <w:r w:rsidR="00D44C1B" w:rsidRPr="0041311C">
        <w:rPr>
          <w:szCs w:val="24"/>
        </w:rPr>
        <w:t>1</w:t>
      </w:r>
    </w:p>
    <w:p w14:paraId="01794F59" w14:textId="7B8AF4A7" w:rsidR="007F7F30" w:rsidRPr="0041311C" w:rsidRDefault="007F7F30" w:rsidP="0041311C">
      <w:pPr>
        <w:pStyle w:val="ConsPlusNormal"/>
        <w:spacing w:line="192" w:lineRule="auto"/>
        <w:ind w:firstLine="4536"/>
        <w:jc w:val="right"/>
        <w:outlineLvl w:val="1"/>
        <w:rPr>
          <w:szCs w:val="24"/>
          <w:vertAlign w:val="superscript"/>
        </w:rPr>
      </w:pPr>
      <w:r w:rsidRPr="0041311C">
        <w:rPr>
          <w:szCs w:val="24"/>
        </w:rPr>
        <w:t xml:space="preserve"> к Положению </w:t>
      </w:r>
    </w:p>
    <w:p w14:paraId="25E5C5CD" w14:textId="77777777" w:rsidR="007F7F30" w:rsidRPr="000E7BBF" w:rsidRDefault="007F7F30" w:rsidP="007F7F30">
      <w:pPr>
        <w:pStyle w:val="ConsPlusNormal"/>
        <w:spacing w:line="240" w:lineRule="exact"/>
        <w:jc w:val="center"/>
        <w:rPr>
          <w:shd w:val="clear" w:color="auto" w:fill="F1C100"/>
        </w:rPr>
      </w:pPr>
    </w:p>
    <w:p w14:paraId="7AE2135A" w14:textId="77777777" w:rsidR="007F7F30" w:rsidRPr="000E7BBF" w:rsidRDefault="007F7F30" w:rsidP="007F7F30">
      <w:pPr>
        <w:jc w:val="center"/>
        <w:rPr>
          <w:b/>
          <w:bCs/>
          <w:sz w:val="28"/>
          <w:szCs w:val="28"/>
        </w:rPr>
      </w:pPr>
    </w:p>
    <w:p w14:paraId="0E657945" w14:textId="512DD0C0" w:rsidR="000F70A3" w:rsidRPr="000F70A3" w:rsidRDefault="000F70A3" w:rsidP="000F70A3">
      <w:pPr>
        <w:autoSpaceDE w:val="0"/>
        <w:autoSpaceDN w:val="0"/>
        <w:adjustRightInd w:val="0"/>
        <w:ind w:firstLine="708"/>
        <w:jc w:val="center"/>
        <w:rPr>
          <w:b/>
          <w:bCs/>
          <w:sz w:val="28"/>
          <w:szCs w:val="28"/>
        </w:rPr>
      </w:pPr>
      <w:r w:rsidRPr="000F70A3">
        <w:rPr>
          <w:b/>
          <w:bCs/>
          <w:sz w:val="28"/>
          <w:szCs w:val="28"/>
        </w:rPr>
        <w:t>Перечень индикаторов риска нарушения обязательных требований,</w:t>
      </w:r>
      <w:r>
        <w:rPr>
          <w:b/>
          <w:bCs/>
          <w:sz w:val="28"/>
          <w:szCs w:val="28"/>
        </w:rPr>
        <w:t xml:space="preserve"> </w:t>
      </w:r>
      <w:r w:rsidRPr="000F70A3">
        <w:rPr>
          <w:b/>
          <w:bCs/>
          <w:sz w:val="28"/>
          <w:szCs w:val="28"/>
        </w:rPr>
        <w:t>используемы</w:t>
      </w:r>
      <w:r>
        <w:rPr>
          <w:b/>
          <w:bCs/>
          <w:sz w:val="28"/>
          <w:szCs w:val="28"/>
        </w:rPr>
        <w:t>х</w:t>
      </w:r>
      <w:r w:rsidRPr="000F70A3">
        <w:rPr>
          <w:b/>
          <w:bCs/>
          <w:sz w:val="28"/>
          <w:szCs w:val="28"/>
        </w:rPr>
        <w:t xml:space="preserve"> в качестве основания для проведения контрольных мероприятий при осуществлении муниципального контроля</w:t>
      </w:r>
    </w:p>
    <w:p w14:paraId="42524692" w14:textId="77777777" w:rsidR="000F70A3" w:rsidRDefault="000F70A3" w:rsidP="000F70A3">
      <w:pPr>
        <w:autoSpaceDE w:val="0"/>
        <w:autoSpaceDN w:val="0"/>
        <w:adjustRightInd w:val="0"/>
        <w:ind w:firstLine="708"/>
        <w:jc w:val="both"/>
        <w:rPr>
          <w:sz w:val="28"/>
          <w:szCs w:val="28"/>
        </w:rPr>
      </w:pPr>
    </w:p>
    <w:p w14:paraId="301896BB" w14:textId="15E85DDC" w:rsidR="00FB2351" w:rsidRDefault="007F7F30" w:rsidP="000F70A3">
      <w:pPr>
        <w:autoSpaceDE w:val="0"/>
        <w:autoSpaceDN w:val="0"/>
        <w:adjustRightInd w:val="0"/>
        <w:ind w:firstLine="708"/>
        <w:jc w:val="both"/>
        <w:rPr>
          <w:sz w:val="27"/>
          <w:szCs w:val="27"/>
        </w:rPr>
        <w:sectPr w:rsidR="00FB2351" w:rsidSect="0041311C">
          <w:pgSz w:w="11906" w:h="16838"/>
          <w:pgMar w:top="1134" w:right="567" w:bottom="851" w:left="1418" w:header="708" w:footer="708" w:gutter="0"/>
          <w:cols w:space="708"/>
          <w:docGrid w:linePitch="360"/>
        </w:sectPr>
      </w:pPr>
      <w:r w:rsidRPr="00D24D01">
        <w:rPr>
          <w:sz w:val="28"/>
          <w:szCs w:val="28"/>
        </w:rPr>
        <w:t>1. </w:t>
      </w:r>
      <w:r w:rsidR="000F70A3" w:rsidRPr="000F70A3">
        <w:rPr>
          <w:sz w:val="28"/>
          <w:szCs w:val="28"/>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r w:rsidR="008D55F5">
        <w:rPr>
          <w:sz w:val="27"/>
          <w:szCs w:val="27"/>
        </w:rPr>
        <w:t> </w:t>
      </w:r>
    </w:p>
    <w:p w14:paraId="74A531C5" w14:textId="77777777" w:rsidR="0041311C" w:rsidRPr="00122FA6" w:rsidRDefault="006A1643" w:rsidP="0041311C">
      <w:pPr>
        <w:widowControl w:val="0"/>
        <w:spacing w:line="192" w:lineRule="auto"/>
        <w:ind w:left="9923" w:right="1" w:hanging="4536"/>
        <w:jc w:val="right"/>
        <w:outlineLvl w:val="1"/>
        <w:rPr>
          <w:rFonts w:eastAsia="Times New Roman"/>
          <w:sz w:val="20"/>
          <w:szCs w:val="20"/>
        </w:rPr>
      </w:pPr>
      <w:r w:rsidRPr="00122FA6">
        <w:rPr>
          <w:rFonts w:eastAsia="Times New Roman"/>
          <w:sz w:val="20"/>
          <w:szCs w:val="20"/>
        </w:rPr>
        <w:lastRenderedPageBreak/>
        <w:t xml:space="preserve">Приложение </w:t>
      </w:r>
      <w:r w:rsidR="00D44C1B" w:rsidRPr="00122FA6">
        <w:rPr>
          <w:rFonts w:eastAsia="Times New Roman"/>
          <w:sz w:val="20"/>
          <w:szCs w:val="20"/>
        </w:rPr>
        <w:t>2</w:t>
      </w:r>
      <w:r w:rsidRPr="00122FA6">
        <w:rPr>
          <w:rFonts w:eastAsia="Times New Roman"/>
          <w:sz w:val="20"/>
          <w:szCs w:val="20"/>
        </w:rPr>
        <w:t xml:space="preserve"> </w:t>
      </w:r>
    </w:p>
    <w:p w14:paraId="3A5B3EE7" w14:textId="76ADFC10" w:rsidR="006A1643" w:rsidRPr="00122FA6" w:rsidRDefault="0041311C" w:rsidP="0041311C">
      <w:pPr>
        <w:widowControl w:val="0"/>
        <w:spacing w:line="192" w:lineRule="auto"/>
        <w:ind w:left="9923" w:right="1" w:hanging="4536"/>
        <w:jc w:val="right"/>
        <w:outlineLvl w:val="1"/>
        <w:rPr>
          <w:rFonts w:eastAsia="Times New Roman"/>
          <w:sz w:val="20"/>
          <w:szCs w:val="20"/>
        </w:rPr>
      </w:pPr>
      <w:proofErr w:type="gramStart"/>
      <w:r w:rsidRPr="00122FA6">
        <w:rPr>
          <w:rFonts w:eastAsia="Times New Roman"/>
          <w:sz w:val="20"/>
          <w:szCs w:val="20"/>
        </w:rPr>
        <w:t xml:space="preserve">к </w:t>
      </w:r>
      <w:r w:rsidR="006A1643" w:rsidRPr="00122FA6">
        <w:rPr>
          <w:rFonts w:eastAsia="Times New Roman"/>
          <w:sz w:val="20"/>
          <w:szCs w:val="20"/>
        </w:rPr>
        <w:t xml:space="preserve"> Положению</w:t>
      </w:r>
      <w:proofErr w:type="gramEnd"/>
      <w:r w:rsidR="006A1643" w:rsidRPr="00122FA6">
        <w:rPr>
          <w:rFonts w:eastAsia="Times New Roman"/>
          <w:sz w:val="20"/>
          <w:szCs w:val="20"/>
        </w:rPr>
        <w:t xml:space="preserve"> </w:t>
      </w:r>
    </w:p>
    <w:p w14:paraId="7733F061" w14:textId="77777777" w:rsidR="006A1643" w:rsidRPr="00122FA6" w:rsidRDefault="006A1643" w:rsidP="00122FA6">
      <w:pPr>
        <w:tabs>
          <w:tab w:val="left" w:pos="1134"/>
        </w:tabs>
        <w:contextualSpacing/>
        <w:rPr>
          <w:rFonts w:eastAsia="Times New Roman"/>
          <w:b/>
          <w:highlight w:val="yellow"/>
        </w:rPr>
      </w:pPr>
    </w:p>
    <w:p w14:paraId="1E99ACEE" w14:textId="77777777" w:rsidR="006A1643" w:rsidRPr="00122FA6" w:rsidRDefault="006A1643" w:rsidP="006A1643">
      <w:pPr>
        <w:jc w:val="center"/>
        <w:outlineLvl w:val="0"/>
        <w:rPr>
          <w:b/>
          <w:bCs/>
        </w:rPr>
      </w:pPr>
      <w:r w:rsidRPr="00122FA6">
        <w:rPr>
          <w:b/>
          <w:bCs/>
        </w:rPr>
        <w:t xml:space="preserve">Перечень показателей результативности и эффективности </w:t>
      </w:r>
    </w:p>
    <w:p w14:paraId="7ACF7FDA" w14:textId="35FA30A2" w:rsidR="006A1643" w:rsidRPr="00122FA6" w:rsidRDefault="006A1643" w:rsidP="00122FA6">
      <w:pPr>
        <w:jc w:val="center"/>
        <w:outlineLvl w:val="0"/>
        <w:rPr>
          <w:b/>
          <w:bCs/>
        </w:rPr>
      </w:pPr>
      <w:r w:rsidRPr="00122FA6">
        <w:rPr>
          <w:b/>
          <w:bCs/>
        </w:rPr>
        <w:t>муниципального контроля</w:t>
      </w:r>
      <w:r w:rsidR="00395C52" w:rsidRPr="00122FA6">
        <w:rPr>
          <w:rStyle w:val="bumpedfont15"/>
        </w:rPr>
        <w:t xml:space="preserve"> </w:t>
      </w:r>
      <w:r w:rsidR="00D44C1B" w:rsidRPr="00122FA6">
        <w:rPr>
          <w:rStyle w:val="bumpedfont15"/>
          <w:b/>
          <w:bCs/>
        </w:rPr>
        <w:t>на автомобильном транспорте, городском наземном электрическом транспорте и в дорожном хозяйстве на территории Гатчинского муниципального района</w:t>
      </w:r>
    </w:p>
    <w:tbl>
      <w:tblPr>
        <w:tblW w:w="0" w:type="auto"/>
        <w:tblCellMar>
          <w:left w:w="0" w:type="dxa"/>
          <w:right w:w="0" w:type="dxa"/>
        </w:tblCellMar>
        <w:tblLook w:val="04A0" w:firstRow="1" w:lastRow="0" w:firstColumn="1" w:lastColumn="0" w:noHBand="0" w:noVBand="1"/>
      </w:tblPr>
      <w:tblGrid>
        <w:gridCol w:w="8786"/>
        <w:gridCol w:w="1115"/>
      </w:tblGrid>
      <w:tr w:rsidR="006A1643" w:rsidRPr="006A1643" w14:paraId="16F6D91E" w14:textId="77777777"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68D0F3"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124AC68"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2A7FABA0"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6F40461"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A58C4B9"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65F6D4B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EE7D85C" w14:textId="77777777" w:rsidR="006A1643" w:rsidRPr="006A1643" w:rsidRDefault="006A1643" w:rsidP="006A1643">
            <w:pPr>
              <w:spacing w:line="105" w:lineRule="atLeast"/>
              <w:ind w:firstLine="390"/>
              <w:rPr>
                <w:color w:val="000000"/>
                <w:sz w:val="18"/>
                <w:szCs w:val="18"/>
              </w:rPr>
            </w:pPr>
            <w:r w:rsidRPr="006A1643">
              <w:rPr>
                <w:color w:val="000000"/>
                <w:sz w:val="18"/>
                <w:szCs w:val="18"/>
              </w:rPr>
              <w:t xml:space="preserve">Процент выполнения плана проведения плановых </w:t>
            </w:r>
            <w:proofErr w:type="gramStart"/>
            <w:r w:rsidRPr="006A1643">
              <w:rPr>
                <w:color w:val="000000"/>
                <w:sz w:val="18"/>
                <w:szCs w:val="18"/>
              </w:rPr>
              <w:t>контрольных  мероприятий</w:t>
            </w:r>
            <w:proofErr w:type="gramEnd"/>
            <w:r w:rsidRPr="006A1643">
              <w:rPr>
                <w:color w:val="000000"/>
                <w:sz w:val="18"/>
                <w:szCs w:val="18"/>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644D51"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28E4D017" w14:textId="77777777"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94A9A50"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E0ECD3F"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060C0FD8" w14:textId="77777777"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D0FD2E7" w14:textId="77777777" w:rsidR="006A1643" w:rsidRPr="006A1643" w:rsidRDefault="006A1643" w:rsidP="006A1643">
            <w:pPr>
              <w:spacing w:line="120" w:lineRule="atLeast"/>
              <w:ind w:firstLine="390"/>
              <w:rPr>
                <w:color w:val="000000"/>
                <w:sz w:val="18"/>
                <w:szCs w:val="18"/>
              </w:rPr>
            </w:pPr>
            <w:r w:rsidRPr="006A1643">
              <w:rPr>
                <w:color w:val="000000"/>
                <w:sz w:val="18"/>
                <w:szCs w:val="18"/>
              </w:rPr>
              <w:t xml:space="preserve">Процент отмененных результатов </w:t>
            </w:r>
            <w:proofErr w:type="gramStart"/>
            <w:r w:rsidRPr="006A1643">
              <w:rPr>
                <w:color w:val="000000"/>
                <w:sz w:val="18"/>
                <w:szCs w:val="18"/>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31ACBE0"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4BCBBF4D"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7C87F2E"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C3B38C"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2ECD198C"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276C4B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6585D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3A1EF49E" w14:textId="77777777"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D59D46C"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 xml:space="preserve">Процент отмененных в судебном порядке постановлений по делам об административных правонарушениях </w:t>
            </w:r>
            <w:proofErr w:type="gramStart"/>
            <w:r w:rsidRPr="006A1643">
              <w:rPr>
                <w:color w:val="000000"/>
                <w:sz w:val="18"/>
                <w:szCs w:val="18"/>
              </w:rPr>
              <w:t>от общего количества</w:t>
            </w:r>
            <w:proofErr w:type="gramEnd"/>
            <w:r w:rsidRPr="006A1643">
              <w:rPr>
                <w:color w:val="000000"/>
                <w:sz w:val="18"/>
                <w:szCs w:val="18"/>
              </w:rPr>
              <w:t xml:space="preserve">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A36F9EE"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509B28C4" w14:textId="77777777" w:rsidR="006A1643" w:rsidRPr="006A1643" w:rsidRDefault="006A1643" w:rsidP="00122FA6">
      <w:pPr>
        <w:rPr>
          <w:sz w:val="27"/>
          <w:szCs w:val="27"/>
        </w:rPr>
      </w:pPr>
      <w:r w:rsidRPr="006A1643">
        <w:rPr>
          <w:sz w:val="27"/>
          <w:szCs w:val="27"/>
        </w:rPr>
        <w:t> </w:t>
      </w:r>
    </w:p>
    <w:p w14:paraId="6B04E260" w14:textId="5A287B1C" w:rsidR="006A1643" w:rsidRPr="006A1643" w:rsidRDefault="006A1643" w:rsidP="00122FA6">
      <w:pPr>
        <w:jc w:val="center"/>
        <w:rPr>
          <w:sz w:val="27"/>
          <w:szCs w:val="27"/>
        </w:rPr>
      </w:pPr>
      <w:r w:rsidRPr="006A1643">
        <w:rPr>
          <w:b/>
          <w:bCs/>
          <w:sz w:val="32"/>
          <w:szCs w:val="32"/>
        </w:rPr>
        <w:t>Индикативные показатели</w:t>
      </w: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213"/>
        <w:gridCol w:w="1360"/>
        <w:gridCol w:w="3312"/>
        <w:gridCol w:w="635"/>
        <w:gridCol w:w="1911"/>
      </w:tblGrid>
      <w:tr w:rsidR="006A1643" w:rsidRPr="006A1643" w14:paraId="416675FF" w14:textId="77777777" w:rsidTr="00407417">
        <w:tc>
          <w:tcPr>
            <w:tcW w:w="0" w:type="auto"/>
            <w:shd w:val="clear" w:color="auto" w:fill="FFFFFF"/>
            <w:tcMar>
              <w:top w:w="15" w:type="dxa"/>
              <w:left w:w="105" w:type="dxa"/>
              <w:bottom w:w="15" w:type="dxa"/>
              <w:right w:w="105" w:type="dxa"/>
            </w:tcMar>
            <w:hideMark/>
          </w:tcPr>
          <w:p w14:paraId="356D651A" w14:textId="77777777"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40CC6366"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7C0E086F"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3AF93C30" w14:textId="77777777" w:rsidTr="00407417">
        <w:tc>
          <w:tcPr>
            <w:tcW w:w="0" w:type="auto"/>
            <w:shd w:val="clear" w:color="auto" w:fill="FFFFFF"/>
            <w:tcMar>
              <w:top w:w="15" w:type="dxa"/>
              <w:left w:w="105" w:type="dxa"/>
              <w:bottom w:w="15" w:type="dxa"/>
              <w:right w:w="105" w:type="dxa"/>
            </w:tcMar>
            <w:hideMark/>
          </w:tcPr>
          <w:p w14:paraId="7BDFA15E" w14:textId="44DA7CEE"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1</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4D3E80D8"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1E1B54F" w14:textId="77777777"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14:paraId="7AF5858A" w14:textId="77777777"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14:paraId="38110A6D" w14:textId="77777777"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14:paraId="00C9C4DA" w14:textId="77777777"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7919D16"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0844302F"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68A6613E" w14:textId="77777777" w:rsidTr="00122FA6">
        <w:trPr>
          <w:trHeight w:val="706"/>
        </w:trPr>
        <w:tc>
          <w:tcPr>
            <w:tcW w:w="0" w:type="auto"/>
            <w:shd w:val="clear" w:color="auto" w:fill="FFFFFF"/>
            <w:tcMar>
              <w:top w:w="15" w:type="dxa"/>
              <w:left w:w="105" w:type="dxa"/>
              <w:bottom w:w="15" w:type="dxa"/>
              <w:right w:w="105" w:type="dxa"/>
            </w:tcMar>
            <w:hideMark/>
          </w:tcPr>
          <w:p w14:paraId="0686D15C" w14:textId="0E1D4608"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2</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7D1A7AAE"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7BE15141" w14:textId="77777777"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0DF7281F"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5DCAEA54"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4C8C73C7"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43427C46"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EA22E46" w14:textId="77777777" w:rsidTr="00407417">
        <w:tc>
          <w:tcPr>
            <w:tcW w:w="0" w:type="auto"/>
            <w:shd w:val="clear" w:color="auto" w:fill="FFFFFF"/>
            <w:tcMar>
              <w:top w:w="15" w:type="dxa"/>
              <w:left w:w="105" w:type="dxa"/>
              <w:bottom w:w="15" w:type="dxa"/>
              <w:right w:w="105" w:type="dxa"/>
            </w:tcMar>
            <w:hideMark/>
          </w:tcPr>
          <w:p w14:paraId="51ED833B" w14:textId="6A664BBD"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3</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1FD04401"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13CD9E7A" w14:textId="77777777"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52456611" w14:textId="77777777"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14:paraId="4B697969"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286385D1"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0D116025"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7E4242EC" w14:textId="77777777" w:rsidTr="00407417">
        <w:tc>
          <w:tcPr>
            <w:tcW w:w="0" w:type="auto"/>
            <w:shd w:val="clear" w:color="auto" w:fill="FFFFFF"/>
            <w:tcMar>
              <w:top w:w="15" w:type="dxa"/>
              <w:left w:w="105" w:type="dxa"/>
              <w:bottom w:w="15" w:type="dxa"/>
              <w:right w:w="105" w:type="dxa"/>
            </w:tcMar>
            <w:hideMark/>
          </w:tcPr>
          <w:p w14:paraId="5ED63488" w14:textId="1C5DC761"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4</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5AAA1E0C"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4B4F87A1" w14:textId="77777777"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14:paraId="4512FA17" w14:textId="77777777"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14:paraId="04110C97" w14:textId="77777777"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1D1CB43B" w14:textId="77777777"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14:paraId="713AF7D3"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3E1F1E4D" w14:textId="77777777" w:rsidTr="00407417">
        <w:tc>
          <w:tcPr>
            <w:tcW w:w="0" w:type="auto"/>
            <w:shd w:val="clear" w:color="auto" w:fill="FFFFFF"/>
            <w:tcMar>
              <w:top w:w="15" w:type="dxa"/>
              <w:left w:w="105" w:type="dxa"/>
              <w:bottom w:w="15" w:type="dxa"/>
              <w:right w:w="105" w:type="dxa"/>
            </w:tcMar>
            <w:hideMark/>
          </w:tcPr>
          <w:p w14:paraId="4F0E5FE1" w14:textId="7ACEBA26"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5</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75811639" w14:textId="77777777"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743E8097" w14:textId="77777777" w:rsidR="006A1643" w:rsidRPr="006A1643" w:rsidRDefault="006A1643" w:rsidP="006A1643">
            <w:pPr>
              <w:jc w:val="center"/>
              <w:rPr>
                <w:color w:val="000000"/>
                <w:sz w:val="18"/>
                <w:szCs w:val="18"/>
              </w:rPr>
            </w:pPr>
            <w:proofErr w:type="spellStart"/>
            <w:r w:rsidRPr="006A1643">
              <w:rPr>
                <w:color w:val="444444"/>
                <w:sz w:val="18"/>
                <w:szCs w:val="18"/>
              </w:rPr>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14:paraId="1CD812AD" w14:textId="77777777"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14:paraId="28512707" w14:textId="77777777"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4C530984"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28A0DBDB"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A8F239C" w14:textId="77777777" w:rsidTr="00407417">
        <w:tc>
          <w:tcPr>
            <w:tcW w:w="0" w:type="auto"/>
            <w:shd w:val="clear" w:color="auto" w:fill="FFFFFF"/>
            <w:tcMar>
              <w:top w:w="15" w:type="dxa"/>
              <w:left w:w="105" w:type="dxa"/>
              <w:bottom w:w="15" w:type="dxa"/>
              <w:right w:w="105" w:type="dxa"/>
            </w:tcMar>
            <w:hideMark/>
          </w:tcPr>
          <w:p w14:paraId="4ADA3D39" w14:textId="062E31C6"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6</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316B97F6" w14:textId="77777777"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07B1938F"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42768A99"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58AFEB85" w14:textId="77777777"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14:paraId="6FEB2248"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4801943" w14:textId="77777777" w:rsidTr="00407417">
        <w:tc>
          <w:tcPr>
            <w:tcW w:w="0" w:type="auto"/>
            <w:shd w:val="clear" w:color="auto" w:fill="FFFFFF"/>
            <w:tcMar>
              <w:top w:w="15" w:type="dxa"/>
              <w:left w:w="105" w:type="dxa"/>
              <w:bottom w:w="15" w:type="dxa"/>
              <w:right w:w="105" w:type="dxa"/>
            </w:tcMar>
            <w:hideMark/>
          </w:tcPr>
          <w:p w14:paraId="5055F076" w14:textId="77777777"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0BF6C213"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275C9ABA" w14:textId="77777777" w:rsidTr="00407417">
        <w:tc>
          <w:tcPr>
            <w:tcW w:w="0" w:type="auto"/>
            <w:shd w:val="clear" w:color="auto" w:fill="FFFFFF"/>
            <w:tcMar>
              <w:top w:w="15" w:type="dxa"/>
              <w:left w:w="105" w:type="dxa"/>
              <w:bottom w:w="15" w:type="dxa"/>
              <w:right w:w="105" w:type="dxa"/>
            </w:tcMar>
            <w:hideMark/>
          </w:tcPr>
          <w:p w14:paraId="1155E853"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27BE687C"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4EBB1697"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7A5E8BDF"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1828F53B" w14:textId="77777777"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14:paraId="76549ECA"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B49157A" w14:textId="77777777" w:rsidTr="00407417">
        <w:tc>
          <w:tcPr>
            <w:tcW w:w="0" w:type="auto"/>
            <w:shd w:val="clear" w:color="auto" w:fill="FFFFFF"/>
            <w:tcMar>
              <w:top w:w="15" w:type="dxa"/>
              <w:left w:w="105" w:type="dxa"/>
              <w:bottom w:w="15" w:type="dxa"/>
              <w:right w:w="105" w:type="dxa"/>
            </w:tcMar>
            <w:hideMark/>
          </w:tcPr>
          <w:p w14:paraId="26A8A86A"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2F51B1FE"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C261BB0" w14:textId="77777777"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14:paraId="0D01148B"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7D7DD7A8" w14:textId="77777777"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14:paraId="5FC74CF4" w14:textId="77777777"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7BE00F78" w14:textId="77777777"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14:paraId="5DBE5ED6" w14:textId="77777777" w:rsidR="006A1643" w:rsidRPr="006A1643" w:rsidRDefault="006A1643" w:rsidP="006A1643">
            <w:pPr>
              <w:rPr>
                <w:color w:val="000000"/>
                <w:sz w:val="18"/>
                <w:szCs w:val="18"/>
              </w:rPr>
            </w:pPr>
            <w:r w:rsidRPr="006A1643">
              <w:rPr>
                <w:color w:val="000000"/>
                <w:sz w:val="18"/>
                <w:szCs w:val="18"/>
              </w:rPr>
              <w:t> </w:t>
            </w:r>
          </w:p>
        </w:tc>
      </w:tr>
    </w:tbl>
    <w:p w14:paraId="6DC9CC13" w14:textId="77777777" w:rsidR="006A1643" w:rsidRPr="006A1643" w:rsidRDefault="006A1643" w:rsidP="006A1643"/>
    <w:p w14:paraId="71A6DE53" w14:textId="77777777" w:rsidR="006A1643" w:rsidRPr="006A1643" w:rsidRDefault="006A1643" w:rsidP="006A1643">
      <w:pPr>
        <w:spacing w:after="360"/>
        <w:jc w:val="center"/>
        <w:outlineLvl w:val="0"/>
        <w:rPr>
          <w:b/>
          <w:sz w:val="28"/>
          <w:szCs w:val="28"/>
        </w:rPr>
      </w:pPr>
    </w:p>
    <w:p w14:paraId="29AC05DF" w14:textId="77777777" w:rsidR="006A1643" w:rsidRPr="006A1643" w:rsidRDefault="006A1643" w:rsidP="006A1643">
      <w:pPr>
        <w:rPr>
          <w:sz w:val="2"/>
          <w:szCs w:val="2"/>
        </w:rPr>
      </w:pPr>
    </w:p>
    <w:p w14:paraId="476A0F42" w14:textId="77777777" w:rsidR="006A1643" w:rsidRPr="006A1643" w:rsidRDefault="006A1643" w:rsidP="006A1643">
      <w:pPr>
        <w:spacing w:line="324" w:lineRule="atLeast"/>
        <w:ind w:firstLine="540"/>
        <w:jc w:val="center"/>
      </w:pPr>
    </w:p>
    <w:p w14:paraId="4AD8293F" w14:textId="77777777" w:rsidR="008953A4" w:rsidRDefault="008953A4" w:rsidP="006A1643">
      <w:pPr>
        <w:pStyle w:val="ConsPlusNormal"/>
        <w:spacing w:line="192" w:lineRule="auto"/>
        <w:ind w:left="9923" w:firstLine="0"/>
        <w:outlineLvl w:val="1"/>
        <w:rPr>
          <w:sz w:val="27"/>
          <w:szCs w:val="27"/>
        </w:rPr>
      </w:pPr>
    </w:p>
    <w:sectPr w:rsidR="008953A4" w:rsidSect="0041311C">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B7D8" w14:textId="77777777" w:rsidR="00212074" w:rsidRDefault="00212074" w:rsidP="00F6171E">
      <w:r>
        <w:separator/>
      </w:r>
    </w:p>
  </w:endnote>
  <w:endnote w:type="continuationSeparator" w:id="0">
    <w:p w14:paraId="33B32DE0" w14:textId="77777777" w:rsidR="00212074" w:rsidRDefault="00212074"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B57D" w14:textId="77777777" w:rsidR="00212074" w:rsidRDefault="00212074" w:rsidP="00F6171E">
      <w:r>
        <w:separator/>
      </w:r>
    </w:p>
  </w:footnote>
  <w:footnote w:type="continuationSeparator" w:id="0">
    <w:p w14:paraId="73D5B46D" w14:textId="77777777" w:rsidR="00212074" w:rsidRDefault="00212074" w:rsidP="00F6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966EE1"/>
    <w:multiLevelType w:val="hybridMultilevel"/>
    <w:tmpl w:val="AB9281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8797251">
    <w:abstractNumId w:val="0"/>
  </w:num>
  <w:num w:numId="2" w16cid:durableId="202342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5796B"/>
    <w:rsid w:val="000A7C41"/>
    <w:rsid w:val="000B338B"/>
    <w:rsid w:val="000C0A75"/>
    <w:rsid w:val="000F0623"/>
    <w:rsid w:val="000F70A3"/>
    <w:rsid w:val="00104406"/>
    <w:rsid w:val="00113E8E"/>
    <w:rsid w:val="00122FA6"/>
    <w:rsid w:val="001325DA"/>
    <w:rsid w:val="001470B0"/>
    <w:rsid w:val="00173376"/>
    <w:rsid w:val="00191A71"/>
    <w:rsid w:val="001A30EC"/>
    <w:rsid w:val="001C62A2"/>
    <w:rsid w:val="00211DF0"/>
    <w:rsid w:val="00212074"/>
    <w:rsid w:val="00223D79"/>
    <w:rsid w:val="00237C79"/>
    <w:rsid w:val="00282949"/>
    <w:rsid w:val="002A72F0"/>
    <w:rsid w:val="002D071A"/>
    <w:rsid w:val="002E2BDC"/>
    <w:rsid w:val="00361E73"/>
    <w:rsid w:val="0038027D"/>
    <w:rsid w:val="00395C52"/>
    <w:rsid w:val="00407417"/>
    <w:rsid w:val="0041311C"/>
    <w:rsid w:val="0042693B"/>
    <w:rsid w:val="004F0235"/>
    <w:rsid w:val="004F2C68"/>
    <w:rsid w:val="005046DE"/>
    <w:rsid w:val="00505888"/>
    <w:rsid w:val="005061E6"/>
    <w:rsid w:val="00541278"/>
    <w:rsid w:val="005513C7"/>
    <w:rsid w:val="00561A03"/>
    <w:rsid w:val="005728C8"/>
    <w:rsid w:val="006541C8"/>
    <w:rsid w:val="00654947"/>
    <w:rsid w:val="00661875"/>
    <w:rsid w:val="006631B7"/>
    <w:rsid w:val="00693D81"/>
    <w:rsid w:val="006A1643"/>
    <w:rsid w:val="006C067A"/>
    <w:rsid w:val="006D32F3"/>
    <w:rsid w:val="006D41DA"/>
    <w:rsid w:val="006E5FBC"/>
    <w:rsid w:val="007104FE"/>
    <w:rsid w:val="0073698E"/>
    <w:rsid w:val="00747A4F"/>
    <w:rsid w:val="007516D6"/>
    <w:rsid w:val="00754B5A"/>
    <w:rsid w:val="007A2848"/>
    <w:rsid w:val="007B4AF4"/>
    <w:rsid w:val="007F7F30"/>
    <w:rsid w:val="0082441E"/>
    <w:rsid w:val="00850CE3"/>
    <w:rsid w:val="00891782"/>
    <w:rsid w:val="008953A4"/>
    <w:rsid w:val="008A4133"/>
    <w:rsid w:val="008D55F5"/>
    <w:rsid w:val="008F1DEB"/>
    <w:rsid w:val="00913F3D"/>
    <w:rsid w:val="0091687E"/>
    <w:rsid w:val="00931D1F"/>
    <w:rsid w:val="009A2996"/>
    <w:rsid w:val="00A50F92"/>
    <w:rsid w:val="00A66C49"/>
    <w:rsid w:val="00A76A96"/>
    <w:rsid w:val="00AA1B5B"/>
    <w:rsid w:val="00AC3A50"/>
    <w:rsid w:val="00B53690"/>
    <w:rsid w:val="00B60EDA"/>
    <w:rsid w:val="00B877B3"/>
    <w:rsid w:val="00BB1FBD"/>
    <w:rsid w:val="00BC5993"/>
    <w:rsid w:val="00C2754F"/>
    <w:rsid w:val="00C50DB4"/>
    <w:rsid w:val="00C6707E"/>
    <w:rsid w:val="00C9373F"/>
    <w:rsid w:val="00CB57DA"/>
    <w:rsid w:val="00CC402A"/>
    <w:rsid w:val="00D24D01"/>
    <w:rsid w:val="00D27565"/>
    <w:rsid w:val="00D335A9"/>
    <w:rsid w:val="00D44C1B"/>
    <w:rsid w:val="00D51DFA"/>
    <w:rsid w:val="00D54141"/>
    <w:rsid w:val="00D8647A"/>
    <w:rsid w:val="00D903E4"/>
    <w:rsid w:val="00DA1813"/>
    <w:rsid w:val="00E04B52"/>
    <w:rsid w:val="00E13740"/>
    <w:rsid w:val="00E640C2"/>
    <w:rsid w:val="00E73188"/>
    <w:rsid w:val="00EC0086"/>
    <w:rsid w:val="00EC259B"/>
    <w:rsid w:val="00ED036A"/>
    <w:rsid w:val="00F55E4B"/>
    <w:rsid w:val="00F574E7"/>
    <w:rsid w:val="00F6171E"/>
    <w:rsid w:val="00FA37F9"/>
    <w:rsid w:val="00FB2351"/>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006"/>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FE057B"/>
    <w:pPr>
      <w:keepNext/>
      <w:ind w:left="567" w:right="-1192"/>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FE057B"/>
    <w:rPr>
      <w:rFonts w:ascii="Times New Roman" w:eastAsia="Times New Roman" w:hAnsi="Times New Roman" w:cs="Times New Roman"/>
      <w:sz w:val="28"/>
      <w:szCs w:val="20"/>
      <w:lang w:eastAsia="ru-RU"/>
    </w:rPr>
  </w:style>
  <w:style w:type="paragraph" w:styleId="af2">
    <w:name w:val="caption"/>
    <w:basedOn w:val="a"/>
    <w:uiPriority w:val="99"/>
    <w:qFormat/>
    <w:rsid w:val="00FE057B"/>
    <w:pPr>
      <w:jc w:val="center"/>
    </w:pPr>
    <w:rPr>
      <w:rFonts w:eastAsia="Times New Roman"/>
      <w:sz w:val="28"/>
      <w:szCs w:val="20"/>
    </w:rPr>
  </w:style>
  <w:style w:type="paragraph" w:styleId="af3">
    <w:name w:val="Body Text Indent"/>
    <w:basedOn w:val="a"/>
    <w:link w:val="af4"/>
    <w:rsid w:val="00FE057B"/>
    <w:pPr>
      <w:spacing w:after="120"/>
      <w:ind w:left="283"/>
    </w:pPr>
    <w:rPr>
      <w:rFonts w:eastAsia="Times New Roman"/>
      <w:sz w:val="20"/>
      <w:szCs w:val="20"/>
    </w:rPr>
  </w:style>
  <w:style w:type="character" w:customStyle="1" w:styleId="af4">
    <w:name w:val="Основной текст с отступом Знак"/>
    <w:basedOn w:val="a0"/>
    <w:link w:val="af3"/>
    <w:rsid w:val="00FE05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198">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311F5-5E3A-41D0-8923-0B4831AD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8445</Words>
  <Characters>48138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Ворожбитова Ольга Борисовна</cp:lastModifiedBy>
  <cp:revision>5</cp:revision>
  <cp:lastPrinted>2023-11-27T14:46:00Z</cp:lastPrinted>
  <dcterms:created xsi:type="dcterms:W3CDTF">2023-11-14T14:05:00Z</dcterms:created>
  <dcterms:modified xsi:type="dcterms:W3CDTF">2023-11-27T14:49:00Z</dcterms:modified>
</cp:coreProperties>
</file>