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EC0A" w14:textId="77777777" w:rsidR="0077218E" w:rsidRDefault="0077218E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85140A" wp14:editId="415E84F8">
            <wp:extent cx="781050" cy="981075"/>
            <wp:effectExtent l="0" t="0" r="0" b="9525"/>
            <wp:docPr id="1448124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2546D" w14:textId="77777777" w:rsidR="0077218E" w:rsidRDefault="0077218E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0E9A2822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77218E" w:rsidRDefault="00135C05" w:rsidP="00135C05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77218E">
        <w:rPr>
          <w:b/>
          <w:bCs/>
          <w:sz w:val="28"/>
          <w:szCs w:val="28"/>
        </w:rPr>
        <w:t xml:space="preserve"> </w:t>
      </w:r>
      <w:r w:rsidR="0080254B" w:rsidRPr="0077218E">
        <w:rPr>
          <w:b/>
          <w:bCs/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775F37B8" w14:textId="586B8F69" w:rsidR="00423C05" w:rsidRDefault="00423C05" w:rsidP="00423C05">
      <w:pPr>
        <w:pStyle w:val="a5"/>
        <w:ind w:left="-142" w:right="-1"/>
        <w:rPr>
          <w:b/>
        </w:rPr>
      </w:pPr>
      <w:r>
        <w:rPr>
          <w:b/>
          <w:szCs w:val="28"/>
        </w:rPr>
        <w:t>от 19 декабря 2025 года</w:t>
      </w:r>
      <w:r>
        <w:rPr>
          <w:b/>
        </w:rPr>
        <w:t xml:space="preserve">                                                 № </w:t>
      </w:r>
      <w:r w:rsidR="0077218E">
        <w:rPr>
          <w:b/>
        </w:rPr>
        <w:t>342</w:t>
      </w:r>
      <w:r>
        <w:rPr>
          <w:b/>
        </w:rPr>
        <w:t xml:space="preserve"> </w:t>
      </w:r>
    </w:p>
    <w:p w14:paraId="1AE9916C" w14:textId="77777777" w:rsidR="00423C05" w:rsidRPr="00926722" w:rsidRDefault="00423C05" w:rsidP="00423C05">
      <w:pPr>
        <w:jc w:val="both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25410068" w:rsidR="0080254B" w:rsidRPr="00423C05" w:rsidRDefault="00F2067A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  <w:rPr>
                <w:iCs/>
              </w:rPr>
            </w:pPr>
            <w:r w:rsidRPr="00423C05">
              <w:rPr>
                <w:iCs/>
                <w:color w:val="000000"/>
                <w:lang w:bidi="ru-RU"/>
              </w:rPr>
              <w:t>Об установлении размера платы на услуги МАУ Специализированная служба по вопросам похоронного дела «Тихая обитель» Гатчинского муниципального округа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13DAF78E" w14:textId="49B957B8" w:rsidR="0080254B" w:rsidRPr="00E6465A" w:rsidRDefault="00DE4BB5" w:rsidP="008F0E15">
      <w:pPr>
        <w:ind w:right="-2" w:firstLine="567"/>
        <w:jc w:val="both"/>
        <w:rPr>
          <w:bCs/>
          <w:sz w:val="28"/>
          <w:szCs w:val="20"/>
        </w:rPr>
      </w:pPr>
      <w:bookmarkStart w:id="0" w:name="_Hlk153804154"/>
      <w:r>
        <w:rPr>
          <w:sz w:val="28"/>
          <w:szCs w:val="28"/>
        </w:rPr>
        <w:t xml:space="preserve"> </w:t>
      </w:r>
      <w:r w:rsidR="00F2067A" w:rsidRPr="00F2067A">
        <w:rPr>
          <w:bCs/>
          <w:sz w:val="28"/>
          <w:szCs w:val="20"/>
        </w:rPr>
        <w:t xml:space="preserve">В соответствии с Федеральным законом от 12.01.1996 № 8-ФЗ «О погребении и похоронном деле», областным законом от 07.02.2020 № 9-оз «О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области», на основании пункта 4 части 1 статьи 17 Федерального закона от 06.10.2003 № 131-ФЗ «Об общих принципах организации местного самоуправления в Российской Федерации», </w:t>
      </w:r>
      <w:r w:rsidR="00F2067A" w:rsidRPr="0091577E">
        <w:rPr>
          <w:bCs/>
          <w:sz w:val="28"/>
          <w:szCs w:val="20"/>
        </w:rPr>
        <w:t xml:space="preserve">учитывая рекомендации тарифной комиссии Гатчинского муниципального </w:t>
      </w:r>
      <w:r w:rsidR="0091577E" w:rsidRPr="0091577E">
        <w:rPr>
          <w:bCs/>
          <w:sz w:val="28"/>
          <w:szCs w:val="20"/>
        </w:rPr>
        <w:t>округа</w:t>
      </w:r>
      <w:r w:rsidR="00F2067A" w:rsidRPr="0091577E">
        <w:rPr>
          <w:bCs/>
          <w:sz w:val="28"/>
          <w:szCs w:val="20"/>
        </w:rPr>
        <w:t xml:space="preserve"> от 0</w:t>
      </w:r>
      <w:r w:rsidR="0091577E" w:rsidRPr="0091577E">
        <w:rPr>
          <w:bCs/>
          <w:sz w:val="28"/>
          <w:szCs w:val="20"/>
        </w:rPr>
        <w:t>4</w:t>
      </w:r>
      <w:r w:rsidR="00F2067A" w:rsidRPr="0091577E">
        <w:rPr>
          <w:bCs/>
          <w:sz w:val="28"/>
          <w:szCs w:val="20"/>
        </w:rPr>
        <w:t>.12.202</w:t>
      </w:r>
      <w:r w:rsidR="0091577E" w:rsidRPr="0091577E">
        <w:rPr>
          <w:bCs/>
          <w:sz w:val="28"/>
          <w:szCs w:val="20"/>
        </w:rPr>
        <w:t>5</w:t>
      </w:r>
      <w:r w:rsidR="00F2067A" w:rsidRPr="0091577E">
        <w:rPr>
          <w:bCs/>
          <w:sz w:val="28"/>
          <w:szCs w:val="20"/>
        </w:rPr>
        <w:t xml:space="preserve"> протокол № 6</w:t>
      </w:r>
      <w:r w:rsidR="0091577E" w:rsidRPr="0091577E">
        <w:rPr>
          <w:bCs/>
          <w:sz w:val="28"/>
          <w:szCs w:val="20"/>
        </w:rPr>
        <w:t>6</w:t>
      </w:r>
      <w:r w:rsidR="00F2067A" w:rsidRPr="0091577E">
        <w:rPr>
          <w:bCs/>
          <w:sz w:val="28"/>
          <w:szCs w:val="20"/>
        </w:rPr>
        <w:t>, руководствуясь Уставом муниципального образования Гатчинский муниципальный округ Ленинградской области</w:t>
      </w:r>
      <w:r w:rsidR="00E6465A" w:rsidRPr="0091577E">
        <w:rPr>
          <w:bCs/>
          <w:sz w:val="28"/>
          <w:szCs w:val="20"/>
        </w:rPr>
        <w:t>,</w:t>
      </w:r>
    </w:p>
    <w:p w14:paraId="4979A6C7" w14:textId="77777777" w:rsidR="00DE4BB5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1CBFC806" w14:textId="224D7391" w:rsidR="00E6465A" w:rsidRPr="008F0E15" w:rsidRDefault="00F2067A" w:rsidP="0077218E">
      <w:pPr>
        <w:pStyle w:val="a4"/>
        <w:numPr>
          <w:ilvl w:val="0"/>
          <w:numId w:val="7"/>
        </w:numPr>
        <w:ind w:left="0" w:right="-2" w:firstLine="567"/>
        <w:jc w:val="both"/>
        <w:rPr>
          <w:sz w:val="28"/>
          <w:szCs w:val="28"/>
        </w:rPr>
      </w:pPr>
      <w:r w:rsidRPr="008F0E15">
        <w:rPr>
          <w:sz w:val="28"/>
          <w:szCs w:val="28"/>
        </w:rPr>
        <w:t>Установить с 01 января 2026 года размер платы на услуги МАУ Специализированная служба по вопросам похоронного дела «Тихая обитель» Гатчинского муниципального округа, согласно Приложению</w:t>
      </w:r>
      <w:r w:rsidR="00E6465A" w:rsidRPr="008F0E15">
        <w:rPr>
          <w:sz w:val="28"/>
          <w:szCs w:val="28"/>
        </w:rPr>
        <w:t>.</w:t>
      </w:r>
    </w:p>
    <w:p w14:paraId="5FA6EFE1" w14:textId="67C0CC51" w:rsidR="008F0E15" w:rsidRDefault="008F0E15" w:rsidP="0077218E">
      <w:pPr>
        <w:pStyle w:val="a4"/>
        <w:numPr>
          <w:ilvl w:val="0"/>
          <w:numId w:val="7"/>
        </w:numPr>
        <w:ind w:left="0" w:right="-2" w:firstLine="567"/>
        <w:jc w:val="both"/>
        <w:rPr>
          <w:sz w:val="28"/>
          <w:szCs w:val="28"/>
        </w:rPr>
      </w:pPr>
      <w:r w:rsidRPr="008F0E15">
        <w:rPr>
          <w:sz w:val="28"/>
          <w:szCs w:val="28"/>
        </w:rPr>
        <w:t>Признать утратившим силу с 01.01.2026 решение совета депутатов                        Гатчинского муниципального округа от 20.12.2024 № 13</w:t>
      </w:r>
      <w:r>
        <w:rPr>
          <w:sz w:val="28"/>
          <w:szCs w:val="28"/>
        </w:rPr>
        <w:t>5</w:t>
      </w:r>
      <w:r w:rsidRPr="008F0E15">
        <w:rPr>
          <w:sz w:val="28"/>
          <w:szCs w:val="28"/>
        </w:rPr>
        <w:t xml:space="preserve"> «Об установлении размера платы на услуги МАУ Специализированная служба по вопросам похоронного дела «Тихая обитель» Гатчинского муниципального округа»</w:t>
      </w:r>
      <w:r w:rsidR="0077218E">
        <w:rPr>
          <w:sz w:val="28"/>
          <w:szCs w:val="28"/>
        </w:rPr>
        <w:t>.</w:t>
      </w:r>
    </w:p>
    <w:p w14:paraId="046954C4" w14:textId="4EA00E71" w:rsidR="00E6465A" w:rsidRPr="008F0E15" w:rsidRDefault="00E6465A" w:rsidP="0077218E">
      <w:pPr>
        <w:pStyle w:val="a4"/>
        <w:numPr>
          <w:ilvl w:val="0"/>
          <w:numId w:val="7"/>
        </w:numPr>
        <w:ind w:left="0" w:right="-2" w:firstLine="567"/>
        <w:jc w:val="both"/>
        <w:rPr>
          <w:sz w:val="28"/>
          <w:szCs w:val="28"/>
        </w:rPr>
      </w:pPr>
      <w:r w:rsidRPr="008F0E15">
        <w:rPr>
          <w:sz w:val="28"/>
          <w:szCs w:val="28"/>
        </w:rPr>
        <w:t xml:space="preserve"> Настоящее решение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(http://gmolo.ru) и вступает в силу с 01 января 2026 года. </w:t>
      </w:r>
    </w:p>
    <w:p w14:paraId="13DFE177" w14:textId="77777777" w:rsidR="008F0E15" w:rsidRDefault="008F0E15" w:rsidP="0077218E">
      <w:pPr>
        <w:ind w:right="-2" w:firstLine="567"/>
        <w:rPr>
          <w:sz w:val="28"/>
          <w:szCs w:val="28"/>
        </w:rPr>
      </w:pPr>
    </w:p>
    <w:p w14:paraId="5A42CEB5" w14:textId="2E1C6F20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2152EB64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="001B5A6C">
        <w:rPr>
          <w:sz w:val="28"/>
          <w:szCs w:val="28"/>
        </w:rPr>
        <w:t xml:space="preserve">        </w:t>
      </w:r>
      <w:r w:rsidRPr="001B27B9">
        <w:rPr>
          <w:sz w:val="28"/>
          <w:szCs w:val="28"/>
        </w:rPr>
        <w:t>В.А. Филоненко</w:t>
      </w:r>
    </w:p>
    <w:p w14:paraId="4E47BC6D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B5FFD06" w14:textId="4F9D2FB2" w:rsidR="00E6465A" w:rsidRDefault="00E6465A" w:rsidP="0041770A">
      <w:pPr>
        <w:ind w:left="5670"/>
        <w:jc w:val="center"/>
      </w:pPr>
      <w:r>
        <w:t>Приложение</w:t>
      </w:r>
    </w:p>
    <w:p w14:paraId="0C7AAA25" w14:textId="5C3BA51E" w:rsidR="00E6465A" w:rsidRDefault="00E6465A" w:rsidP="0041770A">
      <w:pPr>
        <w:ind w:left="5670"/>
        <w:jc w:val="center"/>
      </w:pPr>
      <w:r>
        <w:t>к решению совета депутатов</w:t>
      </w:r>
    </w:p>
    <w:p w14:paraId="58DE148C" w14:textId="77777777" w:rsidR="00E6465A" w:rsidRDefault="00E6465A" w:rsidP="0041770A">
      <w:pPr>
        <w:ind w:left="5670"/>
        <w:jc w:val="center"/>
      </w:pPr>
      <w:r>
        <w:t>Гатчинского муниципального округа</w:t>
      </w:r>
    </w:p>
    <w:p w14:paraId="243D3403" w14:textId="0EA692D8" w:rsidR="0080254B" w:rsidRDefault="00E6465A" w:rsidP="0041770A">
      <w:pPr>
        <w:ind w:left="5670"/>
        <w:jc w:val="center"/>
      </w:pPr>
      <w:r>
        <w:t>от 1</w:t>
      </w:r>
      <w:r w:rsidR="00423C05">
        <w:t>9</w:t>
      </w:r>
      <w:r>
        <w:t xml:space="preserve">.12.2025 № </w:t>
      </w:r>
      <w:r w:rsidR="0041770A">
        <w:t>342</w:t>
      </w:r>
    </w:p>
    <w:p w14:paraId="40C7D840" w14:textId="77777777" w:rsidR="0080254B" w:rsidRDefault="0080254B"/>
    <w:p w14:paraId="3FC06917" w14:textId="77777777" w:rsidR="00423C05" w:rsidRDefault="00F2067A" w:rsidP="00F2067A">
      <w:pPr>
        <w:ind w:right="-1"/>
        <w:jc w:val="center"/>
        <w:rPr>
          <w:b/>
          <w:sz w:val="28"/>
          <w:szCs w:val="28"/>
        </w:rPr>
      </w:pPr>
      <w:r w:rsidRPr="00423C05">
        <w:rPr>
          <w:b/>
          <w:sz w:val="28"/>
          <w:szCs w:val="28"/>
        </w:rPr>
        <w:t xml:space="preserve">Размер платы на услуги </w:t>
      </w:r>
    </w:p>
    <w:p w14:paraId="18FE410D" w14:textId="77777777" w:rsidR="00423C05" w:rsidRDefault="00F2067A" w:rsidP="00F2067A">
      <w:pPr>
        <w:ind w:right="-1"/>
        <w:jc w:val="center"/>
        <w:rPr>
          <w:b/>
          <w:sz w:val="28"/>
          <w:szCs w:val="28"/>
        </w:rPr>
      </w:pPr>
      <w:r w:rsidRPr="00423C05">
        <w:rPr>
          <w:b/>
          <w:sz w:val="28"/>
          <w:szCs w:val="28"/>
        </w:rPr>
        <w:t xml:space="preserve">МАУ Специализированная служба по вопросам похоронного дела </w:t>
      </w:r>
    </w:p>
    <w:p w14:paraId="76935733" w14:textId="1BF65069" w:rsidR="00423C05" w:rsidRDefault="00423C05" w:rsidP="00423C05">
      <w:pPr>
        <w:tabs>
          <w:tab w:val="center" w:pos="4819"/>
          <w:tab w:val="left" w:pos="6450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</w:t>
      </w:r>
      <w:r w:rsidR="00F2067A" w:rsidRPr="00423C05">
        <w:rPr>
          <w:b/>
          <w:sz w:val="28"/>
          <w:szCs w:val="28"/>
        </w:rPr>
        <w:t>Тихая обитель</w:t>
      </w:r>
      <w:r>
        <w:rPr>
          <w:b/>
          <w:sz w:val="28"/>
          <w:szCs w:val="28"/>
        </w:rPr>
        <w:t xml:space="preserve">» </w:t>
      </w:r>
      <w:r w:rsidR="00F2067A" w:rsidRPr="00423C05">
        <w:rPr>
          <w:b/>
          <w:sz w:val="28"/>
          <w:szCs w:val="28"/>
        </w:rPr>
        <w:t xml:space="preserve">Гатчинского муниципального округа </w:t>
      </w:r>
    </w:p>
    <w:p w14:paraId="0515A97A" w14:textId="0D46F78B" w:rsidR="00F2067A" w:rsidRPr="00423C05" w:rsidRDefault="00F2067A" w:rsidP="00423C05">
      <w:pPr>
        <w:tabs>
          <w:tab w:val="center" w:pos="4819"/>
          <w:tab w:val="left" w:pos="6450"/>
        </w:tabs>
        <w:ind w:right="-1"/>
        <w:jc w:val="center"/>
        <w:rPr>
          <w:sz w:val="28"/>
          <w:szCs w:val="28"/>
        </w:rPr>
      </w:pPr>
      <w:r w:rsidRPr="00423C05">
        <w:rPr>
          <w:b/>
          <w:sz w:val="28"/>
          <w:szCs w:val="28"/>
        </w:rPr>
        <w:t>с 01.01.2026 г.</w:t>
      </w:r>
    </w:p>
    <w:p w14:paraId="2B136CF0" w14:textId="77777777" w:rsidR="00F2067A" w:rsidRPr="002F65F0" w:rsidRDefault="00F2067A" w:rsidP="00F2067A">
      <w:pPr>
        <w:ind w:right="-910"/>
        <w:rPr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5"/>
        <w:gridCol w:w="7"/>
        <w:gridCol w:w="2686"/>
        <w:gridCol w:w="7"/>
        <w:gridCol w:w="1410"/>
        <w:gridCol w:w="7"/>
        <w:gridCol w:w="1269"/>
        <w:gridCol w:w="7"/>
        <w:gridCol w:w="1269"/>
        <w:gridCol w:w="7"/>
      </w:tblGrid>
      <w:tr w:rsidR="007F6B8B" w:rsidRPr="007F6B8B" w14:paraId="27B5A331" w14:textId="77777777" w:rsidTr="003E3A6A">
        <w:trPr>
          <w:gridAfter w:val="1"/>
          <w:wAfter w:w="7" w:type="dxa"/>
          <w:cantSplit/>
          <w:trHeight w:val="614"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2346EED5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br w:type="page"/>
              <w:t>№ п/п</w:t>
            </w:r>
          </w:p>
        </w:tc>
        <w:tc>
          <w:tcPr>
            <w:tcW w:w="2125" w:type="dxa"/>
            <w:vMerge w:val="restart"/>
            <w:vAlign w:val="center"/>
          </w:tcPr>
          <w:p w14:paraId="73452B55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Наименование работ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3F9C406F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Состав услуг, работ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6860B32B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Единица</w:t>
            </w:r>
          </w:p>
          <w:p w14:paraId="60C67872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измерения</w:t>
            </w:r>
          </w:p>
        </w:tc>
        <w:tc>
          <w:tcPr>
            <w:tcW w:w="2552" w:type="dxa"/>
            <w:gridSpan w:val="4"/>
            <w:vAlign w:val="center"/>
          </w:tcPr>
          <w:p w14:paraId="3907A8F9" w14:textId="77777777" w:rsidR="007F6B8B" w:rsidRPr="007F6B8B" w:rsidRDefault="007F6B8B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Цена в рублях, 2026г.</w:t>
            </w:r>
          </w:p>
        </w:tc>
      </w:tr>
      <w:tr w:rsidR="007F6B8B" w:rsidRPr="007F6B8B" w14:paraId="145764B1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  <w:vMerge/>
            <w:vAlign w:val="center"/>
          </w:tcPr>
          <w:p w14:paraId="7E4255AE" w14:textId="77777777" w:rsidR="007F6B8B" w:rsidRPr="007F6B8B" w:rsidRDefault="007F6B8B" w:rsidP="004174E0">
            <w:pPr>
              <w:jc w:val="center"/>
              <w:rPr>
                <w:b/>
                <w:color w:val="000000"/>
              </w:rPr>
            </w:pPr>
            <w:bookmarkStart w:id="2" w:name="_Hlk212719939"/>
          </w:p>
        </w:tc>
        <w:tc>
          <w:tcPr>
            <w:tcW w:w="2125" w:type="dxa"/>
            <w:vMerge/>
            <w:vAlign w:val="center"/>
          </w:tcPr>
          <w:p w14:paraId="51DDEDF8" w14:textId="77777777" w:rsidR="007F6B8B" w:rsidRPr="007F6B8B" w:rsidRDefault="007F6B8B" w:rsidP="004174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49FF2360" w14:textId="77777777" w:rsidR="007F6B8B" w:rsidRPr="007F6B8B" w:rsidRDefault="007F6B8B" w:rsidP="004174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BFD035F" w14:textId="77777777" w:rsidR="007F6B8B" w:rsidRPr="007F6B8B" w:rsidRDefault="007F6B8B" w:rsidP="004174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774A20" w14:textId="77777777" w:rsidR="007F6B8B" w:rsidRPr="007F6B8B" w:rsidRDefault="007F6B8B" w:rsidP="004174E0">
            <w:pPr>
              <w:jc w:val="center"/>
              <w:rPr>
                <w:bCs/>
                <w:color w:val="000000"/>
              </w:rPr>
            </w:pPr>
            <w:r w:rsidRPr="007F6B8B">
              <w:rPr>
                <w:bCs/>
                <w:color w:val="000000"/>
              </w:rPr>
              <w:t>Кл.</w:t>
            </w:r>
          </w:p>
          <w:p w14:paraId="3F6375B5" w14:textId="77777777" w:rsidR="007F6B8B" w:rsidRPr="007F6B8B" w:rsidRDefault="007F6B8B" w:rsidP="004174E0">
            <w:pPr>
              <w:jc w:val="center"/>
              <w:rPr>
                <w:bCs/>
                <w:color w:val="000000"/>
              </w:rPr>
            </w:pPr>
            <w:proofErr w:type="spellStart"/>
            <w:r w:rsidRPr="007F6B8B">
              <w:rPr>
                <w:bCs/>
                <w:color w:val="000000"/>
              </w:rPr>
              <w:t>Солодухино</w:t>
            </w:r>
            <w:proofErr w:type="spellEnd"/>
          </w:p>
        </w:tc>
        <w:tc>
          <w:tcPr>
            <w:tcW w:w="1276" w:type="dxa"/>
            <w:gridSpan w:val="2"/>
          </w:tcPr>
          <w:p w14:paraId="65A7708D" w14:textId="77777777" w:rsidR="007F6B8B" w:rsidRPr="007F6B8B" w:rsidRDefault="007F6B8B" w:rsidP="004174E0">
            <w:pPr>
              <w:jc w:val="center"/>
              <w:rPr>
                <w:bCs/>
                <w:color w:val="000000"/>
              </w:rPr>
            </w:pPr>
            <w:r w:rsidRPr="007F6B8B">
              <w:rPr>
                <w:bCs/>
                <w:color w:val="000000"/>
              </w:rPr>
              <w:t>Кл.</w:t>
            </w:r>
          </w:p>
          <w:p w14:paraId="6395BC38" w14:textId="77777777" w:rsidR="007F6B8B" w:rsidRPr="007F6B8B" w:rsidRDefault="007F6B8B" w:rsidP="004174E0">
            <w:pPr>
              <w:jc w:val="center"/>
              <w:rPr>
                <w:bCs/>
                <w:color w:val="000000"/>
              </w:rPr>
            </w:pPr>
            <w:r w:rsidRPr="007F6B8B">
              <w:rPr>
                <w:bCs/>
                <w:color w:val="000000"/>
              </w:rPr>
              <w:t>Пижма</w:t>
            </w:r>
          </w:p>
        </w:tc>
      </w:tr>
      <w:bookmarkEnd w:id="2"/>
      <w:tr w:rsidR="00F2067A" w:rsidRPr="007F6B8B" w14:paraId="6690C319" w14:textId="77777777" w:rsidTr="003E3A6A">
        <w:trPr>
          <w:cantSplit/>
          <w:trHeight w:val="425"/>
          <w:jc w:val="center"/>
        </w:trPr>
        <w:tc>
          <w:tcPr>
            <w:tcW w:w="2836" w:type="dxa"/>
            <w:gridSpan w:val="3"/>
            <w:vAlign w:val="center"/>
          </w:tcPr>
          <w:p w14:paraId="4D91F4CE" w14:textId="77777777" w:rsidR="00F2067A" w:rsidRPr="007F6B8B" w:rsidRDefault="00F2067A" w:rsidP="004174E0">
            <w:pPr>
              <w:rPr>
                <w:b/>
                <w:color w:val="000000"/>
              </w:rPr>
            </w:pPr>
            <w:r w:rsidRPr="007F6B8B">
              <w:rPr>
                <w:b/>
                <w:color w:val="000000"/>
              </w:rPr>
              <w:t>1. Услуги приемщиков заказов ритуального бюро и автокатафалков</w:t>
            </w:r>
          </w:p>
        </w:tc>
        <w:tc>
          <w:tcPr>
            <w:tcW w:w="2693" w:type="dxa"/>
            <w:gridSpan w:val="2"/>
            <w:vAlign w:val="center"/>
          </w:tcPr>
          <w:p w14:paraId="73696909" w14:textId="77777777" w:rsidR="00F2067A" w:rsidRPr="007F6B8B" w:rsidRDefault="00F2067A" w:rsidP="004174E0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EF752F" w14:textId="77777777" w:rsidR="00F2067A" w:rsidRPr="007F6B8B" w:rsidRDefault="00F2067A" w:rsidP="004174E0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6F49BD" w14:textId="77777777" w:rsidR="00F2067A" w:rsidRPr="007F6B8B" w:rsidRDefault="00F2067A" w:rsidP="004174E0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6CC44F" w14:textId="77777777" w:rsidR="00F2067A" w:rsidRPr="007F6B8B" w:rsidRDefault="00F2067A" w:rsidP="004174E0">
            <w:pPr>
              <w:rPr>
                <w:b/>
                <w:color w:val="000000"/>
              </w:rPr>
            </w:pPr>
          </w:p>
        </w:tc>
      </w:tr>
      <w:tr w:rsidR="00F2067A" w:rsidRPr="007F6B8B" w14:paraId="1A618B28" w14:textId="77777777" w:rsidTr="003E3A6A">
        <w:trPr>
          <w:gridAfter w:val="1"/>
          <w:wAfter w:w="7" w:type="dxa"/>
          <w:trHeight w:val="425"/>
          <w:jc w:val="center"/>
        </w:trPr>
        <w:tc>
          <w:tcPr>
            <w:tcW w:w="704" w:type="dxa"/>
          </w:tcPr>
          <w:p w14:paraId="5A998367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1.1.</w:t>
            </w:r>
          </w:p>
        </w:tc>
        <w:tc>
          <w:tcPr>
            <w:tcW w:w="2125" w:type="dxa"/>
          </w:tcPr>
          <w:p w14:paraId="4E52E0C8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Оформление заказа на обслуживание автокатафалком.</w:t>
            </w:r>
          </w:p>
        </w:tc>
        <w:tc>
          <w:tcPr>
            <w:tcW w:w="2693" w:type="dxa"/>
            <w:gridSpan w:val="2"/>
          </w:tcPr>
          <w:p w14:paraId="5C8634BE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Согласование с заказчиком сроков и времени работы автокатафалка. Оформление заказа. Контроль исполнения заказа.</w:t>
            </w:r>
          </w:p>
        </w:tc>
        <w:tc>
          <w:tcPr>
            <w:tcW w:w="1417" w:type="dxa"/>
            <w:gridSpan w:val="2"/>
          </w:tcPr>
          <w:p w14:paraId="23A23FEE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227B5E50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360</w:t>
            </w:r>
          </w:p>
        </w:tc>
        <w:tc>
          <w:tcPr>
            <w:tcW w:w="1276" w:type="dxa"/>
            <w:gridSpan w:val="2"/>
          </w:tcPr>
          <w:p w14:paraId="71DDD629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360</w:t>
            </w:r>
          </w:p>
        </w:tc>
      </w:tr>
      <w:tr w:rsidR="00F2067A" w:rsidRPr="007F6B8B" w14:paraId="1DF4F83F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</w:tcPr>
          <w:p w14:paraId="2B243069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1.2.</w:t>
            </w:r>
          </w:p>
        </w:tc>
        <w:tc>
          <w:tcPr>
            <w:tcW w:w="2125" w:type="dxa"/>
          </w:tcPr>
          <w:p w14:paraId="2661EC6F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Оформление заказа на захоронение (гроба, урны)</w:t>
            </w:r>
          </w:p>
        </w:tc>
        <w:tc>
          <w:tcPr>
            <w:tcW w:w="2693" w:type="dxa"/>
            <w:gridSpan w:val="2"/>
          </w:tcPr>
          <w:p w14:paraId="15B83252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Согласование места захоронения. Оформление заказа. Передача заказа заведующему кладбищем.</w:t>
            </w:r>
          </w:p>
        </w:tc>
        <w:tc>
          <w:tcPr>
            <w:tcW w:w="1417" w:type="dxa"/>
            <w:gridSpan w:val="2"/>
          </w:tcPr>
          <w:p w14:paraId="566F3F04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04D16462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385</w:t>
            </w:r>
          </w:p>
        </w:tc>
        <w:tc>
          <w:tcPr>
            <w:tcW w:w="1276" w:type="dxa"/>
            <w:gridSpan w:val="2"/>
          </w:tcPr>
          <w:p w14:paraId="7004B49A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385</w:t>
            </w:r>
          </w:p>
        </w:tc>
      </w:tr>
      <w:tr w:rsidR="00F2067A" w:rsidRPr="007F6B8B" w14:paraId="34BDC041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</w:tcPr>
          <w:p w14:paraId="59E4589C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1.3.</w:t>
            </w:r>
          </w:p>
        </w:tc>
        <w:tc>
          <w:tcPr>
            <w:tcW w:w="2125" w:type="dxa"/>
          </w:tcPr>
          <w:p w14:paraId="28283CB4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 xml:space="preserve">Вызов смотрителя к месту </w:t>
            </w:r>
          </w:p>
          <w:p w14:paraId="2AAD8BAD" w14:textId="77777777" w:rsidR="00F2067A" w:rsidRPr="007F6B8B" w:rsidRDefault="00F2067A" w:rsidP="004174E0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ED42DDC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Вызов смотрителя к месту захоронения Оценка возможности захоронения в родственную могилу. Составление схемы родственного захоронения</w:t>
            </w:r>
          </w:p>
        </w:tc>
        <w:tc>
          <w:tcPr>
            <w:tcW w:w="1417" w:type="dxa"/>
            <w:gridSpan w:val="2"/>
          </w:tcPr>
          <w:p w14:paraId="0CF02BBD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74CAAAD4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1E08778F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1420</w:t>
            </w:r>
          </w:p>
        </w:tc>
        <w:tc>
          <w:tcPr>
            <w:tcW w:w="1276" w:type="dxa"/>
            <w:gridSpan w:val="2"/>
          </w:tcPr>
          <w:p w14:paraId="45DF7C32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29AC5C70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1450</w:t>
            </w:r>
          </w:p>
        </w:tc>
      </w:tr>
      <w:tr w:rsidR="00F2067A" w:rsidRPr="007F6B8B" w14:paraId="577BDA6E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</w:tcPr>
          <w:p w14:paraId="6E854504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1.4.</w:t>
            </w:r>
          </w:p>
        </w:tc>
        <w:tc>
          <w:tcPr>
            <w:tcW w:w="2125" w:type="dxa"/>
          </w:tcPr>
          <w:p w14:paraId="09B5AEA1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Доставка гроба и похоронных принадлежностей в морг или на дом.</w:t>
            </w:r>
          </w:p>
        </w:tc>
        <w:tc>
          <w:tcPr>
            <w:tcW w:w="2693" w:type="dxa"/>
            <w:gridSpan w:val="2"/>
          </w:tcPr>
          <w:p w14:paraId="19F919DA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Получение похоронных принадлежностей, согласно оплаченному заказу. Погрузка на автотранспорт. Доставка по адресу, в морг.</w:t>
            </w:r>
          </w:p>
        </w:tc>
        <w:tc>
          <w:tcPr>
            <w:tcW w:w="1417" w:type="dxa"/>
            <w:gridSpan w:val="2"/>
          </w:tcPr>
          <w:p w14:paraId="04617EFD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2B516BA1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 заказ</w:t>
            </w:r>
          </w:p>
        </w:tc>
        <w:tc>
          <w:tcPr>
            <w:tcW w:w="1276" w:type="dxa"/>
            <w:gridSpan w:val="2"/>
          </w:tcPr>
          <w:p w14:paraId="6D9AD069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673A2C93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840</w:t>
            </w:r>
          </w:p>
        </w:tc>
        <w:tc>
          <w:tcPr>
            <w:tcW w:w="1276" w:type="dxa"/>
            <w:gridSpan w:val="2"/>
          </w:tcPr>
          <w:p w14:paraId="3DCCFAEA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7BC2B1FB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840</w:t>
            </w:r>
          </w:p>
        </w:tc>
      </w:tr>
      <w:tr w:rsidR="00F2067A" w:rsidRPr="007F6B8B" w14:paraId="5219A53F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</w:tcPr>
          <w:p w14:paraId="45778481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1.5.</w:t>
            </w:r>
          </w:p>
        </w:tc>
        <w:tc>
          <w:tcPr>
            <w:tcW w:w="2125" w:type="dxa"/>
          </w:tcPr>
          <w:p w14:paraId="15231AD6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 xml:space="preserve">Доставка усопшего в морг с территории </w:t>
            </w:r>
            <w:proofErr w:type="spellStart"/>
            <w:r w:rsidRPr="007F6B8B">
              <w:rPr>
                <w:color w:val="000000"/>
              </w:rPr>
              <w:t>г.Гатчина</w:t>
            </w:r>
            <w:proofErr w:type="spellEnd"/>
          </w:p>
        </w:tc>
        <w:tc>
          <w:tcPr>
            <w:tcW w:w="2693" w:type="dxa"/>
            <w:gridSpan w:val="2"/>
          </w:tcPr>
          <w:p w14:paraId="7EC952A3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Укладка усопшего на носилки, вынос из помещения в катафалк. Доставка в морг.</w:t>
            </w:r>
          </w:p>
        </w:tc>
        <w:tc>
          <w:tcPr>
            <w:tcW w:w="1417" w:type="dxa"/>
            <w:gridSpan w:val="2"/>
          </w:tcPr>
          <w:p w14:paraId="0C7441B0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 заказ</w:t>
            </w:r>
          </w:p>
        </w:tc>
        <w:tc>
          <w:tcPr>
            <w:tcW w:w="1276" w:type="dxa"/>
            <w:gridSpan w:val="2"/>
          </w:tcPr>
          <w:p w14:paraId="6308A3D3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3430</w:t>
            </w:r>
          </w:p>
        </w:tc>
        <w:tc>
          <w:tcPr>
            <w:tcW w:w="1276" w:type="dxa"/>
            <w:gridSpan w:val="2"/>
          </w:tcPr>
          <w:p w14:paraId="5D81B9E8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3430</w:t>
            </w:r>
          </w:p>
        </w:tc>
      </w:tr>
      <w:tr w:rsidR="00F2067A" w:rsidRPr="007F6B8B" w14:paraId="6F0E11DD" w14:textId="77777777" w:rsidTr="003E3A6A">
        <w:trPr>
          <w:gridAfter w:val="1"/>
          <w:wAfter w:w="7" w:type="dxa"/>
          <w:cantSplit/>
          <w:trHeight w:val="425"/>
          <w:jc w:val="center"/>
        </w:trPr>
        <w:tc>
          <w:tcPr>
            <w:tcW w:w="704" w:type="dxa"/>
          </w:tcPr>
          <w:p w14:paraId="3CE536DB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lastRenderedPageBreak/>
              <w:t>1.6.</w:t>
            </w:r>
          </w:p>
        </w:tc>
        <w:tc>
          <w:tcPr>
            <w:tcW w:w="2125" w:type="dxa"/>
          </w:tcPr>
          <w:p w14:paraId="407648A6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Обслуживание похорон автокатафалком «</w:t>
            </w:r>
            <w:r w:rsidRPr="007F6B8B">
              <w:rPr>
                <w:color w:val="000000"/>
                <w:lang w:val="en-US"/>
              </w:rPr>
              <w:t>Ford</w:t>
            </w:r>
            <w:r w:rsidRPr="007F6B8B">
              <w:rPr>
                <w:color w:val="000000"/>
              </w:rPr>
              <w:t>» в течение 1 часа (11 посадочных мест), «</w:t>
            </w:r>
            <w:r w:rsidRPr="007F6B8B">
              <w:rPr>
                <w:color w:val="000000"/>
                <w:lang w:val="en-US"/>
              </w:rPr>
              <w:t>Ford</w:t>
            </w:r>
            <w:r w:rsidRPr="007F6B8B">
              <w:rPr>
                <w:color w:val="000000"/>
              </w:rPr>
              <w:t xml:space="preserve"> </w:t>
            </w:r>
            <w:r w:rsidRPr="007F6B8B">
              <w:rPr>
                <w:color w:val="000000"/>
                <w:lang w:val="en-US"/>
              </w:rPr>
              <w:t>Transit</w:t>
            </w:r>
            <w:r w:rsidRPr="007F6B8B">
              <w:rPr>
                <w:color w:val="000000"/>
              </w:rPr>
              <w:t>» в течение 1 часа (8 посадочных мест)</w:t>
            </w:r>
          </w:p>
        </w:tc>
        <w:tc>
          <w:tcPr>
            <w:tcW w:w="2693" w:type="dxa"/>
            <w:gridSpan w:val="2"/>
          </w:tcPr>
          <w:p w14:paraId="14CDE106" w14:textId="77777777" w:rsidR="00F2067A" w:rsidRPr="007F6B8B" w:rsidRDefault="00F2067A" w:rsidP="004174E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14:paraId="393E590E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27EB3891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05E5DB49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 час</w:t>
            </w:r>
          </w:p>
        </w:tc>
        <w:tc>
          <w:tcPr>
            <w:tcW w:w="1276" w:type="dxa"/>
            <w:gridSpan w:val="2"/>
          </w:tcPr>
          <w:p w14:paraId="5E1A335E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2E3191AA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3EADEB8B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3200</w:t>
            </w:r>
          </w:p>
        </w:tc>
        <w:tc>
          <w:tcPr>
            <w:tcW w:w="1276" w:type="dxa"/>
            <w:gridSpan w:val="2"/>
          </w:tcPr>
          <w:p w14:paraId="31320398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66C0BEB9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0B61BD9D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3200</w:t>
            </w:r>
          </w:p>
        </w:tc>
      </w:tr>
      <w:tr w:rsidR="00F2067A" w:rsidRPr="007F6B8B" w14:paraId="55F19420" w14:textId="77777777" w:rsidTr="003E3A6A">
        <w:trPr>
          <w:gridAfter w:val="1"/>
          <w:wAfter w:w="7" w:type="dxa"/>
          <w:trHeight w:val="425"/>
          <w:jc w:val="center"/>
        </w:trPr>
        <w:tc>
          <w:tcPr>
            <w:tcW w:w="704" w:type="dxa"/>
          </w:tcPr>
          <w:p w14:paraId="09D03251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1.7.</w:t>
            </w:r>
          </w:p>
        </w:tc>
        <w:tc>
          <w:tcPr>
            <w:tcW w:w="2125" w:type="dxa"/>
          </w:tcPr>
          <w:p w14:paraId="1326F79D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 xml:space="preserve">Обслуживание автофургонами «Газель» и «Соболь» (без посадочных мест) в течение </w:t>
            </w:r>
          </w:p>
          <w:p w14:paraId="58F5FFA0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1 часа</w:t>
            </w:r>
          </w:p>
        </w:tc>
        <w:tc>
          <w:tcPr>
            <w:tcW w:w="2693" w:type="dxa"/>
            <w:gridSpan w:val="2"/>
          </w:tcPr>
          <w:p w14:paraId="705C82CD" w14:textId="77777777" w:rsidR="00F2067A" w:rsidRPr="007F6B8B" w:rsidRDefault="00F2067A" w:rsidP="004174E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14:paraId="2812DEF8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7700AA87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 час</w:t>
            </w:r>
          </w:p>
        </w:tc>
        <w:tc>
          <w:tcPr>
            <w:tcW w:w="1276" w:type="dxa"/>
            <w:gridSpan w:val="2"/>
          </w:tcPr>
          <w:p w14:paraId="6F9B0675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2953BBCE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2840</w:t>
            </w:r>
          </w:p>
        </w:tc>
        <w:tc>
          <w:tcPr>
            <w:tcW w:w="1276" w:type="dxa"/>
            <w:gridSpan w:val="2"/>
          </w:tcPr>
          <w:p w14:paraId="0C5886B6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</w:p>
          <w:p w14:paraId="3B34A26C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2840</w:t>
            </w:r>
          </w:p>
        </w:tc>
      </w:tr>
      <w:tr w:rsidR="00E85961" w:rsidRPr="007F6B8B" w14:paraId="0B8BD6AF" w14:textId="77777777" w:rsidTr="003E3A6A">
        <w:trPr>
          <w:gridAfter w:val="1"/>
          <w:wAfter w:w="7" w:type="dxa"/>
          <w:trHeight w:val="425"/>
          <w:jc w:val="center"/>
        </w:trPr>
        <w:tc>
          <w:tcPr>
            <w:tcW w:w="704" w:type="dxa"/>
          </w:tcPr>
          <w:p w14:paraId="2FCC6532" w14:textId="77777777" w:rsidR="00E85961" w:rsidRPr="007F6B8B" w:rsidRDefault="00E85961" w:rsidP="00E85961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1.8.</w:t>
            </w:r>
          </w:p>
        </w:tc>
        <w:tc>
          <w:tcPr>
            <w:tcW w:w="2125" w:type="dxa"/>
          </w:tcPr>
          <w:p w14:paraId="4F52F346" w14:textId="77777777" w:rsidR="00E85961" w:rsidRPr="007F6B8B" w:rsidRDefault="00E85961" w:rsidP="00E85961">
            <w:pPr>
              <w:rPr>
                <w:color w:val="000000"/>
              </w:rPr>
            </w:pPr>
            <w:r w:rsidRPr="007F6B8B">
              <w:rPr>
                <w:color w:val="000000"/>
              </w:rPr>
              <w:t xml:space="preserve">Доставка ритуальных принадлежностей за пределы </w:t>
            </w:r>
            <w:proofErr w:type="spellStart"/>
            <w:r w:rsidRPr="007F6B8B">
              <w:rPr>
                <w:color w:val="000000"/>
              </w:rPr>
              <w:t>г.Гатчины</w:t>
            </w:r>
            <w:proofErr w:type="spellEnd"/>
            <w:r w:rsidRPr="007F6B8B">
              <w:rPr>
                <w:color w:val="000000"/>
              </w:rPr>
              <w:t xml:space="preserve"> (при расстоянии не более 100 км)</w:t>
            </w:r>
          </w:p>
        </w:tc>
        <w:tc>
          <w:tcPr>
            <w:tcW w:w="2693" w:type="dxa"/>
            <w:gridSpan w:val="2"/>
          </w:tcPr>
          <w:p w14:paraId="3C4BA28A" w14:textId="77777777" w:rsidR="00E85961" w:rsidRPr="007F6B8B" w:rsidRDefault="00E85961" w:rsidP="00E85961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14:paraId="3CA7675E" w14:textId="77777777" w:rsidR="00E85961" w:rsidRPr="007F6B8B" w:rsidRDefault="00E85961" w:rsidP="00E8596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14:paraId="7D3555D0" w14:textId="12356605" w:rsidR="00E85961" w:rsidRPr="007F6B8B" w:rsidRDefault="00E85961" w:rsidP="00E85961">
            <w:pPr>
              <w:jc w:val="center"/>
              <w:rPr>
                <w:color w:val="000000"/>
              </w:rPr>
            </w:pPr>
            <w:r w:rsidRPr="007F6B8B">
              <w:t>Почасовая оплата</w:t>
            </w:r>
          </w:p>
        </w:tc>
        <w:tc>
          <w:tcPr>
            <w:tcW w:w="1276" w:type="dxa"/>
            <w:gridSpan w:val="2"/>
          </w:tcPr>
          <w:p w14:paraId="022A1682" w14:textId="25977C93" w:rsidR="00E85961" w:rsidRPr="007F6B8B" w:rsidRDefault="00E85961" w:rsidP="00E85961">
            <w:pPr>
              <w:jc w:val="center"/>
              <w:rPr>
                <w:color w:val="000000"/>
              </w:rPr>
            </w:pPr>
            <w:r w:rsidRPr="007F6B8B">
              <w:t>Почасовая оплата</w:t>
            </w:r>
          </w:p>
        </w:tc>
      </w:tr>
      <w:tr w:rsidR="00F2067A" w:rsidRPr="007F6B8B" w14:paraId="5E7C384F" w14:textId="77777777" w:rsidTr="003E3A6A">
        <w:trPr>
          <w:gridAfter w:val="1"/>
          <w:wAfter w:w="7" w:type="dxa"/>
          <w:trHeight w:val="425"/>
          <w:jc w:val="center"/>
        </w:trPr>
        <w:tc>
          <w:tcPr>
            <w:tcW w:w="704" w:type="dxa"/>
          </w:tcPr>
          <w:p w14:paraId="0EB7BD56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1.9.</w:t>
            </w:r>
          </w:p>
        </w:tc>
        <w:tc>
          <w:tcPr>
            <w:tcW w:w="2125" w:type="dxa"/>
          </w:tcPr>
          <w:p w14:paraId="39E743D7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Обслуживание похорон автокатафалком «</w:t>
            </w:r>
            <w:r w:rsidRPr="007F6B8B">
              <w:rPr>
                <w:color w:val="000000"/>
                <w:lang w:val="en-US"/>
              </w:rPr>
              <w:t>Ford</w:t>
            </w:r>
            <w:r w:rsidRPr="007F6B8B">
              <w:rPr>
                <w:color w:val="000000"/>
              </w:rPr>
              <w:t xml:space="preserve">» за пределами </w:t>
            </w:r>
            <w:proofErr w:type="spellStart"/>
            <w:r w:rsidRPr="007F6B8B">
              <w:rPr>
                <w:color w:val="000000"/>
              </w:rPr>
              <w:t>г.Гатчины</w:t>
            </w:r>
            <w:proofErr w:type="spellEnd"/>
            <w:r w:rsidRPr="007F6B8B">
              <w:rPr>
                <w:color w:val="000000"/>
              </w:rPr>
              <w:t xml:space="preserve"> 1 км пробега (при расстоянии более 100 км)</w:t>
            </w:r>
          </w:p>
        </w:tc>
        <w:tc>
          <w:tcPr>
            <w:tcW w:w="2693" w:type="dxa"/>
            <w:gridSpan w:val="2"/>
          </w:tcPr>
          <w:p w14:paraId="78226066" w14:textId="77777777" w:rsidR="00F2067A" w:rsidRPr="007F6B8B" w:rsidRDefault="00F2067A" w:rsidP="004174E0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</w:tcPr>
          <w:p w14:paraId="59D92C54" w14:textId="77777777" w:rsidR="00F2067A" w:rsidRPr="007F6B8B" w:rsidRDefault="00F2067A" w:rsidP="004174E0">
            <w:pPr>
              <w:rPr>
                <w:color w:val="000000"/>
              </w:rPr>
            </w:pPr>
          </w:p>
          <w:p w14:paraId="7B867558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1 км</w:t>
            </w:r>
          </w:p>
        </w:tc>
        <w:tc>
          <w:tcPr>
            <w:tcW w:w="1276" w:type="dxa"/>
            <w:gridSpan w:val="2"/>
          </w:tcPr>
          <w:p w14:paraId="7050A135" w14:textId="77777777" w:rsidR="00F2067A" w:rsidRPr="007F6B8B" w:rsidRDefault="00F2067A" w:rsidP="004174E0">
            <w:pPr>
              <w:rPr>
                <w:color w:val="000000"/>
              </w:rPr>
            </w:pPr>
          </w:p>
          <w:p w14:paraId="6045725A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53</w:t>
            </w:r>
          </w:p>
        </w:tc>
        <w:tc>
          <w:tcPr>
            <w:tcW w:w="1276" w:type="dxa"/>
            <w:gridSpan w:val="2"/>
          </w:tcPr>
          <w:p w14:paraId="6340C986" w14:textId="77777777" w:rsidR="00F2067A" w:rsidRPr="007F6B8B" w:rsidRDefault="00F2067A" w:rsidP="004174E0">
            <w:pPr>
              <w:rPr>
                <w:color w:val="000000"/>
              </w:rPr>
            </w:pPr>
          </w:p>
          <w:p w14:paraId="478009EC" w14:textId="77777777" w:rsidR="00F2067A" w:rsidRPr="007F6B8B" w:rsidRDefault="00F2067A" w:rsidP="004174E0">
            <w:pPr>
              <w:jc w:val="center"/>
              <w:rPr>
                <w:color w:val="000000"/>
              </w:rPr>
            </w:pPr>
            <w:r w:rsidRPr="007F6B8B">
              <w:rPr>
                <w:color w:val="000000"/>
              </w:rPr>
              <w:t>53</w:t>
            </w:r>
          </w:p>
        </w:tc>
      </w:tr>
      <w:tr w:rsidR="00F2067A" w:rsidRPr="007F6B8B" w14:paraId="123FCEC0" w14:textId="77777777" w:rsidTr="003E3A6A">
        <w:trPr>
          <w:trHeight w:val="425"/>
          <w:jc w:val="center"/>
        </w:trPr>
        <w:tc>
          <w:tcPr>
            <w:tcW w:w="9498" w:type="dxa"/>
            <w:gridSpan w:val="11"/>
          </w:tcPr>
          <w:p w14:paraId="3BB06628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 xml:space="preserve">Примечание: </w:t>
            </w:r>
          </w:p>
          <w:p w14:paraId="6F788031" w14:textId="77777777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1. Цена на услуги поз. 1.5 установлена с учетом спуска носилок с первого этажа. При спуске носилок выше 1-го этажа взимается дополнительная плата в размере 150= руб. за каждый этаж.</w:t>
            </w:r>
          </w:p>
          <w:p w14:paraId="399F9F56" w14:textId="794BE40B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2. За подъем похоронных принадлежностей (за единицу) взимается плата в размере 100= руб. за каждый этаж.</w:t>
            </w:r>
          </w:p>
          <w:p w14:paraId="60B981D0" w14:textId="2AC0984E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3. Минимальное время обслуживания похорон – 1 час (</w:t>
            </w:r>
            <w:proofErr w:type="spellStart"/>
            <w:r w:rsidRPr="007F6B8B">
              <w:rPr>
                <w:color w:val="000000"/>
              </w:rPr>
              <w:t>кл.Пижма</w:t>
            </w:r>
            <w:proofErr w:type="spellEnd"/>
            <w:r w:rsidRPr="007F6B8B">
              <w:rPr>
                <w:color w:val="000000"/>
              </w:rPr>
              <w:t xml:space="preserve"> – 2 часа) </w:t>
            </w:r>
          </w:p>
          <w:p w14:paraId="2CE64762" w14:textId="47B5F68F" w:rsidR="00F2067A" w:rsidRPr="007F6B8B" w:rsidRDefault="00F2067A" w:rsidP="004174E0">
            <w:pPr>
              <w:rPr>
                <w:color w:val="000000"/>
              </w:rPr>
            </w:pPr>
            <w:r w:rsidRPr="007F6B8B">
              <w:rPr>
                <w:color w:val="000000"/>
              </w:rPr>
              <w:t>4. При выполнении заявки по вывозу усопшего из внебольничных мест в морг при его весе от 100 кг и более, учитывая участие дополнительной бригады работников предприятия, установить повышающий коэффициент 1,5 к стоимости работ</w:t>
            </w:r>
          </w:p>
        </w:tc>
      </w:tr>
    </w:tbl>
    <w:p w14:paraId="34EB494F" w14:textId="77777777" w:rsidR="00F2067A" w:rsidRDefault="00F2067A" w:rsidP="00F2067A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4"/>
        <w:gridCol w:w="3979"/>
        <w:gridCol w:w="1407"/>
        <w:gridCol w:w="1139"/>
      </w:tblGrid>
      <w:tr w:rsidR="00E85961" w:rsidRPr="007F6B8B" w14:paraId="6CE798B5" w14:textId="77777777" w:rsidTr="003E3A6A">
        <w:trPr>
          <w:cantSplit/>
          <w:trHeight w:val="320"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41681FF6" w14:textId="77777777" w:rsidR="00F2067A" w:rsidRPr="007F6B8B" w:rsidRDefault="00F2067A" w:rsidP="004174E0">
            <w:pPr>
              <w:jc w:val="center"/>
            </w:pPr>
            <w:r w:rsidRPr="007F6B8B">
              <w:lastRenderedPageBreak/>
              <w:br w:type="page"/>
              <w:t xml:space="preserve">№ </w:t>
            </w:r>
          </w:p>
          <w:p w14:paraId="529EE60D" w14:textId="77777777" w:rsidR="00F2067A" w:rsidRPr="007F6B8B" w:rsidRDefault="00F2067A" w:rsidP="004174E0">
            <w:pPr>
              <w:jc w:val="center"/>
            </w:pPr>
            <w:r w:rsidRPr="007F6B8B">
              <w:t>п/п</w:t>
            </w:r>
          </w:p>
        </w:tc>
        <w:tc>
          <w:tcPr>
            <w:tcW w:w="2694" w:type="dxa"/>
            <w:vMerge w:val="restart"/>
            <w:vAlign w:val="center"/>
          </w:tcPr>
          <w:p w14:paraId="34EC57B7" w14:textId="77777777" w:rsidR="00F2067A" w:rsidRPr="007F6B8B" w:rsidRDefault="00F2067A" w:rsidP="004174E0">
            <w:pPr>
              <w:jc w:val="center"/>
            </w:pPr>
            <w:r w:rsidRPr="007F6B8B">
              <w:t>Наименование услуг</w:t>
            </w:r>
          </w:p>
        </w:tc>
        <w:tc>
          <w:tcPr>
            <w:tcW w:w="3979" w:type="dxa"/>
            <w:vMerge w:val="restart"/>
            <w:vAlign w:val="center"/>
          </w:tcPr>
          <w:p w14:paraId="69EDDCE6" w14:textId="77777777" w:rsidR="00F2067A" w:rsidRPr="007F6B8B" w:rsidRDefault="00F2067A" w:rsidP="004174E0">
            <w:pPr>
              <w:jc w:val="center"/>
            </w:pPr>
            <w:r w:rsidRPr="007F6B8B">
              <w:t>Состав услуг, работ</w:t>
            </w:r>
          </w:p>
        </w:tc>
        <w:tc>
          <w:tcPr>
            <w:tcW w:w="2541" w:type="dxa"/>
            <w:gridSpan w:val="2"/>
            <w:vAlign w:val="center"/>
          </w:tcPr>
          <w:p w14:paraId="65404017" w14:textId="559353FE" w:rsidR="00F2067A" w:rsidRPr="007F6B8B" w:rsidRDefault="00F2067A" w:rsidP="004174E0">
            <w:pPr>
              <w:jc w:val="center"/>
            </w:pPr>
            <w:r w:rsidRPr="007F6B8B">
              <w:t>Цена в рублях</w:t>
            </w:r>
            <w:r w:rsidR="008305C7">
              <w:t>,</w:t>
            </w:r>
            <w:r w:rsidRPr="007F6B8B">
              <w:t xml:space="preserve"> 2026г.</w:t>
            </w:r>
          </w:p>
        </w:tc>
      </w:tr>
      <w:tr w:rsidR="00E85961" w:rsidRPr="007F6B8B" w14:paraId="7507A834" w14:textId="77777777" w:rsidTr="003E3A6A">
        <w:trPr>
          <w:cantSplit/>
          <w:trHeight w:val="340"/>
          <w:tblHeader/>
          <w:jc w:val="center"/>
        </w:trPr>
        <w:tc>
          <w:tcPr>
            <w:tcW w:w="704" w:type="dxa"/>
            <w:vMerge/>
            <w:vAlign w:val="center"/>
          </w:tcPr>
          <w:p w14:paraId="0BDA363E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4D5F9DF2" w14:textId="77777777" w:rsidR="00F2067A" w:rsidRPr="007F6B8B" w:rsidRDefault="00F2067A" w:rsidP="004174E0">
            <w:pPr>
              <w:jc w:val="center"/>
            </w:pPr>
          </w:p>
        </w:tc>
        <w:tc>
          <w:tcPr>
            <w:tcW w:w="3979" w:type="dxa"/>
            <w:vMerge/>
            <w:vAlign w:val="center"/>
          </w:tcPr>
          <w:p w14:paraId="683B3A4F" w14:textId="77777777" w:rsidR="00F2067A" w:rsidRPr="007F6B8B" w:rsidRDefault="00F2067A" w:rsidP="004174E0">
            <w:pPr>
              <w:jc w:val="center"/>
            </w:pPr>
          </w:p>
        </w:tc>
        <w:tc>
          <w:tcPr>
            <w:tcW w:w="1407" w:type="dxa"/>
            <w:vAlign w:val="center"/>
          </w:tcPr>
          <w:p w14:paraId="4338CA08" w14:textId="62988D61" w:rsidR="00F2067A" w:rsidRPr="007F6B8B" w:rsidRDefault="00E85961" w:rsidP="004174E0">
            <w:pPr>
              <w:jc w:val="center"/>
            </w:pPr>
            <w:proofErr w:type="spellStart"/>
            <w:r w:rsidRPr="007F6B8B">
              <w:t>к</w:t>
            </w:r>
            <w:r w:rsidR="00F2067A" w:rsidRPr="007F6B8B">
              <w:t>л</w:t>
            </w:r>
            <w:proofErr w:type="spellEnd"/>
            <w:r w:rsidR="00F2067A" w:rsidRPr="007F6B8B">
              <w:t>.</w:t>
            </w:r>
          </w:p>
          <w:p w14:paraId="74AB6CDF" w14:textId="77777777" w:rsidR="00F2067A" w:rsidRPr="007F6B8B" w:rsidRDefault="00F2067A" w:rsidP="004174E0">
            <w:pPr>
              <w:jc w:val="center"/>
            </w:pPr>
            <w:r w:rsidRPr="007F6B8B">
              <w:t>«</w:t>
            </w:r>
            <w:proofErr w:type="spellStart"/>
            <w:r w:rsidRPr="007F6B8B">
              <w:t>Солодухино</w:t>
            </w:r>
            <w:proofErr w:type="spellEnd"/>
            <w:r w:rsidRPr="007F6B8B">
              <w:t>»</w:t>
            </w:r>
          </w:p>
        </w:tc>
        <w:tc>
          <w:tcPr>
            <w:tcW w:w="1134" w:type="dxa"/>
            <w:vAlign w:val="center"/>
          </w:tcPr>
          <w:p w14:paraId="6F7C8A4A" w14:textId="41BCD221" w:rsidR="00F2067A" w:rsidRPr="007F6B8B" w:rsidRDefault="00E85961" w:rsidP="004174E0">
            <w:pPr>
              <w:jc w:val="center"/>
            </w:pPr>
            <w:proofErr w:type="spellStart"/>
            <w:r w:rsidRPr="007F6B8B">
              <w:t>к</w:t>
            </w:r>
            <w:r w:rsidR="00F2067A" w:rsidRPr="007F6B8B">
              <w:t>л</w:t>
            </w:r>
            <w:proofErr w:type="spellEnd"/>
            <w:r w:rsidR="00F2067A" w:rsidRPr="007F6B8B">
              <w:t>.</w:t>
            </w:r>
          </w:p>
          <w:p w14:paraId="17D22CA6" w14:textId="77777777" w:rsidR="00F2067A" w:rsidRPr="007F6B8B" w:rsidRDefault="00F2067A" w:rsidP="004174E0">
            <w:pPr>
              <w:jc w:val="center"/>
            </w:pPr>
            <w:r w:rsidRPr="007F6B8B">
              <w:t>«Пижма»</w:t>
            </w:r>
          </w:p>
        </w:tc>
      </w:tr>
      <w:tr w:rsidR="00F2067A" w:rsidRPr="007F6B8B" w14:paraId="69CDF142" w14:textId="77777777" w:rsidTr="003E3A6A">
        <w:trPr>
          <w:cantSplit/>
          <w:trHeight w:val="392"/>
          <w:tblHeader/>
          <w:jc w:val="center"/>
        </w:trPr>
        <w:tc>
          <w:tcPr>
            <w:tcW w:w="9923" w:type="dxa"/>
            <w:gridSpan w:val="5"/>
            <w:vAlign w:val="center"/>
          </w:tcPr>
          <w:p w14:paraId="41CCD32B" w14:textId="77777777" w:rsidR="00F2067A" w:rsidRPr="007F6B8B" w:rsidRDefault="00F2067A" w:rsidP="004174E0">
            <w:pPr>
              <w:tabs>
                <w:tab w:val="left" w:pos="5620"/>
              </w:tabs>
              <w:rPr>
                <w:b/>
              </w:rPr>
            </w:pPr>
            <w:r w:rsidRPr="007F6B8B">
              <w:rPr>
                <w:b/>
              </w:rPr>
              <w:t>2.Услуги по захоронению.</w:t>
            </w:r>
          </w:p>
        </w:tc>
      </w:tr>
      <w:tr w:rsidR="00E85961" w:rsidRPr="007F6B8B" w14:paraId="23F4732C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1CAD6C9C" w14:textId="77777777" w:rsidR="00F2067A" w:rsidRPr="007F6B8B" w:rsidRDefault="00F2067A" w:rsidP="00E85961">
            <w:pPr>
              <w:jc w:val="center"/>
            </w:pPr>
            <w:r w:rsidRPr="007F6B8B">
              <w:t>2.1</w:t>
            </w:r>
          </w:p>
        </w:tc>
        <w:tc>
          <w:tcPr>
            <w:tcW w:w="2694" w:type="dxa"/>
            <w:vMerge w:val="restart"/>
            <w:vAlign w:val="center"/>
          </w:tcPr>
          <w:p w14:paraId="442C6B46" w14:textId="77777777" w:rsidR="00F2067A" w:rsidRPr="007F6B8B" w:rsidRDefault="00F2067A" w:rsidP="003E3A6A">
            <w:r w:rsidRPr="007F6B8B">
              <w:t>Захоронение на новом месте</w:t>
            </w:r>
          </w:p>
        </w:tc>
        <w:tc>
          <w:tcPr>
            <w:tcW w:w="3979" w:type="dxa"/>
            <w:vAlign w:val="center"/>
          </w:tcPr>
          <w:p w14:paraId="771C24A8" w14:textId="77777777" w:rsidR="00F2067A" w:rsidRPr="007F6B8B" w:rsidRDefault="00F2067A" w:rsidP="004174E0">
            <w:r w:rsidRPr="007F6B8B">
              <w:t>1. Рытье могилы для гроба длиной до 2,2м</w:t>
            </w:r>
          </w:p>
        </w:tc>
        <w:tc>
          <w:tcPr>
            <w:tcW w:w="1407" w:type="dxa"/>
            <w:vAlign w:val="center"/>
          </w:tcPr>
          <w:p w14:paraId="0DB74522" w14:textId="77777777" w:rsidR="00F2067A" w:rsidRPr="007F6B8B" w:rsidRDefault="00F2067A" w:rsidP="00E85961">
            <w:pPr>
              <w:jc w:val="center"/>
            </w:pPr>
            <w:r w:rsidRPr="007F6B8B">
              <w:t>15730</w:t>
            </w:r>
          </w:p>
        </w:tc>
        <w:tc>
          <w:tcPr>
            <w:tcW w:w="1134" w:type="dxa"/>
            <w:vAlign w:val="center"/>
          </w:tcPr>
          <w:p w14:paraId="4AE3E5D1" w14:textId="77777777" w:rsidR="00F2067A" w:rsidRPr="007F6B8B" w:rsidRDefault="00F2067A" w:rsidP="00E85961">
            <w:pPr>
              <w:jc w:val="center"/>
            </w:pPr>
            <w:r w:rsidRPr="007F6B8B">
              <w:t>11350</w:t>
            </w:r>
          </w:p>
        </w:tc>
      </w:tr>
      <w:tr w:rsidR="00E85961" w:rsidRPr="007F6B8B" w14:paraId="5D25854F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73F31634" w14:textId="77777777" w:rsidR="00F2067A" w:rsidRPr="007F6B8B" w:rsidRDefault="00F2067A" w:rsidP="00E8596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4FA7C412" w14:textId="77777777" w:rsidR="00F2067A" w:rsidRPr="007F6B8B" w:rsidRDefault="00F2067A" w:rsidP="003E3A6A"/>
        </w:tc>
        <w:tc>
          <w:tcPr>
            <w:tcW w:w="3979" w:type="dxa"/>
            <w:vAlign w:val="center"/>
          </w:tcPr>
          <w:p w14:paraId="7219D80D" w14:textId="138062B0" w:rsidR="00F2067A" w:rsidRPr="007F6B8B" w:rsidRDefault="00F2067A" w:rsidP="004174E0">
            <w:r w:rsidRPr="007F6B8B">
              <w:t>2. Опускание гроба.</w:t>
            </w:r>
          </w:p>
        </w:tc>
        <w:tc>
          <w:tcPr>
            <w:tcW w:w="1407" w:type="dxa"/>
            <w:vAlign w:val="center"/>
          </w:tcPr>
          <w:p w14:paraId="6482720B" w14:textId="77777777" w:rsidR="00F2067A" w:rsidRPr="007F6B8B" w:rsidRDefault="00F2067A" w:rsidP="00E85961">
            <w:pPr>
              <w:jc w:val="center"/>
            </w:pPr>
            <w:r w:rsidRPr="007F6B8B">
              <w:t>2360</w:t>
            </w:r>
          </w:p>
        </w:tc>
        <w:tc>
          <w:tcPr>
            <w:tcW w:w="1134" w:type="dxa"/>
            <w:vAlign w:val="center"/>
          </w:tcPr>
          <w:p w14:paraId="7B5DEBA1" w14:textId="77777777" w:rsidR="00F2067A" w:rsidRPr="007F6B8B" w:rsidRDefault="00F2067A" w:rsidP="00E85961">
            <w:pPr>
              <w:jc w:val="center"/>
            </w:pPr>
            <w:r w:rsidRPr="007F6B8B">
              <w:t>1900</w:t>
            </w:r>
          </w:p>
        </w:tc>
      </w:tr>
      <w:tr w:rsidR="00E85961" w:rsidRPr="007F6B8B" w14:paraId="3F1221EE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0378116D" w14:textId="77777777" w:rsidR="00F2067A" w:rsidRPr="007F6B8B" w:rsidRDefault="00F2067A" w:rsidP="00E8596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30414164" w14:textId="77777777" w:rsidR="00F2067A" w:rsidRPr="007F6B8B" w:rsidRDefault="00F2067A" w:rsidP="003E3A6A"/>
        </w:tc>
        <w:tc>
          <w:tcPr>
            <w:tcW w:w="3979" w:type="dxa"/>
            <w:vAlign w:val="center"/>
          </w:tcPr>
          <w:p w14:paraId="5276550C" w14:textId="77777777" w:rsidR="00F2067A" w:rsidRPr="007F6B8B" w:rsidRDefault="00F2067A" w:rsidP="004174E0">
            <w:r w:rsidRPr="007F6B8B">
              <w:t>3. Засыпка могилы.</w:t>
            </w:r>
          </w:p>
        </w:tc>
        <w:tc>
          <w:tcPr>
            <w:tcW w:w="1407" w:type="dxa"/>
            <w:vAlign w:val="center"/>
          </w:tcPr>
          <w:p w14:paraId="20A97E49" w14:textId="77777777" w:rsidR="00F2067A" w:rsidRPr="007F6B8B" w:rsidRDefault="00F2067A" w:rsidP="00E85961">
            <w:pPr>
              <w:jc w:val="center"/>
            </w:pPr>
            <w:r w:rsidRPr="007F6B8B">
              <w:t>5680</w:t>
            </w:r>
          </w:p>
        </w:tc>
        <w:tc>
          <w:tcPr>
            <w:tcW w:w="1134" w:type="dxa"/>
            <w:vAlign w:val="center"/>
          </w:tcPr>
          <w:p w14:paraId="215E7097" w14:textId="77777777" w:rsidR="00F2067A" w:rsidRPr="007F6B8B" w:rsidRDefault="00F2067A" w:rsidP="00E85961">
            <w:pPr>
              <w:jc w:val="center"/>
            </w:pPr>
            <w:r w:rsidRPr="007F6B8B">
              <w:t>5020</w:t>
            </w:r>
          </w:p>
        </w:tc>
      </w:tr>
      <w:tr w:rsidR="00E85961" w:rsidRPr="007F6B8B" w14:paraId="5D48018E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35AC6F78" w14:textId="77777777" w:rsidR="00F2067A" w:rsidRPr="007F6B8B" w:rsidRDefault="00F2067A" w:rsidP="00E8596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333D176D" w14:textId="77777777" w:rsidR="00F2067A" w:rsidRPr="007F6B8B" w:rsidRDefault="00F2067A" w:rsidP="003E3A6A"/>
        </w:tc>
        <w:tc>
          <w:tcPr>
            <w:tcW w:w="3979" w:type="dxa"/>
            <w:vAlign w:val="center"/>
          </w:tcPr>
          <w:p w14:paraId="49B8795A" w14:textId="77777777" w:rsidR="00F2067A" w:rsidRPr="007F6B8B" w:rsidRDefault="00F2067A" w:rsidP="004174E0">
            <w:r w:rsidRPr="007F6B8B">
              <w:t>4. Формирование надмогильного холма.</w:t>
            </w:r>
          </w:p>
        </w:tc>
        <w:tc>
          <w:tcPr>
            <w:tcW w:w="1407" w:type="dxa"/>
            <w:vAlign w:val="center"/>
          </w:tcPr>
          <w:p w14:paraId="451459D8" w14:textId="77777777" w:rsidR="00F2067A" w:rsidRPr="007F6B8B" w:rsidRDefault="00F2067A" w:rsidP="00E85961">
            <w:pPr>
              <w:jc w:val="center"/>
            </w:pPr>
            <w:r w:rsidRPr="007F6B8B">
              <w:t>2230</w:t>
            </w:r>
          </w:p>
        </w:tc>
        <w:tc>
          <w:tcPr>
            <w:tcW w:w="1134" w:type="dxa"/>
            <w:vAlign w:val="center"/>
          </w:tcPr>
          <w:p w14:paraId="38C79FBE" w14:textId="77777777" w:rsidR="00F2067A" w:rsidRPr="007F6B8B" w:rsidRDefault="00F2067A" w:rsidP="00E85961">
            <w:pPr>
              <w:jc w:val="center"/>
            </w:pPr>
            <w:r w:rsidRPr="007F6B8B">
              <w:t>2230</w:t>
            </w:r>
          </w:p>
        </w:tc>
      </w:tr>
      <w:tr w:rsidR="00E85961" w:rsidRPr="007F6B8B" w14:paraId="067A50F9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2E709401" w14:textId="77777777" w:rsidR="00F2067A" w:rsidRPr="007F6B8B" w:rsidRDefault="00F2067A" w:rsidP="00E8596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2FEAC806" w14:textId="77777777" w:rsidR="00F2067A" w:rsidRPr="007F6B8B" w:rsidRDefault="00F2067A" w:rsidP="003E3A6A"/>
        </w:tc>
        <w:tc>
          <w:tcPr>
            <w:tcW w:w="3979" w:type="dxa"/>
            <w:vAlign w:val="center"/>
          </w:tcPr>
          <w:p w14:paraId="5D0869F7" w14:textId="77777777" w:rsidR="00F2067A" w:rsidRPr="007F6B8B" w:rsidRDefault="00F2067A" w:rsidP="004174E0">
            <w:r w:rsidRPr="007F6B8B">
              <w:t>ИТОГО:</w:t>
            </w:r>
          </w:p>
        </w:tc>
        <w:tc>
          <w:tcPr>
            <w:tcW w:w="1407" w:type="dxa"/>
            <w:vAlign w:val="center"/>
          </w:tcPr>
          <w:p w14:paraId="26D61621" w14:textId="77777777" w:rsidR="00F2067A" w:rsidRPr="007F6B8B" w:rsidRDefault="00F2067A" w:rsidP="00E85961">
            <w:pPr>
              <w:jc w:val="center"/>
            </w:pPr>
            <w:r w:rsidRPr="007F6B8B">
              <w:t>26000</w:t>
            </w:r>
          </w:p>
        </w:tc>
        <w:tc>
          <w:tcPr>
            <w:tcW w:w="1134" w:type="dxa"/>
            <w:vAlign w:val="center"/>
          </w:tcPr>
          <w:p w14:paraId="7E1BAAF4" w14:textId="77777777" w:rsidR="00F2067A" w:rsidRPr="007F6B8B" w:rsidRDefault="00F2067A" w:rsidP="00E85961">
            <w:pPr>
              <w:jc w:val="center"/>
            </w:pPr>
            <w:r w:rsidRPr="007F6B8B">
              <w:t>20500</w:t>
            </w:r>
          </w:p>
        </w:tc>
      </w:tr>
      <w:tr w:rsidR="00E85961" w:rsidRPr="007F6B8B" w14:paraId="555BAB0D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1D811D87" w14:textId="77777777" w:rsidR="00F2067A" w:rsidRPr="007F6B8B" w:rsidRDefault="00F2067A" w:rsidP="00E8596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7D5678F0" w14:textId="77777777" w:rsidR="00F2067A" w:rsidRPr="007F6B8B" w:rsidRDefault="00F2067A" w:rsidP="003E3A6A"/>
        </w:tc>
        <w:tc>
          <w:tcPr>
            <w:tcW w:w="3979" w:type="dxa"/>
            <w:vAlign w:val="center"/>
          </w:tcPr>
          <w:p w14:paraId="796A9887" w14:textId="77777777" w:rsidR="00F2067A" w:rsidRPr="007F6B8B" w:rsidRDefault="00F2067A" w:rsidP="004174E0">
            <w:r w:rsidRPr="007F6B8B">
              <w:t>5. Захоронение урны.</w:t>
            </w:r>
          </w:p>
        </w:tc>
        <w:tc>
          <w:tcPr>
            <w:tcW w:w="1407" w:type="dxa"/>
            <w:vAlign w:val="center"/>
          </w:tcPr>
          <w:p w14:paraId="096A714D" w14:textId="77777777" w:rsidR="00F2067A" w:rsidRPr="007F6B8B" w:rsidRDefault="00F2067A" w:rsidP="00E85961">
            <w:pPr>
              <w:jc w:val="center"/>
            </w:pPr>
            <w:r w:rsidRPr="007F6B8B">
              <w:t>4750</w:t>
            </w:r>
          </w:p>
        </w:tc>
        <w:tc>
          <w:tcPr>
            <w:tcW w:w="1134" w:type="dxa"/>
            <w:vAlign w:val="center"/>
          </w:tcPr>
          <w:p w14:paraId="53894CFF" w14:textId="77777777" w:rsidR="00F2067A" w:rsidRPr="007F6B8B" w:rsidRDefault="00F2067A" w:rsidP="00E85961">
            <w:pPr>
              <w:jc w:val="center"/>
            </w:pPr>
            <w:r w:rsidRPr="007F6B8B">
              <w:t>4750</w:t>
            </w:r>
          </w:p>
        </w:tc>
      </w:tr>
      <w:tr w:rsidR="00E85961" w:rsidRPr="007F6B8B" w14:paraId="1D08271E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38BDF873" w14:textId="77777777" w:rsidR="00F2067A" w:rsidRPr="007F6B8B" w:rsidRDefault="00F2067A" w:rsidP="00E85961">
            <w:pPr>
              <w:jc w:val="center"/>
            </w:pPr>
            <w:r w:rsidRPr="007F6B8B">
              <w:t>2.2.</w:t>
            </w:r>
          </w:p>
        </w:tc>
        <w:tc>
          <w:tcPr>
            <w:tcW w:w="2694" w:type="dxa"/>
            <w:vMerge w:val="restart"/>
            <w:vAlign w:val="center"/>
          </w:tcPr>
          <w:p w14:paraId="6AF12EBD" w14:textId="05796C66" w:rsidR="00F2067A" w:rsidRPr="007F6B8B" w:rsidRDefault="00F2067A" w:rsidP="003E3A6A">
            <w:r w:rsidRPr="007F6B8B">
              <w:t>Захоронение в ограде</w:t>
            </w:r>
          </w:p>
        </w:tc>
        <w:tc>
          <w:tcPr>
            <w:tcW w:w="3979" w:type="dxa"/>
            <w:vAlign w:val="center"/>
          </w:tcPr>
          <w:p w14:paraId="419AF621" w14:textId="77777777" w:rsidR="00F2067A" w:rsidRPr="007F6B8B" w:rsidRDefault="00F2067A" w:rsidP="004174E0">
            <w:r w:rsidRPr="007F6B8B">
              <w:t>1. Рытье могилы для гроба длиной до 2,2м</w:t>
            </w:r>
          </w:p>
        </w:tc>
        <w:tc>
          <w:tcPr>
            <w:tcW w:w="1407" w:type="dxa"/>
            <w:vAlign w:val="center"/>
          </w:tcPr>
          <w:p w14:paraId="70E1385C" w14:textId="77777777" w:rsidR="00F2067A" w:rsidRPr="007F6B8B" w:rsidRDefault="00F2067A" w:rsidP="00E85961">
            <w:pPr>
              <w:jc w:val="center"/>
            </w:pPr>
            <w:r w:rsidRPr="007F6B8B">
              <w:t>18580</w:t>
            </w:r>
          </w:p>
        </w:tc>
        <w:tc>
          <w:tcPr>
            <w:tcW w:w="1134" w:type="dxa"/>
            <w:vAlign w:val="center"/>
          </w:tcPr>
          <w:p w14:paraId="0B3C229A" w14:textId="77777777" w:rsidR="00F2067A" w:rsidRPr="007F6B8B" w:rsidRDefault="00F2067A" w:rsidP="00E85961">
            <w:pPr>
              <w:jc w:val="center"/>
            </w:pPr>
            <w:r w:rsidRPr="007F6B8B">
              <w:t>13260</w:t>
            </w:r>
          </w:p>
        </w:tc>
      </w:tr>
      <w:tr w:rsidR="00E85961" w:rsidRPr="007F6B8B" w14:paraId="140B1789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5CD17413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6A5EF65C" w14:textId="77777777" w:rsidR="00F2067A" w:rsidRPr="007F6B8B" w:rsidRDefault="00F2067A" w:rsidP="004174E0"/>
        </w:tc>
        <w:tc>
          <w:tcPr>
            <w:tcW w:w="3979" w:type="dxa"/>
            <w:vAlign w:val="center"/>
          </w:tcPr>
          <w:p w14:paraId="581E121E" w14:textId="77777777" w:rsidR="00F2067A" w:rsidRPr="007F6B8B" w:rsidRDefault="00F2067A" w:rsidP="004174E0">
            <w:r w:rsidRPr="007F6B8B">
              <w:t>2. Опускание гроба.</w:t>
            </w:r>
          </w:p>
        </w:tc>
        <w:tc>
          <w:tcPr>
            <w:tcW w:w="1407" w:type="dxa"/>
            <w:vAlign w:val="center"/>
          </w:tcPr>
          <w:p w14:paraId="14A9FBEB" w14:textId="77777777" w:rsidR="00F2067A" w:rsidRPr="007F6B8B" w:rsidRDefault="00F2067A" w:rsidP="00E85961">
            <w:pPr>
              <w:jc w:val="center"/>
            </w:pPr>
            <w:r w:rsidRPr="007F6B8B">
              <w:t>3070</w:t>
            </w:r>
          </w:p>
        </w:tc>
        <w:tc>
          <w:tcPr>
            <w:tcW w:w="1134" w:type="dxa"/>
            <w:vAlign w:val="center"/>
          </w:tcPr>
          <w:p w14:paraId="583212E1" w14:textId="77777777" w:rsidR="00F2067A" w:rsidRPr="007F6B8B" w:rsidRDefault="00F2067A" w:rsidP="00E85961">
            <w:pPr>
              <w:jc w:val="center"/>
            </w:pPr>
            <w:r w:rsidRPr="007F6B8B">
              <w:t>2610</w:t>
            </w:r>
          </w:p>
        </w:tc>
      </w:tr>
      <w:tr w:rsidR="00E85961" w:rsidRPr="007F6B8B" w14:paraId="51614523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0892956D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7A7B21FA" w14:textId="77777777" w:rsidR="00F2067A" w:rsidRPr="007F6B8B" w:rsidRDefault="00F2067A" w:rsidP="004174E0"/>
        </w:tc>
        <w:tc>
          <w:tcPr>
            <w:tcW w:w="3979" w:type="dxa"/>
            <w:vAlign w:val="center"/>
          </w:tcPr>
          <w:p w14:paraId="60D37A8A" w14:textId="77777777" w:rsidR="00F2067A" w:rsidRPr="007F6B8B" w:rsidRDefault="00F2067A" w:rsidP="004174E0">
            <w:r w:rsidRPr="007F6B8B">
              <w:t>3. Засыпка могилы.</w:t>
            </w:r>
          </w:p>
        </w:tc>
        <w:tc>
          <w:tcPr>
            <w:tcW w:w="1407" w:type="dxa"/>
            <w:vAlign w:val="center"/>
          </w:tcPr>
          <w:p w14:paraId="2C10F0C0" w14:textId="77777777" w:rsidR="00F2067A" w:rsidRPr="007F6B8B" w:rsidRDefault="00F2067A" w:rsidP="00E85961">
            <w:pPr>
              <w:jc w:val="center"/>
            </w:pPr>
            <w:r w:rsidRPr="007F6B8B">
              <w:t>7120</w:t>
            </w:r>
          </w:p>
        </w:tc>
        <w:tc>
          <w:tcPr>
            <w:tcW w:w="1134" w:type="dxa"/>
            <w:vAlign w:val="center"/>
          </w:tcPr>
          <w:p w14:paraId="20F0CFD1" w14:textId="77777777" w:rsidR="00F2067A" w:rsidRPr="007F6B8B" w:rsidRDefault="00F2067A" w:rsidP="00E85961">
            <w:pPr>
              <w:jc w:val="center"/>
            </w:pPr>
            <w:r w:rsidRPr="007F6B8B">
              <w:t>5450</w:t>
            </w:r>
          </w:p>
        </w:tc>
      </w:tr>
      <w:tr w:rsidR="00E85961" w:rsidRPr="007F6B8B" w14:paraId="396FD490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1BA6431B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54693228" w14:textId="77777777" w:rsidR="00F2067A" w:rsidRPr="007F6B8B" w:rsidRDefault="00F2067A" w:rsidP="004174E0">
            <w:pPr>
              <w:jc w:val="center"/>
            </w:pPr>
          </w:p>
        </w:tc>
        <w:tc>
          <w:tcPr>
            <w:tcW w:w="3979" w:type="dxa"/>
            <w:vAlign w:val="center"/>
          </w:tcPr>
          <w:p w14:paraId="62B61015" w14:textId="77777777" w:rsidR="00F2067A" w:rsidRPr="007F6B8B" w:rsidRDefault="00F2067A" w:rsidP="004174E0">
            <w:r w:rsidRPr="007F6B8B">
              <w:t>4. Формирование надмогильного холма.</w:t>
            </w:r>
          </w:p>
        </w:tc>
        <w:tc>
          <w:tcPr>
            <w:tcW w:w="1407" w:type="dxa"/>
            <w:vAlign w:val="center"/>
          </w:tcPr>
          <w:p w14:paraId="7D93D083" w14:textId="77777777" w:rsidR="00F2067A" w:rsidRPr="007F6B8B" w:rsidRDefault="00F2067A" w:rsidP="00E85961">
            <w:pPr>
              <w:jc w:val="center"/>
            </w:pPr>
            <w:r w:rsidRPr="007F6B8B">
              <w:t>2230</w:t>
            </w:r>
          </w:p>
        </w:tc>
        <w:tc>
          <w:tcPr>
            <w:tcW w:w="1134" w:type="dxa"/>
            <w:vAlign w:val="center"/>
          </w:tcPr>
          <w:p w14:paraId="2AB33E75" w14:textId="77777777" w:rsidR="00F2067A" w:rsidRPr="007F6B8B" w:rsidRDefault="00F2067A" w:rsidP="00E85961">
            <w:pPr>
              <w:jc w:val="center"/>
            </w:pPr>
            <w:r w:rsidRPr="007F6B8B">
              <w:t>2230</w:t>
            </w:r>
          </w:p>
        </w:tc>
      </w:tr>
      <w:tr w:rsidR="00E85961" w:rsidRPr="007F6B8B" w14:paraId="1CDA1011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123A6BC9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6645BED5" w14:textId="77777777" w:rsidR="00F2067A" w:rsidRPr="007F6B8B" w:rsidRDefault="00F2067A" w:rsidP="004174E0">
            <w:pPr>
              <w:jc w:val="center"/>
            </w:pPr>
          </w:p>
        </w:tc>
        <w:tc>
          <w:tcPr>
            <w:tcW w:w="3979" w:type="dxa"/>
            <w:vAlign w:val="center"/>
          </w:tcPr>
          <w:p w14:paraId="1CB6CFCB" w14:textId="77777777" w:rsidR="00F2067A" w:rsidRPr="007F6B8B" w:rsidRDefault="00F2067A" w:rsidP="004174E0">
            <w:r w:rsidRPr="007F6B8B">
              <w:t>ИТОГО:</w:t>
            </w:r>
          </w:p>
        </w:tc>
        <w:tc>
          <w:tcPr>
            <w:tcW w:w="1407" w:type="dxa"/>
            <w:vAlign w:val="center"/>
          </w:tcPr>
          <w:p w14:paraId="2C4E4D21" w14:textId="77777777" w:rsidR="00F2067A" w:rsidRPr="007F6B8B" w:rsidRDefault="00F2067A" w:rsidP="00E85961">
            <w:pPr>
              <w:jc w:val="center"/>
            </w:pPr>
            <w:r w:rsidRPr="007F6B8B">
              <w:t>31000</w:t>
            </w:r>
          </w:p>
        </w:tc>
        <w:tc>
          <w:tcPr>
            <w:tcW w:w="1134" w:type="dxa"/>
            <w:vAlign w:val="center"/>
          </w:tcPr>
          <w:p w14:paraId="52F1AF2C" w14:textId="77777777" w:rsidR="00F2067A" w:rsidRPr="007F6B8B" w:rsidRDefault="00F2067A" w:rsidP="00E85961">
            <w:pPr>
              <w:jc w:val="center"/>
            </w:pPr>
            <w:r w:rsidRPr="007F6B8B">
              <w:t>23550</w:t>
            </w:r>
          </w:p>
        </w:tc>
      </w:tr>
      <w:tr w:rsidR="00E85961" w:rsidRPr="007F6B8B" w14:paraId="681CD838" w14:textId="77777777" w:rsidTr="003E3A6A">
        <w:trPr>
          <w:cantSplit/>
          <w:trHeight w:val="280"/>
          <w:tblHeader/>
          <w:jc w:val="center"/>
        </w:trPr>
        <w:tc>
          <w:tcPr>
            <w:tcW w:w="704" w:type="dxa"/>
            <w:vMerge/>
            <w:vAlign w:val="center"/>
          </w:tcPr>
          <w:p w14:paraId="74A710EC" w14:textId="77777777" w:rsidR="00F2067A" w:rsidRPr="007F6B8B" w:rsidRDefault="00F2067A" w:rsidP="004174E0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14:paraId="48412924" w14:textId="77777777" w:rsidR="00F2067A" w:rsidRPr="007F6B8B" w:rsidRDefault="00F2067A" w:rsidP="004174E0">
            <w:pPr>
              <w:jc w:val="center"/>
            </w:pPr>
          </w:p>
        </w:tc>
        <w:tc>
          <w:tcPr>
            <w:tcW w:w="3979" w:type="dxa"/>
            <w:vAlign w:val="center"/>
          </w:tcPr>
          <w:p w14:paraId="06D42A37" w14:textId="77777777" w:rsidR="00F2067A" w:rsidRPr="007F6B8B" w:rsidRDefault="00F2067A" w:rsidP="004174E0">
            <w:r w:rsidRPr="007F6B8B">
              <w:t>5. Захоронение урны.</w:t>
            </w:r>
          </w:p>
        </w:tc>
        <w:tc>
          <w:tcPr>
            <w:tcW w:w="1407" w:type="dxa"/>
            <w:vAlign w:val="center"/>
          </w:tcPr>
          <w:p w14:paraId="1464352F" w14:textId="77777777" w:rsidR="00F2067A" w:rsidRPr="007F6B8B" w:rsidRDefault="00F2067A" w:rsidP="00E85961">
            <w:pPr>
              <w:jc w:val="center"/>
            </w:pPr>
            <w:r w:rsidRPr="007F6B8B">
              <w:t>5680</w:t>
            </w:r>
          </w:p>
        </w:tc>
        <w:tc>
          <w:tcPr>
            <w:tcW w:w="1134" w:type="dxa"/>
            <w:vAlign w:val="center"/>
          </w:tcPr>
          <w:p w14:paraId="6358FE33" w14:textId="77777777" w:rsidR="00F2067A" w:rsidRPr="007F6B8B" w:rsidRDefault="00F2067A" w:rsidP="00E85961">
            <w:pPr>
              <w:jc w:val="center"/>
            </w:pPr>
            <w:r w:rsidRPr="007F6B8B">
              <w:t>5680</w:t>
            </w:r>
          </w:p>
        </w:tc>
      </w:tr>
      <w:tr w:rsidR="00F2067A" w:rsidRPr="007F6B8B" w14:paraId="1A11623A" w14:textId="77777777" w:rsidTr="003E3A6A">
        <w:trPr>
          <w:cantSplit/>
          <w:trHeight w:val="983"/>
          <w:tblHeader/>
          <w:jc w:val="center"/>
        </w:trPr>
        <w:tc>
          <w:tcPr>
            <w:tcW w:w="9923" w:type="dxa"/>
            <w:gridSpan w:val="5"/>
          </w:tcPr>
          <w:p w14:paraId="359FD98D" w14:textId="7F388B49" w:rsidR="00F2067A" w:rsidRPr="007F6B8B" w:rsidRDefault="00F2067A" w:rsidP="004174E0">
            <w:pPr>
              <w:tabs>
                <w:tab w:val="left" w:pos="900"/>
                <w:tab w:val="left" w:pos="10920"/>
              </w:tabs>
              <w:rPr>
                <w:bCs/>
              </w:rPr>
            </w:pPr>
            <w:r w:rsidRPr="007F6B8B">
              <w:rPr>
                <w:bCs/>
              </w:rPr>
              <w:t>Примечание:</w:t>
            </w:r>
          </w:p>
          <w:p w14:paraId="5069BDB4" w14:textId="77777777" w:rsidR="00F2067A" w:rsidRPr="007F6B8B" w:rsidRDefault="00F2067A" w:rsidP="004174E0">
            <w:pPr>
              <w:tabs>
                <w:tab w:val="left" w:pos="900"/>
                <w:tab w:val="left" w:pos="10920"/>
              </w:tabs>
            </w:pPr>
            <w:r w:rsidRPr="007F6B8B">
              <w:t>1. Стоимость детского захоронения 7 400руб. (для гроба длиной до 1,0м).</w:t>
            </w:r>
          </w:p>
          <w:p w14:paraId="039F872C" w14:textId="374462E9" w:rsidR="00F2067A" w:rsidRPr="007F6B8B" w:rsidRDefault="00F2067A" w:rsidP="004174E0">
            <w:pPr>
              <w:tabs>
                <w:tab w:val="left" w:pos="900"/>
                <w:tab w:val="left" w:pos="10920"/>
              </w:tabs>
            </w:pPr>
            <w:r w:rsidRPr="007F6B8B">
              <w:t>2. Рытье могилы по мусульманскому обряду (</w:t>
            </w:r>
            <w:proofErr w:type="spellStart"/>
            <w:r w:rsidRPr="007F6B8B">
              <w:t>ярмы</w:t>
            </w:r>
            <w:proofErr w:type="spellEnd"/>
            <w:r w:rsidRPr="007F6B8B">
              <w:t>), в связи с неустойчивостью грунтов проводится только на кладбище «Пижма» и в исключительных случаях. Стоимость рытья определяется по индивидуальной смете.</w:t>
            </w:r>
          </w:p>
        </w:tc>
      </w:tr>
    </w:tbl>
    <w:p w14:paraId="27F20A3D" w14:textId="77777777" w:rsidR="00F2067A" w:rsidRDefault="00F2067A" w:rsidP="00F2067A">
      <w:pPr>
        <w:tabs>
          <w:tab w:val="left" w:pos="7880"/>
        </w:tabs>
      </w:pPr>
    </w:p>
    <w:p w14:paraId="0B7F7E5C" w14:textId="77777777" w:rsidR="00F2067A" w:rsidRDefault="00F2067A" w:rsidP="00F2067A">
      <w:pPr>
        <w:tabs>
          <w:tab w:val="left" w:pos="7880"/>
        </w:tabs>
      </w:pPr>
    </w:p>
    <w:p w14:paraId="351F4BBD" w14:textId="77777777" w:rsidR="00F2067A" w:rsidRDefault="00F2067A" w:rsidP="00F2067A">
      <w:pPr>
        <w:tabs>
          <w:tab w:val="left" w:pos="7880"/>
        </w:tabs>
      </w:pPr>
    </w:p>
    <w:p w14:paraId="0CA973F8" w14:textId="77777777" w:rsidR="00F2067A" w:rsidRDefault="00F2067A" w:rsidP="00F2067A">
      <w:pPr>
        <w:tabs>
          <w:tab w:val="left" w:pos="7880"/>
        </w:tabs>
      </w:pPr>
    </w:p>
    <w:p w14:paraId="5BD2B08F" w14:textId="77777777" w:rsidR="00F2067A" w:rsidRDefault="00F2067A" w:rsidP="00F2067A">
      <w:pPr>
        <w:tabs>
          <w:tab w:val="left" w:pos="7880"/>
        </w:tabs>
      </w:pPr>
    </w:p>
    <w:p w14:paraId="3CCC3205" w14:textId="77777777" w:rsidR="00F2067A" w:rsidRDefault="00F2067A" w:rsidP="00F2067A">
      <w:pPr>
        <w:tabs>
          <w:tab w:val="left" w:pos="7880"/>
        </w:tabs>
      </w:pPr>
    </w:p>
    <w:p w14:paraId="00A7BC04" w14:textId="77777777" w:rsidR="00F2067A" w:rsidRDefault="00F2067A" w:rsidP="00F2067A">
      <w:pPr>
        <w:tabs>
          <w:tab w:val="left" w:pos="7880"/>
        </w:tabs>
      </w:pPr>
    </w:p>
    <w:p w14:paraId="3DE4A2E5" w14:textId="77777777" w:rsidR="00F2067A" w:rsidRDefault="00F2067A" w:rsidP="00F2067A">
      <w:pPr>
        <w:tabs>
          <w:tab w:val="left" w:pos="7880"/>
        </w:tabs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80"/>
        <w:gridCol w:w="3969"/>
        <w:gridCol w:w="993"/>
        <w:gridCol w:w="1134"/>
        <w:gridCol w:w="13"/>
      </w:tblGrid>
      <w:tr w:rsidR="00F2067A" w:rsidRPr="008F0E15" w14:paraId="76F5E37C" w14:textId="77777777" w:rsidTr="003E3A6A">
        <w:trPr>
          <w:gridAfter w:val="1"/>
          <w:wAfter w:w="13" w:type="dxa"/>
          <w:cantSplit/>
          <w:trHeight w:val="253"/>
          <w:tblHeader/>
          <w:jc w:val="center"/>
        </w:trPr>
        <w:tc>
          <w:tcPr>
            <w:tcW w:w="709" w:type="dxa"/>
            <w:vMerge w:val="restart"/>
            <w:vAlign w:val="center"/>
          </w:tcPr>
          <w:p w14:paraId="074A02F0" w14:textId="77777777" w:rsidR="00F2067A" w:rsidRPr="008F0E15" w:rsidRDefault="00F2067A" w:rsidP="004174E0">
            <w:pPr>
              <w:jc w:val="center"/>
            </w:pPr>
            <w:r w:rsidRPr="008F0E15">
              <w:lastRenderedPageBreak/>
              <w:t>№</w:t>
            </w:r>
          </w:p>
          <w:p w14:paraId="3D5F64AA" w14:textId="77777777" w:rsidR="00F2067A" w:rsidRPr="008F0E15" w:rsidRDefault="00F2067A" w:rsidP="004174E0">
            <w:pPr>
              <w:jc w:val="center"/>
            </w:pPr>
            <w:r w:rsidRPr="008F0E15">
              <w:t>п/п</w:t>
            </w:r>
          </w:p>
        </w:tc>
        <w:tc>
          <w:tcPr>
            <w:tcW w:w="2580" w:type="dxa"/>
            <w:vMerge w:val="restart"/>
            <w:vAlign w:val="center"/>
          </w:tcPr>
          <w:p w14:paraId="0FA59F6F" w14:textId="77777777" w:rsidR="00F2067A" w:rsidRPr="008F0E15" w:rsidRDefault="00F2067A" w:rsidP="004174E0">
            <w:pPr>
              <w:jc w:val="center"/>
            </w:pPr>
            <w:r w:rsidRPr="008F0E15">
              <w:t>Наименование услуг</w:t>
            </w:r>
          </w:p>
        </w:tc>
        <w:tc>
          <w:tcPr>
            <w:tcW w:w="3969" w:type="dxa"/>
            <w:vMerge w:val="restart"/>
            <w:vAlign w:val="center"/>
          </w:tcPr>
          <w:p w14:paraId="5FE21859" w14:textId="77777777" w:rsidR="00F2067A" w:rsidRPr="008F0E15" w:rsidRDefault="00F2067A" w:rsidP="004174E0">
            <w:pPr>
              <w:jc w:val="center"/>
            </w:pPr>
            <w:r w:rsidRPr="008F0E15">
              <w:t>Состав услуг, работ</w:t>
            </w:r>
          </w:p>
        </w:tc>
        <w:tc>
          <w:tcPr>
            <w:tcW w:w="2127" w:type="dxa"/>
            <w:gridSpan w:val="2"/>
            <w:vAlign w:val="center"/>
          </w:tcPr>
          <w:p w14:paraId="7FCD02EB" w14:textId="77777777" w:rsidR="00F2067A" w:rsidRPr="008F0E15" w:rsidRDefault="00F2067A" w:rsidP="004174E0">
            <w:pPr>
              <w:jc w:val="center"/>
            </w:pPr>
            <w:r w:rsidRPr="008F0E15">
              <w:t>Цена в рублях 2026г.</w:t>
            </w:r>
          </w:p>
        </w:tc>
      </w:tr>
      <w:tr w:rsidR="00F2067A" w:rsidRPr="008F0E15" w14:paraId="7AD42212" w14:textId="77777777" w:rsidTr="003E3A6A">
        <w:trPr>
          <w:gridAfter w:val="1"/>
          <w:wAfter w:w="13" w:type="dxa"/>
          <w:cantSplit/>
          <w:trHeight w:val="665"/>
          <w:tblHeader/>
          <w:jc w:val="center"/>
        </w:trPr>
        <w:tc>
          <w:tcPr>
            <w:tcW w:w="709" w:type="dxa"/>
            <w:vMerge/>
            <w:vAlign w:val="center"/>
          </w:tcPr>
          <w:p w14:paraId="5224FE76" w14:textId="77777777" w:rsidR="00F2067A" w:rsidRPr="008F0E15" w:rsidRDefault="00F2067A" w:rsidP="004174E0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14:paraId="7042DCCA" w14:textId="77777777" w:rsidR="00F2067A" w:rsidRPr="008F0E15" w:rsidRDefault="00F2067A" w:rsidP="004174E0"/>
        </w:tc>
        <w:tc>
          <w:tcPr>
            <w:tcW w:w="3969" w:type="dxa"/>
            <w:vMerge/>
            <w:vAlign w:val="center"/>
          </w:tcPr>
          <w:p w14:paraId="501D2F1D" w14:textId="77777777" w:rsidR="00F2067A" w:rsidRPr="008F0E15" w:rsidRDefault="00F2067A" w:rsidP="004174E0"/>
        </w:tc>
        <w:tc>
          <w:tcPr>
            <w:tcW w:w="993" w:type="dxa"/>
            <w:vAlign w:val="center"/>
          </w:tcPr>
          <w:p w14:paraId="0AA53D96" w14:textId="331F4232" w:rsidR="00F2067A" w:rsidRPr="008F0E15" w:rsidRDefault="00E85961" w:rsidP="004174E0">
            <w:pPr>
              <w:jc w:val="center"/>
            </w:pPr>
            <w:proofErr w:type="spellStart"/>
            <w:r w:rsidRPr="008F0E15">
              <w:t>к</w:t>
            </w:r>
            <w:r w:rsidR="00F2067A" w:rsidRPr="008F0E15">
              <w:t>л</w:t>
            </w:r>
            <w:proofErr w:type="spellEnd"/>
            <w:r w:rsidR="00F2067A" w:rsidRPr="008F0E15">
              <w:t>.</w:t>
            </w:r>
          </w:p>
          <w:p w14:paraId="00385300" w14:textId="77777777" w:rsidR="00F2067A" w:rsidRPr="008F0E15" w:rsidRDefault="00F2067A" w:rsidP="004174E0">
            <w:pPr>
              <w:jc w:val="center"/>
            </w:pPr>
            <w:r w:rsidRPr="008F0E15">
              <w:t>«</w:t>
            </w:r>
            <w:proofErr w:type="spellStart"/>
            <w:r w:rsidRPr="008F0E15">
              <w:t>Солодухино</w:t>
            </w:r>
            <w:proofErr w:type="spellEnd"/>
            <w:r w:rsidRPr="008F0E15">
              <w:t>»</w:t>
            </w:r>
          </w:p>
        </w:tc>
        <w:tc>
          <w:tcPr>
            <w:tcW w:w="1134" w:type="dxa"/>
            <w:vAlign w:val="center"/>
          </w:tcPr>
          <w:p w14:paraId="0BD4E0A0" w14:textId="6B69C62C" w:rsidR="00F2067A" w:rsidRPr="008F0E15" w:rsidRDefault="00E85961" w:rsidP="004174E0">
            <w:pPr>
              <w:jc w:val="center"/>
            </w:pPr>
            <w:proofErr w:type="spellStart"/>
            <w:r w:rsidRPr="008F0E15">
              <w:t>к</w:t>
            </w:r>
            <w:r w:rsidR="00F2067A" w:rsidRPr="008F0E15">
              <w:t>л</w:t>
            </w:r>
            <w:proofErr w:type="spellEnd"/>
            <w:r w:rsidR="00F2067A" w:rsidRPr="008F0E15">
              <w:t>.</w:t>
            </w:r>
          </w:p>
          <w:p w14:paraId="00BA0165" w14:textId="77777777" w:rsidR="00F2067A" w:rsidRPr="008F0E15" w:rsidRDefault="00F2067A" w:rsidP="004174E0">
            <w:pPr>
              <w:jc w:val="center"/>
            </w:pPr>
            <w:r w:rsidRPr="008F0E15">
              <w:t>«Пижма»</w:t>
            </w:r>
          </w:p>
        </w:tc>
      </w:tr>
      <w:tr w:rsidR="00F2067A" w:rsidRPr="008F0E15" w14:paraId="2FCD67F4" w14:textId="77777777" w:rsidTr="003E3A6A">
        <w:trPr>
          <w:cantSplit/>
          <w:trHeight w:val="280"/>
          <w:tblHeader/>
          <w:jc w:val="center"/>
        </w:trPr>
        <w:tc>
          <w:tcPr>
            <w:tcW w:w="9398" w:type="dxa"/>
            <w:gridSpan w:val="6"/>
            <w:vAlign w:val="center"/>
          </w:tcPr>
          <w:p w14:paraId="372C0BCC" w14:textId="77777777" w:rsidR="00F2067A" w:rsidRPr="008F0E15" w:rsidRDefault="00F2067A" w:rsidP="004174E0">
            <w:pPr>
              <w:rPr>
                <w:b/>
                <w:bCs/>
              </w:rPr>
            </w:pPr>
            <w:r w:rsidRPr="008F0E15">
              <w:rPr>
                <w:b/>
                <w:bCs/>
              </w:rPr>
              <w:t>3. Дополнительные работы при подготовке места под захоронение</w:t>
            </w:r>
          </w:p>
        </w:tc>
      </w:tr>
      <w:tr w:rsidR="00F2067A" w:rsidRPr="008F0E15" w14:paraId="65DB29FB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619C31F" w14:textId="77777777" w:rsidR="00F2067A" w:rsidRPr="008F0E15" w:rsidRDefault="00F2067A" w:rsidP="004174E0">
            <w:pPr>
              <w:jc w:val="center"/>
            </w:pPr>
            <w:r w:rsidRPr="008F0E15">
              <w:t>3.1</w:t>
            </w:r>
          </w:p>
        </w:tc>
        <w:tc>
          <w:tcPr>
            <w:tcW w:w="2580" w:type="dxa"/>
            <w:vAlign w:val="center"/>
          </w:tcPr>
          <w:p w14:paraId="555F610A" w14:textId="77777777" w:rsidR="00F2067A" w:rsidRPr="008F0E15" w:rsidRDefault="00F2067A" w:rsidP="004174E0">
            <w:r w:rsidRPr="008F0E15">
              <w:t>Подготовка места под захоронение при наличии склепа, бетонной кладки</w:t>
            </w:r>
          </w:p>
        </w:tc>
        <w:tc>
          <w:tcPr>
            <w:tcW w:w="3969" w:type="dxa"/>
            <w:vAlign w:val="center"/>
          </w:tcPr>
          <w:p w14:paraId="471AA24F" w14:textId="77777777" w:rsidR="00F2067A" w:rsidRPr="008F0E15" w:rsidRDefault="00F2067A" w:rsidP="004174E0">
            <w:r w:rsidRPr="008F0E15">
              <w:t>Вскрытие склепа или разборка бетонной плиты. Подготовка места для рыться могилы. Утилизация мусора</w:t>
            </w:r>
          </w:p>
        </w:tc>
        <w:tc>
          <w:tcPr>
            <w:tcW w:w="993" w:type="dxa"/>
          </w:tcPr>
          <w:p w14:paraId="63D19D32" w14:textId="77777777" w:rsidR="00F2067A" w:rsidRPr="008F0E15" w:rsidRDefault="00F2067A" w:rsidP="004174E0">
            <w:pPr>
              <w:jc w:val="center"/>
              <w:rPr>
                <w:lang w:val="en-US"/>
              </w:rPr>
            </w:pPr>
          </w:p>
          <w:p w14:paraId="7B886199" w14:textId="77777777" w:rsidR="00F2067A" w:rsidRPr="008F0E15" w:rsidRDefault="00F2067A" w:rsidP="004174E0">
            <w:pPr>
              <w:jc w:val="center"/>
              <w:rPr>
                <w:lang w:val="en-US"/>
              </w:rPr>
            </w:pPr>
            <w:r w:rsidRPr="008F0E15">
              <w:rPr>
                <w:lang w:val="en-US"/>
              </w:rPr>
              <w:t>13620</w:t>
            </w:r>
          </w:p>
        </w:tc>
        <w:tc>
          <w:tcPr>
            <w:tcW w:w="1134" w:type="dxa"/>
          </w:tcPr>
          <w:p w14:paraId="3A153400" w14:textId="77777777" w:rsidR="00F2067A" w:rsidRPr="008F0E15" w:rsidRDefault="00F2067A" w:rsidP="004174E0">
            <w:pPr>
              <w:jc w:val="center"/>
              <w:rPr>
                <w:lang w:val="en-US"/>
              </w:rPr>
            </w:pPr>
          </w:p>
          <w:p w14:paraId="5A78C2EF" w14:textId="77777777" w:rsidR="00F2067A" w:rsidRPr="008F0E15" w:rsidRDefault="00F2067A" w:rsidP="004174E0">
            <w:pPr>
              <w:jc w:val="center"/>
              <w:rPr>
                <w:lang w:val="en-US"/>
              </w:rPr>
            </w:pPr>
            <w:r w:rsidRPr="008F0E15">
              <w:rPr>
                <w:lang w:val="en-US"/>
              </w:rPr>
              <w:t>13620</w:t>
            </w:r>
          </w:p>
        </w:tc>
      </w:tr>
      <w:tr w:rsidR="00F2067A" w:rsidRPr="008F0E15" w14:paraId="5180621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3E67640" w14:textId="77777777" w:rsidR="00F2067A" w:rsidRPr="008F0E15" w:rsidRDefault="00F2067A" w:rsidP="004174E0">
            <w:pPr>
              <w:jc w:val="center"/>
            </w:pPr>
            <w:r w:rsidRPr="008F0E15">
              <w:rPr>
                <w:lang w:val="en-US"/>
              </w:rPr>
              <w:t>3</w:t>
            </w:r>
            <w:r w:rsidRPr="008F0E15">
              <w:t>.2</w:t>
            </w:r>
          </w:p>
        </w:tc>
        <w:tc>
          <w:tcPr>
            <w:tcW w:w="2580" w:type="dxa"/>
            <w:vAlign w:val="center"/>
          </w:tcPr>
          <w:p w14:paraId="5B533696" w14:textId="77777777" w:rsidR="00F2067A" w:rsidRPr="008F0E15" w:rsidRDefault="00F2067A" w:rsidP="004174E0">
            <w:r w:rsidRPr="008F0E15">
              <w:t>Подготовка места под захоронение при наличии забетонированного участка толщиной до 15 см</w:t>
            </w:r>
          </w:p>
        </w:tc>
        <w:tc>
          <w:tcPr>
            <w:tcW w:w="3969" w:type="dxa"/>
            <w:vAlign w:val="center"/>
          </w:tcPr>
          <w:p w14:paraId="22620152" w14:textId="77777777" w:rsidR="00F2067A" w:rsidRPr="008F0E15" w:rsidRDefault="00F2067A" w:rsidP="004174E0">
            <w:r w:rsidRPr="008F0E15">
              <w:t>Вскрытие забетонированного участка. Подготовка места для рытья могилы Утилизация мусора</w:t>
            </w:r>
          </w:p>
        </w:tc>
        <w:tc>
          <w:tcPr>
            <w:tcW w:w="993" w:type="dxa"/>
          </w:tcPr>
          <w:p w14:paraId="24D95EB0" w14:textId="77777777" w:rsidR="00F2067A" w:rsidRPr="008F0E15" w:rsidRDefault="00F2067A" w:rsidP="004174E0">
            <w:pPr>
              <w:jc w:val="center"/>
            </w:pPr>
          </w:p>
          <w:p w14:paraId="42124CBF" w14:textId="77777777" w:rsidR="00F2067A" w:rsidRPr="008F0E15" w:rsidRDefault="00F2067A" w:rsidP="004174E0">
            <w:pPr>
              <w:jc w:val="center"/>
            </w:pPr>
            <w:r w:rsidRPr="008F0E15">
              <w:t>11240</w:t>
            </w:r>
          </w:p>
          <w:p w14:paraId="531707D0" w14:textId="77777777" w:rsidR="00F2067A" w:rsidRPr="008F0E15" w:rsidRDefault="00F2067A" w:rsidP="004174E0">
            <w:pPr>
              <w:jc w:val="center"/>
            </w:pPr>
          </w:p>
        </w:tc>
        <w:tc>
          <w:tcPr>
            <w:tcW w:w="1134" w:type="dxa"/>
          </w:tcPr>
          <w:p w14:paraId="35939AE4" w14:textId="77777777" w:rsidR="00F2067A" w:rsidRPr="008F0E15" w:rsidRDefault="00F2067A" w:rsidP="004174E0">
            <w:pPr>
              <w:jc w:val="center"/>
            </w:pPr>
          </w:p>
          <w:p w14:paraId="7AA9FEFB" w14:textId="77777777" w:rsidR="00F2067A" w:rsidRPr="008F0E15" w:rsidRDefault="00F2067A" w:rsidP="004174E0">
            <w:pPr>
              <w:jc w:val="center"/>
            </w:pPr>
            <w:r w:rsidRPr="008F0E15">
              <w:t>11240</w:t>
            </w:r>
          </w:p>
          <w:p w14:paraId="66A7E170" w14:textId="77777777" w:rsidR="00F2067A" w:rsidRPr="008F0E15" w:rsidRDefault="00F2067A" w:rsidP="004174E0"/>
        </w:tc>
      </w:tr>
      <w:tr w:rsidR="00F2067A" w:rsidRPr="008F0E15" w14:paraId="4BA6459A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453F4B51" w14:textId="77777777" w:rsidR="00F2067A" w:rsidRPr="008F0E15" w:rsidRDefault="00F2067A" w:rsidP="004174E0">
            <w:pPr>
              <w:jc w:val="center"/>
            </w:pPr>
            <w:r w:rsidRPr="008F0E15">
              <w:t>3.3</w:t>
            </w:r>
          </w:p>
        </w:tc>
        <w:tc>
          <w:tcPr>
            <w:tcW w:w="2580" w:type="dxa"/>
            <w:vAlign w:val="center"/>
          </w:tcPr>
          <w:p w14:paraId="28394927" w14:textId="77777777" w:rsidR="00F2067A" w:rsidRPr="008F0E15" w:rsidRDefault="00F2067A" w:rsidP="004174E0">
            <w:r w:rsidRPr="008F0E15">
              <w:t>Подготовка места под захоронение при наличии забетонированного участка толщиной до 5 см</w:t>
            </w:r>
          </w:p>
        </w:tc>
        <w:tc>
          <w:tcPr>
            <w:tcW w:w="3969" w:type="dxa"/>
            <w:vAlign w:val="center"/>
          </w:tcPr>
          <w:p w14:paraId="38B83822" w14:textId="77777777" w:rsidR="00F2067A" w:rsidRPr="008F0E15" w:rsidRDefault="00F2067A" w:rsidP="004174E0">
            <w:pPr>
              <w:jc w:val="center"/>
            </w:pPr>
            <w:r w:rsidRPr="008F0E15">
              <w:t>См.п.3.2</w:t>
            </w:r>
          </w:p>
        </w:tc>
        <w:tc>
          <w:tcPr>
            <w:tcW w:w="993" w:type="dxa"/>
          </w:tcPr>
          <w:p w14:paraId="0E4E3776" w14:textId="77777777" w:rsidR="00F2067A" w:rsidRPr="008F0E15" w:rsidRDefault="00F2067A" w:rsidP="004174E0">
            <w:pPr>
              <w:jc w:val="center"/>
            </w:pPr>
          </w:p>
          <w:p w14:paraId="69B26BCD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  <w:tc>
          <w:tcPr>
            <w:tcW w:w="1134" w:type="dxa"/>
          </w:tcPr>
          <w:p w14:paraId="7CDE91AD" w14:textId="77777777" w:rsidR="00F2067A" w:rsidRPr="008F0E15" w:rsidRDefault="00F2067A" w:rsidP="004174E0">
            <w:pPr>
              <w:jc w:val="center"/>
            </w:pPr>
          </w:p>
          <w:p w14:paraId="0187A3DF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</w:tr>
      <w:tr w:rsidR="00F2067A" w:rsidRPr="008F0E15" w14:paraId="1E5661E7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44C90980" w14:textId="77777777" w:rsidR="00F2067A" w:rsidRPr="008F0E15" w:rsidRDefault="00F2067A" w:rsidP="004174E0">
            <w:pPr>
              <w:jc w:val="center"/>
            </w:pPr>
            <w:r w:rsidRPr="008F0E15">
              <w:t>3.4.</w:t>
            </w:r>
          </w:p>
        </w:tc>
        <w:tc>
          <w:tcPr>
            <w:tcW w:w="2580" w:type="dxa"/>
            <w:vAlign w:val="center"/>
          </w:tcPr>
          <w:p w14:paraId="6F7E4FA9" w14:textId="77777777" w:rsidR="00F2067A" w:rsidRPr="008F0E15" w:rsidRDefault="00F2067A" w:rsidP="004174E0">
            <w:r w:rsidRPr="008F0E15">
              <w:t>Снятие ограды (1 пролёт)</w:t>
            </w:r>
          </w:p>
        </w:tc>
        <w:tc>
          <w:tcPr>
            <w:tcW w:w="3969" w:type="dxa"/>
            <w:vAlign w:val="center"/>
          </w:tcPr>
          <w:p w14:paraId="5BC2F044" w14:textId="77777777" w:rsidR="00F2067A" w:rsidRPr="008F0E15" w:rsidRDefault="00F2067A" w:rsidP="004174E0">
            <w:r w:rsidRPr="008F0E15">
              <w:t>Снятие одного пролёта ограды на период проведения захоронения. Установка пролёта ограды на прежнее место</w:t>
            </w:r>
          </w:p>
        </w:tc>
        <w:tc>
          <w:tcPr>
            <w:tcW w:w="993" w:type="dxa"/>
          </w:tcPr>
          <w:p w14:paraId="608853DE" w14:textId="77777777" w:rsidR="00F2067A" w:rsidRPr="008F0E15" w:rsidRDefault="00F2067A" w:rsidP="004174E0">
            <w:pPr>
              <w:jc w:val="center"/>
            </w:pPr>
          </w:p>
          <w:p w14:paraId="69064C74" w14:textId="77777777" w:rsidR="00F2067A" w:rsidRPr="008F0E15" w:rsidRDefault="00F2067A" w:rsidP="004174E0">
            <w:pPr>
              <w:jc w:val="center"/>
            </w:pPr>
            <w:r w:rsidRPr="008F0E15">
              <w:t>3430</w:t>
            </w:r>
          </w:p>
        </w:tc>
        <w:tc>
          <w:tcPr>
            <w:tcW w:w="1134" w:type="dxa"/>
          </w:tcPr>
          <w:p w14:paraId="31AFF20E" w14:textId="77777777" w:rsidR="00F2067A" w:rsidRPr="008F0E15" w:rsidRDefault="00F2067A" w:rsidP="004174E0">
            <w:pPr>
              <w:jc w:val="center"/>
            </w:pPr>
          </w:p>
          <w:p w14:paraId="45E5DCDA" w14:textId="77777777" w:rsidR="00F2067A" w:rsidRPr="008F0E15" w:rsidRDefault="00F2067A" w:rsidP="004174E0">
            <w:pPr>
              <w:jc w:val="center"/>
            </w:pPr>
            <w:r w:rsidRPr="008F0E15">
              <w:t>3430</w:t>
            </w:r>
          </w:p>
        </w:tc>
      </w:tr>
      <w:tr w:rsidR="00F2067A" w:rsidRPr="008F0E15" w14:paraId="16FE5CF7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2F69210" w14:textId="77777777" w:rsidR="00F2067A" w:rsidRPr="008F0E15" w:rsidRDefault="00F2067A" w:rsidP="004174E0">
            <w:pPr>
              <w:jc w:val="center"/>
            </w:pPr>
            <w:r w:rsidRPr="008F0E15">
              <w:t>3.5</w:t>
            </w:r>
          </w:p>
        </w:tc>
        <w:tc>
          <w:tcPr>
            <w:tcW w:w="2580" w:type="dxa"/>
            <w:vAlign w:val="center"/>
          </w:tcPr>
          <w:p w14:paraId="784E6406" w14:textId="77777777" w:rsidR="00F2067A" w:rsidRPr="008F0E15" w:rsidRDefault="00F2067A" w:rsidP="004174E0">
            <w:r w:rsidRPr="008F0E15">
              <w:t>Снятие столика</w:t>
            </w:r>
          </w:p>
        </w:tc>
        <w:tc>
          <w:tcPr>
            <w:tcW w:w="3969" w:type="dxa"/>
            <w:vMerge w:val="restart"/>
            <w:vAlign w:val="center"/>
          </w:tcPr>
          <w:p w14:paraId="72602FE4" w14:textId="77777777" w:rsidR="00F2067A" w:rsidRPr="008F0E15" w:rsidRDefault="00F2067A" w:rsidP="004174E0">
            <w:r w:rsidRPr="008F0E15">
              <w:t>Снятие столика и скамейки при отсутствии бетонирования. При наличии бетонирования ножек столика и скамейки производится их срезание</w:t>
            </w:r>
          </w:p>
        </w:tc>
        <w:tc>
          <w:tcPr>
            <w:tcW w:w="993" w:type="dxa"/>
            <w:vAlign w:val="center"/>
          </w:tcPr>
          <w:p w14:paraId="6F1A2574" w14:textId="77777777" w:rsidR="00F2067A" w:rsidRPr="008F0E15" w:rsidRDefault="00F2067A" w:rsidP="004174E0">
            <w:pPr>
              <w:jc w:val="center"/>
            </w:pPr>
            <w:r w:rsidRPr="008F0E15">
              <w:t>860</w:t>
            </w:r>
          </w:p>
        </w:tc>
        <w:tc>
          <w:tcPr>
            <w:tcW w:w="1134" w:type="dxa"/>
            <w:vAlign w:val="center"/>
          </w:tcPr>
          <w:p w14:paraId="591BB512" w14:textId="77777777" w:rsidR="00F2067A" w:rsidRPr="008F0E15" w:rsidRDefault="00F2067A" w:rsidP="004174E0">
            <w:pPr>
              <w:jc w:val="center"/>
            </w:pPr>
            <w:r w:rsidRPr="008F0E15">
              <w:t>860</w:t>
            </w:r>
          </w:p>
        </w:tc>
      </w:tr>
      <w:tr w:rsidR="00F2067A" w:rsidRPr="008F0E15" w14:paraId="09CB66B8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37413903" w14:textId="77777777" w:rsidR="00F2067A" w:rsidRPr="008F0E15" w:rsidRDefault="00F2067A" w:rsidP="004174E0">
            <w:pPr>
              <w:jc w:val="center"/>
            </w:pPr>
            <w:r w:rsidRPr="008F0E15">
              <w:t>3.6</w:t>
            </w:r>
          </w:p>
        </w:tc>
        <w:tc>
          <w:tcPr>
            <w:tcW w:w="2580" w:type="dxa"/>
            <w:vAlign w:val="center"/>
          </w:tcPr>
          <w:p w14:paraId="5C34F44A" w14:textId="77777777" w:rsidR="00F2067A" w:rsidRPr="008F0E15" w:rsidRDefault="00F2067A" w:rsidP="004174E0">
            <w:r w:rsidRPr="008F0E15">
              <w:t xml:space="preserve">Снятие гранитного столика </w:t>
            </w:r>
          </w:p>
        </w:tc>
        <w:tc>
          <w:tcPr>
            <w:tcW w:w="3969" w:type="dxa"/>
            <w:vMerge/>
            <w:vAlign w:val="center"/>
          </w:tcPr>
          <w:p w14:paraId="768CB0AB" w14:textId="77777777" w:rsidR="00F2067A" w:rsidRPr="008F0E15" w:rsidRDefault="00F2067A" w:rsidP="004174E0"/>
        </w:tc>
        <w:tc>
          <w:tcPr>
            <w:tcW w:w="993" w:type="dxa"/>
            <w:vAlign w:val="center"/>
          </w:tcPr>
          <w:p w14:paraId="0E627EA5" w14:textId="77777777" w:rsidR="00F2067A" w:rsidRPr="008F0E15" w:rsidRDefault="00F2067A" w:rsidP="004174E0">
            <w:pPr>
              <w:jc w:val="center"/>
            </w:pPr>
            <w:r w:rsidRPr="008F0E15">
              <w:t>4730</w:t>
            </w:r>
          </w:p>
        </w:tc>
        <w:tc>
          <w:tcPr>
            <w:tcW w:w="1134" w:type="dxa"/>
            <w:vAlign w:val="center"/>
          </w:tcPr>
          <w:p w14:paraId="73A1306B" w14:textId="77777777" w:rsidR="00F2067A" w:rsidRPr="008F0E15" w:rsidRDefault="00F2067A" w:rsidP="004174E0">
            <w:pPr>
              <w:jc w:val="center"/>
            </w:pPr>
            <w:r w:rsidRPr="008F0E15">
              <w:t>4730</w:t>
            </w:r>
          </w:p>
        </w:tc>
      </w:tr>
      <w:tr w:rsidR="00F2067A" w:rsidRPr="008F0E15" w14:paraId="43E0EB12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5B305F68" w14:textId="77777777" w:rsidR="00F2067A" w:rsidRPr="008F0E15" w:rsidRDefault="00F2067A" w:rsidP="004174E0">
            <w:pPr>
              <w:jc w:val="center"/>
            </w:pPr>
            <w:r w:rsidRPr="008F0E15">
              <w:t>3.7</w:t>
            </w:r>
          </w:p>
        </w:tc>
        <w:tc>
          <w:tcPr>
            <w:tcW w:w="2580" w:type="dxa"/>
            <w:vAlign w:val="center"/>
          </w:tcPr>
          <w:p w14:paraId="69C90C52" w14:textId="77777777" w:rsidR="00F2067A" w:rsidRPr="008F0E15" w:rsidRDefault="00F2067A" w:rsidP="004174E0">
            <w:r w:rsidRPr="008F0E15">
              <w:t>Снятие скамейки</w:t>
            </w:r>
          </w:p>
        </w:tc>
        <w:tc>
          <w:tcPr>
            <w:tcW w:w="3969" w:type="dxa"/>
            <w:vMerge/>
            <w:vAlign w:val="center"/>
          </w:tcPr>
          <w:p w14:paraId="60EA8313" w14:textId="77777777" w:rsidR="00F2067A" w:rsidRPr="008F0E15" w:rsidRDefault="00F2067A" w:rsidP="004174E0"/>
        </w:tc>
        <w:tc>
          <w:tcPr>
            <w:tcW w:w="993" w:type="dxa"/>
          </w:tcPr>
          <w:p w14:paraId="1FB34F37" w14:textId="77777777" w:rsidR="00F2067A" w:rsidRPr="008F0E15" w:rsidRDefault="00F2067A" w:rsidP="004174E0">
            <w:pPr>
              <w:jc w:val="center"/>
            </w:pPr>
            <w:r w:rsidRPr="008F0E15">
              <w:t>1040</w:t>
            </w:r>
          </w:p>
        </w:tc>
        <w:tc>
          <w:tcPr>
            <w:tcW w:w="1134" w:type="dxa"/>
          </w:tcPr>
          <w:p w14:paraId="3CF2A641" w14:textId="77777777" w:rsidR="00F2067A" w:rsidRPr="008F0E15" w:rsidRDefault="00F2067A" w:rsidP="004174E0">
            <w:pPr>
              <w:jc w:val="center"/>
            </w:pPr>
            <w:r w:rsidRPr="008F0E15">
              <w:t>1040</w:t>
            </w:r>
          </w:p>
        </w:tc>
      </w:tr>
      <w:tr w:rsidR="00F2067A" w:rsidRPr="008F0E15" w14:paraId="29D6660D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6A6FB1D" w14:textId="77777777" w:rsidR="00F2067A" w:rsidRPr="008F0E15" w:rsidRDefault="00F2067A" w:rsidP="004174E0">
            <w:pPr>
              <w:jc w:val="center"/>
            </w:pPr>
            <w:r w:rsidRPr="008F0E15">
              <w:t>3.8</w:t>
            </w:r>
          </w:p>
        </w:tc>
        <w:tc>
          <w:tcPr>
            <w:tcW w:w="2580" w:type="dxa"/>
            <w:vAlign w:val="center"/>
          </w:tcPr>
          <w:p w14:paraId="6EFC5EC0" w14:textId="77777777" w:rsidR="00F2067A" w:rsidRPr="008F0E15" w:rsidRDefault="00F2067A" w:rsidP="004174E0">
            <w:r w:rsidRPr="008F0E15">
              <w:t>Снятие гранитной скамейки</w:t>
            </w:r>
          </w:p>
        </w:tc>
        <w:tc>
          <w:tcPr>
            <w:tcW w:w="3969" w:type="dxa"/>
            <w:vMerge/>
            <w:vAlign w:val="center"/>
          </w:tcPr>
          <w:p w14:paraId="62CBD612" w14:textId="77777777" w:rsidR="00F2067A" w:rsidRPr="008F0E15" w:rsidRDefault="00F2067A" w:rsidP="004174E0"/>
        </w:tc>
        <w:tc>
          <w:tcPr>
            <w:tcW w:w="993" w:type="dxa"/>
            <w:vAlign w:val="center"/>
          </w:tcPr>
          <w:p w14:paraId="40E06727" w14:textId="77777777" w:rsidR="00F2067A" w:rsidRPr="008F0E15" w:rsidRDefault="00F2067A" w:rsidP="004174E0">
            <w:pPr>
              <w:jc w:val="center"/>
            </w:pPr>
            <w:r w:rsidRPr="008F0E15">
              <w:t>5920</w:t>
            </w:r>
          </w:p>
        </w:tc>
        <w:tc>
          <w:tcPr>
            <w:tcW w:w="1134" w:type="dxa"/>
            <w:vAlign w:val="center"/>
          </w:tcPr>
          <w:p w14:paraId="7BE20B3F" w14:textId="77777777" w:rsidR="00F2067A" w:rsidRPr="008F0E15" w:rsidRDefault="00F2067A" w:rsidP="004174E0">
            <w:pPr>
              <w:jc w:val="center"/>
            </w:pPr>
            <w:r w:rsidRPr="008F0E15">
              <w:t>5920</w:t>
            </w:r>
          </w:p>
        </w:tc>
      </w:tr>
      <w:tr w:rsidR="00F2067A" w:rsidRPr="008F0E15" w14:paraId="685358B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115C56F" w14:textId="77777777" w:rsidR="00F2067A" w:rsidRPr="008F0E15" w:rsidRDefault="00F2067A" w:rsidP="004174E0">
            <w:pPr>
              <w:jc w:val="center"/>
            </w:pPr>
            <w:r w:rsidRPr="008F0E15">
              <w:t>3.9</w:t>
            </w:r>
          </w:p>
        </w:tc>
        <w:tc>
          <w:tcPr>
            <w:tcW w:w="2580" w:type="dxa"/>
            <w:vAlign w:val="center"/>
          </w:tcPr>
          <w:p w14:paraId="5B43FC74" w14:textId="77777777" w:rsidR="00F2067A" w:rsidRPr="008F0E15" w:rsidRDefault="00F2067A" w:rsidP="004174E0">
            <w:r w:rsidRPr="008F0E15">
              <w:t>Снятие раковины (без гарантии сохранения)</w:t>
            </w:r>
          </w:p>
        </w:tc>
        <w:tc>
          <w:tcPr>
            <w:tcW w:w="3969" w:type="dxa"/>
            <w:vAlign w:val="center"/>
          </w:tcPr>
          <w:p w14:paraId="5A38D2C5" w14:textId="77777777" w:rsidR="00F2067A" w:rsidRPr="008F0E15" w:rsidRDefault="00F2067A" w:rsidP="004174E0">
            <w:r w:rsidRPr="008F0E15">
              <w:t>Снятие раковины перед проведением захоронения. Раковина может быть сохранена летом при отсутствии бетонирования при её установке. Утилизация и вывоз частей раковины</w:t>
            </w:r>
          </w:p>
        </w:tc>
        <w:tc>
          <w:tcPr>
            <w:tcW w:w="993" w:type="dxa"/>
            <w:vAlign w:val="center"/>
          </w:tcPr>
          <w:p w14:paraId="50FAA73B" w14:textId="77777777" w:rsidR="00F2067A" w:rsidRPr="008F0E15" w:rsidRDefault="00F2067A" w:rsidP="004174E0">
            <w:pPr>
              <w:jc w:val="center"/>
            </w:pPr>
            <w:r w:rsidRPr="008F0E15">
              <w:t>2960</w:t>
            </w:r>
          </w:p>
        </w:tc>
        <w:tc>
          <w:tcPr>
            <w:tcW w:w="1134" w:type="dxa"/>
            <w:vAlign w:val="center"/>
          </w:tcPr>
          <w:p w14:paraId="3AEE7034" w14:textId="77777777" w:rsidR="00F2067A" w:rsidRPr="008F0E15" w:rsidRDefault="00F2067A" w:rsidP="004174E0">
            <w:pPr>
              <w:jc w:val="center"/>
            </w:pPr>
            <w:r w:rsidRPr="008F0E15">
              <w:t>2960</w:t>
            </w:r>
          </w:p>
        </w:tc>
      </w:tr>
      <w:tr w:rsidR="00F2067A" w:rsidRPr="008F0E15" w14:paraId="7DF6F2DF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07EB4C0" w14:textId="77777777" w:rsidR="00F2067A" w:rsidRPr="008F0E15" w:rsidRDefault="00F2067A" w:rsidP="004174E0">
            <w:pPr>
              <w:jc w:val="center"/>
            </w:pPr>
            <w:r w:rsidRPr="008F0E15">
              <w:t>3.10</w:t>
            </w:r>
          </w:p>
        </w:tc>
        <w:tc>
          <w:tcPr>
            <w:tcW w:w="2580" w:type="dxa"/>
            <w:vAlign w:val="center"/>
          </w:tcPr>
          <w:p w14:paraId="77E90EE6" w14:textId="77777777" w:rsidR="00F2067A" w:rsidRPr="008F0E15" w:rsidRDefault="00F2067A" w:rsidP="004174E0">
            <w:r w:rsidRPr="008F0E15">
              <w:t xml:space="preserve">Демонтаж памятника меньше стандартных размеров </w:t>
            </w:r>
          </w:p>
          <w:p w14:paraId="42ED9600" w14:textId="77777777" w:rsidR="00F2067A" w:rsidRPr="008F0E15" w:rsidRDefault="00F2067A" w:rsidP="004174E0">
            <w:r w:rsidRPr="008F0E15">
              <w:t>до 40х80х5-10см</w:t>
            </w:r>
          </w:p>
        </w:tc>
        <w:tc>
          <w:tcPr>
            <w:tcW w:w="3969" w:type="dxa"/>
            <w:vAlign w:val="center"/>
          </w:tcPr>
          <w:p w14:paraId="2FA04F00" w14:textId="77777777" w:rsidR="00F2067A" w:rsidRPr="008F0E15" w:rsidRDefault="00F2067A" w:rsidP="004174E0">
            <w:r w:rsidRPr="008F0E15">
              <w:t>Демонтаж памятника перед проведением захоронения. Гарантия сохранения памятника даётся только в летнее время, если его установку выполняли работники МАУ ССВПД «Тихая обитель»</w:t>
            </w:r>
          </w:p>
        </w:tc>
        <w:tc>
          <w:tcPr>
            <w:tcW w:w="993" w:type="dxa"/>
            <w:vAlign w:val="center"/>
          </w:tcPr>
          <w:p w14:paraId="3403740A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  <w:tc>
          <w:tcPr>
            <w:tcW w:w="1134" w:type="dxa"/>
            <w:vAlign w:val="center"/>
          </w:tcPr>
          <w:p w14:paraId="03877097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</w:tr>
      <w:tr w:rsidR="00F2067A" w:rsidRPr="008F0E15" w14:paraId="283162F2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5D040B0" w14:textId="77777777" w:rsidR="00F2067A" w:rsidRPr="008F0E15" w:rsidRDefault="00F2067A" w:rsidP="004174E0">
            <w:pPr>
              <w:jc w:val="center"/>
            </w:pPr>
            <w:r w:rsidRPr="008F0E15">
              <w:t>3.11</w:t>
            </w:r>
          </w:p>
        </w:tc>
        <w:tc>
          <w:tcPr>
            <w:tcW w:w="2580" w:type="dxa"/>
            <w:vAlign w:val="center"/>
          </w:tcPr>
          <w:p w14:paraId="214E542A" w14:textId="77777777" w:rsidR="00F2067A" w:rsidRPr="008F0E15" w:rsidRDefault="00F2067A" w:rsidP="004174E0">
            <w:r w:rsidRPr="008F0E15">
              <w:t xml:space="preserve">Демонтаж стелы размером </w:t>
            </w:r>
          </w:p>
          <w:p w14:paraId="54FF99E3" w14:textId="77777777" w:rsidR="00F2067A" w:rsidRPr="008F0E15" w:rsidRDefault="00F2067A" w:rsidP="004174E0">
            <w:r w:rsidRPr="008F0E15">
              <w:t>до 40х80х5-10см</w:t>
            </w:r>
          </w:p>
        </w:tc>
        <w:tc>
          <w:tcPr>
            <w:tcW w:w="3969" w:type="dxa"/>
            <w:vAlign w:val="center"/>
          </w:tcPr>
          <w:p w14:paraId="6CBF7001" w14:textId="77777777" w:rsidR="00F2067A" w:rsidRPr="008F0E15" w:rsidRDefault="00F2067A" w:rsidP="004174E0">
            <w:r w:rsidRPr="008F0E15">
              <w:t>Снятие стелы без гарантий её сохранения. При необходимости вывоз её с места проведения работ</w:t>
            </w:r>
          </w:p>
        </w:tc>
        <w:tc>
          <w:tcPr>
            <w:tcW w:w="993" w:type="dxa"/>
            <w:vAlign w:val="center"/>
          </w:tcPr>
          <w:p w14:paraId="0738CEB4" w14:textId="77777777" w:rsidR="00F2067A" w:rsidRPr="008F0E15" w:rsidRDefault="00F2067A" w:rsidP="004174E0">
            <w:pPr>
              <w:jc w:val="center"/>
            </w:pPr>
            <w:r w:rsidRPr="008F0E15">
              <w:t>1900</w:t>
            </w:r>
          </w:p>
        </w:tc>
        <w:tc>
          <w:tcPr>
            <w:tcW w:w="1134" w:type="dxa"/>
            <w:vAlign w:val="center"/>
          </w:tcPr>
          <w:p w14:paraId="295E7814" w14:textId="77777777" w:rsidR="00F2067A" w:rsidRPr="008F0E15" w:rsidRDefault="00F2067A" w:rsidP="004174E0">
            <w:pPr>
              <w:jc w:val="center"/>
            </w:pPr>
            <w:r w:rsidRPr="008F0E15">
              <w:t>1900</w:t>
            </w:r>
          </w:p>
        </w:tc>
      </w:tr>
      <w:tr w:rsidR="00F2067A" w:rsidRPr="008F0E15" w14:paraId="5DD31F27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9ADA2ED" w14:textId="77777777" w:rsidR="00F2067A" w:rsidRPr="008F0E15" w:rsidRDefault="00F2067A" w:rsidP="004174E0">
            <w:pPr>
              <w:jc w:val="center"/>
            </w:pPr>
            <w:r w:rsidRPr="008F0E15">
              <w:t>3.12</w:t>
            </w:r>
          </w:p>
        </w:tc>
        <w:tc>
          <w:tcPr>
            <w:tcW w:w="2580" w:type="dxa"/>
            <w:vAlign w:val="center"/>
          </w:tcPr>
          <w:p w14:paraId="65501CBC" w14:textId="77777777" w:rsidR="00F2067A" w:rsidRPr="008F0E15" w:rsidRDefault="00F2067A" w:rsidP="004174E0">
            <w:r w:rsidRPr="008F0E15">
              <w:t>Демонтаж памятника</w:t>
            </w:r>
          </w:p>
          <w:p w14:paraId="4D6B52CE" w14:textId="77777777" w:rsidR="00F2067A" w:rsidRPr="008F0E15" w:rsidRDefault="00F2067A" w:rsidP="004174E0">
            <w:r w:rsidRPr="008F0E15">
              <w:t>размером до 40х80х5-10см</w:t>
            </w:r>
          </w:p>
        </w:tc>
        <w:tc>
          <w:tcPr>
            <w:tcW w:w="3969" w:type="dxa"/>
            <w:vAlign w:val="center"/>
          </w:tcPr>
          <w:p w14:paraId="29548201" w14:textId="77777777" w:rsidR="00F2067A" w:rsidRPr="008F0E15" w:rsidRDefault="00F2067A" w:rsidP="004174E0">
            <w:pPr>
              <w:jc w:val="center"/>
            </w:pPr>
            <w:r w:rsidRPr="008F0E15">
              <w:t>См.п.3.10</w:t>
            </w:r>
          </w:p>
        </w:tc>
        <w:tc>
          <w:tcPr>
            <w:tcW w:w="993" w:type="dxa"/>
            <w:vAlign w:val="center"/>
          </w:tcPr>
          <w:p w14:paraId="2A0C19AF" w14:textId="77777777" w:rsidR="00F2067A" w:rsidRPr="008F0E15" w:rsidRDefault="00F2067A" w:rsidP="004174E0">
            <w:pPr>
              <w:jc w:val="center"/>
            </w:pPr>
            <w:r w:rsidRPr="008F0E15">
              <w:t>5680</w:t>
            </w:r>
          </w:p>
        </w:tc>
        <w:tc>
          <w:tcPr>
            <w:tcW w:w="1134" w:type="dxa"/>
            <w:vAlign w:val="center"/>
          </w:tcPr>
          <w:p w14:paraId="2D4226B1" w14:textId="77777777" w:rsidR="00F2067A" w:rsidRPr="008F0E15" w:rsidRDefault="00F2067A" w:rsidP="004174E0">
            <w:pPr>
              <w:jc w:val="center"/>
            </w:pPr>
            <w:r w:rsidRPr="008F0E15">
              <w:t>5680</w:t>
            </w:r>
          </w:p>
        </w:tc>
      </w:tr>
      <w:tr w:rsidR="00F2067A" w:rsidRPr="008F0E15" w14:paraId="6940F9BC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75F069E" w14:textId="77777777" w:rsidR="00F2067A" w:rsidRPr="008F0E15" w:rsidRDefault="00F2067A" w:rsidP="004174E0">
            <w:pPr>
              <w:jc w:val="center"/>
            </w:pPr>
            <w:r w:rsidRPr="008F0E15">
              <w:t>3.13</w:t>
            </w:r>
          </w:p>
        </w:tc>
        <w:tc>
          <w:tcPr>
            <w:tcW w:w="2580" w:type="dxa"/>
            <w:vAlign w:val="center"/>
          </w:tcPr>
          <w:p w14:paraId="638DA101" w14:textId="77777777" w:rsidR="00F2067A" w:rsidRPr="008F0E15" w:rsidRDefault="00F2067A" w:rsidP="004174E0">
            <w:r w:rsidRPr="008F0E15">
              <w:t>Демонтаж стелы</w:t>
            </w:r>
          </w:p>
          <w:p w14:paraId="4B6699C0" w14:textId="77777777" w:rsidR="00F2067A" w:rsidRPr="008F0E15" w:rsidRDefault="00F2067A" w:rsidP="004174E0">
            <w:r w:rsidRPr="008F0E15">
              <w:t>размером до 40х80х5-10см</w:t>
            </w:r>
          </w:p>
        </w:tc>
        <w:tc>
          <w:tcPr>
            <w:tcW w:w="3969" w:type="dxa"/>
            <w:vAlign w:val="center"/>
          </w:tcPr>
          <w:p w14:paraId="3A25344A" w14:textId="77777777" w:rsidR="00F2067A" w:rsidRPr="008F0E15" w:rsidRDefault="00F2067A" w:rsidP="004174E0">
            <w:pPr>
              <w:jc w:val="center"/>
            </w:pPr>
            <w:r w:rsidRPr="008F0E15">
              <w:t>См.п.3.11</w:t>
            </w:r>
          </w:p>
        </w:tc>
        <w:tc>
          <w:tcPr>
            <w:tcW w:w="993" w:type="dxa"/>
            <w:vAlign w:val="center"/>
          </w:tcPr>
          <w:p w14:paraId="4053D70B" w14:textId="77777777" w:rsidR="00F2067A" w:rsidRPr="008F0E15" w:rsidRDefault="00F2067A" w:rsidP="004174E0">
            <w:pPr>
              <w:jc w:val="center"/>
            </w:pPr>
            <w:r w:rsidRPr="008F0E15">
              <w:t>2140</w:t>
            </w:r>
          </w:p>
        </w:tc>
        <w:tc>
          <w:tcPr>
            <w:tcW w:w="1134" w:type="dxa"/>
            <w:vAlign w:val="center"/>
          </w:tcPr>
          <w:p w14:paraId="6B6DAADE" w14:textId="77777777" w:rsidR="00F2067A" w:rsidRPr="008F0E15" w:rsidRDefault="00F2067A" w:rsidP="004174E0">
            <w:pPr>
              <w:jc w:val="center"/>
            </w:pPr>
            <w:r w:rsidRPr="008F0E15">
              <w:t>2140</w:t>
            </w:r>
          </w:p>
        </w:tc>
      </w:tr>
      <w:tr w:rsidR="00F2067A" w:rsidRPr="008F0E15" w14:paraId="2539CCC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CB9A17F" w14:textId="77777777" w:rsidR="00F2067A" w:rsidRPr="008F0E15" w:rsidRDefault="00F2067A" w:rsidP="004174E0">
            <w:pPr>
              <w:jc w:val="center"/>
            </w:pPr>
            <w:r w:rsidRPr="008F0E15">
              <w:t>3.14</w:t>
            </w:r>
          </w:p>
        </w:tc>
        <w:tc>
          <w:tcPr>
            <w:tcW w:w="2580" w:type="dxa"/>
            <w:vAlign w:val="center"/>
          </w:tcPr>
          <w:p w14:paraId="78757D2B" w14:textId="77777777" w:rsidR="00F2067A" w:rsidRPr="008F0E15" w:rsidRDefault="00F2067A" w:rsidP="004174E0">
            <w:r w:rsidRPr="008F0E15">
              <w:t>Демонтаж памятника</w:t>
            </w:r>
          </w:p>
          <w:p w14:paraId="4E4FDA86" w14:textId="77777777" w:rsidR="00F2067A" w:rsidRPr="008F0E15" w:rsidRDefault="00F2067A" w:rsidP="004174E0">
            <w:r w:rsidRPr="008F0E15">
              <w:t>размером до 50х100х10см</w:t>
            </w:r>
          </w:p>
        </w:tc>
        <w:tc>
          <w:tcPr>
            <w:tcW w:w="3969" w:type="dxa"/>
            <w:vAlign w:val="center"/>
          </w:tcPr>
          <w:p w14:paraId="687F22EA" w14:textId="77777777" w:rsidR="00F2067A" w:rsidRPr="008F0E15" w:rsidRDefault="00F2067A" w:rsidP="004174E0">
            <w:pPr>
              <w:jc w:val="center"/>
            </w:pPr>
            <w:r w:rsidRPr="008F0E15">
              <w:t>См.п.3.10</w:t>
            </w:r>
          </w:p>
        </w:tc>
        <w:tc>
          <w:tcPr>
            <w:tcW w:w="993" w:type="dxa"/>
            <w:vAlign w:val="center"/>
          </w:tcPr>
          <w:p w14:paraId="706B5BD9" w14:textId="77777777" w:rsidR="00F2067A" w:rsidRPr="008F0E15" w:rsidRDefault="00F2067A" w:rsidP="004174E0">
            <w:pPr>
              <w:jc w:val="center"/>
            </w:pPr>
            <w:r w:rsidRPr="008F0E15">
              <w:t>10300</w:t>
            </w:r>
          </w:p>
        </w:tc>
        <w:tc>
          <w:tcPr>
            <w:tcW w:w="1134" w:type="dxa"/>
            <w:vAlign w:val="center"/>
          </w:tcPr>
          <w:p w14:paraId="61AF82CD" w14:textId="77777777" w:rsidR="00F2067A" w:rsidRPr="008F0E15" w:rsidRDefault="00F2067A" w:rsidP="004174E0">
            <w:pPr>
              <w:jc w:val="center"/>
            </w:pPr>
            <w:r w:rsidRPr="008F0E15">
              <w:t>10300</w:t>
            </w:r>
          </w:p>
        </w:tc>
      </w:tr>
      <w:tr w:rsidR="00F2067A" w:rsidRPr="008F0E15" w14:paraId="665F1765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357129F6" w14:textId="77777777" w:rsidR="00F2067A" w:rsidRPr="008F0E15" w:rsidRDefault="00F2067A" w:rsidP="004174E0">
            <w:pPr>
              <w:jc w:val="center"/>
            </w:pPr>
            <w:r w:rsidRPr="008F0E15">
              <w:lastRenderedPageBreak/>
              <w:t>3.15</w:t>
            </w:r>
          </w:p>
        </w:tc>
        <w:tc>
          <w:tcPr>
            <w:tcW w:w="2580" w:type="dxa"/>
            <w:vAlign w:val="center"/>
          </w:tcPr>
          <w:p w14:paraId="51638308" w14:textId="77777777" w:rsidR="00F2067A" w:rsidRPr="008F0E15" w:rsidRDefault="00F2067A" w:rsidP="004174E0">
            <w:r w:rsidRPr="008F0E15">
              <w:t>Демонтаж стелы</w:t>
            </w:r>
          </w:p>
          <w:p w14:paraId="71A69A60" w14:textId="77777777" w:rsidR="00F2067A" w:rsidRPr="008F0E15" w:rsidRDefault="00F2067A" w:rsidP="004174E0">
            <w:r w:rsidRPr="008F0E15">
              <w:t>размером до 50х100х10см</w:t>
            </w:r>
          </w:p>
        </w:tc>
        <w:tc>
          <w:tcPr>
            <w:tcW w:w="3969" w:type="dxa"/>
            <w:vAlign w:val="center"/>
          </w:tcPr>
          <w:p w14:paraId="1F7D583A" w14:textId="77777777" w:rsidR="00F2067A" w:rsidRPr="008F0E15" w:rsidRDefault="00F2067A" w:rsidP="004174E0">
            <w:pPr>
              <w:jc w:val="center"/>
            </w:pPr>
            <w:r w:rsidRPr="008F0E15">
              <w:t>См.п.3.11</w:t>
            </w:r>
          </w:p>
        </w:tc>
        <w:tc>
          <w:tcPr>
            <w:tcW w:w="993" w:type="dxa"/>
            <w:vAlign w:val="center"/>
          </w:tcPr>
          <w:p w14:paraId="26AE6C95" w14:textId="77777777" w:rsidR="00F2067A" w:rsidRPr="008F0E15" w:rsidRDefault="00F2067A" w:rsidP="004174E0">
            <w:pPr>
              <w:jc w:val="center"/>
            </w:pPr>
            <w:r w:rsidRPr="008F0E15">
              <w:t>4260</w:t>
            </w:r>
          </w:p>
        </w:tc>
        <w:tc>
          <w:tcPr>
            <w:tcW w:w="1134" w:type="dxa"/>
            <w:vAlign w:val="center"/>
          </w:tcPr>
          <w:p w14:paraId="0C885CDC" w14:textId="77777777" w:rsidR="00F2067A" w:rsidRPr="008F0E15" w:rsidRDefault="00F2067A" w:rsidP="004174E0">
            <w:pPr>
              <w:jc w:val="center"/>
            </w:pPr>
            <w:r w:rsidRPr="008F0E15">
              <w:t>4260</w:t>
            </w:r>
          </w:p>
        </w:tc>
      </w:tr>
      <w:tr w:rsidR="00F2067A" w:rsidRPr="008F0E15" w14:paraId="20F592C6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91175B9" w14:textId="77777777" w:rsidR="00F2067A" w:rsidRPr="008F0E15" w:rsidRDefault="00F2067A" w:rsidP="004174E0">
            <w:pPr>
              <w:jc w:val="center"/>
            </w:pPr>
            <w:r w:rsidRPr="008F0E15">
              <w:t>3.16</w:t>
            </w:r>
          </w:p>
        </w:tc>
        <w:tc>
          <w:tcPr>
            <w:tcW w:w="2580" w:type="dxa"/>
            <w:vAlign w:val="center"/>
          </w:tcPr>
          <w:p w14:paraId="5DDE39F5" w14:textId="77777777" w:rsidR="00F2067A" w:rsidRPr="008F0E15" w:rsidRDefault="00F2067A" w:rsidP="004174E0">
            <w:r w:rsidRPr="008F0E15">
              <w:t>Демонтаж памятника</w:t>
            </w:r>
          </w:p>
          <w:p w14:paraId="31626098" w14:textId="77777777" w:rsidR="00F2067A" w:rsidRPr="008F0E15" w:rsidRDefault="00F2067A" w:rsidP="004174E0">
            <w:r w:rsidRPr="008F0E15">
              <w:t>размером до 60х100х10см</w:t>
            </w:r>
          </w:p>
        </w:tc>
        <w:tc>
          <w:tcPr>
            <w:tcW w:w="3969" w:type="dxa"/>
            <w:vAlign w:val="center"/>
          </w:tcPr>
          <w:p w14:paraId="262072F9" w14:textId="77777777" w:rsidR="00F2067A" w:rsidRPr="008F0E15" w:rsidRDefault="00F2067A" w:rsidP="004174E0">
            <w:pPr>
              <w:jc w:val="center"/>
            </w:pPr>
            <w:r w:rsidRPr="008F0E15">
              <w:t>См.п.3.10</w:t>
            </w:r>
          </w:p>
        </w:tc>
        <w:tc>
          <w:tcPr>
            <w:tcW w:w="993" w:type="dxa"/>
            <w:vAlign w:val="center"/>
          </w:tcPr>
          <w:p w14:paraId="45E7866F" w14:textId="77777777" w:rsidR="00F2067A" w:rsidRPr="008F0E15" w:rsidRDefault="00F2067A" w:rsidP="004174E0">
            <w:pPr>
              <w:jc w:val="center"/>
            </w:pPr>
            <w:r w:rsidRPr="008F0E15">
              <w:t>13000</w:t>
            </w:r>
          </w:p>
        </w:tc>
        <w:tc>
          <w:tcPr>
            <w:tcW w:w="1134" w:type="dxa"/>
            <w:vAlign w:val="center"/>
          </w:tcPr>
          <w:p w14:paraId="5E1D3134" w14:textId="77777777" w:rsidR="00F2067A" w:rsidRPr="008F0E15" w:rsidRDefault="00F2067A" w:rsidP="004174E0">
            <w:pPr>
              <w:jc w:val="center"/>
            </w:pPr>
            <w:r w:rsidRPr="008F0E15">
              <w:t>13000</w:t>
            </w:r>
          </w:p>
        </w:tc>
      </w:tr>
      <w:tr w:rsidR="00F2067A" w:rsidRPr="008F0E15" w14:paraId="6AAC19D5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80C8B94" w14:textId="77777777" w:rsidR="00F2067A" w:rsidRPr="008F0E15" w:rsidRDefault="00F2067A" w:rsidP="004174E0">
            <w:pPr>
              <w:jc w:val="center"/>
            </w:pPr>
            <w:r w:rsidRPr="008F0E15">
              <w:t>3.17</w:t>
            </w:r>
          </w:p>
        </w:tc>
        <w:tc>
          <w:tcPr>
            <w:tcW w:w="2580" w:type="dxa"/>
            <w:vAlign w:val="center"/>
          </w:tcPr>
          <w:p w14:paraId="6453517B" w14:textId="77777777" w:rsidR="00F2067A" w:rsidRPr="008F0E15" w:rsidRDefault="00F2067A" w:rsidP="004174E0">
            <w:r w:rsidRPr="008F0E15">
              <w:t>Демонтаж стелы</w:t>
            </w:r>
          </w:p>
          <w:p w14:paraId="6B69B5AC" w14:textId="77777777" w:rsidR="00F2067A" w:rsidRPr="008F0E15" w:rsidRDefault="00F2067A" w:rsidP="004174E0">
            <w:r w:rsidRPr="008F0E15">
              <w:t>размером до 60х100х10см</w:t>
            </w:r>
          </w:p>
        </w:tc>
        <w:tc>
          <w:tcPr>
            <w:tcW w:w="3969" w:type="dxa"/>
            <w:vAlign w:val="center"/>
          </w:tcPr>
          <w:p w14:paraId="516B6718" w14:textId="77777777" w:rsidR="00F2067A" w:rsidRPr="008F0E15" w:rsidRDefault="00F2067A" w:rsidP="004174E0">
            <w:pPr>
              <w:jc w:val="center"/>
            </w:pPr>
            <w:r w:rsidRPr="008F0E15">
              <w:t>См.п.3.11</w:t>
            </w:r>
          </w:p>
        </w:tc>
        <w:tc>
          <w:tcPr>
            <w:tcW w:w="993" w:type="dxa"/>
            <w:vAlign w:val="center"/>
          </w:tcPr>
          <w:p w14:paraId="205ED4DE" w14:textId="77777777" w:rsidR="00F2067A" w:rsidRPr="008F0E15" w:rsidRDefault="00F2067A" w:rsidP="004174E0">
            <w:pPr>
              <w:jc w:val="center"/>
            </w:pPr>
            <w:r w:rsidRPr="008F0E15">
              <w:t>5450</w:t>
            </w:r>
          </w:p>
        </w:tc>
        <w:tc>
          <w:tcPr>
            <w:tcW w:w="1134" w:type="dxa"/>
            <w:vAlign w:val="center"/>
          </w:tcPr>
          <w:p w14:paraId="7119179F" w14:textId="77777777" w:rsidR="00F2067A" w:rsidRPr="008F0E15" w:rsidRDefault="00F2067A" w:rsidP="004174E0">
            <w:pPr>
              <w:jc w:val="center"/>
            </w:pPr>
            <w:r w:rsidRPr="008F0E15">
              <w:t>5450</w:t>
            </w:r>
          </w:p>
        </w:tc>
      </w:tr>
      <w:tr w:rsidR="00F2067A" w:rsidRPr="008F0E15" w14:paraId="12DE848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767EFF2" w14:textId="77777777" w:rsidR="00F2067A" w:rsidRPr="008F0E15" w:rsidRDefault="00F2067A" w:rsidP="004174E0">
            <w:pPr>
              <w:jc w:val="center"/>
            </w:pPr>
            <w:r w:rsidRPr="008F0E15">
              <w:t>3.18</w:t>
            </w:r>
          </w:p>
        </w:tc>
        <w:tc>
          <w:tcPr>
            <w:tcW w:w="2580" w:type="dxa"/>
            <w:vAlign w:val="center"/>
          </w:tcPr>
          <w:p w14:paraId="196D0284" w14:textId="77777777" w:rsidR="00F2067A" w:rsidRPr="008F0E15" w:rsidRDefault="00F2067A" w:rsidP="004174E0">
            <w:r w:rsidRPr="008F0E15">
              <w:t>Демонтаж памятника</w:t>
            </w:r>
          </w:p>
          <w:p w14:paraId="06062F24" w14:textId="77777777" w:rsidR="00F2067A" w:rsidRPr="008F0E15" w:rsidRDefault="00F2067A" w:rsidP="004174E0">
            <w:r w:rsidRPr="008F0E15">
              <w:t>размером до 60х120х10см</w:t>
            </w:r>
          </w:p>
        </w:tc>
        <w:tc>
          <w:tcPr>
            <w:tcW w:w="3969" w:type="dxa"/>
            <w:vAlign w:val="center"/>
          </w:tcPr>
          <w:p w14:paraId="364B197F" w14:textId="77777777" w:rsidR="00F2067A" w:rsidRPr="008F0E15" w:rsidRDefault="00F2067A" w:rsidP="004174E0">
            <w:pPr>
              <w:jc w:val="center"/>
            </w:pPr>
            <w:r w:rsidRPr="008F0E15">
              <w:t>См.п.3.10</w:t>
            </w:r>
          </w:p>
        </w:tc>
        <w:tc>
          <w:tcPr>
            <w:tcW w:w="993" w:type="dxa"/>
            <w:vAlign w:val="center"/>
          </w:tcPr>
          <w:p w14:paraId="7A1DF76C" w14:textId="77777777" w:rsidR="00F2067A" w:rsidRPr="008F0E15" w:rsidRDefault="00F2067A" w:rsidP="004174E0">
            <w:pPr>
              <w:jc w:val="center"/>
            </w:pPr>
            <w:r w:rsidRPr="008F0E15">
              <w:t>14780</w:t>
            </w:r>
          </w:p>
        </w:tc>
        <w:tc>
          <w:tcPr>
            <w:tcW w:w="1134" w:type="dxa"/>
            <w:vAlign w:val="center"/>
          </w:tcPr>
          <w:p w14:paraId="6AA9E5B7" w14:textId="77777777" w:rsidR="00F2067A" w:rsidRPr="008F0E15" w:rsidRDefault="00F2067A" w:rsidP="004174E0">
            <w:pPr>
              <w:jc w:val="center"/>
            </w:pPr>
            <w:r w:rsidRPr="008F0E15">
              <w:t>14780</w:t>
            </w:r>
          </w:p>
        </w:tc>
      </w:tr>
      <w:tr w:rsidR="00F2067A" w:rsidRPr="008F0E15" w14:paraId="7969FEF7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D8E3FB2" w14:textId="77777777" w:rsidR="00F2067A" w:rsidRPr="008F0E15" w:rsidRDefault="00F2067A" w:rsidP="004174E0">
            <w:pPr>
              <w:jc w:val="center"/>
            </w:pPr>
            <w:r w:rsidRPr="008F0E15">
              <w:t>3.19</w:t>
            </w:r>
          </w:p>
        </w:tc>
        <w:tc>
          <w:tcPr>
            <w:tcW w:w="2580" w:type="dxa"/>
            <w:vAlign w:val="center"/>
          </w:tcPr>
          <w:p w14:paraId="552E9303" w14:textId="77777777" w:rsidR="00F2067A" w:rsidRPr="008F0E15" w:rsidRDefault="00F2067A" w:rsidP="004174E0">
            <w:r w:rsidRPr="008F0E15">
              <w:t>Демонтаж стелы</w:t>
            </w:r>
          </w:p>
          <w:p w14:paraId="76CAC3F6" w14:textId="77777777" w:rsidR="00F2067A" w:rsidRPr="008F0E15" w:rsidRDefault="00F2067A" w:rsidP="004174E0">
            <w:r w:rsidRPr="008F0E15">
              <w:t>размером до 60х120х10см</w:t>
            </w:r>
          </w:p>
        </w:tc>
        <w:tc>
          <w:tcPr>
            <w:tcW w:w="3969" w:type="dxa"/>
            <w:vAlign w:val="center"/>
          </w:tcPr>
          <w:p w14:paraId="5BCCA775" w14:textId="77777777" w:rsidR="00F2067A" w:rsidRPr="008F0E15" w:rsidRDefault="00F2067A" w:rsidP="004174E0">
            <w:pPr>
              <w:jc w:val="center"/>
            </w:pPr>
            <w:r w:rsidRPr="008F0E15">
              <w:t>См.п.3.11</w:t>
            </w:r>
          </w:p>
        </w:tc>
        <w:tc>
          <w:tcPr>
            <w:tcW w:w="993" w:type="dxa"/>
            <w:vAlign w:val="center"/>
          </w:tcPr>
          <w:p w14:paraId="55410D58" w14:textId="77777777" w:rsidR="00F2067A" w:rsidRPr="008F0E15" w:rsidRDefault="00F2067A" w:rsidP="004174E0">
            <w:pPr>
              <w:jc w:val="center"/>
            </w:pPr>
            <w:r w:rsidRPr="008F0E15">
              <w:t>6500</w:t>
            </w:r>
          </w:p>
        </w:tc>
        <w:tc>
          <w:tcPr>
            <w:tcW w:w="1134" w:type="dxa"/>
            <w:vAlign w:val="center"/>
          </w:tcPr>
          <w:p w14:paraId="3BA9BAA4" w14:textId="77777777" w:rsidR="00F2067A" w:rsidRPr="008F0E15" w:rsidRDefault="00F2067A" w:rsidP="004174E0">
            <w:pPr>
              <w:jc w:val="center"/>
            </w:pPr>
            <w:r w:rsidRPr="008F0E15">
              <w:t>6500</w:t>
            </w:r>
          </w:p>
        </w:tc>
      </w:tr>
      <w:tr w:rsidR="00F2067A" w:rsidRPr="008F0E15" w14:paraId="13C9AA1C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2673E51" w14:textId="77777777" w:rsidR="00F2067A" w:rsidRPr="008F0E15" w:rsidRDefault="00F2067A" w:rsidP="004174E0">
            <w:pPr>
              <w:jc w:val="center"/>
            </w:pPr>
            <w:r w:rsidRPr="008F0E15">
              <w:t>3.20</w:t>
            </w:r>
          </w:p>
        </w:tc>
        <w:tc>
          <w:tcPr>
            <w:tcW w:w="2580" w:type="dxa"/>
            <w:vAlign w:val="center"/>
          </w:tcPr>
          <w:p w14:paraId="7DCE9B8A" w14:textId="77777777" w:rsidR="00F2067A" w:rsidRPr="008F0E15" w:rsidRDefault="00F2067A" w:rsidP="004174E0">
            <w:r w:rsidRPr="008F0E15">
              <w:t>Демонтаж металлического памятника (Парус):</w:t>
            </w:r>
          </w:p>
          <w:p w14:paraId="7A31EF8C" w14:textId="77777777" w:rsidR="00F2067A" w:rsidRPr="008F0E15" w:rsidRDefault="00F2067A" w:rsidP="004174E0">
            <w:r w:rsidRPr="008F0E15">
              <w:t>- при наличии бетонирования</w:t>
            </w:r>
          </w:p>
        </w:tc>
        <w:tc>
          <w:tcPr>
            <w:tcW w:w="3969" w:type="dxa"/>
            <w:vMerge w:val="restart"/>
            <w:vAlign w:val="center"/>
          </w:tcPr>
          <w:p w14:paraId="68BFB5C8" w14:textId="77777777" w:rsidR="00F2067A" w:rsidRPr="008F0E15" w:rsidRDefault="00F2067A" w:rsidP="004174E0">
            <w:pPr>
              <w:jc w:val="center"/>
            </w:pPr>
            <w:r w:rsidRPr="008F0E15">
              <w:t>Демонтаж памятника перед производством захоронения или его замене без гарантии сохранения</w:t>
            </w:r>
          </w:p>
        </w:tc>
        <w:tc>
          <w:tcPr>
            <w:tcW w:w="993" w:type="dxa"/>
            <w:vAlign w:val="center"/>
          </w:tcPr>
          <w:p w14:paraId="1DADB777" w14:textId="77777777" w:rsidR="00F2067A" w:rsidRPr="008F0E15" w:rsidRDefault="00F2067A" w:rsidP="004174E0">
            <w:pPr>
              <w:jc w:val="center"/>
            </w:pPr>
            <w:r w:rsidRPr="008F0E15">
              <w:t>8040</w:t>
            </w:r>
          </w:p>
        </w:tc>
        <w:tc>
          <w:tcPr>
            <w:tcW w:w="1134" w:type="dxa"/>
            <w:vAlign w:val="center"/>
          </w:tcPr>
          <w:p w14:paraId="2C6402BC" w14:textId="77777777" w:rsidR="00F2067A" w:rsidRPr="008F0E15" w:rsidRDefault="00F2067A" w:rsidP="004174E0">
            <w:pPr>
              <w:jc w:val="center"/>
            </w:pPr>
            <w:r w:rsidRPr="008F0E15">
              <w:t>8040</w:t>
            </w:r>
          </w:p>
        </w:tc>
      </w:tr>
      <w:tr w:rsidR="00F2067A" w:rsidRPr="008F0E15" w14:paraId="62FD8E40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3A8FB669" w14:textId="77777777" w:rsidR="00F2067A" w:rsidRPr="008F0E15" w:rsidRDefault="00F2067A" w:rsidP="004174E0">
            <w:pPr>
              <w:jc w:val="center"/>
            </w:pPr>
            <w:r w:rsidRPr="008F0E15">
              <w:t>3.21</w:t>
            </w:r>
          </w:p>
        </w:tc>
        <w:tc>
          <w:tcPr>
            <w:tcW w:w="2580" w:type="dxa"/>
            <w:vAlign w:val="center"/>
          </w:tcPr>
          <w:p w14:paraId="3655A380" w14:textId="77777777" w:rsidR="00F2067A" w:rsidRPr="008F0E15" w:rsidRDefault="00F2067A" w:rsidP="004174E0">
            <w:r w:rsidRPr="008F0E15">
              <w:t>- без наличия бетонирования</w:t>
            </w:r>
          </w:p>
        </w:tc>
        <w:tc>
          <w:tcPr>
            <w:tcW w:w="3969" w:type="dxa"/>
            <w:vMerge/>
            <w:vAlign w:val="center"/>
          </w:tcPr>
          <w:p w14:paraId="0E6E38AC" w14:textId="77777777" w:rsidR="00F2067A" w:rsidRPr="008F0E15" w:rsidRDefault="00F2067A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3580E9CA" w14:textId="77777777" w:rsidR="00F2067A" w:rsidRPr="008F0E15" w:rsidRDefault="00F2067A" w:rsidP="004174E0">
            <w:pPr>
              <w:jc w:val="center"/>
            </w:pPr>
            <w:r w:rsidRPr="008F0E15">
              <w:t>7460</w:t>
            </w:r>
          </w:p>
        </w:tc>
        <w:tc>
          <w:tcPr>
            <w:tcW w:w="1134" w:type="dxa"/>
            <w:vAlign w:val="center"/>
          </w:tcPr>
          <w:p w14:paraId="2D95B2EA" w14:textId="77777777" w:rsidR="00F2067A" w:rsidRPr="008F0E15" w:rsidRDefault="00F2067A" w:rsidP="004174E0">
            <w:pPr>
              <w:jc w:val="center"/>
            </w:pPr>
            <w:r w:rsidRPr="008F0E15">
              <w:t>7460</w:t>
            </w:r>
          </w:p>
        </w:tc>
      </w:tr>
      <w:tr w:rsidR="00F2067A" w:rsidRPr="008F0E15" w14:paraId="5121D3D8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344725E3" w14:textId="77777777" w:rsidR="00F2067A" w:rsidRPr="008F0E15" w:rsidRDefault="00F2067A" w:rsidP="004174E0">
            <w:pPr>
              <w:jc w:val="center"/>
            </w:pPr>
            <w:r w:rsidRPr="008F0E15">
              <w:t>3.22</w:t>
            </w:r>
          </w:p>
        </w:tc>
        <w:tc>
          <w:tcPr>
            <w:tcW w:w="2580" w:type="dxa"/>
            <w:vAlign w:val="center"/>
          </w:tcPr>
          <w:p w14:paraId="288539E0" w14:textId="77777777" w:rsidR="00F2067A" w:rsidRPr="008F0E15" w:rsidRDefault="00F2067A" w:rsidP="004174E0">
            <w:r w:rsidRPr="008F0E15">
              <w:t>Демонтаж стелы металлической (колонка)</w:t>
            </w:r>
          </w:p>
        </w:tc>
        <w:tc>
          <w:tcPr>
            <w:tcW w:w="3969" w:type="dxa"/>
            <w:vAlign w:val="center"/>
          </w:tcPr>
          <w:p w14:paraId="1A0A19FF" w14:textId="77777777" w:rsidR="00F2067A" w:rsidRPr="008F0E15" w:rsidRDefault="00F2067A" w:rsidP="004174E0">
            <w:pPr>
              <w:jc w:val="center"/>
            </w:pPr>
            <w:r w:rsidRPr="008F0E15">
              <w:t>Демонтаж стелы перед производством захоронения или его замене без гарантии сохранения</w:t>
            </w:r>
          </w:p>
        </w:tc>
        <w:tc>
          <w:tcPr>
            <w:tcW w:w="993" w:type="dxa"/>
            <w:vAlign w:val="center"/>
          </w:tcPr>
          <w:p w14:paraId="10941A64" w14:textId="77777777" w:rsidR="00F2067A" w:rsidRPr="008F0E15" w:rsidRDefault="00F2067A" w:rsidP="004174E0">
            <w:pPr>
              <w:jc w:val="center"/>
            </w:pPr>
            <w:r w:rsidRPr="008F0E15">
              <w:t>7450</w:t>
            </w:r>
          </w:p>
        </w:tc>
        <w:tc>
          <w:tcPr>
            <w:tcW w:w="1134" w:type="dxa"/>
            <w:vAlign w:val="center"/>
          </w:tcPr>
          <w:p w14:paraId="1CC51E23" w14:textId="77777777" w:rsidR="00F2067A" w:rsidRPr="008F0E15" w:rsidRDefault="00F2067A" w:rsidP="004174E0">
            <w:pPr>
              <w:jc w:val="center"/>
            </w:pPr>
            <w:r w:rsidRPr="008F0E15">
              <w:t>7450</w:t>
            </w:r>
          </w:p>
        </w:tc>
      </w:tr>
      <w:tr w:rsidR="00F2067A" w:rsidRPr="008F0E15" w14:paraId="128A6C1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19C8E8FA" w14:textId="77777777" w:rsidR="00F2067A" w:rsidRPr="008F0E15" w:rsidRDefault="00F2067A" w:rsidP="004174E0">
            <w:pPr>
              <w:jc w:val="center"/>
            </w:pPr>
            <w:r w:rsidRPr="008F0E15">
              <w:t>3.23</w:t>
            </w:r>
          </w:p>
        </w:tc>
        <w:tc>
          <w:tcPr>
            <w:tcW w:w="2580" w:type="dxa"/>
            <w:vAlign w:val="center"/>
          </w:tcPr>
          <w:p w14:paraId="4B9E7AB0" w14:textId="77777777" w:rsidR="00F2067A" w:rsidRPr="008F0E15" w:rsidRDefault="00F2067A" w:rsidP="004174E0">
            <w:r w:rsidRPr="008F0E15">
              <w:t>Демонтаж цветника без гарантии его сохранения</w:t>
            </w:r>
          </w:p>
        </w:tc>
        <w:tc>
          <w:tcPr>
            <w:tcW w:w="3969" w:type="dxa"/>
            <w:vAlign w:val="center"/>
          </w:tcPr>
          <w:p w14:paraId="19D590CD" w14:textId="77777777" w:rsidR="00F2067A" w:rsidRPr="008F0E15" w:rsidRDefault="00F2067A" w:rsidP="004174E0">
            <w:pPr>
              <w:jc w:val="center"/>
            </w:pPr>
            <w:r w:rsidRPr="008F0E15">
              <w:t>Разборка цветника. Утилизация и вывоз частей цветника</w:t>
            </w:r>
          </w:p>
        </w:tc>
        <w:tc>
          <w:tcPr>
            <w:tcW w:w="993" w:type="dxa"/>
            <w:vAlign w:val="center"/>
          </w:tcPr>
          <w:p w14:paraId="3120BA4D" w14:textId="77777777" w:rsidR="00F2067A" w:rsidRPr="008F0E15" w:rsidRDefault="00F2067A" w:rsidP="004174E0">
            <w:pPr>
              <w:jc w:val="center"/>
            </w:pPr>
            <w:r w:rsidRPr="008F0E15">
              <w:t>3670</w:t>
            </w:r>
          </w:p>
        </w:tc>
        <w:tc>
          <w:tcPr>
            <w:tcW w:w="1134" w:type="dxa"/>
            <w:vAlign w:val="center"/>
          </w:tcPr>
          <w:p w14:paraId="4F97EDCB" w14:textId="77777777" w:rsidR="00F2067A" w:rsidRPr="008F0E15" w:rsidRDefault="00F2067A" w:rsidP="004174E0">
            <w:pPr>
              <w:jc w:val="center"/>
            </w:pPr>
            <w:r w:rsidRPr="008F0E15">
              <w:t>3670</w:t>
            </w:r>
          </w:p>
        </w:tc>
      </w:tr>
      <w:tr w:rsidR="00F2067A" w:rsidRPr="008F0E15" w14:paraId="1EB540B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360DAE2" w14:textId="77777777" w:rsidR="00F2067A" w:rsidRPr="008F0E15" w:rsidRDefault="00F2067A" w:rsidP="004174E0">
            <w:pPr>
              <w:jc w:val="center"/>
            </w:pPr>
            <w:r w:rsidRPr="008F0E15">
              <w:t>3.24</w:t>
            </w:r>
          </w:p>
        </w:tc>
        <w:tc>
          <w:tcPr>
            <w:tcW w:w="2580" w:type="dxa"/>
            <w:vAlign w:val="center"/>
          </w:tcPr>
          <w:p w14:paraId="15BA02F8" w14:textId="77777777" w:rsidR="00F2067A" w:rsidRPr="008F0E15" w:rsidRDefault="00F2067A" w:rsidP="004174E0">
            <w:r w:rsidRPr="008F0E15">
              <w:t>Установка деревянного креста без бетонирования</w:t>
            </w:r>
          </w:p>
        </w:tc>
        <w:tc>
          <w:tcPr>
            <w:tcW w:w="3969" w:type="dxa"/>
            <w:vAlign w:val="center"/>
          </w:tcPr>
          <w:p w14:paraId="1C10A908" w14:textId="77777777" w:rsidR="00F2067A" w:rsidRPr="008F0E15" w:rsidRDefault="00F2067A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46314F94" w14:textId="77777777" w:rsidR="00F2067A" w:rsidRPr="008F0E15" w:rsidRDefault="00F2067A" w:rsidP="004174E0">
            <w:pPr>
              <w:jc w:val="center"/>
            </w:pPr>
            <w:r w:rsidRPr="008F0E15">
              <w:t>550</w:t>
            </w:r>
          </w:p>
        </w:tc>
        <w:tc>
          <w:tcPr>
            <w:tcW w:w="1134" w:type="dxa"/>
            <w:vAlign w:val="center"/>
          </w:tcPr>
          <w:p w14:paraId="6CC6B907" w14:textId="77777777" w:rsidR="00F2067A" w:rsidRPr="008F0E15" w:rsidRDefault="00F2067A" w:rsidP="004174E0">
            <w:pPr>
              <w:jc w:val="center"/>
            </w:pPr>
            <w:r w:rsidRPr="008F0E15">
              <w:t>550</w:t>
            </w:r>
          </w:p>
        </w:tc>
      </w:tr>
      <w:tr w:rsidR="00F2067A" w:rsidRPr="008F0E15" w14:paraId="5A762462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A7FCFF2" w14:textId="77777777" w:rsidR="00F2067A" w:rsidRPr="008F0E15" w:rsidRDefault="00F2067A" w:rsidP="004174E0">
            <w:pPr>
              <w:jc w:val="center"/>
            </w:pPr>
            <w:r w:rsidRPr="008F0E15">
              <w:t>3.25</w:t>
            </w:r>
          </w:p>
        </w:tc>
        <w:tc>
          <w:tcPr>
            <w:tcW w:w="2580" w:type="dxa"/>
            <w:vAlign w:val="center"/>
          </w:tcPr>
          <w:p w14:paraId="0459443E" w14:textId="77777777" w:rsidR="00F2067A" w:rsidRPr="008F0E15" w:rsidRDefault="00F2067A" w:rsidP="004174E0">
            <w:r w:rsidRPr="008F0E15">
              <w:t>Установка железобетонного креста без бетонирования</w:t>
            </w:r>
          </w:p>
        </w:tc>
        <w:tc>
          <w:tcPr>
            <w:tcW w:w="3969" w:type="dxa"/>
            <w:vAlign w:val="center"/>
          </w:tcPr>
          <w:p w14:paraId="6F9BC361" w14:textId="77777777" w:rsidR="00F2067A" w:rsidRPr="008F0E15" w:rsidRDefault="00F2067A" w:rsidP="004174E0">
            <w:pPr>
              <w:jc w:val="center"/>
            </w:pPr>
            <w:r w:rsidRPr="008F0E15">
              <w:t>Доставка креста к месту установки. Подготовка места для установки креста</w:t>
            </w:r>
          </w:p>
        </w:tc>
        <w:tc>
          <w:tcPr>
            <w:tcW w:w="993" w:type="dxa"/>
            <w:vAlign w:val="center"/>
          </w:tcPr>
          <w:p w14:paraId="45A35DAB" w14:textId="77777777" w:rsidR="00F2067A" w:rsidRPr="008F0E15" w:rsidRDefault="00F2067A" w:rsidP="004174E0">
            <w:pPr>
              <w:jc w:val="center"/>
            </w:pPr>
            <w:r w:rsidRPr="008F0E15">
              <w:t>1310</w:t>
            </w:r>
          </w:p>
        </w:tc>
        <w:tc>
          <w:tcPr>
            <w:tcW w:w="1134" w:type="dxa"/>
            <w:vAlign w:val="center"/>
          </w:tcPr>
          <w:p w14:paraId="274D45A9" w14:textId="77777777" w:rsidR="00F2067A" w:rsidRPr="008F0E15" w:rsidRDefault="00F2067A" w:rsidP="004174E0">
            <w:pPr>
              <w:jc w:val="center"/>
            </w:pPr>
            <w:r w:rsidRPr="008F0E15">
              <w:t>1310</w:t>
            </w:r>
          </w:p>
        </w:tc>
      </w:tr>
      <w:tr w:rsidR="00F2067A" w:rsidRPr="008F0E15" w14:paraId="795D6508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15EA217" w14:textId="77777777" w:rsidR="00F2067A" w:rsidRPr="008F0E15" w:rsidRDefault="00F2067A" w:rsidP="004174E0">
            <w:pPr>
              <w:jc w:val="center"/>
            </w:pPr>
            <w:r w:rsidRPr="008F0E15">
              <w:t>3.26</w:t>
            </w:r>
          </w:p>
        </w:tc>
        <w:tc>
          <w:tcPr>
            <w:tcW w:w="2580" w:type="dxa"/>
            <w:vAlign w:val="center"/>
          </w:tcPr>
          <w:p w14:paraId="267D01B5" w14:textId="77777777" w:rsidR="00F2067A" w:rsidRPr="008F0E15" w:rsidRDefault="00F2067A" w:rsidP="004174E0">
            <w:r w:rsidRPr="008F0E15">
              <w:t>Установка металлического креста без бетонирования</w:t>
            </w:r>
          </w:p>
        </w:tc>
        <w:tc>
          <w:tcPr>
            <w:tcW w:w="3969" w:type="dxa"/>
            <w:vAlign w:val="center"/>
          </w:tcPr>
          <w:p w14:paraId="24B73CD2" w14:textId="77777777" w:rsidR="00F2067A" w:rsidRPr="008F0E15" w:rsidRDefault="00F2067A" w:rsidP="004174E0">
            <w:pPr>
              <w:jc w:val="center"/>
            </w:pPr>
            <w:r w:rsidRPr="008F0E15">
              <w:t>С бетонированием основания креста</w:t>
            </w:r>
          </w:p>
        </w:tc>
        <w:tc>
          <w:tcPr>
            <w:tcW w:w="993" w:type="dxa"/>
            <w:vAlign w:val="center"/>
          </w:tcPr>
          <w:p w14:paraId="24A50EE2" w14:textId="77777777" w:rsidR="00F2067A" w:rsidRPr="008F0E15" w:rsidRDefault="00F2067A" w:rsidP="004174E0">
            <w:pPr>
              <w:jc w:val="center"/>
            </w:pPr>
            <w:r w:rsidRPr="008F0E15">
              <w:t>715</w:t>
            </w:r>
          </w:p>
        </w:tc>
        <w:tc>
          <w:tcPr>
            <w:tcW w:w="1134" w:type="dxa"/>
            <w:vAlign w:val="center"/>
          </w:tcPr>
          <w:p w14:paraId="6B38B3FA" w14:textId="77777777" w:rsidR="00F2067A" w:rsidRPr="008F0E15" w:rsidRDefault="00F2067A" w:rsidP="004174E0">
            <w:pPr>
              <w:jc w:val="center"/>
            </w:pPr>
            <w:r w:rsidRPr="008F0E15">
              <w:t>715</w:t>
            </w:r>
          </w:p>
        </w:tc>
      </w:tr>
      <w:tr w:rsidR="00F2067A" w:rsidRPr="008F0E15" w14:paraId="10C2DC25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EF9D906" w14:textId="77777777" w:rsidR="00F2067A" w:rsidRPr="008F0E15" w:rsidRDefault="00F2067A" w:rsidP="004174E0">
            <w:pPr>
              <w:jc w:val="center"/>
            </w:pPr>
            <w:r w:rsidRPr="008F0E15">
              <w:t>3.27</w:t>
            </w:r>
          </w:p>
        </w:tc>
        <w:tc>
          <w:tcPr>
            <w:tcW w:w="2580" w:type="dxa"/>
            <w:vAlign w:val="center"/>
          </w:tcPr>
          <w:p w14:paraId="22076B10" w14:textId="77777777" w:rsidR="00F2067A" w:rsidRPr="008F0E15" w:rsidRDefault="00F2067A" w:rsidP="004174E0">
            <w:r w:rsidRPr="008F0E15">
              <w:t>Демонтаж деревянного креста без сохранения</w:t>
            </w:r>
          </w:p>
        </w:tc>
        <w:tc>
          <w:tcPr>
            <w:tcW w:w="3969" w:type="dxa"/>
            <w:vAlign w:val="center"/>
          </w:tcPr>
          <w:p w14:paraId="11A2FAEA" w14:textId="77777777" w:rsidR="00F2067A" w:rsidRPr="008F0E15" w:rsidRDefault="00F2067A" w:rsidP="004174E0">
            <w:pPr>
              <w:jc w:val="center"/>
            </w:pPr>
            <w:r w:rsidRPr="008F0E15">
              <w:t>Спиливание креста. Утилизация креста</w:t>
            </w:r>
          </w:p>
        </w:tc>
        <w:tc>
          <w:tcPr>
            <w:tcW w:w="993" w:type="dxa"/>
            <w:vAlign w:val="center"/>
          </w:tcPr>
          <w:p w14:paraId="34809C07" w14:textId="77777777" w:rsidR="00F2067A" w:rsidRPr="008F0E15" w:rsidRDefault="00F2067A" w:rsidP="004174E0">
            <w:pPr>
              <w:jc w:val="center"/>
            </w:pPr>
            <w:r w:rsidRPr="008F0E15">
              <w:t>365</w:t>
            </w:r>
          </w:p>
        </w:tc>
        <w:tc>
          <w:tcPr>
            <w:tcW w:w="1134" w:type="dxa"/>
            <w:vAlign w:val="center"/>
          </w:tcPr>
          <w:p w14:paraId="44EE9B26" w14:textId="77777777" w:rsidR="00F2067A" w:rsidRPr="008F0E15" w:rsidRDefault="00F2067A" w:rsidP="004174E0">
            <w:pPr>
              <w:jc w:val="center"/>
            </w:pPr>
            <w:r w:rsidRPr="008F0E15">
              <w:t>365</w:t>
            </w:r>
          </w:p>
        </w:tc>
      </w:tr>
      <w:tr w:rsidR="00F2067A" w:rsidRPr="008F0E15" w14:paraId="51D87572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1E843B07" w14:textId="77777777" w:rsidR="00F2067A" w:rsidRPr="008F0E15" w:rsidRDefault="00F2067A" w:rsidP="004174E0">
            <w:pPr>
              <w:jc w:val="center"/>
            </w:pPr>
            <w:r w:rsidRPr="008F0E15">
              <w:t>3.28</w:t>
            </w:r>
          </w:p>
        </w:tc>
        <w:tc>
          <w:tcPr>
            <w:tcW w:w="2580" w:type="dxa"/>
            <w:vAlign w:val="center"/>
          </w:tcPr>
          <w:p w14:paraId="51D94F3D" w14:textId="77777777" w:rsidR="00F2067A" w:rsidRPr="008F0E15" w:rsidRDefault="00F2067A" w:rsidP="004174E0">
            <w:r w:rsidRPr="008F0E15">
              <w:t>Демонтаж бетонного креста</w:t>
            </w:r>
          </w:p>
        </w:tc>
        <w:tc>
          <w:tcPr>
            <w:tcW w:w="3969" w:type="dxa"/>
            <w:vAlign w:val="center"/>
          </w:tcPr>
          <w:p w14:paraId="18C1ACE1" w14:textId="77777777" w:rsidR="00F2067A" w:rsidRPr="008F0E15" w:rsidRDefault="00F2067A" w:rsidP="004174E0">
            <w:pPr>
              <w:jc w:val="center"/>
            </w:pPr>
            <w:r w:rsidRPr="008F0E15">
              <w:t>Демонтаж креста перед проведением захоронения или его замене без гарантии сохранения</w:t>
            </w:r>
          </w:p>
        </w:tc>
        <w:tc>
          <w:tcPr>
            <w:tcW w:w="993" w:type="dxa"/>
            <w:vAlign w:val="center"/>
          </w:tcPr>
          <w:p w14:paraId="591205C9" w14:textId="77777777" w:rsidR="00F2067A" w:rsidRPr="008F0E15" w:rsidRDefault="00F2067A" w:rsidP="004174E0">
            <w:pPr>
              <w:jc w:val="center"/>
            </w:pPr>
            <w:r w:rsidRPr="008F0E15">
              <w:t>2960</w:t>
            </w:r>
          </w:p>
        </w:tc>
        <w:tc>
          <w:tcPr>
            <w:tcW w:w="1134" w:type="dxa"/>
            <w:vAlign w:val="center"/>
          </w:tcPr>
          <w:p w14:paraId="2374C5E4" w14:textId="77777777" w:rsidR="00F2067A" w:rsidRPr="008F0E15" w:rsidRDefault="00F2067A" w:rsidP="004174E0">
            <w:pPr>
              <w:jc w:val="center"/>
            </w:pPr>
            <w:r w:rsidRPr="008F0E15">
              <w:t>2960</w:t>
            </w:r>
          </w:p>
        </w:tc>
      </w:tr>
      <w:tr w:rsidR="00F2067A" w:rsidRPr="008F0E15" w14:paraId="6FE2E378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81E8A66" w14:textId="77777777" w:rsidR="00F2067A" w:rsidRPr="008F0E15" w:rsidRDefault="00F2067A" w:rsidP="004174E0">
            <w:pPr>
              <w:jc w:val="center"/>
            </w:pPr>
            <w:r w:rsidRPr="008F0E15">
              <w:t>3.29</w:t>
            </w:r>
          </w:p>
        </w:tc>
        <w:tc>
          <w:tcPr>
            <w:tcW w:w="2580" w:type="dxa"/>
            <w:vAlign w:val="center"/>
          </w:tcPr>
          <w:p w14:paraId="46B07226" w14:textId="77777777" w:rsidR="00F2067A" w:rsidRPr="008F0E15" w:rsidRDefault="00F2067A" w:rsidP="004174E0">
            <w:r w:rsidRPr="008F0E15">
              <w:t>Демонтаж металлического креста</w:t>
            </w:r>
          </w:p>
        </w:tc>
        <w:tc>
          <w:tcPr>
            <w:tcW w:w="3969" w:type="dxa"/>
            <w:vAlign w:val="center"/>
          </w:tcPr>
          <w:p w14:paraId="7A1808D2" w14:textId="77777777" w:rsidR="00F2067A" w:rsidRPr="008F0E15" w:rsidRDefault="00F2067A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07176B82" w14:textId="77777777" w:rsidR="00F2067A" w:rsidRPr="008F0E15" w:rsidRDefault="00F2067A" w:rsidP="004174E0">
            <w:pPr>
              <w:jc w:val="center"/>
            </w:pPr>
            <w:r w:rsidRPr="008F0E15">
              <w:t>2250</w:t>
            </w:r>
          </w:p>
        </w:tc>
        <w:tc>
          <w:tcPr>
            <w:tcW w:w="1134" w:type="dxa"/>
            <w:vAlign w:val="center"/>
          </w:tcPr>
          <w:p w14:paraId="28842096" w14:textId="77777777" w:rsidR="00F2067A" w:rsidRPr="008F0E15" w:rsidRDefault="00F2067A" w:rsidP="004174E0">
            <w:pPr>
              <w:jc w:val="center"/>
            </w:pPr>
            <w:r w:rsidRPr="008F0E15">
              <w:t>2250</w:t>
            </w:r>
          </w:p>
        </w:tc>
      </w:tr>
      <w:tr w:rsidR="00F2067A" w:rsidRPr="008F0E15" w14:paraId="085B395E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E3D6FA6" w14:textId="77777777" w:rsidR="00F2067A" w:rsidRPr="008F0E15" w:rsidRDefault="00F2067A" w:rsidP="004174E0">
            <w:pPr>
              <w:jc w:val="center"/>
            </w:pPr>
            <w:r w:rsidRPr="008F0E15">
              <w:t>3.30</w:t>
            </w:r>
          </w:p>
        </w:tc>
        <w:tc>
          <w:tcPr>
            <w:tcW w:w="2580" w:type="dxa"/>
            <w:vAlign w:val="center"/>
          </w:tcPr>
          <w:p w14:paraId="45F1134A" w14:textId="77777777" w:rsidR="00F2067A" w:rsidRPr="008F0E15" w:rsidRDefault="00F2067A" w:rsidP="004174E0">
            <w:r w:rsidRPr="008F0E15">
              <w:t>Демонтаж кованого креста с каменным основанием</w:t>
            </w:r>
          </w:p>
        </w:tc>
        <w:tc>
          <w:tcPr>
            <w:tcW w:w="3969" w:type="dxa"/>
            <w:vAlign w:val="center"/>
          </w:tcPr>
          <w:p w14:paraId="4C7DCB95" w14:textId="77777777" w:rsidR="00F2067A" w:rsidRPr="008F0E15" w:rsidRDefault="00F2067A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10F7FAD5" w14:textId="77777777" w:rsidR="00F2067A" w:rsidRPr="008F0E15" w:rsidRDefault="00F2067A" w:rsidP="004174E0">
            <w:pPr>
              <w:jc w:val="center"/>
            </w:pPr>
            <w:r w:rsidRPr="008F0E15">
              <w:t>7690</w:t>
            </w:r>
          </w:p>
        </w:tc>
        <w:tc>
          <w:tcPr>
            <w:tcW w:w="1134" w:type="dxa"/>
            <w:vAlign w:val="center"/>
          </w:tcPr>
          <w:p w14:paraId="145E7FD8" w14:textId="77777777" w:rsidR="00F2067A" w:rsidRPr="008F0E15" w:rsidRDefault="00F2067A" w:rsidP="004174E0">
            <w:pPr>
              <w:jc w:val="center"/>
            </w:pPr>
            <w:r w:rsidRPr="008F0E15">
              <w:t>7690</w:t>
            </w:r>
          </w:p>
        </w:tc>
      </w:tr>
      <w:tr w:rsidR="00F2067A" w:rsidRPr="008F0E15" w14:paraId="4F47DCCF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EB491F5" w14:textId="77777777" w:rsidR="00F2067A" w:rsidRPr="008F0E15" w:rsidRDefault="00F2067A" w:rsidP="004174E0">
            <w:pPr>
              <w:jc w:val="center"/>
            </w:pPr>
            <w:r w:rsidRPr="008F0E15">
              <w:t>3.31</w:t>
            </w:r>
          </w:p>
        </w:tc>
        <w:tc>
          <w:tcPr>
            <w:tcW w:w="2580" w:type="dxa"/>
            <w:vAlign w:val="center"/>
          </w:tcPr>
          <w:p w14:paraId="6050306E" w14:textId="77777777" w:rsidR="00F2067A" w:rsidRPr="008F0E15" w:rsidRDefault="00F2067A" w:rsidP="004174E0">
            <w:r w:rsidRPr="008F0E15">
              <w:t>Демонтаж части забетонированной площадки для захоронения урны (1м</w:t>
            </w:r>
            <w:r w:rsidRPr="008F0E15">
              <w:rPr>
                <w:vertAlign w:val="superscript"/>
              </w:rPr>
              <w:t>2</w:t>
            </w:r>
            <w:r w:rsidRPr="008F0E15">
              <w:t>)</w:t>
            </w:r>
          </w:p>
        </w:tc>
        <w:tc>
          <w:tcPr>
            <w:tcW w:w="3969" w:type="dxa"/>
            <w:vAlign w:val="center"/>
          </w:tcPr>
          <w:p w14:paraId="7F5ED049" w14:textId="77777777" w:rsidR="00F2067A" w:rsidRPr="008F0E15" w:rsidRDefault="00F2067A" w:rsidP="004174E0">
            <w:pPr>
              <w:jc w:val="center"/>
            </w:pPr>
            <w:r w:rsidRPr="008F0E15">
              <w:t>Подготовка места для захоронения урны и восстановления бетонной площадки после захоронения</w:t>
            </w:r>
          </w:p>
        </w:tc>
        <w:tc>
          <w:tcPr>
            <w:tcW w:w="993" w:type="dxa"/>
            <w:vAlign w:val="center"/>
          </w:tcPr>
          <w:p w14:paraId="73698909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  <w:tc>
          <w:tcPr>
            <w:tcW w:w="1134" w:type="dxa"/>
            <w:vAlign w:val="center"/>
          </w:tcPr>
          <w:p w14:paraId="32BB1CAD" w14:textId="77777777" w:rsidR="00F2067A" w:rsidRPr="008F0E15" w:rsidRDefault="00F2067A" w:rsidP="004174E0">
            <w:pPr>
              <w:jc w:val="center"/>
            </w:pPr>
            <w:r w:rsidRPr="008F0E15">
              <w:t>4970</w:t>
            </w:r>
          </w:p>
        </w:tc>
      </w:tr>
      <w:tr w:rsidR="00AE02B0" w:rsidRPr="008F0E15" w14:paraId="78DFE809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Merge w:val="restart"/>
            <w:vAlign w:val="center"/>
          </w:tcPr>
          <w:p w14:paraId="12EEC160" w14:textId="77777777" w:rsidR="00AE02B0" w:rsidRPr="008F0E15" w:rsidRDefault="00AE02B0" w:rsidP="004174E0">
            <w:pPr>
              <w:jc w:val="center"/>
            </w:pPr>
            <w:r w:rsidRPr="008F0E15">
              <w:lastRenderedPageBreak/>
              <w:t>3.32</w:t>
            </w:r>
          </w:p>
        </w:tc>
        <w:tc>
          <w:tcPr>
            <w:tcW w:w="2580" w:type="dxa"/>
            <w:vAlign w:val="center"/>
          </w:tcPr>
          <w:p w14:paraId="6C7D40FC" w14:textId="77777777" w:rsidR="00AE02B0" w:rsidRPr="008F0E15" w:rsidRDefault="00AE02B0" w:rsidP="004174E0">
            <w:r w:rsidRPr="008F0E15">
              <w:t>Демонтаж металлической конструкций:</w:t>
            </w:r>
          </w:p>
        </w:tc>
        <w:tc>
          <w:tcPr>
            <w:tcW w:w="3969" w:type="dxa"/>
            <w:vMerge w:val="restart"/>
            <w:vAlign w:val="center"/>
          </w:tcPr>
          <w:p w14:paraId="1C32FDD5" w14:textId="77777777" w:rsidR="00AE02B0" w:rsidRPr="008F0E15" w:rsidRDefault="00AE02B0" w:rsidP="004174E0">
            <w:pPr>
              <w:jc w:val="center"/>
            </w:pPr>
            <w:r w:rsidRPr="008F0E15">
              <w:t xml:space="preserve">Один распил металлический конструкции, мешающий рытью могилы. </w:t>
            </w:r>
          </w:p>
          <w:p w14:paraId="6B4098A3" w14:textId="77777777" w:rsidR="00AE02B0" w:rsidRPr="008F0E15" w:rsidRDefault="00AE02B0" w:rsidP="004174E0">
            <w:pPr>
              <w:jc w:val="center"/>
            </w:pPr>
            <w:r w:rsidRPr="008F0E15">
              <w:t>Утилизация мусора</w:t>
            </w:r>
          </w:p>
        </w:tc>
        <w:tc>
          <w:tcPr>
            <w:tcW w:w="993" w:type="dxa"/>
            <w:vAlign w:val="center"/>
          </w:tcPr>
          <w:p w14:paraId="282C9143" w14:textId="77777777" w:rsidR="00AE02B0" w:rsidRPr="008F0E15" w:rsidRDefault="00AE02B0" w:rsidP="004174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CD8E7B" w14:textId="77777777" w:rsidR="00AE02B0" w:rsidRPr="008F0E15" w:rsidRDefault="00AE02B0" w:rsidP="004174E0">
            <w:pPr>
              <w:jc w:val="center"/>
            </w:pPr>
          </w:p>
        </w:tc>
      </w:tr>
      <w:tr w:rsidR="00AE02B0" w:rsidRPr="008F0E15" w14:paraId="5809AE30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Merge/>
            <w:vAlign w:val="center"/>
          </w:tcPr>
          <w:p w14:paraId="40D59BED" w14:textId="77777777" w:rsidR="00AE02B0" w:rsidRPr="008F0E15" w:rsidRDefault="00AE02B0" w:rsidP="004174E0">
            <w:pPr>
              <w:jc w:val="center"/>
            </w:pPr>
          </w:p>
        </w:tc>
        <w:tc>
          <w:tcPr>
            <w:tcW w:w="2580" w:type="dxa"/>
            <w:vAlign w:val="center"/>
          </w:tcPr>
          <w:p w14:paraId="5DCBBA46" w14:textId="77777777" w:rsidR="00AE02B0" w:rsidRPr="008F0E15" w:rsidRDefault="00AE02B0" w:rsidP="004174E0">
            <w:r w:rsidRPr="008F0E15">
              <w:t>- уголок, труба Ø50 (1 распил)</w:t>
            </w:r>
          </w:p>
        </w:tc>
        <w:tc>
          <w:tcPr>
            <w:tcW w:w="3969" w:type="dxa"/>
            <w:vMerge/>
            <w:vAlign w:val="center"/>
          </w:tcPr>
          <w:p w14:paraId="6BB5EDD6" w14:textId="77777777" w:rsidR="00AE02B0" w:rsidRPr="008F0E15" w:rsidRDefault="00AE02B0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3D7225DA" w14:textId="77777777" w:rsidR="00AE02B0" w:rsidRPr="008F0E15" w:rsidRDefault="00AE02B0" w:rsidP="004174E0">
            <w:pPr>
              <w:jc w:val="center"/>
            </w:pPr>
            <w:r w:rsidRPr="008F0E15">
              <w:t>890</w:t>
            </w:r>
          </w:p>
        </w:tc>
        <w:tc>
          <w:tcPr>
            <w:tcW w:w="1134" w:type="dxa"/>
            <w:vAlign w:val="center"/>
          </w:tcPr>
          <w:p w14:paraId="5F22E074" w14:textId="77777777" w:rsidR="00AE02B0" w:rsidRPr="008F0E15" w:rsidRDefault="00AE02B0" w:rsidP="004174E0">
            <w:pPr>
              <w:jc w:val="center"/>
            </w:pPr>
            <w:r w:rsidRPr="008F0E15">
              <w:t>890</w:t>
            </w:r>
          </w:p>
        </w:tc>
      </w:tr>
      <w:tr w:rsidR="00AE02B0" w:rsidRPr="008F0E15" w14:paraId="7751A76E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Merge/>
            <w:vAlign w:val="center"/>
          </w:tcPr>
          <w:p w14:paraId="066C3E6F" w14:textId="77777777" w:rsidR="00AE02B0" w:rsidRPr="008F0E15" w:rsidRDefault="00AE02B0" w:rsidP="004174E0">
            <w:pPr>
              <w:jc w:val="center"/>
            </w:pPr>
          </w:p>
        </w:tc>
        <w:tc>
          <w:tcPr>
            <w:tcW w:w="2580" w:type="dxa"/>
            <w:vAlign w:val="center"/>
          </w:tcPr>
          <w:p w14:paraId="01A3D762" w14:textId="77777777" w:rsidR="00AE02B0" w:rsidRPr="008F0E15" w:rsidRDefault="00AE02B0" w:rsidP="004174E0">
            <w:r w:rsidRPr="008F0E15">
              <w:t>- швеллер (1 распил)</w:t>
            </w:r>
          </w:p>
        </w:tc>
        <w:tc>
          <w:tcPr>
            <w:tcW w:w="3969" w:type="dxa"/>
            <w:vMerge/>
            <w:vAlign w:val="center"/>
          </w:tcPr>
          <w:p w14:paraId="058A80C7" w14:textId="77777777" w:rsidR="00AE02B0" w:rsidRPr="008F0E15" w:rsidRDefault="00AE02B0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2D7B1249" w14:textId="77777777" w:rsidR="00AE02B0" w:rsidRPr="008F0E15" w:rsidRDefault="00AE02B0" w:rsidP="004174E0">
            <w:pPr>
              <w:jc w:val="center"/>
            </w:pPr>
            <w:r w:rsidRPr="008F0E15">
              <w:t>1780</w:t>
            </w:r>
          </w:p>
        </w:tc>
        <w:tc>
          <w:tcPr>
            <w:tcW w:w="1134" w:type="dxa"/>
            <w:vAlign w:val="center"/>
          </w:tcPr>
          <w:p w14:paraId="65793E23" w14:textId="77777777" w:rsidR="00AE02B0" w:rsidRPr="008F0E15" w:rsidRDefault="00AE02B0" w:rsidP="004174E0">
            <w:pPr>
              <w:jc w:val="center"/>
            </w:pPr>
            <w:r w:rsidRPr="008F0E15">
              <w:t>1780</w:t>
            </w:r>
          </w:p>
        </w:tc>
      </w:tr>
      <w:tr w:rsidR="00AE02B0" w:rsidRPr="008F0E15" w14:paraId="0D8E63B4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Merge/>
            <w:vAlign w:val="center"/>
          </w:tcPr>
          <w:p w14:paraId="12911FE6" w14:textId="77777777" w:rsidR="00AE02B0" w:rsidRPr="008F0E15" w:rsidRDefault="00AE02B0" w:rsidP="004174E0">
            <w:pPr>
              <w:jc w:val="center"/>
            </w:pPr>
          </w:p>
        </w:tc>
        <w:tc>
          <w:tcPr>
            <w:tcW w:w="2580" w:type="dxa"/>
            <w:vAlign w:val="center"/>
          </w:tcPr>
          <w:p w14:paraId="6481749F" w14:textId="77777777" w:rsidR="00AE02B0" w:rsidRPr="008F0E15" w:rsidRDefault="00AE02B0" w:rsidP="004174E0">
            <w:r w:rsidRPr="008F0E15">
              <w:t>- рельс (1 распил)</w:t>
            </w:r>
          </w:p>
        </w:tc>
        <w:tc>
          <w:tcPr>
            <w:tcW w:w="3969" w:type="dxa"/>
            <w:vMerge/>
            <w:vAlign w:val="center"/>
          </w:tcPr>
          <w:p w14:paraId="5563EF32" w14:textId="77777777" w:rsidR="00AE02B0" w:rsidRPr="008F0E15" w:rsidRDefault="00AE02B0" w:rsidP="004174E0">
            <w:pPr>
              <w:jc w:val="center"/>
            </w:pPr>
          </w:p>
        </w:tc>
        <w:tc>
          <w:tcPr>
            <w:tcW w:w="993" w:type="dxa"/>
            <w:vAlign w:val="center"/>
          </w:tcPr>
          <w:p w14:paraId="75DC3F88" w14:textId="77777777" w:rsidR="00AE02B0" w:rsidRPr="008F0E15" w:rsidRDefault="00AE02B0" w:rsidP="004174E0">
            <w:pPr>
              <w:jc w:val="center"/>
            </w:pPr>
            <w:r w:rsidRPr="008F0E15">
              <w:t>2365</w:t>
            </w:r>
          </w:p>
        </w:tc>
        <w:tc>
          <w:tcPr>
            <w:tcW w:w="1134" w:type="dxa"/>
            <w:vAlign w:val="center"/>
          </w:tcPr>
          <w:p w14:paraId="1D7E339A" w14:textId="77777777" w:rsidR="00AE02B0" w:rsidRPr="008F0E15" w:rsidRDefault="00AE02B0" w:rsidP="004174E0">
            <w:pPr>
              <w:jc w:val="center"/>
            </w:pPr>
            <w:r w:rsidRPr="008F0E15">
              <w:t>2365</w:t>
            </w:r>
          </w:p>
        </w:tc>
      </w:tr>
      <w:tr w:rsidR="00F2067A" w:rsidRPr="008F0E15" w14:paraId="77919CCE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A93B22E" w14:textId="77777777" w:rsidR="00F2067A" w:rsidRPr="008F0E15" w:rsidRDefault="00F2067A" w:rsidP="004174E0">
            <w:pPr>
              <w:jc w:val="center"/>
            </w:pPr>
            <w:r w:rsidRPr="008F0E15">
              <w:t>3.33</w:t>
            </w:r>
          </w:p>
        </w:tc>
        <w:tc>
          <w:tcPr>
            <w:tcW w:w="2580" w:type="dxa"/>
            <w:vAlign w:val="center"/>
          </w:tcPr>
          <w:p w14:paraId="7F27549E" w14:textId="77777777" w:rsidR="00F2067A" w:rsidRPr="008F0E15" w:rsidRDefault="00F2067A" w:rsidP="004174E0">
            <w:r w:rsidRPr="008F0E15">
              <w:t>Полный демонтаж забетонированной площадки внутри ограды 1 м</w:t>
            </w:r>
            <w:r w:rsidRPr="008F0E15">
              <w:rPr>
                <w:vertAlign w:val="superscript"/>
              </w:rPr>
              <w:t>2</w:t>
            </w:r>
          </w:p>
        </w:tc>
        <w:tc>
          <w:tcPr>
            <w:tcW w:w="3969" w:type="dxa"/>
            <w:vAlign w:val="center"/>
          </w:tcPr>
          <w:p w14:paraId="22E61D4C" w14:textId="77777777" w:rsidR="00F2067A" w:rsidRPr="008F0E15" w:rsidRDefault="00F2067A" w:rsidP="00AE02B0">
            <w:pPr>
              <w:jc w:val="center"/>
            </w:pPr>
            <w:r w:rsidRPr="008F0E15">
              <w:t>Полный демонтаж забетонированной площадки. Утилизация отходов</w:t>
            </w:r>
          </w:p>
        </w:tc>
        <w:tc>
          <w:tcPr>
            <w:tcW w:w="993" w:type="dxa"/>
            <w:vAlign w:val="center"/>
          </w:tcPr>
          <w:p w14:paraId="70FEB5A9" w14:textId="77777777" w:rsidR="00F2067A" w:rsidRPr="008F0E15" w:rsidRDefault="00F2067A" w:rsidP="004174E0">
            <w:pPr>
              <w:jc w:val="center"/>
            </w:pPr>
            <w:r w:rsidRPr="008F0E15">
              <w:t>1785</w:t>
            </w:r>
          </w:p>
        </w:tc>
        <w:tc>
          <w:tcPr>
            <w:tcW w:w="1134" w:type="dxa"/>
            <w:vAlign w:val="center"/>
          </w:tcPr>
          <w:p w14:paraId="768C186A" w14:textId="77777777" w:rsidR="00F2067A" w:rsidRPr="008F0E15" w:rsidRDefault="00F2067A" w:rsidP="004174E0">
            <w:pPr>
              <w:jc w:val="center"/>
            </w:pPr>
            <w:r w:rsidRPr="008F0E15">
              <w:t>1785</w:t>
            </w:r>
          </w:p>
        </w:tc>
      </w:tr>
      <w:tr w:rsidR="00F2067A" w:rsidRPr="008F0E15" w14:paraId="5499229E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839863F" w14:textId="77777777" w:rsidR="00F2067A" w:rsidRPr="008F0E15" w:rsidRDefault="00F2067A" w:rsidP="004174E0">
            <w:pPr>
              <w:jc w:val="center"/>
            </w:pPr>
            <w:r w:rsidRPr="008F0E15">
              <w:t>3.34</w:t>
            </w:r>
          </w:p>
        </w:tc>
        <w:tc>
          <w:tcPr>
            <w:tcW w:w="2580" w:type="dxa"/>
            <w:vAlign w:val="center"/>
          </w:tcPr>
          <w:p w14:paraId="41DFD8A8" w14:textId="77777777" w:rsidR="00F2067A" w:rsidRPr="008F0E15" w:rsidRDefault="00F2067A" w:rsidP="004174E0">
            <w:r w:rsidRPr="008F0E15">
              <w:t>Отсыпка могильного холма намывным песком</w:t>
            </w:r>
          </w:p>
        </w:tc>
        <w:tc>
          <w:tcPr>
            <w:tcW w:w="3969" w:type="dxa"/>
            <w:vAlign w:val="center"/>
          </w:tcPr>
          <w:p w14:paraId="43878098" w14:textId="77777777" w:rsidR="00F2067A" w:rsidRPr="008F0E15" w:rsidRDefault="00F2067A" w:rsidP="004174E0">
            <w:pPr>
              <w:jc w:val="center"/>
            </w:pPr>
            <w:r w:rsidRPr="008F0E15">
              <w:t>Погрузка намывного песка ручным способом в тележку и перевозка к месту проведения работы. Разгрузка и подсыпка песком могильного холма</w:t>
            </w:r>
          </w:p>
        </w:tc>
        <w:tc>
          <w:tcPr>
            <w:tcW w:w="993" w:type="dxa"/>
            <w:vAlign w:val="center"/>
          </w:tcPr>
          <w:p w14:paraId="405D1FB6" w14:textId="77777777" w:rsidR="00F2067A" w:rsidRPr="008F0E15" w:rsidRDefault="00F2067A" w:rsidP="004174E0">
            <w:pPr>
              <w:jc w:val="center"/>
            </w:pPr>
            <w:r w:rsidRPr="008F0E15">
              <w:t>7100</w:t>
            </w:r>
          </w:p>
        </w:tc>
        <w:tc>
          <w:tcPr>
            <w:tcW w:w="1134" w:type="dxa"/>
            <w:vAlign w:val="center"/>
          </w:tcPr>
          <w:p w14:paraId="4F965073" w14:textId="77777777" w:rsidR="00F2067A" w:rsidRPr="008F0E15" w:rsidRDefault="00F2067A" w:rsidP="004174E0">
            <w:pPr>
              <w:jc w:val="center"/>
            </w:pPr>
            <w:r w:rsidRPr="008F0E15">
              <w:t>7100</w:t>
            </w:r>
          </w:p>
        </w:tc>
      </w:tr>
      <w:tr w:rsidR="00F2067A" w:rsidRPr="008F0E15" w14:paraId="15300E80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11D1F53F" w14:textId="77777777" w:rsidR="00F2067A" w:rsidRPr="008F0E15" w:rsidRDefault="00F2067A" w:rsidP="004174E0">
            <w:pPr>
              <w:jc w:val="center"/>
            </w:pPr>
            <w:r w:rsidRPr="008F0E15">
              <w:t>3.35</w:t>
            </w:r>
          </w:p>
        </w:tc>
        <w:tc>
          <w:tcPr>
            <w:tcW w:w="2580" w:type="dxa"/>
            <w:vAlign w:val="center"/>
          </w:tcPr>
          <w:p w14:paraId="3EBA304D" w14:textId="77777777" w:rsidR="00F2067A" w:rsidRPr="008F0E15" w:rsidRDefault="00F2067A" w:rsidP="004174E0">
            <w:r w:rsidRPr="008F0E15">
              <w:t>Вынос стандартного гроба из катафалка и поднос к месту захоронения (не более 25 метров)</w:t>
            </w:r>
          </w:p>
        </w:tc>
        <w:tc>
          <w:tcPr>
            <w:tcW w:w="3969" w:type="dxa"/>
            <w:vAlign w:val="center"/>
          </w:tcPr>
          <w:p w14:paraId="07DBDF94" w14:textId="77777777" w:rsidR="00F2067A" w:rsidRPr="008F0E15" w:rsidRDefault="00F2067A" w:rsidP="004174E0">
            <w:pPr>
              <w:jc w:val="center"/>
            </w:pPr>
            <w:r w:rsidRPr="008F0E15">
              <w:t>Вынос стандартного гроба из катафалка, поднос к месту захоронения. Установка гроба на постамент для прощания. Перенос гроба к могиле для захоронения.</w:t>
            </w:r>
          </w:p>
        </w:tc>
        <w:tc>
          <w:tcPr>
            <w:tcW w:w="993" w:type="dxa"/>
            <w:vAlign w:val="center"/>
          </w:tcPr>
          <w:p w14:paraId="191CEFEF" w14:textId="77777777" w:rsidR="00F2067A" w:rsidRPr="008F0E15" w:rsidRDefault="00F2067A" w:rsidP="004174E0">
            <w:pPr>
              <w:jc w:val="center"/>
            </w:pPr>
            <w:r w:rsidRPr="008F0E15">
              <w:t>2600</w:t>
            </w:r>
          </w:p>
        </w:tc>
        <w:tc>
          <w:tcPr>
            <w:tcW w:w="1134" w:type="dxa"/>
            <w:vAlign w:val="center"/>
          </w:tcPr>
          <w:p w14:paraId="062D5C06" w14:textId="77777777" w:rsidR="00F2067A" w:rsidRPr="008F0E15" w:rsidRDefault="00F2067A" w:rsidP="004174E0">
            <w:pPr>
              <w:jc w:val="center"/>
            </w:pPr>
            <w:r w:rsidRPr="008F0E15">
              <w:t>2130</w:t>
            </w:r>
          </w:p>
        </w:tc>
      </w:tr>
      <w:tr w:rsidR="00F2067A" w:rsidRPr="008F0E15" w14:paraId="5140F814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6FA90071" w14:textId="77777777" w:rsidR="00F2067A" w:rsidRPr="008F0E15" w:rsidRDefault="00F2067A" w:rsidP="004174E0">
            <w:pPr>
              <w:jc w:val="center"/>
            </w:pPr>
            <w:r w:rsidRPr="008F0E15">
              <w:t>3.36</w:t>
            </w:r>
          </w:p>
        </w:tc>
        <w:tc>
          <w:tcPr>
            <w:tcW w:w="2580" w:type="dxa"/>
            <w:vAlign w:val="center"/>
          </w:tcPr>
          <w:p w14:paraId="4182D4E1" w14:textId="77777777" w:rsidR="00F2067A" w:rsidRPr="008F0E15" w:rsidRDefault="00F2067A" w:rsidP="004174E0">
            <w:r w:rsidRPr="008F0E15">
              <w:t>Вынос нестандартного гроба из катафалка и поднос к месту захоронения (не более 25м)</w:t>
            </w:r>
          </w:p>
        </w:tc>
        <w:tc>
          <w:tcPr>
            <w:tcW w:w="3969" w:type="dxa"/>
            <w:vAlign w:val="center"/>
          </w:tcPr>
          <w:p w14:paraId="532D8FE2" w14:textId="77777777" w:rsidR="00F2067A" w:rsidRPr="008F0E15" w:rsidRDefault="00F2067A" w:rsidP="004174E0">
            <w:pPr>
              <w:jc w:val="center"/>
            </w:pPr>
            <w:r w:rsidRPr="008F0E15">
              <w:t>То же для нестандартного гроба (удлинённого, расширенного, углублённого</w:t>
            </w:r>
          </w:p>
        </w:tc>
        <w:tc>
          <w:tcPr>
            <w:tcW w:w="993" w:type="dxa"/>
            <w:vAlign w:val="center"/>
          </w:tcPr>
          <w:p w14:paraId="15F5AA45" w14:textId="77777777" w:rsidR="00F2067A" w:rsidRPr="008F0E15" w:rsidRDefault="00F2067A" w:rsidP="004174E0">
            <w:pPr>
              <w:jc w:val="center"/>
            </w:pPr>
            <w:r w:rsidRPr="008F0E15">
              <w:t>3560</w:t>
            </w:r>
          </w:p>
        </w:tc>
        <w:tc>
          <w:tcPr>
            <w:tcW w:w="1134" w:type="dxa"/>
            <w:vAlign w:val="center"/>
          </w:tcPr>
          <w:p w14:paraId="0C91D264" w14:textId="77777777" w:rsidR="00F2067A" w:rsidRPr="008F0E15" w:rsidRDefault="00F2067A" w:rsidP="004174E0">
            <w:pPr>
              <w:jc w:val="center"/>
            </w:pPr>
            <w:r w:rsidRPr="008F0E15">
              <w:t>3060</w:t>
            </w:r>
          </w:p>
        </w:tc>
      </w:tr>
      <w:tr w:rsidR="00F2067A" w:rsidRPr="008F0E15" w14:paraId="474B89E3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447A087B" w14:textId="77777777" w:rsidR="00F2067A" w:rsidRPr="008F0E15" w:rsidRDefault="00F2067A" w:rsidP="004174E0">
            <w:pPr>
              <w:jc w:val="center"/>
            </w:pPr>
            <w:r w:rsidRPr="008F0E15">
              <w:t>3.37</w:t>
            </w:r>
          </w:p>
        </w:tc>
        <w:tc>
          <w:tcPr>
            <w:tcW w:w="2580" w:type="dxa"/>
          </w:tcPr>
          <w:p w14:paraId="18A44222" w14:textId="77777777" w:rsidR="00F2067A" w:rsidRPr="008F0E15" w:rsidRDefault="00F2067A" w:rsidP="004174E0">
            <w:r w:rsidRPr="008F0E15">
              <w:t>Вынос нестандартного гроба из катафалка и поднос к месту захоронения (не более 25м) при весе усопшего более 150 кг</w:t>
            </w:r>
          </w:p>
        </w:tc>
        <w:tc>
          <w:tcPr>
            <w:tcW w:w="3969" w:type="dxa"/>
            <w:vAlign w:val="center"/>
          </w:tcPr>
          <w:p w14:paraId="7089D7F5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732EC863" w14:textId="77777777" w:rsidR="00F2067A" w:rsidRPr="008F0E15" w:rsidRDefault="00F2067A" w:rsidP="004174E0">
            <w:pPr>
              <w:jc w:val="center"/>
            </w:pPr>
            <w:r w:rsidRPr="008F0E15">
              <w:t>4500</w:t>
            </w:r>
          </w:p>
        </w:tc>
        <w:tc>
          <w:tcPr>
            <w:tcW w:w="1134" w:type="dxa"/>
            <w:vAlign w:val="center"/>
          </w:tcPr>
          <w:p w14:paraId="64CA7DDE" w14:textId="77777777" w:rsidR="00F2067A" w:rsidRPr="008F0E15" w:rsidRDefault="00F2067A" w:rsidP="004174E0">
            <w:pPr>
              <w:jc w:val="center"/>
            </w:pPr>
            <w:r w:rsidRPr="008F0E15">
              <w:t>4150</w:t>
            </w:r>
          </w:p>
        </w:tc>
      </w:tr>
      <w:tr w:rsidR="00F2067A" w:rsidRPr="008F0E15" w14:paraId="247AFF5A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37F593F2" w14:textId="77777777" w:rsidR="00F2067A" w:rsidRPr="008F0E15" w:rsidRDefault="00F2067A" w:rsidP="004174E0">
            <w:pPr>
              <w:jc w:val="center"/>
            </w:pPr>
            <w:r w:rsidRPr="008F0E15">
              <w:t>3.38</w:t>
            </w:r>
          </w:p>
        </w:tc>
        <w:tc>
          <w:tcPr>
            <w:tcW w:w="2580" w:type="dxa"/>
            <w:vAlign w:val="center"/>
          </w:tcPr>
          <w:p w14:paraId="63397385" w14:textId="77777777" w:rsidR="00F2067A" w:rsidRPr="008F0E15" w:rsidRDefault="00F2067A" w:rsidP="004174E0">
            <w:r w:rsidRPr="008F0E15">
              <w:t>Вынос стандартного гроба из катафалка и поднос к месту захоронения (не более 50 метров)</w:t>
            </w:r>
          </w:p>
        </w:tc>
        <w:tc>
          <w:tcPr>
            <w:tcW w:w="3969" w:type="dxa"/>
          </w:tcPr>
          <w:p w14:paraId="2E118F88" w14:textId="77777777" w:rsidR="00F2067A" w:rsidRPr="008F0E15" w:rsidRDefault="00F2067A" w:rsidP="004174E0">
            <w:pPr>
              <w:jc w:val="center"/>
            </w:pPr>
          </w:p>
          <w:p w14:paraId="72BC228E" w14:textId="77777777" w:rsidR="00F2067A" w:rsidRPr="008F0E15" w:rsidRDefault="00F2067A" w:rsidP="004174E0">
            <w:pPr>
              <w:jc w:val="center"/>
            </w:pPr>
          </w:p>
          <w:p w14:paraId="36868CBC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62D1D88B" w14:textId="77777777" w:rsidR="00F2067A" w:rsidRPr="008F0E15" w:rsidRDefault="00F2067A" w:rsidP="004174E0">
            <w:pPr>
              <w:jc w:val="center"/>
            </w:pPr>
            <w:r w:rsidRPr="008F0E15">
              <w:t>3550</w:t>
            </w:r>
          </w:p>
        </w:tc>
        <w:tc>
          <w:tcPr>
            <w:tcW w:w="1134" w:type="dxa"/>
            <w:vAlign w:val="center"/>
          </w:tcPr>
          <w:p w14:paraId="276D3AF1" w14:textId="77777777" w:rsidR="00F2067A" w:rsidRPr="008F0E15" w:rsidRDefault="00F2067A" w:rsidP="004174E0">
            <w:pPr>
              <w:jc w:val="center"/>
            </w:pPr>
            <w:r w:rsidRPr="008F0E15">
              <w:t>2600</w:t>
            </w:r>
          </w:p>
        </w:tc>
      </w:tr>
      <w:tr w:rsidR="00F2067A" w:rsidRPr="008F0E15" w14:paraId="4E7BC368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1DA2E455" w14:textId="77777777" w:rsidR="00F2067A" w:rsidRPr="008F0E15" w:rsidRDefault="00F2067A" w:rsidP="004174E0">
            <w:pPr>
              <w:jc w:val="center"/>
            </w:pPr>
            <w:r w:rsidRPr="008F0E15">
              <w:t>3.39</w:t>
            </w:r>
          </w:p>
        </w:tc>
        <w:tc>
          <w:tcPr>
            <w:tcW w:w="2580" w:type="dxa"/>
          </w:tcPr>
          <w:p w14:paraId="0D1E530B" w14:textId="77777777" w:rsidR="00F2067A" w:rsidRPr="008F0E15" w:rsidRDefault="00F2067A" w:rsidP="004174E0">
            <w:r w:rsidRPr="008F0E15">
              <w:t>Вынос нестандартного гроба из катафалка и поднос к месту захоронения (не более 50м)</w:t>
            </w:r>
          </w:p>
        </w:tc>
        <w:tc>
          <w:tcPr>
            <w:tcW w:w="3969" w:type="dxa"/>
          </w:tcPr>
          <w:p w14:paraId="5F648F62" w14:textId="77777777" w:rsidR="00F2067A" w:rsidRPr="008F0E15" w:rsidRDefault="00F2067A" w:rsidP="004174E0">
            <w:pPr>
              <w:jc w:val="center"/>
            </w:pPr>
          </w:p>
          <w:p w14:paraId="2FDD79E5" w14:textId="77777777" w:rsidR="00F2067A" w:rsidRPr="008F0E15" w:rsidRDefault="00F2067A" w:rsidP="004174E0">
            <w:pPr>
              <w:jc w:val="center"/>
            </w:pPr>
          </w:p>
          <w:p w14:paraId="5E9A111E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578F9E50" w14:textId="77777777" w:rsidR="00F2067A" w:rsidRPr="008F0E15" w:rsidRDefault="00F2067A" w:rsidP="004174E0">
            <w:pPr>
              <w:jc w:val="center"/>
            </w:pPr>
            <w:r w:rsidRPr="008F0E15">
              <w:t>4500</w:t>
            </w:r>
          </w:p>
        </w:tc>
        <w:tc>
          <w:tcPr>
            <w:tcW w:w="1134" w:type="dxa"/>
            <w:vAlign w:val="center"/>
          </w:tcPr>
          <w:p w14:paraId="3BB94AEA" w14:textId="77777777" w:rsidR="00F2067A" w:rsidRPr="008F0E15" w:rsidRDefault="00F2067A" w:rsidP="004174E0">
            <w:pPr>
              <w:jc w:val="center"/>
            </w:pPr>
            <w:r w:rsidRPr="008F0E15">
              <w:t>3775</w:t>
            </w:r>
          </w:p>
        </w:tc>
      </w:tr>
      <w:tr w:rsidR="00F2067A" w:rsidRPr="008F0E15" w14:paraId="0E7479B0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7D0442CC" w14:textId="77777777" w:rsidR="00F2067A" w:rsidRPr="008F0E15" w:rsidRDefault="00F2067A" w:rsidP="004174E0">
            <w:pPr>
              <w:jc w:val="center"/>
            </w:pPr>
            <w:r w:rsidRPr="008F0E15">
              <w:t>3.40</w:t>
            </w:r>
          </w:p>
        </w:tc>
        <w:tc>
          <w:tcPr>
            <w:tcW w:w="2580" w:type="dxa"/>
          </w:tcPr>
          <w:p w14:paraId="27837A08" w14:textId="77777777" w:rsidR="00F2067A" w:rsidRPr="008F0E15" w:rsidRDefault="00F2067A" w:rsidP="004174E0">
            <w:r w:rsidRPr="008F0E15">
              <w:t>Вынос нестандартного гроба из катафалка и поднос к месту захоронения (не более 50м) при весе усопшего более 150 кг</w:t>
            </w:r>
          </w:p>
        </w:tc>
        <w:tc>
          <w:tcPr>
            <w:tcW w:w="3969" w:type="dxa"/>
          </w:tcPr>
          <w:p w14:paraId="79ED4A5D" w14:textId="77777777" w:rsidR="00F2067A" w:rsidRPr="008F0E15" w:rsidRDefault="00F2067A" w:rsidP="004174E0">
            <w:pPr>
              <w:jc w:val="center"/>
            </w:pPr>
          </w:p>
          <w:p w14:paraId="1F4ABA3D" w14:textId="77777777" w:rsidR="00F2067A" w:rsidRPr="008F0E15" w:rsidRDefault="00F2067A" w:rsidP="004174E0">
            <w:pPr>
              <w:jc w:val="center"/>
            </w:pPr>
          </w:p>
          <w:p w14:paraId="10D771BB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3432D5EC" w14:textId="77777777" w:rsidR="00F2067A" w:rsidRPr="008F0E15" w:rsidRDefault="00F2067A" w:rsidP="004174E0">
            <w:pPr>
              <w:jc w:val="center"/>
            </w:pPr>
            <w:r w:rsidRPr="008F0E15">
              <w:t>5325</w:t>
            </w:r>
          </w:p>
        </w:tc>
        <w:tc>
          <w:tcPr>
            <w:tcW w:w="1134" w:type="dxa"/>
            <w:vAlign w:val="center"/>
          </w:tcPr>
          <w:p w14:paraId="1D45810C" w14:textId="77777777" w:rsidR="00F2067A" w:rsidRPr="008F0E15" w:rsidRDefault="00F2067A" w:rsidP="004174E0">
            <w:pPr>
              <w:jc w:val="center"/>
            </w:pPr>
            <w:r w:rsidRPr="008F0E15">
              <w:t>4500</w:t>
            </w:r>
          </w:p>
        </w:tc>
      </w:tr>
      <w:tr w:rsidR="00F2067A" w:rsidRPr="008F0E15" w14:paraId="07A94F41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256CFDA0" w14:textId="77777777" w:rsidR="00F2067A" w:rsidRPr="008F0E15" w:rsidRDefault="00F2067A" w:rsidP="004174E0">
            <w:pPr>
              <w:jc w:val="center"/>
            </w:pPr>
            <w:r w:rsidRPr="008F0E15">
              <w:t>3.41</w:t>
            </w:r>
          </w:p>
        </w:tc>
        <w:tc>
          <w:tcPr>
            <w:tcW w:w="2580" w:type="dxa"/>
          </w:tcPr>
          <w:p w14:paraId="614AAECD" w14:textId="77777777" w:rsidR="00F2067A" w:rsidRPr="008F0E15" w:rsidRDefault="00F2067A" w:rsidP="004174E0">
            <w:r w:rsidRPr="008F0E15">
              <w:t>Вынос стандартного гроба из катафалка и поднос к месту захоронения (не более 100 метров)</w:t>
            </w:r>
          </w:p>
        </w:tc>
        <w:tc>
          <w:tcPr>
            <w:tcW w:w="3969" w:type="dxa"/>
          </w:tcPr>
          <w:p w14:paraId="0920D9D9" w14:textId="77777777" w:rsidR="00F2067A" w:rsidRPr="008F0E15" w:rsidRDefault="00F2067A" w:rsidP="004174E0">
            <w:pPr>
              <w:jc w:val="center"/>
            </w:pPr>
          </w:p>
          <w:p w14:paraId="4C521879" w14:textId="77777777" w:rsidR="00F2067A" w:rsidRPr="008F0E15" w:rsidRDefault="00F2067A" w:rsidP="004174E0">
            <w:pPr>
              <w:jc w:val="center"/>
            </w:pPr>
          </w:p>
          <w:p w14:paraId="0481AE1B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7E00F49B" w14:textId="77777777" w:rsidR="00F2067A" w:rsidRPr="008F0E15" w:rsidRDefault="00F2067A" w:rsidP="004174E0">
            <w:pPr>
              <w:jc w:val="center"/>
            </w:pPr>
            <w:r w:rsidRPr="008F0E15">
              <w:t>4500</w:t>
            </w:r>
          </w:p>
        </w:tc>
        <w:tc>
          <w:tcPr>
            <w:tcW w:w="1134" w:type="dxa"/>
            <w:vAlign w:val="center"/>
          </w:tcPr>
          <w:p w14:paraId="05B4E45C" w14:textId="77777777" w:rsidR="00F2067A" w:rsidRPr="008F0E15" w:rsidRDefault="00F2067A" w:rsidP="004174E0">
            <w:pPr>
              <w:jc w:val="center"/>
            </w:pPr>
            <w:r w:rsidRPr="008F0E15">
              <w:t>3200</w:t>
            </w:r>
          </w:p>
        </w:tc>
      </w:tr>
      <w:tr w:rsidR="00F2067A" w:rsidRPr="008F0E15" w14:paraId="7EB857DA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5521C13" w14:textId="77777777" w:rsidR="00F2067A" w:rsidRPr="008F0E15" w:rsidRDefault="00F2067A" w:rsidP="004174E0">
            <w:pPr>
              <w:jc w:val="center"/>
            </w:pPr>
            <w:r w:rsidRPr="008F0E15">
              <w:lastRenderedPageBreak/>
              <w:t>3.42</w:t>
            </w:r>
          </w:p>
        </w:tc>
        <w:tc>
          <w:tcPr>
            <w:tcW w:w="2580" w:type="dxa"/>
            <w:vAlign w:val="center"/>
          </w:tcPr>
          <w:p w14:paraId="3A0BC5DE" w14:textId="593D71BB" w:rsidR="00F2067A" w:rsidRPr="008F0E15" w:rsidRDefault="00F2067A" w:rsidP="004174E0">
            <w:r w:rsidRPr="008F0E15">
              <w:rPr>
                <w:bCs/>
              </w:rPr>
              <w:t>Вынос нестандартного гроба из катафалка и поднос к месту захоронения (не более 100 метров) при весе усопшего до 150 кг</w:t>
            </w:r>
          </w:p>
        </w:tc>
        <w:tc>
          <w:tcPr>
            <w:tcW w:w="3969" w:type="dxa"/>
            <w:vAlign w:val="center"/>
          </w:tcPr>
          <w:p w14:paraId="70B29BA1" w14:textId="77777777" w:rsidR="00F2067A" w:rsidRPr="008F0E15" w:rsidRDefault="00F2067A" w:rsidP="004174E0">
            <w:pPr>
              <w:jc w:val="center"/>
            </w:pPr>
          </w:p>
          <w:p w14:paraId="0F09625B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760F0211" w14:textId="77777777" w:rsidR="00F2067A" w:rsidRPr="008F0E15" w:rsidRDefault="00F2067A" w:rsidP="004174E0">
            <w:pPr>
              <w:jc w:val="center"/>
            </w:pPr>
            <w:r w:rsidRPr="008F0E15">
              <w:t>5325</w:t>
            </w:r>
          </w:p>
        </w:tc>
        <w:tc>
          <w:tcPr>
            <w:tcW w:w="1134" w:type="dxa"/>
            <w:vAlign w:val="center"/>
          </w:tcPr>
          <w:p w14:paraId="38CF2B2E" w14:textId="77777777" w:rsidR="00F2067A" w:rsidRPr="008F0E15" w:rsidRDefault="00F2067A" w:rsidP="004174E0">
            <w:pPr>
              <w:jc w:val="center"/>
            </w:pPr>
            <w:r w:rsidRPr="008F0E15">
              <w:t>4500</w:t>
            </w:r>
          </w:p>
        </w:tc>
      </w:tr>
      <w:tr w:rsidR="00F2067A" w:rsidRPr="008F0E15" w14:paraId="3945A749" w14:textId="77777777" w:rsidTr="003E3A6A">
        <w:trPr>
          <w:gridAfter w:val="1"/>
          <w:wAfter w:w="13" w:type="dxa"/>
          <w:cantSplit/>
          <w:trHeight w:val="280"/>
          <w:tblHeader/>
          <w:jc w:val="center"/>
        </w:trPr>
        <w:tc>
          <w:tcPr>
            <w:tcW w:w="709" w:type="dxa"/>
            <w:vAlign w:val="center"/>
          </w:tcPr>
          <w:p w14:paraId="010F45BA" w14:textId="77777777" w:rsidR="00F2067A" w:rsidRPr="008F0E15" w:rsidRDefault="00F2067A" w:rsidP="004174E0">
            <w:pPr>
              <w:jc w:val="center"/>
            </w:pPr>
            <w:r w:rsidRPr="008F0E15">
              <w:t>3.43</w:t>
            </w:r>
          </w:p>
        </w:tc>
        <w:tc>
          <w:tcPr>
            <w:tcW w:w="2580" w:type="dxa"/>
            <w:vAlign w:val="center"/>
          </w:tcPr>
          <w:p w14:paraId="41F2AA0A" w14:textId="77777777" w:rsidR="00F2067A" w:rsidRPr="008F0E15" w:rsidRDefault="00F2067A" w:rsidP="004174E0">
            <w:r w:rsidRPr="008F0E15">
              <w:rPr>
                <w:bCs/>
              </w:rPr>
              <w:t>Вынос нестандартного гроба из катафалка и поднос к месту захоронения (не более 100 метров) при весе усопшего более 150 кг</w:t>
            </w:r>
          </w:p>
        </w:tc>
        <w:tc>
          <w:tcPr>
            <w:tcW w:w="3969" w:type="dxa"/>
            <w:vAlign w:val="center"/>
          </w:tcPr>
          <w:p w14:paraId="157227B0" w14:textId="77777777" w:rsidR="00F2067A" w:rsidRPr="008F0E15" w:rsidRDefault="00F2067A" w:rsidP="004174E0">
            <w:pPr>
              <w:jc w:val="center"/>
            </w:pPr>
            <w:r w:rsidRPr="008F0E15">
              <w:t>См.п.3.35</w:t>
            </w:r>
          </w:p>
        </w:tc>
        <w:tc>
          <w:tcPr>
            <w:tcW w:w="993" w:type="dxa"/>
            <w:vAlign w:val="center"/>
          </w:tcPr>
          <w:p w14:paraId="57695903" w14:textId="77777777" w:rsidR="00F2067A" w:rsidRPr="008F0E15" w:rsidRDefault="00F2067A" w:rsidP="004174E0">
            <w:pPr>
              <w:jc w:val="center"/>
            </w:pPr>
            <w:r w:rsidRPr="008F0E15">
              <w:t>7100</w:t>
            </w:r>
          </w:p>
        </w:tc>
        <w:tc>
          <w:tcPr>
            <w:tcW w:w="1134" w:type="dxa"/>
            <w:vAlign w:val="center"/>
          </w:tcPr>
          <w:p w14:paraId="7F88AC44" w14:textId="77777777" w:rsidR="00F2067A" w:rsidRPr="008F0E15" w:rsidRDefault="00F2067A" w:rsidP="004174E0">
            <w:pPr>
              <w:jc w:val="center"/>
            </w:pPr>
            <w:r w:rsidRPr="008F0E15">
              <w:t>5920</w:t>
            </w:r>
          </w:p>
        </w:tc>
      </w:tr>
      <w:tr w:rsidR="00F2067A" w:rsidRPr="008F0E15" w14:paraId="4594ADAC" w14:textId="77777777" w:rsidTr="003E3A6A">
        <w:trPr>
          <w:cantSplit/>
          <w:trHeight w:val="1383"/>
          <w:tblHeader/>
          <w:jc w:val="center"/>
        </w:trPr>
        <w:tc>
          <w:tcPr>
            <w:tcW w:w="9398" w:type="dxa"/>
            <w:gridSpan w:val="6"/>
            <w:vAlign w:val="center"/>
          </w:tcPr>
          <w:p w14:paraId="402F7BA7" w14:textId="77777777" w:rsidR="00F2067A" w:rsidRPr="008F0E15" w:rsidRDefault="00F2067A" w:rsidP="004174E0">
            <w:pPr>
              <w:ind w:left="29"/>
              <w:rPr>
                <w:b/>
              </w:rPr>
            </w:pPr>
            <w:r w:rsidRPr="008F0E15">
              <w:rPr>
                <w:b/>
              </w:rPr>
              <w:t>Примечание:</w:t>
            </w:r>
          </w:p>
          <w:p w14:paraId="78A7913A" w14:textId="77777777" w:rsidR="00F2067A" w:rsidRPr="008F0E15" w:rsidRDefault="00F2067A" w:rsidP="00F2067A">
            <w:pPr>
              <w:numPr>
                <w:ilvl w:val="0"/>
                <w:numId w:val="6"/>
              </w:numPr>
              <w:tabs>
                <w:tab w:val="left" w:pos="312"/>
              </w:tabs>
              <w:ind w:left="29" w:firstLine="0"/>
              <w:rPr>
                <w:bCs/>
              </w:rPr>
            </w:pPr>
            <w:r w:rsidRPr="008F0E15">
              <w:rPr>
                <w:bCs/>
              </w:rPr>
              <w:t xml:space="preserve">При оказании услуг на </w:t>
            </w:r>
            <w:proofErr w:type="spellStart"/>
            <w:r w:rsidRPr="008F0E15">
              <w:rPr>
                <w:bCs/>
              </w:rPr>
              <w:t>кл</w:t>
            </w:r>
            <w:proofErr w:type="spellEnd"/>
            <w:r w:rsidRPr="008F0E15">
              <w:rPr>
                <w:bCs/>
              </w:rPr>
              <w:t>. «</w:t>
            </w:r>
            <w:proofErr w:type="spellStart"/>
            <w:r w:rsidRPr="008F0E15">
              <w:rPr>
                <w:bCs/>
              </w:rPr>
              <w:t>Солодухино</w:t>
            </w:r>
            <w:proofErr w:type="spellEnd"/>
            <w:r w:rsidRPr="008F0E15">
              <w:rPr>
                <w:bCs/>
              </w:rPr>
              <w:t>» в стесненных или сложных условиях может применяться повышенный коэффициент от 1,5 до 2,0.</w:t>
            </w:r>
          </w:p>
          <w:p w14:paraId="4F7B5CEC" w14:textId="77777777" w:rsidR="00F2067A" w:rsidRPr="008F0E15" w:rsidRDefault="00F2067A" w:rsidP="00F2067A">
            <w:pPr>
              <w:numPr>
                <w:ilvl w:val="0"/>
                <w:numId w:val="6"/>
              </w:numPr>
              <w:tabs>
                <w:tab w:val="left" w:pos="312"/>
              </w:tabs>
              <w:ind w:left="29" w:firstLine="0"/>
              <w:rPr>
                <w:bCs/>
              </w:rPr>
            </w:pPr>
            <w:r w:rsidRPr="008F0E15">
              <w:rPr>
                <w:bCs/>
              </w:rPr>
              <w:t>При подносе гроба более 100 метров применяется повышенный коэффициент 1,15.</w:t>
            </w:r>
          </w:p>
          <w:p w14:paraId="4AA8B781" w14:textId="77777777" w:rsidR="00F2067A" w:rsidRPr="008F0E15" w:rsidRDefault="00F2067A" w:rsidP="00F2067A">
            <w:pPr>
              <w:numPr>
                <w:ilvl w:val="0"/>
                <w:numId w:val="6"/>
              </w:numPr>
              <w:ind w:left="312" w:hanging="283"/>
            </w:pPr>
            <w:r w:rsidRPr="008F0E15">
              <w:rPr>
                <w:bCs/>
              </w:rPr>
              <w:t>При оказании услуг в особо сложных условиях стоимость услуги определяется по индивидуальной смете в соответствии с перечнем работ, составленным заведующим кладбищем.</w:t>
            </w:r>
          </w:p>
        </w:tc>
      </w:tr>
    </w:tbl>
    <w:p w14:paraId="2FBA620E" w14:textId="77777777" w:rsidR="009F61C1" w:rsidRDefault="009F61C1" w:rsidP="003E3A6A">
      <w:pPr>
        <w:jc w:val="center"/>
      </w:pPr>
    </w:p>
    <w:sectPr w:rsidR="009F61C1" w:rsidSect="0077218E">
      <w:pgSz w:w="11906" w:h="16838"/>
      <w:pgMar w:top="568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545"/>
    <w:multiLevelType w:val="hybridMultilevel"/>
    <w:tmpl w:val="6824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4F8E4B4C"/>
    <w:multiLevelType w:val="hybridMultilevel"/>
    <w:tmpl w:val="F800C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41BBA"/>
    <w:multiLevelType w:val="hybridMultilevel"/>
    <w:tmpl w:val="7DBC03A8"/>
    <w:lvl w:ilvl="0" w:tplc="7CA07CB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9263043">
    <w:abstractNumId w:val="2"/>
  </w:num>
  <w:num w:numId="2" w16cid:durableId="1353412020">
    <w:abstractNumId w:val="4"/>
  </w:num>
  <w:num w:numId="3" w16cid:durableId="590310273">
    <w:abstractNumId w:val="5"/>
  </w:num>
  <w:num w:numId="4" w16cid:durableId="749735347">
    <w:abstractNumId w:val="0"/>
  </w:num>
  <w:num w:numId="5" w16cid:durableId="451946949">
    <w:abstractNumId w:val="1"/>
  </w:num>
  <w:num w:numId="6" w16cid:durableId="310837711">
    <w:abstractNumId w:val="3"/>
  </w:num>
  <w:num w:numId="7" w16cid:durableId="1525441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31AE3"/>
    <w:rsid w:val="00041395"/>
    <w:rsid w:val="000D5D4B"/>
    <w:rsid w:val="000D65A1"/>
    <w:rsid w:val="00102E56"/>
    <w:rsid w:val="00103598"/>
    <w:rsid w:val="00135C05"/>
    <w:rsid w:val="00182FDB"/>
    <w:rsid w:val="001B5A6C"/>
    <w:rsid w:val="00211F91"/>
    <w:rsid w:val="00240CFA"/>
    <w:rsid w:val="00331B93"/>
    <w:rsid w:val="003E3A6A"/>
    <w:rsid w:val="00415753"/>
    <w:rsid w:val="0041770A"/>
    <w:rsid w:val="00423C05"/>
    <w:rsid w:val="004F1559"/>
    <w:rsid w:val="004F45D1"/>
    <w:rsid w:val="006678EC"/>
    <w:rsid w:val="006A678F"/>
    <w:rsid w:val="006F7334"/>
    <w:rsid w:val="00724545"/>
    <w:rsid w:val="00726CC5"/>
    <w:rsid w:val="0077218E"/>
    <w:rsid w:val="007F0DDA"/>
    <w:rsid w:val="007F6B8B"/>
    <w:rsid w:val="0080254B"/>
    <w:rsid w:val="008305C7"/>
    <w:rsid w:val="008604C0"/>
    <w:rsid w:val="008F0E15"/>
    <w:rsid w:val="0091577E"/>
    <w:rsid w:val="0093273E"/>
    <w:rsid w:val="009F61C1"/>
    <w:rsid w:val="00A30E42"/>
    <w:rsid w:val="00A753BF"/>
    <w:rsid w:val="00AE02B0"/>
    <w:rsid w:val="00D82665"/>
    <w:rsid w:val="00DE4BB5"/>
    <w:rsid w:val="00E20D63"/>
    <w:rsid w:val="00E24DD2"/>
    <w:rsid w:val="00E6465A"/>
    <w:rsid w:val="00E85961"/>
    <w:rsid w:val="00E867C8"/>
    <w:rsid w:val="00EB1B63"/>
    <w:rsid w:val="00EC154E"/>
    <w:rsid w:val="00F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caption"/>
    <w:basedOn w:val="a"/>
    <w:uiPriority w:val="99"/>
    <w:qFormat/>
    <w:rsid w:val="00423C05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18</cp:revision>
  <cp:lastPrinted>2025-12-18T11:57:00Z</cp:lastPrinted>
  <dcterms:created xsi:type="dcterms:W3CDTF">2024-12-23T09:36:00Z</dcterms:created>
  <dcterms:modified xsi:type="dcterms:W3CDTF">2025-12-18T11:57:00Z</dcterms:modified>
</cp:coreProperties>
</file>