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088F" w14:textId="303B8AEB" w:rsidR="007E4B6D" w:rsidRPr="007E4B6D" w:rsidRDefault="0080668E" w:rsidP="00FB36D2">
      <w:pPr>
        <w:ind w:right="202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3633EF">
        <w:rPr>
          <w:b/>
          <w:noProof/>
          <w:szCs w:val="20"/>
        </w:rPr>
        <w:drawing>
          <wp:inline distT="0" distB="0" distL="0" distR="0" wp14:anchorId="661BF12C" wp14:editId="59000B7C">
            <wp:extent cx="781050" cy="981075"/>
            <wp:effectExtent l="0" t="0" r="0" b="9525"/>
            <wp:docPr id="9781642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5ABD" w14:textId="77777777" w:rsidR="007F335E" w:rsidRDefault="007F335E" w:rsidP="007E4B6D">
      <w:pPr>
        <w:ind w:right="202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14:paraId="56081929" w14:textId="083034CD" w:rsidR="007E4B6D" w:rsidRPr="007E4B6D" w:rsidRDefault="007E4B6D" w:rsidP="007E4B6D">
      <w:pPr>
        <w:ind w:right="202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7E4B6D">
        <w:rPr>
          <w:rFonts w:ascii="Times New Roman" w:hAnsi="Times New Roman" w:cs="Times New Roman"/>
          <w:b/>
          <w:bCs/>
          <w:noProof/>
          <w:sz w:val="28"/>
        </w:rPr>
        <w:t>СОВЕТ ДЕПУТАТОВ</w:t>
      </w:r>
    </w:p>
    <w:p w14:paraId="0FBA111D" w14:textId="77777777" w:rsidR="007E4B6D" w:rsidRPr="007E4B6D" w:rsidRDefault="007E4B6D" w:rsidP="007E4B6D">
      <w:pPr>
        <w:ind w:right="202"/>
        <w:contextualSpacing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7E4B6D">
        <w:rPr>
          <w:rFonts w:ascii="Times New Roman" w:hAnsi="Times New Roman" w:cs="Times New Roman"/>
          <w:b/>
          <w:bCs/>
          <w:noProof/>
          <w:sz w:val="28"/>
        </w:rPr>
        <w:t>ГАТЧИНСКОГО МУНИЦИПАЛЬНОГО ОКРУГА</w:t>
      </w:r>
    </w:p>
    <w:p w14:paraId="702F497E" w14:textId="77777777" w:rsidR="007E4B6D" w:rsidRPr="00FB36D2" w:rsidRDefault="007E4B6D" w:rsidP="007E4B6D">
      <w:pPr>
        <w:ind w:right="2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4B6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B36D2">
        <w:rPr>
          <w:rFonts w:ascii="Times New Roman" w:hAnsi="Times New Roman" w:cs="Times New Roman"/>
          <w:sz w:val="28"/>
          <w:szCs w:val="28"/>
        </w:rPr>
        <w:t>первого созыва</w:t>
      </w:r>
    </w:p>
    <w:p w14:paraId="61235D4F" w14:textId="77777777" w:rsidR="007E4B6D" w:rsidRPr="007E4B6D" w:rsidRDefault="007E4B6D" w:rsidP="007E4B6D">
      <w:pPr>
        <w:pStyle w:val="1"/>
        <w:rPr>
          <w:szCs w:val="28"/>
        </w:rPr>
      </w:pPr>
    </w:p>
    <w:p w14:paraId="24BF8754" w14:textId="77777777" w:rsidR="007E4B6D" w:rsidRPr="007E4B6D" w:rsidRDefault="007E4B6D" w:rsidP="007E4B6D">
      <w:pPr>
        <w:pStyle w:val="1"/>
        <w:ind w:left="0" w:right="-2"/>
        <w:rPr>
          <w:b/>
          <w:bCs/>
          <w:szCs w:val="28"/>
        </w:rPr>
      </w:pPr>
      <w:r w:rsidRPr="007E4B6D">
        <w:rPr>
          <w:b/>
          <w:bCs/>
          <w:szCs w:val="28"/>
        </w:rPr>
        <w:t>Р Е Ш Е Н И Е</w:t>
      </w:r>
    </w:p>
    <w:p w14:paraId="62B75D02" w14:textId="77777777" w:rsidR="007E4B6D" w:rsidRPr="007E4B6D" w:rsidRDefault="007E4B6D" w:rsidP="007E4B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6109B" w14:textId="774D1B3B" w:rsidR="007E4B6D" w:rsidRPr="007E4B6D" w:rsidRDefault="007E4B6D" w:rsidP="007E4B6D">
      <w:pPr>
        <w:rPr>
          <w:rFonts w:ascii="Times New Roman" w:hAnsi="Times New Roman" w:cs="Times New Roman"/>
          <w:sz w:val="16"/>
          <w:szCs w:val="16"/>
        </w:rPr>
      </w:pPr>
      <w:r w:rsidRPr="007E4B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4B6D">
        <w:rPr>
          <w:rFonts w:ascii="Times New Roman" w:hAnsi="Times New Roman" w:cs="Times New Roman"/>
          <w:b/>
          <w:sz w:val="28"/>
          <w:szCs w:val="28"/>
        </w:rPr>
        <w:t xml:space="preserve">от 20 февраля 2026 года                                                               № </w:t>
      </w:r>
      <w:r w:rsidR="00FB36D2">
        <w:rPr>
          <w:rFonts w:ascii="Times New Roman" w:hAnsi="Times New Roman" w:cs="Times New Roman"/>
          <w:b/>
          <w:sz w:val="28"/>
          <w:szCs w:val="28"/>
        </w:rPr>
        <w:t>360</w:t>
      </w:r>
    </w:p>
    <w:p w14:paraId="0689734B" w14:textId="7724AFB3" w:rsidR="00466DF8" w:rsidRPr="007E4B6D" w:rsidRDefault="00AA1904" w:rsidP="007E4B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перечня объектов недвижимого имущества, находящихся в собственности муниципального образования </w:t>
      </w:r>
    </w:p>
    <w:p w14:paraId="701A18F9" w14:textId="1147B4FC" w:rsidR="00AA1904" w:rsidRPr="007E4B6D" w:rsidRDefault="00AA1904" w:rsidP="007E4B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Гатчинский муниципальный округ Ленинградской области</w:t>
      </w:r>
      <w:r w:rsidR="007E4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4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передаваемых в государственную собственность Ленинградской области</w:t>
      </w:r>
    </w:p>
    <w:p w14:paraId="5CD47ACB" w14:textId="77777777" w:rsidR="00AA1904" w:rsidRDefault="00AA1904" w:rsidP="00AA1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E97C" w14:textId="6ED17C4E" w:rsidR="005911BF" w:rsidRPr="00D614BB" w:rsidRDefault="00AA1904" w:rsidP="00D614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Государственного бюджетного учреждения здравоохранения Ленинградской области  «Гатчинская клиническая межрайонная больница» от 21.11.2025 №</w:t>
      </w:r>
      <w:r w:rsidR="007E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ИСХ-4648/2025  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из муниципальной собственности муниципального образования Гатчинский муниципальный </w:t>
      </w:r>
      <w:r w:rsidR="00384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в государственную собственность Ленинградской области </w:t>
      </w:r>
      <w:r w:rsidR="0038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нежилых помещений, находящихся в 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 w:rsidR="003847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="003847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 w:rsidR="003847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 Ленинградская область, Гатчинский муниципальный район, пос. Дружная Горка, ул. Здравомыслова, д.1, руководствуясь п.11 ст. 154 Федерального закона от 22.08.2004 №</w:t>
      </w:r>
      <w:r w:rsidR="007E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</w:t>
      </w:r>
      <w:r w:rsidR="007E4B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911BF"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</w:t>
      </w:r>
      <w:r w:rsid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A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</w:t>
      </w:r>
    </w:p>
    <w:p w14:paraId="604E2602" w14:textId="77777777" w:rsidR="007E4B6D" w:rsidRPr="007E4B6D" w:rsidRDefault="007E4B6D" w:rsidP="00FB36D2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6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1150C8B" w14:textId="77777777" w:rsidR="007E4B6D" w:rsidRPr="007E4B6D" w:rsidRDefault="007E4B6D" w:rsidP="00FB36D2">
      <w:pPr>
        <w:pStyle w:val="a3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6D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0F8F06F7" w14:textId="77777777" w:rsidR="007E4B6D" w:rsidRPr="007E4B6D" w:rsidRDefault="007E4B6D" w:rsidP="00FB36D2">
      <w:pPr>
        <w:pStyle w:val="a3"/>
        <w:ind w:left="142"/>
        <w:jc w:val="center"/>
        <w:rPr>
          <w:b/>
          <w:bCs/>
          <w:sz w:val="28"/>
          <w:szCs w:val="28"/>
        </w:rPr>
      </w:pPr>
      <w:r w:rsidRPr="007E4B6D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7E4B6D">
        <w:rPr>
          <w:b/>
          <w:bCs/>
          <w:sz w:val="28"/>
          <w:szCs w:val="28"/>
        </w:rPr>
        <w:t>:</w:t>
      </w:r>
    </w:p>
    <w:p w14:paraId="7CA22896" w14:textId="16D30363" w:rsidR="005911BF" w:rsidRDefault="005911BF" w:rsidP="005911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объектов недвижимого имущества, находящихся в собственности муниципального образования Гатчинский </w:t>
      </w: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и передаваемых в государственную собственность Ленинградской области (далее – перечень) согласно приложению к настоящему решению.</w:t>
      </w:r>
    </w:p>
    <w:p w14:paraId="739101B8" w14:textId="77777777" w:rsidR="005911BF" w:rsidRDefault="005911BF" w:rsidP="005911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Гатчинского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организовать работу по безвозмездной передаче объектов недвижимого имущества, указанных в перечне.</w:t>
      </w:r>
    </w:p>
    <w:p w14:paraId="5171C0C1" w14:textId="73CBFC0A" w:rsidR="005911BF" w:rsidRPr="005911BF" w:rsidRDefault="005911BF" w:rsidP="005911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принятия.</w:t>
      </w:r>
    </w:p>
    <w:p w14:paraId="40A7F553" w14:textId="77777777" w:rsidR="007E4B6D" w:rsidRDefault="007E4B6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5748A8" w14:textId="77777777" w:rsidR="007E4B6D" w:rsidRDefault="007E4B6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067B5ACE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0A938518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района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p w14:paraId="7D329435" w14:textId="77777777" w:rsidR="00401ECA" w:rsidRDefault="00401ECA"/>
    <w:sectPr w:rsidR="00401ECA" w:rsidSect="007F335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25717994">
    <w:abstractNumId w:val="0"/>
  </w:num>
  <w:num w:numId="2" w16cid:durableId="1997804081">
    <w:abstractNumId w:val="2"/>
  </w:num>
  <w:num w:numId="3" w16cid:durableId="22048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154C4F"/>
    <w:rsid w:val="001A2CD9"/>
    <w:rsid w:val="002D45BC"/>
    <w:rsid w:val="00384779"/>
    <w:rsid w:val="00387BB4"/>
    <w:rsid w:val="00401ECA"/>
    <w:rsid w:val="00466DF8"/>
    <w:rsid w:val="004A60B4"/>
    <w:rsid w:val="004E79AD"/>
    <w:rsid w:val="005911BF"/>
    <w:rsid w:val="00614DB6"/>
    <w:rsid w:val="00640DA5"/>
    <w:rsid w:val="00722D30"/>
    <w:rsid w:val="007E4B6D"/>
    <w:rsid w:val="007F335E"/>
    <w:rsid w:val="0080668E"/>
    <w:rsid w:val="00882FD2"/>
    <w:rsid w:val="00934373"/>
    <w:rsid w:val="00AA1904"/>
    <w:rsid w:val="00AC7450"/>
    <w:rsid w:val="00D614BB"/>
    <w:rsid w:val="00E115F7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4B6D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E4B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10</cp:revision>
  <cp:lastPrinted>2026-01-14T14:40:00Z</cp:lastPrinted>
  <dcterms:created xsi:type="dcterms:W3CDTF">2020-10-01T06:42:00Z</dcterms:created>
  <dcterms:modified xsi:type="dcterms:W3CDTF">2026-02-17T09:49:00Z</dcterms:modified>
</cp:coreProperties>
</file>