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5B29" w14:textId="425E0BED" w:rsidR="00B35AFF" w:rsidRDefault="00111EBB" w:rsidP="00B35AFF">
      <w:pPr>
        <w:pStyle w:val="a6"/>
        <w:rPr>
          <w:b/>
          <w:bCs/>
          <w:szCs w:val="28"/>
        </w:rPr>
      </w:pPr>
      <w:r>
        <w:rPr>
          <w:noProof/>
        </w:rPr>
        <w:drawing>
          <wp:inline distT="0" distB="0" distL="0" distR="0" wp14:anchorId="6FC56903" wp14:editId="035A82F1">
            <wp:extent cx="78105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C5BAA" w14:textId="77777777" w:rsidR="00111EBB" w:rsidRDefault="00111EBB" w:rsidP="00B35AFF">
      <w:pPr>
        <w:pStyle w:val="a6"/>
        <w:rPr>
          <w:b/>
          <w:bCs/>
          <w:szCs w:val="28"/>
        </w:rPr>
      </w:pPr>
    </w:p>
    <w:p w14:paraId="525E1F0B" w14:textId="77777777" w:rsidR="00B35AFF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СОВЕТ ДЕПУТАТОВ</w:t>
      </w:r>
    </w:p>
    <w:p w14:paraId="7FD9B917" w14:textId="77777777" w:rsidR="00B35AFF" w:rsidRPr="007F6BEA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ГАТЧИНСКОГО МУНИЦИПАЛЬНОГО ОКРУГА</w:t>
      </w:r>
    </w:p>
    <w:p w14:paraId="088EBF1D" w14:textId="77777777" w:rsidR="00B35AFF" w:rsidRPr="006F0395" w:rsidRDefault="00B35AFF" w:rsidP="00B35AFF">
      <w:pPr>
        <w:pStyle w:val="a6"/>
      </w:pPr>
      <w:r w:rsidRPr="006F0395">
        <w:rPr>
          <w:szCs w:val="28"/>
        </w:rPr>
        <w:t>первого созыва</w:t>
      </w:r>
    </w:p>
    <w:p w14:paraId="16931B71" w14:textId="77777777" w:rsidR="00B35AFF" w:rsidRPr="00B35AFF" w:rsidRDefault="00B35AFF" w:rsidP="00B35AFF">
      <w:pPr>
        <w:pStyle w:val="1"/>
        <w:numPr>
          <w:ilvl w:val="0"/>
          <w:numId w:val="1"/>
        </w:numPr>
        <w:tabs>
          <w:tab w:val="num" w:pos="360"/>
        </w:tabs>
        <w:suppressAutoHyphens/>
        <w:ind w:right="-83"/>
        <w:jc w:val="center"/>
        <w:rPr>
          <w:sz w:val="28"/>
          <w:szCs w:val="28"/>
        </w:rPr>
      </w:pPr>
      <w:r w:rsidRPr="00B35AFF">
        <w:rPr>
          <w:sz w:val="28"/>
          <w:szCs w:val="28"/>
        </w:rPr>
        <w:t>Р Е Ш Е Н И Е</w:t>
      </w:r>
    </w:p>
    <w:p w14:paraId="686A5E89" w14:textId="0FC7BA29" w:rsidR="00253718" w:rsidRPr="00253718" w:rsidRDefault="00B35AFF" w:rsidP="00253718">
      <w:pPr>
        <w:ind w:left="567" w:hanging="567"/>
        <w:jc w:val="center"/>
        <w:rPr>
          <w:rFonts w:ascii="Times New Roman" w:hAnsi="Times New Roman" w:cs="Times New Roman"/>
          <w:b/>
          <w:sz w:val="28"/>
        </w:rPr>
      </w:pPr>
      <w:r w:rsidRPr="00B35AFF">
        <w:rPr>
          <w:rFonts w:ascii="Times New Roman" w:hAnsi="Times New Roman" w:cs="Times New Roman"/>
          <w:b/>
          <w:sz w:val="28"/>
        </w:rPr>
        <w:t xml:space="preserve">от </w:t>
      </w:r>
      <w:r w:rsidR="001F60B6">
        <w:rPr>
          <w:rFonts w:ascii="Times New Roman" w:hAnsi="Times New Roman" w:cs="Times New Roman"/>
          <w:b/>
          <w:sz w:val="28"/>
        </w:rPr>
        <w:t>23 октября</w:t>
      </w:r>
      <w:r w:rsidRPr="00B35AFF">
        <w:rPr>
          <w:rFonts w:ascii="Times New Roman" w:hAnsi="Times New Roman" w:cs="Times New Roman"/>
          <w:b/>
          <w:sz w:val="28"/>
        </w:rPr>
        <w:t xml:space="preserve"> 202</w:t>
      </w:r>
      <w:r w:rsidR="00B41DC5">
        <w:rPr>
          <w:rFonts w:ascii="Times New Roman" w:hAnsi="Times New Roman" w:cs="Times New Roman"/>
          <w:b/>
          <w:sz w:val="28"/>
        </w:rPr>
        <w:t>6</w:t>
      </w:r>
      <w:r w:rsidRPr="00B35AFF">
        <w:rPr>
          <w:rFonts w:ascii="Times New Roman" w:hAnsi="Times New Roman" w:cs="Times New Roman"/>
          <w:b/>
          <w:sz w:val="28"/>
        </w:rPr>
        <w:t xml:space="preserve"> года                                                  № </w:t>
      </w:r>
      <w:r w:rsidR="001F60B6">
        <w:rPr>
          <w:rFonts w:ascii="Times New Roman" w:hAnsi="Times New Roman" w:cs="Times New Roman"/>
          <w:b/>
          <w:sz w:val="28"/>
        </w:rPr>
        <w:t>468</w:t>
      </w:r>
    </w:p>
    <w:p w14:paraId="13005F99" w14:textId="6D8444FA" w:rsidR="00E51609" w:rsidRPr="00253718" w:rsidRDefault="00253718" w:rsidP="00C52C32">
      <w:pPr>
        <w:pStyle w:val="11"/>
        <w:spacing w:after="300"/>
        <w:ind w:right="3968" w:firstLine="0"/>
        <w:jc w:val="both"/>
        <w:rPr>
          <w:bCs/>
          <w:sz w:val="24"/>
          <w:szCs w:val="24"/>
        </w:rPr>
      </w:pPr>
      <w:r w:rsidRPr="00253718">
        <w:rPr>
          <w:sz w:val="24"/>
          <w:szCs w:val="24"/>
          <w:lang w:eastAsia="ru-RU"/>
        </w:rPr>
        <w:t xml:space="preserve">О внесении изменений в решение совета депутатов </w:t>
      </w:r>
      <w:r w:rsidRPr="00253718">
        <w:rPr>
          <w:sz w:val="24"/>
          <w:szCs w:val="24"/>
        </w:rPr>
        <w:t>Гатчинского муниципального</w:t>
      </w:r>
      <w:r>
        <w:rPr>
          <w:sz w:val="24"/>
          <w:szCs w:val="24"/>
        </w:rPr>
        <w:t xml:space="preserve"> </w:t>
      </w:r>
      <w:r w:rsidRPr="00253718">
        <w:rPr>
          <w:sz w:val="24"/>
          <w:szCs w:val="24"/>
        </w:rPr>
        <w:t xml:space="preserve">округа </w:t>
      </w:r>
      <w:r w:rsidRPr="00253718">
        <w:rPr>
          <w:bCs/>
          <w:sz w:val="24"/>
          <w:szCs w:val="24"/>
        </w:rPr>
        <w:t xml:space="preserve">от 27.03.2026 № 378 «Об утверждении Положения </w:t>
      </w:r>
      <w:r w:rsidRPr="00253718">
        <w:rPr>
          <w:sz w:val="24"/>
          <w:szCs w:val="24"/>
        </w:rPr>
        <w:t>о территориальном общественном самоуправлении в Гатчинском муниципальном округе</w:t>
      </w:r>
      <w:r w:rsidRPr="00253718">
        <w:rPr>
          <w:bCs/>
          <w:sz w:val="24"/>
          <w:szCs w:val="24"/>
        </w:rPr>
        <w:t>»</w:t>
      </w:r>
    </w:p>
    <w:p w14:paraId="49224EDF" w14:textId="77777777" w:rsidR="00253718" w:rsidRDefault="00253718" w:rsidP="00253718">
      <w:pPr>
        <w:pStyle w:val="11"/>
        <w:ind w:firstLine="567"/>
        <w:jc w:val="both"/>
        <w:rPr>
          <w:color w:val="000000"/>
        </w:rPr>
      </w:pPr>
      <w:r w:rsidRPr="003F1BEF">
        <w:rPr>
          <w:color w:val="000000"/>
        </w:rPr>
        <w:t xml:space="preserve">В соответствии с Федеральным законом </w:t>
      </w:r>
      <w:r w:rsidRPr="003F1BEF">
        <w:rPr>
          <w:color w:val="000000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3F1BEF">
        <w:rPr>
          <w:color w:val="000000"/>
        </w:rPr>
        <w:t>, Федеральным законом от 12</w:t>
      </w:r>
      <w:r>
        <w:rPr>
          <w:color w:val="000000"/>
        </w:rPr>
        <w:t>.01.</w:t>
      </w:r>
      <w:r w:rsidRPr="003F1BEF">
        <w:rPr>
          <w:color w:val="000000"/>
        </w:rPr>
        <w:t>1996</w:t>
      </w:r>
      <w:r>
        <w:rPr>
          <w:color w:val="000000"/>
        </w:rPr>
        <w:t xml:space="preserve"> </w:t>
      </w:r>
      <w:r w:rsidRPr="003F1BEF">
        <w:rPr>
          <w:color w:val="000000"/>
        </w:rPr>
        <w:t>№</w:t>
      </w:r>
      <w:r>
        <w:rPr>
          <w:color w:val="000000"/>
        </w:rPr>
        <w:t xml:space="preserve"> </w:t>
      </w:r>
      <w:r w:rsidRPr="003F1BEF">
        <w:rPr>
          <w:color w:val="000000"/>
        </w:rPr>
        <w:t>7-ФЗ «О некоммерческих организациях», Федеральным законом от 19</w:t>
      </w:r>
      <w:r>
        <w:rPr>
          <w:color w:val="000000"/>
        </w:rPr>
        <w:t>.05.</w:t>
      </w:r>
      <w:r w:rsidRPr="003F1BEF">
        <w:rPr>
          <w:color w:val="000000"/>
        </w:rPr>
        <w:t xml:space="preserve">1995 № 82-ФЗ «Об общественных объединениях», </w:t>
      </w:r>
      <w:r w:rsidRPr="003F1BEF">
        <w:rPr>
          <w:color w:val="000000"/>
          <w:lang w:bidi="ru-RU"/>
        </w:rPr>
        <w:t>областным законом от 16.02.2024 № 10-оз</w:t>
      </w:r>
      <w:r w:rsidRPr="006F0C30">
        <w:rPr>
          <w:color w:val="000000"/>
          <w:lang w:bidi="ru-RU"/>
        </w:rPr>
        <w:t xml:space="preserve"> «О содействии участию населения в осуществлении местного самоуправления в Ленинградской области», </w:t>
      </w:r>
      <w:r w:rsidRPr="006F0C30">
        <w:rPr>
          <w:color w:val="000000"/>
        </w:rPr>
        <w:t>Уставом муниципального образования Гатчинский муниципальный округ Ленинградской области,</w:t>
      </w:r>
    </w:p>
    <w:p w14:paraId="48F00202" w14:textId="77777777" w:rsidR="00253718" w:rsidRDefault="00253718" w:rsidP="00253718">
      <w:pPr>
        <w:pStyle w:val="11"/>
        <w:ind w:firstLine="567"/>
        <w:jc w:val="both"/>
        <w:rPr>
          <w:color w:val="000000"/>
        </w:rPr>
      </w:pPr>
    </w:p>
    <w:p w14:paraId="737A830F" w14:textId="39353440" w:rsidR="00E51609" w:rsidRPr="0094502E" w:rsidRDefault="00E51609" w:rsidP="00E51609">
      <w:pPr>
        <w:pStyle w:val="11"/>
        <w:ind w:firstLine="567"/>
        <w:jc w:val="center"/>
        <w:rPr>
          <w:b/>
        </w:rPr>
      </w:pPr>
      <w:r w:rsidRPr="0094502E">
        <w:rPr>
          <w:b/>
        </w:rPr>
        <w:t>СОВЕТ ДЕПУТАТОВ</w:t>
      </w:r>
    </w:p>
    <w:p w14:paraId="3E02D78D" w14:textId="77777777" w:rsidR="00E51609" w:rsidRPr="00E51609" w:rsidRDefault="00E51609" w:rsidP="00E5160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ГАТЧИНСКОГО МУНИЦИПАЛЬНОГО ОКРУГА</w:t>
      </w:r>
    </w:p>
    <w:p w14:paraId="0BF7CFFC" w14:textId="3A89DC38" w:rsidR="00253718" w:rsidRDefault="00E51609" w:rsidP="00253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8B51767" w14:textId="5EF6148A" w:rsidR="00253718" w:rsidRPr="00C04673" w:rsidRDefault="00253718" w:rsidP="00651AD5">
      <w:pPr>
        <w:pStyle w:val="11"/>
        <w:numPr>
          <w:ilvl w:val="0"/>
          <w:numId w:val="20"/>
        </w:numPr>
        <w:ind w:left="0" w:right="-1" w:firstLine="567"/>
        <w:jc w:val="both"/>
        <w:rPr>
          <w:bCs/>
        </w:rPr>
      </w:pPr>
      <w:r w:rsidRPr="00BA2FD3">
        <w:rPr>
          <w:bCs/>
        </w:rPr>
        <w:t xml:space="preserve">Внести изменения в решение совета депутатов Гатчинского муниципального округа </w:t>
      </w:r>
      <w:r w:rsidR="00BA2FD3" w:rsidRPr="00BA2FD3">
        <w:rPr>
          <w:bCs/>
        </w:rPr>
        <w:t xml:space="preserve">от 27.03.2026 № 378 «Об утверждении Положения </w:t>
      </w:r>
      <w:r w:rsidR="00BA2FD3" w:rsidRPr="00BA2FD3">
        <w:t>о территориальном общественном самоуправлении в Гатчинском муниципальном округе</w:t>
      </w:r>
      <w:r w:rsidR="00BA2FD3" w:rsidRPr="00BA2FD3">
        <w:rPr>
          <w:bCs/>
        </w:rPr>
        <w:t>»</w:t>
      </w:r>
      <w:r w:rsidR="00C04673">
        <w:rPr>
          <w:bCs/>
        </w:rPr>
        <w:t xml:space="preserve"> (далее – Положение) изложив </w:t>
      </w:r>
      <w:r w:rsidRPr="00C04673">
        <w:rPr>
          <w:bCs/>
        </w:rPr>
        <w:t>Приложение № 5</w:t>
      </w:r>
      <w:r w:rsidR="00651AD5" w:rsidRPr="00C04673">
        <w:rPr>
          <w:bCs/>
        </w:rPr>
        <w:t xml:space="preserve"> к </w:t>
      </w:r>
      <w:r w:rsidR="00651AD5" w:rsidRPr="00C04673">
        <w:t>Положению</w:t>
      </w:r>
      <w:r w:rsidR="00C04673">
        <w:t xml:space="preserve"> </w:t>
      </w:r>
      <w:r w:rsidR="00651AD5" w:rsidRPr="00C04673">
        <w:rPr>
          <w:bCs/>
        </w:rPr>
        <w:t>«Реестр регистрации уставов территориального общественного самоуправления» согласно Приложению к настоящему решению.</w:t>
      </w:r>
      <w:r w:rsidR="00651AD5" w:rsidRPr="00C0467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3926AC" w14:textId="77777777" w:rsidR="00E51609" w:rsidRPr="00330316" w:rsidRDefault="00E51609" w:rsidP="00651AD5">
      <w:pPr>
        <w:pStyle w:val="11"/>
        <w:numPr>
          <w:ilvl w:val="0"/>
          <w:numId w:val="20"/>
        </w:numPr>
        <w:ind w:left="0" w:right="-1" w:firstLine="567"/>
        <w:jc w:val="both"/>
      </w:pPr>
      <w:bookmarkStart w:id="0" w:name="_Hlk183095770"/>
      <w:bookmarkStart w:id="1" w:name="_Hlk183095637"/>
      <w:r w:rsidRPr="000F334B">
        <w:rPr>
          <w:rFonts w:eastAsia="Calibri"/>
        </w:rPr>
        <w:t xml:space="preserve">Настоящее решение вступает в силу со дня официального опубликования в газете «Официальный вестник» – приложение к газете «Гатчинская правда» и </w:t>
      </w:r>
      <w:r>
        <w:rPr>
          <w:rFonts w:eastAsia="Calibri"/>
        </w:rPr>
        <w:t xml:space="preserve">подлежит </w:t>
      </w:r>
      <w:r w:rsidRPr="000F334B">
        <w:rPr>
          <w:rFonts w:eastAsia="Calibri"/>
        </w:rPr>
        <w:t>размещению на официальном сайте Гатчинского муниципального округа</w:t>
      </w:r>
      <w:r w:rsidRPr="00330316">
        <w:t xml:space="preserve"> в информационно-телекоммуникационной сети «Интернет»</w:t>
      </w:r>
      <w:bookmarkEnd w:id="0"/>
      <w:r w:rsidRPr="00330316">
        <w:t>.</w:t>
      </w:r>
    </w:p>
    <w:bookmarkEnd w:id="1"/>
    <w:p w14:paraId="6A9FB682" w14:textId="7B2650E3" w:rsidR="009E58AF" w:rsidRPr="009E58AF" w:rsidRDefault="00B35AFF" w:rsidP="00651AD5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  </w:t>
      </w:r>
    </w:p>
    <w:p w14:paraId="0D646EDB" w14:textId="77777777" w:rsidR="00B35AFF" w:rsidRDefault="00B35AFF" w:rsidP="00B35AFF">
      <w:pPr>
        <w:pStyle w:val="a6"/>
        <w:ind w:right="-1"/>
        <w:jc w:val="both"/>
      </w:pPr>
      <w:r>
        <w:t xml:space="preserve">Глава </w:t>
      </w:r>
    </w:p>
    <w:p w14:paraId="413FFB1A" w14:textId="77777777" w:rsidR="00BA2FD3" w:rsidRDefault="00B35AFF" w:rsidP="00D57F92">
      <w:pPr>
        <w:pStyle w:val="a6"/>
        <w:ind w:right="-1"/>
        <w:jc w:val="both"/>
        <w:sectPr w:rsidR="00BA2FD3" w:rsidSect="00253718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>
        <w:t xml:space="preserve">Гатчинского муниципального округа            </w:t>
      </w:r>
      <w:r w:rsidR="00E91F20">
        <w:t xml:space="preserve">                           В.А. Филоненко</w:t>
      </w:r>
    </w:p>
    <w:p w14:paraId="7486AD62" w14:textId="4CB9B761" w:rsidR="00BA2FD3" w:rsidRPr="00C356A2" w:rsidRDefault="00BA2FD3" w:rsidP="00BA2FD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</w:t>
      </w:r>
      <w:r w:rsidRPr="00C356A2">
        <w:rPr>
          <w:rFonts w:ascii="Times New Roman" w:hAnsi="Times New Roman"/>
          <w:sz w:val="24"/>
          <w:szCs w:val="24"/>
        </w:rPr>
        <w:t>Приложение № 5</w:t>
      </w:r>
    </w:p>
    <w:p w14:paraId="6DB66D4D" w14:textId="77777777" w:rsidR="00BA2FD3" w:rsidRPr="00E94FDD" w:rsidRDefault="00BA2FD3" w:rsidP="00BA2FD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Pr="00E94FDD">
        <w:rPr>
          <w:rFonts w:ascii="Times New Roman" w:hAnsi="Times New Roman" w:cs="Times New Roman"/>
          <w:sz w:val="24"/>
          <w:szCs w:val="24"/>
        </w:rPr>
        <w:t xml:space="preserve">к Положению о территориальном  </w:t>
      </w:r>
    </w:p>
    <w:p w14:paraId="0A8C27F9" w14:textId="77777777" w:rsidR="00BA2FD3" w:rsidRPr="00E94FDD" w:rsidRDefault="00BA2FD3" w:rsidP="00BA2FD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94FDD">
        <w:rPr>
          <w:rFonts w:ascii="Times New Roman" w:hAnsi="Times New Roman" w:cs="Times New Roman"/>
          <w:sz w:val="24"/>
          <w:szCs w:val="24"/>
        </w:rPr>
        <w:t xml:space="preserve">общественном самоуправлении </w:t>
      </w:r>
    </w:p>
    <w:p w14:paraId="3DE63ED1" w14:textId="775F4A65" w:rsidR="00BA2FD3" w:rsidRPr="00E94FDD" w:rsidRDefault="00BA2FD3" w:rsidP="00BA2FD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E94FDD">
        <w:rPr>
          <w:rFonts w:ascii="Times New Roman" w:hAnsi="Times New Roman" w:cs="Times New Roman"/>
          <w:sz w:val="24"/>
          <w:szCs w:val="24"/>
        </w:rPr>
        <w:t>в Гатчинском муниципальном округе</w:t>
      </w:r>
    </w:p>
    <w:p w14:paraId="5B4603A7" w14:textId="77777777" w:rsidR="00BA2FD3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2EFE8024" w14:textId="77777777" w:rsidR="00BA2FD3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4E90DC9A" w14:textId="5D7D00BB" w:rsidR="00BA2FD3" w:rsidRPr="009B3A1A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B3A1A">
        <w:rPr>
          <w:rFonts w:ascii="Times New Roman" w:hAnsi="Times New Roman"/>
          <w:b/>
          <w:sz w:val="28"/>
          <w:szCs w:val="28"/>
        </w:rPr>
        <w:t>РЕЕСТР УСТАВОВ ТЕРРИТОРИАЛЬНОГО ОБЩЕСТВЕННОГО САМОУПРАВЛЕНИЯ (ТОС),</w:t>
      </w:r>
    </w:p>
    <w:p w14:paraId="266BD6B7" w14:textId="77777777" w:rsidR="00BA2FD3" w:rsidRPr="009B3A1A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B3A1A">
        <w:rPr>
          <w:rFonts w:ascii="Times New Roman" w:hAnsi="Times New Roman"/>
          <w:b/>
          <w:sz w:val="28"/>
          <w:szCs w:val="28"/>
        </w:rPr>
        <w:t xml:space="preserve">ОСУЩЕСТВЛЯЕМОГО НА ТЕРРИТОРИИ </w:t>
      </w:r>
      <w:r>
        <w:rPr>
          <w:rFonts w:ascii="Times New Roman" w:hAnsi="Times New Roman"/>
          <w:b/>
          <w:sz w:val="28"/>
          <w:szCs w:val="28"/>
        </w:rPr>
        <w:t>ГАТЧИНСКОГО МУНИЦИПАЛЬНОГО ОКРУГА ЛЕНИНГРАДСКОЙ</w:t>
      </w:r>
      <w:r w:rsidRPr="009B3A1A">
        <w:rPr>
          <w:rFonts w:ascii="Times New Roman" w:hAnsi="Times New Roman"/>
          <w:b/>
          <w:sz w:val="28"/>
          <w:szCs w:val="28"/>
        </w:rPr>
        <w:t xml:space="preserve"> ОБЛАСТИ</w:t>
      </w:r>
    </w:p>
    <w:p w14:paraId="1218EAFF" w14:textId="77777777" w:rsidR="00BA2FD3" w:rsidRDefault="00BA2FD3" w:rsidP="00BA2FD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</w:t>
      </w:r>
    </w:p>
    <w:p w14:paraId="60FBFB2C" w14:textId="77777777" w:rsidR="00BA2FD3" w:rsidRDefault="00BA2FD3" w:rsidP="00BA2FD3">
      <w:pPr>
        <w:spacing w:after="0" w:line="240" w:lineRule="auto"/>
        <w:rPr>
          <w:rFonts w:ascii="Arial" w:eastAsia="Times New Roman" w:hAnsi="Arial" w:cs="Arial"/>
          <w:color w:val="20202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tbl>
      <w:tblPr>
        <w:tblStyle w:val="ae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410"/>
        <w:gridCol w:w="2834"/>
        <w:gridCol w:w="2693"/>
        <w:gridCol w:w="2835"/>
        <w:gridCol w:w="1843"/>
        <w:gridCol w:w="1560"/>
      </w:tblGrid>
      <w:tr w:rsidR="00BA2FD3" w14:paraId="1BC96377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AC37" w14:textId="77777777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7CAB" w14:textId="44910BB9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Дата внесения записи в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90FEC">
              <w:rPr>
                <w:rFonts w:ascii="Times New Roman" w:hAnsi="Times New Roman" w:cs="Times New Roman"/>
                <w:b/>
              </w:rPr>
              <w:t>реестр</w:t>
            </w:r>
            <w:r w:rsidR="0026551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78ED" w14:textId="77777777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Наименование ТОС,</w:t>
            </w:r>
          </w:p>
          <w:p w14:paraId="2868D68B" w14:textId="46C5F5A8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Ф</w:t>
            </w:r>
            <w:r w:rsidR="009904F3">
              <w:rPr>
                <w:rFonts w:ascii="Times New Roman" w:hAnsi="Times New Roman" w:cs="Times New Roman"/>
                <w:b/>
              </w:rPr>
              <w:t>.</w:t>
            </w:r>
            <w:r w:rsidRPr="00090FEC">
              <w:rPr>
                <w:rFonts w:ascii="Times New Roman" w:hAnsi="Times New Roman" w:cs="Times New Roman"/>
                <w:b/>
              </w:rPr>
              <w:t>И</w:t>
            </w:r>
            <w:r w:rsidR="009904F3">
              <w:rPr>
                <w:rFonts w:ascii="Times New Roman" w:hAnsi="Times New Roman" w:cs="Times New Roman"/>
                <w:b/>
              </w:rPr>
              <w:t>.</w:t>
            </w:r>
            <w:r w:rsidRPr="00090FEC">
              <w:rPr>
                <w:rFonts w:ascii="Times New Roman" w:hAnsi="Times New Roman" w:cs="Times New Roman"/>
                <w:b/>
              </w:rPr>
              <w:t>О руководителей органов ТОС, контактные телефоны</w:t>
            </w:r>
          </w:p>
          <w:p w14:paraId="58FB600C" w14:textId="77777777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8620" w14:textId="275BC1C6" w:rsidR="00BA2FD3" w:rsidRPr="00090FEC" w:rsidRDefault="00C04673" w:rsidP="00265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Описание </w:t>
            </w:r>
            <w:r w:rsidR="00265518">
              <w:rPr>
                <w:rFonts w:ascii="Times New Roman" w:hAnsi="Times New Roman" w:cs="Times New Roman"/>
                <w:b/>
              </w:rPr>
              <w:t>границ территории, на которой осуществляется ТОС, в том числе сведения об утверждении границ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4454" w14:textId="34934295" w:rsidR="00BA2FD3" w:rsidRPr="00090FEC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  <w:r w:rsidR="009904F3" w:rsidRPr="00090FEC">
              <w:rPr>
                <w:rFonts w:ascii="Times New Roman" w:hAnsi="Times New Roman" w:cs="Times New Roman"/>
                <w:b/>
              </w:rPr>
              <w:t>учредительного собрания (конференции граждан</w:t>
            </w:r>
            <w:r w:rsidR="009904F3">
              <w:rPr>
                <w:rFonts w:ascii="Times New Roman" w:hAnsi="Times New Roman" w:cs="Times New Roman"/>
                <w:b/>
              </w:rPr>
              <w:t xml:space="preserve">), </w:t>
            </w:r>
            <w:r w:rsidR="00265518">
              <w:rPr>
                <w:rFonts w:ascii="Times New Roman" w:hAnsi="Times New Roman" w:cs="Times New Roman"/>
                <w:b/>
              </w:rPr>
              <w:t xml:space="preserve">на которой был принят </w:t>
            </w:r>
            <w:r w:rsidR="009904F3">
              <w:rPr>
                <w:rFonts w:ascii="Times New Roman" w:hAnsi="Times New Roman" w:cs="Times New Roman"/>
                <w:b/>
              </w:rPr>
              <w:t>У</w:t>
            </w:r>
            <w:r w:rsidR="00265518">
              <w:rPr>
                <w:rFonts w:ascii="Times New Roman" w:hAnsi="Times New Roman" w:cs="Times New Roman"/>
                <w:b/>
              </w:rPr>
              <w:t>став ТОС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2991" w14:textId="5DF191D5" w:rsidR="00C04673" w:rsidRDefault="00265518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регистрации </w:t>
            </w:r>
          </w:p>
          <w:p w14:paraId="35B82807" w14:textId="1646C324" w:rsidR="00BA2FD3" w:rsidRPr="00090FEC" w:rsidRDefault="008C44C4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BA2FD3" w:rsidRPr="00090FEC">
              <w:rPr>
                <w:rFonts w:ascii="Times New Roman" w:hAnsi="Times New Roman" w:cs="Times New Roman"/>
                <w:b/>
              </w:rPr>
              <w:t xml:space="preserve">става </w:t>
            </w:r>
            <w:r w:rsidR="00265518">
              <w:rPr>
                <w:rFonts w:ascii="Times New Roman" w:hAnsi="Times New Roman" w:cs="Times New Roman"/>
                <w:b/>
              </w:rPr>
              <w:t>ТОС и внесении в него изменений и дополнений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6264" w14:textId="521BA1D0" w:rsidR="00BA2FD3" w:rsidRPr="00090FEC" w:rsidRDefault="008C44C4" w:rsidP="009904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383"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>Дата</w:t>
            </w:r>
            <w:r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 xml:space="preserve"> и</w:t>
            </w:r>
            <w:r w:rsidRPr="00965383"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 xml:space="preserve"> основания</w:t>
            </w:r>
            <w:r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 xml:space="preserve"> </w:t>
            </w:r>
            <w:r w:rsidRPr="00965383"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>прекращения осуществления ТОС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8BF6" w14:textId="61E3FFB9" w:rsidR="00BA2FD3" w:rsidRPr="00090FEC" w:rsidRDefault="008C44C4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BA2FD3" w14:paraId="41E215EA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92E4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F351" w14:textId="432FA2A6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560B" w14:textId="1DD65961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B89C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E63" w14:textId="243B9BD7" w:rsidR="00BA2FD3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4D28" w14:textId="42893178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AC0E" w14:textId="3B979DB0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7B98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</w:tr>
      <w:tr w:rsidR="00BA2FD3" w14:paraId="671DE9E6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084" w14:textId="3571654D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673B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FCA7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71AE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DFFA" w14:textId="77777777" w:rsidR="00BA2FD3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4367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8822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3F4A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</w:tr>
      <w:tr w:rsidR="00BA2FD3" w14:paraId="3DC636EA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F76B" w14:textId="1B9532C1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7E2A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F73C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9ACD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9ACA" w14:textId="77777777" w:rsidR="00BA2FD3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C04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76C2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7E1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</w:tr>
    </w:tbl>
    <w:p w14:paraId="2EB23295" w14:textId="77777777" w:rsidR="00BA2FD3" w:rsidRDefault="00BA2FD3" w:rsidP="00D57F92">
      <w:pPr>
        <w:pStyle w:val="a6"/>
        <w:ind w:right="-1"/>
        <w:jc w:val="both"/>
      </w:pPr>
    </w:p>
    <w:p w14:paraId="341EF1ED" w14:textId="77777777" w:rsidR="00BA2FD3" w:rsidRDefault="00BA2FD3" w:rsidP="00D57F92">
      <w:pPr>
        <w:pStyle w:val="a6"/>
        <w:ind w:right="-1"/>
        <w:jc w:val="both"/>
      </w:pPr>
    </w:p>
    <w:p w14:paraId="37067671" w14:textId="0FDB3082" w:rsidR="001A3558" w:rsidRPr="00D57F92" w:rsidRDefault="00B35AFF" w:rsidP="00651AD5">
      <w:pPr>
        <w:pStyle w:val="a6"/>
        <w:ind w:right="-1"/>
        <w:jc w:val="both"/>
      </w:pPr>
      <w:r>
        <w:t xml:space="preserve">           </w:t>
      </w:r>
    </w:p>
    <w:sectPr w:rsidR="001A3558" w:rsidRPr="00D57F92" w:rsidSect="00651AD5">
      <w:pgSz w:w="16838" w:h="11906" w:orient="landscape"/>
      <w:pgMar w:top="1135" w:right="709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olosTextWeb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9A3"/>
    <w:multiLevelType w:val="multilevel"/>
    <w:tmpl w:val="BF84D62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13257"/>
    <w:multiLevelType w:val="multilevel"/>
    <w:tmpl w:val="D108A2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49667E"/>
    <w:multiLevelType w:val="multilevel"/>
    <w:tmpl w:val="89808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72B02"/>
    <w:multiLevelType w:val="multilevel"/>
    <w:tmpl w:val="5568C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81FBA"/>
    <w:multiLevelType w:val="multilevel"/>
    <w:tmpl w:val="A650DC6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2208E9"/>
    <w:multiLevelType w:val="multilevel"/>
    <w:tmpl w:val="1D164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B68B2"/>
    <w:multiLevelType w:val="multilevel"/>
    <w:tmpl w:val="A61AD7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E5632"/>
    <w:multiLevelType w:val="multilevel"/>
    <w:tmpl w:val="09E61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045014"/>
    <w:multiLevelType w:val="multilevel"/>
    <w:tmpl w:val="A9384F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B83FB9"/>
    <w:multiLevelType w:val="multilevel"/>
    <w:tmpl w:val="A2BC98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094704"/>
    <w:multiLevelType w:val="multilevel"/>
    <w:tmpl w:val="740EA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80B51"/>
    <w:multiLevelType w:val="multilevel"/>
    <w:tmpl w:val="A0880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9C4C60"/>
    <w:multiLevelType w:val="multilevel"/>
    <w:tmpl w:val="6408E0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8F182B"/>
    <w:multiLevelType w:val="multilevel"/>
    <w:tmpl w:val="A608F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077F02"/>
    <w:multiLevelType w:val="hybridMultilevel"/>
    <w:tmpl w:val="8CC4D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711E8"/>
    <w:multiLevelType w:val="multilevel"/>
    <w:tmpl w:val="59A456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3B1818"/>
    <w:multiLevelType w:val="multilevel"/>
    <w:tmpl w:val="201E63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F15330"/>
    <w:multiLevelType w:val="multilevel"/>
    <w:tmpl w:val="469A0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20" w15:restartNumberingAfterBreak="0">
    <w:nsid w:val="7FF93B26"/>
    <w:multiLevelType w:val="multilevel"/>
    <w:tmpl w:val="E0D26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20"/>
  </w:num>
  <w:num w:numId="4">
    <w:abstractNumId w:val="7"/>
  </w:num>
  <w:num w:numId="5">
    <w:abstractNumId w:val="10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  <w:num w:numId="14">
    <w:abstractNumId w:val="13"/>
  </w:num>
  <w:num w:numId="15">
    <w:abstractNumId w:val="5"/>
  </w:num>
  <w:num w:numId="16">
    <w:abstractNumId w:val="15"/>
  </w:num>
  <w:num w:numId="17">
    <w:abstractNumId w:val="17"/>
  </w:num>
  <w:num w:numId="18">
    <w:abstractNumId w:val="18"/>
  </w:num>
  <w:num w:numId="19">
    <w:abstractNumId w:val="4"/>
  </w:num>
  <w:num w:numId="20">
    <w:abstractNumId w:val="19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7"/>
    <w:rsid w:val="000618A7"/>
    <w:rsid w:val="000867BD"/>
    <w:rsid w:val="000A5EB7"/>
    <w:rsid w:val="000E278A"/>
    <w:rsid w:val="001106A2"/>
    <w:rsid w:val="00111EBB"/>
    <w:rsid w:val="0012438A"/>
    <w:rsid w:val="0013468D"/>
    <w:rsid w:val="001536CD"/>
    <w:rsid w:val="00162C8F"/>
    <w:rsid w:val="001A3558"/>
    <w:rsid w:val="001F1D01"/>
    <w:rsid w:val="001F60B6"/>
    <w:rsid w:val="00253718"/>
    <w:rsid w:val="00263399"/>
    <w:rsid w:val="00265518"/>
    <w:rsid w:val="002A08BB"/>
    <w:rsid w:val="002E63B2"/>
    <w:rsid w:val="003225E7"/>
    <w:rsid w:val="00382074"/>
    <w:rsid w:val="003939C8"/>
    <w:rsid w:val="003A1192"/>
    <w:rsid w:val="003A645A"/>
    <w:rsid w:val="004161F3"/>
    <w:rsid w:val="004359B5"/>
    <w:rsid w:val="004E183A"/>
    <w:rsid w:val="00581094"/>
    <w:rsid w:val="005B4ACE"/>
    <w:rsid w:val="005C3B05"/>
    <w:rsid w:val="005F755E"/>
    <w:rsid w:val="00651AD5"/>
    <w:rsid w:val="006556E2"/>
    <w:rsid w:val="0066032D"/>
    <w:rsid w:val="00667889"/>
    <w:rsid w:val="00672BE0"/>
    <w:rsid w:val="006813D8"/>
    <w:rsid w:val="006F0395"/>
    <w:rsid w:val="00714C63"/>
    <w:rsid w:val="007817FC"/>
    <w:rsid w:val="00785054"/>
    <w:rsid w:val="007B0F2B"/>
    <w:rsid w:val="007B46A1"/>
    <w:rsid w:val="007E1E5D"/>
    <w:rsid w:val="00822B26"/>
    <w:rsid w:val="00834DED"/>
    <w:rsid w:val="0084330F"/>
    <w:rsid w:val="00844E03"/>
    <w:rsid w:val="008474F0"/>
    <w:rsid w:val="008A0395"/>
    <w:rsid w:val="008C44C4"/>
    <w:rsid w:val="009116E8"/>
    <w:rsid w:val="0096389D"/>
    <w:rsid w:val="0097437A"/>
    <w:rsid w:val="009904F3"/>
    <w:rsid w:val="009E58AF"/>
    <w:rsid w:val="00A26E4D"/>
    <w:rsid w:val="00A34902"/>
    <w:rsid w:val="00A42606"/>
    <w:rsid w:val="00A43CD6"/>
    <w:rsid w:val="00A43E90"/>
    <w:rsid w:val="00A45754"/>
    <w:rsid w:val="00AB5B28"/>
    <w:rsid w:val="00AD4E0D"/>
    <w:rsid w:val="00AD51FB"/>
    <w:rsid w:val="00AE19CA"/>
    <w:rsid w:val="00B317EE"/>
    <w:rsid w:val="00B35AFF"/>
    <w:rsid w:val="00B41DC5"/>
    <w:rsid w:val="00B470CE"/>
    <w:rsid w:val="00B52EA7"/>
    <w:rsid w:val="00B60139"/>
    <w:rsid w:val="00BA2FD3"/>
    <w:rsid w:val="00BB53D3"/>
    <w:rsid w:val="00BC4CFF"/>
    <w:rsid w:val="00BE167A"/>
    <w:rsid w:val="00BE5D90"/>
    <w:rsid w:val="00C04673"/>
    <w:rsid w:val="00C16AE7"/>
    <w:rsid w:val="00C239E8"/>
    <w:rsid w:val="00C33591"/>
    <w:rsid w:val="00C52C32"/>
    <w:rsid w:val="00C92D07"/>
    <w:rsid w:val="00CB0C95"/>
    <w:rsid w:val="00CC6F8C"/>
    <w:rsid w:val="00CF38A0"/>
    <w:rsid w:val="00D05FF5"/>
    <w:rsid w:val="00D3396A"/>
    <w:rsid w:val="00D45734"/>
    <w:rsid w:val="00D45C1C"/>
    <w:rsid w:val="00D4679F"/>
    <w:rsid w:val="00D57F92"/>
    <w:rsid w:val="00D6613B"/>
    <w:rsid w:val="00D7112F"/>
    <w:rsid w:val="00D75FF0"/>
    <w:rsid w:val="00D833EC"/>
    <w:rsid w:val="00E14ED6"/>
    <w:rsid w:val="00E51609"/>
    <w:rsid w:val="00E91F20"/>
    <w:rsid w:val="00E934E7"/>
    <w:rsid w:val="00E94A3D"/>
    <w:rsid w:val="00EA09AA"/>
    <w:rsid w:val="00F34323"/>
    <w:rsid w:val="00F45B94"/>
    <w:rsid w:val="00F52054"/>
    <w:rsid w:val="00F8610F"/>
    <w:rsid w:val="00FB503B"/>
    <w:rsid w:val="00FB6083"/>
    <w:rsid w:val="00FC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F174"/>
  <w15:docId w15:val="{F452BD47-F060-44CC-9F6B-D91DA75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8AF"/>
    <w:rPr>
      <w:b/>
      <w:bCs/>
    </w:rPr>
  </w:style>
  <w:style w:type="character" w:customStyle="1" w:styleId="dirty-clipboard">
    <w:name w:val="dirty-clipboard"/>
    <w:basedOn w:val="a0"/>
    <w:rsid w:val="009E58AF"/>
  </w:style>
  <w:style w:type="character" w:styleId="a5">
    <w:name w:val="Hyperlink"/>
    <w:basedOn w:val="a0"/>
    <w:uiPriority w:val="99"/>
    <w:unhideWhenUsed/>
    <w:rsid w:val="009E58AF"/>
    <w:rPr>
      <w:color w:val="0000FF"/>
      <w:u w:val="single"/>
    </w:rPr>
  </w:style>
  <w:style w:type="paragraph" w:styleId="a6">
    <w:name w:val="caption"/>
    <w:basedOn w:val="a"/>
    <w:uiPriority w:val="99"/>
    <w:qFormat/>
    <w:rsid w:val="00B35AF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35A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B35A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45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Основной текст_"/>
    <w:basedOn w:val="a0"/>
    <w:link w:val="11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714C63"/>
    <w:rPr>
      <w:rFonts w:ascii="Times New Roman" w:eastAsia="Times New Roman" w:hAnsi="Times New Roman" w:cs="Times New Roman"/>
      <w:i/>
      <w:iCs/>
    </w:rPr>
  </w:style>
  <w:style w:type="character" w:customStyle="1" w:styleId="21">
    <w:name w:val="Заголовок №2_"/>
    <w:basedOn w:val="a0"/>
    <w:link w:val="22"/>
    <w:rsid w:val="00714C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714C63"/>
    <w:rPr>
      <w:rFonts w:ascii="Times New Roman" w:eastAsia="Times New Roman" w:hAnsi="Times New Roman" w:cs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714C63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9">
    <w:name w:val="Другое_"/>
    <w:basedOn w:val="a0"/>
    <w:link w:val="aa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Подпись к таблице_"/>
    <w:basedOn w:val="a0"/>
    <w:link w:val="ac"/>
    <w:rsid w:val="00714C63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8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714C63"/>
    <w:pPr>
      <w:widowControl w:val="0"/>
      <w:spacing w:after="4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Заголовок №2"/>
    <w:basedOn w:val="a"/>
    <w:link w:val="21"/>
    <w:rsid w:val="00714C63"/>
    <w:pPr>
      <w:widowControl w:val="0"/>
      <w:spacing w:after="100" w:line="18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714C63"/>
    <w:pPr>
      <w:widowControl w:val="0"/>
      <w:spacing w:after="0" w:line="240" w:lineRule="auto"/>
      <w:ind w:left="46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714C63"/>
    <w:pPr>
      <w:widowControl w:val="0"/>
      <w:spacing w:after="40" w:line="266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a">
    <w:name w:val="Другое"/>
    <w:basedOn w:val="a"/>
    <w:link w:val="a9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714C6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Unresolved Mention"/>
    <w:basedOn w:val="a0"/>
    <w:uiPriority w:val="99"/>
    <w:semiHidden/>
    <w:unhideWhenUsed/>
    <w:rsid w:val="00A43E90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BA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43C2B-2D76-4841-BFC9-D371D0BB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Ворожбитова Ольга Борисовна</dc:creator>
  <cp:keywords/>
  <dc:description/>
  <cp:lastModifiedBy>Буслаева Ольга Владимировна</cp:lastModifiedBy>
  <cp:revision>7</cp:revision>
  <cp:lastPrinted>2026-10-06T14:48:00Z</cp:lastPrinted>
  <dcterms:created xsi:type="dcterms:W3CDTF">2026-10-06T15:01:00Z</dcterms:created>
  <dcterms:modified xsi:type="dcterms:W3CDTF">2026-10-21T08:20:00Z</dcterms:modified>
</cp:coreProperties>
</file>