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4C" w:rsidRPr="0065294C" w:rsidRDefault="001E39DD" w:rsidP="0065294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5294C">
        <w:rPr>
          <w:rFonts w:ascii="Times New Roman" w:hAnsi="Times New Roman" w:cs="Times New Roman"/>
          <w:sz w:val="28"/>
          <w:szCs w:val="28"/>
        </w:rPr>
        <w:t xml:space="preserve">Список ветеранов Великой Отечественной войны получивших </w:t>
      </w:r>
      <w:r w:rsidR="0065294C" w:rsidRPr="0065294C">
        <w:rPr>
          <w:rFonts w:ascii="Times New Roman" w:hAnsi="Times New Roman" w:cs="Times New Roman"/>
          <w:sz w:val="28"/>
          <w:szCs w:val="28"/>
        </w:rPr>
        <w:t xml:space="preserve">единовременные денежные выплаты на проведение капитального ремонта индивидуального жилого дома </w:t>
      </w:r>
      <w:r w:rsidR="00C77FE6">
        <w:rPr>
          <w:rFonts w:ascii="Times New Roman" w:hAnsi="Times New Roman" w:cs="Times New Roman"/>
          <w:sz w:val="28"/>
          <w:szCs w:val="28"/>
        </w:rPr>
        <w:t>в 2017</w:t>
      </w:r>
      <w:r w:rsidR="0065294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E39DD" w:rsidRDefault="001E39DD" w:rsidP="001E39DD">
      <w:pPr>
        <w:tabs>
          <w:tab w:val="left" w:pos="0"/>
        </w:tabs>
        <w:jc w:val="both"/>
      </w:pPr>
    </w:p>
    <w:p w:rsidR="007E67B5" w:rsidRPr="00427A2E" w:rsidRDefault="007E67B5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Style w:val="a4"/>
        <w:tblW w:w="8789" w:type="dxa"/>
        <w:tblInd w:w="-34" w:type="dxa"/>
        <w:tblLayout w:type="fixed"/>
        <w:tblLook w:val="04A0"/>
      </w:tblPr>
      <w:tblGrid>
        <w:gridCol w:w="709"/>
        <w:gridCol w:w="3119"/>
        <w:gridCol w:w="1843"/>
        <w:gridCol w:w="3118"/>
      </w:tblGrid>
      <w:tr w:rsidR="00907F63" w:rsidRPr="007F332C" w:rsidTr="00CB240F">
        <w:tc>
          <w:tcPr>
            <w:tcW w:w="709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1843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образования, в котором гражданин получает выплату</w:t>
            </w:r>
          </w:p>
        </w:tc>
      </w:tr>
      <w:tr w:rsidR="00907F63" w:rsidRPr="007F332C" w:rsidTr="00CB240F">
        <w:tc>
          <w:tcPr>
            <w:tcW w:w="709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907F63" w:rsidRPr="00907F63" w:rsidRDefault="00907F63" w:rsidP="00D000E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</w:rPr>
              <w:t xml:space="preserve">Емельянов Виктор Степанович    </w:t>
            </w:r>
          </w:p>
        </w:tc>
        <w:tc>
          <w:tcPr>
            <w:tcW w:w="1843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05.05.2016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07F63" w:rsidRPr="007F332C" w:rsidTr="00CB240F">
        <w:tc>
          <w:tcPr>
            <w:tcW w:w="709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907F63" w:rsidRPr="00907F63" w:rsidRDefault="00907F63" w:rsidP="00D000E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</w:rPr>
              <w:t xml:space="preserve">Петрова Антонина Михайловна   </w:t>
            </w:r>
          </w:p>
        </w:tc>
        <w:tc>
          <w:tcPr>
            <w:tcW w:w="1843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05.05.2016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07F63" w:rsidRPr="007F332C" w:rsidTr="00CB240F">
        <w:tc>
          <w:tcPr>
            <w:tcW w:w="709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907F63" w:rsidRPr="00907F63" w:rsidRDefault="00907F63" w:rsidP="00D000E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07F63">
              <w:rPr>
                <w:rFonts w:ascii="Times New Roman" w:hAnsi="Times New Roman" w:cs="Times New Roman"/>
              </w:rPr>
              <w:t xml:space="preserve">Литвиновой Валентине Петровне   </w:t>
            </w:r>
          </w:p>
        </w:tc>
        <w:tc>
          <w:tcPr>
            <w:tcW w:w="1843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10.05.2016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07F63" w:rsidRPr="007F332C" w:rsidTr="00CB240F">
        <w:tc>
          <w:tcPr>
            <w:tcW w:w="709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907F63" w:rsidRPr="00907F63" w:rsidRDefault="00907F63" w:rsidP="00D000E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07F63">
              <w:rPr>
                <w:rFonts w:ascii="Times New Roman" w:hAnsi="Times New Roman" w:cs="Times New Roman"/>
              </w:rPr>
              <w:t xml:space="preserve">Савицкая </w:t>
            </w:r>
            <w:proofErr w:type="spellStart"/>
            <w:r w:rsidRPr="00907F63">
              <w:rPr>
                <w:rFonts w:ascii="Times New Roman" w:hAnsi="Times New Roman" w:cs="Times New Roman"/>
              </w:rPr>
              <w:t>Эмилия</w:t>
            </w:r>
            <w:proofErr w:type="spellEnd"/>
            <w:r w:rsidRPr="00907F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F63">
              <w:rPr>
                <w:rFonts w:ascii="Times New Roman" w:hAnsi="Times New Roman" w:cs="Times New Roman"/>
              </w:rPr>
              <w:t>Прокофьевна</w:t>
            </w:r>
            <w:proofErr w:type="spellEnd"/>
            <w:r w:rsidRPr="00907F6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43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24.05.2016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07F63" w:rsidRPr="007F332C" w:rsidTr="00CB240F">
        <w:tc>
          <w:tcPr>
            <w:tcW w:w="709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907F63" w:rsidRPr="00907F63" w:rsidRDefault="00907F63" w:rsidP="00D000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07F63">
              <w:rPr>
                <w:rFonts w:ascii="Times New Roman" w:hAnsi="Times New Roman" w:cs="Times New Roman"/>
              </w:rPr>
              <w:t xml:space="preserve">Лукичев Аркадий Сергеевич  </w:t>
            </w:r>
          </w:p>
        </w:tc>
        <w:tc>
          <w:tcPr>
            <w:tcW w:w="1843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26.05.2016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07F63" w:rsidRPr="007F332C" w:rsidTr="00CB240F">
        <w:tc>
          <w:tcPr>
            <w:tcW w:w="709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907F63" w:rsidRPr="00907F63" w:rsidRDefault="00907F63" w:rsidP="00D000E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07F63">
              <w:rPr>
                <w:rFonts w:ascii="Times New Roman" w:hAnsi="Times New Roman" w:cs="Times New Roman"/>
              </w:rPr>
              <w:t xml:space="preserve">Мосягина Нина Семеновна   </w:t>
            </w:r>
          </w:p>
        </w:tc>
        <w:tc>
          <w:tcPr>
            <w:tcW w:w="1843" w:type="dxa"/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31.03.2017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07F63" w:rsidRPr="00907F63" w:rsidRDefault="00907F63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3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</w:tbl>
    <w:p w:rsidR="00907F63" w:rsidRPr="00427A2E" w:rsidRDefault="00907F63" w:rsidP="00907F63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65294C" w:rsidRPr="00427A2E" w:rsidRDefault="0065294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sectPr w:rsidR="0065294C" w:rsidRPr="00427A2E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CF7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867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A2E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2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05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4C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2E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4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12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3A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07F63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108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77FE6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45"/>
    <w:rsid w:val="00CF1064"/>
    <w:rsid w:val="00CF11F4"/>
    <w:rsid w:val="00CF11F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0B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772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3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294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A119-0B01-4C27-BEAC-10DE5A25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22</cp:revision>
  <dcterms:created xsi:type="dcterms:W3CDTF">2018-05-30T08:09:00Z</dcterms:created>
  <dcterms:modified xsi:type="dcterms:W3CDTF">2018-06-20T08:26:00Z</dcterms:modified>
</cp:coreProperties>
</file>