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27" w:rsidRDefault="00E4676B" w:rsidP="00E467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основного мероприятия «Улучшение жилищных условий граждан с использованием средств ипотечного кредита (займа)» </w:t>
      </w:r>
      <w:r w:rsidRPr="00EF4247">
        <w:rPr>
          <w:rFonts w:ascii="Times New Roman" w:hAnsi="Times New Roman" w:cs="Times New Roman"/>
          <w:sz w:val="28"/>
        </w:rPr>
        <w:t>(далее-Ипотечная программа)</w:t>
      </w:r>
      <w:r>
        <w:rPr>
          <w:rFonts w:ascii="Times New Roman" w:hAnsi="Times New Roman" w:cs="Times New Roman"/>
          <w:sz w:val="28"/>
        </w:rPr>
        <w:t xml:space="preserve"> в рамках подпрограммы «Содействие в обеспечении жильем граждан Ленинградской области» государств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от 14.11.2013 №407 </w:t>
      </w:r>
      <w:r w:rsidRPr="00EF4247">
        <w:rPr>
          <w:rFonts w:ascii="Times New Roman" w:hAnsi="Times New Roman" w:cs="Times New Roman"/>
          <w:sz w:val="28"/>
        </w:rPr>
        <w:t>(далее- Ипотечная программа)</w:t>
      </w:r>
      <w:r>
        <w:rPr>
          <w:rFonts w:ascii="Times New Roman" w:hAnsi="Times New Roman" w:cs="Times New Roman"/>
          <w:sz w:val="28"/>
        </w:rPr>
        <w:t xml:space="preserve"> , предусмотрены следующие меры государственной поддержки граждан по улучшению жилищных условий: </w:t>
      </w:r>
    </w:p>
    <w:p w:rsidR="002D14DF" w:rsidRDefault="002D14DF" w:rsidP="00E467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Социальная выплата в размере 150 тыс. рублей- государственная </w:t>
      </w:r>
      <w:r w:rsidR="001E2F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поддержка в предельном максимальном размере 150 тыс. рублей, которая оказывается гражданам с тремя и более детьми на полное или частичное погашение обязательств по ипотечному жилищному кредиту </w:t>
      </w:r>
      <w:r w:rsidR="00B33BA1">
        <w:rPr>
          <w:rFonts w:ascii="Times New Roman" w:hAnsi="Times New Roman" w:cs="Times New Roman"/>
          <w:sz w:val="28"/>
        </w:rPr>
        <w:t>по таким же основаниям, которые установлены Федеральным законом от 03.07.2019 года №157-ФЗ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 (да</w:t>
      </w:r>
      <w:r w:rsidR="00AC486A">
        <w:rPr>
          <w:rFonts w:ascii="Times New Roman" w:hAnsi="Times New Roman" w:cs="Times New Roman"/>
          <w:sz w:val="28"/>
        </w:rPr>
        <w:t>лее- Федеральный закон №157-ФЗ). Право на получение социальной выплаты</w:t>
      </w:r>
      <w:r w:rsidR="00B341EA">
        <w:rPr>
          <w:rFonts w:ascii="Times New Roman" w:hAnsi="Times New Roman" w:cs="Times New Roman"/>
          <w:sz w:val="28"/>
        </w:rPr>
        <w:t xml:space="preserve"> в размере 150 тыс. рублей имеют семьи с тремя и более детьми,</w:t>
      </w:r>
      <w:r w:rsidR="00AC30DE">
        <w:rPr>
          <w:rFonts w:ascii="Times New Roman" w:hAnsi="Times New Roman" w:cs="Times New Roman"/>
          <w:sz w:val="28"/>
        </w:rPr>
        <w:t xml:space="preserve"> </w:t>
      </w:r>
      <w:r w:rsidR="00B341EA">
        <w:rPr>
          <w:rFonts w:ascii="Times New Roman" w:hAnsi="Times New Roman" w:cs="Times New Roman"/>
          <w:sz w:val="28"/>
        </w:rPr>
        <w:t xml:space="preserve"> </w:t>
      </w:r>
      <w:r w:rsidR="007A3879">
        <w:rPr>
          <w:rFonts w:ascii="Times New Roman" w:hAnsi="Times New Roman" w:cs="Times New Roman"/>
          <w:sz w:val="28"/>
        </w:rPr>
        <w:t xml:space="preserve"> </w:t>
      </w:r>
      <w:r w:rsidR="00AC486A">
        <w:rPr>
          <w:rFonts w:ascii="Times New Roman" w:hAnsi="Times New Roman" w:cs="Times New Roman"/>
          <w:sz w:val="28"/>
        </w:rPr>
        <w:t xml:space="preserve"> </w:t>
      </w:r>
    </w:p>
    <w:p w:rsidR="009F7EC5" w:rsidRDefault="00B33BA1" w:rsidP="00E467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C486A">
        <w:rPr>
          <w:rFonts w:ascii="Times New Roman" w:hAnsi="Times New Roman" w:cs="Times New Roman"/>
          <w:sz w:val="28"/>
        </w:rPr>
        <w:t>Компенсация части расходов, связанных с уплатой процентов по ипотечным жилищным кредитам (далее-Компенсация).</w:t>
      </w:r>
      <w:r w:rsidR="00C17D89">
        <w:rPr>
          <w:rFonts w:ascii="Times New Roman" w:hAnsi="Times New Roman" w:cs="Times New Roman"/>
          <w:sz w:val="28"/>
        </w:rPr>
        <w:t xml:space="preserve"> Право на получение</w:t>
      </w:r>
      <w:r w:rsidR="007643E2">
        <w:rPr>
          <w:rFonts w:ascii="Times New Roman" w:hAnsi="Times New Roman" w:cs="Times New Roman"/>
          <w:sz w:val="28"/>
        </w:rPr>
        <w:t xml:space="preserve"> </w:t>
      </w:r>
      <w:r w:rsidR="00317F44">
        <w:rPr>
          <w:rFonts w:ascii="Times New Roman" w:hAnsi="Times New Roman" w:cs="Times New Roman"/>
          <w:sz w:val="28"/>
        </w:rPr>
        <w:t xml:space="preserve">социальной выплаты в размере 150 тыс. рублей имеют семьи с тремя и более детьми, если они соответствуют требованиям, установленным Федеральным законом №157-ФЗ, если они проживают в Ленинградской области и приобрели жилое помещение или земельный участок в Ленинградской области с использованием ипотечного кредита (займа), оформленного до 1 июля 2023 года, на цели, указанные в Положении о реализации мер государственной </w:t>
      </w:r>
      <w:r w:rsidR="00317F44">
        <w:rPr>
          <w:rFonts w:ascii="Times New Roman" w:hAnsi="Times New Roman" w:cs="Times New Roman"/>
          <w:sz w:val="28"/>
        </w:rPr>
        <w:lastRenderedPageBreak/>
        <w:t xml:space="preserve">поддержки семей, имеющих детей, в целях создания условий для погашения условий для погашения обязательств по ипотечным жилищным кредитам (займам), утвержденном постановлением Правительства Российской Федерации от 7 сентября 2019 года №1170 «Об утверждении Правил предоставления субсидий акционерному обществу «ДОМ.РФ» на возмещение недополученных расходов и затрат в связи с реализацией мер государственной поддержки семей, имеющих детей, в целях создания условий для погашения обязательств по ипотечным жилищным кредитам (займам) и Положения о реализации мер государственной поддержки семей, имеющих детей, в целях создания условий для погашения обязательств по ипотечным кредитам (займам)» (далее- Постановление Правительства Российской Федерации от 07.09.2019 №1170). </w:t>
      </w:r>
    </w:p>
    <w:p w:rsidR="009F7EC5" w:rsidRDefault="009F7EC5" w:rsidP="00E467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Социальная выплата в размере 150 тыс. рублей предоставляется однократно гражданам, у которых в период с 1 января 2019 года по 31 декабря 2022 года родились третий ребенок или последующие дети и которые являются заемщиками по ипотечному жилищному кредиту (займу), после реализации меры государственной поддержки в размере 450 тыс. рублей, предусмотренной Федеральным законом №157-ФЗ, если имеется остаток основного долга и остаток задолженности по выплате процентов за пользование ипотечным жилищным кредитом (займом). </w:t>
      </w:r>
    </w:p>
    <w:p w:rsidR="009F7EC5" w:rsidRDefault="009F7EC5" w:rsidP="00E467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Порядок реализации меры государственной поддержки в размере 450 тыс. рублей, включающий в себя порядок обращения граждан за ее предоставлением, а также перечень документов, необходимых для реализации меры государственной поддержки, установлены Постановлением Правительства Российской Федерации от 07.09.2019 №1170. </w:t>
      </w:r>
    </w:p>
    <w:p w:rsidR="001103A2" w:rsidRDefault="001103A2" w:rsidP="00E467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Положением о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(займам), утвержденным Постановлением Правительства РФ №1170, направление средств на </w:t>
      </w:r>
      <w:r>
        <w:rPr>
          <w:rFonts w:ascii="Times New Roman" w:hAnsi="Times New Roman" w:cs="Times New Roman"/>
          <w:sz w:val="28"/>
        </w:rPr>
        <w:lastRenderedPageBreak/>
        <w:t xml:space="preserve">погашение кредита (займа) осуществляется на основании обращения кредитора (займодавца) (далее- кредитор) в акционерное общество «ДОМ.РФ» по заявлению, предоставленному заемщиком кредитору, а в случае, если акционерное общество «ДОМ.РФ» является займодавцем,- на основании заявления, предоставленного заемщиком акционерному обществу «ДОМ.РФ». </w:t>
      </w:r>
    </w:p>
    <w:p w:rsidR="001103A2" w:rsidRDefault="001103A2" w:rsidP="00E467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Граждане, имеющие право на получение социальной выплаты в размере 150 тыс. рублей, представляют в Комитет по строительству Правительства Ленинградской области в период с 2 февраля года, предшествующего году реализации Мероприятия, до 1 февраля года реализации Мероприятия, заявление с приложением следующих документов:</w:t>
      </w:r>
    </w:p>
    <w:p w:rsidR="001103A2" w:rsidRDefault="001103A2" w:rsidP="00E467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копии документов, удостоверяющих личность гражданина-заявителя и членов его семьи (паспорт гражданина Российской Федерации, свидетельство о рождении – для несовершеннолетних членов семьи);</w:t>
      </w:r>
    </w:p>
    <w:p w:rsidR="00FD27D6" w:rsidRDefault="001103A2" w:rsidP="00E467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EF2E46">
        <w:rPr>
          <w:rFonts w:ascii="Times New Roman" w:hAnsi="Times New Roman" w:cs="Times New Roman"/>
          <w:sz w:val="28"/>
        </w:rPr>
        <w:t>справку кредитной организации (займодавца), предоставившей гражданину- заявителю ипотечный жилищный кредит (заем),</w:t>
      </w:r>
      <w:r w:rsidR="00FD27D6">
        <w:rPr>
          <w:rFonts w:ascii="Times New Roman" w:hAnsi="Times New Roman" w:cs="Times New Roman"/>
          <w:sz w:val="28"/>
        </w:rPr>
        <w:t xml:space="preserve"> об остатке суммы основного долга и остатке задолженности по выплате процентов за пользование ипотечным жилищным кредитом (займом) после реализации меры государственной поддержки в размере 450 тыс. рублей, предусмотренной Федеральным законом №157-ФЗ;</w:t>
      </w:r>
    </w:p>
    <w:p w:rsidR="00FD27D6" w:rsidRDefault="00FD27D6" w:rsidP="00E467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справку (выписку) по ипотечному кредиту с указанием денежных поступлений на ссудный счет (операции по ссудному счету), отражающую поступление государственной поддержки в размере 450 тыс. рублей, предусмотренной Федеральным законом №157-ФЗ и/или платежное поручение, отражающее перечисление данной государственной поддержки;</w:t>
      </w:r>
    </w:p>
    <w:p w:rsidR="00FA2827" w:rsidRDefault="00FA2827" w:rsidP="00E467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Д) документы, подтверждающие приобретение гражданином жилого помещения или земельного участка, предоставленного для индивидуального жилищного строительства на территории Ленинградской области (договор купли-продажи жилого помещения или земельного участка, договор подряда </w:t>
      </w:r>
      <w:r>
        <w:rPr>
          <w:rFonts w:ascii="Times New Roman" w:hAnsi="Times New Roman" w:cs="Times New Roman"/>
          <w:sz w:val="28"/>
        </w:rPr>
        <w:lastRenderedPageBreak/>
        <w:t>на строительство индивидуального жилого дома, договор участия в долевом строительстве (в том числе соглашение (договор) об уступке прав требований по указанному договору в соответствии с положениями Федерального закона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Федерации»);</w:t>
      </w:r>
    </w:p>
    <w:p w:rsidR="00FA2827" w:rsidRDefault="00FA2827" w:rsidP="00E467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Документы предоставляются в подлинниках либо копиях, заверенных в установленном порядке. При этом копии документов, указанные в настоящем пункте, должны быть заверены нотариально, либо заверяются сотрудником Комитета по строительству, осуществляющим прием документов, при предоставлении гражданином-заявителем оригиналов таких документов. </w:t>
      </w:r>
    </w:p>
    <w:p w:rsidR="00FA2827" w:rsidRDefault="00FA2827" w:rsidP="00E467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Дополнительно сообщаем информацию о продукте «Семейная ипотека с государственной поддержкой», который </w:t>
      </w:r>
      <w:r w:rsidR="00E752EE">
        <w:rPr>
          <w:rFonts w:ascii="Times New Roman" w:hAnsi="Times New Roman" w:cs="Times New Roman"/>
          <w:sz w:val="28"/>
        </w:rPr>
        <w:t xml:space="preserve">предоставляют кредитные организации и акционерное общество «ДОМ.РФ». </w:t>
      </w:r>
    </w:p>
    <w:p w:rsidR="00E752EE" w:rsidRDefault="00E752EE" w:rsidP="00E467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условиями и требованиями, установленными постановлением Правительства Российской Федерации от 30 декабря 2017 года №1711 «Об утверждении Правил предоставления субсидий из федерального бюджета российским кредитным организациям и акционерному обществу «ДОМ.РФ» на возмещение недополученных расходов по выданным (приобретенным) жилищным (ипотечным) кредитам (займам), предоставленным гражданам Российской Федерации, имеющим детей» (далее- постановление Правительства Российской Федерации №1711) российским кредитным организациям и акционерному обществу «ДОМ.РФ» предоставляются субсидии из федерального бюджета. </w:t>
      </w:r>
    </w:p>
    <w:p w:rsidR="00E752EE" w:rsidRDefault="00E752EE" w:rsidP="00E467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Субсидии предоставляются банкам ежемесячно в пределах ассигнований федерального бюджета для предоставления гражданам ипотечного кредита (займа) с процентной ставкой не более 6 % годовых (далее- «Семейная ипотека»). </w:t>
      </w:r>
    </w:p>
    <w:p w:rsidR="008432E7" w:rsidRDefault="00E752EE" w:rsidP="008432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Право на получение кредита (займа) в рамках «Семейной ипотеки» возникает как у матери, так и у отца (граждан Российской Федерации), у которых второй ребенок и (или) </w:t>
      </w:r>
      <w:r w:rsidR="008432E7">
        <w:rPr>
          <w:rFonts w:ascii="Times New Roman" w:hAnsi="Times New Roman" w:cs="Times New Roman"/>
          <w:sz w:val="28"/>
        </w:rPr>
        <w:t>последующие дети родились с 1 января 2018 года и не позднее 31 декабря 2022 года. Ипотечный кредит (</w:t>
      </w:r>
      <w:proofErr w:type="spellStart"/>
      <w:r w:rsidR="008432E7">
        <w:rPr>
          <w:rFonts w:ascii="Times New Roman" w:hAnsi="Times New Roman" w:cs="Times New Roman"/>
          <w:sz w:val="28"/>
        </w:rPr>
        <w:t>займ</w:t>
      </w:r>
      <w:proofErr w:type="spellEnd"/>
      <w:r w:rsidR="008432E7">
        <w:rPr>
          <w:rFonts w:ascii="Times New Roman" w:hAnsi="Times New Roman" w:cs="Times New Roman"/>
          <w:sz w:val="28"/>
        </w:rPr>
        <w:t>) предоставляется на:</w:t>
      </w:r>
    </w:p>
    <w:p w:rsidR="008432E7" w:rsidRDefault="008432E7" w:rsidP="008432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приобретение у юридического лица (за исключением инвестиционного фонда, в том числе его управляющей компании) на первичном рынке жилья готового жилого помещения или жилого помещения с земельным участком по договору купли-продажи, </w:t>
      </w:r>
    </w:p>
    <w:p w:rsidR="008432E7" w:rsidRDefault="008432E7" w:rsidP="008432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приобретение у юридического лица (за исключением инвестиционного фонда, в том числе его управляющей компании) находящихся на этапе строительства жилого помещения или жилого помещения с земельным участком по договору участия в долевом строительстве (договору уступки прав требования по указанному договору) в соответствии с положениями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</w:t>
      </w:r>
    </w:p>
    <w:p w:rsidR="008432E7" w:rsidRDefault="008432E7" w:rsidP="008432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погашение ранее выданных кредитов (займов) независимо от даты их выдачи на цели, указанные выше, в том числе кредитов (займов), по которым ранее были изменены условия кредитного договора (договора займа), за исключением целей кредита (займа). </w:t>
      </w:r>
    </w:p>
    <w:p w:rsidR="00D57609" w:rsidRDefault="008432E7" w:rsidP="008432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Приказом Минфина России от 19.02.2018 №88 определен перечень кредитных организаций и лимиты средств, направляемых на выдачу (приобретение) жилищных (ипотечных) кредитов (займов) для предоставления субсидий из федерального бюджета </w:t>
      </w:r>
      <w:r w:rsidR="00D57609">
        <w:rPr>
          <w:rFonts w:ascii="Times New Roman" w:hAnsi="Times New Roman" w:cs="Times New Roman"/>
          <w:sz w:val="28"/>
        </w:rPr>
        <w:t xml:space="preserve">российским кредитным организациям и акционерному обществу «ДОМ.РФ»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детей. </w:t>
      </w:r>
    </w:p>
    <w:p w:rsidR="00D57609" w:rsidRDefault="00D57609" w:rsidP="008432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Для получения ипотечного кредита (займа) по «Семейной ипотеке» граждане, соответствующие условиям, вправе самостоятельно обратиться с заявлением в кредитные организации либо АО «ДОМ.РФ». </w:t>
      </w:r>
    </w:p>
    <w:p w:rsidR="00E752EE" w:rsidRDefault="00D57609" w:rsidP="008432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нормативными правовыми актами, регулирующими участие в Ипотечной программе, Вы можете ознакомиться в информационно-правовых системах сети «Интернет» (система «Консультант Плюс») и на сайте Комитета по строительству Ленинградской области « </w:t>
      </w:r>
      <w:hyperlink r:id="rId4" w:history="1">
        <w:r w:rsidRPr="004034F4">
          <w:rPr>
            <w:rStyle w:val="a3"/>
            <w:rFonts w:ascii="Times New Roman" w:hAnsi="Times New Roman" w:cs="Times New Roman"/>
            <w:sz w:val="28"/>
            <w:lang w:val="en-US"/>
          </w:rPr>
          <w:t>www</w:t>
        </w:r>
        <w:r w:rsidRPr="004034F4">
          <w:rPr>
            <w:rStyle w:val="a3"/>
            <w:rFonts w:ascii="Times New Roman" w:hAnsi="Times New Roman" w:cs="Times New Roman"/>
            <w:sz w:val="28"/>
          </w:rPr>
          <w:t>.</w:t>
        </w:r>
        <w:r w:rsidRPr="004034F4">
          <w:rPr>
            <w:rStyle w:val="a3"/>
            <w:rFonts w:ascii="Times New Roman" w:hAnsi="Times New Roman" w:cs="Times New Roman"/>
            <w:sz w:val="28"/>
            <w:lang w:val="en-US"/>
          </w:rPr>
          <w:t>building</w:t>
        </w:r>
        <w:r w:rsidRPr="004034F4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4034F4">
          <w:rPr>
            <w:rStyle w:val="a3"/>
            <w:rFonts w:ascii="Times New Roman" w:hAnsi="Times New Roman" w:cs="Times New Roman"/>
            <w:sz w:val="28"/>
            <w:lang w:val="en-US"/>
          </w:rPr>
          <w:t>lenobl</w:t>
        </w:r>
        <w:proofErr w:type="spellEnd"/>
        <w:r w:rsidRPr="004034F4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4034F4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</w:rPr>
        <w:t xml:space="preserve"> ».  </w:t>
      </w:r>
      <w:r w:rsidR="008432E7">
        <w:rPr>
          <w:rFonts w:ascii="Times New Roman" w:hAnsi="Times New Roman" w:cs="Times New Roman"/>
          <w:sz w:val="28"/>
        </w:rPr>
        <w:t xml:space="preserve">   </w:t>
      </w:r>
      <w:r w:rsidR="00E752EE">
        <w:rPr>
          <w:rFonts w:ascii="Times New Roman" w:hAnsi="Times New Roman" w:cs="Times New Roman"/>
          <w:sz w:val="28"/>
        </w:rPr>
        <w:t xml:space="preserve">   </w:t>
      </w:r>
    </w:p>
    <w:sectPr w:rsidR="00E7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8B"/>
    <w:rsid w:val="001103A2"/>
    <w:rsid w:val="001E2F6E"/>
    <w:rsid w:val="00221A8B"/>
    <w:rsid w:val="00287A27"/>
    <w:rsid w:val="002D14DF"/>
    <w:rsid w:val="00317F44"/>
    <w:rsid w:val="00391F52"/>
    <w:rsid w:val="006A71E1"/>
    <w:rsid w:val="007643E2"/>
    <w:rsid w:val="007A3879"/>
    <w:rsid w:val="008432E7"/>
    <w:rsid w:val="009F7EC5"/>
    <w:rsid w:val="00AC30DE"/>
    <w:rsid w:val="00AC486A"/>
    <w:rsid w:val="00B33BA1"/>
    <w:rsid w:val="00B341EA"/>
    <w:rsid w:val="00C17D89"/>
    <w:rsid w:val="00D57609"/>
    <w:rsid w:val="00E4676B"/>
    <w:rsid w:val="00E752EE"/>
    <w:rsid w:val="00EF2E46"/>
    <w:rsid w:val="00EF4247"/>
    <w:rsid w:val="00F953D6"/>
    <w:rsid w:val="00FA2827"/>
    <w:rsid w:val="00FD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C444"/>
  <w15:chartTrackingRefBased/>
  <w15:docId w15:val="{140D9A81-2DA6-4BBB-8330-6C9C06EC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ilding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6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Морозенко Алена Борисовна</dc:creator>
  <cp:keywords/>
  <dc:description/>
  <cp:lastModifiedBy>Морозенко Алена Борисовна</cp:lastModifiedBy>
  <cp:revision>9</cp:revision>
  <dcterms:created xsi:type="dcterms:W3CDTF">2020-06-03T11:13:00Z</dcterms:created>
  <dcterms:modified xsi:type="dcterms:W3CDTF">2020-06-08T07:42:00Z</dcterms:modified>
</cp:coreProperties>
</file>