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9467" w14:textId="096E8443"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DC338C">
        <w:rPr>
          <w:b w:val="0"/>
          <w:szCs w:val="28"/>
        </w:rPr>
        <w:t xml:space="preserve"> </w:t>
      </w:r>
      <w:r w:rsidR="004C5E11">
        <w:rPr>
          <w:b w:val="0"/>
          <w:szCs w:val="28"/>
        </w:rPr>
        <w:t>5</w:t>
      </w:r>
      <w:r w:rsidR="00527C5C">
        <w:rPr>
          <w:b w:val="0"/>
          <w:szCs w:val="28"/>
        </w:rPr>
        <w:t>/19</w:t>
      </w:r>
    </w:p>
    <w:p w14:paraId="062F1E58" w14:textId="77777777" w:rsidR="0022109C" w:rsidRPr="00770DB7" w:rsidRDefault="0022109C" w:rsidP="0022109C">
      <w:pPr>
        <w:pStyle w:val="a3"/>
        <w:rPr>
          <w:b w:val="0"/>
          <w:szCs w:val="28"/>
        </w:rPr>
      </w:pPr>
    </w:p>
    <w:p w14:paraId="58ABD13C" w14:textId="77777777"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286DEA3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1B17E603" w14:textId="2B702AA3" w:rsidR="0022109C" w:rsidRPr="00770DB7" w:rsidRDefault="004C5E11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EC6E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22109C" w:rsidRPr="00770DB7">
        <w:rPr>
          <w:b w:val="0"/>
          <w:sz w:val="28"/>
          <w:szCs w:val="28"/>
        </w:rPr>
        <w:t xml:space="preserve"> 201</w:t>
      </w:r>
      <w:r w:rsidR="00527C5C">
        <w:rPr>
          <w:b w:val="0"/>
          <w:sz w:val="28"/>
          <w:szCs w:val="28"/>
        </w:rPr>
        <w:t>9</w:t>
      </w:r>
      <w:r w:rsidR="0022109C" w:rsidRPr="00770DB7">
        <w:rPr>
          <w:b w:val="0"/>
          <w:sz w:val="28"/>
          <w:szCs w:val="28"/>
        </w:rPr>
        <w:t xml:space="preserve"> г.        </w:t>
      </w:r>
      <w:r w:rsidR="00EC6EF0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</w:t>
      </w:r>
      <w:r w:rsidR="0022109C" w:rsidRPr="00770DB7">
        <w:rPr>
          <w:b w:val="0"/>
          <w:sz w:val="28"/>
          <w:szCs w:val="28"/>
        </w:rPr>
        <w:t xml:space="preserve">  г. Гатчина, ул. Киргетова, д. 1, кб. 40</w:t>
      </w:r>
    </w:p>
    <w:p w14:paraId="7EDFCFE9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6B382124" w14:textId="77777777"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14:paraId="635C59E3" w14:textId="77777777"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68F14463" w14:textId="7933080A" w:rsidR="001B473C" w:rsidRPr="00770DB7" w:rsidRDefault="004C5E11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DC338C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</w:t>
      </w:r>
      <w:r>
        <w:rPr>
          <w:b w:val="0"/>
          <w:sz w:val="28"/>
          <w:szCs w:val="28"/>
        </w:rPr>
        <w:t>по вопросам безопасности</w:t>
      </w:r>
      <w:r w:rsidR="00DC338C">
        <w:rPr>
          <w:b w:val="0"/>
          <w:sz w:val="28"/>
          <w:szCs w:val="28"/>
        </w:rPr>
        <w:t>;</w:t>
      </w:r>
    </w:p>
    <w:p w14:paraId="0AD96B86" w14:textId="77777777" w:rsidR="001B473C" w:rsidRPr="00770DB7" w:rsidRDefault="001B473C" w:rsidP="001B473C">
      <w:pPr>
        <w:rPr>
          <w:b w:val="0"/>
          <w:sz w:val="28"/>
          <w:szCs w:val="28"/>
        </w:rPr>
      </w:pPr>
    </w:p>
    <w:p w14:paraId="51FEBA30" w14:textId="77777777"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34399A5B" w14:textId="77777777"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20E36383" w14:textId="77777777" w:rsidR="00D92655" w:rsidRDefault="00D92655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 – начальник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района;</w:t>
      </w:r>
    </w:p>
    <w:p w14:paraId="53118E14" w14:textId="77777777" w:rsidR="003D698F" w:rsidRDefault="003D698F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63847745" w14:textId="035BD190" w:rsidR="00A74818" w:rsidRDefault="0039352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Афонина Е.О.</w:t>
      </w:r>
      <w:r w:rsidR="00A74818">
        <w:rPr>
          <w:b w:val="0"/>
          <w:sz w:val="28"/>
          <w:szCs w:val="28"/>
        </w:rPr>
        <w:t xml:space="preserve"> – начальник отдела дорожно</w:t>
      </w:r>
      <w:r>
        <w:rPr>
          <w:b w:val="0"/>
          <w:sz w:val="28"/>
          <w:szCs w:val="28"/>
        </w:rPr>
        <w:t>го</w:t>
      </w:r>
      <w:r w:rsidR="00A74818">
        <w:rPr>
          <w:b w:val="0"/>
          <w:sz w:val="28"/>
          <w:szCs w:val="28"/>
        </w:rPr>
        <w:t xml:space="preserve"> хозяйств</w:t>
      </w:r>
      <w:r>
        <w:rPr>
          <w:b w:val="0"/>
          <w:sz w:val="28"/>
          <w:szCs w:val="28"/>
        </w:rPr>
        <w:t>а и транспорта</w:t>
      </w:r>
      <w:r w:rsidR="00A74818">
        <w:rPr>
          <w:b w:val="0"/>
          <w:sz w:val="28"/>
          <w:szCs w:val="28"/>
        </w:rPr>
        <w:t xml:space="preserve"> МКУ «Служба координации и развития коммунального хозяйства и строительства»;</w:t>
      </w:r>
    </w:p>
    <w:p w14:paraId="6BE08262" w14:textId="5194F5E7" w:rsidR="00DC338C" w:rsidRDefault="0039352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Кузьмина С.Е.</w:t>
      </w:r>
      <w:r w:rsidR="00DC338C">
        <w:rPr>
          <w:b w:val="0"/>
          <w:sz w:val="28"/>
          <w:szCs w:val="28"/>
        </w:rPr>
        <w:t xml:space="preserve"> – специалист отдела</w:t>
      </w:r>
      <w:r>
        <w:rPr>
          <w:b w:val="0"/>
          <w:sz w:val="28"/>
          <w:szCs w:val="28"/>
        </w:rPr>
        <w:t xml:space="preserve"> муниципальной системы образования комитета образования администрации Гатчинского муниципального района</w:t>
      </w:r>
      <w:r w:rsidR="008D0A17">
        <w:rPr>
          <w:b w:val="0"/>
          <w:sz w:val="28"/>
          <w:szCs w:val="28"/>
        </w:rPr>
        <w:t>;</w:t>
      </w:r>
    </w:p>
    <w:p w14:paraId="1EF6CE28" w14:textId="77777777" w:rsidR="005C4922" w:rsidRDefault="005C4922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району;</w:t>
      </w:r>
    </w:p>
    <w:p w14:paraId="49B077A1" w14:textId="5F0D0035" w:rsidR="00393524" w:rsidRDefault="0039352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</w:t>
      </w:r>
      <w:r w:rsidRPr="00770DB7">
        <w:rPr>
          <w:b w:val="0"/>
          <w:sz w:val="28"/>
          <w:szCs w:val="28"/>
        </w:rPr>
        <w:t xml:space="preserve">– </w:t>
      </w:r>
      <w:r w:rsidRPr="000E0036">
        <w:rPr>
          <w:b w:val="0"/>
          <w:sz w:val="28"/>
          <w:szCs w:val="28"/>
        </w:rPr>
        <w:t>старший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42962226" w14:textId="57CB2399" w:rsidR="00393524" w:rsidRPr="003C05B5" w:rsidRDefault="003C05B5" w:rsidP="0022109C">
      <w:pPr>
        <w:rPr>
          <w:b w:val="0"/>
          <w:bCs/>
          <w:sz w:val="28"/>
          <w:szCs w:val="28"/>
        </w:rPr>
      </w:pPr>
      <w:r w:rsidRPr="003C05B5">
        <w:rPr>
          <w:b w:val="0"/>
          <w:bCs/>
          <w:sz w:val="28"/>
          <w:szCs w:val="28"/>
        </w:rPr>
        <w:t xml:space="preserve">Вихров Сергей Николаевич – командир отдельной роты </w:t>
      </w:r>
      <w:r>
        <w:rPr>
          <w:b w:val="0"/>
          <w:bCs/>
          <w:sz w:val="28"/>
          <w:szCs w:val="28"/>
        </w:rPr>
        <w:t>ДПС</w:t>
      </w:r>
      <w:r w:rsidRPr="003C05B5">
        <w:rPr>
          <w:b w:val="0"/>
          <w:bCs/>
          <w:sz w:val="28"/>
          <w:szCs w:val="28"/>
        </w:rPr>
        <w:t xml:space="preserve"> №4 Г</w:t>
      </w:r>
      <w:r>
        <w:rPr>
          <w:b w:val="0"/>
          <w:bCs/>
          <w:sz w:val="28"/>
          <w:szCs w:val="28"/>
        </w:rPr>
        <w:t>ИБДД</w:t>
      </w:r>
      <w:r w:rsidRPr="003C05B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ВД</w:t>
      </w:r>
      <w:r w:rsidRPr="003C05B5">
        <w:rPr>
          <w:b w:val="0"/>
          <w:bCs/>
          <w:sz w:val="28"/>
          <w:szCs w:val="28"/>
        </w:rPr>
        <w:t xml:space="preserve"> по городу Санкт – Петербург и Ленинградской области</w:t>
      </w:r>
      <w:r>
        <w:rPr>
          <w:b w:val="0"/>
          <w:bCs/>
          <w:sz w:val="28"/>
          <w:szCs w:val="28"/>
        </w:rPr>
        <w:t>;</w:t>
      </w:r>
    </w:p>
    <w:p w14:paraId="4BD63D14" w14:textId="6B63B6E2" w:rsidR="003C05B5" w:rsidRDefault="003C05B5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Сазанович</w:t>
      </w:r>
      <w:proofErr w:type="spellEnd"/>
      <w:r>
        <w:rPr>
          <w:b w:val="0"/>
          <w:sz w:val="28"/>
          <w:szCs w:val="28"/>
        </w:rPr>
        <w:t xml:space="preserve"> Д.Н. – исполняющий обязанности директора ГП Гатчинское ДРСУ;</w:t>
      </w:r>
    </w:p>
    <w:p w14:paraId="6B6BEC44" w14:textId="1E0601CE" w:rsidR="003C05B5" w:rsidRDefault="003C05B5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главный специалист</w:t>
      </w:r>
      <w:r w:rsidRPr="00770DB7">
        <w:rPr>
          <w:b w:val="0"/>
          <w:sz w:val="28"/>
          <w:szCs w:val="28"/>
        </w:rPr>
        <w:t xml:space="preserve"> отдела технического надзора</w:t>
      </w:r>
      <w:r>
        <w:rPr>
          <w:b w:val="0"/>
          <w:sz w:val="28"/>
          <w:szCs w:val="28"/>
        </w:rPr>
        <w:t xml:space="preserve"> за состоянием автомобильных дорог </w:t>
      </w:r>
      <w:r w:rsidRPr="00770DB7">
        <w:rPr>
          <w:b w:val="0"/>
          <w:sz w:val="28"/>
          <w:szCs w:val="28"/>
        </w:rPr>
        <w:t>ГКУ «Ленавтодор»;</w:t>
      </w:r>
    </w:p>
    <w:p w14:paraId="677FFF6B" w14:textId="1A984170" w:rsidR="003C05B5" w:rsidRDefault="003C05B5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Голубев А.В. – исполняющий обязанности главного инженера Гатчинской дистанции пути ОАО РЖД;</w:t>
      </w:r>
    </w:p>
    <w:p w14:paraId="5E133064" w14:textId="5CAC4559" w:rsidR="003C05B5" w:rsidRDefault="003C05B5" w:rsidP="0022109C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6BEBDDA0" w14:textId="64193E4A" w:rsidR="003C05B5" w:rsidRDefault="003C05B5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Апенок</w:t>
      </w:r>
      <w:proofErr w:type="spellEnd"/>
      <w:r>
        <w:rPr>
          <w:b w:val="0"/>
          <w:sz w:val="28"/>
          <w:szCs w:val="28"/>
        </w:rPr>
        <w:t xml:space="preserve"> С.О. – главный инженер Санкт-</w:t>
      </w:r>
      <w:r w:rsidR="00214C17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етербург-Балтийской дистанции пути ОАО РЖД;</w:t>
      </w:r>
    </w:p>
    <w:p w14:paraId="1DB35673" w14:textId="23E7626B" w:rsidR="003C05B5" w:rsidRDefault="00692A4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Кудрявцев А.В. – специалист отдела экономического отдела и прогнозирования администрации Гатчинского муниципального района;</w:t>
      </w:r>
    </w:p>
    <w:p w14:paraId="06DD1A9D" w14:textId="77777777" w:rsidR="006978AE" w:rsidRDefault="006978AE" w:rsidP="0022109C">
      <w:pPr>
        <w:rPr>
          <w:b w:val="0"/>
          <w:sz w:val="28"/>
          <w:szCs w:val="28"/>
        </w:rPr>
      </w:pPr>
    </w:p>
    <w:p w14:paraId="6B52A1A5" w14:textId="77777777"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C102203" w14:textId="77777777"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Горячевских Н.А. – главный специалист МКУ «Управление БГЗНиТ» </w:t>
      </w:r>
    </w:p>
    <w:p w14:paraId="71F5BCA8" w14:textId="77777777" w:rsidR="00831B29" w:rsidRPr="00770DB7" w:rsidRDefault="00831B29" w:rsidP="00770DB7">
      <w:pPr>
        <w:rPr>
          <w:b w:val="0"/>
          <w:sz w:val="28"/>
          <w:szCs w:val="28"/>
        </w:rPr>
      </w:pPr>
    </w:p>
    <w:p w14:paraId="7B5364A0" w14:textId="77777777" w:rsidR="00291D71" w:rsidRDefault="00291D71" w:rsidP="0022109C">
      <w:pPr>
        <w:rPr>
          <w:b w:val="0"/>
          <w:sz w:val="28"/>
          <w:szCs w:val="28"/>
        </w:rPr>
      </w:pPr>
    </w:p>
    <w:p w14:paraId="49484808" w14:textId="40663477" w:rsidR="007018A3" w:rsidRDefault="0022109C" w:rsidP="00C555D9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lastRenderedPageBreak/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692A46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14:paraId="7500491F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270231E2" w14:textId="69D92952" w:rsidR="00020011" w:rsidRPr="00692A46" w:rsidRDefault="00692A46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692A46">
        <w:rPr>
          <w:sz w:val="28"/>
          <w:szCs w:val="28"/>
        </w:rPr>
        <w:t>Организация безопасности при пересечении железнодорожных путей и подъезде к ним. Состояние дорожного полотна на ж/д переездах на территории Гатчинского района.</w:t>
      </w:r>
    </w:p>
    <w:p w14:paraId="1A407C40" w14:textId="5E515789" w:rsidR="0041314F" w:rsidRDefault="007964A4" w:rsidP="0041314F">
      <w:pPr>
        <w:rPr>
          <w:b w:val="0"/>
          <w:sz w:val="28"/>
          <w:szCs w:val="28"/>
        </w:rPr>
      </w:pPr>
      <w:r w:rsidRPr="00F21D26">
        <w:rPr>
          <w:b w:val="0"/>
          <w:sz w:val="28"/>
          <w:szCs w:val="28"/>
        </w:rPr>
        <w:t xml:space="preserve">Докладывал </w:t>
      </w:r>
      <w:r w:rsidR="00692A46">
        <w:rPr>
          <w:b w:val="0"/>
          <w:sz w:val="28"/>
          <w:szCs w:val="28"/>
        </w:rPr>
        <w:t>Кузнецов Д.В.</w:t>
      </w:r>
      <w:r w:rsidRPr="00F21D26">
        <w:rPr>
          <w:b w:val="0"/>
          <w:sz w:val="28"/>
          <w:szCs w:val="28"/>
        </w:rPr>
        <w:t>:</w:t>
      </w:r>
    </w:p>
    <w:p w14:paraId="36EB723A" w14:textId="3929B968" w:rsidR="00593B84" w:rsidRDefault="00F766C0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Отделом ГИБДД УМВД России по Гатчинскому району Ленинградской области особое внимание уделяется контролю за </w:t>
      </w:r>
      <w:r w:rsidR="007E78EC">
        <w:rPr>
          <w:rFonts w:ascii="Times New Roman" w:hAnsi="Times New Roman"/>
          <w:sz w:val="28"/>
          <w:szCs w:val="28"/>
          <w:lang w:val="ru-RU"/>
        </w:rPr>
        <w:t>соблюдением установленных правил дорожного движения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A46">
        <w:rPr>
          <w:rFonts w:ascii="Times New Roman" w:hAnsi="Times New Roman"/>
          <w:sz w:val="28"/>
          <w:szCs w:val="28"/>
          <w:lang w:val="ru-RU"/>
        </w:rPr>
        <w:t>при пересечении железнодорожных путей в связи с тяжелыми последствиями нарушений при таких переездах.</w:t>
      </w:r>
    </w:p>
    <w:p w14:paraId="10BA9018" w14:textId="520C4DB9" w:rsidR="007E78EC" w:rsidRDefault="007E78EC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6 месяцев 2019 года было выявлено </w:t>
      </w:r>
      <w:r w:rsidR="00E73BE1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 xml:space="preserve"> случаев </w:t>
      </w:r>
      <w:r w:rsidR="00F8093F">
        <w:rPr>
          <w:rFonts w:ascii="Times New Roman" w:hAnsi="Times New Roman"/>
          <w:sz w:val="28"/>
          <w:szCs w:val="28"/>
          <w:lang w:val="ru-RU"/>
        </w:rPr>
        <w:t>нарушения</w:t>
      </w:r>
      <w:r w:rsidR="008E55BA">
        <w:rPr>
          <w:rFonts w:ascii="Times New Roman" w:hAnsi="Times New Roman"/>
          <w:sz w:val="28"/>
          <w:szCs w:val="28"/>
          <w:lang w:val="ru-RU"/>
        </w:rPr>
        <w:t xml:space="preserve"> правил пересечения железнодорожных путей.</w:t>
      </w:r>
      <w:r w:rsidR="00F80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5BA">
        <w:rPr>
          <w:rFonts w:ascii="Times New Roman" w:hAnsi="Times New Roman"/>
          <w:sz w:val="28"/>
          <w:szCs w:val="28"/>
          <w:lang w:val="ru-RU"/>
        </w:rPr>
        <w:t>В</w:t>
      </w:r>
      <w:r w:rsidR="00F8093F">
        <w:rPr>
          <w:rFonts w:ascii="Times New Roman" w:hAnsi="Times New Roman"/>
          <w:sz w:val="28"/>
          <w:szCs w:val="28"/>
          <w:lang w:val="ru-RU"/>
        </w:rPr>
        <w:t xml:space="preserve"> сравнении с аналогичным периодом 2018 года</w:t>
      </w:r>
      <w:r w:rsidR="008E55BA">
        <w:rPr>
          <w:rFonts w:ascii="Times New Roman" w:hAnsi="Times New Roman"/>
          <w:sz w:val="28"/>
          <w:szCs w:val="28"/>
          <w:lang w:val="ru-RU"/>
        </w:rPr>
        <w:t xml:space="preserve"> имеет место снижение количества указанных нарушений</w:t>
      </w:r>
      <w:r w:rsidR="00E73BE1">
        <w:rPr>
          <w:rFonts w:ascii="Times New Roman" w:hAnsi="Times New Roman"/>
          <w:sz w:val="28"/>
          <w:szCs w:val="28"/>
          <w:lang w:val="ru-RU"/>
        </w:rPr>
        <w:t xml:space="preserve"> практически в два раза, за 6 мес. 2018 года зарегистрировано 44 аналогичных нарушения</w:t>
      </w:r>
      <w:r w:rsidR="008E55BA">
        <w:rPr>
          <w:rFonts w:ascii="Times New Roman" w:hAnsi="Times New Roman"/>
          <w:sz w:val="28"/>
          <w:szCs w:val="28"/>
          <w:lang w:val="ru-RU"/>
        </w:rPr>
        <w:t>.</w:t>
      </w:r>
    </w:p>
    <w:p w14:paraId="5C71AE22" w14:textId="7B372D41" w:rsidR="00AD407A" w:rsidRDefault="00AD407A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Помимо выявленных сотрудниками ГИБДД нарушений, составлено </w:t>
      </w:r>
      <w:r w:rsidR="00E73BE1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протоколов по обращениям структурных подразделений ОАО РЖД. </w:t>
      </w:r>
    </w:p>
    <w:p w14:paraId="227C44DB" w14:textId="327E361B" w:rsidR="008E55BA" w:rsidRDefault="008E55BA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предотвращения нарушений установленных правил пересечения железнодорожных путей</w:t>
      </w:r>
      <w:r w:rsidR="00AD407A">
        <w:rPr>
          <w:rFonts w:ascii="Times New Roman" w:hAnsi="Times New Roman"/>
          <w:sz w:val="28"/>
          <w:szCs w:val="28"/>
          <w:lang w:val="ru-RU"/>
        </w:rPr>
        <w:t xml:space="preserve"> и профилактики нарушений данной категории, </w:t>
      </w:r>
      <w:r>
        <w:rPr>
          <w:rFonts w:ascii="Times New Roman" w:hAnsi="Times New Roman"/>
          <w:sz w:val="28"/>
          <w:szCs w:val="28"/>
          <w:lang w:val="ru-RU"/>
        </w:rPr>
        <w:t>проводятся</w:t>
      </w:r>
      <w:r w:rsidR="00AD407A">
        <w:rPr>
          <w:rFonts w:ascii="Times New Roman" w:hAnsi="Times New Roman"/>
          <w:sz w:val="28"/>
          <w:szCs w:val="28"/>
          <w:lang w:val="ru-RU"/>
        </w:rPr>
        <w:t xml:space="preserve"> совместные</w:t>
      </w:r>
      <w:r>
        <w:rPr>
          <w:rFonts w:ascii="Times New Roman" w:hAnsi="Times New Roman"/>
          <w:sz w:val="28"/>
          <w:szCs w:val="28"/>
          <w:lang w:val="ru-RU"/>
        </w:rPr>
        <w:t xml:space="preserve"> рейды с представителями ОАО РЖД, осуществляется освещение</w:t>
      </w:r>
      <w:r w:rsidR="00AD407A">
        <w:rPr>
          <w:rFonts w:ascii="Times New Roman" w:hAnsi="Times New Roman"/>
          <w:sz w:val="28"/>
          <w:szCs w:val="28"/>
          <w:lang w:val="ru-RU"/>
        </w:rPr>
        <w:t xml:space="preserve"> в средствах массовой информации происшествий на железнодорожных переездах.</w:t>
      </w:r>
    </w:p>
    <w:p w14:paraId="17DF975A" w14:textId="2E8E48CB" w:rsidR="008563DD" w:rsidRDefault="00AD407A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Материков Т.Ф.</w:t>
      </w:r>
      <w:r w:rsidR="008563DD">
        <w:rPr>
          <w:rFonts w:ascii="Times New Roman" w:hAnsi="Times New Roman"/>
          <w:sz w:val="28"/>
          <w:szCs w:val="28"/>
          <w:lang w:val="ru-RU"/>
        </w:rPr>
        <w:t>:</w:t>
      </w:r>
    </w:p>
    <w:p w14:paraId="77BE1E80" w14:textId="77777777"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у членов комиссии вопросы к докладчику?</w:t>
      </w:r>
    </w:p>
    <w:p w14:paraId="53A51E4B" w14:textId="77777777"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Вопросов не последовало.</w:t>
      </w:r>
    </w:p>
    <w:p w14:paraId="0087FE96" w14:textId="77777777"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принять решение:</w:t>
      </w:r>
    </w:p>
    <w:p w14:paraId="7C3E8413" w14:textId="510BD67E" w:rsidR="00346480" w:rsidRDefault="00346480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</w:t>
      </w:r>
      <w:r w:rsidR="00593B8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изложенную </w:t>
      </w:r>
      <w:r w:rsidR="00AD407A" w:rsidRPr="000E0036">
        <w:rPr>
          <w:b w:val="0"/>
          <w:sz w:val="28"/>
          <w:szCs w:val="28"/>
        </w:rPr>
        <w:t>старши</w:t>
      </w:r>
      <w:r w:rsidR="00AD407A">
        <w:rPr>
          <w:b w:val="0"/>
          <w:sz w:val="28"/>
          <w:szCs w:val="28"/>
        </w:rPr>
        <w:t xml:space="preserve">м </w:t>
      </w:r>
      <w:r w:rsidR="00AD407A" w:rsidRPr="00770DB7">
        <w:rPr>
          <w:b w:val="0"/>
          <w:sz w:val="28"/>
          <w:szCs w:val="28"/>
        </w:rPr>
        <w:t>государственны</w:t>
      </w:r>
      <w:r w:rsidR="00AD407A">
        <w:rPr>
          <w:b w:val="0"/>
          <w:sz w:val="28"/>
          <w:szCs w:val="28"/>
        </w:rPr>
        <w:t>м</w:t>
      </w:r>
      <w:r w:rsidR="00AD407A" w:rsidRPr="00770DB7">
        <w:rPr>
          <w:b w:val="0"/>
          <w:sz w:val="28"/>
          <w:szCs w:val="28"/>
        </w:rPr>
        <w:t xml:space="preserve"> инспектор</w:t>
      </w:r>
      <w:r w:rsidR="00AD407A">
        <w:rPr>
          <w:b w:val="0"/>
          <w:sz w:val="28"/>
          <w:szCs w:val="28"/>
        </w:rPr>
        <w:t>ом</w:t>
      </w:r>
      <w:r w:rsidR="00AD407A"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 w:rsidR="00AD407A">
        <w:rPr>
          <w:b w:val="0"/>
          <w:sz w:val="28"/>
          <w:szCs w:val="28"/>
        </w:rPr>
        <w:t xml:space="preserve"> ЛО</w:t>
      </w:r>
      <w:r w:rsidR="00593B84">
        <w:rPr>
          <w:b w:val="0"/>
          <w:sz w:val="28"/>
          <w:szCs w:val="28"/>
        </w:rPr>
        <w:t xml:space="preserve"> </w:t>
      </w:r>
      <w:r w:rsidR="00AD407A">
        <w:rPr>
          <w:b w:val="0"/>
          <w:sz w:val="28"/>
          <w:szCs w:val="28"/>
        </w:rPr>
        <w:t xml:space="preserve">Кузнецовым Д.В. </w:t>
      </w:r>
      <w:r>
        <w:rPr>
          <w:b w:val="0"/>
          <w:sz w:val="28"/>
          <w:szCs w:val="28"/>
        </w:rPr>
        <w:t>принять к сведению.</w:t>
      </w:r>
    </w:p>
    <w:p w14:paraId="055DC6F7" w14:textId="0002D84F" w:rsidR="00246131" w:rsidRDefault="00593B84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6131">
        <w:rPr>
          <w:b w:val="0"/>
          <w:sz w:val="28"/>
          <w:szCs w:val="28"/>
        </w:rPr>
        <w:t xml:space="preserve">. Продолжить </w:t>
      </w:r>
      <w:r>
        <w:rPr>
          <w:b w:val="0"/>
          <w:sz w:val="28"/>
          <w:szCs w:val="28"/>
        </w:rPr>
        <w:t>работу</w:t>
      </w:r>
      <w:r w:rsidR="00606FB6">
        <w:rPr>
          <w:b w:val="0"/>
          <w:sz w:val="28"/>
          <w:szCs w:val="28"/>
        </w:rPr>
        <w:t>, в том числе профилактическую</w:t>
      </w:r>
      <w:r w:rsidR="00EC6EF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направленную на</w:t>
      </w:r>
      <w:r w:rsidR="00606FB6">
        <w:rPr>
          <w:b w:val="0"/>
          <w:sz w:val="28"/>
          <w:szCs w:val="28"/>
        </w:rPr>
        <w:t xml:space="preserve"> </w:t>
      </w:r>
      <w:r w:rsidR="00423008">
        <w:rPr>
          <w:b w:val="0"/>
          <w:sz w:val="28"/>
          <w:szCs w:val="28"/>
        </w:rPr>
        <w:t>пресечение и предупреждение нарушений правил дорожного движения, в том числе при пересечении железнодорожных переездов.</w:t>
      </w:r>
      <w:r w:rsidR="00246131">
        <w:rPr>
          <w:b w:val="0"/>
          <w:sz w:val="28"/>
          <w:szCs w:val="28"/>
        </w:rPr>
        <w:t xml:space="preserve"> Отв.: </w:t>
      </w:r>
      <w:r>
        <w:rPr>
          <w:b w:val="0"/>
          <w:sz w:val="28"/>
          <w:szCs w:val="28"/>
        </w:rPr>
        <w:t xml:space="preserve">Романов </w:t>
      </w:r>
      <w:proofErr w:type="gramStart"/>
      <w:r>
        <w:rPr>
          <w:b w:val="0"/>
          <w:sz w:val="28"/>
          <w:szCs w:val="28"/>
        </w:rPr>
        <w:t>А.Ю.</w:t>
      </w:r>
      <w:r w:rsidR="00246131">
        <w:rPr>
          <w:b w:val="0"/>
          <w:sz w:val="28"/>
          <w:szCs w:val="28"/>
        </w:rPr>
        <w:t>.</w:t>
      </w:r>
      <w:proofErr w:type="gramEnd"/>
      <w:r w:rsidR="00246131">
        <w:rPr>
          <w:b w:val="0"/>
          <w:sz w:val="28"/>
          <w:szCs w:val="28"/>
        </w:rPr>
        <w:t xml:space="preserve"> Срок: постоянно</w:t>
      </w:r>
      <w:r>
        <w:rPr>
          <w:b w:val="0"/>
          <w:sz w:val="28"/>
          <w:szCs w:val="28"/>
        </w:rPr>
        <w:t>.</w:t>
      </w:r>
    </w:p>
    <w:p w14:paraId="79A6ACB2" w14:textId="77777777" w:rsidR="00346480" w:rsidRDefault="00346480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14:paraId="0A3C26FF" w14:textId="77777777" w:rsidR="0020410D" w:rsidRDefault="0020410D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C13C4A8" w14:textId="77777777" w:rsidR="00423008" w:rsidRDefault="00423008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Информацию, изложенную </w:t>
      </w:r>
      <w:r w:rsidRPr="000E0036">
        <w:rPr>
          <w:b w:val="0"/>
          <w:sz w:val="28"/>
          <w:szCs w:val="28"/>
        </w:rPr>
        <w:t>старши</w:t>
      </w:r>
      <w:r>
        <w:rPr>
          <w:b w:val="0"/>
          <w:sz w:val="28"/>
          <w:szCs w:val="28"/>
        </w:rPr>
        <w:t xml:space="preserve">м </w:t>
      </w:r>
      <w:r w:rsidRPr="00770DB7">
        <w:rPr>
          <w:b w:val="0"/>
          <w:sz w:val="28"/>
          <w:szCs w:val="28"/>
        </w:rPr>
        <w:t>государственны</w:t>
      </w:r>
      <w:r>
        <w:rPr>
          <w:b w:val="0"/>
          <w:sz w:val="28"/>
          <w:szCs w:val="28"/>
        </w:rPr>
        <w:t>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ом</w:t>
      </w:r>
      <w:r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 Кузнецовым Д.В. принять к сведению.</w:t>
      </w:r>
    </w:p>
    <w:p w14:paraId="2A5A76A6" w14:textId="33098D3A" w:rsidR="00B754D4" w:rsidRDefault="00423008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Продолжить работу, в том числе профилактическую, направленную на пресечение и предупреждение нарушений правил дорожного движения, в том числе при пересечении железнодорожных переездов. Отв.: Романов </w:t>
      </w:r>
      <w:proofErr w:type="gramStart"/>
      <w:r>
        <w:rPr>
          <w:b w:val="0"/>
          <w:sz w:val="28"/>
          <w:szCs w:val="28"/>
        </w:rPr>
        <w:t>А.Ю..</w:t>
      </w:r>
      <w:proofErr w:type="gramEnd"/>
      <w:r>
        <w:rPr>
          <w:b w:val="0"/>
          <w:sz w:val="28"/>
          <w:szCs w:val="28"/>
        </w:rPr>
        <w:t xml:space="preserve"> Срок: постоянно.</w:t>
      </w:r>
    </w:p>
    <w:p w14:paraId="6A55EDAD" w14:textId="0ED001FD" w:rsidR="004F5397" w:rsidRDefault="004F5397" w:rsidP="00423008">
      <w:pPr>
        <w:rPr>
          <w:b w:val="0"/>
          <w:sz w:val="28"/>
          <w:szCs w:val="28"/>
        </w:rPr>
      </w:pPr>
    </w:p>
    <w:p w14:paraId="5CE905A0" w14:textId="77777777" w:rsidR="00E73BE1" w:rsidRDefault="00E73BE1" w:rsidP="00423008">
      <w:pPr>
        <w:rPr>
          <w:b w:val="0"/>
          <w:sz w:val="28"/>
          <w:szCs w:val="28"/>
        </w:rPr>
      </w:pPr>
    </w:p>
    <w:p w14:paraId="107BA737" w14:textId="38532F9A" w:rsidR="00423008" w:rsidRDefault="00423008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Докладывал Голубев </w:t>
      </w:r>
      <w:proofErr w:type="gramStart"/>
      <w:r>
        <w:rPr>
          <w:b w:val="0"/>
          <w:sz w:val="28"/>
          <w:szCs w:val="28"/>
        </w:rPr>
        <w:t>А.В..</w:t>
      </w:r>
      <w:proofErr w:type="gramEnd"/>
    </w:p>
    <w:p w14:paraId="5039EEA1" w14:textId="63F0D429" w:rsidR="00423008" w:rsidRDefault="00423008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Гатчинская дистанция пути обслуживает 70 железнодорожных переездов, в том числе на территории Гатчинского района 32 переезда. Из них 9 переездов с дежурным работником, 23 без дежурного работника.</w:t>
      </w:r>
    </w:p>
    <w:p w14:paraId="29081252" w14:textId="2023822A" w:rsidR="00423008" w:rsidRDefault="006D1127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компании разработан план мероприятий по повышению безопасности движения на железнодорожных переездах на 2019 год в соответствии с которым предусмотрено проведение следующих мероприятий: проведение профилактических мероприятий совместно с ГИБДД, администрациями районов, прессой не реже одного раза в квартал, ежемесячное принятие участия в комиссии по обеспечению безопасности дорожного движения при администрациях, в соответствии с утвержденным графиком проведение </w:t>
      </w:r>
      <w:r w:rsidR="002C2D20">
        <w:rPr>
          <w:b w:val="0"/>
          <w:sz w:val="28"/>
          <w:szCs w:val="28"/>
        </w:rPr>
        <w:t>осмотров переездов в период осеннего и весеннего комиссионных осмотров, проведение встреч с руководителями автотранспортных предприятий, проведение внезапных проверок и ежеквартальное проведение учеб с дежурными по путям. Мероприятия проводятся своевременно, в соответствии с утвержденным планом, в полном объеме и с оформлением соответствующих документов.</w:t>
      </w:r>
    </w:p>
    <w:p w14:paraId="403D27AA" w14:textId="77777777" w:rsidR="00572729" w:rsidRDefault="002C2D20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ходе деятельности дежурными по путям в книг</w:t>
      </w:r>
      <w:r w:rsidR="00572729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формы ПУ-68 за 6 мес. 2019 года зарегистрировано 12 замечаний</w:t>
      </w:r>
      <w:r w:rsidR="00572729">
        <w:rPr>
          <w:b w:val="0"/>
          <w:sz w:val="28"/>
          <w:szCs w:val="28"/>
        </w:rPr>
        <w:t>. Материалы направлены в органы ГИБДД для принятия решения. За аналогичный период 2018 года таких замечаний было зарегистрировано 13, что говорит о увеличении дисциплинированности водителей.</w:t>
      </w:r>
    </w:p>
    <w:p w14:paraId="0D453703" w14:textId="2DE7B23A" w:rsidR="002C2D20" w:rsidRDefault="00572729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указанный период проведено 34 беседы с водителями автотранспортных средств (охвачено 167 водителей), в основном с ожидающими открытия шлагбаума перед железнодорожным переездом, осуществлено 7 выступлений в средствах массовой информации, роздано 167 памяток по правилам проезда через железнодорожный переезд. Проведено 23 инструктажа водителей в автохозяйствах предприятий и 4 совместных совещания с представителями ГИБДД.</w:t>
      </w:r>
    </w:p>
    <w:p w14:paraId="6E1029C4" w14:textId="0655EBF5" w:rsidR="00572729" w:rsidRDefault="009C6E1F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2019 год </w:t>
      </w:r>
      <w:r w:rsidR="006403B7">
        <w:rPr>
          <w:b w:val="0"/>
          <w:sz w:val="28"/>
          <w:szCs w:val="28"/>
        </w:rPr>
        <w:t xml:space="preserve">по Гатчинской дистанции пути разработана программа по приведению переездных обустройств в образцовое состояние. Предусмотрены следующие мероприятия: укладка железобетонного настила на 2-х переездах, улучшение видимости путем расчистки треугольника видимости (кустарник, борщевик и т.д.) на 10 переездах, замена направляющих столбиков на 10 переездах, </w:t>
      </w:r>
      <w:r w:rsidR="00CD27E4">
        <w:rPr>
          <w:b w:val="0"/>
          <w:sz w:val="28"/>
          <w:szCs w:val="28"/>
        </w:rPr>
        <w:t>ямочный ремонт асфальтового покрытия на 13 переездах. По состоянию на 30 июля 2019 года проведено порядка 70% запланированных работ.</w:t>
      </w:r>
    </w:p>
    <w:p w14:paraId="03A3DB71" w14:textId="77777777" w:rsidR="00CD27E4" w:rsidRDefault="00CD27E4" w:rsidP="00CD27E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Материков Т.Ф.:</w:t>
      </w:r>
    </w:p>
    <w:p w14:paraId="4026356C" w14:textId="77777777" w:rsidR="00CD27E4" w:rsidRDefault="00CD27E4" w:rsidP="00CD27E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у членов комиссии вопросы к докладчику?</w:t>
      </w:r>
    </w:p>
    <w:p w14:paraId="14DC52FE" w14:textId="77777777" w:rsidR="00CD27E4" w:rsidRDefault="00CD27E4" w:rsidP="00CD27E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Вопросов не последовало.</w:t>
      </w:r>
    </w:p>
    <w:p w14:paraId="63689D2F" w14:textId="77777777" w:rsidR="00CD27E4" w:rsidRDefault="00CD27E4" w:rsidP="00CD27E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принять решение:</w:t>
      </w:r>
    </w:p>
    <w:p w14:paraId="3F62F5C8" w14:textId="7D4E66F4" w:rsidR="00CD27E4" w:rsidRDefault="00CD27E4" w:rsidP="00CD27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исполняющим обязанности главного инженера Гатчинской дистанции пути Голубевым А.В. принять к сведению.</w:t>
      </w:r>
    </w:p>
    <w:p w14:paraId="527BCE1A" w14:textId="69A00ED9" w:rsidR="00CD27E4" w:rsidRDefault="00CD27E4" w:rsidP="00CD27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</w:t>
      </w:r>
      <w:r w:rsidR="00214C17">
        <w:rPr>
          <w:b w:val="0"/>
          <w:sz w:val="28"/>
          <w:szCs w:val="28"/>
        </w:rPr>
        <w:t xml:space="preserve"> приведению и </w:t>
      </w:r>
      <w:r>
        <w:rPr>
          <w:b w:val="0"/>
          <w:sz w:val="28"/>
          <w:szCs w:val="28"/>
        </w:rPr>
        <w:t>поддержанию безопасного переезда и перехода железнодорожных путей.</w:t>
      </w:r>
      <w:r w:rsidR="00214C17">
        <w:rPr>
          <w:b w:val="0"/>
          <w:sz w:val="28"/>
          <w:szCs w:val="28"/>
        </w:rPr>
        <w:t xml:space="preserve"> Принять меры к выполнению всех </w:t>
      </w:r>
      <w:r w:rsidR="00214C17">
        <w:rPr>
          <w:b w:val="0"/>
          <w:sz w:val="28"/>
          <w:szCs w:val="28"/>
        </w:rPr>
        <w:lastRenderedPageBreak/>
        <w:t>мероприятий утвержденных планов и программ в полном объеме.</w:t>
      </w:r>
      <w:r>
        <w:rPr>
          <w:b w:val="0"/>
          <w:sz w:val="28"/>
          <w:szCs w:val="28"/>
        </w:rPr>
        <w:t xml:space="preserve"> Отв.: </w:t>
      </w:r>
      <w:r w:rsidR="00214C17">
        <w:rPr>
          <w:b w:val="0"/>
          <w:sz w:val="28"/>
          <w:szCs w:val="28"/>
        </w:rPr>
        <w:t>главный инженер Гатчинской дистанции пути.</w:t>
      </w:r>
      <w:r>
        <w:rPr>
          <w:b w:val="0"/>
          <w:sz w:val="28"/>
          <w:szCs w:val="28"/>
        </w:rPr>
        <w:t xml:space="preserve"> Срок:</w:t>
      </w:r>
      <w:r w:rsidR="00214C17">
        <w:rPr>
          <w:b w:val="0"/>
          <w:sz w:val="28"/>
          <w:szCs w:val="28"/>
        </w:rPr>
        <w:t xml:space="preserve"> до</w:t>
      </w:r>
      <w:r>
        <w:rPr>
          <w:b w:val="0"/>
          <w:sz w:val="28"/>
          <w:szCs w:val="28"/>
        </w:rPr>
        <w:t xml:space="preserve"> </w:t>
      </w:r>
      <w:r w:rsidR="00214C17">
        <w:rPr>
          <w:b w:val="0"/>
          <w:sz w:val="28"/>
          <w:szCs w:val="28"/>
        </w:rPr>
        <w:t>31.12.2019</w:t>
      </w:r>
      <w:r>
        <w:rPr>
          <w:b w:val="0"/>
          <w:sz w:val="28"/>
          <w:szCs w:val="28"/>
        </w:rPr>
        <w:t>.</w:t>
      </w:r>
    </w:p>
    <w:p w14:paraId="3C668D19" w14:textId="3AA60D29" w:rsidR="00214C17" w:rsidRDefault="00214C17" w:rsidP="00CD27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14:paraId="0F53A082" w14:textId="6F4779FC" w:rsidR="00214C17" w:rsidRDefault="00214C17" w:rsidP="00CD27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6B43B049" w14:textId="77777777" w:rsidR="00214C17" w:rsidRDefault="00214C17" w:rsidP="00214C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исполняющим обязанности главного инженера Гатчинской дистанции пути Голубевым А.В. принять к сведению.</w:t>
      </w:r>
    </w:p>
    <w:p w14:paraId="241FA33F" w14:textId="7F1D4725" w:rsidR="00214C17" w:rsidRDefault="00214C17" w:rsidP="00214C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приведению и поддержанию безопасного переезда и перехода железнодорожных путей. Принять меры к выполнению всех мероприятий утвержденных планов и программ в полном объеме. Отв.: главный инженер Гатчинской дистанции пути. Срок: до 31.12.2019.</w:t>
      </w:r>
    </w:p>
    <w:p w14:paraId="7FA4AB42" w14:textId="77777777" w:rsidR="00214C17" w:rsidRDefault="00214C17" w:rsidP="00423008">
      <w:pPr>
        <w:rPr>
          <w:b w:val="0"/>
          <w:sz w:val="28"/>
          <w:szCs w:val="28"/>
        </w:rPr>
      </w:pPr>
    </w:p>
    <w:p w14:paraId="2949B9AC" w14:textId="377787E2" w:rsidR="00CD27E4" w:rsidRDefault="00214C17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Докладывал главный инженер Санкт-Петербург-Балтийской дистанции пути ОАО РЖД</w:t>
      </w:r>
      <w:r w:rsidRPr="00214C1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Апенок</w:t>
      </w:r>
      <w:proofErr w:type="spellEnd"/>
      <w:r>
        <w:rPr>
          <w:b w:val="0"/>
          <w:sz w:val="28"/>
          <w:szCs w:val="28"/>
        </w:rPr>
        <w:t xml:space="preserve"> С.О.</w:t>
      </w:r>
    </w:p>
    <w:p w14:paraId="65AC4456" w14:textId="38D6A201" w:rsidR="00CD27E4" w:rsidRDefault="00EB4F7F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Санкт-Петербург-Балтийская дистанция пути обслуживает 67 железнодорожных переезда, из них на территории Гатчинского района 9 переездов.</w:t>
      </w:r>
    </w:p>
    <w:p w14:paraId="1D11D69C" w14:textId="3E34BAD2" w:rsidR="00EB4F7F" w:rsidRDefault="00EB4F7F" w:rsidP="0042300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Профилактическая работа по обеспечению безопасности движения на железнодорожных переездах </w:t>
      </w:r>
      <w:r w:rsidR="001117B4">
        <w:rPr>
          <w:b w:val="0"/>
          <w:sz w:val="28"/>
          <w:szCs w:val="28"/>
        </w:rPr>
        <w:t xml:space="preserve">осуществляется по трем основным </w:t>
      </w:r>
      <w:r>
        <w:rPr>
          <w:b w:val="0"/>
          <w:sz w:val="28"/>
          <w:szCs w:val="28"/>
        </w:rPr>
        <w:t>направления</w:t>
      </w:r>
      <w:r w:rsidR="001117B4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: выполнение организационно-технических мероприятий, профилактическая работа с органами власти, профилактическая работа с населением.</w:t>
      </w:r>
    </w:p>
    <w:p w14:paraId="2B098664" w14:textId="38D46C02" w:rsidR="00EB4F7F" w:rsidRDefault="00EB4F7F" w:rsidP="00EB4F7F">
      <w:pPr>
        <w:rPr>
          <w:b w:val="0"/>
          <w:sz w:val="28"/>
          <w:szCs w:val="28"/>
        </w:rPr>
      </w:pPr>
      <w:r w:rsidRPr="00EB4F7F">
        <w:rPr>
          <w:b w:val="0"/>
          <w:sz w:val="28"/>
          <w:szCs w:val="28"/>
        </w:rPr>
        <w:t xml:space="preserve">В рамках </w:t>
      </w:r>
      <w:r w:rsidR="004F5397">
        <w:rPr>
          <w:b w:val="0"/>
          <w:sz w:val="28"/>
          <w:szCs w:val="28"/>
        </w:rPr>
        <w:t xml:space="preserve">утвержденного плана профилактической работы предусмотрены следующие </w:t>
      </w:r>
      <w:r w:rsidRPr="00EB4F7F">
        <w:rPr>
          <w:b w:val="0"/>
          <w:sz w:val="28"/>
          <w:szCs w:val="28"/>
        </w:rPr>
        <w:t>мероприяти</w:t>
      </w:r>
      <w:r w:rsidR="004F5397">
        <w:rPr>
          <w:b w:val="0"/>
          <w:sz w:val="28"/>
          <w:szCs w:val="28"/>
        </w:rPr>
        <w:t>я</w:t>
      </w:r>
      <w:r w:rsidRPr="00EB4F7F">
        <w:rPr>
          <w:b w:val="0"/>
          <w:sz w:val="28"/>
          <w:szCs w:val="28"/>
        </w:rPr>
        <w:t>: ежемесячное проведение бесед с водителями вновь выявленных автотранспортных предприятий, ежемесячное проведение рейдов  совместно с ГИБДД, размещение информации о проведенной работе в районных СМИ, еженедельное проведение профилактических бесед на железнодорожных переездах с распространением памяток, ежеквартальное участие в заседаниях комиссии по обеспечению безопасности дорожного движения в работе администрации, устранение замечаний, выявленных при комиссионных осмотрах железнодорожных переездов по мере выявления</w:t>
      </w:r>
      <w:r w:rsidR="004F5397">
        <w:rPr>
          <w:b w:val="0"/>
          <w:sz w:val="28"/>
          <w:szCs w:val="28"/>
        </w:rPr>
        <w:t xml:space="preserve">, размещение информационных плакатов в холлах МРЭО территориальных отделов ГИБДД, транслирование информационных видеороликов в высших учебных заведениях, встречи с учениками образовательных </w:t>
      </w:r>
      <w:r w:rsidR="00460C2B">
        <w:rPr>
          <w:b w:val="0"/>
          <w:sz w:val="28"/>
          <w:szCs w:val="28"/>
        </w:rPr>
        <w:t>учреждениях всех категорий, проведение профилактических бесед с водителями и другие мероприятия.</w:t>
      </w:r>
    </w:p>
    <w:p w14:paraId="48404A97" w14:textId="07DA7362" w:rsidR="00460C2B" w:rsidRDefault="00460C2B" w:rsidP="00EB4F7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7 мес. 2019 года во исполнении утвержденного плана проведены следующие мероприятия: дежурными по путям в книгах формы ПУ-68 за 7 мес. 2019 года зарегистрировано 1</w:t>
      </w:r>
      <w:r w:rsidR="00DB635F" w:rsidRPr="00DB635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замечаний. Материалы направлены в органы ГИБДД для принятия решения</w:t>
      </w:r>
      <w:r w:rsidR="00DB635F">
        <w:rPr>
          <w:b w:val="0"/>
          <w:sz w:val="28"/>
          <w:szCs w:val="28"/>
        </w:rPr>
        <w:t>, проведено бесед с водителями транспортных средств 2420, проведено инструктажей с водителями автотранспортных предприятий 164, проведено выступлений в средствах массовой информации 8, участие в совместных совещаниях с администрациями и сотрудниками ГИБДД 5.</w:t>
      </w:r>
    </w:p>
    <w:p w14:paraId="628936D0" w14:textId="09F2C0CF" w:rsidR="00035558" w:rsidRDefault="00035558" w:rsidP="00EB4F7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 же регулярно проводятся текущие работы по мере </w:t>
      </w:r>
      <w:r w:rsidR="00EB4A37">
        <w:rPr>
          <w:b w:val="0"/>
          <w:sz w:val="28"/>
          <w:szCs w:val="28"/>
        </w:rPr>
        <w:t xml:space="preserve">необходимости – замена и установка направляющих столбиков, вырубка кустарников в зоне </w:t>
      </w:r>
      <w:r w:rsidR="00EB4A37">
        <w:rPr>
          <w:b w:val="0"/>
          <w:sz w:val="28"/>
          <w:szCs w:val="28"/>
        </w:rPr>
        <w:lastRenderedPageBreak/>
        <w:t xml:space="preserve">треугольника видимости, установка светоотражающих элементов, ямочный ремонт, регулировка плит устройств заграждения переезда. </w:t>
      </w:r>
    </w:p>
    <w:p w14:paraId="7EBCDC59" w14:textId="5D08ECC1" w:rsidR="00DB635F" w:rsidRDefault="00DB635F" w:rsidP="00EB4F7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планах на 2019 год, в частности по Гатчинскому району, укладка </w:t>
      </w:r>
      <w:proofErr w:type="spellStart"/>
      <w:r>
        <w:rPr>
          <w:b w:val="0"/>
          <w:sz w:val="28"/>
          <w:szCs w:val="28"/>
        </w:rPr>
        <w:t>резинокордового</w:t>
      </w:r>
      <w:proofErr w:type="spellEnd"/>
      <w:r>
        <w:rPr>
          <w:b w:val="0"/>
          <w:sz w:val="28"/>
          <w:szCs w:val="28"/>
        </w:rPr>
        <w:t xml:space="preserve"> настила на переезде в </w:t>
      </w:r>
      <w:proofErr w:type="spellStart"/>
      <w:r>
        <w:rPr>
          <w:b w:val="0"/>
          <w:sz w:val="28"/>
          <w:szCs w:val="28"/>
        </w:rPr>
        <w:t>пос.Тайцы</w:t>
      </w:r>
      <w:proofErr w:type="spellEnd"/>
      <w:r w:rsidR="00035558">
        <w:rPr>
          <w:b w:val="0"/>
          <w:sz w:val="28"/>
          <w:szCs w:val="28"/>
        </w:rPr>
        <w:t>. В планах на 2020 год капитальный ремонт железнодорожного переезда на 43 км. 249 м. перегона Санкт-Петербург – Нарва, в связи с чем дополнительно будет обращение от руководства о согласовании схем объездов данного переезда.</w:t>
      </w:r>
    </w:p>
    <w:p w14:paraId="00CB0D31" w14:textId="77777777" w:rsidR="00035558" w:rsidRDefault="00035558" w:rsidP="0003555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Материков Т.Ф.:</w:t>
      </w:r>
    </w:p>
    <w:p w14:paraId="08C5BDE9" w14:textId="77777777" w:rsidR="00035558" w:rsidRDefault="00035558" w:rsidP="0003555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у членов комиссии вопросы к докладчику?</w:t>
      </w:r>
    </w:p>
    <w:p w14:paraId="25135476" w14:textId="77777777" w:rsidR="00035558" w:rsidRDefault="00035558" w:rsidP="0003555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Вопросов не последовало.</w:t>
      </w:r>
    </w:p>
    <w:p w14:paraId="719BF66A" w14:textId="77777777" w:rsidR="00035558" w:rsidRDefault="00035558" w:rsidP="0003555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принять решение:</w:t>
      </w:r>
    </w:p>
    <w:p w14:paraId="074923E7" w14:textId="53AADDB9" w:rsidR="00035558" w:rsidRDefault="00035558" w:rsidP="000355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главным инженером Санкт-Петербург-Балтийской дистанции пути ОАО РЖД</w:t>
      </w:r>
      <w:r w:rsidRPr="00214C1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Апенок</w:t>
      </w:r>
      <w:proofErr w:type="spellEnd"/>
      <w:r>
        <w:rPr>
          <w:b w:val="0"/>
          <w:sz w:val="28"/>
          <w:szCs w:val="28"/>
        </w:rPr>
        <w:t xml:space="preserve"> С.О. принять к сведению.</w:t>
      </w:r>
    </w:p>
    <w:p w14:paraId="1BF319A1" w14:textId="1E6EEDBA" w:rsidR="00035558" w:rsidRDefault="00035558" w:rsidP="000355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Продолжить работу по приведению и поддержанию безопасного переезда и перехода железнодорожных путей. Принять меры к выполнению всех мероприятий утвержденных планов и программ в полном объеме. Отв.: главный инженер </w:t>
      </w:r>
      <w:r w:rsidR="00EC022E">
        <w:rPr>
          <w:b w:val="0"/>
          <w:sz w:val="28"/>
          <w:szCs w:val="28"/>
        </w:rPr>
        <w:t>Санкт-Петербург-Балтийской</w:t>
      </w:r>
      <w:r>
        <w:rPr>
          <w:b w:val="0"/>
          <w:sz w:val="28"/>
          <w:szCs w:val="28"/>
        </w:rPr>
        <w:t xml:space="preserve"> дистанции пути. Срок: до 31.12.2019.</w:t>
      </w:r>
    </w:p>
    <w:p w14:paraId="582AFE9E" w14:textId="77777777" w:rsidR="00035558" w:rsidRDefault="00035558" w:rsidP="000355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14:paraId="0476D808" w14:textId="77777777" w:rsidR="00035558" w:rsidRDefault="00035558" w:rsidP="000355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6AFBDF8A" w14:textId="77777777" w:rsidR="00EC022E" w:rsidRDefault="00EC022E" w:rsidP="00EC022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главным инженером Санкт-Петербург-Балтийской дистанции пути ОАО РЖД</w:t>
      </w:r>
      <w:r w:rsidRPr="00214C1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Апенок</w:t>
      </w:r>
      <w:proofErr w:type="spellEnd"/>
      <w:r>
        <w:rPr>
          <w:b w:val="0"/>
          <w:sz w:val="28"/>
          <w:szCs w:val="28"/>
        </w:rPr>
        <w:t xml:space="preserve"> С.О. принять к сведению.</w:t>
      </w:r>
    </w:p>
    <w:p w14:paraId="5BBB9084" w14:textId="77777777" w:rsidR="00EC022E" w:rsidRDefault="00EC022E" w:rsidP="00EC022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приведению и поддержанию безопасного переезда и перехода железнодорожных путей. Принять меры к выполнению всех мероприятий утвержденных планов и программ в полном объеме. Отв.: главный инженер Санкт-Петербург-Балтийской дистанции пути. Срок: до 31.12.2019.</w:t>
      </w:r>
    </w:p>
    <w:p w14:paraId="59828F94" w14:textId="77777777" w:rsidR="00035558" w:rsidRPr="00572729" w:rsidRDefault="00035558" w:rsidP="00423008">
      <w:pPr>
        <w:rPr>
          <w:b w:val="0"/>
          <w:sz w:val="28"/>
          <w:szCs w:val="28"/>
        </w:rPr>
      </w:pPr>
    </w:p>
    <w:p w14:paraId="6B86961E" w14:textId="41D2C96B" w:rsidR="00246131" w:rsidRPr="00EC022E" w:rsidRDefault="00593B84" w:rsidP="0083559B">
      <w:pPr>
        <w:jc w:val="center"/>
        <w:rPr>
          <w:sz w:val="28"/>
          <w:szCs w:val="28"/>
        </w:rPr>
      </w:pPr>
      <w:r w:rsidRPr="00EC022E">
        <w:rPr>
          <w:sz w:val="28"/>
          <w:szCs w:val="28"/>
        </w:rPr>
        <w:t xml:space="preserve">2. </w:t>
      </w:r>
      <w:r w:rsidR="00EC022E" w:rsidRPr="00EC022E">
        <w:rPr>
          <w:sz w:val="28"/>
          <w:szCs w:val="28"/>
        </w:rPr>
        <w:t>О состоянии аварийности за первое полугодие 201</w:t>
      </w:r>
      <w:r w:rsidR="00CB2451" w:rsidRPr="00CB2451">
        <w:rPr>
          <w:sz w:val="28"/>
          <w:szCs w:val="28"/>
        </w:rPr>
        <w:t>9</w:t>
      </w:r>
      <w:r w:rsidR="00EC022E" w:rsidRPr="00EC022E">
        <w:rPr>
          <w:sz w:val="28"/>
          <w:szCs w:val="28"/>
        </w:rPr>
        <w:t xml:space="preserve"> года и мерах по ликвидации мест концентрации дорожно-транспортных происшествий на автомобильных дорогах Гатчинского района.</w:t>
      </w:r>
    </w:p>
    <w:p w14:paraId="2539F89B" w14:textId="7833E5B1" w:rsidR="00593B84" w:rsidRDefault="00EC022E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Докладывал Кузнецов Д.В.</w:t>
      </w:r>
      <w:r w:rsidR="00593B84">
        <w:rPr>
          <w:b w:val="0"/>
          <w:color w:val="000000"/>
          <w:sz w:val="28"/>
          <w:szCs w:val="28"/>
          <w:shd w:val="clear" w:color="auto" w:fill="FFFFFF"/>
        </w:rPr>
        <w:t>:</w:t>
      </w:r>
    </w:p>
    <w:p w14:paraId="74B0C486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Общие данные аварийности по Гатчинскому району (с пострадавшими участниками)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1155"/>
        <w:gridCol w:w="829"/>
        <w:gridCol w:w="992"/>
      </w:tblGrid>
      <w:tr w:rsidR="00EC5B33" w:rsidRPr="00EC5B33" w14:paraId="547E921E" w14:textId="77777777" w:rsidTr="00A95E2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40F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4B6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Текущий  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4C1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Прошлый   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D12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Отклонение </w:t>
            </w:r>
          </w:p>
        </w:tc>
      </w:tr>
      <w:tr w:rsidR="00EC5B33" w:rsidRPr="00EC5B33" w14:paraId="17E157C9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7B8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A1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DA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A1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+- </w:t>
            </w:r>
            <w:proofErr w:type="spellStart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855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790A4080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AF167F4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ДТП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A2DBC6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A0ACA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A0D681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F5E8B1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-21,3</w:t>
            </w:r>
          </w:p>
        </w:tc>
      </w:tr>
      <w:tr w:rsidR="00EC5B33" w:rsidRPr="00EC5B33" w14:paraId="438AF999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E39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в том числе столкновений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D9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C2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26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6A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-21,2</w:t>
            </w:r>
          </w:p>
        </w:tc>
      </w:tr>
      <w:tr w:rsidR="00EC5B33" w:rsidRPr="00EC5B33" w14:paraId="3FA94672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8C0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опрокидываний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33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750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FC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DD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-33,3</w:t>
            </w:r>
          </w:p>
        </w:tc>
      </w:tr>
      <w:tr w:rsidR="00EC5B33" w:rsidRPr="00EC5B33" w14:paraId="56C666CB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11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наезды на стоящие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8B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BD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E4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D0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334C4D4A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742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препятствия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CD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04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77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F3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+10,0</w:t>
            </w:r>
          </w:p>
        </w:tc>
      </w:tr>
      <w:tr w:rsidR="00EC5B33" w:rsidRPr="00EC5B33" w14:paraId="41607A94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977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пешехода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BF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1D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83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EA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-31,9</w:t>
            </w:r>
          </w:p>
        </w:tc>
      </w:tr>
      <w:tr w:rsidR="00EC5B33" w:rsidRPr="00EC5B33" w14:paraId="37FC983E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9CC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C4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FA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8D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506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+133,3</w:t>
            </w:r>
          </w:p>
        </w:tc>
      </w:tr>
      <w:tr w:rsidR="00EC5B33" w:rsidRPr="00EC5B33" w14:paraId="4191B51F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7D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53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99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4F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B4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-37,8</w:t>
            </w:r>
          </w:p>
        </w:tc>
      </w:tr>
      <w:tr w:rsidR="00EC5B33" w:rsidRPr="00EC5B33" w14:paraId="453DCDB5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2C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велосипедиста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27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75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36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33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-45,5</w:t>
            </w:r>
          </w:p>
        </w:tc>
      </w:tr>
      <w:tr w:rsidR="00EC5B33" w:rsidRPr="00EC5B33" w14:paraId="1896D488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058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             гужевой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C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58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27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7B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0A81C436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474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lastRenderedPageBreak/>
              <w:t xml:space="preserve">        падений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382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83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526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F8C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EC5B33" w:rsidRPr="00EC5B33" w14:paraId="1A998FB9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FDE5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   иные виды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F7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07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3D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36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-11,1</w:t>
            </w:r>
          </w:p>
        </w:tc>
      </w:tr>
      <w:tr w:rsidR="00EC5B33" w:rsidRPr="00EC5B33" w14:paraId="584A4EA2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02B6F1F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52B39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C115C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26C5BD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0D037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-31,6</w:t>
            </w:r>
          </w:p>
        </w:tc>
      </w:tr>
      <w:tr w:rsidR="00EC5B33" w:rsidRPr="00EC5B33" w14:paraId="6C3489CC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05B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54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6B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F3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2C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-100,0</w:t>
            </w:r>
          </w:p>
        </w:tc>
      </w:tr>
      <w:tr w:rsidR="00EC5B33" w:rsidRPr="00EC5B33" w14:paraId="0DDA1BEB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6974EEC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Всего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5BB784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02B6C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72BC35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4F1DDE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-18,8</w:t>
            </w:r>
          </w:p>
        </w:tc>
      </w:tr>
      <w:tr w:rsidR="00EC5B33" w:rsidRPr="00EC5B33" w14:paraId="45442763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C0AB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FB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14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74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66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418F2591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CC91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тяжесть последствий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B1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76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B1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FAC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-14,4</w:t>
            </w:r>
          </w:p>
        </w:tc>
      </w:tr>
      <w:tr w:rsidR="00EC5B33" w:rsidRPr="00EC5B33" w14:paraId="7F2CC2FE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BA108E3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ДТП из-за нарушения ПДД водителями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DEC4C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30F29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D7904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4C7C71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-20,2</w:t>
            </w:r>
          </w:p>
        </w:tc>
      </w:tr>
      <w:tr w:rsidR="00EC5B33" w:rsidRPr="00EC5B33" w14:paraId="0219B5A7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915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2E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12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B2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98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-42,9</w:t>
            </w:r>
          </w:p>
        </w:tc>
      </w:tr>
      <w:tr w:rsidR="00EC5B33" w:rsidRPr="00EC5B33" w14:paraId="74F3A296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976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AAA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6B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13C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C4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-17,1</w:t>
            </w:r>
          </w:p>
        </w:tc>
      </w:tr>
      <w:tr w:rsidR="00EC5B33" w:rsidRPr="00EC5B33" w14:paraId="29112DA5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1B140B0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из-за нарушения ПДД нетрезвыми водителями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0B84D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CF505D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ED4CF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0AD729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+250,0</w:t>
            </w:r>
          </w:p>
        </w:tc>
      </w:tr>
      <w:tr w:rsidR="00EC5B33" w:rsidRPr="00EC5B33" w14:paraId="51D7444A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E48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3B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3B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F9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95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7659287D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AADE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44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22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BE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4D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+400,0</w:t>
            </w:r>
          </w:p>
        </w:tc>
      </w:tr>
      <w:tr w:rsidR="00EC5B33" w:rsidRPr="00EC5B33" w14:paraId="00C73EE8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5734B2E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из-за </w:t>
            </w:r>
            <w:proofErr w:type="spellStart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</w:t>
            </w:r>
            <w:proofErr w:type="spellEnd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. ПДД вод-ми, отказ-</w:t>
            </w:r>
            <w:proofErr w:type="spellStart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ся</w:t>
            </w:r>
            <w:proofErr w:type="spellEnd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от </w:t>
            </w:r>
            <w:proofErr w:type="spellStart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мед.осв</w:t>
            </w:r>
            <w:proofErr w:type="spellEnd"/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. на САО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31802A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2A531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1C2DA2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37A52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54FDBE68" w14:textId="77777777" w:rsidTr="00A95E2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22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58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75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86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7C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21FFA465" w14:textId="77777777" w:rsidTr="00A95E2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FC7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08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63D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FF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F9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558B4F62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5278E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ДТП из-за нарушения ПДД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F60BD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730241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E59E6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FFA047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-40,7</w:t>
            </w:r>
          </w:p>
        </w:tc>
      </w:tr>
      <w:tr w:rsidR="00EC5B33" w:rsidRPr="00EC5B33" w14:paraId="50098037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4DF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39C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7A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D5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5A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+133,3</w:t>
            </w:r>
          </w:p>
        </w:tc>
      </w:tr>
      <w:tr w:rsidR="00EC5B33" w:rsidRPr="00EC5B33" w14:paraId="0EDF0DF3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AF6D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C3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65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29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06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-62,5</w:t>
            </w:r>
          </w:p>
        </w:tc>
      </w:tr>
      <w:tr w:rsidR="00EC5B33" w:rsidRPr="00EC5B33" w14:paraId="00A609A5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E26EC69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из-за нарушения ПДД нетрезвыми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648366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B5C31D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EFBFF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A46AE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5D23BC5D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DBA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погибло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10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2F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A4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AD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1C53796B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236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     ранено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71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52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9C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C51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68FEA031" w14:textId="77777777" w:rsidTr="00A95E2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B71E" w14:textId="77777777" w:rsidR="00EC5B33" w:rsidRPr="00EC5B33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ДТП из-за неуд. состояния улиц и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CB0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5A5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59F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AEC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-24,6</w:t>
            </w:r>
          </w:p>
        </w:tc>
      </w:tr>
    </w:tbl>
    <w:p w14:paraId="0B5475D5" w14:textId="77777777" w:rsidR="00EC5B33" w:rsidRPr="00EC5B33" w:rsidRDefault="00EC5B33" w:rsidP="00EC5B33">
      <w:pPr>
        <w:ind w:right="-2" w:firstLine="540"/>
        <w:rPr>
          <w:b w:val="0"/>
          <w:bCs/>
        </w:rPr>
      </w:pPr>
    </w:p>
    <w:p w14:paraId="423933C9" w14:textId="77777777" w:rsidR="00EC5B33" w:rsidRPr="0083559B" w:rsidRDefault="00EC5B33" w:rsidP="0083559B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За 6 месяцев 2019 года на территории Гатчинского района зарегистрировано 118 (-32, -21,3%) ДТП, в результате которых 13 (-6, -31,6%) человек погибло и 155 (-36, -18,8%) – получили ранения, в т. ч. 17 (0, 0,0%) детей в возрасте до 16 лет. </w:t>
      </w:r>
    </w:p>
    <w:p w14:paraId="278483D5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Дорожно-транспортные происшествия на территории района имели место из-за нарушения ПДД водительским составом в 103 (-26; -20,2%) случаях, что составляет 87,3% от 32 (-15; -31,9%).</w:t>
      </w:r>
    </w:p>
    <w:p w14:paraId="21C245BE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Основными причинами ДТП явились: нарушение правил проезда перекрестков (несоблюдение очередности проезда), нарушение правил расположения ТС на проезжей части, </w:t>
      </w:r>
      <w:r w:rsidRPr="0083559B">
        <w:rPr>
          <w:rFonts w:ascii="Times New Roman CYR" w:hAnsi="Times New Roman CYR" w:cs="Times New Roman CYR"/>
          <w:b w:val="0"/>
          <w:bCs/>
          <w:sz w:val="28"/>
          <w:szCs w:val="28"/>
        </w:rPr>
        <w:t>выезд на полосу встречного движения,</w:t>
      </w:r>
      <w:r w:rsidRPr="0083559B">
        <w:rPr>
          <w:b w:val="0"/>
          <w:bCs/>
          <w:sz w:val="28"/>
          <w:szCs w:val="28"/>
        </w:rPr>
        <w:t xml:space="preserve"> нарушение правил проезда пешеходных переходов, управление ТС водителями в состоянии опьянения. </w:t>
      </w:r>
    </w:p>
    <w:p w14:paraId="34FA48D0" w14:textId="4518FFD4" w:rsidR="00EC5B33" w:rsidRDefault="00EC5B33" w:rsidP="00EC5B33">
      <w:pPr>
        <w:ind w:firstLine="720"/>
        <w:rPr>
          <w:b w:val="0"/>
          <w:bCs/>
        </w:rPr>
      </w:pPr>
    </w:p>
    <w:p w14:paraId="00C835A6" w14:textId="77777777" w:rsidR="00EC5B33" w:rsidRPr="0083559B" w:rsidRDefault="00EC5B33" w:rsidP="00EC5B33">
      <w:pPr>
        <w:ind w:firstLine="708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Основные причины ДТП из-за нарушения ПДД водителями: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108"/>
        <w:gridCol w:w="1134"/>
        <w:gridCol w:w="1276"/>
        <w:gridCol w:w="851"/>
        <w:gridCol w:w="1275"/>
      </w:tblGrid>
      <w:tr w:rsidR="00EC5B33" w:rsidRPr="0083559B" w14:paraId="2DAC0B92" w14:textId="77777777" w:rsidTr="00A95E21">
        <w:trPr>
          <w:trHeight w:val="281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DB9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Нарушения правил дорожного движения 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86A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787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Прошлый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0EAC9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Отклонение</w:t>
            </w:r>
          </w:p>
        </w:tc>
      </w:tr>
      <w:tr w:rsidR="00EC5B33" w:rsidRPr="0083559B" w14:paraId="38D0AA2D" w14:textId="77777777" w:rsidTr="00A95E21">
        <w:trPr>
          <w:trHeight w:val="231"/>
        </w:trPr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EC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2D3A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DF1E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3B98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+- </w:t>
            </w:r>
            <w:proofErr w:type="spellStart"/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AD0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83559B" w14:paraId="16B9D706" w14:textId="77777777" w:rsidTr="00A95E2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474E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Управление ТС в состоянии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5B3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01D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B7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EE7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+250,0</w:t>
            </w:r>
          </w:p>
        </w:tc>
      </w:tr>
      <w:tr w:rsidR="00EC5B33" w:rsidRPr="0083559B" w14:paraId="5F0C6056" w14:textId="77777777" w:rsidTr="00A95E21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B002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Отказ от мед. освидетельствования на состояние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2AB8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78F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64F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AFB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83559B" w14:paraId="00AA4C73" w14:textId="77777777" w:rsidTr="00A95E2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A313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Превышение установленной скорости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CF6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2FD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18A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58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83559B" w14:paraId="3452C4F1" w14:textId="77777777" w:rsidTr="00A95E2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8F4D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Выезд на полосу встречного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74D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18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30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1FE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color w:val="FF0000"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-33,3</w:t>
            </w:r>
          </w:p>
        </w:tc>
      </w:tr>
      <w:tr w:rsidR="00EC5B33" w:rsidRPr="0083559B" w14:paraId="2667459A" w14:textId="77777777" w:rsidTr="00A95E21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8F5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проезда перекрестков (несоблюдение очередности проезда)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CD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14A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2AD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29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-19,4</w:t>
            </w:r>
          </w:p>
        </w:tc>
      </w:tr>
      <w:tr w:rsidR="00EC5B33" w:rsidRPr="0083559B" w14:paraId="1FA3A0C2" w14:textId="77777777" w:rsidTr="00A95E2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DF03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обгона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D87" w14:textId="77777777" w:rsidR="00EC5B33" w:rsidRPr="0083559B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83559B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C0D" w14:textId="77777777" w:rsidR="00EC5B33" w:rsidRPr="0083559B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83559B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78D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B58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-100,0</w:t>
            </w:r>
          </w:p>
        </w:tc>
      </w:tr>
      <w:tr w:rsidR="00EC5B33" w:rsidRPr="0083559B" w14:paraId="5E609929" w14:textId="77777777" w:rsidTr="00A95E21">
        <w:trPr>
          <w:trHeight w:val="2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F863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расположения ТС на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A81" w14:textId="77777777" w:rsidR="00EC5B33" w:rsidRPr="00E73BE1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73BE1">
              <w:rPr>
                <w:b w:val="0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6DA" w14:textId="77777777" w:rsidR="00EC5B33" w:rsidRPr="00E73BE1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73BE1">
              <w:rPr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7AE" w14:textId="77777777" w:rsidR="00EC5B33" w:rsidRPr="00E73BE1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73BE1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59EC" w14:textId="77777777" w:rsidR="00EC5B33" w:rsidRPr="00E73BE1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73BE1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-22,7</w:t>
            </w:r>
          </w:p>
        </w:tc>
      </w:tr>
      <w:tr w:rsidR="00EC5B33" w:rsidRPr="0083559B" w14:paraId="47754C8D" w14:textId="77777777" w:rsidTr="00A95E21">
        <w:trPr>
          <w:trHeight w:val="3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9F59" w14:textId="77777777" w:rsidR="00EC5B33" w:rsidRPr="0083559B" w:rsidRDefault="00EC5B33" w:rsidP="00A95E21">
            <w:pP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Нарушение правил проезда пешеходных переходов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0EC" w14:textId="77777777" w:rsidR="00EC5B33" w:rsidRPr="0083559B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83559B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48A" w14:textId="77777777" w:rsidR="00EC5B33" w:rsidRPr="0083559B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83559B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8DB4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561" w14:textId="77777777" w:rsidR="00EC5B33" w:rsidRPr="0083559B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83559B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-8,3</w:t>
            </w:r>
          </w:p>
        </w:tc>
      </w:tr>
    </w:tbl>
    <w:p w14:paraId="7A06A489" w14:textId="77777777" w:rsidR="00EC5B33" w:rsidRPr="00EC5B33" w:rsidRDefault="00EC5B33" w:rsidP="00EC5B33">
      <w:pPr>
        <w:ind w:firstLine="720"/>
        <w:rPr>
          <w:b w:val="0"/>
          <w:bCs/>
          <w:color w:val="FF0000"/>
        </w:rPr>
      </w:pPr>
    </w:p>
    <w:p w14:paraId="6BE31F31" w14:textId="77777777" w:rsidR="00EC5B33" w:rsidRPr="0083559B" w:rsidRDefault="00EC5B33" w:rsidP="0083559B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lastRenderedPageBreak/>
        <w:t>По результатам анализа аварийности за 6 месяцев 2019 года наиболее аварийными являются:</w:t>
      </w:r>
    </w:p>
    <w:p w14:paraId="03308BB9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а/д СПб – Псков (М-20) – 32 ДТП (2 человека погибло, 43 человека получили ранения, в т. ч. 2 ребенка, тяжесть последствий – 4,4%).  Виды ДТП – столкновение ТС – 17, наезд на препятствие – 6, наезд на пешехода – 4, съезд с дороги – 3, наезд на стоящее ТС – 1, иной вид – 1. Основные причины – нарушение правил перестроения – 3, несоблюдение очередности проезда – 5, нарушение правил расположения ТС на проезжей части – 11, нарушений требований сигналов светофора – 1, выезд на полосу встречного движения – 2, нарушение правил проезда пешеходного перехода – 2, неправильный выбор дистанции – 4, нахождение на проезжей части без цели её перехода – 1, переход через проезжую часть вне пешеходного перехода – 1, несоблюдение бокового интервала – 1, другие нарушения водителями ТС – 1. Сопутствующей причиной 1 ДТП явилось управление ТС водителем в состоянии алкогольного опьянения.</w:t>
      </w:r>
    </w:p>
    <w:p w14:paraId="786CE17D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а/д </w:t>
      </w:r>
      <w:proofErr w:type="spellStart"/>
      <w:r w:rsidRPr="0083559B">
        <w:rPr>
          <w:b w:val="0"/>
          <w:bCs/>
          <w:sz w:val="28"/>
          <w:szCs w:val="28"/>
        </w:rPr>
        <w:t>Кр</w:t>
      </w:r>
      <w:proofErr w:type="spellEnd"/>
      <w:r w:rsidRPr="0083559B">
        <w:rPr>
          <w:b w:val="0"/>
          <w:bCs/>
          <w:sz w:val="28"/>
          <w:szCs w:val="28"/>
        </w:rPr>
        <w:t>. Село – Гатчина – Павловск – 6 ДТП (8 человек получили ранения, в т.ч. 1 ребенок, тяжесть последствий – 0,0%). Виды ДТП – столкновение ТС – 4, опрокидывание -1, наезд на пешехода – 1. Основные причины – неправильный выбор дистанции – 2, несоответствие скорости конкретным условиям – 1, несоблюдение очередности проезда – 2, нахождение на проезжей части без цели её перехода – 1. Сопутствующей причиной 1 ДТП явилось управление ТС водителем в состоянии алкогольного опьянения.</w:t>
      </w:r>
    </w:p>
    <w:p w14:paraId="04137BD7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color w:val="FF0000"/>
          <w:sz w:val="28"/>
          <w:szCs w:val="28"/>
        </w:rPr>
        <w:t xml:space="preserve">- </w:t>
      </w:r>
      <w:r w:rsidRPr="0083559B">
        <w:rPr>
          <w:b w:val="0"/>
          <w:bCs/>
          <w:sz w:val="28"/>
          <w:szCs w:val="28"/>
        </w:rPr>
        <w:t>а/д «Санкт-Петербургское южное полукольцо» Кировск - Мга - Гатчина - Большая Ижора (А-120) – 11 ДТП (17 человек получили ранения, в т. ч. 2 ребенка, тяжесть последствий – 0,0%). Виды ДТП – столкновение ТС – 6, наезд на велосипедиста – 2, съезд с дороги – 2, иной вид – 1. Основные причины – нарушение правил расположения ТС на проезжей части – 3, несоблюдение очередности проезда – 5, неправильный выбор дистанции – 1, нарушение правил проезда пешеходного перехода – 1, пересечение велосипедистом проезжей части по пешеходному переходу – 1, другие нарушения ПДД иных участников дорожного движения – 1. Сопутствующей причиной 1 ДТП явилось управление ТС водителем, имеющим признаки опьянения и отказавшимся от прохождения медицинского освидетельствования на состояние опьянения.</w:t>
      </w:r>
    </w:p>
    <w:p w14:paraId="7A82A238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а/д Гатчина – Куровицы – 5 ДТП (9 человек получили ранения, в т.ч. 2 ребенка, тяжесть последствий – 0,0%). Виды ДТП – столкновение ТС – 5. Основные причины – нарушение правил расположения ТС на проезжей части – 1, неправильный выбор дистанции – 2, выезд на полосу встречного движения – 1, несоблюдение очередности проезда – 1. Сопутствующей причиной 1 ДТП явилось управление ТС водителем в состоянии алкогольного опьянения.</w:t>
      </w:r>
    </w:p>
    <w:p w14:paraId="00964A9D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а/д Пустошка – Вырица – 3 ДТП (2 человека погибло и 7 человек получили ранения, в т.ч. 3 ребенка, тяжесть последствий – 22,2%). Виды ДТП – столкновение ТС – 1, наезд на пешехода – 2. Основные причины – выезд на полосу встречного движения – 1, нахождение на проезжей части без цели её перехода – 1, нарушение правил расположения ТС на проезжей части – 1. </w:t>
      </w:r>
      <w:r w:rsidRPr="0083559B">
        <w:rPr>
          <w:b w:val="0"/>
          <w:bCs/>
          <w:sz w:val="28"/>
          <w:szCs w:val="28"/>
        </w:rPr>
        <w:lastRenderedPageBreak/>
        <w:t>Сопутствующей причиной 1 ДТП явилось управление ТС водителем в состоянии алкогольного опьянения.</w:t>
      </w:r>
    </w:p>
    <w:p w14:paraId="20B91DB6" w14:textId="77777777" w:rsidR="00EC5B33" w:rsidRPr="0083559B" w:rsidRDefault="00EC5B33" w:rsidP="00EC5B33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а/д </w:t>
      </w:r>
      <w:proofErr w:type="spellStart"/>
      <w:r w:rsidRPr="0083559B">
        <w:rPr>
          <w:b w:val="0"/>
          <w:bCs/>
          <w:sz w:val="28"/>
          <w:szCs w:val="28"/>
        </w:rPr>
        <w:t>Кемполово</w:t>
      </w:r>
      <w:proofErr w:type="spellEnd"/>
      <w:r w:rsidRPr="0083559B">
        <w:rPr>
          <w:b w:val="0"/>
          <w:bCs/>
          <w:sz w:val="28"/>
          <w:szCs w:val="28"/>
        </w:rPr>
        <w:t xml:space="preserve"> – </w:t>
      </w:r>
      <w:proofErr w:type="spellStart"/>
      <w:r w:rsidRPr="0083559B">
        <w:rPr>
          <w:b w:val="0"/>
          <w:bCs/>
          <w:sz w:val="28"/>
          <w:szCs w:val="28"/>
        </w:rPr>
        <w:t>Губаницы</w:t>
      </w:r>
      <w:proofErr w:type="spellEnd"/>
      <w:r w:rsidRPr="0083559B">
        <w:rPr>
          <w:b w:val="0"/>
          <w:bCs/>
          <w:sz w:val="28"/>
          <w:szCs w:val="28"/>
        </w:rPr>
        <w:t xml:space="preserve"> – </w:t>
      </w:r>
      <w:proofErr w:type="spellStart"/>
      <w:r w:rsidRPr="0083559B">
        <w:rPr>
          <w:b w:val="0"/>
          <w:bCs/>
          <w:sz w:val="28"/>
          <w:szCs w:val="28"/>
        </w:rPr>
        <w:t>Калитино</w:t>
      </w:r>
      <w:proofErr w:type="spellEnd"/>
      <w:r w:rsidRPr="0083559B">
        <w:rPr>
          <w:b w:val="0"/>
          <w:bCs/>
          <w:sz w:val="28"/>
          <w:szCs w:val="28"/>
        </w:rPr>
        <w:t xml:space="preserve"> – Выра – Тосно – Шапки – 6 ДТП (3 человека погибло и 7 человек получили ранения, в т.ч. 1 ребенок, тяжесть последствий – 30,0%). Виды ДТП – столкновение ТС – 3, опрокидывание – 1, наезд на пешехода – 2. Основные причины – нарушение правил расположения ТС на проезжей части – 1, несоблюдение очередности проезда – 2, ходьба вдоль проезжей части при наличии и удовлетворительном состоянии тротуара – 1, переход через проезжую часть в неустановленном месте – 1.</w:t>
      </w:r>
    </w:p>
    <w:p w14:paraId="78B59D31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 – 29 ДТП (1 человек погиб и 35 человек получили ранения, в т. ч. 1 ребенок, тяжесть последствий – 3,6%):</w:t>
      </w:r>
      <w:r w:rsidRPr="0083559B">
        <w:rPr>
          <w:b w:val="0"/>
          <w:bCs/>
          <w:color w:val="FF0000"/>
          <w:sz w:val="28"/>
          <w:szCs w:val="28"/>
        </w:rPr>
        <w:t xml:space="preserve"> </w:t>
      </w:r>
      <w:r w:rsidRPr="0083559B">
        <w:rPr>
          <w:b w:val="0"/>
          <w:bCs/>
          <w:sz w:val="28"/>
          <w:szCs w:val="28"/>
        </w:rPr>
        <w:t>пр. 25-го Октября (7 ДТП), ул. Рощинская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 (1 ДТП), ул. Рощинская  (2 ДТП), ул. Крупской (2 ДТП), ул. Урицкого (1 ДТП), перекресток ул. Урицкого и ул. Достоевского (1 ДТП), перекресток ул. Урицкого и ул. Радищева (1 ДТП), ул. Новоселов (1 ДТП), пл. Варшавского вокзала (1 ДТП), ул. Киевская (4 ДТП), Красноармейский пр. (1 ДТП), перекресток ул. Л. Шмидта и ул. К. Маркса (1 ДТП), а/д </w:t>
      </w:r>
      <w:proofErr w:type="spellStart"/>
      <w:r w:rsidRPr="0083559B">
        <w:rPr>
          <w:b w:val="0"/>
          <w:bCs/>
          <w:sz w:val="28"/>
          <w:szCs w:val="28"/>
        </w:rPr>
        <w:t>Кр</w:t>
      </w:r>
      <w:proofErr w:type="spellEnd"/>
      <w:r w:rsidRPr="0083559B">
        <w:rPr>
          <w:b w:val="0"/>
          <w:bCs/>
          <w:sz w:val="28"/>
          <w:szCs w:val="28"/>
        </w:rPr>
        <w:t xml:space="preserve">. Село – Гатчина – Павловск, 16,1 км (1 ДТП), ул. Л. Шмидта (1 ДТП), ул. Ополченцев-Балтийцев (а/д Гатчина – Куровицы, 3,0 км) (1 ДТП), перекресток Красноармейского пр. и ул. Киевская (пл. Коннетабль) (1 ДТП), а/д </w:t>
      </w:r>
      <w:proofErr w:type="spellStart"/>
      <w:r w:rsidRPr="0083559B">
        <w:rPr>
          <w:b w:val="0"/>
          <w:bCs/>
          <w:sz w:val="28"/>
          <w:szCs w:val="28"/>
        </w:rPr>
        <w:t>Гатина</w:t>
      </w:r>
      <w:proofErr w:type="spellEnd"/>
      <w:r w:rsidRPr="0083559B">
        <w:rPr>
          <w:b w:val="0"/>
          <w:bCs/>
          <w:sz w:val="28"/>
          <w:szCs w:val="28"/>
        </w:rPr>
        <w:t xml:space="preserve"> – </w:t>
      </w:r>
      <w:proofErr w:type="spellStart"/>
      <w:r w:rsidRPr="0083559B">
        <w:rPr>
          <w:b w:val="0"/>
          <w:bCs/>
          <w:sz w:val="28"/>
          <w:szCs w:val="28"/>
        </w:rPr>
        <w:t>Ополье</w:t>
      </w:r>
      <w:proofErr w:type="spellEnd"/>
      <w:r w:rsidRPr="0083559B">
        <w:rPr>
          <w:b w:val="0"/>
          <w:bCs/>
          <w:sz w:val="28"/>
          <w:szCs w:val="28"/>
        </w:rPr>
        <w:t>, 0,2 км (1 ДТП).</w:t>
      </w:r>
      <w:r w:rsidRPr="0083559B">
        <w:rPr>
          <w:b w:val="0"/>
          <w:bCs/>
          <w:color w:val="FF0000"/>
          <w:sz w:val="28"/>
          <w:szCs w:val="28"/>
        </w:rPr>
        <w:t xml:space="preserve"> </w:t>
      </w:r>
      <w:r w:rsidRPr="0083559B">
        <w:rPr>
          <w:b w:val="0"/>
          <w:bCs/>
          <w:sz w:val="28"/>
          <w:szCs w:val="28"/>
        </w:rPr>
        <w:t>Виды ДТП – наезд на  пешехода – 12, столкновение ТС – 10, падение пассажира – 2, наезд на велосипедиста – 2, наезд на препятствие – 2, наезд на стоящее ТС – 1.</w:t>
      </w:r>
      <w:r w:rsidRPr="0083559B">
        <w:rPr>
          <w:b w:val="0"/>
          <w:bCs/>
          <w:color w:val="FF0000"/>
          <w:sz w:val="28"/>
          <w:szCs w:val="28"/>
        </w:rPr>
        <w:t xml:space="preserve"> </w:t>
      </w:r>
      <w:r w:rsidRPr="0083559B">
        <w:rPr>
          <w:b w:val="0"/>
          <w:bCs/>
          <w:sz w:val="28"/>
          <w:szCs w:val="28"/>
        </w:rPr>
        <w:t>Основные причины – несоблюдение очередности проезда – 9,  несоблюдение бокового интервала – 1, нарушение правил проезда пешеходного перехода – 6, несоблюдение условий, разрешающих движение транспорта задним ходом – 2,  выезд на полосу встречного движения – 2, нарушение правил расположения ТС на проезжей части – 2, несоответствие скорости конкретным условиям движения – 1,  другие нарушения ПДД водителями – 3, пересечение велосипедистом проезжей части по пешеходному переходу – 1, иные нарушения ПДД пешеходом – 2, переход через проезжую часть в неустановленном месте – 1. Сопутствующей причиной 1 ДТП явилось управление ТС водителем в состоянии алкогольного опьянения.</w:t>
      </w:r>
    </w:p>
    <w:p w14:paraId="6A5C507B" w14:textId="77777777" w:rsidR="00EC5B33" w:rsidRPr="0083559B" w:rsidRDefault="00EC5B33" w:rsidP="00EC5B33">
      <w:pPr>
        <w:tabs>
          <w:tab w:val="left" w:pos="4110"/>
        </w:tabs>
        <w:ind w:right="-2" w:firstLine="708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ab/>
      </w:r>
    </w:p>
    <w:p w14:paraId="728861A9" w14:textId="77777777" w:rsidR="00EC5B33" w:rsidRPr="0083559B" w:rsidRDefault="00EC5B33" w:rsidP="0083559B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На территории района, обслуживаемой ОГИБДД УМВД России по Гатчинскому району ЛО, зарегистрировано 86 (-26; -23,2%)  ДТП, в результате которых 11 (+1; +10,0%) человек погибло и 112 (-23; -17,0%) – получили ранения, в т.ч. 15 (+1, +7,1%) детей в возрасте до 16 лет, тяжесть последствий составила 8,9% (+3,0; +43,5%). </w:t>
      </w:r>
    </w:p>
    <w:p w14:paraId="75178E92" w14:textId="77777777" w:rsidR="00EC5B33" w:rsidRPr="0083559B" w:rsidRDefault="00EC5B33" w:rsidP="00EC5B33">
      <w:pPr>
        <w:ind w:firstLine="708"/>
        <w:jc w:val="center"/>
        <w:rPr>
          <w:b w:val="0"/>
          <w:bCs/>
          <w:i/>
          <w:sz w:val="28"/>
          <w:szCs w:val="28"/>
        </w:rPr>
      </w:pPr>
    </w:p>
    <w:p w14:paraId="23C572BF" w14:textId="77777777" w:rsidR="00EC5B33" w:rsidRPr="0083559B" w:rsidRDefault="00EC5B33" w:rsidP="00EC5B33">
      <w:pPr>
        <w:ind w:firstLine="708"/>
        <w:jc w:val="center"/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t>Анализ состояния детского дорожно-транспортного травматизма.</w:t>
      </w:r>
    </w:p>
    <w:p w14:paraId="09AC00FD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За 6 месяцев 2019 года на территории Гатчинского района зарегистрировано 14 (-3, -17,6%) ДТП с участием детей в возрасте до 16 лет. В их результате 17 (0, 0,0%) детей получили ранения. В девяти случаях пострадавшие в результате ДТП дети являлись пассажирами ТС (12 – получили ранения). В четырех случаях пострадавшие в результате ДТП дети являлись пешеходами </w:t>
      </w:r>
      <w:r w:rsidRPr="0083559B">
        <w:rPr>
          <w:b w:val="0"/>
          <w:bCs/>
          <w:sz w:val="28"/>
          <w:szCs w:val="28"/>
        </w:rPr>
        <w:lastRenderedPageBreak/>
        <w:t>(4 – получили ранения). В одном случае получил ранения ребенок-велосипедист.</w:t>
      </w:r>
    </w:p>
    <w:p w14:paraId="26AE9D8A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Из 12 пострадавших в результате ДТП детей-пассажиров 5 (0) находились в детских удерживающих устройствах, 6 (-1) были пристегнуты штатным ремнем безопасности, 1 (-1) не использовал ДУУ и штатный ремень безопасности. </w:t>
      </w:r>
    </w:p>
    <w:p w14:paraId="13DE7062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Из 4 пострадавших в результате ДТП детей-пешеходов 1(0) ребенок использовал </w:t>
      </w:r>
      <w:proofErr w:type="spellStart"/>
      <w:r w:rsidRPr="0083559B">
        <w:rPr>
          <w:b w:val="0"/>
          <w:bCs/>
          <w:sz w:val="28"/>
          <w:szCs w:val="28"/>
        </w:rPr>
        <w:t>световозвращающие</w:t>
      </w:r>
      <w:proofErr w:type="spellEnd"/>
      <w:r w:rsidRPr="0083559B">
        <w:rPr>
          <w:b w:val="0"/>
          <w:bCs/>
          <w:sz w:val="28"/>
          <w:szCs w:val="28"/>
        </w:rPr>
        <w:t xml:space="preserve"> элементы, 3 (-1) – без </w:t>
      </w:r>
      <w:proofErr w:type="spellStart"/>
      <w:r w:rsidRPr="0083559B">
        <w:rPr>
          <w:b w:val="0"/>
          <w:bCs/>
          <w:sz w:val="28"/>
          <w:szCs w:val="28"/>
        </w:rPr>
        <w:t>световозвращающих</w:t>
      </w:r>
      <w:proofErr w:type="spellEnd"/>
      <w:r w:rsidRPr="0083559B">
        <w:rPr>
          <w:b w:val="0"/>
          <w:bCs/>
          <w:sz w:val="28"/>
          <w:szCs w:val="28"/>
        </w:rPr>
        <w:t xml:space="preserve"> элементов.</w:t>
      </w:r>
    </w:p>
    <w:p w14:paraId="578A0A62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Наибольшее количество детей-участников ДТП в возрасте до 7 лет – 7, из которых 7 детей получили ранения, и в возрасте от 10 до 14 лет – 7, из которых 7 – получили ранения.  </w:t>
      </w:r>
    </w:p>
    <w:p w14:paraId="65BD46F0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10 (+3) пострадавших в результате ДТП детей являются учащимися школ, 7 (-3) – дети – дошкольники, из которых 5 (0) – неорганизованных, 2 (-3) – воспитанника ДОУ.</w:t>
      </w:r>
    </w:p>
    <w:p w14:paraId="29575043" w14:textId="0DD19638" w:rsidR="00EC5B33" w:rsidRDefault="00EC5B33" w:rsidP="00EC5B33">
      <w:pPr>
        <w:ind w:firstLine="708"/>
        <w:rPr>
          <w:b w:val="0"/>
          <w:bCs/>
          <w:color w:val="FF0000"/>
        </w:rPr>
      </w:pPr>
    </w:p>
    <w:p w14:paraId="15AEE379" w14:textId="1B7F2202" w:rsidR="00EC5B33" w:rsidRPr="00EC5B33" w:rsidRDefault="00EC5B33" w:rsidP="00EC5B33">
      <w:pPr>
        <w:ind w:firstLine="709"/>
        <w:rPr>
          <w:b w:val="0"/>
          <w:bCs/>
          <w:color w:val="FF0000"/>
        </w:rPr>
      </w:pPr>
      <w:r w:rsidRPr="00EC5B33">
        <w:rPr>
          <w:b w:val="0"/>
          <w:bCs/>
          <w:noProof/>
          <w:color w:val="FF0000"/>
        </w:rPr>
        <w:drawing>
          <wp:inline distT="0" distB="0" distL="0" distR="0" wp14:anchorId="0C74B783" wp14:editId="1D3BD5A0">
            <wp:extent cx="5398770" cy="249682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595738" w14:textId="77777777" w:rsidR="00EC5B33" w:rsidRPr="00EC5B33" w:rsidRDefault="00EC5B33" w:rsidP="00EC5B33">
      <w:pPr>
        <w:ind w:firstLine="708"/>
        <w:rPr>
          <w:b w:val="0"/>
          <w:bCs/>
          <w:color w:val="FF0000"/>
        </w:rPr>
      </w:pPr>
      <w:r w:rsidRPr="00EC5B33">
        <w:rPr>
          <w:b w:val="0"/>
          <w:bCs/>
          <w:color w:val="FF0000"/>
        </w:rPr>
        <w:t xml:space="preserve"> </w:t>
      </w:r>
    </w:p>
    <w:p w14:paraId="0B73FD60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За 6 месяцев 2019 года 2 (0; 0,0%) ребенка в результате ДТП пострадали по собственной неосторожности. </w:t>
      </w:r>
    </w:p>
    <w:p w14:paraId="7BCC136E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Удельный вес ДТП с участием детей от общего количества </w:t>
      </w:r>
      <w:proofErr w:type="gramStart"/>
      <w:r w:rsidRPr="0083559B">
        <w:rPr>
          <w:b w:val="0"/>
          <w:bCs/>
          <w:sz w:val="28"/>
          <w:szCs w:val="28"/>
        </w:rPr>
        <w:t>ДТП  на</w:t>
      </w:r>
      <w:proofErr w:type="gramEnd"/>
      <w:r w:rsidRPr="0083559B">
        <w:rPr>
          <w:b w:val="0"/>
          <w:bCs/>
          <w:sz w:val="28"/>
          <w:szCs w:val="28"/>
        </w:rPr>
        <w:t xml:space="preserve"> территории Гатчинского района составил 11,9%. Тяжесть последствий ДТП с участием детей составила 0,0%.</w:t>
      </w:r>
      <w:r w:rsidRPr="0083559B">
        <w:rPr>
          <w:b w:val="0"/>
          <w:bCs/>
          <w:sz w:val="28"/>
          <w:szCs w:val="28"/>
        </w:rPr>
        <w:tab/>
      </w:r>
    </w:p>
    <w:p w14:paraId="5F124EB5" w14:textId="43CA5B2F" w:rsidR="00EC5B33" w:rsidRPr="0083559B" w:rsidRDefault="00EC5B33" w:rsidP="0083559B">
      <w:pPr>
        <w:ind w:right="-2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Тяжесть последствий ДТП на территории Гатчинского района составила 7,7% (-1,3; -14,4%). Число погибших в результате ДТП людей составило 13 человек, что на</w:t>
      </w:r>
      <w:r w:rsidRPr="0083559B">
        <w:rPr>
          <w:b w:val="0"/>
          <w:bCs/>
          <w:color w:val="FF0000"/>
          <w:sz w:val="28"/>
          <w:szCs w:val="28"/>
        </w:rPr>
        <w:t xml:space="preserve"> </w:t>
      </w:r>
      <w:r w:rsidRPr="0083559B">
        <w:rPr>
          <w:b w:val="0"/>
          <w:bCs/>
          <w:sz w:val="28"/>
          <w:szCs w:val="28"/>
        </w:rPr>
        <w:t>19 человек меньше по сравнению с аналогичным периодом 2012 года.  Таким образом, по итогам 6 месяцев текущего года число погибших в результате ДТП людей не превысило прогнозируемый показатель Федеральной целевой программы «Повышение безопасности дорожного движения в 2013 – 2020 годах» (24 чел.) – меньше на 11 или 45,8% , что в соответствии с приказом МВД России от 31.12.2013 № 1040 позволило обеспечить достижение критерия, установленного указанной программой.</w:t>
      </w:r>
    </w:p>
    <w:p w14:paraId="5C625762" w14:textId="77777777" w:rsidR="00EC5B33" w:rsidRPr="0083559B" w:rsidRDefault="00EC5B33" w:rsidP="00EC5B33">
      <w:pPr>
        <w:ind w:right="-2" w:firstLine="540"/>
        <w:rPr>
          <w:b w:val="0"/>
          <w:bCs/>
          <w:sz w:val="28"/>
          <w:szCs w:val="28"/>
        </w:rPr>
      </w:pPr>
    </w:p>
    <w:p w14:paraId="43BF3E71" w14:textId="77777777" w:rsidR="00EC5B33" w:rsidRPr="0083559B" w:rsidRDefault="00EC5B33" w:rsidP="00EC5B33">
      <w:pPr>
        <w:jc w:val="center"/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t>АНАЛИЗ</w:t>
      </w:r>
    </w:p>
    <w:p w14:paraId="1ACB47D9" w14:textId="77777777" w:rsidR="00EC5B33" w:rsidRPr="0083559B" w:rsidRDefault="00EC5B33" w:rsidP="00EC5B33">
      <w:pPr>
        <w:jc w:val="center"/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lastRenderedPageBreak/>
        <w:t>состояния аварийности с участием пешеходов за 6 месяцев 2019 года</w:t>
      </w:r>
    </w:p>
    <w:p w14:paraId="4AF4F02B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За указанный период зарегистрировано снижение аварийности с участием пешеходов. За 6 месяцев текущего года зарегистрировано 32 (-15; -31,9%) наезда на пешеходов. В результате данного вида ДТП 7 (+4; +133,3%) человек погибло и 28 (-17; -37,8%) – получили ранения, в т.ч. 4 (0; 0,0%) ребенка. Тяжесть последствий составила 20,6%. Удельный вес составил 27,1%. </w:t>
      </w:r>
    </w:p>
    <w:p w14:paraId="31AE72FF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Из-за нарушения ПДД пешеходами зарегистрировано 16 (-11; -40,7%) ДТП (7 человек погибло, 9 – получили ранения, в т.ч. 2 ребенка).</w:t>
      </w:r>
    </w:p>
    <w:p w14:paraId="0C7E5E28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Основными причинами ДТП из-за нарушения ПДД пешеходами являются: нахождение на проезжей части без цели её перехода, переход проезжей части вне зоны пешеходного перехода и в неустановленном месте.</w:t>
      </w:r>
    </w:p>
    <w:p w14:paraId="66EEDCE0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10 (0; 0,0%) ДТП произошло из-за нарушения водителями транспортных средств правил проезда пешеходного перехода (12 человек получили ранения, в т.ч. 2 ребенка).</w:t>
      </w:r>
    </w:p>
    <w:p w14:paraId="749C6DFD" w14:textId="77777777" w:rsidR="00EC5B33" w:rsidRPr="0083559B" w:rsidRDefault="00EC5B33" w:rsidP="00EC5B33">
      <w:pPr>
        <w:ind w:firstLine="851"/>
        <w:rPr>
          <w:b w:val="0"/>
          <w:bCs/>
          <w:sz w:val="28"/>
          <w:szCs w:val="28"/>
        </w:rPr>
      </w:pPr>
    </w:p>
    <w:p w14:paraId="30348357" w14:textId="77777777" w:rsidR="00EC5B33" w:rsidRPr="0083559B" w:rsidRDefault="00EC5B33" w:rsidP="0083559B">
      <w:pPr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t>В населенных пунктах</w:t>
      </w:r>
      <w:r w:rsidRPr="0083559B">
        <w:rPr>
          <w:b w:val="0"/>
          <w:bCs/>
          <w:sz w:val="28"/>
          <w:szCs w:val="28"/>
        </w:rPr>
        <w:t xml:space="preserve"> </w:t>
      </w:r>
      <w:r w:rsidRPr="0083559B">
        <w:rPr>
          <w:b w:val="0"/>
          <w:bCs/>
          <w:i/>
          <w:sz w:val="28"/>
          <w:szCs w:val="28"/>
        </w:rPr>
        <w:t>произошло 28 наездов на пешеходов, в их результате 3 человека погибло, 28 человек получили ранения, в т.ч. 4 ребенка:</w:t>
      </w:r>
    </w:p>
    <w:p w14:paraId="699F60F7" w14:textId="77777777" w:rsidR="00EC5B33" w:rsidRPr="0083559B" w:rsidRDefault="00EC5B33" w:rsidP="00EC5B33">
      <w:pPr>
        <w:rPr>
          <w:b w:val="0"/>
          <w:bCs/>
          <w:color w:val="FF0000"/>
          <w:sz w:val="28"/>
          <w:szCs w:val="28"/>
        </w:rPr>
      </w:pPr>
    </w:p>
    <w:p w14:paraId="2257E50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 – 12 ДТП (пр. 25-го Октября, 59, 26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территория), 63, 1 – 4; ул. Рощинская, 1/1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 – 1; ул. Киевская, 84, 21 (территория АЗС «Газпром») – 2; ул. Урицкого, 28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 – 1; перекресток ул. Радищева и ул. Урицкого – 2.; Красноармейский пр., 46 – 1; перекресток ул. Достоевского и ул. Урицкого – 1(13 человек получили ранения, в т.ч. 1 ребенок).</w:t>
      </w:r>
    </w:p>
    <w:p w14:paraId="20FB378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Коммунар: Ленинградское ш., 27/2, 8; ул. Железнодорожная, 12, дорога «Подъезд к г. Коммунар, 2,008 км – 4 ДТП (4 человека получили ранения, в т.ч. 1 ребенок).</w:t>
      </w:r>
    </w:p>
    <w:p w14:paraId="608F2AE2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д. </w:t>
      </w:r>
      <w:proofErr w:type="spellStart"/>
      <w:r w:rsidRPr="0083559B">
        <w:rPr>
          <w:b w:val="0"/>
          <w:bCs/>
          <w:sz w:val="28"/>
          <w:szCs w:val="28"/>
        </w:rPr>
        <w:t>Карстолово</w:t>
      </w:r>
      <w:proofErr w:type="spellEnd"/>
      <w:r w:rsidRPr="0083559B">
        <w:rPr>
          <w:b w:val="0"/>
          <w:bCs/>
          <w:sz w:val="28"/>
          <w:szCs w:val="28"/>
        </w:rPr>
        <w:t>, ул. Дачная, д. 11 – 1 (1 человек погиб).</w:t>
      </w:r>
    </w:p>
    <w:p w14:paraId="6F6D1A4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п. Вырица (11,3 км а/д Пустошка – Вырица) – 1 (1 человек получил ранения).</w:t>
      </w:r>
    </w:p>
    <w:p w14:paraId="47972C5B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д. Парицы (1,82 км а/д Гатчина – Ополье) – 1 (1 человек погиб).</w:t>
      </w:r>
    </w:p>
    <w:p w14:paraId="0D8D6904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д. </w:t>
      </w:r>
      <w:proofErr w:type="spellStart"/>
      <w:r w:rsidRPr="0083559B">
        <w:rPr>
          <w:b w:val="0"/>
          <w:bCs/>
          <w:sz w:val="28"/>
          <w:szCs w:val="28"/>
        </w:rPr>
        <w:t>Руново</w:t>
      </w:r>
      <w:proofErr w:type="spellEnd"/>
      <w:r w:rsidRPr="0083559B">
        <w:rPr>
          <w:b w:val="0"/>
          <w:bCs/>
          <w:sz w:val="28"/>
          <w:szCs w:val="28"/>
        </w:rPr>
        <w:t xml:space="preserve"> – 1 (1 человек получил ранения).</w:t>
      </w:r>
    </w:p>
    <w:p w14:paraId="05027CA6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д. </w:t>
      </w:r>
      <w:proofErr w:type="spellStart"/>
      <w:r w:rsidRPr="0083559B">
        <w:rPr>
          <w:b w:val="0"/>
          <w:bCs/>
          <w:sz w:val="28"/>
          <w:szCs w:val="28"/>
        </w:rPr>
        <w:t>Новокузнецово</w:t>
      </w:r>
      <w:proofErr w:type="spellEnd"/>
      <w:r w:rsidRPr="0083559B">
        <w:rPr>
          <w:b w:val="0"/>
          <w:bCs/>
          <w:sz w:val="28"/>
          <w:szCs w:val="28"/>
        </w:rPr>
        <w:t xml:space="preserve"> (6,25 км а/д Никольское – Воскресенское) – 1 (1 человек получил ранения).</w:t>
      </w:r>
    </w:p>
    <w:p w14:paraId="4B7496A4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п. Тайцы, коттеджный поселок «Демидовская усадьба» – 1 (1 человек получил ранения).</w:t>
      </w:r>
    </w:p>
    <w:p w14:paraId="52C3DD1B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п. Лукаши (а/д </w:t>
      </w:r>
      <w:proofErr w:type="spellStart"/>
      <w:r w:rsidRPr="0083559B">
        <w:rPr>
          <w:b w:val="0"/>
          <w:bCs/>
          <w:sz w:val="28"/>
          <w:szCs w:val="28"/>
        </w:rPr>
        <w:t>Кр</w:t>
      </w:r>
      <w:proofErr w:type="spellEnd"/>
      <w:r w:rsidRPr="0083559B">
        <w:rPr>
          <w:b w:val="0"/>
          <w:bCs/>
          <w:sz w:val="28"/>
          <w:szCs w:val="28"/>
        </w:rPr>
        <w:t>. Село – Гатчина – Павловск) – 1 (1 человек получил ранения).</w:t>
      </w:r>
    </w:p>
    <w:p w14:paraId="3F06323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д. Малые Колпаны (0,957 км а/д Гатчина – Ополье) – 1 (1 человек получил ранения).</w:t>
      </w:r>
    </w:p>
    <w:p w14:paraId="6BC261C4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с. Никольское (61,128 и 61,73 км а/д СПб – Псков) – 2 (2 человека получили ранения, в т.ч. 1 ребенок).</w:t>
      </w:r>
    </w:p>
    <w:p w14:paraId="1B2D95F7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д. Вайя (40,223 км а/д СПб – Псков) – 1 (2 человека получили ранения).</w:t>
      </w:r>
    </w:p>
    <w:p w14:paraId="3EDEDEA7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д. </w:t>
      </w:r>
      <w:proofErr w:type="spellStart"/>
      <w:r w:rsidRPr="0083559B">
        <w:rPr>
          <w:b w:val="0"/>
          <w:bCs/>
          <w:sz w:val="28"/>
          <w:szCs w:val="28"/>
        </w:rPr>
        <w:t>Меньково</w:t>
      </w:r>
      <w:proofErr w:type="spellEnd"/>
      <w:r w:rsidRPr="0083559B">
        <w:rPr>
          <w:b w:val="0"/>
          <w:bCs/>
          <w:sz w:val="28"/>
          <w:szCs w:val="28"/>
        </w:rPr>
        <w:t xml:space="preserve"> – 1 (1 человек погиб).</w:t>
      </w:r>
    </w:p>
    <w:p w14:paraId="07106FCF" w14:textId="77777777" w:rsidR="00EC5B33" w:rsidRPr="0083559B" w:rsidRDefault="00EC5B33" w:rsidP="00EC5B33">
      <w:pPr>
        <w:ind w:firstLine="851"/>
        <w:rPr>
          <w:b w:val="0"/>
          <w:bCs/>
          <w:i/>
          <w:sz w:val="28"/>
          <w:szCs w:val="28"/>
        </w:rPr>
      </w:pPr>
    </w:p>
    <w:p w14:paraId="1C9E0216" w14:textId="77777777" w:rsidR="00EC5B33" w:rsidRPr="0083559B" w:rsidRDefault="00EC5B33" w:rsidP="0083559B">
      <w:pPr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lastRenderedPageBreak/>
        <w:t>4 ДТП с участием пешеходов зарегистрировано вне населенных пунктов.</w:t>
      </w:r>
      <w:r w:rsidRPr="0083559B">
        <w:rPr>
          <w:b w:val="0"/>
          <w:bCs/>
          <w:sz w:val="28"/>
          <w:szCs w:val="28"/>
        </w:rPr>
        <w:t xml:space="preserve"> </w:t>
      </w:r>
      <w:r w:rsidRPr="0083559B">
        <w:rPr>
          <w:b w:val="0"/>
          <w:bCs/>
          <w:i/>
          <w:sz w:val="28"/>
          <w:szCs w:val="28"/>
        </w:rPr>
        <w:t>В их результате 4 человека погибло.</w:t>
      </w:r>
    </w:p>
    <w:p w14:paraId="74C2CE12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</w:p>
    <w:p w14:paraId="70687EB3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а/д СПб – Псков (М-20), 37,725 км – 1 ДТП (1человек погиб);</w:t>
      </w:r>
    </w:p>
    <w:p w14:paraId="73D18419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а/д Пустошка – Вырица, 14,58 км – 1 ДТП (1 человек погиб);</w:t>
      </w:r>
    </w:p>
    <w:p w14:paraId="47C5A2A6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а/д </w:t>
      </w:r>
      <w:proofErr w:type="spellStart"/>
      <w:r w:rsidRPr="0083559B">
        <w:rPr>
          <w:b w:val="0"/>
          <w:bCs/>
          <w:sz w:val="28"/>
          <w:szCs w:val="28"/>
        </w:rPr>
        <w:t>Кемполово</w:t>
      </w:r>
      <w:proofErr w:type="spellEnd"/>
      <w:r w:rsidRPr="0083559B">
        <w:rPr>
          <w:b w:val="0"/>
          <w:bCs/>
          <w:sz w:val="28"/>
          <w:szCs w:val="28"/>
        </w:rPr>
        <w:t xml:space="preserve"> – </w:t>
      </w:r>
      <w:proofErr w:type="spellStart"/>
      <w:r w:rsidRPr="0083559B">
        <w:rPr>
          <w:b w:val="0"/>
          <w:bCs/>
          <w:sz w:val="28"/>
          <w:szCs w:val="28"/>
        </w:rPr>
        <w:t>Губаницы</w:t>
      </w:r>
      <w:proofErr w:type="spellEnd"/>
      <w:r w:rsidRPr="0083559B">
        <w:rPr>
          <w:b w:val="0"/>
          <w:bCs/>
          <w:sz w:val="28"/>
          <w:szCs w:val="28"/>
        </w:rPr>
        <w:t xml:space="preserve"> – </w:t>
      </w:r>
      <w:proofErr w:type="spellStart"/>
      <w:r w:rsidRPr="0083559B">
        <w:rPr>
          <w:b w:val="0"/>
          <w:bCs/>
          <w:sz w:val="28"/>
          <w:szCs w:val="28"/>
        </w:rPr>
        <w:t>Калитино</w:t>
      </w:r>
      <w:proofErr w:type="spellEnd"/>
      <w:r w:rsidRPr="0083559B">
        <w:rPr>
          <w:b w:val="0"/>
          <w:bCs/>
          <w:sz w:val="28"/>
          <w:szCs w:val="28"/>
        </w:rPr>
        <w:t xml:space="preserve"> – Выра – Тосно – Шапки – 2 ДТП (2 человека погибло).</w:t>
      </w:r>
    </w:p>
    <w:p w14:paraId="03FDA5FB" w14:textId="77777777" w:rsidR="00EC5B33" w:rsidRPr="0083559B" w:rsidRDefault="00EC5B33" w:rsidP="00EC5B33">
      <w:pPr>
        <w:ind w:firstLine="709"/>
        <w:rPr>
          <w:b w:val="0"/>
          <w:bCs/>
          <w:sz w:val="28"/>
          <w:szCs w:val="28"/>
        </w:rPr>
      </w:pPr>
    </w:p>
    <w:p w14:paraId="34D54256" w14:textId="77777777" w:rsidR="00EC5B33" w:rsidRPr="0083559B" w:rsidRDefault="00EC5B33" w:rsidP="0083559B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За 6 месяцев текущего года на пешеходных переходах зарегистрировано 10 (0, 0,0%) ДТП. В их результате 12 (+1, +9,1%) человек получили ранения, в т.ч. 2 ребенка.</w:t>
      </w:r>
    </w:p>
    <w:p w14:paraId="745EA0E6" w14:textId="77777777" w:rsidR="00EC5B33" w:rsidRPr="0083559B" w:rsidRDefault="00EC5B33" w:rsidP="00EC5B33">
      <w:pPr>
        <w:jc w:val="center"/>
        <w:rPr>
          <w:b w:val="0"/>
          <w:bCs/>
          <w:i/>
          <w:sz w:val="28"/>
          <w:szCs w:val="28"/>
        </w:rPr>
      </w:pPr>
    </w:p>
    <w:p w14:paraId="6D4F9894" w14:textId="77777777" w:rsidR="00EC5B33" w:rsidRPr="0083559B" w:rsidRDefault="00EC5B33" w:rsidP="00EC5B33">
      <w:pPr>
        <w:jc w:val="center"/>
        <w:rPr>
          <w:b w:val="0"/>
          <w:bCs/>
          <w:i/>
          <w:sz w:val="28"/>
          <w:szCs w:val="28"/>
        </w:rPr>
      </w:pPr>
      <w:r w:rsidRPr="0083559B">
        <w:rPr>
          <w:b w:val="0"/>
          <w:bCs/>
          <w:i/>
          <w:sz w:val="28"/>
          <w:szCs w:val="28"/>
        </w:rPr>
        <w:t>Пешеходные переходы:</w:t>
      </w:r>
    </w:p>
    <w:p w14:paraId="219D5DE1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Гатчина, перекресток ул. Радищева и ул. Урицкого – 1 ДТП (1 ребенок получил ранения);</w:t>
      </w:r>
    </w:p>
    <w:p w14:paraId="2D273AC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Гатчина, пр. 25-го Октября, 59 – 1 ДТП (1 человек получил ранения);</w:t>
      </w:r>
    </w:p>
    <w:p w14:paraId="5507E845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Гатчина, пр. 25-го Октября, 63 – 1 ДТП (2 человека получил ранения);</w:t>
      </w:r>
    </w:p>
    <w:p w14:paraId="2B668D70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- г. </w:t>
      </w:r>
      <w:proofErr w:type="spellStart"/>
      <w:proofErr w:type="gramStart"/>
      <w:r w:rsidRPr="0083559B">
        <w:rPr>
          <w:b w:val="0"/>
          <w:bCs/>
          <w:sz w:val="28"/>
          <w:szCs w:val="28"/>
        </w:rPr>
        <w:t>Гатчина,ул</w:t>
      </w:r>
      <w:proofErr w:type="spellEnd"/>
      <w:r w:rsidRPr="0083559B">
        <w:rPr>
          <w:b w:val="0"/>
          <w:bCs/>
          <w:sz w:val="28"/>
          <w:szCs w:val="28"/>
        </w:rPr>
        <w:t>.</w:t>
      </w:r>
      <w:proofErr w:type="gramEnd"/>
      <w:r w:rsidRPr="0083559B">
        <w:rPr>
          <w:b w:val="0"/>
          <w:bCs/>
          <w:sz w:val="28"/>
          <w:szCs w:val="28"/>
        </w:rPr>
        <w:t xml:space="preserve"> Киевская, 84 – 1 ДТП (1 человек получил ранения);</w:t>
      </w:r>
    </w:p>
    <w:p w14:paraId="184CCA85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Коммунар, ул. Железнодорожная, 12 – 1 ДТП (1 человек получил ранения);</w:t>
      </w:r>
    </w:p>
    <w:p w14:paraId="55021912" w14:textId="77777777" w:rsidR="00EC5B33" w:rsidRPr="0083559B" w:rsidRDefault="00EC5B33" w:rsidP="00EC5B33">
      <w:pPr>
        <w:tabs>
          <w:tab w:val="left" w:pos="0"/>
        </w:tabs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Гатчина, перекресток ул. Достоевского и ул. Урицкого – 1 ДТП (1 человек получил ранения);</w:t>
      </w:r>
    </w:p>
    <w:p w14:paraId="4C88AFB0" w14:textId="77777777" w:rsidR="00EC5B33" w:rsidRPr="0083559B" w:rsidRDefault="00EC5B33" w:rsidP="00EC5B33">
      <w:pPr>
        <w:tabs>
          <w:tab w:val="left" w:pos="0"/>
        </w:tabs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г. Гатчина, перекресток ул. Радищева и ул. Урицкого – 1 ДТП (1 человек получил ранения);</w:t>
      </w:r>
    </w:p>
    <w:p w14:paraId="32C8DF36" w14:textId="77777777" w:rsidR="00EC5B33" w:rsidRPr="0083559B" w:rsidRDefault="00EC5B33" w:rsidP="00EC5B33">
      <w:pPr>
        <w:tabs>
          <w:tab w:val="left" w:pos="0"/>
        </w:tabs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д. Малые Колпаны (0,957 км а/д Гатчина – Ополье) – 1 ДТП (1 человек получил ранения);</w:t>
      </w:r>
    </w:p>
    <w:p w14:paraId="5F27E026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с. Никольское (61,128 км а/д СПб – Псков) – 1 ДТП (1 человек получил ранения);</w:t>
      </w:r>
    </w:p>
    <w:p w14:paraId="17CF013A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- д. Вайя (40,223 км а/д СПб – Псков) – 1 ДТП (2 человека получили ранения).</w:t>
      </w:r>
    </w:p>
    <w:p w14:paraId="7B6EC55D" w14:textId="77777777" w:rsidR="00EC5B33" w:rsidRPr="0083559B" w:rsidRDefault="00EC5B33" w:rsidP="00EC5B33">
      <w:pPr>
        <w:tabs>
          <w:tab w:val="left" w:pos="0"/>
        </w:tabs>
        <w:rPr>
          <w:b w:val="0"/>
          <w:bCs/>
          <w:sz w:val="28"/>
          <w:szCs w:val="28"/>
        </w:rPr>
      </w:pPr>
    </w:p>
    <w:p w14:paraId="639682EF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Наибольшее количество наездов на пешеходов произошло в г. Гатчина – пр. 25-го Октября, 59, 26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территория), 63, 1; ул. Рощинская, 1/1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территория); ул. Киевская, 84, 21 (территория АЗС «Газпром»); ул. Урицкого, 28 (</w:t>
      </w:r>
      <w:proofErr w:type="spellStart"/>
      <w:r w:rsidRPr="0083559B">
        <w:rPr>
          <w:b w:val="0"/>
          <w:bCs/>
          <w:sz w:val="28"/>
          <w:szCs w:val="28"/>
        </w:rPr>
        <w:t>внутридворовая</w:t>
      </w:r>
      <w:proofErr w:type="spellEnd"/>
      <w:r w:rsidRPr="0083559B">
        <w:rPr>
          <w:b w:val="0"/>
          <w:bCs/>
          <w:sz w:val="28"/>
          <w:szCs w:val="28"/>
        </w:rPr>
        <w:t xml:space="preserve"> территория); перекресток ул. Радищева и ул. Урицкого; перекресток ул. Достоевского и ул. Урицкого;  Красноармейский пр., 46 и в г. Коммунар – Ленинградское ш., 27/2, 8, ул. Железнодорожная, 12, дорога «Подъезд к г. Коммунар, 2,008 км.</w:t>
      </w:r>
    </w:p>
    <w:p w14:paraId="2029F84C" w14:textId="77777777" w:rsidR="00EC5B33" w:rsidRPr="0083559B" w:rsidRDefault="00EC5B33" w:rsidP="00EC5B33">
      <w:pPr>
        <w:jc w:val="center"/>
        <w:rPr>
          <w:b w:val="0"/>
          <w:bCs/>
          <w:i/>
          <w:color w:val="FF0000"/>
          <w:sz w:val="28"/>
          <w:szCs w:val="28"/>
        </w:rPr>
      </w:pPr>
    </w:p>
    <w:p w14:paraId="05273D8D" w14:textId="77777777" w:rsidR="00EC5B33" w:rsidRPr="0083559B" w:rsidRDefault="00EC5B33" w:rsidP="00EC5B33">
      <w:pPr>
        <w:autoSpaceDE w:val="0"/>
        <w:autoSpaceDN w:val="0"/>
        <w:adjustRightInd w:val="0"/>
        <w:ind w:firstLine="708"/>
        <w:jc w:val="center"/>
        <w:rPr>
          <w:b w:val="0"/>
          <w:bCs/>
          <w:color w:val="000000"/>
          <w:sz w:val="28"/>
          <w:szCs w:val="28"/>
          <w:u w:val="single"/>
        </w:rPr>
      </w:pPr>
      <w:r w:rsidRPr="0083559B">
        <w:rPr>
          <w:b w:val="0"/>
          <w:bCs/>
          <w:color w:val="000000"/>
          <w:sz w:val="28"/>
          <w:szCs w:val="28"/>
          <w:u w:val="single"/>
        </w:rPr>
        <w:t>ПРИНИМАЕМЫЕ МЕРЫ</w:t>
      </w:r>
    </w:p>
    <w:p w14:paraId="4D70F7B4" w14:textId="77777777" w:rsidR="00EC5B33" w:rsidRPr="0083559B" w:rsidRDefault="00EC5B33" w:rsidP="00EC5B33">
      <w:pPr>
        <w:autoSpaceDE w:val="0"/>
        <w:autoSpaceDN w:val="0"/>
        <w:adjustRightInd w:val="0"/>
        <w:ind w:firstLine="708"/>
        <w:jc w:val="center"/>
        <w:rPr>
          <w:b w:val="0"/>
          <w:bCs/>
          <w:color w:val="000000"/>
          <w:sz w:val="28"/>
          <w:szCs w:val="28"/>
          <w:u w:val="single"/>
        </w:rPr>
      </w:pPr>
    </w:p>
    <w:p w14:paraId="01DB980D" w14:textId="77777777" w:rsidR="00EC5B33" w:rsidRPr="0083559B" w:rsidRDefault="00EC5B33" w:rsidP="00EC5B33">
      <w:pPr>
        <w:numPr>
          <w:ilvl w:val="0"/>
          <w:numId w:val="14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Ежедневно, на инструктажах личного состава, перед началом несения службы до л/с доводится состояние аварийности на территории района, маршруты патрулирования нарядов максимально возможно приближены к очагам аварийности, наряды нацеливаются на профилактику, предупреждение и пресечение нарушений ПДД, свойственных для отдельных очагов аварийности, а также наиболее существенно влияющих </w:t>
      </w:r>
      <w:r w:rsidRPr="0083559B">
        <w:rPr>
          <w:b w:val="0"/>
          <w:bCs/>
          <w:sz w:val="28"/>
          <w:szCs w:val="28"/>
        </w:rPr>
        <w:lastRenderedPageBreak/>
        <w:t xml:space="preserve">на состояние дорожно-транспортной обстановки в целом. Приоритетным направлением в их работе являлся контроль за соблюдением водителями т/с скоростного режима, правил проезда пешеходных переходов, соблюдение требований сигналов светофора при проезде перекрестков, управление т/с в состоянии опьянения и без права управления, выезд на полосу встречного движения, а также предупреждение и пресечение нарушений ПДД пешеходами. Каждому наряду ставится конкретная задача по работе с пешеходами с закреплением зон ответственности на маршрутах патрулирования. </w:t>
      </w:r>
    </w:p>
    <w:p w14:paraId="6064CE29" w14:textId="77777777" w:rsidR="00EC5B33" w:rsidRPr="0083559B" w:rsidRDefault="00EC5B33" w:rsidP="00EC5B33">
      <w:pPr>
        <w:numPr>
          <w:ilvl w:val="0"/>
          <w:numId w:val="14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Операция «Пешеход. Пешеходный переход», во исполнение приказа ГУВД № 920, проводится с учетом изменения дорожно-транспортной обстановки на основе анализа аварийности (меняются дни недели и время проведения операции). </w:t>
      </w:r>
    </w:p>
    <w:p w14:paraId="1645F7E1" w14:textId="1CA77607" w:rsidR="00EC5B33" w:rsidRPr="0083559B" w:rsidRDefault="00EC5B33" w:rsidP="00EC5B33">
      <w:pPr>
        <w:numPr>
          <w:ilvl w:val="0"/>
          <w:numId w:val="14"/>
        </w:numPr>
        <w:tabs>
          <w:tab w:val="clear" w:pos="720"/>
        </w:tabs>
        <w:ind w:left="426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В целях стабилизации дорожно-транспортной обстановки на территории Гатчинского района реализуется план дополнительных мероприятий, направленных на стабилизацию дорожно-транспортной обстановки на территории Гатчинского района Ленинградской области на 2 квартал 2019 года, утвержденный начальником УМВД 09.04.2019.</w:t>
      </w:r>
    </w:p>
    <w:p w14:paraId="15433C52" w14:textId="77777777" w:rsidR="00EC5B33" w:rsidRPr="0083559B" w:rsidRDefault="00EC5B33" w:rsidP="00EC5B33">
      <w:pPr>
        <w:numPr>
          <w:ilvl w:val="0"/>
          <w:numId w:val="20"/>
        </w:numPr>
        <w:ind w:left="426"/>
        <w:contextualSpacing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На основе анализа дорожно-транспортной обстановки и эффективности принимаемых мер по её стабилизации на обслуживаемой территории были проведены профилактические мероприятия, направленные на выявление и пресечение нарушений ПДД, являющихся основными причинами совершения ДТП. </w:t>
      </w:r>
    </w:p>
    <w:p w14:paraId="4F6DD780" w14:textId="5F679FBE" w:rsidR="00EC5B33" w:rsidRPr="0083559B" w:rsidRDefault="00EC5B33" w:rsidP="00EC5B33">
      <w:pPr>
        <w:numPr>
          <w:ilvl w:val="0"/>
          <w:numId w:val="19"/>
        </w:numPr>
        <w:ind w:left="426" w:right="-2" w:hanging="426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Также практическая помощь была оказана нарядами ОСБ ДПС ГИБДД и ОР № 2 ДПС ГИБДД ГУ МВД России по г. Санкт-Петербургу и Ленинградской области.</w:t>
      </w:r>
    </w:p>
    <w:p w14:paraId="43F12ECE" w14:textId="25681484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Продолжается еженедельная практика проведения целенаправленных рейдов в предвыходные, выходные, предпраздничные и праздничные дни. К проведению рейдов привлекаются силы СНД по БДД. Сами рейды проводятся в тесном взаимодействии с нарядами ОР № 2 ДПС ГИБДД ГУ МВД России.</w:t>
      </w:r>
    </w:p>
    <w:p w14:paraId="169D5E7E" w14:textId="10B28EF9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Направлением дорожной инспекции и организации движения ОГИБДД УМВД России в рамках повседневного надзора за состоянием улично-дорожной сети и технических средств организации дорожного движения,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потоков. </w:t>
      </w:r>
    </w:p>
    <w:p w14:paraId="2E3ED075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На основе данных анализа аварийности направлением ДИ и ОД ОГИБДД УМВД России за прошедший период выдано 54 (0) предписаний, привлечено к адм. ответственности в порядке ст.12.34 КоАП РФ 12 (-1) должностных лиц и 16 (+1) – юридических, возбуждено 7 (+2) дел об АП в порядке ст. 19.5 КоАП РФ в отношении юридических лиц.</w:t>
      </w:r>
    </w:p>
    <w:p w14:paraId="3ACFD353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Продолжается работа по направлению технической инспекции: проведение профилактических бесед с владельцами индивидуального автотранспорта и в транспортных организациях об </w:t>
      </w:r>
      <w:proofErr w:type="spellStart"/>
      <w:r w:rsidRPr="0083559B">
        <w:rPr>
          <w:b w:val="0"/>
          <w:bCs/>
          <w:sz w:val="28"/>
          <w:szCs w:val="28"/>
        </w:rPr>
        <w:t>уделении</w:t>
      </w:r>
      <w:proofErr w:type="spellEnd"/>
      <w:r w:rsidRPr="0083559B">
        <w:rPr>
          <w:b w:val="0"/>
          <w:bCs/>
          <w:sz w:val="28"/>
          <w:szCs w:val="28"/>
        </w:rPr>
        <w:t xml:space="preserve"> особого внимания при перевозке </w:t>
      </w:r>
      <w:r w:rsidRPr="0083559B">
        <w:rPr>
          <w:b w:val="0"/>
          <w:bCs/>
          <w:sz w:val="28"/>
          <w:szCs w:val="28"/>
        </w:rPr>
        <w:lastRenderedPageBreak/>
        <w:t xml:space="preserve">детей, проводятся проверки автотранспорта и инструктаж водителей, привлекаемых к организованным перевозкам детей. По утвержденному и согласованному с прокуратурой района графику проводятся специальные проверки автотранспортных предприятий, осуществляющих массовые пассажирские перевозки. </w:t>
      </w:r>
    </w:p>
    <w:p w14:paraId="51EAE12E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Продолжается работа со СМИ по вопросам БДД с еженедельным освещением состояния дорожно-транспортной обстановки, в том числе с участием пешеходов, с приведением конкретных примеров по приоритетным направлениям профилактики нарушений ПДД и пропаганде БДД. Особое внимание уделено детскому дорожно-транспортному травматизму. Каждым направлением ОГИБДД готовится информация в СМИ по наиболее актуальным темам профилактики аварийности по своим направлениям. </w:t>
      </w:r>
    </w:p>
    <w:p w14:paraId="3ACD8D3C" w14:textId="24E7D349" w:rsidR="00EC5B33" w:rsidRPr="0083559B" w:rsidRDefault="00EC5B33" w:rsidP="00EC5B33">
      <w:pPr>
        <w:spacing w:before="240"/>
        <w:jc w:val="center"/>
        <w:rPr>
          <w:b w:val="0"/>
          <w:bCs/>
          <w:sz w:val="28"/>
          <w:szCs w:val="28"/>
          <w:u w:val="single"/>
        </w:rPr>
      </w:pPr>
      <w:r w:rsidRPr="0083559B">
        <w:rPr>
          <w:b w:val="0"/>
          <w:bCs/>
          <w:sz w:val="28"/>
          <w:szCs w:val="28"/>
          <w:u w:val="single"/>
        </w:rPr>
        <w:t>Результаты служебной деятельности отдела ГИБДД</w:t>
      </w:r>
    </w:p>
    <w:p w14:paraId="7AB0035F" w14:textId="77777777" w:rsidR="00EC5B33" w:rsidRPr="0083559B" w:rsidRDefault="00EC5B33" w:rsidP="00EC5B33">
      <w:pPr>
        <w:ind w:left="360"/>
        <w:jc w:val="center"/>
        <w:rPr>
          <w:b w:val="0"/>
          <w:bCs/>
          <w:sz w:val="28"/>
          <w:szCs w:val="28"/>
          <w:u w:val="single"/>
        </w:rPr>
      </w:pPr>
      <w:r w:rsidRPr="0083559B">
        <w:rPr>
          <w:b w:val="0"/>
          <w:bCs/>
          <w:sz w:val="28"/>
          <w:szCs w:val="28"/>
          <w:u w:val="single"/>
        </w:rPr>
        <w:t>УМВД России по Гатчинскому району ЛО за 6 месяцев 2019 года</w:t>
      </w:r>
    </w:p>
    <w:p w14:paraId="4D7E45C7" w14:textId="77777777" w:rsidR="00EC5B33" w:rsidRPr="0083559B" w:rsidRDefault="00EC5B33" w:rsidP="00EC5B33">
      <w:pPr>
        <w:ind w:left="360"/>
        <w:jc w:val="center"/>
        <w:rPr>
          <w:b w:val="0"/>
          <w:bCs/>
          <w:sz w:val="28"/>
          <w:szCs w:val="28"/>
          <w:u w:val="single"/>
        </w:rPr>
      </w:pPr>
    </w:p>
    <w:p w14:paraId="0047BD49" w14:textId="69983EEA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За 6 месяцев текущего года л/с подразделения было привлечено к административной ответственности 7752 водителя, что на 1652 или на 17,6% меньше по сравнению с аналогичным периодом прошлого года. Привлечено к административной ответственности по ст. 12.29 ч. 1 КоАП РФ 1881 (-810, -30,1%) пешеход. </w:t>
      </w:r>
    </w:p>
    <w:p w14:paraId="5B3552C3" w14:textId="77777777" w:rsidR="00EC5B33" w:rsidRPr="0083559B" w:rsidRDefault="00EC5B33" w:rsidP="00EC5B33">
      <w:pPr>
        <w:pStyle w:val="af"/>
        <w:ind w:left="0"/>
        <w:contextualSpacing/>
        <w:jc w:val="both"/>
        <w:rPr>
          <w:bCs/>
          <w:sz w:val="28"/>
          <w:szCs w:val="28"/>
        </w:rPr>
      </w:pPr>
      <w:r w:rsidRPr="0083559B">
        <w:rPr>
          <w:bCs/>
          <w:sz w:val="28"/>
          <w:szCs w:val="28"/>
        </w:rPr>
        <w:t>Личный состав нацелен на активизацию работы по профилактике нарушений ПДД, являющихся основными причинами ДТП.</w:t>
      </w:r>
      <w:r w:rsidRPr="0083559B">
        <w:rPr>
          <w:bCs/>
          <w:color w:val="FF0000"/>
          <w:sz w:val="28"/>
          <w:szCs w:val="28"/>
        </w:rPr>
        <w:t xml:space="preserve">  </w:t>
      </w:r>
      <w:r w:rsidRPr="0083559B">
        <w:rPr>
          <w:bCs/>
          <w:sz w:val="28"/>
          <w:szCs w:val="28"/>
        </w:rPr>
        <w:t>Так за 6 месяцев 2019 года было привлечено к административной ответственности 324 (-88, -21,4%) водителя за выезд на полосу встречного движения в нарушение ПДД РФ, 1039 (-598, -36,5%) – за не предоставление преимущества в движении пешеходам, 422 (-27 или -6,0%) водителя за нарушение правил перевозки людей (ст. 12.23 КоАП РФ), в т.ч. 420 (-22) по ч.3 ст.12.23 КоАП РФ (нарушение правил перевозки детей).</w:t>
      </w:r>
    </w:p>
    <w:p w14:paraId="27B4FA5B" w14:textId="77777777" w:rsidR="00EC5B33" w:rsidRPr="0083559B" w:rsidRDefault="00EC5B33" w:rsidP="00EC5B33">
      <w:pPr>
        <w:pStyle w:val="af"/>
        <w:spacing w:after="0"/>
        <w:ind w:left="0"/>
        <w:contextualSpacing/>
        <w:jc w:val="both"/>
        <w:rPr>
          <w:bCs/>
          <w:sz w:val="28"/>
          <w:szCs w:val="28"/>
        </w:rPr>
      </w:pPr>
      <w:r w:rsidRPr="0083559B">
        <w:rPr>
          <w:bCs/>
          <w:sz w:val="28"/>
          <w:szCs w:val="28"/>
        </w:rPr>
        <w:t xml:space="preserve">По нарушениям ПДД, выявленным с помощью </w:t>
      </w:r>
      <w:proofErr w:type="spellStart"/>
      <w:r w:rsidRPr="0083559B">
        <w:rPr>
          <w:bCs/>
          <w:sz w:val="28"/>
          <w:szCs w:val="28"/>
        </w:rPr>
        <w:t>фоторадарных</w:t>
      </w:r>
      <w:proofErr w:type="spellEnd"/>
      <w:r w:rsidRPr="0083559B">
        <w:rPr>
          <w:bCs/>
          <w:sz w:val="28"/>
          <w:szCs w:val="28"/>
        </w:rPr>
        <w:t xml:space="preserve"> передвижных комплексов «КРИС» П, за 6 месяцев 2019 года вынесено 13203 (+172) постановления по делам об административных правонарушениях.</w:t>
      </w:r>
    </w:p>
    <w:p w14:paraId="64F52C0E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Отделением по ИАЗ ОГИБДД УМВД России регулярно проводятся совместные совещания с мировыми судьями, рассматривающими материалы об АП в сфере ПДД с целью адекватности принимаемых ими мер к водителям, допускающим грубые нарушения ПДД.  </w:t>
      </w:r>
    </w:p>
    <w:p w14:paraId="2CA7FB5D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Так за 6 месяцев 2019 года в суд направлено 544 (-118) материала в отношении водителей ТС. Мировыми судьями за 6 месяцев текущего года принято 63 (-97) решения о лишении права управления ТС, в т.ч. 36 – за управление ТС в состоянии опьянения. Принято 30 (+8) решений об административном аресте в отношении водителей ТС.</w:t>
      </w:r>
    </w:p>
    <w:p w14:paraId="4362F64D" w14:textId="77777777" w:rsidR="00EC5B33" w:rsidRPr="0083559B" w:rsidRDefault="00EC5B33" w:rsidP="00EC5B33">
      <w:pPr>
        <w:spacing w:before="40" w:after="40"/>
        <w:ind w:right="40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Наложено административных штрафов на сумму 18884500,00 руб. Из них взыскано 8456331,47 руб. (44,8%). </w:t>
      </w:r>
    </w:p>
    <w:p w14:paraId="468FC7CE" w14:textId="77777777" w:rsidR="00EC5B33" w:rsidRPr="0083559B" w:rsidRDefault="00EC5B33" w:rsidP="00EC5B33">
      <w:pPr>
        <w:pStyle w:val="af"/>
        <w:ind w:left="0"/>
        <w:contextualSpacing/>
        <w:jc w:val="both"/>
        <w:rPr>
          <w:bCs/>
          <w:sz w:val="28"/>
          <w:szCs w:val="28"/>
        </w:rPr>
      </w:pPr>
      <w:r w:rsidRPr="0083559B">
        <w:rPr>
          <w:bCs/>
          <w:sz w:val="28"/>
          <w:szCs w:val="28"/>
        </w:rPr>
        <w:lastRenderedPageBreak/>
        <w:t xml:space="preserve">Направлено 3587 (-2676) постановлений судебным приставам-исполнителям для взыскания административного штрафа. Сотрудниками ССП исполнено 2868 (+1663) постановлений.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851"/>
        <w:gridCol w:w="850"/>
        <w:gridCol w:w="709"/>
        <w:gridCol w:w="810"/>
      </w:tblGrid>
      <w:tr w:rsidR="00EC5B33" w:rsidRPr="00EC5B33" w14:paraId="44E201EA" w14:textId="77777777" w:rsidTr="00A95E21">
        <w:trPr>
          <w:trHeight w:val="70"/>
          <w:jc w:val="center"/>
        </w:trPr>
        <w:tc>
          <w:tcPr>
            <w:tcW w:w="6342" w:type="dxa"/>
            <w:gridSpan w:val="2"/>
            <w:vAlign w:val="center"/>
          </w:tcPr>
          <w:p w14:paraId="14F10FE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14:paraId="7EFB6070" w14:textId="77777777" w:rsidR="00EC5B33" w:rsidRPr="00EC5B33" w:rsidRDefault="00EC5B33" w:rsidP="00A95E21">
            <w:pPr>
              <w:ind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14:paraId="0CAF94E3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 г.</w:t>
            </w:r>
          </w:p>
        </w:tc>
        <w:tc>
          <w:tcPr>
            <w:tcW w:w="709" w:type="dxa"/>
            <w:vAlign w:val="center"/>
          </w:tcPr>
          <w:p w14:paraId="46EF8708" w14:textId="77777777" w:rsidR="00EC5B33" w:rsidRPr="00EC5B33" w:rsidRDefault="00EC5B33" w:rsidP="00A95E21">
            <w:pPr>
              <w:ind w:lef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810" w:type="dxa"/>
            <w:vAlign w:val="center"/>
          </w:tcPr>
          <w:p w14:paraId="6E1C0B1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3F1F2BFA" w14:textId="77777777" w:rsidTr="00A95E21">
        <w:trPr>
          <w:jc w:val="center"/>
        </w:trPr>
        <w:tc>
          <w:tcPr>
            <w:tcW w:w="6342" w:type="dxa"/>
            <w:gridSpan w:val="2"/>
            <w:vAlign w:val="center"/>
          </w:tcPr>
          <w:p w14:paraId="2D704D6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Всего правонарушений (с учетом </w:t>
            </w: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решений</w:t>
            </w:r>
            <w:proofErr w:type="gramEnd"/>
            <w:r w:rsidRPr="00EC5B33">
              <w:rPr>
                <w:b w:val="0"/>
                <w:bCs/>
                <w:sz w:val="20"/>
                <w:szCs w:val="20"/>
              </w:rPr>
              <w:t xml:space="preserve"> принятых в отношении ю/лиц, д/лиц и ст. 20.25 ч.1 КоАП РФ):</w:t>
            </w:r>
          </w:p>
        </w:tc>
        <w:tc>
          <w:tcPr>
            <w:tcW w:w="851" w:type="dxa"/>
            <w:vAlign w:val="center"/>
          </w:tcPr>
          <w:p w14:paraId="4855D7E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10044</w:t>
            </w:r>
          </w:p>
        </w:tc>
        <w:tc>
          <w:tcPr>
            <w:tcW w:w="850" w:type="dxa"/>
            <w:vAlign w:val="center"/>
          </w:tcPr>
          <w:p w14:paraId="2049C72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12458</w:t>
            </w:r>
          </w:p>
        </w:tc>
        <w:tc>
          <w:tcPr>
            <w:tcW w:w="709" w:type="dxa"/>
            <w:vAlign w:val="center"/>
          </w:tcPr>
          <w:p w14:paraId="496A59D8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-2414</w:t>
            </w:r>
          </w:p>
        </w:tc>
        <w:tc>
          <w:tcPr>
            <w:tcW w:w="810" w:type="dxa"/>
            <w:vAlign w:val="center"/>
          </w:tcPr>
          <w:p w14:paraId="1005872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-19,4</w:t>
            </w:r>
          </w:p>
        </w:tc>
      </w:tr>
      <w:tr w:rsidR="00EC5B33" w:rsidRPr="00EC5B33" w14:paraId="247AC232" w14:textId="77777777" w:rsidTr="00A95E21">
        <w:trPr>
          <w:jc w:val="center"/>
        </w:trPr>
        <w:tc>
          <w:tcPr>
            <w:tcW w:w="6342" w:type="dxa"/>
            <w:gridSpan w:val="2"/>
            <w:vAlign w:val="center"/>
          </w:tcPr>
          <w:p w14:paraId="29E6E7DE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т.ч. неуплата адм. штрафа (ст. 20.25 ч.1 КоАП РФ)</w:t>
            </w:r>
          </w:p>
        </w:tc>
        <w:tc>
          <w:tcPr>
            <w:tcW w:w="851" w:type="dxa"/>
            <w:vAlign w:val="center"/>
          </w:tcPr>
          <w:p w14:paraId="1A5A058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299</w:t>
            </w:r>
          </w:p>
        </w:tc>
        <w:tc>
          <w:tcPr>
            <w:tcW w:w="850" w:type="dxa"/>
            <w:vAlign w:val="center"/>
          </w:tcPr>
          <w:p w14:paraId="0A9278F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vAlign w:val="center"/>
          </w:tcPr>
          <w:p w14:paraId="30365CD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+57</w:t>
            </w:r>
          </w:p>
        </w:tc>
        <w:tc>
          <w:tcPr>
            <w:tcW w:w="810" w:type="dxa"/>
            <w:vAlign w:val="center"/>
          </w:tcPr>
          <w:p w14:paraId="3093784C" w14:textId="77777777" w:rsidR="00EC5B33" w:rsidRPr="00EC5B33" w:rsidRDefault="00EC5B33" w:rsidP="00A95E21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+23,6</w:t>
            </w:r>
          </w:p>
        </w:tc>
      </w:tr>
      <w:tr w:rsidR="00EC5B33" w:rsidRPr="00EC5B33" w14:paraId="706FD2AB" w14:textId="77777777" w:rsidTr="00A95E21">
        <w:trPr>
          <w:trHeight w:val="87"/>
          <w:jc w:val="center"/>
        </w:trPr>
        <w:tc>
          <w:tcPr>
            <w:tcW w:w="6342" w:type="dxa"/>
            <w:gridSpan w:val="2"/>
            <w:vAlign w:val="center"/>
          </w:tcPr>
          <w:p w14:paraId="1478AFB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т.ч. нарушений ПДД РФ водителями ТС:</w:t>
            </w:r>
          </w:p>
        </w:tc>
        <w:tc>
          <w:tcPr>
            <w:tcW w:w="851" w:type="dxa"/>
            <w:vAlign w:val="center"/>
          </w:tcPr>
          <w:p w14:paraId="74F8BD4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7752</w:t>
            </w:r>
          </w:p>
        </w:tc>
        <w:tc>
          <w:tcPr>
            <w:tcW w:w="850" w:type="dxa"/>
            <w:vAlign w:val="center"/>
          </w:tcPr>
          <w:p w14:paraId="0581BAB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9404</w:t>
            </w:r>
          </w:p>
        </w:tc>
        <w:tc>
          <w:tcPr>
            <w:tcW w:w="709" w:type="dxa"/>
            <w:vAlign w:val="center"/>
          </w:tcPr>
          <w:p w14:paraId="5CE5A0D3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-1652</w:t>
            </w:r>
          </w:p>
        </w:tc>
        <w:tc>
          <w:tcPr>
            <w:tcW w:w="810" w:type="dxa"/>
            <w:vAlign w:val="center"/>
          </w:tcPr>
          <w:p w14:paraId="7057B96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-17,6</w:t>
            </w:r>
          </w:p>
        </w:tc>
      </w:tr>
      <w:tr w:rsidR="00EC5B33" w:rsidRPr="00EC5B33" w14:paraId="501DBC0F" w14:textId="77777777" w:rsidTr="00A95E21">
        <w:trPr>
          <w:jc w:val="center"/>
        </w:trPr>
        <w:tc>
          <w:tcPr>
            <w:tcW w:w="672" w:type="dxa"/>
            <w:vMerge w:val="restart"/>
            <w:vAlign w:val="center"/>
          </w:tcPr>
          <w:p w14:paraId="0CF1E3E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них:</w:t>
            </w:r>
          </w:p>
        </w:tc>
        <w:tc>
          <w:tcPr>
            <w:tcW w:w="5670" w:type="dxa"/>
            <w:vAlign w:val="bottom"/>
          </w:tcPr>
          <w:p w14:paraId="36C00F06" w14:textId="77777777" w:rsidR="00EC5B33" w:rsidRPr="00EC5B33" w:rsidRDefault="00EC5B33" w:rsidP="00A95E21">
            <w:pPr>
              <w:ind w:right="-108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состоянии опьянения (ст. 12.8 ч.1, 3 КоАП РФ)</w:t>
            </w:r>
          </w:p>
        </w:tc>
        <w:tc>
          <w:tcPr>
            <w:tcW w:w="851" w:type="dxa"/>
            <w:vAlign w:val="center"/>
          </w:tcPr>
          <w:p w14:paraId="010D1C5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159</w:t>
            </w:r>
          </w:p>
        </w:tc>
        <w:tc>
          <w:tcPr>
            <w:tcW w:w="850" w:type="dxa"/>
            <w:vAlign w:val="center"/>
          </w:tcPr>
          <w:p w14:paraId="6F041FA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192</w:t>
            </w:r>
          </w:p>
        </w:tc>
        <w:tc>
          <w:tcPr>
            <w:tcW w:w="709" w:type="dxa"/>
            <w:vAlign w:val="bottom"/>
          </w:tcPr>
          <w:p w14:paraId="0C3FF7E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-33</w:t>
            </w:r>
          </w:p>
        </w:tc>
        <w:tc>
          <w:tcPr>
            <w:tcW w:w="810" w:type="dxa"/>
            <w:vAlign w:val="bottom"/>
          </w:tcPr>
          <w:p w14:paraId="0D1740C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-17,2</w:t>
            </w:r>
          </w:p>
        </w:tc>
      </w:tr>
      <w:tr w:rsidR="00EC5B33" w:rsidRPr="00EC5B33" w14:paraId="5FA65396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1FC45F2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B82E429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состоянии опьянения (ст. 264.1 УК РФ)</w:t>
            </w:r>
          </w:p>
        </w:tc>
        <w:tc>
          <w:tcPr>
            <w:tcW w:w="851" w:type="dxa"/>
            <w:vAlign w:val="center"/>
          </w:tcPr>
          <w:p w14:paraId="7777CAF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14:paraId="49B1556B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14:paraId="3326CA0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810" w:type="dxa"/>
            <w:vAlign w:val="bottom"/>
          </w:tcPr>
          <w:p w14:paraId="722063EC" w14:textId="77777777" w:rsidR="00EC5B33" w:rsidRPr="00EC5B33" w:rsidRDefault="00EC5B33" w:rsidP="00A95E21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+9,1</w:t>
            </w:r>
          </w:p>
        </w:tc>
      </w:tr>
      <w:tr w:rsidR="00EC5B33" w:rsidRPr="00EC5B33" w14:paraId="22C5CCA2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0AE18F4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A41DB27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т.ч. наркотического</w:t>
            </w:r>
          </w:p>
        </w:tc>
        <w:tc>
          <w:tcPr>
            <w:tcW w:w="851" w:type="dxa"/>
            <w:vAlign w:val="center"/>
          </w:tcPr>
          <w:p w14:paraId="1B812A8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4549623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2B48FA3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14:paraId="29B513D0" w14:textId="77777777" w:rsidR="00EC5B33" w:rsidRPr="00EC5B33" w:rsidRDefault="00EC5B33" w:rsidP="00A95E21">
            <w:pPr>
              <w:ind w:left="-108" w:right="-14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671AEFE4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194833E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1FCD31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отказ от МО (ст. 12.26 КоАП РФ)</w:t>
            </w:r>
          </w:p>
        </w:tc>
        <w:tc>
          <w:tcPr>
            <w:tcW w:w="851" w:type="dxa"/>
            <w:vAlign w:val="center"/>
          </w:tcPr>
          <w:p w14:paraId="5B3B7BA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14:paraId="14030B5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bottom"/>
          </w:tcPr>
          <w:p w14:paraId="53D6BB0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</w:t>
            </w:r>
          </w:p>
        </w:tc>
        <w:tc>
          <w:tcPr>
            <w:tcW w:w="810" w:type="dxa"/>
            <w:vAlign w:val="bottom"/>
          </w:tcPr>
          <w:p w14:paraId="6FD2051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-12,0</w:t>
            </w:r>
          </w:p>
        </w:tc>
      </w:tr>
      <w:tr w:rsidR="00EC5B33" w:rsidRPr="00EC5B33" w14:paraId="745B346D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0F71ED4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20A7678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ст. 12.8+ ст. 12.26 КоАП РФ + ст. 264.1 УК РФ </w:t>
            </w:r>
          </w:p>
        </w:tc>
        <w:tc>
          <w:tcPr>
            <w:tcW w:w="851" w:type="dxa"/>
            <w:vAlign w:val="center"/>
          </w:tcPr>
          <w:p w14:paraId="513C41A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268</w:t>
            </w:r>
          </w:p>
        </w:tc>
        <w:tc>
          <w:tcPr>
            <w:tcW w:w="850" w:type="dxa"/>
            <w:vAlign w:val="center"/>
          </w:tcPr>
          <w:p w14:paraId="0FAF445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308</w:t>
            </w:r>
          </w:p>
        </w:tc>
        <w:tc>
          <w:tcPr>
            <w:tcW w:w="709" w:type="dxa"/>
            <w:vAlign w:val="bottom"/>
          </w:tcPr>
          <w:p w14:paraId="51DD789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-40</w:t>
            </w:r>
          </w:p>
        </w:tc>
        <w:tc>
          <w:tcPr>
            <w:tcW w:w="810" w:type="dxa"/>
            <w:vAlign w:val="bottom"/>
          </w:tcPr>
          <w:p w14:paraId="3867775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-13,0</w:t>
            </w:r>
          </w:p>
        </w:tc>
      </w:tr>
      <w:tr w:rsidR="00EC5B33" w:rsidRPr="00EC5B33" w14:paraId="7CE5E378" w14:textId="77777777" w:rsidTr="00A95E21">
        <w:trPr>
          <w:trHeight w:val="99"/>
          <w:jc w:val="center"/>
        </w:trPr>
        <w:tc>
          <w:tcPr>
            <w:tcW w:w="672" w:type="dxa"/>
            <w:vMerge/>
            <w:vAlign w:val="center"/>
          </w:tcPr>
          <w:p w14:paraId="69F72D4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A9134BE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ЖДП (ст. 12.10 ч.</w:t>
            </w: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1,ч.</w:t>
            </w:r>
            <w:proofErr w:type="gramEnd"/>
            <w:r w:rsidRPr="00EC5B33">
              <w:rPr>
                <w:b w:val="0"/>
                <w:bCs/>
                <w:sz w:val="20"/>
                <w:szCs w:val="20"/>
              </w:rPr>
              <w:t>3 КоАП РФ)</w:t>
            </w:r>
          </w:p>
        </w:tc>
        <w:tc>
          <w:tcPr>
            <w:tcW w:w="851" w:type="dxa"/>
            <w:vAlign w:val="center"/>
          </w:tcPr>
          <w:p w14:paraId="3FA1341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265832B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bottom"/>
          </w:tcPr>
          <w:p w14:paraId="209F7B7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-16</w:t>
            </w:r>
          </w:p>
        </w:tc>
        <w:tc>
          <w:tcPr>
            <w:tcW w:w="810" w:type="dxa"/>
            <w:vAlign w:val="bottom"/>
          </w:tcPr>
          <w:p w14:paraId="214F5E6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-36,4</w:t>
            </w:r>
          </w:p>
        </w:tc>
      </w:tr>
      <w:tr w:rsidR="00EC5B33" w:rsidRPr="00EC5B33" w14:paraId="25769A77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1A54601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31F62E3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по ст. 12.15 ч.4, ч.5 КоАП РФ (выезд на </w:t>
            </w: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встр</w:t>
            </w:r>
            <w:proofErr w:type="spellEnd"/>
            <w:r w:rsidRPr="00EC5B33">
              <w:rPr>
                <w:b w:val="0"/>
                <w:bCs/>
                <w:sz w:val="20"/>
                <w:szCs w:val="20"/>
              </w:rPr>
              <w:t>. полосу)</w:t>
            </w:r>
          </w:p>
        </w:tc>
        <w:tc>
          <w:tcPr>
            <w:tcW w:w="851" w:type="dxa"/>
            <w:vAlign w:val="center"/>
          </w:tcPr>
          <w:p w14:paraId="4C56C24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324</w:t>
            </w:r>
          </w:p>
        </w:tc>
        <w:tc>
          <w:tcPr>
            <w:tcW w:w="850" w:type="dxa"/>
            <w:vAlign w:val="center"/>
          </w:tcPr>
          <w:p w14:paraId="3766F0C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412</w:t>
            </w:r>
          </w:p>
        </w:tc>
        <w:tc>
          <w:tcPr>
            <w:tcW w:w="709" w:type="dxa"/>
            <w:vAlign w:val="bottom"/>
          </w:tcPr>
          <w:p w14:paraId="0330193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-88</w:t>
            </w:r>
          </w:p>
        </w:tc>
        <w:tc>
          <w:tcPr>
            <w:tcW w:w="810" w:type="dxa"/>
            <w:vAlign w:val="bottom"/>
          </w:tcPr>
          <w:p w14:paraId="67438C9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-21,4</w:t>
            </w:r>
          </w:p>
        </w:tc>
      </w:tr>
      <w:tr w:rsidR="00EC5B33" w:rsidRPr="00EC5B33" w14:paraId="790FD20B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5210848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5EB8D27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по ст. 12.18 КоАП РФ (</w:t>
            </w: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непредост</w:t>
            </w:r>
            <w:proofErr w:type="spellEnd"/>
            <w:r w:rsidRPr="00EC5B33">
              <w:rPr>
                <w:b w:val="0"/>
                <w:bCs/>
                <w:sz w:val="20"/>
                <w:szCs w:val="20"/>
              </w:rPr>
              <w:t>. преимущ. пешеходам)</w:t>
            </w:r>
          </w:p>
        </w:tc>
        <w:tc>
          <w:tcPr>
            <w:tcW w:w="851" w:type="dxa"/>
            <w:vAlign w:val="center"/>
          </w:tcPr>
          <w:p w14:paraId="736FB5A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1039</w:t>
            </w:r>
          </w:p>
        </w:tc>
        <w:tc>
          <w:tcPr>
            <w:tcW w:w="850" w:type="dxa"/>
            <w:vAlign w:val="center"/>
          </w:tcPr>
          <w:p w14:paraId="1F9913B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1637</w:t>
            </w:r>
          </w:p>
        </w:tc>
        <w:tc>
          <w:tcPr>
            <w:tcW w:w="709" w:type="dxa"/>
            <w:vAlign w:val="bottom"/>
          </w:tcPr>
          <w:p w14:paraId="4E9584E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-598</w:t>
            </w:r>
          </w:p>
        </w:tc>
        <w:tc>
          <w:tcPr>
            <w:tcW w:w="810" w:type="dxa"/>
            <w:vAlign w:val="bottom"/>
          </w:tcPr>
          <w:p w14:paraId="5917972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-36,5</w:t>
            </w:r>
          </w:p>
        </w:tc>
      </w:tr>
      <w:tr w:rsidR="00EC5B33" w:rsidRPr="00EC5B33" w14:paraId="27B7CE76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6EF9E66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408172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нарушение правил перевозки людей</w:t>
            </w:r>
          </w:p>
          <w:p w14:paraId="456C9C5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 (ст. 12.23 КоАП РФ)</w:t>
            </w:r>
          </w:p>
        </w:tc>
        <w:tc>
          <w:tcPr>
            <w:tcW w:w="851" w:type="dxa"/>
            <w:vAlign w:val="center"/>
          </w:tcPr>
          <w:p w14:paraId="72B599E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422</w:t>
            </w:r>
          </w:p>
        </w:tc>
        <w:tc>
          <w:tcPr>
            <w:tcW w:w="850" w:type="dxa"/>
            <w:vAlign w:val="center"/>
          </w:tcPr>
          <w:p w14:paraId="3BDE21E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449</w:t>
            </w:r>
          </w:p>
        </w:tc>
        <w:tc>
          <w:tcPr>
            <w:tcW w:w="709" w:type="dxa"/>
            <w:vAlign w:val="center"/>
          </w:tcPr>
          <w:p w14:paraId="53C6DBC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-27</w:t>
            </w:r>
          </w:p>
        </w:tc>
        <w:tc>
          <w:tcPr>
            <w:tcW w:w="810" w:type="dxa"/>
            <w:vAlign w:val="center"/>
          </w:tcPr>
          <w:p w14:paraId="0EE9503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-6,0</w:t>
            </w:r>
          </w:p>
        </w:tc>
      </w:tr>
      <w:tr w:rsidR="00EC5B33" w:rsidRPr="00EC5B33" w14:paraId="446E84B0" w14:textId="77777777" w:rsidTr="00A95E21">
        <w:trPr>
          <w:jc w:val="center"/>
        </w:trPr>
        <w:tc>
          <w:tcPr>
            <w:tcW w:w="672" w:type="dxa"/>
            <w:vMerge/>
            <w:vAlign w:val="center"/>
          </w:tcPr>
          <w:p w14:paraId="5178555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06EC79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в  т.</w:t>
            </w:r>
            <w:proofErr w:type="gramEnd"/>
            <w:r w:rsidRPr="00EC5B33">
              <w:rPr>
                <w:b w:val="0"/>
                <w:bCs/>
                <w:sz w:val="20"/>
                <w:szCs w:val="20"/>
              </w:rPr>
              <w:t xml:space="preserve"> ч. детей (12.23 ч. 3 КоАП РФ)</w:t>
            </w:r>
          </w:p>
        </w:tc>
        <w:tc>
          <w:tcPr>
            <w:tcW w:w="851" w:type="dxa"/>
            <w:vAlign w:val="center"/>
          </w:tcPr>
          <w:p w14:paraId="04EBD5A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420</w:t>
            </w:r>
          </w:p>
        </w:tc>
        <w:tc>
          <w:tcPr>
            <w:tcW w:w="850" w:type="dxa"/>
            <w:vAlign w:val="center"/>
          </w:tcPr>
          <w:p w14:paraId="667053C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442</w:t>
            </w:r>
          </w:p>
        </w:tc>
        <w:tc>
          <w:tcPr>
            <w:tcW w:w="709" w:type="dxa"/>
            <w:vAlign w:val="center"/>
          </w:tcPr>
          <w:p w14:paraId="7E4B4A5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-22</w:t>
            </w:r>
          </w:p>
        </w:tc>
        <w:tc>
          <w:tcPr>
            <w:tcW w:w="810" w:type="dxa"/>
            <w:vAlign w:val="bottom"/>
          </w:tcPr>
          <w:p w14:paraId="296FE34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-5,0</w:t>
            </w:r>
          </w:p>
        </w:tc>
      </w:tr>
      <w:tr w:rsidR="00EC5B33" w:rsidRPr="00EC5B33" w14:paraId="667D254E" w14:textId="77777777" w:rsidTr="00A95E21">
        <w:trPr>
          <w:jc w:val="center"/>
        </w:trPr>
        <w:tc>
          <w:tcPr>
            <w:tcW w:w="6342" w:type="dxa"/>
            <w:gridSpan w:val="2"/>
            <w:vAlign w:val="center"/>
          </w:tcPr>
          <w:p w14:paraId="5EE53DB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нарушений </w:t>
            </w: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ПДД  пешеходами</w:t>
            </w:r>
            <w:proofErr w:type="gramEnd"/>
            <w:r w:rsidRPr="00EC5B33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bottom"/>
          </w:tcPr>
          <w:p w14:paraId="1B7E416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1881</w:t>
            </w:r>
          </w:p>
        </w:tc>
        <w:tc>
          <w:tcPr>
            <w:tcW w:w="850" w:type="dxa"/>
            <w:vAlign w:val="bottom"/>
          </w:tcPr>
          <w:p w14:paraId="55A083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2691</w:t>
            </w:r>
          </w:p>
        </w:tc>
        <w:tc>
          <w:tcPr>
            <w:tcW w:w="709" w:type="dxa"/>
            <w:vAlign w:val="bottom"/>
          </w:tcPr>
          <w:p w14:paraId="09EE53AE" w14:textId="77777777" w:rsidR="00EC5B33" w:rsidRPr="00EC5B33" w:rsidRDefault="00EC5B33" w:rsidP="00A95E21">
            <w:pPr>
              <w:ind w:left="-108" w:right="-108"/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-810</w:t>
            </w:r>
          </w:p>
        </w:tc>
        <w:tc>
          <w:tcPr>
            <w:tcW w:w="810" w:type="dxa"/>
            <w:vAlign w:val="bottom"/>
          </w:tcPr>
          <w:p w14:paraId="170CF0C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-30,1</w:t>
            </w:r>
          </w:p>
        </w:tc>
      </w:tr>
      <w:tr w:rsidR="00EC5B33" w:rsidRPr="00EC5B33" w14:paraId="48DBAEB1" w14:textId="77777777" w:rsidTr="00A95E21">
        <w:trPr>
          <w:jc w:val="center"/>
        </w:trPr>
        <w:tc>
          <w:tcPr>
            <w:tcW w:w="6342" w:type="dxa"/>
            <w:gridSpan w:val="2"/>
            <w:vAlign w:val="center"/>
          </w:tcPr>
          <w:p w14:paraId="6A0D119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нарушений </w:t>
            </w: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ПДД  пассажирами</w:t>
            </w:r>
            <w:proofErr w:type="gramEnd"/>
          </w:p>
        </w:tc>
        <w:tc>
          <w:tcPr>
            <w:tcW w:w="851" w:type="dxa"/>
            <w:vAlign w:val="bottom"/>
          </w:tcPr>
          <w:p w14:paraId="1268385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14:paraId="4346A98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08E1F81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+6</w:t>
            </w:r>
          </w:p>
        </w:tc>
        <w:tc>
          <w:tcPr>
            <w:tcW w:w="810" w:type="dxa"/>
            <w:vAlign w:val="bottom"/>
          </w:tcPr>
          <w:p w14:paraId="5FF804C4" w14:textId="77777777" w:rsidR="00EC5B33" w:rsidRPr="00EC5B33" w:rsidRDefault="00EC5B33" w:rsidP="00A95E21">
            <w:pPr>
              <w:ind w:left="-109" w:right="-147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+120,0</w:t>
            </w:r>
          </w:p>
        </w:tc>
      </w:tr>
    </w:tbl>
    <w:p w14:paraId="2EC98DD3" w14:textId="77777777" w:rsidR="00EC5B33" w:rsidRPr="00EC5B33" w:rsidRDefault="00EC5B33" w:rsidP="00EC5B33">
      <w:pPr>
        <w:rPr>
          <w:b w:val="0"/>
          <w:bCs/>
          <w:color w:val="FF0000"/>
        </w:rPr>
      </w:pPr>
    </w:p>
    <w:p w14:paraId="0552A31C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Личным составом ведется работа по линии охраны общественного порядка и выявлению лиц, совершивших преступления. Ежедневно, на инструктажах личного состава наряды нацеливаются на работу по указанным направлениям. Так за 6 месяцев текущего года при участии сотрудников ОГИБДД УМВД России задержано 114 (-3) лиц по подозрению в совершении преступлений. Выявлено 62 (-3) преступления. </w:t>
      </w:r>
    </w:p>
    <w:p w14:paraId="4E481946" w14:textId="77777777" w:rsidR="00EC5B33" w:rsidRPr="0083559B" w:rsidRDefault="00EC5B33" w:rsidP="00EC5B33">
      <w:pPr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 xml:space="preserve">Выявлено 87 (+17) ед. автотранспорта, находящегося в розыске, в том числе 18 (-4) ранее похищенных т/с. Всего за 6 месяцев 2019 года зарегистрировано 60 (+7) фактов краж и угонов автотранспорта на территории Гатчинского района (угонов – 10 (+5), 50 (+2) краж). Из них личным составом ОГИБДД обнаружено 8 (0) транспортных средств. Нарядами ОВ ДПС ГИБДД УМВД России задержано 31 (-10) лицо за совершение административного правонарушения по линии ООП (кроме ПДД РФ). </w:t>
      </w:r>
    </w:p>
    <w:p w14:paraId="3EFE83CC" w14:textId="77777777" w:rsidR="00EC5B33" w:rsidRPr="0083559B" w:rsidRDefault="00EC5B33" w:rsidP="00EC5B33">
      <w:pPr>
        <w:pStyle w:val="af"/>
        <w:spacing w:after="0"/>
        <w:ind w:left="0"/>
        <w:jc w:val="center"/>
        <w:rPr>
          <w:bCs/>
          <w:color w:val="FF0000"/>
          <w:sz w:val="28"/>
          <w:szCs w:val="28"/>
        </w:rPr>
      </w:pPr>
    </w:p>
    <w:p w14:paraId="4512FC21" w14:textId="77777777" w:rsidR="00EC5B33" w:rsidRPr="0083559B" w:rsidRDefault="00EC5B33" w:rsidP="00EC5B33">
      <w:pPr>
        <w:pStyle w:val="af"/>
        <w:spacing w:after="0"/>
        <w:ind w:left="0"/>
        <w:jc w:val="center"/>
        <w:rPr>
          <w:bCs/>
          <w:sz w:val="28"/>
          <w:szCs w:val="28"/>
        </w:rPr>
      </w:pPr>
      <w:r w:rsidRPr="0083559B">
        <w:rPr>
          <w:bCs/>
          <w:sz w:val="28"/>
          <w:szCs w:val="28"/>
        </w:rPr>
        <w:t xml:space="preserve">Участие сотрудников ОГИБДД УМВД в раскрытии преступлений на обслуживаемой территории за 6 месяцев 2019 года </w:t>
      </w:r>
    </w:p>
    <w:p w14:paraId="045F61B9" w14:textId="77777777" w:rsidR="00EC5B33" w:rsidRPr="00EC5B33" w:rsidRDefault="00EC5B33" w:rsidP="00EC5B33">
      <w:pPr>
        <w:pStyle w:val="af"/>
        <w:spacing w:after="0"/>
        <w:ind w:left="0"/>
        <w:jc w:val="center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"/>
        <w:gridCol w:w="382"/>
        <w:gridCol w:w="283"/>
        <w:gridCol w:w="3544"/>
        <w:gridCol w:w="1273"/>
        <w:gridCol w:w="1136"/>
        <w:gridCol w:w="851"/>
        <w:gridCol w:w="992"/>
      </w:tblGrid>
      <w:tr w:rsidR="00EC5B33" w:rsidRPr="00EC5B33" w14:paraId="1858D036" w14:textId="77777777" w:rsidTr="00A95E21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5A34A09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0029FE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6FBCED8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DF05B7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</w:t>
            </w:r>
            <w:r w:rsidRPr="00EC5B33">
              <w:rPr>
                <w:b w:val="0"/>
                <w:bCs/>
                <w:sz w:val="20"/>
                <w:szCs w:val="20"/>
                <w:lang w:val="en-US"/>
              </w:rPr>
              <w:t>/</w:t>
            </w: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F273F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4318642D" w14:textId="77777777" w:rsidTr="00A95E21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2238618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Доставлено в д/ч УМВД (ОП) лиц, подозреваемых в совершении преступления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6802AE4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114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49E45D5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8DCB48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05AF0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-2,6</w:t>
            </w:r>
          </w:p>
        </w:tc>
      </w:tr>
      <w:tr w:rsidR="00EC5B33" w:rsidRPr="00EC5B33" w14:paraId="33D0172E" w14:textId="77777777" w:rsidTr="00A95E21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19C7FAE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Выявлено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7F025C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42E5812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997C04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B8563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-4,6</w:t>
            </w:r>
          </w:p>
        </w:tc>
      </w:tr>
      <w:tr w:rsidR="00EC5B33" w:rsidRPr="00EC5B33" w14:paraId="7F3F6892" w14:textId="77777777" w:rsidTr="00A95E21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5116171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Раскрыто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57802C2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6B2B0F3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DF28CA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0B22B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-19,6</w:t>
            </w:r>
          </w:p>
        </w:tc>
      </w:tr>
      <w:tr w:rsidR="00EC5B33" w:rsidRPr="00EC5B33" w14:paraId="23693FBB" w14:textId="77777777" w:rsidTr="00A95E21">
        <w:tc>
          <w:tcPr>
            <w:tcW w:w="5495" w:type="dxa"/>
            <w:gridSpan w:val="5"/>
          </w:tcPr>
          <w:p w14:paraId="3E9B9BAE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Задержано лиц, объявленных в розыск</w:t>
            </w:r>
          </w:p>
        </w:tc>
        <w:tc>
          <w:tcPr>
            <w:tcW w:w="1273" w:type="dxa"/>
            <w:vAlign w:val="center"/>
          </w:tcPr>
          <w:p w14:paraId="72B038C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6D7E161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922190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vAlign w:val="center"/>
          </w:tcPr>
          <w:p w14:paraId="4C2786C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-40,0</w:t>
            </w:r>
          </w:p>
        </w:tc>
      </w:tr>
      <w:tr w:rsidR="00EC5B33" w:rsidRPr="00EC5B33" w14:paraId="61A02F28" w14:textId="77777777" w:rsidTr="00A95E21">
        <w:trPr>
          <w:cantSplit/>
        </w:trPr>
        <w:tc>
          <w:tcPr>
            <w:tcW w:w="5495" w:type="dxa"/>
            <w:gridSpan w:val="5"/>
            <w:vAlign w:val="center"/>
          </w:tcPr>
          <w:p w14:paraId="17BEA37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Задержано лиц за нарушение </w:t>
            </w:r>
            <w:proofErr w:type="gramStart"/>
            <w:r w:rsidRPr="00EC5B33">
              <w:rPr>
                <w:b w:val="0"/>
                <w:bCs/>
                <w:sz w:val="20"/>
                <w:szCs w:val="20"/>
              </w:rPr>
              <w:t>КоАП  (</w:t>
            </w:r>
            <w:proofErr w:type="gramEnd"/>
            <w:r w:rsidRPr="00EC5B33">
              <w:rPr>
                <w:b w:val="0"/>
                <w:bCs/>
                <w:sz w:val="20"/>
                <w:szCs w:val="20"/>
              </w:rPr>
              <w:t>кроме ПДД)</w:t>
            </w:r>
          </w:p>
        </w:tc>
        <w:tc>
          <w:tcPr>
            <w:tcW w:w="1273" w:type="dxa"/>
            <w:vAlign w:val="center"/>
          </w:tcPr>
          <w:p w14:paraId="07916DA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1136" w:type="dxa"/>
            <w:vAlign w:val="center"/>
          </w:tcPr>
          <w:p w14:paraId="7128C20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14:paraId="43A8C4B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</w:t>
            </w:r>
          </w:p>
        </w:tc>
        <w:tc>
          <w:tcPr>
            <w:tcW w:w="992" w:type="dxa"/>
            <w:vAlign w:val="center"/>
          </w:tcPr>
          <w:p w14:paraId="3C8F544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-24,4</w:t>
            </w:r>
          </w:p>
        </w:tc>
      </w:tr>
      <w:tr w:rsidR="00EC5B33" w:rsidRPr="00EC5B33" w14:paraId="2FA5E0B3" w14:textId="77777777" w:rsidTr="00A95E21">
        <w:trPr>
          <w:cantSplit/>
        </w:trPr>
        <w:tc>
          <w:tcPr>
            <w:tcW w:w="1286" w:type="dxa"/>
            <w:gridSpan w:val="2"/>
            <w:vMerge w:val="restart"/>
            <w:vAlign w:val="center"/>
          </w:tcPr>
          <w:p w14:paraId="593E00C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ИЗЪЯТО</w:t>
            </w:r>
          </w:p>
        </w:tc>
        <w:tc>
          <w:tcPr>
            <w:tcW w:w="4209" w:type="dxa"/>
            <w:gridSpan w:val="3"/>
          </w:tcPr>
          <w:p w14:paraId="3AB18832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Оружия (единиц)</w:t>
            </w:r>
          </w:p>
        </w:tc>
        <w:tc>
          <w:tcPr>
            <w:tcW w:w="1273" w:type="dxa"/>
            <w:vAlign w:val="center"/>
          </w:tcPr>
          <w:p w14:paraId="47C2CA3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136" w:type="dxa"/>
            <w:vAlign w:val="center"/>
          </w:tcPr>
          <w:p w14:paraId="16D3A67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50A54BC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vAlign w:val="center"/>
          </w:tcPr>
          <w:p w14:paraId="70595F3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-25,0</w:t>
            </w:r>
          </w:p>
        </w:tc>
      </w:tr>
      <w:tr w:rsidR="00EC5B33" w:rsidRPr="00EC5B33" w14:paraId="5E5C89CC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09A9FD4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 w:val="restart"/>
            <w:textDirection w:val="btLr"/>
          </w:tcPr>
          <w:p w14:paraId="59668D38" w14:textId="77777777" w:rsidR="00EC5B33" w:rsidRPr="00EC5B33" w:rsidRDefault="00EC5B33" w:rsidP="00A95E21">
            <w:pPr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544" w:type="dxa"/>
          </w:tcPr>
          <w:p w14:paraId="4E4483E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Гладкоствольного</w:t>
            </w:r>
          </w:p>
        </w:tc>
        <w:tc>
          <w:tcPr>
            <w:tcW w:w="1273" w:type="dxa"/>
            <w:vAlign w:val="center"/>
          </w:tcPr>
          <w:p w14:paraId="3585C1C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  <w:vAlign w:val="center"/>
          </w:tcPr>
          <w:p w14:paraId="6767253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7B0A89F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+4</w:t>
            </w:r>
          </w:p>
        </w:tc>
      </w:tr>
      <w:tr w:rsidR="00EC5B33" w:rsidRPr="00EC5B33" w14:paraId="5BAADA3B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1F1F3DB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0C8E55F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84B41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Нарезного</w:t>
            </w:r>
          </w:p>
        </w:tc>
        <w:tc>
          <w:tcPr>
            <w:tcW w:w="1273" w:type="dxa"/>
            <w:vAlign w:val="center"/>
          </w:tcPr>
          <w:p w14:paraId="3CFD4AD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center"/>
          </w:tcPr>
          <w:p w14:paraId="5C2C0ED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141281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EC5B33" w:rsidRPr="00EC5B33" w14:paraId="5C3E9C09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4483034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71212EE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104C2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Холодного</w:t>
            </w:r>
          </w:p>
        </w:tc>
        <w:tc>
          <w:tcPr>
            <w:tcW w:w="1273" w:type="dxa"/>
            <w:vAlign w:val="center"/>
          </w:tcPr>
          <w:p w14:paraId="0946228D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62A83F68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B955DD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EC5B33" w:rsidRPr="00EC5B33" w14:paraId="555F8818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68F4DA5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14680F2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8ECD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Газового</w:t>
            </w:r>
          </w:p>
        </w:tc>
        <w:tc>
          <w:tcPr>
            <w:tcW w:w="1273" w:type="dxa"/>
            <w:vAlign w:val="center"/>
          </w:tcPr>
          <w:p w14:paraId="12436A2C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3F4CE0F1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35E57E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</w:tr>
      <w:tr w:rsidR="00EC5B33" w:rsidRPr="00EC5B33" w14:paraId="51DC7F39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4CF4E3A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/>
          </w:tcPr>
          <w:p w14:paraId="69CD41F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68C6E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Травматического</w:t>
            </w:r>
          </w:p>
        </w:tc>
        <w:tc>
          <w:tcPr>
            <w:tcW w:w="1273" w:type="dxa"/>
            <w:vAlign w:val="center"/>
          </w:tcPr>
          <w:p w14:paraId="08A420EE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1B901219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0113061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-6</w:t>
            </w:r>
          </w:p>
        </w:tc>
      </w:tr>
      <w:tr w:rsidR="00EC5B33" w:rsidRPr="00EC5B33" w14:paraId="072794EB" w14:textId="77777777" w:rsidTr="00A95E21">
        <w:trPr>
          <w:cantSplit/>
          <w:trHeight w:val="86"/>
        </w:trPr>
        <w:tc>
          <w:tcPr>
            <w:tcW w:w="1286" w:type="dxa"/>
            <w:gridSpan w:val="2"/>
            <w:vMerge/>
            <w:vAlign w:val="center"/>
          </w:tcPr>
          <w:p w14:paraId="1309830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6EF3FAD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Боеприпасов</w:t>
            </w:r>
          </w:p>
        </w:tc>
        <w:tc>
          <w:tcPr>
            <w:tcW w:w="1273" w:type="dxa"/>
            <w:vAlign w:val="center"/>
          </w:tcPr>
          <w:p w14:paraId="20EB8B90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0755CB4A" w14:textId="77777777" w:rsidR="00EC5B33" w:rsidRPr="00EC5B33" w:rsidRDefault="00EC5B33" w:rsidP="00A95E21">
            <w:pPr>
              <w:ind w:left="-119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01647D4D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-7</w:t>
            </w:r>
          </w:p>
        </w:tc>
      </w:tr>
      <w:tr w:rsidR="00EC5B33" w:rsidRPr="00EC5B33" w14:paraId="75050387" w14:textId="77777777" w:rsidTr="00A95E21">
        <w:trPr>
          <w:cantSplit/>
          <w:trHeight w:val="65"/>
        </w:trPr>
        <w:tc>
          <w:tcPr>
            <w:tcW w:w="1286" w:type="dxa"/>
            <w:gridSpan w:val="2"/>
            <w:vMerge/>
            <w:vAlign w:val="center"/>
          </w:tcPr>
          <w:p w14:paraId="1488B9B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5C49654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Взрывчатых веществ (кг)</w:t>
            </w:r>
          </w:p>
        </w:tc>
        <w:tc>
          <w:tcPr>
            <w:tcW w:w="1273" w:type="dxa"/>
            <w:vAlign w:val="center"/>
          </w:tcPr>
          <w:p w14:paraId="06BE408D" w14:textId="77777777" w:rsidR="00EC5B33" w:rsidRPr="00EC5B33" w:rsidRDefault="00EC5B33" w:rsidP="00A95E21">
            <w:pPr>
              <w:ind w:left="-108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4BBF196B" w14:textId="77777777" w:rsidR="00EC5B33" w:rsidRPr="00EC5B33" w:rsidRDefault="00EC5B33" w:rsidP="00A95E21">
            <w:pPr>
              <w:ind w:left="-108" w:right="-110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D3F008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</w:tr>
      <w:tr w:rsidR="00EC5B33" w:rsidRPr="00EC5B33" w14:paraId="2F6635A2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C6537D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321D3A2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Наркотических веществ (гр.)</w:t>
            </w:r>
          </w:p>
        </w:tc>
        <w:tc>
          <w:tcPr>
            <w:tcW w:w="1273" w:type="dxa"/>
            <w:vAlign w:val="center"/>
          </w:tcPr>
          <w:p w14:paraId="264CE9B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54,07</w:t>
            </w:r>
          </w:p>
        </w:tc>
        <w:tc>
          <w:tcPr>
            <w:tcW w:w="1136" w:type="dxa"/>
            <w:vAlign w:val="center"/>
          </w:tcPr>
          <w:p w14:paraId="6FAE315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14,57</w:t>
            </w:r>
          </w:p>
        </w:tc>
        <w:tc>
          <w:tcPr>
            <w:tcW w:w="1843" w:type="dxa"/>
            <w:gridSpan w:val="2"/>
            <w:vAlign w:val="center"/>
          </w:tcPr>
          <w:p w14:paraId="08A7FB7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+39,5</w:t>
            </w:r>
          </w:p>
        </w:tc>
      </w:tr>
      <w:tr w:rsidR="00EC5B33" w:rsidRPr="00EC5B33" w14:paraId="4DBC4D10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7F244CE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2EA858C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Нефтепродуктов (т)</w:t>
            </w:r>
          </w:p>
        </w:tc>
        <w:tc>
          <w:tcPr>
            <w:tcW w:w="1273" w:type="dxa"/>
            <w:vAlign w:val="center"/>
          </w:tcPr>
          <w:p w14:paraId="0B635A3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0,4</w:t>
            </w:r>
          </w:p>
        </w:tc>
        <w:tc>
          <w:tcPr>
            <w:tcW w:w="1136" w:type="dxa"/>
            <w:vAlign w:val="center"/>
          </w:tcPr>
          <w:p w14:paraId="7D8883C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0,8</w:t>
            </w:r>
          </w:p>
        </w:tc>
        <w:tc>
          <w:tcPr>
            <w:tcW w:w="1843" w:type="dxa"/>
            <w:gridSpan w:val="2"/>
            <w:vAlign w:val="center"/>
          </w:tcPr>
          <w:p w14:paraId="7933A7E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-0,4</w:t>
            </w:r>
          </w:p>
        </w:tc>
      </w:tr>
      <w:tr w:rsidR="00EC5B33" w:rsidRPr="00EC5B33" w14:paraId="4BA02CC9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4BE52F0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324B40E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Лес (</w:t>
            </w: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куб.метров</w:t>
            </w:r>
            <w:proofErr w:type="spellEnd"/>
            <w:r w:rsidRPr="00EC5B33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273" w:type="dxa"/>
            <w:vAlign w:val="center"/>
          </w:tcPr>
          <w:p w14:paraId="0C0560F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102,9</w:t>
            </w:r>
          </w:p>
        </w:tc>
        <w:tc>
          <w:tcPr>
            <w:tcW w:w="1136" w:type="dxa"/>
            <w:vAlign w:val="center"/>
          </w:tcPr>
          <w:p w14:paraId="4566B4E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147,2</w:t>
            </w:r>
          </w:p>
        </w:tc>
        <w:tc>
          <w:tcPr>
            <w:tcW w:w="851" w:type="dxa"/>
            <w:vAlign w:val="center"/>
          </w:tcPr>
          <w:p w14:paraId="103710CF" w14:textId="77777777" w:rsidR="00EC5B33" w:rsidRPr="00EC5B33" w:rsidRDefault="00EC5B33" w:rsidP="00A95E21">
            <w:pPr>
              <w:tabs>
                <w:tab w:val="left" w:pos="635"/>
                <w:tab w:val="left" w:pos="743"/>
              </w:tabs>
              <w:ind w:left="-107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-44,3</w:t>
            </w:r>
          </w:p>
        </w:tc>
        <w:tc>
          <w:tcPr>
            <w:tcW w:w="992" w:type="dxa"/>
            <w:vAlign w:val="center"/>
          </w:tcPr>
          <w:p w14:paraId="2B8C9796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-30,1</w:t>
            </w:r>
          </w:p>
        </w:tc>
      </w:tr>
      <w:tr w:rsidR="00EC5B33" w:rsidRPr="00EC5B33" w14:paraId="2F54324C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AE2E5F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4D9C675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Металла (кг)/цвет. мет.</w:t>
            </w:r>
          </w:p>
        </w:tc>
        <w:tc>
          <w:tcPr>
            <w:tcW w:w="1273" w:type="dxa"/>
            <w:vAlign w:val="center"/>
          </w:tcPr>
          <w:p w14:paraId="0434E95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12370</w:t>
            </w:r>
          </w:p>
        </w:tc>
        <w:tc>
          <w:tcPr>
            <w:tcW w:w="1136" w:type="dxa"/>
            <w:vAlign w:val="center"/>
          </w:tcPr>
          <w:p w14:paraId="7CE98B8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15700</w:t>
            </w:r>
          </w:p>
        </w:tc>
        <w:tc>
          <w:tcPr>
            <w:tcW w:w="1843" w:type="dxa"/>
            <w:gridSpan w:val="2"/>
            <w:vAlign w:val="center"/>
          </w:tcPr>
          <w:p w14:paraId="269B4FE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-3330</w:t>
            </w:r>
          </w:p>
        </w:tc>
      </w:tr>
      <w:tr w:rsidR="00EC5B33" w:rsidRPr="00EC5B33" w14:paraId="3012A84F" w14:textId="77777777" w:rsidTr="00A95E21">
        <w:trPr>
          <w:cantSplit/>
        </w:trPr>
        <w:tc>
          <w:tcPr>
            <w:tcW w:w="1286" w:type="dxa"/>
            <w:gridSpan w:val="2"/>
            <w:vMerge w:val="restart"/>
            <w:vAlign w:val="center"/>
          </w:tcPr>
          <w:p w14:paraId="4C1A52F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Выявлено</w:t>
            </w:r>
          </w:p>
        </w:tc>
        <w:tc>
          <w:tcPr>
            <w:tcW w:w="4209" w:type="dxa"/>
            <w:gridSpan w:val="3"/>
          </w:tcPr>
          <w:p w14:paraId="28EEBBC2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ТС, находящихся в розыске</w:t>
            </w:r>
          </w:p>
        </w:tc>
        <w:tc>
          <w:tcPr>
            <w:tcW w:w="1273" w:type="dxa"/>
            <w:vAlign w:val="center"/>
          </w:tcPr>
          <w:p w14:paraId="69A5C10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87</w:t>
            </w:r>
          </w:p>
        </w:tc>
        <w:tc>
          <w:tcPr>
            <w:tcW w:w="1136" w:type="dxa"/>
            <w:vAlign w:val="center"/>
          </w:tcPr>
          <w:p w14:paraId="16EA917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14:paraId="3FDC5CD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+17</w:t>
            </w:r>
          </w:p>
        </w:tc>
        <w:tc>
          <w:tcPr>
            <w:tcW w:w="992" w:type="dxa"/>
            <w:vAlign w:val="center"/>
          </w:tcPr>
          <w:p w14:paraId="03E2D50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+24,3</w:t>
            </w:r>
          </w:p>
        </w:tc>
      </w:tr>
      <w:tr w:rsidR="00EC5B33" w:rsidRPr="00EC5B33" w14:paraId="19B27BCA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6CFBE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  <w:textDirection w:val="btLr"/>
            <w:vAlign w:val="center"/>
          </w:tcPr>
          <w:p w14:paraId="7AD8CCF0" w14:textId="77777777" w:rsidR="00EC5B33" w:rsidRPr="00EC5B33" w:rsidRDefault="00EC5B33" w:rsidP="00A95E21">
            <w:pPr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3827" w:type="dxa"/>
            <w:gridSpan w:val="2"/>
          </w:tcPr>
          <w:p w14:paraId="6A3B120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Похищенных ТС (ед.)</w:t>
            </w:r>
          </w:p>
        </w:tc>
        <w:tc>
          <w:tcPr>
            <w:tcW w:w="1273" w:type="dxa"/>
            <w:vAlign w:val="center"/>
          </w:tcPr>
          <w:p w14:paraId="772FF76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18</w:t>
            </w:r>
          </w:p>
        </w:tc>
        <w:tc>
          <w:tcPr>
            <w:tcW w:w="1136" w:type="dxa"/>
            <w:vAlign w:val="center"/>
          </w:tcPr>
          <w:p w14:paraId="0633083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14:paraId="6ECF82C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</w:t>
            </w:r>
          </w:p>
        </w:tc>
        <w:tc>
          <w:tcPr>
            <w:tcW w:w="992" w:type="dxa"/>
            <w:vAlign w:val="center"/>
          </w:tcPr>
          <w:p w14:paraId="29D98AE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-18,2</w:t>
            </w:r>
          </w:p>
        </w:tc>
      </w:tr>
      <w:tr w:rsidR="00EC5B33" w:rsidRPr="00EC5B33" w14:paraId="72CA5B47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6F43ACE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124C0BE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A727B5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ТС, скрывшихся с мест ДТП</w:t>
            </w:r>
          </w:p>
        </w:tc>
        <w:tc>
          <w:tcPr>
            <w:tcW w:w="1273" w:type="dxa"/>
            <w:vAlign w:val="center"/>
          </w:tcPr>
          <w:p w14:paraId="64F3405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62</w:t>
            </w:r>
          </w:p>
        </w:tc>
        <w:tc>
          <w:tcPr>
            <w:tcW w:w="1136" w:type="dxa"/>
            <w:vAlign w:val="center"/>
          </w:tcPr>
          <w:p w14:paraId="62F8A4E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14:paraId="77DBBE9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+14</w:t>
            </w:r>
          </w:p>
        </w:tc>
        <w:tc>
          <w:tcPr>
            <w:tcW w:w="992" w:type="dxa"/>
            <w:vAlign w:val="center"/>
          </w:tcPr>
          <w:p w14:paraId="442C4E7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+29,2</w:t>
            </w:r>
          </w:p>
        </w:tc>
      </w:tr>
      <w:tr w:rsidR="00EC5B33" w:rsidRPr="00EC5B33" w14:paraId="36F812DE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581CBA4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612285C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72797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ТС, причастных к другим преступлениям</w:t>
            </w:r>
          </w:p>
        </w:tc>
        <w:tc>
          <w:tcPr>
            <w:tcW w:w="1273" w:type="dxa"/>
            <w:vAlign w:val="center"/>
          </w:tcPr>
          <w:p w14:paraId="36AB564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136" w:type="dxa"/>
            <w:vAlign w:val="center"/>
          </w:tcPr>
          <w:p w14:paraId="6618A4A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A72490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992" w:type="dxa"/>
            <w:vAlign w:val="center"/>
          </w:tcPr>
          <w:p w14:paraId="6D67822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43D15C92" w14:textId="77777777" w:rsidTr="00A95E21">
        <w:trPr>
          <w:cantSplit/>
        </w:trPr>
        <w:tc>
          <w:tcPr>
            <w:tcW w:w="1286" w:type="dxa"/>
            <w:gridSpan w:val="2"/>
            <w:vMerge/>
            <w:vAlign w:val="center"/>
          </w:tcPr>
          <w:p w14:paraId="65F8914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0BE97D2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Лиц с поддельными документами</w:t>
            </w:r>
          </w:p>
        </w:tc>
        <w:tc>
          <w:tcPr>
            <w:tcW w:w="1273" w:type="dxa"/>
            <w:vAlign w:val="center"/>
          </w:tcPr>
          <w:p w14:paraId="1773E5E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  <w:vAlign w:val="center"/>
          </w:tcPr>
          <w:p w14:paraId="54480F2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B7B5B5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center"/>
          </w:tcPr>
          <w:p w14:paraId="766CB7B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-14,3</w:t>
            </w:r>
          </w:p>
        </w:tc>
      </w:tr>
      <w:tr w:rsidR="00EC5B33" w:rsidRPr="00EC5B33" w14:paraId="22ACAFF6" w14:textId="77777777" w:rsidTr="00A95E21">
        <w:trPr>
          <w:cantSplit/>
        </w:trPr>
        <w:tc>
          <w:tcPr>
            <w:tcW w:w="1286" w:type="dxa"/>
            <w:gridSpan w:val="2"/>
            <w:vMerge/>
          </w:tcPr>
          <w:p w14:paraId="51D92C9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09" w:type="dxa"/>
            <w:gridSpan w:val="3"/>
          </w:tcPr>
          <w:p w14:paraId="138FCD9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Фактов грузоперевозок без соответствующих документов</w:t>
            </w:r>
          </w:p>
        </w:tc>
        <w:tc>
          <w:tcPr>
            <w:tcW w:w="1273" w:type="dxa"/>
            <w:vAlign w:val="center"/>
          </w:tcPr>
          <w:p w14:paraId="0ECEA03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1136" w:type="dxa"/>
            <w:vAlign w:val="center"/>
          </w:tcPr>
          <w:p w14:paraId="27E5956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14:paraId="2DA1836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+16</w:t>
            </w:r>
          </w:p>
        </w:tc>
        <w:tc>
          <w:tcPr>
            <w:tcW w:w="992" w:type="dxa"/>
            <w:vAlign w:val="center"/>
          </w:tcPr>
          <w:p w14:paraId="283C0C3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+42,1</w:t>
            </w:r>
          </w:p>
        </w:tc>
      </w:tr>
      <w:tr w:rsidR="00EC5B33" w:rsidRPr="00EC5B33" w14:paraId="3B15E401" w14:textId="77777777" w:rsidTr="00A95E21">
        <w:trPr>
          <w:cantSplit/>
        </w:trPr>
        <w:tc>
          <w:tcPr>
            <w:tcW w:w="5495" w:type="dxa"/>
            <w:gridSpan w:val="5"/>
          </w:tcPr>
          <w:p w14:paraId="55E7230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Зарегистрировано краж и угонов ТС на территории Гатчинского района</w:t>
            </w:r>
          </w:p>
        </w:tc>
        <w:tc>
          <w:tcPr>
            <w:tcW w:w="1273" w:type="dxa"/>
            <w:vAlign w:val="center"/>
          </w:tcPr>
          <w:p w14:paraId="1F37489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1136" w:type="dxa"/>
            <w:vAlign w:val="center"/>
          </w:tcPr>
          <w:p w14:paraId="26E79CA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14:paraId="1E723C9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+7</w:t>
            </w:r>
          </w:p>
        </w:tc>
        <w:tc>
          <w:tcPr>
            <w:tcW w:w="992" w:type="dxa"/>
            <w:vAlign w:val="center"/>
          </w:tcPr>
          <w:p w14:paraId="1F8B38F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+13,2</w:t>
            </w:r>
          </w:p>
        </w:tc>
      </w:tr>
      <w:tr w:rsidR="00EC5B33" w:rsidRPr="00EC5B33" w14:paraId="7FC2255D" w14:textId="77777777" w:rsidTr="00A95E21">
        <w:trPr>
          <w:cantSplit/>
        </w:trPr>
        <w:tc>
          <w:tcPr>
            <w:tcW w:w="1242" w:type="dxa"/>
            <w:vMerge w:val="restart"/>
            <w:vAlign w:val="center"/>
          </w:tcPr>
          <w:p w14:paraId="51D8C6A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53" w:type="dxa"/>
            <w:gridSpan w:val="4"/>
          </w:tcPr>
          <w:p w14:paraId="044957F9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краж</w:t>
            </w:r>
          </w:p>
        </w:tc>
        <w:tc>
          <w:tcPr>
            <w:tcW w:w="1273" w:type="dxa"/>
            <w:vAlign w:val="center"/>
          </w:tcPr>
          <w:p w14:paraId="0CC0AF7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50</w:t>
            </w:r>
          </w:p>
        </w:tc>
        <w:tc>
          <w:tcPr>
            <w:tcW w:w="1136" w:type="dxa"/>
            <w:vAlign w:val="center"/>
          </w:tcPr>
          <w:p w14:paraId="57194BE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14:paraId="0082335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center"/>
          </w:tcPr>
          <w:p w14:paraId="1DF94B1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+4,2</w:t>
            </w:r>
          </w:p>
        </w:tc>
      </w:tr>
      <w:tr w:rsidR="00EC5B33" w:rsidRPr="00EC5B33" w14:paraId="3BE6E444" w14:textId="77777777" w:rsidTr="00A95E21">
        <w:trPr>
          <w:cantSplit/>
        </w:trPr>
        <w:tc>
          <w:tcPr>
            <w:tcW w:w="1242" w:type="dxa"/>
            <w:vMerge/>
          </w:tcPr>
          <w:p w14:paraId="56206A1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3492DBF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угонов</w:t>
            </w:r>
          </w:p>
        </w:tc>
        <w:tc>
          <w:tcPr>
            <w:tcW w:w="1273" w:type="dxa"/>
            <w:vAlign w:val="center"/>
          </w:tcPr>
          <w:p w14:paraId="010E0E0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136" w:type="dxa"/>
            <w:vAlign w:val="center"/>
          </w:tcPr>
          <w:p w14:paraId="133D780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831F7E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+5</w:t>
            </w:r>
          </w:p>
        </w:tc>
        <w:tc>
          <w:tcPr>
            <w:tcW w:w="992" w:type="dxa"/>
            <w:vAlign w:val="center"/>
          </w:tcPr>
          <w:p w14:paraId="6FFF9AE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+100,0</w:t>
            </w:r>
          </w:p>
        </w:tc>
      </w:tr>
      <w:tr w:rsidR="00EC5B33" w:rsidRPr="00EC5B33" w14:paraId="300CF21B" w14:textId="77777777" w:rsidTr="00A95E21">
        <w:trPr>
          <w:cantSplit/>
        </w:trPr>
        <w:tc>
          <w:tcPr>
            <w:tcW w:w="1242" w:type="dxa"/>
            <w:vAlign w:val="center"/>
          </w:tcPr>
          <w:p w14:paraId="23CFD5D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4253" w:type="dxa"/>
            <w:gridSpan w:val="4"/>
          </w:tcPr>
          <w:p w14:paraId="774BDB2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обнаружено ТС</w:t>
            </w:r>
          </w:p>
        </w:tc>
        <w:tc>
          <w:tcPr>
            <w:tcW w:w="1273" w:type="dxa"/>
            <w:vAlign w:val="center"/>
          </w:tcPr>
          <w:p w14:paraId="3423EBB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136" w:type="dxa"/>
            <w:vAlign w:val="center"/>
          </w:tcPr>
          <w:p w14:paraId="6115D4D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D94343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9A5286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7BB0D018" w14:textId="77777777" w:rsidR="00EC5B33" w:rsidRPr="00EC5B33" w:rsidRDefault="00EC5B33" w:rsidP="00EC5B33">
      <w:pPr>
        <w:jc w:val="center"/>
        <w:outlineLvl w:val="0"/>
        <w:rPr>
          <w:b w:val="0"/>
          <w:bCs/>
        </w:rPr>
      </w:pPr>
    </w:p>
    <w:p w14:paraId="492C2433" w14:textId="77777777" w:rsidR="00EC5B33" w:rsidRPr="0083559B" w:rsidRDefault="00EC5B33" w:rsidP="00EC5B33">
      <w:pPr>
        <w:jc w:val="center"/>
        <w:outlineLvl w:val="0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Результаты деятельности направления по розыску за 6 месяцев 2019 г.</w:t>
      </w:r>
    </w:p>
    <w:p w14:paraId="3D759F8E" w14:textId="77777777" w:rsidR="00EC5B33" w:rsidRPr="00EC5B33" w:rsidRDefault="00EC5B33" w:rsidP="00EC5B33">
      <w:pPr>
        <w:jc w:val="center"/>
        <w:outlineLvl w:val="0"/>
        <w:rPr>
          <w:b w:val="0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276"/>
        <w:gridCol w:w="1134"/>
        <w:gridCol w:w="1275"/>
        <w:gridCol w:w="1276"/>
      </w:tblGrid>
      <w:tr w:rsidR="00EC5B33" w:rsidRPr="00EC5B33" w14:paraId="4454CEC2" w14:textId="77777777" w:rsidTr="00A95E21">
        <w:trPr>
          <w:cantSplit/>
          <w:trHeight w:val="379"/>
        </w:trPr>
        <w:tc>
          <w:tcPr>
            <w:tcW w:w="4928" w:type="dxa"/>
            <w:gridSpan w:val="2"/>
          </w:tcPr>
          <w:p w14:paraId="6476DB0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BEAB7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33C3AB2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14:paraId="7488B06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</w:t>
            </w:r>
            <w:r w:rsidRPr="00EC5B33">
              <w:rPr>
                <w:b w:val="0"/>
                <w:bCs/>
                <w:sz w:val="20"/>
                <w:szCs w:val="20"/>
                <w:lang w:val="en-US"/>
              </w:rPr>
              <w:t>/</w:t>
            </w: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AE37D9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491AA9C1" w14:textId="77777777" w:rsidTr="00A95E21">
        <w:trPr>
          <w:cantSplit/>
        </w:trPr>
        <w:tc>
          <w:tcPr>
            <w:tcW w:w="4928" w:type="dxa"/>
            <w:gridSpan w:val="2"/>
          </w:tcPr>
          <w:p w14:paraId="048CD35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Всего ДТП со скрывшимися участниками</w:t>
            </w:r>
          </w:p>
        </w:tc>
        <w:tc>
          <w:tcPr>
            <w:tcW w:w="1276" w:type="dxa"/>
            <w:vAlign w:val="bottom"/>
          </w:tcPr>
          <w:p w14:paraId="2993F1B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bottom"/>
          </w:tcPr>
          <w:p w14:paraId="2BADD0A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207</w:t>
            </w:r>
          </w:p>
        </w:tc>
        <w:tc>
          <w:tcPr>
            <w:tcW w:w="1275" w:type="dxa"/>
            <w:vAlign w:val="bottom"/>
          </w:tcPr>
          <w:p w14:paraId="462A6D3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+66</w:t>
            </w:r>
          </w:p>
        </w:tc>
        <w:tc>
          <w:tcPr>
            <w:tcW w:w="1276" w:type="dxa"/>
            <w:vAlign w:val="bottom"/>
          </w:tcPr>
          <w:p w14:paraId="64AC829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+31,9</w:t>
            </w:r>
          </w:p>
        </w:tc>
      </w:tr>
      <w:tr w:rsidR="00EC5B33" w:rsidRPr="00EC5B33" w14:paraId="08E3B715" w14:textId="77777777" w:rsidTr="00A95E21">
        <w:trPr>
          <w:cantSplit/>
        </w:trPr>
        <w:tc>
          <w:tcPr>
            <w:tcW w:w="4928" w:type="dxa"/>
            <w:gridSpan w:val="2"/>
          </w:tcPr>
          <w:p w14:paraId="1EEF353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 учетных (с пострадавшими)</w:t>
            </w:r>
          </w:p>
        </w:tc>
        <w:tc>
          <w:tcPr>
            <w:tcW w:w="1276" w:type="dxa"/>
            <w:vAlign w:val="bottom"/>
          </w:tcPr>
          <w:p w14:paraId="59D97298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14:paraId="060E157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14:paraId="655A9E2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1276" w:type="dxa"/>
            <w:vAlign w:val="bottom"/>
          </w:tcPr>
          <w:p w14:paraId="6071CD7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-23,8</w:t>
            </w:r>
          </w:p>
        </w:tc>
      </w:tr>
      <w:tr w:rsidR="00EC5B33" w:rsidRPr="00EC5B33" w14:paraId="0DC7A916" w14:textId="77777777" w:rsidTr="00A95E21">
        <w:trPr>
          <w:cantSplit/>
        </w:trPr>
        <w:tc>
          <w:tcPr>
            <w:tcW w:w="4928" w:type="dxa"/>
            <w:gridSpan w:val="2"/>
          </w:tcPr>
          <w:p w14:paraId="22F34F3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Установлено водителей  </w:t>
            </w:r>
          </w:p>
        </w:tc>
        <w:tc>
          <w:tcPr>
            <w:tcW w:w="1276" w:type="dxa"/>
            <w:vAlign w:val="bottom"/>
          </w:tcPr>
          <w:p w14:paraId="6B3389E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14:paraId="333DA22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bottom"/>
          </w:tcPr>
          <w:p w14:paraId="5E839AF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+21</w:t>
            </w:r>
          </w:p>
        </w:tc>
        <w:tc>
          <w:tcPr>
            <w:tcW w:w="1276" w:type="dxa"/>
            <w:vAlign w:val="bottom"/>
          </w:tcPr>
          <w:p w14:paraId="79DC26C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+51,2</w:t>
            </w:r>
          </w:p>
        </w:tc>
      </w:tr>
      <w:tr w:rsidR="00EC5B33" w:rsidRPr="00EC5B33" w14:paraId="57926947" w14:textId="77777777" w:rsidTr="00A95E21">
        <w:trPr>
          <w:cantSplit/>
        </w:trPr>
        <w:tc>
          <w:tcPr>
            <w:tcW w:w="4928" w:type="dxa"/>
            <w:gridSpan w:val="2"/>
          </w:tcPr>
          <w:p w14:paraId="3FAE64E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 учетных (с пострадавшими)</w:t>
            </w:r>
          </w:p>
        </w:tc>
        <w:tc>
          <w:tcPr>
            <w:tcW w:w="1276" w:type="dxa"/>
            <w:vAlign w:val="bottom"/>
          </w:tcPr>
          <w:p w14:paraId="2062607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14:paraId="791C826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55C4D32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1276" w:type="dxa"/>
            <w:vAlign w:val="bottom"/>
          </w:tcPr>
          <w:p w14:paraId="7AE5A90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+60,0</w:t>
            </w:r>
          </w:p>
        </w:tc>
      </w:tr>
      <w:tr w:rsidR="00EC5B33" w:rsidRPr="00EC5B33" w14:paraId="04CB9F13" w14:textId="77777777" w:rsidTr="00A95E21">
        <w:trPr>
          <w:cantSplit/>
        </w:trPr>
        <w:tc>
          <w:tcPr>
            <w:tcW w:w="2660" w:type="dxa"/>
            <w:vMerge w:val="restart"/>
            <w:vAlign w:val="center"/>
          </w:tcPr>
          <w:p w14:paraId="26DDACD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Раскрываемость, %</w:t>
            </w:r>
          </w:p>
        </w:tc>
        <w:tc>
          <w:tcPr>
            <w:tcW w:w="2268" w:type="dxa"/>
          </w:tcPr>
          <w:p w14:paraId="213BE0F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Общая</w:t>
            </w:r>
          </w:p>
        </w:tc>
        <w:tc>
          <w:tcPr>
            <w:tcW w:w="1276" w:type="dxa"/>
            <w:vAlign w:val="center"/>
          </w:tcPr>
          <w:p w14:paraId="1131193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22,7</w:t>
            </w:r>
          </w:p>
        </w:tc>
        <w:tc>
          <w:tcPr>
            <w:tcW w:w="1134" w:type="dxa"/>
            <w:vAlign w:val="center"/>
          </w:tcPr>
          <w:p w14:paraId="23A0945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19,8</w:t>
            </w:r>
          </w:p>
        </w:tc>
        <w:tc>
          <w:tcPr>
            <w:tcW w:w="1275" w:type="dxa"/>
            <w:vAlign w:val="center"/>
          </w:tcPr>
          <w:p w14:paraId="6267AD2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+2,9</w:t>
            </w:r>
          </w:p>
        </w:tc>
        <w:tc>
          <w:tcPr>
            <w:tcW w:w="1276" w:type="dxa"/>
            <w:vAlign w:val="center"/>
          </w:tcPr>
          <w:p w14:paraId="3E6A084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+14,6</w:t>
            </w:r>
          </w:p>
        </w:tc>
      </w:tr>
      <w:tr w:rsidR="00EC5B33" w:rsidRPr="00EC5B33" w14:paraId="1B661BE1" w14:textId="77777777" w:rsidTr="00A95E21">
        <w:trPr>
          <w:cantSplit/>
        </w:trPr>
        <w:tc>
          <w:tcPr>
            <w:tcW w:w="2660" w:type="dxa"/>
            <w:vMerge/>
          </w:tcPr>
          <w:p w14:paraId="12A2603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2D0C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Учетных</w:t>
            </w:r>
          </w:p>
        </w:tc>
        <w:tc>
          <w:tcPr>
            <w:tcW w:w="1276" w:type="dxa"/>
            <w:vAlign w:val="center"/>
          </w:tcPr>
          <w:p w14:paraId="56218E6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14:paraId="60620E4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23,8</w:t>
            </w:r>
          </w:p>
        </w:tc>
        <w:tc>
          <w:tcPr>
            <w:tcW w:w="1275" w:type="dxa"/>
            <w:vAlign w:val="center"/>
          </w:tcPr>
          <w:p w14:paraId="2CCA2DA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+26,2</w:t>
            </w:r>
          </w:p>
        </w:tc>
        <w:tc>
          <w:tcPr>
            <w:tcW w:w="1276" w:type="dxa"/>
            <w:vAlign w:val="center"/>
          </w:tcPr>
          <w:p w14:paraId="63464F8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+110,1</w:t>
            </w:r>
          </w:p>
        </w:tc>
      </w:tr>
    </w:tbl>
    <w:p w14:paraId="374849CD" w14:textId="77777777" w:rsidR="00EC5B33" w:rsidRPr="00EC5B33" w:rsidRDefault="00EC5B33" w:rsidP="00EC5B33">
      <w:pPr>
        <w:pStyle w:val="af"/>
        <w:spacing w:after="0"/>
        <w:ind w:left="0"/>
        <w:jc w:val="center"/>
        <w:rPr>
          <w:bCs/>
        </w:rPr>
      </w:pPr>
    </w:p>
    <w:p w14:paraId="6B4406C0" w14:textId="77777777" w:rsidR="00EC5B33" w:rsidRPr="0083559B" w:rsidRDefault="00EC5B33" w:rsidP="00EC5B33">
      <w:pPr>
        <w:jc w:val="center"/>
        <w:outlineLvl w:val="0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Результаты деятельности отдела ГИБДД по пропаганде БДД за 6 месяцев 2019 г.</w:t>
      </w:r>
    </w:p>
    <w:p w14:paraId="2BC3E651" w14:textId="77777777" w:rsidR="00EC5B33" w:rsidRPr="00EC5B33" w:rsidRDefault="00EC5B33" w:rsidP="00EC5B33">
      <w:pPr>
        <w:jc w:val="center"/>
        <w:outlineLvl w:val="0"/>
        <w:rPr>
          <w:b w:val="0"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276"/>
        <w:gridCol w:w="883"/>
        <w:gridCol w:w="1182"/>
      </w:tblGrid>
      <w:tr w:rsidR="00EC5B33" w:rsidRPr="00EC5B33" w14:paraId="1D95C1DF" w14:textId="77777777" w:rsidTr="00A95E21">
        <w:trPr>
          <w:trHeight w:val="253"/>
        </w:trPr>
        <w:tc>
          <w:tcPr>
            <w:tcW w:w="5070" w:type="dxa"/>
          </w:tcPr>
          <w:p w14:paraId="156780E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C9D33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14:paraId="5FB9045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883" w:type="dxa"/>
            <w:vAlign w:val="center"/>
          </w:tcPr>
          <w:p w14:paraId="57E8D7F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1182" w:type="dxa"/>
            <w:vAlign w:val="center"/>
          </w:tcPr>
          <w:p w14:paraId="1AB1444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2BEB6A66" w14:textId="77777777" w:rsidTr="00A95E21">
        <w:trPr>
          <w:trHeight w:val="253"/>
        </w:trPr>
        <w:tc>
          <w:tcPr>
            <w:tcW w:w="5070" w:type="dxa"/>
          </w:tcPr>
          <w:p w14:paraId="153B4C9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Материалы по БДД в СМИ - всего материалов</w:t>
            </w:r>
          </w:p>
        </w:tc>
        <w:tc>
          <w:tcPr>
            <w:tcW w:w="1417" w:type="dxa"/>
            <w:vAlign w:val="bottom"/>
          </w:tcPr>
          <w:p w14:paraId="1EF55E9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203</w:t>
            </w:r>
          </w:p>
        </w:tc>
        <w:tc>
          <w:tcPr>
            <w:tcW w:w="1276" w:type="dxa"/>
            <w:vAlign w:val="bottom"/>
          </w:tcPr>
          <w:p w14:paraId="463ADA17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164</w:t>
            </w:r>
          </w:p>
        </w:tc>
        <w:tc>
          <w:tcPr>
            <w:tcW w:w="883" w:type="dxa"/>
            <w:vAlign w:val="center"/>
          </w:tcPr>
          <w:p w14:paraId="5ACD7B4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+39</w:t>
            </w:r>
          </w:p>
        </w:tc>
        <w:tc>
          <w:tcPr>
            <w:tcW w:w="1182" w:type="dxa"/>
            <w:vAlign w:val="center"/>
          </w:tcPr>
          <w:p w14:paraId="17FEFAE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+23,8</w:t>
            </w:r>
          </w:p>
        </w:tc>
      </w:tr>
      <w:tr w:rsidR="00EC5B33" w:rsidRPr="00EC5B33" w14:paraId="679E6CCE" w14:textId="77777777" w:rsidTr="00A95E21">
        <w:trPr>
          <w:trHeight w:val="202"/>
        </w:trPr>
        <w:tc>
          <w:tcPr>
            <w:tcW w:w="5070" w:type="dxa"/>
          </w:tcPr>
          <w:p w14:paraId="015D8AA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газеты</w:t>
            </w:r>
          </w:p>
        </w:tc>
        <w:tc>
          <w:tcPr>
            <w:tcW w:w="1417" w:type="dxa"/>
            <w:vAlign w:val="bottom"/>
          </w:tcPr>
          <w:p w14:paraId="7C9DA420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bottom"/>
          </w:tcPr>
          <w:p w14:paraId="46AE4FF2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83</w:t>
            </w:r>
          </w:p>
        </w:tc>
        <w:tc>
          <w:tcPr>
            <w:tcW w:w="883" w:type="dxa"/>
            <w:vAlign w:val="center"/>
          </w:tcPr>
          <w:p w14:paraId="283DC0B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+20</w:t>
            </w:r>
          </w:p>
        </w:tc>
        <w:tc>
          <w:tcPr>
            <w:tcW w:w="1182" w:type="dxa"/>
            <w:vAlign w:val="center"/>
          </w:tcPr>
          <w:p w14:paraId="6417297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+24,1</w:t>
            </w:r>
          </w:p>
        </w:tc>
      </w:tr>
      <w:tr w:rsidR="00EC5B33" w:rsidRPr="00EC5B33" w14:paraId="797ECD11" w14:textId="77777777" w:rsidTr="00A95E21">
        <w:tc>
          <w:tcPr>
            <w:tcW w:w="5070" w:type="dxa"/>
          </w:tcPr>
          <w:p w14:paraId="43C10BF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радио</w:t>
            </w:r>
          </w:p>
        </w:tc>
        <w:tc>
          <w:tcPr>
            <w:tcW w:w="1417" w:type="dxa"/>
            <w:vAlign w:val="bottom"/>
          </w:tcPr>
          <w:p w14:paraId="5FF55A4C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629605B3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14:paraId="30659A0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82" w:type="dxa"/>
            <w:vAlign w:val="center"/>
          </w:tcPr>
          <w:p w14:paraId="44D34EB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6CB4A0F8" w14:textId="77777777" w:rsidTr="00A95E21">
        <w:tc>
          <w:tcPr>
            <w:tcW w:w="5070" w:type="dxa"/>
          </w:tcPr>
          <w:p w14:paraId="108DED2E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ТВ, кабельное ТВ</w:t>
            </w:r>
          </w:p>
        </w:tc>
        <w:tc>
          <w:tcPr>
            <w:tcW w:w="1417" w:type="dxa"/>
            <w:vAlign w:val="bottom"/>
          </w:tcPr>
          <w:p w14:paraId="2FD0B5AF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74D6C859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vAlign w:val="center"/>
          </w:tcPr>
          <w:p w14:paraId="6ED0ED0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1182" w:type="dxa"/>
            <w:vAlign w:val="center"/>
          </w:tcPr>
          <w:p w14:paraId="6020FDC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-33,3</w:t>
            </w:r>
          </w:p>
        </w:tc>
      </w:tr>
      <w:tr w:rsidR="00EC5B33" w:rsidRPr="00EC5B33" w14:paraId="68A6A4C0" w14:textId="77777777" w:rsidTr="00A95E21">
        <w:tc>
          <w:tcPr>
            <w:tcW w:w="5070" w:type="dxa"/>
          </w:tcPr>
          <w:p w14:paraId="6890369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Интернет издания</w:t>
            </w:r>
          </w:p>
        </w:tc>
        <w:tc>
          <w:tcPr>
            <w:tcW w:w="1417" w:type="dxa"/>
            <w:vAlign w:val="bottom"/>
          </w:tcPr>
          <w:p w14:paraId="7F8B194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bottom"/>
          </w:tcPr>
          <w:p w14:paraId="1656354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78</w:t>
            </w:r>
          </w:p>
        </w:tc>
        <w:tc>
          <w:tcPr>
            <w:tcW w:w="883" w:type="dxa"/>
            <w:vAlign w:val="center"/>
          </w:tcPr>
          <w:p w14:paraId="0447A9E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+20</w:t>
            </w:r>
          </w:p>
        </w:tc>
        <w:tc>
          <w:tcPr>
            <w:tcW w:w="1182" w:type="dxa"/>
            <w:vAlign w:val="center"/>
          </w:tcPr>
          <w:p w14:paraId="4C4E087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+25,6</w:t>
            </w:r>
          </w:p>
        </w:tc>
      </w:tr>
      <w:tr w:rsidR="00EC5B33" w:rsidRPr="00EC5B33" w14:paraId="072600F5" w14:textId="77777777" w:rsidTr="00A95E21">
        <w:trPr>
          <w:trHeight w:val="176"/>
        </w:trPr>
        <w:tc>
          <w:tcPr>
            <w:tcW w:w="5070" w:type="dxa"/>
          </w:tcPr>
          <w:p w14:paraId="5C0B417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Составлено карточек нарушения ПДД детьми </w:t>
            </w:r>
          </w:p>
        </w:tc>
        <w:tc>
          <w:tcPr>
            <w:tcW w:w="1417" w:type="dxa"/>
            <w:vAlign w:val="bottom"/>
          </w:tcPr>
          <w:p w14:paraId="36DAC19A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262</w:t>
            </w:r>
          </w:p>
        </w:tc>
        <w:tc>
          <w:tcPr>
            <w:tcW w:w="1276" w:type="dxa"/>
            <w:vAlign w:val="bottom"/>
          </w:tcPr>
          <w:p w14:paraId="01420F3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227</w:t>
            </w:r>
          </w:p>
        </w:tc>
        <w:tc>
          <w:tcPr>
            <w:tcW w:w="883" w:type="dxa"/>
            <w:vAlign w:val="center"/>
          </w:tcPr>
          <w:p w14:paraId="5E4E2B0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+35</w:t>
            </w:r>
          </w:p>
        </w:tc>
        <w:tc>
          <w:tcPr>
            <w:tcW w:w="1182" w:type="dxa"/>
            <w:vAlign w:val="center"/>
          </w:tcPr>
          <w:p w14:paraId="77D6D13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+15,4</w:t>
            </w:r>
          </w:p>
        </w:tc>
      </w:tr>
      <w:tr w:rsidR="00EC5B33" w:rsidRPr="00EC5B33" w14:paraId="117D5265" w14:textId="77777777" w:rsidTr="00A95E21">
        <w:trPr>
          <w:trHeight w:val="176"/>
        </w:trPr>
        <w:tc>
          <w:tcPr>
            <w:tcW w:w="5070" w:type="dxa"/>
          </w:tcPr>
          <w:p w14:paraId="57FF6AC7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Проведено бесед в ДОУ</w:t>
            </w:r>
          </w:p>
        </w:tc>
        <w:tc>
          <w:tcPr>
            <w:tcW w:w="1417" w:type="dxa"/>
            <w:vAlign w:val="bottom"/>
          </w:tcPr>
          <w:p w14:paraId="7CB041D6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bottom"/>
          </w:tcPr>
          <w:p w14:paraId="10DA9E04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25</w:t>
            </w:r>
          </w:p>
        </w:tc>
        <w:tc>
          <w:tcPr>
            <w:tcW w:w="883" w:type="dxa"/>
            <w:vAlign w:val="center"/>
          </w:tcPr>
          <w:p w14:paraId="2DECA8E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1182" w:type="dxa"/>
            <w:vAlign w:val="center"/>
          </w:tcPr>
          <w:p w14:paraId="6B17F77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-20,0</w:t>
            </w:r>
          </w:p>
        </w:tc>
      </w:tr>
      <w:tr w:rsidR="00EC5B33" w:rsidRPr="00EC5B33" w14:paraId="1564161B" w14:textId="77777777" w:rsidTr="00A95E21">
        <w:trPr>
          <w:trHeight w:val="176"/>
        </w:trPr>
        <w:tc>
          <w:tcPr>
            <w:tcW w:w="5070" w:type="dxa"/>
          </w:tcPr>
          <w:p w14:paraId="0FCEAF2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Проведено бесед в ОУ</w:t>
            </w:r>
          </w:p>
        </w:tc>
        <w:tc>
          <w:tcPr>
            <w:tcW w:w="1417" w:type="dxa"/>
            <w:vAlign w:val="bottom"/>
          </w:tcPr>
          <w:p w14:paraId="0722496E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281</w:t>
            </w:r>
          </w:p>
        </w:tc>
        <w:tc>
          <w:tcPr>
            <w:tcW w:w="1276" w:type="dxa"/>
            <w:vAlign w:val="bottom"/>
          </w:tcPr>
          <w:p w14:paraId="4967C7C5" w14:textId="77777777" w:rsidR="00EC5B33" w:rsidRPr="00EC5B33" w:rsidRDefault="00EC5B33" w:rsidP="00A95E21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 w:rsidRPr="00EC5B33"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261</w:t>
            </w:r>
          </w:p>
        </w:tc>
        <w:tc>
          <w:tcPr>
            <w:tcW w:w="883" w:type="dxa"/>
            <w:vAlign w:val="center"/>
          </w:tcPr>
          <w:p w14:paraId="2D679CF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+20</w:t>
            </w:r>
          </w:p>
        </w:tc>
        <w:tc>
          <w:tcPr>
            <w:tcW w:w="1182" w:type="dxa"/>
            <w:vAlign w:val="center"/>
          </w:tcPr>
          <w:p w14:paraId="7AFEA09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+7,7</w:t>
            </w:r>
          </w:p>
        </w:tc>
      </w:tr>
    </w:tbl>
    <w:p w14:paraId="3BB0BB7D" w14:textId="77777777" w:rsidR="00EC5B33" w:rsidRPr="00EC5B33" w:rsidRDefault="00EC5B33" w:rsidP="00EC5B33">
      <w:pPr>
        <w:jc w:val="center"/>
        <w:rPr>
          <w:b w:val="0"/>
          <w:bCs/>
        </w:rPr>
      </w:pPr>
    </w:p>
    <w:p w14:paraId="7F3522D0" w14:textId="53252AC3" w:rsidR="00EC5B33" w:rsidRPr="0083559B" w:rsidRDefault="00EC5B33" w:rsidP="00EC5B33">
      <w:pPr>
        <w:jc w:val="center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Результаты работы направления дорожной инспекции и организации дорожного движения</w:t>
      </w:r>
      <w:r w:rsidR="0083559B" w:rsidRPr="0083559B">
        <w:rPr>
          <w:b w:val="0"/>
          <w:bCs/>
          <w:sz w:val="28"/>
          <w:szCs w:val="28"/>
        </w:rPr>
        <w:t xml:space="preserve"> </w:t>
      </w:r>
      <w:r w:rsidRPr="0083559B">
        <w:rPr>
          <w:b w:val="0"/>
          <w:bCs/>
          <w:sz w:val="28"/>
          <w:szCs w:val="28"/>
        </w:rPr>
        <w:t xml:space="preserve">за 6 месяцев 2019 г. </w:t>
      </w:r>
    </w:p>
    <w:p w14:paraId="34857129" w14:textId="77777777" w:rsidR="00EC5B33" w:rsidRPr="00EC5B33" w:rsidRDefault="00EC5B33" w:rsidP="00EC5B33">
      <w:pPr>
        <w:jc w:val="center"/>
        <w:rPr>
          <w:b w:val="0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855"/>
        <w:gridCol w:w="992"/>
        <w:gridCol w:w="715"/>
        <w:gridCol w:w="992"/>
      </w:tblGrid>
      <w:tr w:rsidR="00EC5B33" w:rsidRPr="00EC5B33" w14:paraId="47AE8E51" w14:textId="77777777" w:rsidTr="00A95E21">
        <w:tc>
          <w:tcPr>
            <w:tcW w:w="6335" w:type="dxa"/>
            <w:vAlign w:val="center"/>
          </w:tcPr>
          <w:p w14:paraId="7E53057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20487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DBD0D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E6C4F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1FAFF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1A5AA3D3" w14:textId="77777777" w:rsidTr="00A95E21">
        <w:tc>
          <w:tcPr>
            <w:tcW w:w="6335" w:type="dxa"/>
            <w:vAlign w:val="center"/>
          </w:tcPr>
          <w:p w14:paraId="0E968F5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Выдано предписаний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4106F01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35DEF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54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7B6F16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57260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7F3E63AD" w14:textId="77777777" w:rsidTr="00A95E21">
        <w:tc>
          <w:tcPr>
            <w:tcW w:w="6335" w:type="dxa"/>
            <w:vAlign w:val="center"/>
          </w:tcPr>
          <w:p w14:paraId="224BA1D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Возбуждено дел об АП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4A8D1DF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C414B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75B142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21296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12313231" w14:textId="77777777" w:rsidTr="00A95E21">
        <w:tc>
          <w:tcPr>
            <w:tcW w:w="6335" w:type="dxa"/>
            <w:vAlign w:val="center"/>
          </w:tcPr>
          <w:p w14:paraId="1782EF7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 в отношении д/л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152884D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7BF35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432E09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DDE89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-7,7</w:t>
            </w:r>
          </w:p>
        </w:tc>
      </w:tr>
      <w:tr w:rsidR="00EC5B33" w:rsidRPr="00EC5B33" w14:paraId="77DD919B" w14:textId="77777777" w:rsidTr="00A95E21">
        <w:tc>
          <w:tcPr>
            <w:tcW w:w="6335" w:type="dxa"/>
            <w:vAlign w:val="center"/>
          </w:tcPr>
          <w:p w14:paraId="045F37E7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 в отношении ю/л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3F051F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8446C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E9CB51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DBD09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+6,7</w:t>
            </w:r>
          </w:p>
        </w:tc>
      </w:tr>
      <w:tr w:rsidR="00EC5B33" w:rsidRPr="00EC5B33" w14:paraId="49F448A2" w14:textId="77777777" w:rsidTr="00A95E21">
        <w:tc>
          <w:tcPr>
            <w:tcW w:w="6335" w:type="dxa"/>
            <w:vAlign w:val="center"/>
          </w:tcPr>
          <w:p w14:paraId="0A27F15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Возбуждено дел об АП в порядке ст. 19.5 КоАП РФ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3961ED7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DFF92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765F78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D4DB7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-22,2</w:t>
            </w:r>
          </w:p>
        </w:tc>
      </w:tr>
      <w:tr w:rsidR="00EC5B33" w:rsidRPr="00EC5B33" w14:paraId="38E38DC8" w14:textId="77777777" w:rsidTr="00A95E21">
        <w:tc>
          <w:tcPr>
            <w:tcW w:w="6335" w:type="dxa"/>
            <w:vAlign w:val="center"/>
          </w:tcPr>
          <w:p w14:paraId="3B9357F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 в отношении д/л по ст. 19.5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1EA2E59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4EAE8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78AD86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9D7D7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  <w:tr w:rsidR="00EC5B33" w:rsidRPr="00EC5B33" w14:paraId="674034A7" w14:textId="77777777" w:rsidTr="00A95E21">
        <w:tc>
          <w:tcPr>
            <w:tcW w:w="6335" w:type="dxa"/>
            <w:vAlign w:val="center"/>
          </w:tcPr>
          <w:p w14:paraId="0CC3110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 в отношении ю/л по ст. 19.5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32718F3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90F27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8B3DC1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0F0BB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+40,0</w:t>
            </w:r>
          </w:p>
        </w:tc>
      </w:tr>
      <w:tr w:rsidR="00EC5B33" w:rsidRPr="00EC5B33" w14:paraId="1127FB43" w14:textId="77777777" w:rsidTr="00A95E21">
        <w:tc>
          <w:tcPr>
            <w:tcW w:w="6335" w:type="dxa"/>
            <w:vAlign w:val="center"/>
          </w:tcPr>
          <w:p w14:paraId="2530E31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Возбуждено дел об АП в порядке ст. 19.6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F844C2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69945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A6C74D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CC496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5C6D19BD" w14:textId="77777777" w:rsidTr="00A95E21">
        <w:tc>
          <w:tcPr>
            <w:tcW w:w="6335" w:type="dxa"/>
            <w:vAlign w:val="center"/>
          </w:tcPr>
          <w:p w14:paraId="45DEF7D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Возбуждено дел об АП по ст. 12.33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15D66C9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1097E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A0317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97679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-19,2</w:t>
            </w:r>
          </w:p>
        </w:tc>
      </w:tr>
      <w:tr w:rsidR="00EC5B33" w:rsidRPr="00EC5B33" w14:paraId="7805F231" w14:textId="77777777" w:rsidTr="00A95E21">
        <w:tc>
          <w:tcPr>
            <w:tcW w:w="6335" w:type="dxa"/>
            <w:vAlign w:val="center"/>
          </w:tcPr>
          <w:p w14:paraId="60814F5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 в отношении д/л по ст. 12.33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BCE653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0F002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285789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70EB7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2A4D7D49" w14:textId="77777777" w:rsidTr="00A95E21">
        <w:tc>
          <w:tcPr>
            <w:tcW w:w="6335" w:type="dxa"/>
            <w:vAlign w:val="center"/>
          </w:tcPr>
          <w:p w14:paraId="17294A5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Внесено представлений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61503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40C64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302E7E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879AE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+9,5</w:t>
            </w:r>
          </w:p>
        </w:tc>
      </w:tr>
      <w:tr w:rsidR="00EC5B33" w:rsidRPr="00EC5B33" w14:paraId="34AE64EE" w14:textId="77777777" w:rsidTr="00A95E21">
        <w:tc>
          <w:tcPr>
            <w:tcW w:w="6335" w:type="dxa"/>
            <w:vAlign w:val="center"/>
          </w:tcPr>
          <w:p w14:paraId="79CC214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Направлено писем в прокуратуру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726614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6E1C8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497B6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0FEAC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-33,3</w:t>
            </w:r>
          </w:p>
        </w:tc>
      </w:tr>
      <w:tr w:rsidR="00EC5B33" w:rsidRPr="00EC5B33" w14:paraId="13D652AA" w14:textId="77777777" w:rsidTr="00A95E21">
        <w:tc>
          <w:tcPr>
            <w:tcW w:w="6335" w:type="dxa"/>
            <w:vAlign w:val="center"/>
          </w:tcPr>
          <w:p w14:paraId="2162BE6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lastRenderedPageBreak/>
              <w:t xml:space="preserve">Направлено информационных писем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642E406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691C2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6A36F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CACAE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+16,7</w:t>
            </w:r>
          </w:p>
        </w:tc>
      </w:tr>
    </w:tbl>
    <w:p w14:paraId="202E0253" w14:textId="77777777" w:rsidR="00EC5B33" w:rsidRPr="00EC5B33" w:rsidRDefault="00EC5B33" w:rsidP="00EC5B33">
      <w:pPr>
        <w:jc w:val="center"/>
        <w:outlineLvl w:val="0"/>
        <w:rPr>
          <w:b w:val="0"/>
          <w:bCs/>
        </w:rPr>
      </w:pPr>
    </w:p>
    <w:p w14:paraId="06325D87" w14:textId="77777777" w:rsidR="0083559B" w:rsidRDefault="00EC5B33" w:rsidP="00EC5B33">
      <w:pPr>
        <w:jc w:val="center"/>
        <w:outlineLvl w:val="0"/>
        <w:rPr>
          <w:b w:val="0"/>
          <w:bCs/>
          <w:sz w:val="28"/>
          <w:szCs w:val="28"/>
        </w:rPr>
      </w:pPr>
      <w:r w:rsidRPr="0083559B">
        <w:rPr>
          <w:b w:val="0"/>
          <w:bCs/>
          <w:sz w:val="28"/>
          <w:szCs w:val="28"/>
        </w:rPr>
        <w:t>Результаты деятельности направления технической инспекции</w:t>
      </w:r>
    </w:p>
    <w:p w14:paraId="201BF755" w14:textId="2D546912" w:rsidR="00EC5B33" w:rsidRPr="0083559B" w:rsidRDefault="0083559B" w:rsidP="00EC5B33">
      <w:pPr>
        <w:jc w:val="center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 w:rsidR="00EC5B33" w:rsidRPr="0083559B">
        <w:rPr>
          <w:b w:val="0"/>
          <w:bCs/>
          <w:sz w:val="28"/>
          <w:szCs w:val="28"/>
        </w:rPr>
        <w:t xml:space="preserve">а 6 </w:t>
      </w:r>
      <w:proofErr w:type="gramStart"/>
      <w:r w:rsidR="00EC5B33" w:rsidRPr="0083559B">
        <w:rPr>
          <w:b w:val="0"/>
          <w:bCs/>
          <w:sz w:val="28"/>
          <w:szCs w:val="28"/>
        </w:rPr>
        <w:t>месяцев  2019</w:t>
      </w:r>
      <w:proofErr w:type="gramEnd"/>
      <w:r w:rsidR="00EC5B33" w:rsidRPr="0083559B">
        <w:rPr>
          <w:b w:val="0"/>
          <w:bCs/>
          <w:sz w:val="28"/>
          <w:szCs w:val="28"/>
        </w:rPr>
        <w:t xml:space="preserve"> г.</w:t>
      </w:r>
    </w:p>
    <w:p w14:paraId="6BEC2ECD" w14:textId="77777777" w:rsidR="00EC5B33" w:rsidRPr="00EC5B33" w:rsidRDefault="00EC5B33" w:rsidP="00EC5B33">
      <w:pPr>
        <w:jc w:val="center"/>
        <w:outlineLvl w:val="0"/>
        <w:rPr>
          <w:b w:val="0"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4395"/>
        <w:gridCol w:w="709"/>
        <w:gridCol w:w="708"/>
        <w:gridCol w:w="709"/>
        <w:gridCol w:w="992"/>
      </w:tblGrid>
      <w:tr w:rsidR="00EC5B33" w:rsidRPr="00EC5B33" w14:paraId="411EBB3D" w14:textId="77777777" w:rsidTr="00EC5B33">
        <w:tc>
          <w:tcPr>
            <w:tcW w:w="6096" w:type="dxa"/>
            <w:gridSpan w:val="3"/>
            <w:vAlign w:val="center"/>
          </w:tcPr>
          <w:p w14:paraId="5ECC4DC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0CD4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14:paraId="0B6095B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14:paraId="135C03F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992" w:type="dxa"/>
            <w:vAlign w:val="center"/>
          </w:tcPr>
          <w:p w14:paraId="4C10F1F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C5B33" w:rsidRPr="00EC5B33" w14:paraId="3AA8A713" w14:textId="77777777" w:rsidTr="00EC5B33">
        <w:tc>
          <w:tcPr>
            <w:tcW w:w="6096" w:type="dxa"/>
            <w:gridSpan w:val="3"/>
            <w:vAlign w:val="center"/>
          </w:tcPr>
          <w:p w14:paraId="5301E35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Совершено ДТП по вине водителей трансп. организаций</w:t>
            </w:r>
          </w:p>
        </w:tc>
        <w:tc>
          <w:tcPr>
            <w:tcW w:w="709" w:type="dxa"/>
            <w:vAlign w:val="center"/>
          </w:tcPr>
          <w:p w14:paraId="0A7B1B5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2FD545F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23EA727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7435451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+8,3</w:t>
            </w:r>
          </w:p>
        </w:tc>
      </w:tr>
      <w:tr w:rsidR="00EC5B33" w:rsidRPr="00EC5B33" w14:paraId="5243570B" w14:textId="77777777" w:rsidTr="00EC5B33">
        <w:tc>
          <w:tcPr>
            <w:tcW w:w="851" w:type="dxa"/>
            <w:vMerge w:val="restart"/>
            <w:vAlign w:val="center"/>
          </w:tcPr>
          <w:p w14:paraId="731E596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5245" w:type="dxa"/>
            <w:gridSpan w:val="2"/>
          </w:tcPr>
          <w:p w14:paraId="6E585B32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состоянии опьянения</w:t>
            </w:r>
          </w:p>
        </w:tc>
        <w:tc>
          <w:tcPr>
            <w:tcW w:w="709" w:type="dxa"/>
            <w:vAlign w:val="center"/>
          </w:tcPr>
          <w:p w14:paraId="4EAF6F6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3B5154A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A285D4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8F873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472054C6" w14:textId="77777777" w:rsidTr="00EC5B33">
        <w:tc>
          <w:tcPr>
            <w:tcW w:w="851" w:type="dxa"/>
            <w:vMerge/>
          </w:tcPr>
          <w:p w14:paraId="7C6F29D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FA43B8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По вине водителей пассажирского транспорта</w:t>
            </w:r>
          </w:p>
        </w:tc>
        <w:tc>
          <w:tcPr>
            <w:tcW w:w="709" w:type="dxa"/>
            <w:vAlign w:val="center"/>
          </w:tcPr>
          <w:p w14:paraId="6A8D572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B565A1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ACA66F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51DDDAD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1F483DB9" w14:textId="77777777" w:rsidTr="00EC5B33">
        <w:tc>
          <w:tcPr>
            <w:tcW w:w="6096" w:type="dxa"/>
            <w:gridSpan w:val="3"/>
          </w:tcPr>
          <w:p w14:paraId="3E610965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Погибло людей в ДТП по вине транспортных организаций</w:t>
            </w:r>
          </w:p>
        </w:tc>
        <w:tc>
          <w:tcPr>
            <w:tcW w:w="709" w:type="dxa"/>
            <w:vAlign w:val="center"/>
          </w:tcPr>
          <w:p w14:paraId="2BB23CE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FD6981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695C37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center"/>
          </w:tcPr>
          <w:p w14:paraId="0A7756C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6A54623C" w14:textId="77777777" w:rsidTr="00EC5B33">
        <w:tc>
          <w:tcPr>
            <w:tcW w:w="6096" w:type="dxa"/>
            <w:gridSpan w:val="3"/>
            <w:vAlign w:val="center"/>
          </w:tcPr>
          <w:p w14:paraId="3174B59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Ранено людей в ДТП по вине водителей трансп. организаций</w:t>
            </w:r>
          </w:p>
        </w:tc>
        <w:tc>
          <w:tcPr>
            <w:tcW w:w="709" w:type="dxa"/>
            <w:vAlign w:val="center"/>
          </w:tcPr>
          <w:p w14:paraId="6567B52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569D7BB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  15</w:t>
            </w:r>
          </w:p>
        </w:tc>
        <w:tc>
          <w:tcPr>
            <w:tcW w:w="709" w:type="dxa"/>
            <w:vAlign w:val="center"/>
          </w:tcPr>
          <w:p w14:paraId="729F566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5C24EC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548C13F4" w14:textId="77777777" w:rsidTr="00EC5B33">
        <w:tc>
          <w:tcPr>
            <w:tcW w:w="6096" w:type="dxa"/>
            <w:gridSpan w:val="3"/>
            <w:vAlign w:val="center"/>
          </w:tcPr>
          <w:p w14:paraId="4249780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Осмотрено транспорта всего</w:t>
            </w:r>
          </w:p>
        </w:tc>
        <w:tc>
          <w:tcPr>
            <w:tcW w:w="709" w:type="dxa"/>
            <w:vAlign w:val="center"/>
          </w:tcPr>
          <w:p w14:paraId="178DA0E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1816</w:t>
            </w:r>
          </w:p>
        </w:tc>
        <w:tc>
          <w:tcPr>
            <w:tcW w:w="708" w:type="dxa"/>
            <w:vAlign w:val="center"/>
          </w:tcPr>
          <w:p w14:paraId="2F62459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1711</w:t>
            </w:r>
          </w:p>
        </w:tc>
        <w:tc>
          <w:tcPr>
            <w:tcW w:w="709" w:type="dxa"/>
            <w:vAlign w:val="center"/>
          </w:tcPr>
          <w:p w14:paraId="68136D04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+105</w:t>
            </w:r>
          </w:p>
        </w:tc>
        <w:tc>
          <w:tcPr>
            <w:tcW w:w="992" w:type="dxa"/>
            <w:vAlign w:val="center"/>
          </w:tcPr>
          <w:p w14:paraId="4C4A2C2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+6,1</w:t>
            </w:r>
          </w:p>
        </w:tc>
      </w:tr>
      <w:tr w:rsidR="00EC5B33" w:rsidRPr="00EC5B33" w14:paraId="3B5748D3" w14:textId="77777777" w:rsidTr="00EC5B33">
        <w:tc>
          <w:tcPr>
            <w:tcW w:w="6096" w:type="dxa"/>
            <w:gridSpan w:val="3"/>
          </w:tcPr>
          <w:p w14:paraId="1CE65E4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Выявлено неисправного транспорта</w:t>
            </w:r>
          </w:p>
        </w:tc>
        <w:tc>
          <w:tcPr>
            <w:tcW w:w="709" w:type="dxa"/>
            <w:vAlign w:val="center"/>
          </w:tcPr>
          <w:p w14:paraId="4CBC373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259</w:t>
            </w:r>
          </w:p>
        </w:tc>
        <w:tc>
          <w:tcPr>
            <w:tcW w:w="708" w:type="dxa"/>
            <w:vAlign w:val="center"/>
          </w:tcPr>
          <w:p w14:paraId="6BA010C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247</w:t>
            </w:r>
          </w:p>
        </w:tc>
        <w:tc>
          <w:tcPr>
            <w:tcW w:w="709" w:type="dxa"/>
            <w:vAlign w:val="center"/>
          </w:tcPr>
          <w:p w14:paraId="76AF7DA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+12</w:t>
            </w:r>
          </w:p>
        </w:tc>
        <w:tc>
          <w:tcPr>
            <w:tcW w:w="992" w:type="dxa"/>
            <w:vAlign w:val="center"/>
          </w:tcPr>
          <w:p w14:paraId="45752D4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+4,9</w:t>
            </w:r>
          </w:p>
        </w:tc>
      </w:tr>
      <w:tr w:rsidR="00EC5B33" w:rsidRPr="00EC5B33" w14:paraId="0EE39F66" w14:textId="77777777" w:rsidTr="00EC5B33">
        <w:tc>
          <w:tcPr>
            <w:tcW w:w="851" w:type="dxa"/>
            <w:vMerge w:val="restart"/>
            <w:vAlign w:val="center"/>
          </w:tcPr>
          <w:p w14:paraId="1E91916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Привл</w:t>
            </w:r>
            <w:proofErr w:type="spellEnd"/>
            <w:r w:rsidRPr="00EC5B33">
              <w:rPr>
                <w:b w:val="0"/>
                <w:bCs/>
                <w:sz w:val="20"/>
                <w:szCs w:val="20"/>
              </w:rPr>
              <w:t xml:space="preserve">. к адм. </w:t>
            </w: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отв-ти</w:t>
            </w:r>
            <w:proofErr w:type="spellEnd"/>
          </w:p>
        </w:tc>
        <w:tc>
          <w:tcPr>
            <w:tcW w:w="5245" w:type="dxa"/>
            <w:gridSpan w:val="2"/>
          </w:tcPr>
          <w:p w14:paraId="51850D7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Водителей</w:t>
            </w:r>
          </w:p>
        </w:tc>
        <w:tc>
          <w:tcPr>
            <w:tcW w:w="709" w:type="dxa"/>
            <w:vAlign w:val="center"/>
          </w:tcPr>
          <w:p w14:paraId="786171C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337</w:t>
            </w:r>
          </w:p>
        </w:tc>
        <w:tc>
          <w:tcPr>
            <w:tcW w:w="708" w:type="dxa"/>
            <w:vAlign w:val="center"/>
          </w:tcPr>
          <w:p w14:paraId="4D56D54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327</w:t>
            </w:r>
          </w:p>
        </w:tc>
        <w:tc>
          <w:tcPr>
            <w:tcW w:w="709" w:type="dxa"/>
            <w:vAlign w:val="center"/>
          </w:tcPr>
          <w:p w14:paraId="1741EE7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+10</w:t>
            </w:r>
          </w:p>
        </w:tc>
        <w:tc>
          <w:tcPr>
            <w:tcW w:w="992" w:type="dxa"/>
            <w:vAlign w:val="center"/>
          </w:tcPr>
          <w:p w14:paraId="5766695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+3,1</w:t>
            </w:r>
          </w:p>
        </w:tc>
      </w:tr>
      <w:tr w:rsidR="00EC5B33" w:rsidRPr="00EC5B33" w14:paraId="5EFFA6F8" w14:textId="77777777" w:rsidTr="00EC5B33">
        <w:tc>
          <w:tcPr>
            <w:tcW w:w="851" w:type="dxa"/>
            <w:vMerge/>
            <w:vAlign w:val="center"/>
          </w:tcPr>
          <w:p w14:paraId="4D66C46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A896DA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 по ст. 11.23 КоАП РФ</w:t>
            </w:r>
          </w:p>
        </w:tc>
        <w:tc>
          <w:tcPr>
            <w:tcW w:w="709" w:type="dxa"/>
            <w:vAlign w:val="center"/>
          </w:tcPr>
          <w:p w14:paraId="0541398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14:paraId="3249969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14:paraId="4C22D37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6F16F69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+3,6</w:t>
            </w:r>
          </w:p>
        </w:tc>
      </w:tr>
      <w:tr w:rsidR="00EC5B33" w:rsidRPr="00EC5B33" w14:paraId="58497B4F" w14:textId="77777777" w:rsidTr="00EC5B33">
        <w:tc>
          <w:tcPr>
            <w:tcW w:w="851" w:type="dxa"/>
            <w:vMerge/>
          </w:tcPr>
          <w:p w14:paraId="10B5724E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BEED7A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Должностных лиц, всего</w:t>
            </w:r>
          </w:p>
        </w:tc>
        <w:tc>
          <w:tcPr>
            <w:tcW w:w="709" w:type="dxa"/>
            <w:vAlign w:val="center"/>
          </w:tcPr>
          <w:p w14:paraId="34D3054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71</w:t>
            </w:r>
          </w:p>
        </w:tc>
        <w:tc>
          <w:tcPr>
            <w:tcW w:w="708" w:type="dxa"/>
            <w:vAlign w:val="center"/>
          </w:tcPr>
          <w:p w14:paraId="1E7EE4D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14:paraId="051ECB3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center"/>
          </w:tcPr>
          <w:p w14:paraId="09673AD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+2,9</w:t>
            </w:r>
          </w:p>
        </w:tc>
      </w:tr>
      <w:tr w:rsidR="00EC5B33" w:rsidRPr="00EC5B33" w14:paraId="58709A47" w14:textId="77777777" w:rsidTr="00EC5B33">
        <w:tc>
          <w:tcPr>
            <w:tcW w:w="851" w:type="dxa"/>
            <w:vMerge/>
          </w:tcPr>
          <w:p w14:paraId="160C75C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0FBC6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4395" w:type="dxa"/>
          </w:tcPr>
          <w:p w14:paraId="31BB4BC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 выпуск неисправного транспорта и нарушение правил регистрации, без ГТО</w:t>
            </w:r>
          </w:p>
        </w:tc>
        <w:tc>
          <w:tcPr>
            <w:tcW w:w="709" w:type="dxa"/>
            <w:vAlign w:val="center"/>
          </w:tcPr>
          <w:p w14:paraId="7955F5A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14:paraId="71BE70B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14:paraId="31F632E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992" w:type="dxa"/>
            <w:vAlign w:val="center"/>
          </w:tcPr>
          <w:p w14:paraId="4D0BCAD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+19,0</w:t>
            </w:r>
          </w:p>
        </w:tc>
      </w:tr>
      <w:tr w:rsidR="00EC5B33" w:rsidRPr="00EC5B33" w14:paraId="6E2F34ED" w14:textId="77777777" w:rsidTr="00EC5B33">
        <w:tc>
          <w:tcPr>
            <w:tcW w:w="851" w:type="dxa"/>
            <w:vMerge/>
          </w:tcPr>
          <w:p w14:paraId="72DB744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808A38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2E75724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 невыполнение предписаний ГИБДД</w:t>
            </w:r>
          </w:p>
        </w:tc>
        <w:tc>
          <w:tcPr>
            <w:tcW w:w="709" w:type="dxa"/>
            <w:vAlign w:val="center"/>
          </w:tcPr>
          <w:p w14:paraId="6AAE665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3F98C8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35D7A2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42518A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26A92506" w14:textId="77777777" w:rsidTr="00EC5B33">
        <w:tc>
          <w:tcPr>
            <w:tcW w:w="851" w:type="dxa"/>
            <w:vMerge/>
          </w:tcPr>
          <w:p w14:paraId="240E50C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3D8C54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83D488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 превышение норм светопропускания стекол</w:t>
            </w:r>
          </w:p>
        </w:tc>
        <w:tc>
          <w:tcPr>
            <w:tcW w:w="709" w:type="dxa"/>
            <w:vAlign w:val="center"/>
          </w:tcPr>
          <w:p w14:paraId="4214775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63296E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DD3D70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center"/>
          </w:tcPr>
          <w:p w14:paraId="42ED5A2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7BCDB0E3" w14:textId="77777777" w:rsidTr="00EC5B33">
        <w:tc>
          <w:tcPr>
            <w:tcW w:w="851" w:type="dxa"/>
            <w:vMerge/>
          </w:tcPr>
          <w:p w14:paraId="41FE2541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E812C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B25C9F7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За допуск к управлению т/с водителей в САО</w:t>
            </w:r>
          </w:p>
        </w:tc>
        <w:tc>
          <w:tcPr>
            <w:tcW w:w="709" w:type="dxa"/>
            <w:vAlign w:val="center"/>
          </w:tcPr>
          <w:p w14:paraId="53C1E8D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510F41D9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15DFA5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center"/>
          </w:tcPr>
          <w:p w14:paraId="1D59097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-25,0</w:t>
            </w:r>
          </w:p>
        </w:tc>
      </w:tr>
      <w:tr w:rsidR="00EC5B33" w:rsidRPr="00EC5B33" w14:paraId="08C10696" w14:textId="77777777" w:rsidTr="00EC5B33">
        <w:tc>
          <w:tcPr>
            <w:tcW w:w="851" w:type="dxa"/>
            <w:vMerge/>
          </w:tcPr>
          <w:p w14:paraId="1D07E25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81D5A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9ED4EA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За выпуск т/с </w:t>
            </w:r>
            <w:proofErr w:type="spellStart"/>
            <w:r w:rsidRPr="00EC5B33">
              <w:rPr>
                <w:b w:val="0"/>
                <w:bCs/>
                <w:sz w:val="20"/>
                <w:szCs w:val="20"/>
              </w:rPr>
              <w:t>с</w:t>
            </w:r>
            <w:proofErr w:type="spellEnd"/>
            <w:r w:rsidRPr="00EC5B33">
              <w:rPr>
                <w:b w:val="0"/>
                <w:bCs/>
                <w:sz w:val="20"/>
                <w:szCs w:val="20"/>
              </w:rPr>
              <w:t xml:space="preserve"> превышением СО и СН (ст.8.22)</w:t>
            </w:r>
          </w:p>
        </w:tc>
        <w:tc>
          <w:tcPr>
            <w:tcW w:w="709" w:type="dxa"/>
            <w:vAlign w:val="center"/>
          </w:tcPr>
          <w:p w14:paraId="7FEFAD0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28CE5E4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004B1F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F2C7CE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0AFF493E" w14:textId="77777777" w:rsidTr="00EC5B33">
        <w:tc>
          <w:tcPr>
            <w:tcW w:w="851" w:type="dxa"/>
            <w:vMerge/>
          </w:tcPr>
          <w:p w14:paraId="7026595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3E6F4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1840607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по ст. 11.23 КоАП РФ</w:t>
            </w:r>
          </w:p>
        </w:tc>
        <w:tc>
          <w:tcPr>
            <w:tcW w:w="709" w:type="dxa"/>
            <w:vAlign w:val="center"/>
          </w:tcPr>
          <w:p w14:paraId="78C2B03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14:paraId="5FEF242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14:paraId="744A642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+8</w:t>
            </w:r>
          </w:p>
        </w:tc>
        <w:tc>
          <w:tcPr>
            <w:tcW w:w="992" w:type="dxa"/>
            <w:vAlign w:val="center"/>
          </w:tcPr>
          <w:p w14:paraId="64F0F54C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+34,8</w:t>
            </w:r>
          </w:p>
        </w:tc>
      </w:tr>
      <w:tr w:rsidR="00EC5B33" w:rsidRPr="00EC5B33" w14:paraId="54E4989E" w14:textId="77777777" w:rsidTr="00EC5B33">
        <w:trPr>
          <w:trHeight w:val="315"/>
        </w:trPr>
        <w:tc>
          <w:tcPr>
            <w:tcW w:w="851" w:type="dxa"/>
            <w:vMerge/>
          </w:tcPr>
          <w:p w14:paraId="7EA980D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7C00C6C" w14:textId="77777777" w:rsidR="00EC5B33" w:rsidRPr="00EC5B33" w:rsidRDefault="00EC5B33" w:rsidP="00A95E21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Р-646 ГУ ОБДД</w:t>
            </w:r>
          </w:p>
        </w:tc>
        <w:tc>
          <w:tcPr>
            <w:tcW w:w="4395" w:type="dxa"/>
            <w:vAlign w:val="center"/>
          </w:tcPr>
          <w:p w14:paraId="2DA9691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Водителей </w:t>
            </w:r>
          </w:p>
        </w:tc>
        <w:tc>
          <w:tcPr>
            <w:tcW w:w="709" w:type="dxa"/>
            <w:vAlign w:val="bottom"/>
          </w:tcPr>
          <w:p w14:paraId="5732949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77</w:t>
            </w:r>
          </w:p>
        </w:tc>
        <w:tc>
          <w:tcPr>
            <w:tcW w:w="708" w:type="dxa"/>
            <w:vAlign w:val="bottom"/>
          </w:tcPr>
          <w:p w14:paraId="4A7B45E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7634F7E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+17</w:t>
            </w:r>
          </w:p>
        </w:tc>
        <w:tc>
          <w:tcPr>
            <w:tcW w:w="992" w:type="dxa"/>
            <w:vAlign w:val="center"/>
          </w:tcPr>
          <w:p w14:paraId="6917E62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+28,3</w:t>
            </w:r>
          </w:p>
        </w:tc>
      </w:tr>
      <w:tr w:rsidR="00EC5B33" w:rsidRPr="00EC5B33" w14:paraId="243E5D56" w14:textId="77777777" w:rsidTr="00EC5B33">
        <w:trPr>
          <w:trHeight w:val="315"/>
        </w:trPr>
        <w:tc>
          <w:tcPr>
            <w:tcW w:w="851" w:type="dxa"/>
            <w:vMerge/>
          </w:tcPr>
          <w:p w14:paraId="60BFBF5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1B38B4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B26A9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Должностных лиц</w:t>
            </w:r>
          </w:p>
        </w:tc>
        <w:tc>
          <w:tcPr>
            <w:tcW w:w="709" w:type="dxa"/>
            <w:vAlign w:val="bottom"/>
          </w:tcPr>
          <w:p w14:paraId="05E6F00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71</w:t>
            </w:r>
          </w:p>
        </w:tc>
        <w:tc>
          <w:tcPr>
            <w:tcW w:w="708" w:type="dxa"/>
            <w:vAlign w:val="bottom"/>
          </w:tcPr>
          <w:p w14:paraId="0791D1D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14:paraId="002D0F6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center"/>
          </w:tcPr>
          <w:p w14:paraId="5BB4055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+2,9</w:t>
            </w:r>
          </w:p>
        </w:tc>
      </w:tr>
      <w:tr w:rsidR="00EC5B33" w:rsidRPr="00EC5B33" w14:paraId="206C6DD0" w14:textId="77777777" w:rsidTr="00EC5B33">
        <w:trPr>
          <w:trHeight w:val="145"/>
        </w:trPr>
        <w:tc>
          <w:tcPr>
            <w:tcW w:w="851" w:type="dxa"/>
            <w:vMerge/>
          </w:tcPr>
          <w:p w14:paraId="078F75F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ADA11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10A65DF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Юридических лиц</w:t>
            </w:r>
          </w:p>
        </w:tc>
        <w:tc>
          <w:tcPr>
            <w:tcW w:w="709" w:type="dxa"/>
            <w:vAlign w:val="bottom"/>
          </w:tcPr>
          <w:p w14:paraId="56F2E66A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 xml:space="preserve">   12</w:t>
            </w:r>
          </w:p>
        </w:tc>
        <w:tc>
          <w:tcPr>
            <w:tcW w:w="708" w:type="dxa"/>
            <w:vAlign w:val="bottom"/>
          </w:tcPr>
          <w:p w14:paraId="3F7E588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D16518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vAlign w:val="center"/>
          </w:tcPr>
          <w:p w14:paraId="0C43CF1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+33,3</w:t>
            </w:r>
          </w:p>
        </w:tc>
      </w:tr>
      <w:tr w:rsidR="00EC5B33" w:rsidRPr="00EC5B33" w14:paraId="633C4092" w14:textId="77777777" w:rsidTr="00EC5B33">
        <w:tc>
          <w:tcPr>
            <w:tcW w:w="6096" w:type="dxa"/>
            <w:gridSpan w:val="3"/>
            <w:vAlign w:val="center"/>
          </w:tcPr>
          <w:p w14:paraId="7ABD90D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Проведено проверок</w:t>
            </w:r>
            <w:r w:rsidRPr="00EC5B33">
              <w:rPr>
                <w:b w:val="0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vAlign w:val="center"/>
          </w:tcPr>
          <w:p w14:paraId="556A5E7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6CB8189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D94F6C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center"/>
          </w:tcPr>
          <w:p w14:paraId="06CC35E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  <w:tr w:rsidR="00EC5B33" w:rsidRPr="00EC5B33" w14:paraId="19A79B51" w14:textId="77777777" w:rsidTr="00EC5B33">
        <w:tc>
          <w:tcPr>
            <w:tcW w:w="6096" w:type="dxa"/>
            <w:gridSpan w:val="3"/>
          </w:tcPr>
          <w:p w14:paraId="19860B97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плановых</w:t>
            </w:r>
          </w:p>
        </w:tc>
        <w:tc>
          <w:tcPr>
            <w:tcW w:w="709" w:type="dxa"/>
            <w:vAlign w:val="center"/>
          </w:tcPr>
          <w:p w14:paraId="46775E92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6C73E22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34B7C73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096242C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084BFB8C" w14:textId="77777777" w:rsidTr="00EC5B33">
        <w:tc>
          <w:tcPr>
            <w:tcW w:w="6096" w:type="dxa"/>
            <w:gridSpan w:val="3"/>
          </w:tcPr>
          <w:p w14:paraId="4DFE248D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внеплановых</w:t>
            </w:r>
          </w:p>
        </w:tc>
        <w:tc>
          <w:tcPr>
            <w:tcW w:w="709" w:type="dxa"/>
            <w:vAlign w:val="center"/>
          </w:tcPr>
          <w:p w14:paraId="29CD22E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3DC1683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3FC7CD7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14:paraId="6F220CA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  <w:tr w:rsidR="00EC5B33" w:rsidRPr="00EC5B33" w14:paraId="1CB1CB07" w14:textId="77777777" w:rsidTr="00EC5B33">
        <w:tc>
          <w:tcPr>
            <w:tcW w:w="6096" w:type="dxa"/>
            <w:gridSpan w:val="3"/>
          </w:tcPr>
          <w:p w14:paraId="65FDE906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Выдано предписаний руководителям автохозяйств</w:t>
            </w:r>
          </w:p>
        </w:tc>
        <w:tc>
          <w:tcPr>
            <w:tcW w:w="709" w:type="dxa"/>
            <w:vAlign w:val="center"/>
          </w:tcPr>
          <w:p w14:paraId="58E169B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5AA25A5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21709DEA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7866D978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C5B33" w:rsidRPr="00EC5B33" w14:paraId="0EF9867F" w14:textId="77777777" w:rsidTr="00EC5B33">
        <w:tc>
          <w:tcPr>
            <w:tcW w:w="6096" w:type="dxa"/>
            <w:gridSpan w:val="3"/>
          </w:tcPr>
          <w:p w14:paraId="6BC69DE3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Выдано представлений руководителям автохозяйств</w:t>
            </w:r>
          </w:p>
        </w:tc>
        <w:tc>
          <w:tcPr>
            <w:tcW w:w="709" w:type="dxa"/>
            <w:vAlign w:val="center"/>
          </w:tcPr>
          <w:p w14:paraId="3DA3FF3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14:paraId="578263E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14:paraId="403F71FB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vAlign w:val="bottom"/>
          </w:tcPr>
          <w:p w14:paraId="5D04749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+5,0</w:t>
            </w:r>
          </w:p>
        </w:tc>
      </w:tr>
      <w:tr w:rsidR="00EC5B33" w:rsidRPr="00EC5B33" w14:paraId="726FB5BC" w14:textId="77777777" w:rsidTr="00EC5B33">
        <w:tc>
          <w:tcPr>
            <w:tcW w:w="6096" w:type="dxa"/>
            <w:gridSpan w:val="3"/>
          </w:tcPr>
          <w:p w14:paraId="15A96E1C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Направлено материалов --- в УГАДН</w:t>
            </w:r>
          </w:p>
        </w:tc>
        <w:tc>
          <w:tcPr>
            <w:tcW w:w="709" w:type="dxa"/>
            <w:vAlign w:val="bottom"/>
          </w:tcPr>
          <w:p w14:paraId="1FF1F5F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14:paraId="20753396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4B48BFD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bottom"/>
          </w:tcPr>
          <w:p w14:paraId="40F42D0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64EFB451" w14:textId="77777777" w:rsidTr="00EC5B33">
        <w:tc>
          <w:tcPr>
            <w:tcW w:w="6096" w:type="dxa"/>
            <w:gridSpan w:val="3"/>
          </w:tcPr>
          <w:p w14:paraId="429BF1D8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--- комиссии по ОБДД</w:t>
            </w:r>
          </w:p>
        </w:tc>
        <w:tc>
          <w:tcPr>
            <w:tcW w:w="709" w:type="dxa"/>
            <w:vAlign w:val="bottom"/>
          </w:tcPr>
          <w:p w14:paraId="7399D1B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bottom"/>
          </w:tcPr>
          <w:p w14:paraId="6F1063E7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62D574C0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+2</w:t>
            </w:r>
          </w:p>
        </w:tc>
        <w:tc>
          <w:tcPr>
            <w:tcW w:w="992" w:type="dxa"/>
            <w:vAlign w:val="bottom"/>
          </w:tcPr>
          <w:p w14:paraId="31ECCFE1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+100,0</w:t>
            </w:r>
          </w:p>
        </w:tc>
      </w:tr>
      <w:tr w:rsidR="00EC5B33" w:rsidRPr="00EC5B33" w14:paraId="1342992F" w14:textId="77777777" w:rsidTr="00EC5B33">
        <w:tc>
          <w:tcPr>
            <w:tcW w:w="6096" w:type="dxa"/>
            <w:gridSpan w:val="3"/>
          </w:tcPr>
          <w:p w14:paraId="5AE56F80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Рассмотрено материалов на комиссиях по ОБДД</w:t>
            </w:r>
          </w:p>
        </w:tc>
        <w:tc>
          <w:tcPr>
            <w:tcW w:w="709" w:type="dxa"/>
            <w:vAlign w:val="bottom"/>
          </w:tcPr>
          <w:p w14:paraId="2EF366CE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14:paraId="4ABBB67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1E54C875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vAlign w:val="bottom"/>
          </w:tcPr>
          <w:p w14:paraId="359AEB5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C5B33" w:rsidRPr="00EC5B33" w14:paraId="7F1828DD" w14:textId="77777777" w:rsidTr="00EC5B33">
        <w:tc>
          <w:tcPr>
            <w:tcW w:w="6096" w:type="dxa"/>
            <w:gridSpan w:val="3"/>
          </w:tcPr>
          <w:p w14:paraId="7CFB653B" w14:textId="77777777" w:rsidR="00EC5B33" w:rsidRPr="00EC5B33" w:rsidRDefault="00EC5B33" w:rsidP="00A95E21">
            <w:pPr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Ст. 238 УК РФ</w:t>
            </w:r>
          </w:p>
        </w:tc>
        <w:tc>
          <w:tcPr>
            <w:tcW w:w="709" w:type="dxa"/>
            <w:vAlign w:val="bottom"/>
          </w:tcPr>
          <w:p w14:paraId="53677B5F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14:paraId="43F4DDE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23F2B4F3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vAlign w:val="bottom"/>
          </w:tcPr>
          <w:p w14:paraId="31149EAD" w14:textId="77777777" w:rsidR="00EC5B33" w:rsidRPr="00EC5B33" w:rsidRDefault="00EC5B33" w:rsidP="00A95E21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EC5B33">
              <w:rPr>
                <w:b w:val="0"/>
                <w:bCs/>
                <w:sz w:val="20"/>
                <w:szCs w:val="20"/>
              </w:rPr>
              <w:t>-100,0</w:t>
            </w:r>
          </w:p>
        </w:tc>
      </w:tr>
    </w:tbl>
    <w:p w14:paraId="5CE49434" w14:textId="77777777" w:rsidR="00EC5B33" w:rsidRPr="00EC5B33" w:rsidRDefault="00EC5B33" w:rsidP="00EC5B33">
      <w:pPr>
        <w:rPr>
          <w:b w:val="0"/>
          <w:bCs/>
        </w:rPr>
      </w:pPr>
    </w:p>
    <w:p w14:paraId="48167AB6" w14:textId="77777777" w:rsidR="00EC5B33" w:rsidRPr="00EC5B33" w:rsidRDefault="00EC5B33" w:rsidP="0083559B">
      <w:pPr>
        <w:pStyle w:val="1"/>
        <w:jc w:val="both"/>
        <w:rPr>
          <w:b w:val="0"/>
          <w:sz w:val="28"/>
          <w:szCs w:val="28"/>
        </w:rPr>
      </w:pPr>
      <w:r w:rsidRPr="00EC5B33">
        <w:rPr>
          <w:b w:val="0"/>
          <w:sz w:val="28"/>
          <w:szCs w:val="28"/>
        </w:rPr>
        <w:t>По штату ГУ МВД России – 22 а/м, в наличии по списку – 21 служебных автомобилей: (1 – 2007, 1 – 2008, 1 – 2009, 5 – 2010, 1 – 2011, 3 – 2012, 1 – 2013, 2 – 2014, 1 – 2015, 2 – 2016, 1 – 2017, 2 – 2018 года выпуска).</w:t>
      </w:r>
    </w:p>
    <w:p w14:paraId="216E8092" w14:textId="77777777" w:rsidR="00EC5B33" w:rsidRPr="00EC5B33" w:rsidRDefault="00EC5B33" w:rsidP="00EC5B33">
      <w:pPr>
        <w:pStyle w:val="af"/>
        <w:spacing w:after="0"/>
        <w:ind w:left="0"/>
        <w:contextualSpacing/>
        <w:jc w:val="both"/>
        <w:rPr>
          <w:bCs/>
          <w:sz w:val="28"/>
          <w:szCs w:val="28"/>
        </w:rPr>
      </w:pPr>
      <w:r w:rsidRPr="00EC5B33">
        <w:rPr>
          <w:bCs/>
          <w:sz w:val="28"/>
          <w:szCs w:val="28"/>
        </w:rPr>
        <w:t xml:space="preserve">На балансе подразделении ОГИБДД по Гатчинскому району находится 18 приборов с функцией видео-фиксации измерения скорости, 2 </w:t>
      </w:r>
      <w:proofErr w:type="spellStart"/>
      <w:r w:rsidRPr="00EC5B33">
        <w:rPr>
          <w:bCs/>
          <w:sz w:val="28"/>
          <w:szCs w:val="28"/>
        </w:rPr>
        <w:t>фоторадарных</w:t>
      </w:r>
      <w:proofErr w:type="spellEnd"/>
      <w:r w:rsidRPr="00EC5B33">
        <w:rPr>
          <w:bCs/>
          <w:sz w:val="28"/>
          <w:szCs w:val="28"/>
        </w:rPr>
        <w:t xml:space="preserve"> передвижных комплекса «КРИС» П, 20 </w:t>
      </w:r>
      <w:proofErr w:type="spellStart"/>
      <w:r w:rsidRPr="00EC5B33">
        <w:rPr>
          <w:bCs/>
          <w:sz w:val="28"/>
          <w:szCs w:val="28"/>
        </w:rPr>
        <w:t>алкотекторов</w:t>
      </w:r>
      <w:proofErr w:type="spellEnd"/>
      <w:r w:rsidRPr="00EC5B33">
        <w:rPr>
          <w:bCs/>
          <w:sz w:val="28"/>
          <w:szCs w:val="28"/>
        </w:rPr>
        <w:t xml:space="preserve">, 18 СВН Патруль-видео ДПС, 22 </w:t>
      </w:r>
      <w:proofErr w:type="gramStart"/>
      <w:r w:rsidRPr="00EC5B33">
        <w:rPr>
          <w:bCs/>
          <w:sz w:val="28"/>
          <w:szCs w:val="28"/>
        </w:rPr>
        <w:t>видео-регистратора</w:t>
      </w:r>
      <w:proofErr w:type="gramEnd"/>
      <w:r w:rsidRPr="00EC5B33">
        <w:rPr>
          <w:bCs/>
          <w:sz w:val="28"/>
          <w:szCs w:val="28"/>
        </w:rPr>
        <w:t>, ДОЗОР – 77.</w:t>
      </w:r>
    </w:p>
    <w:p w14:paraId="27471C76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Служба технической инспекции имеет следующее техническое оснащение:</w:t>
      </w:r>
    </w:p>
    <w:p w14:paraId="6E1B8FEA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газоанализатор «</w:t>
      </w:r>
      <w:proofErr w:type="spellStart"/>
      <w:r w:rsidRPr="00EC5B33">
        <w:rPr>
          <w:b w:val="0"/>
          <w:bCs/>
          <w:sz w:val="28"/>
          <w:szCs w:val="28"/>
        </w:rPr>
        <w:t>Автотест</w:t>
      </w:r>
      <w:proofErr w:type="spellEnd"/>
      <w:r w:rsidRPr="00EC5B33">
        <w:rPr>
          <w:b w:val="0"/>
          <w:bCs/>
          <w:sz w:val="28"/>
          <w:szCs w:val="28"/>
        </w:rPr>
        <w:t>» - 1, прибор для проверки коэффициента светопропускания стёкол «Блик-Н» - 2, измеритель люфта рулевого управления «ИСЛ-М» - 2, измеритель высоты рисунка протектора шины ТС – 1, Тоник – 1, прибор проверки герметичности тормозных приводов – 2.</w:t>
      </w:r>
    </w:p>
    <w:p w14:paraId="326CF4ED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В третьем квартале 2019 года службе дорожного надзора и организации движения необходимо продолжить проведение следующих мероприятий:</w:t>
      </w:r>
    </w:p>
    <w:p w14:paraId="18FCF7C0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lastRenderedPageBreak/>
        <w:t>- уделять особое внимание внедрению мероприятий инженерного характера по снижению дорожно-транспортных происшествий в районе;</w:t>
      </w:r>
    </w:p>
    <w:p w14:paraId="3BB93773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 xml:space="preserve"> - на основе очаговой аварийности выявлять условия и причины, способствующие совершению ДТП и принимать меры по их устранению;</w:t>
      </w:r>
    </w:p>
    <w:p w14:paraId="4B91012E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>- подготовить и реализовать План дополнительных мероприятий, направленных на стабилизацию дорожно-транспортной обстановки на территории Гатчинского района;</w:t>
      </w:r>
    </w:p>
    <w:p w14:paraId="14E729B7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>- реализовать комплекс мероприятий, направленных на снижение аварийности по вине водителей транспортных организаций;</w:t>
      </w:r>
    </w:p>
    <w:p w14:paraId="03380975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>- реализовать План дополнительных мероприятий, направленных на снижение детского дорожно-транспортного травматизма;</w:t>
      </w:r>
    </w:p>
    <w:p w14:paraId="17CF74EB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 xml:space="preserve">- регулярно проводить обследование улично-дорожной сети района, по результатам выявленных недостатков незамедлительно выходить с предложениями, сообщениями и предписаниями об их устранении в соответствующие организации; </w:t>
      </w:r>
    </w:p>
    <w:p w14:paraId="0CC523AF" w14:textId="77777777" w:rsidR="00EC5B33" w:rsidRPr="00EC5B33" w:rsidRDefault="00EC5B33" w:rsidP="00EC5B33">
      <w:pPr>
        <w:pStyle w:val="afa"/>
        <w:jc w:val="both"/>
        <w:rPr>
          <w:rFonts w:ascii="Times New Roman" w:hAnsi="Times New Roman"/>
          <w:b w:val="0"/>
          <w:sz w:val="28"/>
          <w:szCs w:val="28"/>
        </w:rPr>
      </w:pPr>
      <w:r w:rsidRPr="00EC5B33">
        <w:rPr>
          <w:rFonts w:ascii="Times New Roman" w:hAnsi="Times New Roman"/>
          <w:b w:val="0"/>
          <w:sz w:val="28"/>
          <w:szCs w:val="28"/>
        </w:rPr>
        <w:t>- провести проверку содержания улично-дорожной сети и состояния наружного искусственного освещения;</w:t>
      </w:r>
    </w:p>
    <w:p w14:paraId="01F69F8F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- осуществлять постоянный контроль над местами производства дорожных работ, в том числе над соблюдением чистоты проезжей части в местах возможного ее загрязнения;</w:t>
      </w:r>
    </w:p>
    <w:p w14:paraId="6D53E027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- контролировать работу отдельного взвода ДПС по выявлению неисправностей ТСР, недостатков в содержании дорог и отражению указанных сведений в соответствующем журнале; </w:t>
      </w:r>
    </w:p>
    <w:p w14:paraId="0552628B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- контролировать работу отдельного взвода ДПС по фиксации сопутствующих дорожных факторов при оформлении ДТП;</w:t>
      </w:r>
    </w:p>
    <w:p w14:paraId="6ADD728F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- качественно проводить топографический анализ, на основе чего давать предложения направленные на снижение количества ДТП, а </w:t>
      </w:r>
      <w:proofErr w:type="gramStart"/>
      <w:r w:rsidRPr="00EC5B33">
        <w:rPr>
          <w:b w:val="0"/>
          <w:bCs/>
          <w:sz w:val="28"/>
          <w:szCs w:val="28"/>
        </w:rPr>
        <w:t>так же</w:t>
      </w:r>
      <w:proofErr w:type="gramEnd"/>
      <w:r w:rsidRPr="00EC5B33">
        <w:rPr>
          <w:b w:val="0"/>
          <w:bCs/>
          <w:sz w:val="28"/>
          <w:szCs w:val="28"/>
        </w:rPr>
        <w:t xml:space="preserve"> тяжести их последствий;</w:t>
      </w:r>
    </w:p>
    <w:p w14:paraId="7E9C886C" w14:textId="77777777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- осуществлять контроль над соблюдением юридическими и должностными лицами законодательства РФ правил, стандартов и технических норм в области обеспечения безопасности дорожного движения, которыми устанавливаются требования к строительству и реконструкции,  ремонту и эксплуатационному состоянию дорог, улиц, дорожных сооружений и железнодорожных переездов, проявлять больше требовательности к районным эксплуатационным службам и должностным лицам;</w:t>
      </w:r>
    </w:p>
    <w:p w14:paraId="637AAF16" w14:textId="562AA659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- регулярно принимать участие в заседания районной комиссии по БДД.</w:t>
      </w:r>
    </w:p>
    <w:p w14:paraId="749BC27E" w14:textId="77777777" w:rsidR="00EC5B33" w:rsidRPr="00EC5B33" w:rsidRDefault="00EC5B33" w:rsidP="00EC5B33">
      <w:pPr>
        <w:jc w:val="center"/>
        <w:rPr>
          <w:b w:val="0"/>
          <w:bCs/>
          <w:i/>
          <w:sz w:val="28"/>
          <w:szCs w:val="28"/>
        </w:rPr>
      </w:pPr>
    </w:p>
    <w:p w14:paraId="7CF44914" w14:textId="546533CB" w:rsidR="00EC5B33" w:rsidRPr="00EC5B33" w:rsidRDefault="00EC5B33" w:rsidP="00EC5B33">
      <w:pPr>
        <w:jc w:val="center"/>
        <w:rPr>
          <w:b w:val="0"/>
          <w:bCs/>
          <w:i/>
          <w:sz w:val="28"/>
          <w:szCs w:val="28"/>
        </w:rPr>
      </w:pPr>
      <w:r w:rsidRPr="00EC5B33">
        <w:rPr>
          <w:b w:val="0"/>
          <w:bCs/>
          <w:i/>
          <w:sz w:val="28"/>
          <w:szCs w:val="28"/>
        </w:rPr>
        <w:t>Основные направления работы отдельного взвода ДПС:</w:t>
      </w:r>
    </w:p>
    <w:p w14:paraId="42A489CA" w14:textId="4980DCEB" w:rsidR="00EC5B33" w:rsidRPr="00EC5B33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Одной из основных задач ОГИБДД УМВД является снижение аварийности и детского дорожно-транспортного травматизма на обслуживаемой территории.</w:t>
      </w:r>
    </w:p>
    <w:p w14:paraId="3D46D83C" w14:textId="2486D4C5" w:rsidR="00EC5B33" w:rsidRPr="00EC5B33" w:rsidRDefault="00EC5B33" w:rsidP="00EC5B33">
      <w:pPr>
        <w:ind w:right="-2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В целях профилактики и предупреждения ДДТТ, на май 2019 года планируется проведение следующих мероприятий:</w:t>
      </w:r>
    </w:p>
    <w:p w14:paraId="61E24512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left" w:pos="426"/>
        </w:tabs>
        <w:ind w:left="426" w:right="-2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Освещение в СМИ обстоятельств ДТП с участием детей и мер, принимаемых для снижения аварийности в районе;</w:t>
      </w:r>
    </w:p>
    <w:p w14:paraId="4080A41F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right="664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Проведение бесед и мероприятий по БДД в ОУ и ДОУ района;</w:t>
      </w:r>
    </w:p>
    <w:p w14:paraId="22251846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lastRenderedPageBreak/>
        <w:t xml:space="preserve">При проведении ежедневных инструктажей л/с нарядов ДПС, нацеливать личный состав на предупреждение и профилактику нарушений ПДД РФ, ответственность за которые предусмотрена статьями 12.6; 12.8; 12.18; 12.23; 12.26; </w:t>
      </w:r>
      <w:proofErr w:type="gramStart"/>
      <w:r w:rsidRPr="00EC5B33">
        <w:rPr>
          <w:b w:val="0"/>
          <w:bCs/>
          <w:sz w:val="28"/>
          <w:szCs w:val="28"/>
        </w:rPr>
        <w:t>12.29  КоАП</w:t>
      </w:r>
      <w:proofErr w:type="gramEnd"/>
      <w:r w:rsidRPr="00EC5B33">
        <w:rPr>
          <w:b w:val="0"/>
          <w:bCs/>
          <w:sz w:val="28"/>
          <w:szCs w:val="28"/>
        </w:rPr>
        <w:t xml:space="preserve"> РФ, 264</w:t>
      </w:r>
      <w:r w:rsidRPr="00EC5B33">
        <w:rPr>
          <w:b w:val="0"/>
          <w:bCs/>
          <w:sz w:val="28"/>
          <w:szCs w:val="28"/>
          <w:vertAlign w:val="superscript"/>
        </w:rPr>
        <w:t xml:space="preserve">1 </w:t>
      </w:r>
      <w:r w:rsidRPr="00EC5B33">
        <w:rPr>
          <w:b w:val="0"/>
          <w:bCs/>
          <w:sz w:val="28"/>
          <w:szCs w:val="28"/>
        </w:rPr>
        <w:t>УК РФ;</w:t>
      </w:r>
    </w:p>
    <w:p w14:paraId="0420F533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Продолжать активное использование средства социальной рекламы, ориентируемой на все категории участников дорожного движения.</w:t>
      </w:r>
    </w:p>
    <w:p w14:paraId="7F6B48BD" w14:textId="77777777" w:rsidR="00EC5B33" w:rsidRPr="00EC5B33" w:rsidRDefault="00EC5B33" w:rsidP="00EC5B33">
      <w:pPr>
        <w:tabs>
          <w:tab w:val="left" w:pos="426"/>
        </w:tabs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ab/>
        <w:t>С целью стабилизации состояния аварийности на обслуживаемой территории района:</w:t>
      </w:r>
    </w:p>
    <w:p w14:paraId="51D28919" w14:textId="77777777" w:rsidR="00EC5B33" w:rsidRPr="00EC5B33" w:rsidRDefault="00EC5B33" w:rsidP="00EC5B33">
      <w:pPr>
        <w:numPr>
          <w:ilvl w:val="0"/>
          <w:numId w:val="22"/>
        </w:numPr>
        <w:tabs>
          <w:tab w:val="left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Продолжать работу в соответствии с планами дополнительных мероприятий, направленных на снижение количества дорожно-транспортных происшествий с участием пешеходов и уровня детского дорожно-транспортного травматизма;</w:t>
      </w:r>
    </w:p>
    <w:p w14:paraId="14E26977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Продолжать проведение целенаправленных рейдов силами л/с ОГИБДД УМВД России, строевых подразделений ГУ МВД России по выявлению и профилактике правонарушений, являющихся основными причинами аварийности, выявлению водителей, управляющих т/с </w:t>
      </w:r>
      <w:proofErr w:type="spellStart"/>
      <w:r w:rsidRPr="00EC5B33">
        <w:rPr>
          <w:b w:val="0"/>
          <w:bCs/>
          <w:sz w:val="28"/>
          <w:szCs w:val="28"/>
        </w:rPr>
        <w:t>с</w:t>
      </w:r>
      <w:proofErr w:type="spellEnd"/>
      <w:r w:rsidRPr="00EC5B33">
        <w:rPr>
          <w:b w:val="0"/>
          <w:bCs/>
          <w:sz w:val="28"/>
          <w:szCs w:val="28"/>
        </w:rPr>
        <w:t xml:space="preserve"> признаками опьянения;</w:t>
      </w:r>
    </w:p>
    <w:p w14:paraId="4CF4A47D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Продолжать проведение на постоянной основе профилактического мероприятия «Пешеход. Пешеходный переход»;</w:t>
      </w:r>
    </w:p>
    <w:p w14:paraId="60573A55" w14:textId="77777777" w:rsidR="00EC5B33" w:rsidRPr="00EC5B33" w:rsidRDefault="00EC5B33" w:rsidP="00EC5B33">
      <w:pPr>
        <w:numPr>
          <w:ilvl w:val="0"/>
          <w:numId w:val="14"/>
        </w:numPr>
        <w:tabs>
          <w:tab w:val="left" w:pos="426"/>
        </w:tabs>
        <w:ind w:left="426" w:right="139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В период с 01 по 31 июля 2019 года провести мероприятия, направленные на привлечение к ответственности граждан, нарушающих ПДД в части не применения средств пассивной безопасности (ремней безопасности, детских удерживающих устройств);</w:t>
      </w:r>
    </w:p>
    <w:p w14:paraId="0D65B070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В соответствии с анализом аварийности вносить корректировку в дислокацию постов и маршрутов патрулирования.</w:t>
      </w:r>
    </w:p>
    <w:p w14:paraId="112E7F33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народа.</w:t>
      </w:r>
    </w:p>
    <w:p w14:paraId="3FD27815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Не реже 2-х раз в месяц совместно с СНД по БДД проводить целенаправленные дополнительные рейды «Водитель», по выявлению грубых нарушений ПДД сопутствующих совершению ДТП.</w:t>
      </w:r>
    </w:p>
    <w:p w14:paraId="08558C15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В целях стабилизации оперативной обстановки на территории района, провести совместные рейды с участием других служб по обнаружению угнанного и похищенного транспорта. </w:t>
      </w:r>
    </w:p>
    <w:p w14:paraId="54EBBBEC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В целях обеспечения противодействия преступлениям террористической направленности провести </w:t>
      </w:r>
      <w:proofErr w:type="gramStart"/>
      <w:r w:rsidRPr="00EC5B33">
        <w:rPr>
          <w:b w:val="0"/>
          <w:bCs/>
          <w:sz w:val="28"/>
          <w:szCs w:val="28"/>
        </w:rPr>
        <w:t>ряд дополнительных мероприятий</w:t>
      </w:r>
      <w:proofErr w:type="gramEnd"/>
      <w:r w:rsidRPr="00EC5B33">
        <w:rPr>
          <w:b w:val="0"/>
          <w:bCs/>
          <w:sz w:val="28"/>
          <w:szCs w:val="28"/>
        </w:rPr>
        <w:t xml:space="preserve"> направленных на повышение бдительности и оперативное реагирование личного состава на информацию связанную с терроризмом. Активизировать работу по выявлению оружия, боеприпасов, взрывчатых веществ и устройств, а также выявлению иностранных граждан и лиц без гражданства, незаконно проникших на территорию РФ, в том числе причастных к совершению террористических акций.</w:t>
      </w:r>
    </w:p>
    <w:p w14:paraId="729532B6" w14:textId="77777777" w:rsidR="00EC5B33" w:rsidRPr="00EC5B33" w:rsidRDefault="00EC5B33" w:rsidP="00EC5B33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 xml:space="preserve">В целях усиления охраны общественного порядка и обеспечения общественной безопасности проводить мероприятия, </w:t>
      </w:r>
      <w:proofErr w:type="gramStart"/>
      <w:r w:rsidRPr="00EC5B33">
        <w:rPr>
          <w:b w:val="0"/>
          <w:bCs/>
          <w:sz w:val="28"/>
          <w:szCs w:val="28"/>
        </w:rPr>
        <w:t>запланированные  в</w:t>
      </w:r>
      <w:proofErr w:type="gramEnd"/>
      <w:r w:rsidRPr="00EC5B33">
        <w:rPr>
          <w:b w:val="0"/>
          <w:bCs/>
          <w:sz w:val="28"/>
          <w:szCs w:val="28"/>
        </w:rPr>
        <w:t xml:space="preserve"> </w:t>
      </w:r>
      <w:r w:rsidRPr="00EC5B33">
        <w:rPr>
          <w:b w:val="0"/>
          <w:bCs/>
          <w:sz w:val="28"/>
          <w:szCs w:val="28"/>
        </w:rPr>
        <w:lastRenderedPageBreak/>
        <w:t>соответствии с планом УМВД по Гатчинскому району Ленинградской области.</w:t>
      </w:r>
    </w:p>
    <w:p w14:paraId="60C7521F" w14:textId="77777777" w:rsidR="00EC5B33" w:rsidRPr="00EC5B33" w:rsidRDefault="00EC5B33" w:rsidP="00EC5B33">
      <w:pPr>
        <w:ind w:firstLine="708"/>
        <w:rPr>
          <w:b w:val="0"/>
          <w:bCs/>
          <w:color w:val="FF0000"/>
          <w:sz w:val="28"/>
          <w:szCs w:val="28"/>
        </w:rPr>
      </w:pPr>
    </w:p>
    <w:p w14:paraId="79FFA179" w14:textId="1A4F94C2" w:rsidR="00EC022E" w:rsidRDefault="00EC5B33" w:rsidP="00EC5B33">
      <w:pPr>
        <w:rPr>
          <w:b w:val="0"/>
          <w:bCs/>
          <w:sz w:val="28"/>
          <w:szCs w:val="28"/>
        </w:rPr>
      </w:pPr>
      <w:r w:rsidRPr="00EC5B33">
        <w:rPr>
          <w:b w:val="0"/>
          <w:bCs/>
          <w:sz w:val="28"/>
          <w:szCs w:val="28"/>
        </w:rPr>
        <w:t>На основании вышеизложенного, считаю, что личный состав ОГИБДД УМВД России по Гатчинскому району ЛО способен выполнять поставленные задачи, в целом работу подразделения за 6 месяцев 2019 года можно признать удовлетворительной.</w:t>
      </w:r>
    </w:p>
    <w:p w14:paraId="35804BE4" w14:textId="77777777" w:rsidR="0083559B" w:rsidRDefault="0083559B" w:rsidP="0083559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Материков Т.Ф.:</w:t>
      </w:r>
    </w:p>
    <w:p w14:paraId="15EC26F9" w14:textId="77777777" w:rsidR="0083559B" w:rsidRDefault="0083559B" w:rsidP="0083559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у членов комиссии вопросы к докладчику?</w:t>
      </w:r>
    </w:p>
    <w:p w14:paraId="1F9FDA54" w14:textId="77777777" w:rsidR="0083559B" w:rsidRDefault="0083559B" w:rsidP="0083559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Вопросов не последовало.</w:t>
      </w:r>
    </w:p>
    <w:p w14:paraId="52878103" w14:textId="336D2848" w:rsidR="0083559B" w:rsidRDefault="0083559B" w:rsidP="0083559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принять решение:</w:t>
      </w:r>
    </w:p>
    <w:p w14:paraId="6581E059" w14:textId="0DE3A2B6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Информацию, изложенную </w:t>
      </w:r>
      <w:r w:rsidRPr="000E0036">
        <w:rPr>
          <w:b w:val="0"/>
          <w:sz w:val="28"/>
          <w:szCs w:val="28"/>
        </w:rPr>
        <w:t>старши</w:t>
      </w:r>
      <w:r>
        <w:rPr>
          <w:b w:val="0"/>
          <w:sz w:val="28"/>
          <w:szCs w:val="28"/>
        </w:rPr>
        <w:t xml:space="preserve">м </w:t>
      </w:r>
      <w:r w:rsidRPr="00770DB7">
        <w:rPr>
          <w:b w:val="0"/>
          <w:sz w:val="28"/>
          <w:szCs w:val="28"/>
        </w:rPr>
        <w:t>государственны</w:t>
      </w:r>
      <w:r>
        <w:rPr>
          <w:b w:val="0"/>
          <w:sz w:val="28"/>
          <w:szCs w:val="28"/>
        </w:rPr>
        <w:t>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ом</w:t>
      </w:r>
      <w:r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Ленинградской области принять к сведению.</w:t>
      </w:r>
    </w:p>
    <w:p w14:paraId="42889BC9" w14:textId="452C2367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Отделу </w:t>
      </w:r>
      <w:r w:rsidRPr="00770DB7">
        <w:rPr>
          <w:b w:val="0"/>
          <w:sz w:val="28"/>
          <w:szCs w:val="28"/>
        </w:rPr>
        <w:t>ГИБДД УМВД России по Гатчинскому району</w:t>
      </w:r>
      <w:r>
        <w:rPr>
          <w:b w:val="0"/>
          <w:sz w:val="28"/>
          <w:szCs w:val="28"/>
        </w:rPr>
        <w:t xml:space="preserve"> Ленинградской области и отдельному взводу </w:t>
      </w:r>
      <w:r>
        <w:rPr>
          <w:b w:val="0"/>
          <w:bCs/>
          <w:sz w:val="28"/>
          <w:szCs w:val="28"/>
        </w:rPr>
        <w:t>ДПС</w:t>
      </w:r>
      <w:r w:rsidRPr="003C05B5">
        <w:rPr>
          <w:b w:val="0"/>
          <w:bCs/>
          <w:sz w:val="28"/>
          <w:szCs w:val="28"/>
        </w:rPr>
        <w:t xml:space="preserve"> №4 Г</w:t>
      </w:r>
      <w:r>
        <w:rPr>
          <w:b w:val="0"/>
          <w:bCs/>
          <w:sz w:val="28"/>
          <w:szCs w:val="28"/>
        </w:rPr>
        <w:t>ИБДД</w:t>
      </w:r>
      <w:r w:rsidRPr="003C05B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ВД</w:t>
      </w:r>
      <w:r w:rsidRPr="003C05B5">
        <w:rPr>
          <w:b w:val="0"/>
          <w:bCs/>
          <w:sz w:val="28"/>
          <w:szCs w:val="28"/>
        </w:rPr>
        <w:t xml:space="preserve"> по городу Санкт – Петербург и Ленинградской области</w:t>
      </w:r>
      <w:r>
        <w:rPr>
          <w:b w:val="0"/>
          <w:sz w:val="28"/>
          <w:szCs w:val="28"/>
        </w:rPr>
        <w:t xml:space="preserve"> продолжить работу по профилактике, предупреждению и пресечению нарушений ПДД, </w:t>
      </w:r>
      <w:r w:rsidR="009B5328">
        <w:rPr>
          <w:b w:val="0"/>
          <w:sz w:val="28"/>
          <w:szCs w:val="28"/>
        </w:rPr>
        <w:t xml:space="preserve">активизировать работу направленную на ликвидацию мест концентрации ДТП, </w:t>
      </w:r>
      <w:r>
        <w:rPr>
          <w:b w:val="0"/>
          <w:sz w:val="28"/>
          <w:szCs w:val="28"/>
        </w:rPr>
        <w:t>приведению и поддержанию безопасного переезда и перехода железнодорожных путей. Принять меры к выполнению всех мероприятий утвержденных планов и программ в полном объеме. Отв.: главный инженер Санкт-Петербург-Балтийской дистанции пути. Срок: до 31.12.2019.</w:t>
      </w:r>
    </w:p>
    <w:p w14:paraId="0DCD459D" w14:textId="77777777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14:paraId="16F4587A" w14:textId="77777777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36F2FBE4" w14:textId="77777777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главным инженером Санкт-Петербург-Балтийской дистанции пути ОАО РЖД</w:t>
      </w:r>
      <w:r w:rsidRPr="00214C1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Апенок</w:t>
      </w:r>
      <w:proofErr w:type="spellEnd"/>
      <w:r>
        <w:rPr>
          <w:b w:val="0"/>
          <w:sz w:val="28"/>
          <w:szCs w:val="28"/>
        </w:rPr>
        <w:t xml:space="preserve"> С.О. принять к сведению.</w:t>
      </w:r>
    </w:p>
    <w:p w14:paraId="22B61CD1" w14:textId="77777777" w:rsidR="0083559B" w:rsidRDefault="0083559B" w:rsidP="00835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приведению и поддержанию безопасного переезда и перехода железнодорожных путей. Принять меры к выполнению всех мероприятий утвержденных планов и программ в полном объеме. Отв.: главный инженер Санкт-Петербург-Балтийской дистанции пути. Срок: до 31.12.2019.</w:t>
      </w:r>
    </w:p>
    <w:p w14:paraId="7DAF23F9" w14:textId="77777777" w:rsidR="0083559B" w:rsidRDefault="0083559B" w:rsidP="0083559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0A994F" w14:textId="6A5DA75D" w:rsidR="0083559B" w:rsidRPr="002C2C3F" w:rsidRDefault="002C2C3F" w:rsidP="002C2C3F">
      <w:pPr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2C2C3F">
        <w:rPr>
          <w:sz w:val="28"/>
          <w:szCs w:val="28"/>
        </w:rPr>
        <w:t>3. О принимаемых мерах по профилактике детского дорожно-транспортного травматизма и обеспечению безопасности перевозки детей школьными автобусами в период летних каникул.</w:t>
      </w:r>
    </w:p>
    <w:p w14:paraId="337A2240" w14:textId="6F80C744" w:rsidR="00EC022E" w:rsidRDefault="00EC022E" w:rsidP="000F61C3">
      <w:pPr>
        <w:rPr>
          <w:b w:val="0"/>
          <w:color w:val="000000"/>
          <w:sz w:val="28"/>
          <w:szCs w:val="28"/>
          <w:shd w:val="clear" w:color="auto" w:fill="FFFFFF"/>
        </w:rPr>
      </w:pPr>
    </w:p>
    <w:p w14:paraId="3A6969A0" w14:textId="7E92A13B" w:rsidR="00EC022E" w:rsidRDefault="002C2C3F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Материков Т.Ф.:</w:t>
      </w:r>
    </w:p>
    <w:p w14:paraId="5A404640" w14:textId="247DCD7A" w:rsidR="002C2C3F" w:rsidRDefault="002C2C3F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Вопрос вынесен повторно ввиду неявки председателя комитета образования на предыдущее заседание комиссии.</w:t>
      </w:r>
    </w:p>
    <w:p w14:paraId="1541970E" w14:textId="77777777" w:rsidR="002C2C3F" w:rsidRDefault="002C2C3F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 настоящее время от комит</w:t>
      </w:r>
      <w:bookmarkStart w:id="0" w:name="_GoBack"/>
      <w:bookmarkEnd w:id="0"/>
      <w:r>
        <w:rPr>
          <w:b w:val="0"/>
          <w:color w:val="000000"/>
          <w:sz w:val="28"/>
          <w:szCs w:val="28"/>
          <w:shd w:val="clear" w:color="auto" w:fill="FFFFFF"/>
        </w:rPr>
        <w:t xml:space="preserve">ета образования присутствует представитель </w:t>
      </w:r>
      <w:r>
        <w:rPr>
          <w:b w:val="0"/>
          <w:sz w:val="28"/>
          <w:szCs w:val="28"/>
        </w:rPr>
        <w:t>Кузьмина С.Е. – специалист отдела муниципальной системы образования комитета образования администрации Гатчинского муниципального района</w:t>
      </w:r>
      <w:r>
        <w:rPr>
          <w:b w:val="0"/>
          <w:color w:val="000000"/>
          <w:sz w:val="28"/>
          <w:szCs w:val="28"/>
          <w:shd w:val="clear" w:color="auto" w:fill="FFFFFF"/>
        </w:rPr>
        <w:t>. К докладу не готова.</w:t>
      </w:r>
    </w:p>
    <w:p w14:paraId="5E7FC076" w14:textId="77777777" w:rsidR="002C2C3F" w:rsidRDefault="002C2C3F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Выносить данный вопрос на следующее заседание комиссии считаю нецелесообразным ввиду его неактуальности перед началом учебного года.</w:t>
      </w:r>
    </w:p>
    <w:p w14:paraId="09408B6E" w14:textId="12BF80E7" w:rsidR="002C2C3F" w:rsidRDefault="002C2C3F" w:rsidP="000F61C3">
      <w:pPr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Предлагаю уведомить </w:t>
      </w:r>
      <w:r w:rsidR="002F26EA">
        <w:rPr>
          <w:b w:val="0"/>
          <w:color w:val="000000"/>
          <w:sz w:val="28"/>
          <w:szCs w:val="28"/>
          <w:shd w:val="clear" w:color="auto" w:fill="FFFFFF"/>
        </w:rPr>
        <w:t xml:space="preserve">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2F26EA">
        <w:rPr>
          <w:b w:val="0"/>
          <w:color w:val="000000"/>
          <w:sz w:val="28"/>
          <w:szCs w:val="28"/>
          <w:shd w:val="clear" w:color="auto" w:fill="FFFFFF"/>
        </w:rPr>
        <w:t>Дерендяева</w:t>
      </w:r>
      <w:proofErr w:type="spellEnd"/>
      <w:r w:rsidR="002F26EA">
        <w:rPr>
          <w:b w:val="0"/>
          <w:color w:val="000000"/>
          <w:sz w:val="28"/>
          <w:szCs w:val="28"/>
          <w:shd w:val="clear" w:color="auto" w:fill="FFFFFF"/>
        </w:rPr>
        <w:t xml:space="preserve"> Р.О.</w:t>
      </w:r>
      <w:r>
        <w:rPr>
          <w:b w:val="0"/>
          <w:sz w:val="28"/>
          <w:szCs w:val="28"/>
        </w:rPr>
        <w:t xml:space="preserve"> о систематическом отсутствии председателя комитета образования на заседаниях комиссии и игнорировании в доведении информации в части касающихся вопросов в соответствии с утвержденным планом работы комиссии п</w:t>
      </w:r>
      <w:r w:rsidRPr="00770DB7">
        <w:rPr>
          <w:b w:val="0"/>
          <w:sz w:val="28"/>
          <w:szCs w:val="28"/>
        </w:rPr>
        <w:t>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>.</w:t>
      </w:r>
    </w:p>
    <w:p w14:paraId="55B90260" w14:textId="360C9291" w:rsidR="002C2C3F" w:rsidRDefault="002C2C3F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6187C313" w14:textId="77777777" w:rsidR="002C2C3F" w:rsidRDefault="002C2C3F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Решение: </w:t>
      </w:r>
    </w:p>
    <w:p w14:paraId="1B5FA03E" w14:textId="2DBAA64B" w:rsidR="002C2C3F" w:rsidRDefault="002C2C3F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ведомить </w:t>
      </w:r>
      <w:r w:rsidR="002F26EA">
        <w:rPr>
          <w:b w:val="0"/>
          <w:color w:val="000000"/>
          <w:sz w:val="28"/>
          <w:szCs w:val="28"/>
          <w:shd w:val="clear" w:color="auto" w:fill="FFFFFF"/>
        </w:rPr>
        <w:t xml:space="preserve">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2F26EA">
        <w:rPr>
          <w:b w:val="0"/>
          <w:color w:val="000000"/>
          <w:sz w:val="28"/>
          <w:szCs w:val="28"/>
          <w:shd w:val="clear" w:color="auto" w:fill="FFFFFF"/>
        </w:rPr>
        <w:t>Дерендяев</w:t>
      </w:r>
      <w:r w:rsidR="002F26EA"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spellEnd"/>
      <w:r w:rsidR="002F26EA">
        <w:rPr>
          <w:b w:val="0"/>
          <w:color w:val="000000"/>
          <w:sz w:val="28"/>
          <w:szCs w:val="28"/>
          <w:shd w:val="clear" w:color="auto" w:fill="FFFFFF"/>
        </w:rPr>
        <w:t xml:space="preserve"> Р.О.</w:t>
      </w:r>
      <w:r>
        <w:rPr>
          <w:b w:val="0"/>
          <w:sz w:val="28"/>
          <w:szCs w:val="28"/>
        </w:rPr>
        <w:t xml:space="preserve"> о систематическом отсутствии председателя комитета образования на заседаниях комиссии и игнорировании в доведении информации в части касающихся вопросов в соответствии с утвержденным планом работы комиссии п</w:t>
      </w:r>
      <w:r w:rsidRPr="00770DB7">
        <w:rPr>
          <w:b w:val="0"/>
          <w:sz w:val="28"/>
          <w:szCs w:val="28"/>
        </w:rPr>
        <w:t>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 xml:space="preserve">. Срок: 19.08.2019 года. </w:t>
      </w:r>
      <w:r>
        <w:rPr>
          <w:b w:val="0"/>
          <w:color w:val="000000"/>
          <w:sz w:val="28"/>
          <w:szCs w:val="28"/>
          <w:shd w:val="clear" w:color="auto" w:fill="FFFFFF"/>
        </w:rPr>
        <w:t>Отв</w:t>
      </w:r>
      <w:r w:rsidR="00A95E21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>: Горячевских Н.А.</w:t>
      </w:r>
    </w:p>
    <w:p w14:paraId="60F0717C" w14:textId="1398B1CC" w:rsidR="002C2C3F" w:rsidRDefault="002C2C3F" w:rsidP="000F61C3">
      <w:pPr>
        <w:rPr>
          <w:b w:val="0"/>
          <w:color w:val="000000"/>
          <w:sz w:val="28"/>
          <w:szCs w:val="28"/>
          <w:shd w:val="clear" w:color="auto" w:fill="FFFFFF"/>
        </w:rPr>
      </w:pPr>
    </w:p>
    <w:p w14:paraId="122D1980" w14:textId="63C16BE6" w:rsidR="007964A4" w:rsidRPr="007964A4" w:rsidRDefault="002C2C3F" w:rsidP="000F61C3">
      <w:pPr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7964A4" w:rsidRPr="007964A4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14:paraId="67380F2D" w14:textId="77777777" w:rsidR="007964A4" w:rsidRDefault="007964A4" w:rsidP="00044121">
      <w:pPr>
        <w:ind w:firstLine="360"/>
        <w:rPr>
          <w:sz w:val="28"/>
          <w:szCs w:val="28"/>
        </w:rPr>
      </w:pPr>
    </w:p>
    <w:p w14:paraId="0D56352D" w14:textId="1147C4C4" w:rsidR="002C2C3F" w:rsidRPr="00F10C0C" w:rsidRDefault="002C2C3F" w:rsidP="00A95E21">
      <w:pPr>
        <w:rPr>
          <w:sz w:val="28"/>
          <w:szCs w:val="28"/>
        </w:rPr>
      </w:pPr>
      <w:r w:rsidRPr="00F10C0C">
        <w:rPr>
          <w:sz w:val="28"/>
          <w:szCs w:val="28"/>
        </w:rPr>
        <w:t>4</w:t>
      </w:r>
      <w:r w:rsidR="00461B77" w:rsidRPr="00F10C0C">
        <w:rPr>
          <w:sz w:val="28"/>
          <w:szCs w:val="28"/>
        </w:rPr>
        <w:t>.</w:t>
      </w:r>
      <w:r w:rsidR="004162CC" w:rsidRPr="00F10C0C">
        <w:rPr>
          <w:sz w:val="28"/>
          <w:szCs w:val="28"/>
        </w:rPr>
        <w:t>1</w:t>
      </w:r>
      <w:r w:rsidR="00461B77" w:rsidRPr="00F10C0C">
        <w:rPr>
          <w:sz w:val="28"/>
          <w:szCs w:val="28"/>
        </w:rPr>
        <w:t xml:space="preserve">. </w:t>
      </w:r>
      <w:r w:rsidRPr="00F10C0C">
        <w:rPr>
          <w:sz w:val="28"/>
          <w:szCs w:val="28"/>
        </w:rPr>
        <w:t xml:space="preserve">Вопрос о выдаче согласования на размещение стационарных заградительных конструкций, препятствующих транзитному движению транспорта по дворовой территории д.37 по </w:t>
      </w:r>
      <w:proofErr w:type="spellStart"/>
      <w:r w:rsidRPr="00F10C0C">
        <w:rPr>
          <w:sz w:val="28"/>
          <w:szCs w:val="28"/>
        </w:rPr>
        <w:t>пр-кту</w:t>
      </w:r>
      <w:proofErr w:type="spellEnd"/>
      <w:r w:rsidRPr="00F10C0C">
        <w:rPr>
          <w:sz w:val="28"/>
          <w:szCs w:val="28"/>
        </w:rPr>
        <w:t xml:space="preserve"> 25 Октября г.Гатчина.</w:t>
      </w:r>
      <w:r w:rsidR="009D783F" w:rsidRPr="00F10C0C">
        <w:rPr>
          <w:sz w:val="28"/>
          <w:szCs w:val="28"/>
        </w:rPr>
        <w:t xml:space="preserve"> Обращение </w:t>
      </w:r>
      <w:r w:rsidRPr="00F10C0C">
        <w:rPr>
          <w:sz w:val="28"/>
          <w:szCs w:val="28"/>
        </w:rPr>
        <w:t xml:space="preserve">председателя совета многоквартирного дома Крыловой М.В., проживающей по адресу г.Гатчина </w:t>
      </w:r>
      <w:proofErr w:type="spellStart"/>
      <w:r w:rsidRPr="00F10C0C">
        <w:rPr>
          <w:sz w:val="28"/>
          <w:szCs w:val="28"/>
        </w:rPr>
        <w:t>пр-кт</w:t>
      </w:r>
      <w:proofErr w:type="spellEnd"/>
      <w:r w:rsidRPr="00F10C0C">
        <w:rPr>
          <w:sz w:val="28"/>
          <w:szCs w:val="28"/>
        </w:rPr>
        <w:t xml:space="preserve"> 25 Октября д.37</w:t>
      </w:r>
      <w:r w:rsidR="009D783F" w:rsidRPr="00F10C0C">
        <w:rPr>
          <w:sz w:val="28"/>
          <w:szCs w:val="28"/>
        </w:rPr>
        <w:t>.</w:t>
      </w:r>
    </w:p>
    <w:p w14:paraId="37F13B56" w14:textId="0A9AF7F9" w:rsidR="00F60645" w:rsidRPr="00F10C0C" w:rsidRDefault="00F60645" w:rsidP="009D783F">
      <w:pPr>
        <w:rPr>
          <w:b w:val="0"/>
          <w:bCs/>
          <w:sz w:val="28"/>
          <w:szCs w:val="28"/>
        </w:rPr>
      </w:pPr>
      <w:r w:rsidRPr="00F10C0C">
        <w:rPr>
          <w:b w:val="0"/>
          <w:bCs/>
          <w:sz w:val="28"/>
          <w:szCs w:val="28"/>
        </w:rPr>
        <w:t>Кудрявцев А.В.:</w:t>
      </w:r>
    </w:p>
    <w:p w14:paraId="7627D3AF" w14:textId="50476774" w:rsidR="00F60645" w:rsidRDefault="00F60645" w:rsidP="009D783F">
      <w:pPr>
        <w:rPr>
          <w:b w:val="0"/>
          <w:bCs/>
          <w:sz w:val="28"/>
          <w:szCs w:val="28"/>
        </w:rPr>
      </w:pPr>
      <w:r w:rsidRPr="00F10C0C">
        <w:rPr>
          <w:b w:val="0"/>
          <w:bCs/>
          <w:sz w:val="28"/>
          <w:szCs w:val="28"/>
        </w:rPr>
        <w:t>Я проживаю в указанном доме и представляю интересы его жильцов. На общем собрании жильцов было принято решение о перекрытии данного проезда путем установки железобетонных блоков. Так же достигнута</w:t>
      </w:r>
      <w:r w:rsidR="00A95E21">
        <w:rPr>
          <w:b w:val="0"/>
          <w:bCs/>
          <w:sz w:val="28"/>
          <w:szCs w:val="28"/>
        </w:rPr>
        <w:t xml:space="preserve"> устная </w:t>
      </w:r>
      <w:r w:rsidRPr="00F10C0C">
        <w:rPr>
          <w:b w:val="0"/>
          <w:bCs/>
          <w:sz w:val="28"/>
          <w:szCs w:val="28"/>
        </w:rPr>
        <w:t>договоренность с руководством отделения Почты России</w:t>
      </w:r>
      <w:r w:rsidR="00A95E21">
        <w:rPr>
          <w:b w:val="0"/>
          <w:bCs/>
          <w:sz w:val="28"/>
          <w:szCs w:val="28"/>
        </w:rPr>
        <w:t>,</w:t>
      </w:r>
      <w:r w:rsidRPr="00F10C0C">
        <w:rPr>
          <w:b w:val="0"/>
          <w:bCs/>
          <w:sz w:val="28"/>
          <w:szCs w:val="28"/>
        </w:rPr>
        <w:t xml:space="preserve"> располагающегося на первом этаже данного дома</w:t>
      </w:r>
      <w:r w:rsidR="00A95E21">
        <w:rPr>
          <w:b w:val="0"/>
          <w:bCs/>
          <w:sz w:val="28"/>
          <w:szCs w:val="28"/>
        </w:rPr>
        <w:t>, о том, что Почта России не против перекрытия сквозного проезда</w:t>
      </w:r>
      <w:r w:rsidRPr="00F10C0C">
        <w:rPr>
          <w:b w:val="0"/>
          <w:bCs/>
          <w:sz w:val="28"/>
          <w:szCs w:val="28"/>
        </w:rPr>
        <w:t>.</w:t>
      </w:r>
    </w:p>
    <w:p w14:paraId="4E4649AF" w14:textId="32A1DCC0" w:rsidR="00F10C0C" w:rsidRDefault="00F10C0C" w:rsidP="009D783F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Супренок</w:t>
      </w:r>
      <w:proofErr w:type="spellEnd"/>
      <w:r>
        <w:rPr>
          <w:b w:val="0"/>
          <w:bCs/>
          <w:sz w:val="28"/>
          <w:szCs w:val="28"/>
        </w:rPr>
        <w:t xml:space="preserve"> А.А.:</w:t>
      </w:r>
    </w:p>
    <w:p w14:paraId="069E8E84" w14:textId="03A92249" w:rsidR="00F10C0C" w:rsidRPr="00F10C0C" w:rsidRDefault="00F10C0C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настоящее время разрабатывается проект организации дорожного движения</w:t>
      </w:r>
      <w:r w:rsidR="00304017">
        <w:rPr>
          <w:b w:val="0"/>
          <w:bCs/>
          <w:sz w:val="28"/>
          <w:szCs w:val="28"/>
        </w:rPr>
        <w:t xml:space="preserve"> на улично-дорожную сеть</w:t>
      </w:r>
      <w:r>
        <w:rPr>
          <w:b w:val="0"/>
          <w:bCs/>
          <w:sz w:val="28"/>
          <w:szCs w:val="28"/>
        </w:rPr>
        <w:t xml:space="preserve"> г.</w:t>
      </w:r>
      <w:r w:rsidR="0030401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Гатчина</w:t>
      </w:r>
      <w:r w:rsidR="00304017">
        <w:rPr>
          <w:b w:val="0"/>
          <w:bCs/>
          <w:sz w:val="28"/>
          <w:szCs w:val="28"/>
        </w:rPr>
        <w:t>. В</w:t>
      </w:r>
      <w:r>
        <w:rPr>
          <w:b w:val="0"/>
          <w:bCs/>
          <w:sz w:val="28"/>
          <w:szCs w:val="28"/>
        </w:rPr>
        <w:t xml:space="preserve"> техническое задание включены дворовые </w:t>
      </w:r>
      <w:r w:rsidR="00304017">
        <w:rPr>
          <w:b w:val="0"/>
          <w:bCs/>
          <w:sz w:val="28"/>
          <w:szCs w:val="28"/>
        </w:rPr>
        <w:t>территории данного микрорайона для дальнейшей установк</w:t>
      </w:r>
      <w:r w:rsidR="002A2A8D">
        <w:rPr>
          <w:b w:val="0"/>
          <w:bCs/>
          <w:sz w:val="28"/>
          <w:szCs w:val="28"/>
        </w:rPr>
        <w:t>и</w:t>
      </w:r>
      <w:r w:rsidR="00304017">
        <w:rPr>
          <w:b w:val="0"/>
          <w:bCs/>
          <w:sz w:val="28"/>
          <w:szCs w:val="28"/>
        </w:rPr>
        <w:t xml:space="preserve"> дорожных знаков 5.21 «Жилая зона». </w:t>
      </w:r>
      <w:r>
        <w:rPr>
          <w:b w:val="0"/>
          <w:bCs/>
          <w:sz w:val="28"/>
          <w:szCs w:val="28"/>
        </w:rPr>
        <w:t>Готовность проекта декабрь 2019 года.</w:t>
      </w:r>
    </w:p>
    <w:p w14:paraId="09544BED" w14:textId="79BBE29B" w:rsidR="009D783F" w:rsidRPr="00F10C0C" w:rsidRDefault="009D783F" w:rsidP="009D783F">
      <w:pPr>
        <w:rPr>
          <w:b w:val="0"/>
          <w:bCs/>
          <w:sz w:val="28"/>
          <w:szCs w:val="28"/>
        </w:rPr>
      </w:pPr>
      <w:r w:rsidRPr="00F10C0C">
        <w:rPr>
          <w:b w:val="0"/>
          <w:bCs/>
          <w:sz w:val="28"/>
          <w:szCs w:val="28"/>
        </w:rPr>
        <w:t>Кузнецов Д.В.:</w:t>
      </w:r>
    </w:p>
    <w:p w14:paraId="2EAF82F8" w14:textId="130D28C4" w:rsidR="00F60645" w:rsidRPr="00F10C0C" w:rsidRDefault="00304017" w:rsidP="00F60645">
      <w:pPr>
        <w:pStyle w:val="a7"/>
        <w:jc w:val="both"/>
        <w:rPr>
          <w:rFonts w:ascii="Times New Roman" w:hAnsi="Times New Roman"/>
          <w:bCs/>
          <w:spacing w:val="2"/>
          <w:sz w:val="28"/>
          <w:szCs w:val="28"/>
          <w:lang w:val="ru-RU"/>
        </w:rPr>
      </w:pPr>
      <w:bookmarkStart w:id="1" w:name="_Hlk16064804"/>
      <w:r>
        <w:rPr>
          <w:rFonts w:ascii="Times New Roman" w:hAnsi="Times New Roman"/>
          <w:bCs/>
          <w:spacing w:val="2"/>
          <w:sz w:val="28"/>
          <w:szCs w:val="28"/>
          <w:lang w:val="ru-RU"/>
        </w:rPr>
        <w:lastRenderedPageBreak/>
        <w:t>ГОСТ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 Р 50597-2017 «Дороги автомобильные и улицы. </w:t>
      </w:r>
      <w:r w:rsidR="00F60645" w:rsidRPr="00A95E21"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Требования к эксплуатационному состоянию, допустимому по условиям обеспечения безопасности дорожного движения. 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>Методы контроля»</w:t>
      </w:r>
      <w:bookmarkEnd w:id="1"/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запрещает 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>размещение посторонних предметов</w:t>
      </w:r>
      <w:r w:rsidR="00622F89">
        <w:rPr>
          <w:rFonts w:ascii="Times New Roman" w:hAnsi="Times New Roman"/>
          <w:bCs/>
          <w:spacing w:val="2"/>
          <w:sz w:val="28"/>
          <w:szCs w:val="28"/>
          <w:lang w:val="ru-RU"/>
        </w:rPr>
        <w:t>,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 </w:t>
      </w:r>
      <w:r w:rsidR="00622F89">
        <w:rPr>
          <w:rFonts w:ascii="Times New Roman" w:hAnsi="Times New Roman"/>
          <w:bCs/>
          <w:spacing w:val="2"/>
          <w:sz w:val="28"/>
          <w:szCs w:val="28"/>
          <w:lang w:val="ru-RU"/>
        </w:rPr>
        <w:t>в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 xml:space="preserve"> том числе железобетонных бл</w:t>
      </w:r>
      <w:r>
        <w:rPr>
          <w:rFonts w:ascii="Times New Roman" w:hAnsi="Times New Roman"/>
          <w:bCs/>
          <w:spacing w:val="2"/>
          <w:sz w:val="28"/>
          <w:szCs w:val="28"/>
          <w:lang w:val="ru-RU"/>
        </w:rPr>
        <w:t>оков, на проезжей части</w:t>
      </w:r>
      <w:r w:rsidR="00F60645" w:rsidRPr="00F10C0C">
        <w:rPr>
          <w:rFonts w:ascii="Times New Roman" w:hAnsi="Times New Roman"/>
          <w:bCs/>
          <w:spacing w:val="2"/>
          <w:sz w:val="28"/>
          <w:szCs w:val="28"/>
          <w:lang w:val="ru-RU"/>
        </w:rPr>
        <w:t>.</w:t>
      </w:r>
    </w:p>
    <w:p w14:paraId="44BA0C23" w14:textId="56664A10" w:rsidR="00F60645" w:rsidRP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2D3427A6" w14:textId="1C839D03" w:rsidR="00F10C0C" w:rsidRP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>Предлагаю принять решение:</w:t>
      </w:r>
    </w:p>
    <w:p w14:paraId="002B4406" w14:textId="00F0F2EA" w:rsidR="00F10C0C" w:rsidRP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 xml:space="preserve">В выдаче согласования на размещение заградительных 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>конструкций во дворе по адресу: проспект</w:t>
      </w:r>
      <w:r w:rsidR="00304017" w:rsidRPr="00F10C0C">
        <w:rPr>
          <w:rFonts w:ascii="Times New Roman" w:hAnsi="Times New Roman"/>
          <w:bCs/>
          <w:sz w:val="28"/>
          <w:szCs w:val="28"/>
          <w:lang w:val="ru-RU"/>
        </w:rPr>
        <w:t xml:space="preserve"> 25 Октября 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 xml:space="preserve">у д.37 </w:t>
      </w:r>
      <w:r w:rsidRPr="00F10C0C">
        <w:rPr>
          <w:rFonts w:ascii="Times New Roman" w:hAnsi="Times New Roman"/>
          <w:bCs/>
          <w:sz w:val="28"/>
          <w:szCs w:val="28"/>
          <w:lang w:val="ru-RU"/>
        </w:rPr>
        <w:t>г.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10C0C">
        <w:rPr>
          <w:rFonts w:ascii="Times New Roman" w:hAnsi="Times New Roman"/>
          <w:bCs/>
          <w:sz w:val="28"/>
          <w:szCs w:val="28"/>
          <w:lang w:val="ru-RU"/>
        </w:rPr>
        <w:t>Гатчина отказать.</w:t>
      </w:r>
    </w:p>
    <w:p w14:paraId="44606599" w14:textId="13AE0AF0" w:rsidR="00F10C0C" w:rsidRP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>Предложение принято большинством голосов.</w:t>
      </w:r>
    </w:p>
    <w:p w14:paraId="16E662C5" w14:textId="7B275BA1" w:rsidR="00F10C0C" w:rsidRP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2FF32E91" w14:textId="6BE5526C" w:rsid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C0C">
        <w:rPr>
          <w:rFonts w:ascii="Times New Roman" w:hAnsi="Times New Roman"/>
          <w:bCs/>
          <w:sz w:val="28"/>
          <w:szCs w:val="28"/>
          <w:lang w:val="ru-RU"/>
        </w:rPr>
        <w:t xml:space="preserve">В выдаче согласования на размещение заградительных конструкций во дворе 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>по адресу: проспект</w:t>
      </w:r>
      <w:r w:rsidR="00304017" w:rsidRPr="00F10C0C">
        <w:rPr>
          <w:rFonts w:ascii="Times New Roman" w:hAnsi="Times New Roman"/>
          <w:bCs/>
          <w:sz w:val="28"/>
          <w:szCs w:val="28"/>
          <w:lang w:val="ru-RU"/>
        </w:rPr>
        <w:t xml:space="preserve"> 25 Октября 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 xml:space="preserve">у д.37 </w:t>
      </w:r>
      <w:r w:rsidR="00304017" w:rsidRPr="00F10C0C">
        <w:rPr>
          <w:rFonts w:ascii="Times New Roman" w:hAnsi="Times New Roman"/>
          <w:bCs/>
          <w:sz w:val="28"/>
          <w:szCs w:val="28"/>
          <w:lang w:val="ru-RU"/>
        </w:rPr>
        <w:t>г.</w:t>
      </w:r>
      <w:r w:rsidR="0030401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04017" w:rsidRPr="00F10C0C">
        <w:rPr>
          <w:rFonts w:ascii="Times New Roman" w:hAnsi="Times New Roman"/>
          <w:bCs/>
          <w:sz w:val="28"/>
          <w:szCs w:val="28"/>
          <w:lang w:val="ru-RU"/>
        </w:rPr>
        <w:t>Гатчина отказать</w:t>
      </w:r>
      <w:r w:rsidRPr="00F10C0C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141D6AB" w14:textId="75D52C45" w:rsid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C70DDDA" w14:textId="04D42C01" w:rsidR="00F10C0C" w:rsidRPr="00A95E21" w:rsidRDefault="00F10C0C" w:rsidP="00A95E21">
      <w:pPr>
        <w:rPr>
          <w:sz w:val="28"/>
          <w:szCs w:val="28"/>
        </w:rPr>
      </w:pPr>
      <w:r w:rsidRPr="00A95E21">
        <w:rPr>
          <w:sz w:val="28"/>
          <w:szCs w:val="28"/>
        </w:rPr>
        <w:t>4</w:t>
      </w:r>
      <w:r w:rsidR="00EE27DA" w:rsidRPr="00A95E21">
        <w:rPr>
          <w:sz w:val="28"/>
          <w:szCs w:val="28"/>
        </w:rPr>
        <w:t xml:space="preserve">.2. </w:t>
      </w:r>
      <w:r w:rsidRPr="00A95E21">
        <w:rPr>
          <w:sz w:val="28"/>
          <w:szCs w:val="28"/>
        </w:rPr>
        <w:t>Вопрос об установке дорожных знаков 6.4 «Место стоянки» со знаком дополнительной информации 8.4.4 «Вид транспортного средства» и дорожных знаков 3.28 «Стоянка запрещена» со знаками дополнительной информации 8.5.4 «Время действия» и 8.24 «Работает эвакуатор» на территории Павловского кафедрального собора, обращение настоятеля Павловского кафедрального собора г.</w:t>
      </w:r>
      <w:r w:rsidR="00304017">
        <w:rPr>
          <w:sz w:val="28"/>
          <w:szCs w:val="28"/>
        </w:rPr>
        <w:t xml:space="preserve"> </w:t>
      </w:r>
      <w:r w:rsidRPr="00A95E21">
        <w:rPr>
          <w:sz w:val="28"/>
          <w:szCs w:val="28"/>
        </w:rPr>
        <w:t xml:space="preserve">Гатчина </w:t>
      </w:r>
      <w:proofErr w:type="spellStart"/>
      <w:r w:rsidRPr="00A95E21">
        <w:rPr>
          <w:sz w:val="28"/>
          <w:szCs w:val="28"/>
        </w:rPr>
        <w:t>Феер</w:t>
      </w:r>
      <w:proofErr w:type="spellEnd"/>
      <w:r w:rsidRPr="00A95E21">
        <w:rPr>
          <w:sz w:val="28"/>
          <w:szCs w:val="28"/>
        </w:rPr>
        <w:t xml:space="preserve"> Владимира.</w:t>
      </w:r>
    </w:p>
    <w:p w14:paraId="6F1D8735" w14:textId="734632CB" w:rsidR="00F10C0C" w:rsidRPr="00A95E21" w:rsidRDefault="00F10C0C" w:rsidP="00F10C0C">
      <w:pPr>
        <w:rPr>
          <w:b w:val="0"/>
          <w:bCs/>
          <w:sz w:val="28"/>
          <w:szCs w:val="28"/>
        </w:rPr>
      </w:pPr>
      <w:proofErr w:type="spellStart"/>
      <w:r w:rsidRPr="00A95E21">
        <w:rPr>
          <w:b w:val="0"/>
          <w:bCs/>
          <w:sz w:val="28"/>
          <w:szCs w:val="28"/>
        </w:rPr>
        <w:t>Супренок</w:t>
      </w:r>
      <w:proofErr w:type="spellEnd"/>
      <w:r w:rsidRPr="00A95E21">
        <w:rPr>
          <w:b w:val="0"/>
          <w:bCs/>
          <w:sz w:val="28"/>
          <w:szCs w:val="28"/>
        </w:rPr>
        <w:t xml:space="preserve"> А.А.:</w:t>
      </w:r>
    </w:p>
    <w:p w14:paraId="67177ABF" w14:textId="78919A2A" w:rsidR="00F10C0C" w:rsidRDefault="00F10C0C" w:rsidP="00F10C0C">
      <w:pPr>
        <w:rPr>
          <w:b w:val="0"/>
          <w:bCs/>
          <w:sz w:val="28"/>
          <w:szCs w:val="28"/>
        </w:rPr>
      </w:pPr>
      <w:r w:rsidRPr="00A95E21">
        <w:rPr>
          <w:b w:val="0"/>
          <w:bCs/>
          <w:sz w:val="28"/>
          <w:szCs w:val="28"/>
        </w:rPr>
        <w:t xml:space="preserve">В настоящее время проводится </w:t>
      </w:r>
      <w:r w:rsidR="00A95E21" w:rsidRPr="00A95E21">
        <w:rPr>
          <w:b w:val="0"/>
          <w:bCs/>
          <w:sz w:val="28"/>
          <w:szCs w:val="28"/>
        </w:rPr>
        <w:t>реконструкция ул.</w:t>
      </w:r>
      <w:r w:rsidR="00304017">
        <w:rPr>
          <w:b w:val="0"/>
          <w:bCs/>
          <w:sz w:val="28"/>
          <w:szCs w:val="28"/>
        </w:rPr>
        <w:t xml:space="preserve"> </w:t>
      </w:r>
      <w:r w:rsidR="00A95E21" w:rsidRPr="00A95E21">
        <w:rPr>
          <w:b w:val="0"/>
          <w:bCs/>
          <w:sz w:val="28"/>
          <w:szCs w:val="28"/>
        </w:rPr>
        <w:t>Соборная в районе ул.</w:t>
      </w:r>
      <w:r w:rsidR="00304017">
        <w:rPr>
          <w:b w:val="0"/>
          <w:bCs/>
          <w:sz w:val="28"/>
          <w:szCs w:val="28"/>
        </w:rPr>
        <w:t xml:space="preserve"> </w:t>
      </w:r>
      <w:r w:rsidR="00A95E21" w:rsidRPr="00A95E21">
        <w:rPr>
          <w:b w:val="0"/>
          <w:bCs/>
          <w:sz w:val="28"/>
          <w:szCs w:val="28"/>
        </w:rPr>
        <w:t>Карла Маркса и Павловского кафедрального собора</w:t>
      </w:r>
      <w:r w:rsidR="00A95E21">
        <w:rPr>
          <w:b w:val="0"/>
          <w:bCs/>
          <w:sz w:val="28"/>
          <w:szCs w:val="28"/>
        </w:rPr>
        <w:t xml:space="preserve"> с благоустройством общественного пространства. В соответствии с </w:t>
      </w:r>
      <w:r w:rsidR="0040165A">
        <w:rPr>
          <w:b w:val="0"/>
          <w:bCs/>
          <w:sz w:val="28"/>
          <w:szCs w:val="28"/>
        </w:rPr>
        <w:t xml:space="preserve">планом площадка перед Павловским кафедральным собором </w:t>
      </w:r>
      <w:r w:rsidR="009E1306">
        <w:rPr>
          <w:b w:val="0"/>
          <w:bCs/>
          <w:sz w:val="28"/>
          <w:szCs w:val="28"/>
        </w:rPr>
        <w:t xml:space="preserve">является пешеходной, стоянка какого-либо транспорта перед воротами будет запрещена. Предлагаю вопрос об организации парковки </w:t>
      </w:r>
      <w:r w:rsidR="00EC279C">
        <w:rPr>
          <w:b w:val="0"/>
          <w:bCs/>
          <w:sz w:val="28"/>
          <w:szCs w:val="28"/>
        </w:rPr>
        <w:t xml:space="preserve">для </w:t>
      </w:r>
      <w:r w:rsidR="009E1306">
        <w:rPr>
          <w:b w:val="0"/>
          <w:bCs/>
          <w:sz w:val="28"/>
          <w:szCs w:val="28"/>
        </w:rPr>
        <w:t>служебного транспорта и туристических автобусов поднять после сдачи объекта. Планируемое окончание работ октябрь-ноябрь 2019 года.</w:t>
      </w:r>
    </w:p>
    <w:p w14:paraId="5DED5B9C" w14:textId="401D61C1" w:rsidR="009E1306" w:rsidRDefault="009E1306" w:rsidP="00F10C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23BF7DD" w14:textId="1E3746D4" w:rsidR="009E1306" w:rsidRDefault="009E1306" w:rsidP="00F10C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9A4EAE9" w14:textId="557B749E" w:rsidR="009E1306" w:rsidRDefault="009E1306" w:rsidP="00F10C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Вопрос об </w:t>
      </w:r>
      <w:r w:rsidR="00EC279C">
        <w:rPr>
          <w:b w:val="0"/>
          <w:bCs/>
          <w:sz w:val="28"/>
          <w:szCs w:val="28"/>
        </w:rPr>
        <w:t xml:space="preserve">организации парковки для служебного транспорта и туристических автобусов вблизи Павловского кафедрального собора поднять после окончания работ по реконструкции </w:t>
      </w:r>
      <w:proofErr w:type="spellStart"/>
      <w:r w:rsidR="00EC279C">
        <w:rPr>
          <w:b w:val="0"/>
          <w:bCs/>
          <w:sz w:val="28"/>
          <w:szCs w:val="28"/>
        </w:rPr>
        <w:t>ул.Соборная</w:t>
      </w:r>
      <w:proofErr w:type="spellEnd"/>
      <w:r w:rsidR="00EC279C">
        <w:rPr>
          <w:b w:val="0"/>
          <w:bCs/>
          <w:sz w:val="28"/>
          <w:szCs w:val="28"/>
        </w:rPr>
        <w:t>.</w:t>
      </w:r>
    </w:p>
    <w:p w14:paraId="0EB135F1" w14:textId="3F6F1493" w:rsidR="00EC279C" w:rsidRDefault="00EC279C" w:rsidP="00F10C0C">
      <w:pPr>
        <w:rPr>
          <w:b w:val="0"/>
          <w:bCs/>
          <w:sz w:val="28"/>
          <w:szCs w:val="28"/>
        </w:rPr>
      </w:pPr>
    </w:p>
    <w:p w14:paraId="672CD827" w14:textId="6E499176" w:rsidR="00EC279C" w:rsidRDefault="00EC279C" w:rsidP="00EC279C">
      <w:pPr>
        <w:rPr>
          <w:sz w:val="28"/>
          <w:szCs w:val="28"/>
        </w:rPr>
      </w:pPr>
      <w:r w:rsidRPr="00EC279C">
        <w:rPr>
          <w:sz w:val="28"/>
          <w:szCs w:val="28"/>
        </w:rPr>
        <w:t>4</w:t>
      </w:r>
      <w:r w:rsidR="00AD5B4A" w:rsidRPr="00EC279C">
        <w:rPr>
          <w:sz w:val="28"/>
          <w:szCs w:val="28"/>
        </w:rPr>
        <w:t xml:space="preserve">.3. </w:t>
      </w:r>
      <w:r w:rsidRPr="00EC279C">
        <w:rPr>
          <w:sz w:val="28"/>
          <w:szCs w:val="28"/>
        </w:rPr>
        <w:t>Вопрос об установке искусственных неровностей на дороге, проходящей между домами 7 и 9 по ул.</w:t>
      </w:r>
      <w:r w:rsidR="00304017">
        <w:rPr>
          <w:sz w:val="28"/>
          <w:szCs w:val="28"/>
        </w:rPr>
        <w:t xml:space="preserve"> </w:t>
      </w:r>
      <w:r w:rsidRPr="00EC279C">
        <w:rPr>
          <w:sz w:val="28"/>
          <w:szCs w:val="28"/>
        </w:rPr>
        <w:t>Киргетова г.</w:t>
      </w:r>
      <w:r w:rsidR="00304017">
        <w:rPr>
          <w:sz w:val="28"/>
          <w:szCs w:val="28"/>
        </w:rPr>
        <w:t xml:space="preserve"> </w:t>
      </w:r>
      <w:r w:rsidRPr="00EC279C">
        <w:rPr>
          <w:sz w:val="28"/>
          <w:szCs w:val="28"/>
        </w:rPr>
        <w:t>Гатчина. Обращение Максимовой М.В., проживающей по адресу г.</w:t>
      </w:r>
      <w:r w:rsidR="00304017">
        <w:rPr>
          <w:sz w:val="28"/>
          <w:szCs w:val="28"/>
        </w:rPr>
        <w:t xml:space="preserve"> </w:t>
      </w:r>
      <w:r w:rsidRPr="00EC279C">
        <w:rPr>
          <w:sz w:val="28"/>
          <w:szCs w:val="28"/>
        </w:rPr>
        <w:t>Гатчина ул.</w:t>
      </w:r>
      <w:r w:rsidR="00304017">
        <w:rPr>
          <w:sz w:val="28"/>
          <w:szCs w:val="28"/>
        </w:rPr>
        <w:t xml:space="preserve"> </w:t>
      </w:r>
      <w:r w:rsidRPr="00EC279C">
        <w:rPr>
          <w:sz w:val="28"/>
          <w:szCs w:val="28"/>
        </w:rPr>
        <w:t>Киргетова д.9 кв.25,</w:t>
      </w:r>
    </w:p>
    <w:p w14:paraId="6D6A53BB" w14:textId="77777777" w:rsidR="00EC279C" w:rsidRDefault="00EC279C" w:rsidP="00EC27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3EABAACA" w14:textId="78AE3CB8" w:rsidR="00EC279C" w:rsidRDefault="00EC279C" w:rsidP="0030401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В соответствии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примен</w:t>
      </w:r>
      <w:r w:rsidR="00304017">
        <w:rPr>
          <w:b w:val="0"/>
          <w:sz w:val="28"/>
          <w:szCs w:val="28"/>
        </w:rPr>
        <w:t>ения искусственных неровностей.</w:t>
      </w:r>
    </w:p>
    <w:p w14:paraId="2ED2F04B" w14:textId="6A193127" w:rsidR="00EC279C" w:rsidRDefault="00EC279C" w:rsidP="00EC279C">
      <w:pPr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lastRenderedPageBreak/>
        <w:t>В данном случае основани</w:t>
      </w:r>
      <w:r w:rsidR="00304017">
        <w:rPr>
          <w:b w:val="0"/>
          <w:spacing w:val="2"/>
          <w:sz w:val="28"/>
          <w:szCs w:val="28"/>
        </w:rPr>
        <w:t>я</w:t>
      </w:r>
      <w:r>
        <w:rPr>
          <w:b w:val="0"/>
          <w:spacing w:val="2"/>
          <w:sz w:val="28"/>
          <w:szCs w:val="28"/>
        </w:rPr>
        <w:t xml:space="preserve"> для обустройств</w:t>
      </w:r>
      <w:r w:rsidR="00304017">
        <w:rPr>
          <w:b w:val="0"/>
          <w:spacing w:val="2"/>
          <w:sz w:val="28"/>
          <w:szCs w:val="28"/>
        </w:rPr>
        <w:t>а искусственных неровностей отсутствуют.</w:t>
      </w:r>
    </w:p>
    <w:p w14:paraId="7DC14A34" w14:textId="0C32572A" w:rsidR="00EC279C" w:rsidRDefault="00EC279C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0246935E" w14:textId="7BE444FA" w:rsidR="00EC279C" w:rsidRDefault="00EC279C" w:rsidP="00AD5B4A">
      <w:pPr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</w:rPr>
        <w:t>Основани</w:t>
      </w:r>
      <w:r w:rsidR="00304017">
        <w:rPr>
          <w:b w:val="0"/>
          <w:spacing w:val="2"/>
          <w:sz w:val="28"/>
          <w:szCs w:val="28"/>
        </w:rPr>
        <w:t>я</w:t>
      </w:r>
      <w:r>
        <w:rPr>
          <w:b w:val="0"/>
          <w:spacing w:val="2"/>
          <w:sz w:val="28"/>
          <w:szCs w:val="28"/>
        </w:rPr>
        <w:t xml:space="preserve"> для обустройства искусственных неровностей</w:t>
      </w:r>
      <w:r w:rsidR="00AA187B">
        <w:rPr>
          <w:b w:val="0"/>
          <w:spacing w:val="2"/>
          <w:sz w:val="28"/>
          <w:szCs w:val="28"/>
        </w:rPr>
        <w:t xml:space="preserve"> между домами 7 и 9 по ул.</w:t>
      </w:r>
      <w:r w:rsidR="00304017">
        <w:rPr>
          <w:b w:val="0"/>
          <w:spacing w:val="2"/>
          <w:sz w:val="28"/>
          <w:szCs w:val="28"/>
        </w:rPr>
        <w:t xml:space="preserve"> </w:t>
      </w:r>
      <w:r w:rsidR="00AA187B">
        <w:rPr>
          <w:b w:val="0"/>
          <w:spacing w:val="2"/>
          <w:sz w:val="28"/>
          <w:szCs w:val="28"/>
        </w:rPr>
        <w:t>Киргетова г.</w:t>
      </w:r>
      <w:r w:rsidR="00304017">
        <w:rPr>
          <w:b w:val="0"/>
          <w:spacing w:val="2"/>
          <w:sz w:val="28"/>
          <w:szCs w:val="28"/>
        </w:rPr>
        <w:t xml:space="preserve"> </w:t>
      </w:r>
      <w:r w:rsidR="00AA187B">
        <w:rPr>
          <w:b w:val="0"/>
          <w:spacing w:val="2"/>
          <w:sz w:val="28"/>
          <w:szCs w:val="28"/>
        </w:rPr>
        <w:t xml:space="preserve">Гатчина </w:t>
      </w:r>
      <w:r w:rsidR="00304017">
        <w:rPr>
          <w:b w:val="0"/>
          <w:spacing w:val="2"/>
          <w:sz w:val="28"/>
          <w:szCs w:val="28"/>
        </w:rPr>
        <w:t>отсутствуют</w:t>
      </w:r>
      <w:r>
        <w:rPr>
          <w:b w:val="0"/>
          <w:spacing w:val="2"/>
          <w:sz w:val="28"/>
          <w:szCs w:val="28"/>
        </w:rPr>
        <w:t>.</w:t>
      </w:r>
    </w:p>
    <w:p w14:paraId="11711067" w14:textId="77777777" w:rsidR="002E5E75" w:rsidRDefault="002E5E75" w:rsidP="00AD5B4A">
      <w:pPr>
        <w:rPr>
          <w:b w:val="0"/>
          <w:sz w:val="28"/>
          <w:szCs w:val="28"/>
        </w:rPr>
      </w:pPr>
    </w:p>
    <w:p w14:paraId="0D6A4D0D" w14:textId="213323B5" w:rsidR="00AA187B" w:rsidRDefault="00AA187B" w:rsidP="00AA187B">
      <w:pPr>
        <w:rPr>
          <w:sz w:val="28"/>
          <w:szCs w:val="28"/>
        </w:rPr>
      </w:pPr>
      <w:r w:rsidRPr="00AA187B">
        <w:rPr>
          <w:sz w:val="28"/>
          <w:szCs w:val="28"/>
        </w:rPr>
        <w:t>4</w:t>
      </w:r>
      <w:r w:rsidR="004D43E8" w:rsidRPr="00AA187B">
        <w:rPr>
          <w:sz w:val="28"/>
          <w:szCs w:val="28"/>
        </w:rPr>
        <w:t xml:space="preserve">.4. </w:t>
      </w:r>
      <w:r w:rsidRPr="00AA187B">
        <w:rPr>
          <w:sz w:val="28"/>
          <w:szCs w:val="28"/>
        </w:rPr>
        <w:t xml:space="preserve">Вопрос об обустройстве безопасного перехода от </w:t>
      </w:r>
      <w:proofErr w:type="spellStart"/>
      <w:r w:rsidRPr="00AA187B">
        <w:rPr>
          <w:sz w:val="28"/>
          <w:szCs w:val="28"/>
        </w:rPr>
        <w:t>ул.Воскова</w:t>
      </w:r>
      <w:proofErr w:type="spellEnd"/>
      <w:r w:rsidRPr="00AA187B">
        <w:rPr>
          <w:sz w:val="28"/>
          <w:szCs w:val="28"/>
        </w:rPr>
        <w:t xml:space="preserve"> к </w:t>
      </w:r>
      <w:proofErr w:type="spellStart"/>
      <w:r w:rsidRPr="00AA187B">
        <w:rPr>
          <w:sz w:val="28"/>
          <w:szCs w:val="28"/>
        </w:rPr>
        <w:t>Пильненской</w:t>
      </w:r>
      <w:proofErr w:type="spellEnd"/>
      <w:r w:rsidRPr="00AA187B">
        <w:rPr>
          <w:sz w:val="28"/>
          <w:szCs w:val="28"/>
        </w:rPr>
        <w:t xml:space="preserve"> дороге и ограничении въезда личного транспорта на территорию лесопарка Зверинец. Обращение </w:t>
      </w:r>
      <w:proofErr w:type="spellStart"/>
      <w:r w:rsidRPr="00AA187B">
        <w:rPr>
          <w:sz w:val="28"/>
          <w:szCs w:val="28"/>
        </w:rPr>
        <w:t>Меркушова</w:t>
      </w:r>
      <w:proofErr w:type="spellEnd"/>
      <w:r w:rsidRPr="00AA187B">
        <w:rPr>
          <w:sz w:val="28"/>
          <w:szCs w:val="28"/>
        </w:rPr>
        <w:t xml:space="preserve"> А., адрес проживания не известен,</w:t>
      </w:r>
    </w:p>
    <w:p w14:paraId="41ED8822" w14:textId="07C4E619" w:rsidR="00AA187B" w:rsidRPr="00AA187B" w:rsidRDefault="00AA187B" w:rsidP="00AA187B">
      <w:pPr>
        <w:rPr>
          <w:b w:val="0"/>
          <w:bCs/>
          <w:sz w:val="28"/>
          <w:szCs w:val="28"/>
        </w:rPr>
      </w:pPr>
      <w:proofErr w:type="spellStart"/>
      <w:r w:rsidRPr="00AA187B">
        <w:rPr>
          <w:b w:val="0"/>
          <w:bCs/>
          <w:sz w:val="28"/>
          <w:szCs w:val="28"/>
        </w:rPr>
        <w:t>Рящин</w:t>
      </w:r>
      <w:proofErr w:type="spellEnd"/>
      <w:r w:rsidRPr="00AA187B">
        <w:rPr>
          <w:b w:val="0"/>
          <w:bCs/>
          <w:sz w:val="28"/>
          <w:szCs w:val="28"/>
        </w:rPr>
        <w:t xml:space="preserve"> В.А.:</w:t>
      </w:r>
    </w:p>
    <w:p w14:paraId="27BBFD43" w14:textId="45FB2530" w:rsidR="00AA187B" w:rsidRPr="00AA187B" w:rsidRDefault="00AA187B" w:rsidP="00AA187B">
      <w:pPr>
        <w:rPr>
          <w:b w:val="0"/>
          <w:bCs/>
          <w:sz w:val="28"/>
          <w:szCs w:val="28"/>
        </w:rPr>
      </w:pPr>
      <w:r w:rsidRPr="00AA187B">
        <w:rPr>
          <w:b w:val="0"/>
          <w:bCs/>
          <w:sz w:val="28"/>
          <w:szCs w:val="28"/>
        </w:rPr>
        <w:t xml:space="preserve">На </w:t>
      </w:r>
      <w:r>
        <w:rPr>
          <w:b w:val="0"/>
          <w:bCs/>
          <w:sz w:val="28"/>
          <w:szCs w:val="28"/>
        </w:rPr>
        <w:t>въезде в парк установлен дорожный знак 3.1 «Въезд запрещен».</w:t>
      </w:r>
    </w:p>
    <w:p w14:paraId="2BE2EF93" w14:textId="6B77139C" w:rsidR="00AA187B" w:rsidRPr="00AA187B" w:rsidRDefault="00AA187B" w:rsidP="00AA187B">
      <w:pPr>
        <w:rPr>
          <w:b w:val="0"/>
          <w:bCs/>
          <w:sz w:val="28"/>
          <w:szCs w:val="28"/>
        </w:rPr>
      </w:pPr>
      <w:r w:rsidRPr="00AA187B">
        <w:rPr>
          <w:b w:val="0"/>
          <w:bCs/>
          <w:sz w:val="28"/>
          <w:szCs w:val="28"/>
        </w:rPr>
        <w:t>Материков Т.Ф.:</w:t>
      </w:r>
    </w:p>
    <w:p w14:paraId="261C4A66" w14:textId="66BD592A" w:rsidR="00AA187B" w:rsidRDefault="00AA187B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ОАО «РЖД» направлено письмо о рассмотрении возможности оборудования одноуровневого пешеходного перехода в </w:t>
      </w:r>
      <w:r w:rsidR="005866AD">
        <w:rPr>
          <w:b w:val="0"/>
          <w:sz w:val="28"/>
          <w:szCs w:val="28"/>
        </w:rPr>
        <w:t>указанном месте. От ответа РЖД зависит дальнейшая стратегия работы.</w:t>
      </w:r>
    </w:p>
    <w:p w14:paraId="64C1D68F" w14:textId="38833807" w:rsidR="00AA187B" w:rsidRDefault="00AA187B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Дальнейшее рассмотрение указанного обращения</w:t>
      </w:r>
      <w:r w:rsidR="005866AD">
        <w:rPr>
          <w:b w:val="0"/>
          <w:sz w:val="28"/>
          <w:szCs w:val="28"/>
        </w:rPr>
        <w:t xml:space="preserve"> в настоящее время</w:t>
      </w:r>
      <w:r>
        <w:rPr>
          <w:b w:val="0"/>
          <w:sz w:val="28"/>
          <w:szCs w:val="28"/>
        </w:rPr>
        <w:t xml:space="preserve"> считаю нецеле</w:t>
      </w:r>
      <w:r w:rsidR="005866AD">
        <w:rPr>
          <w:b w:val="0"/>
          <w:sz w:val="28"/>
          <w:szCs w:val="28"/>
        </w:rPr>
        <w:t xml:space="preserve">сообразной. Предлагаю вопрос оборудования пешеходной дорожки от </w:t>
      </w:r>
      <w:proofErr w:type="spellStart"/>
      <w:r w:rsidR="005866AD">
        <w:rPr>
          <w:b w:val="0"/>
          <w:sz w:val="28"/>
          <w:szCs w:val="28"/>
        </w:rPr>
        <w:t>ул.Воскова</w:t>
      </w:r>
      <w:proofErr w:type="spellEnd"/>
      <w:r w:rsidR="005866AD">
        <w:rPr>
          <w:b w:val="0"/>
          <w:sz w:val="28"/>
          <w:szCs w:val="28"/>
        </w:rPr>
        <w:t xml:space="preserve"> до железнодорожных путей и от железнодорожных путей к въезду на территорию лесопарка Зверинец через </w:t>
      </w:r>
      <w:proofErr w:type="spellStart"/>
      <w:r w:rsidR="005866AD">
        <w:rPr>
          <w:b w:val="0"/>
          <w:sz w:val="28"/>
          <w:szCs w:val="28"/>
        </w:rPr>
        <w:t>Сокколовское</w:t>
      </w:r>
      <w:proofErr w:type="spellEnd"/>
      <w:r w:rsidR="005866AD">
        <w:rPr>
          <w:b w:val="0"/>
          <w:sz w:val="28"/>
          <w:szCs w:val="28"/>
        </w:rPr>
        <w:t xml:space="preserve"> шоссе поднять после получения ответа ОАО «РЖД» о возможности оборудования одноуровневого пешеходного перехода.</w:t>
      </w:r>
    </w:p>
    <w:p w14:paraId="1D093FF5" w14:textId="193992F3" w:rsidR="005866AD" w:rsidRDefault="005866A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50C724C1" w14:textId="5EB2E228" w:rsidR="005866AD" w:rsidRDefault="005866A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0F9AF333" w14:textId="443A63FC" w:rsidR="005866AD" w:rsidRDefault="005866A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Сообщить заявителю, что вопрос оборудования пешеходной дорожки от </w:t>
      </w:r>
      <w:proofErr w:type="spellStart"/>
      <w:r>
        <w:rPr>
          <w:b w:val="0"/>
          <w:sz w:val="28"/>
          <w:szCs w:val="28"/>
        </w:rPr>
        <w:t>ул.Воскова</w:t>
      </w:r>
      <w:proofErr w:type="spellEnd"/>
      <w:r>
        <w:rPr>
          <w:b w:val="0"/>
          <w:sz w:val="28"/>
          <w:szCs w:val="28"/>
        </w:rPr>
        <w:t xml:space="preserve"> до железнодорожных путей и от железнодорожных путей к въезду на территорию лесопарка Зверинец через </w:t>
      </w:r>
      <w:proofErr w:type="spellStart"/>
      <w:r>
        <w:rPr>
          <w:b w:val="0"/>
          <w:sz w:val="28"/>
          <w:szCs w:val="28"/>
        </w:rPr>
        <w:t>Сокколовское</w:t>
      </w:r>
      <w:proofErr w:type="spellEnd"/>
      <w:r>
        <w:rPr>
          <w:b w:val="0"/>
          <w:sz w:val="28"/>
          <w:szCs w:val="28"/>
        </w:rPr>
        <w:t xml:space="preserve"> шоссе будет поднят повторно после получения ответа ОАО «РЖД» о возможности оборудования одноуровневого пешеходного перехода.</w:t>
      </w:r>
    </w:p>
    <w:p w14:paraId="6F8BCEDD" w14:textId="77777777" w:rsidR="004D43E8" w:rsidRDefault="004D43E8" w:rsidP="004D43E8">
      <w:pPr>
        <w:rPr>
          <w:b w:val="0"/>
          <w:sz w:val="28"/>
          <w:szCs w:val="28"/>
        </w:rPr>
      </w:pPr>
    </w:p>
    <w:p w14:paraId="74C4801B" w14:textId="50735D12" w:rsidR="005866AD" w:rsidRPr="005866AD" w:rsidRDefault="005866AD" w:rsidP="005866AD">
      <w:pPr>
        <w:rPr>
          <w:sz w:val="28"/>
          <w:szCs w:val="28"/>
        </w:rPr>
      </w:pPr>
      <w:r w:rsidRPr="005866AD">
        <w:rPr>
          <w:sz w:val="28"/>
          <w:szCs w:val="28"/>
        </w:rPr>
        <w:t>4</w:t>
      </w:r>
      <w:r w:rsidR="004D43E8" w:rsidRPr="005866AD">
        <w:rPr>
          <w:sz w:val="28"/>
          <w:szCs w:val="28"/>
        </w:rPr>
        <w:t xml:space="preserve">.5. </w:t>
      </w:r>
      <w:r w:rsidRPr="005866AD">
        <w:rPr>
          <w:sz w:val="28"/>
          <w:szCs w:val="28"/>
        </w:rPr>
        <w:t xml:space="preserve">Вопрос об обустройстве двух искусственных неровностей в районе д.74 и 79А по </w:t>
      </w:r>
      <w:proofErr w:type="spellStart"/>
      <w:r w:rsidRPr="005866AD">
        <w:rPr>
          <w:sz w:val="28"/>
          <w:szCs w:val="28"/>
        </w:rPr>
        <w:t>ул.Сельская</w:t>
      </w:r>
      <w:proofErr w:type="spellEnd"/>
      <w:r w:rsidRPr="005866AD">
        <w:rPr>
          <w:sz w:val="28"/>
          <w:szCs w:val="28"/>
        </w:rPr>
        <w:t xml:space="preserve"> </w:t>
      </w:r>
      <w:proofErr w:type="spellStart"/>
      <w:r w:rsidRPr="005866AD">
        <w:rPr>
          <w:sz w:val="28"/>
          <w:szCs w:val="28"/>
        </w:rPr>
        <w:t>г.Коммунар</w:t>
      </w:r>
      <w:proofErr w:type="spellEnd"/>
      <w:r w:rsidRPr="005866AD">
        <w:rPr>
          <w:sz w:val="28"/>
          <w:szCs w:val="28"/>
        </w:rPr>
        <w:t xml:space="preserve">. Обращение </w:t>
      </w:r>
      <w:proofErr w:type="spellStart"/>
      <w:r w:rsidRPr="005866AD">
        <w:rPr>
          <w:sz w:val="28"/>
          <w:szCs w:val="28"/>
        </w:rPr>
        <w:t>Кальяновой</w:t>
      </w:r>
      <w:proofErr w:type="spellEnd"/>
      <w:r w:rsidRPr="005866AD">
        <w:rPr>
          <w:sz w:val="28"/>
          <w:szCs w:val="28"/>
        </w:rPr>
        <w:t xml:space="preserve"> А.А., Литвиновой В.П., </w:t>
      </w:r>
      <w:proofErr w:type="spellStart"/>
      <w:r w:rsidRPr="005866AD">
        <w:rPr>
          <w:sz w:val="28"/>
          <w:szCs w:val="28"/>
        </w:rPr>
        <w:t>Спарри</w:t>
      </w:r>
      <w:proofErr w:type="spellEnd"/>
      <w:r w:rsidRPr="005866AD">
        <w:rPr>
          <w:sz w:val="28"/>
          <w:szCs w:val="28"/>
        </w:rPr>
        <w:t xml:space="preserve"> О.С., проживающих в </w:t>
      </w:r>
      <w:proofErr w:type="spellStart"/>
      <w:r w:rsidRPr="005866AD">
        <w:rPr>
          <w:sz w:val="28"/>
          <w:szCs w:val="28"/>
        </w:rPr>
        <w:t>г.Коммунар</w:t>
      </w:r>
      <w:proofErr w:type="spellEnd"/>
      <w:r w:rsidRPr="005866AD">
        <w:rPr>
          <w:sz w:val="28"/>
          <w:szCs w:val="28"/>
        </w:rPr>
        <w:t xml:space="preserve"> (обращение через председателя законодательного собрания Ленинградской области)</w:t>
      </w:r>
    </w:p>
    <w:p w14:paraId="785035B3" w14:textId="176DF1D8" w:rsidR="005866AD" w:rsidRDefault="005866A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0B2D11E4" w14:textId="23A48445" w:rsidR="005866AD" w:rsidRDefault="00483595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Вопрос об организации безопасности дорожного движения на территории МО «город Коммунар» вне компетенции </w:t>
      </w:r>
      <w:r w:rsidRPr="00770DB7">
        <w:rPr>
          <w:b w:val="0"/>
          <w:sz w:val="28"/>
          <w:szCs w:val="28"/>
        </w:rPr>
        <w:t>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>. Необходимо информировать заявителей, что по указанным вопросам необходимо обратиться в администрацию</w:t>
      </w:r>
      <w:r w:rsidR="003C5B99">
        <w:rPr>
          <w:b w:val="0"/>
          <w:sz w:val="28"/>
          <w:szCs w:val="28"/>
        </w:rPr>
        <w:t xml:space="preserve"> МО «Город Коммунар».</w:t>
      </w:r>
    </w:p>
    <w:p w14:paraId="797312EB" w14:textId="0C8CF354" w:rsidR="003C5B99" w:rsidRDefault="003C5B99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65F91D2" w14:textId="77FC68AA" w:rsidR="003C5B99" w:rsidRDefault="003C5B99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94835E6" w14:textId="2B4C6903" w:rsidR="003C5B99" w:rsidRDefault="003C5B99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Сообщить заявителям, что вопросы по организации безопасности дорожного движения на территории МО «город Коммунар» </w:t>
      </w:r>
      <w:r w:rsidR="00FE7821">
        <w:rPr>
          <w:b w:val="0"/>
          <w:sz w:val="28"/>
          <w:szCs w:val="28"/>
        </w:rPr>
        <w:t xml:space="preserve">в компетенции </w:t>
      </w:r>
      <w:r w:rsidR="00FE7821" w:rsidRPr="00770DB7">
        <w:rPr>
          <w:b w:val="0"/>
          <w:sz w:val="28"/>
          <w:szCs w:val="28"/>
        </w:rPr>
        <w:t xml:space="preserve">комиссии по </w:t>
      </w:r>
      <w:r w:rsidR="00FE7821" w:rsidRPr="00770DB7">
        <w:rPr>
          <w:b w:val="0"/>
          <w:sz w:val="28"/>
          <w:szCs w:val="28"/>
        </w:rPr>
        <w:lastRenderedPageBreak/>
        <w:t>обеспечению безопасности дорожного движения на территории МО</w:t>
      </w:r>
      <w:r w:rsidR="00FE78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«Город Коммунар».</w:t>
      </w:r>
      <w:r w:rsidR="005C3CD8">
        <w:rPr>
          <w:b w:val="0"/>
          <w:sz w:val="28"/>
          <w:szCs w:val="28"/>
        </w:rPr>
        <w:t xml:space="preserve"> Срок: 20.08.2019 года. Отв.: Материков </w:t>
      </w:r>
      <w:proofErr w:type="gramStart"/>
      <w:r w:rsidR="005C3CD8">
        <w:rPr>
          <w:b w:val="0"/>
          <w:sz w:val="28"/>
          <w:szCs w:val="28"/>
        </w:rPr>
        <w:t>Т.Ф..</w:t>
      </w:r>
      <w:proofErr w:type="gramEnd"/>
    </w:p>
    <w:p w14:paraId="6E37A910" w14:textId="77777777" w:rsidR="00D90F46" w:rsidRDefault="00D90F46" w:rsidP="004D43E8">
      <w:pPr>
        <w:rPr>
          <w:b w:val="0"/>
          <w:sz w:val="28"/>
          <w:szCs w:val="28"/>
        </w:rPr>
      </w:pPr>
    </w:p>
    <w:p w14:paraId="058A8DF1" w14:textId="36F23143" w:rsidR="00FE7821" w:rsidRDefault="00FE7821" w:rsidP="00FE7821">
      <w:pPr>
        <w:rPr>
          <w:sz w:val="28"/>
          <w:szCs w:val="28"/>
        </w:rPr>
      </w:pPr>
      <w:r w:rsidRPr="00FE7821">
        <w:rPr>
          <w:sz w:val="28"/>
          <w:szCs w:val="28"/>
        </w:rPr>
        <w:t>4</w:t>
      </w:r>
      <w:r w:rsidR="00D90F46" w:rsidRPr="00FE7821">
        <w:rPr>
          <w:sz w:val="28"/>
          <w:szCs w:val="28"/>
        </w:rPr>
        <w:t xml:space="preserve">.6. </w:t>
      </w:r>
      <w:r w:rsidRPr="00FE7821">
        <w:rPr>
          <w:sz w:val="28"/>
          <w:szCs w:val="28"/>
        </w:rPr>
        <w:t xml:space="preserve">Вопрос об устройстве пешеходного перехода на федеральной дороге А-120 «Санкт-Петербургское южное полукольцо» в районе </w:t>
      </w:r>
      <w:proofErr w:type="spellStart"/>
      <w:r w:rsidRPr="00FE7821">
        <w:rPr>
          <w:sz w:val="28"/>
          <w:szCs w:val="28"/>
        </w:rPr>
        <w:t>ул.Солнечная</w:t>
      </w:r>
      <w:proofErr w:type="spellEnd"/>
      <w:r w:rsidRPr="00FE7821">
        <w:rPr>
          <w:sz w:val="28"/>
          <w:szCs w:val="28"/>
        </w:rPr>
        <w:t xml:space="preserve"> </w:t>
      </w:r>
      <w:proofErr w:type="spellStart"/>
      <w:r w:rsidRPr="00FE7821">
        <w:rPr>
          <w:sz w:val="28"/>
          <w:szCs w:val="28"/>
        </w:rPr>
        <w:t>д.Пустошка</w:t>
      </w:r>
      <w:proofErr w:type="spellEnd"/>
      <w:r w:rsidRPr="00FE7821">
        <w:rPr>
          <w:sz w:val="28"/>
          <w:szCs w:val="28"/>
        </w:rPr>
        <w:t xml:space="preserve"> Гатчинского района Ленинградской области</w:t>
      </w:r>
      <w:r>
        <w:rPr>
          <w:sz w:val="28"/>
          <w:szCs w:val="28"/>
        </w:rPr>
        <w:t>. Обращение</w:t>
      </w:r>
      <w:r w:rsidRPr="00FE7821">
        <w:rPr>
          <w:sz w:val="28"/>
          <w:szCs w:val="28"/>
        </w:rPr>
        <w:t xml:space="preserve"> исполняющего главы администрации </w:t>
      </w:r>
      <w:proofErr w:type="spellStart"/>
      <w:r w:rsidRPr="00FE7821">
        <w:rPr>
          <w:sz w:val="28"/>
          <w:szCs w:val="28"/>
        </w:rPr>
        <w:t>Новосветского</w:t>
      </w:r>
      <w:proofErr w:type="spellEnd"/>
      <w:r w:rsidRPr="00FE7821">
        <w:rPr>
          <w:sz w:val="28"/>
          <w:szCs w:val="28"/>
        </w:rPr>
        <w:t xml:space="preserve"> сельского поселения </w:t>
      </w:r>
      <w:proofErr w:type="spellStart"/>
      <w:r w:rsidRPr="00FE7821">
        <w:rPr>
          <w:sz w:val="28"/>
          <w:szCs w:val="28"/>
        </w:rPr>
        <w:t>Меркунова</w:t>
      </w:r>
      <w:proofErr w:type="spellEnd"/>
      <w:r w:rsidRPr="00FE7821">
        <w:rPr>
          <w:sz w:val="28"/>
          <w:szCs w:val="28"/>
        </w:rPr>
        <w:t xml:space="preserve"> С.А.</w:t>
      </w:r>
    </w:p>
    <w:p w14:paraId="7A01C9B0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1A352A2" w14:textId="77777777" w:rsidR="0000080C" w:rsidRDefault="0000080C" w:rsidP="0000080C">
      <w:pPr>
        <w:rPr>
          <w:b w:val="0"/>
          <w:bCs/>
          <w:sz w:val="28"/>
          <w:szCs w:val="28"/>
        </w:rPr>
      </w:pPr>
      <w:r w:rsidRPr="00FE7821">
        <w:rPr>
          <w:b w:val="0"/>
          <w:bCs/>
          <w:sz w:val="28"/>
          <w:szCs w:val="28"/>
        </w:rPr>
        <w:t>Авто</w:t>
      </w:r>
      <w:r>
        <w:rPr>
          <w:b w:val="0"/>
          <w:bCs/>
          <w:sz w:val="28"/>
          <w:szCs w:val="28"/>
        </w:rPr>
        <w:t xml:space="preserve">мобильная </w:t>
      </w:r>
      <w:r w:rsidRPr="00FE7821">
        <w:rPr>
          <w:b w:val="0"/>
          <w:bCs/>
          <w:sz w:val="28"/>
          <w:szCs w:val="28"/>
        </w:rPr>
        <w:t xml:space="preserve">дорога </w:t>
      </w:r>
      <w:r>
        <w:rPr>
          <w:b w:val="0"/>
          <w:bCs/>
          <w:sz w:val="28"/>
          <w:szCs w:val="28"/>
        </w:rPr>
        <w:t>федерального</w:t>
      </w:r>
      <w:r w:rsidRPr="00FE7821">
        <w:rPr>
          <w:b w:val="0"/>
          <w:bCs/>
          <w:sz w:val="28"/>
          <w:szCs w:val="28"/>
        </w:rPr>
        <w:t xml:space="preserve"> значения А-120 «Санкт-Петербургское южное полукольцо»</w:t>
      </w:r>
      <w:r>
        <w:rPr>
          <w:b w:val="0"/>
          <w:bCs/>
          <w:sz w:val="28"/>
          <w:szCs w:val="28"/>
        </w:rPr>
        <w:t xml:space="preserve"> находится в управлении ФКУ </w:t>
      </w:r>
      <w:proofErr w:type="spellStart"/>
      <w:r>
        <w:rPr>
          <w:b w:val="0"/>
          <w:bCs/>
          <w:sz w:val="28"/>
          <w:szCs w:val="28"/>
        </w:rPr>
        <w:t>Упрдор</w:t>
      </w:r>
      <w:proofErr w:type="spellEnd"/>
      <w:r>
        <w:rPr>
          <w:b w:val="0"/>
          <w:bCs/>
          <w:sz w:val="28"/>
          <w:szCs w:val="28"/>
        </w:rPr>
        <w:t xml:space="preserve"> «Северо-Запад».</w:t>
      </w:r>
    </w:p>
    <w:p w14:paraId="61A5E7B1" w14:textId="77777777" w:rsidR="0000080C" w:rsidRDefault="0000080C" w:rsidP="0000080C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Жабрева</w:t>
      </w:r>
      <w:proofErr w:type="spellEnd"/>
      <w:r>
        <w:rPr>
          <w:b w:val="0"/>
          <w:bCs/>
          <w:sz w:val="28"/>
          <w:szCs w:val="28"/>
        </w:rPr>
        <w:t xml:space="preserve"> Т.Е.:</w:t>
      </w:r>
    </w:p>
    <w:p w14:paraId="34B65F26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вопрос необходимо адресовать ФКУ </w:t>
      </w:r>
      <w:proofErr w:type="spellStart"/>
      <w:r>
        <w:rPr>
          <w:b w:val="0"/>
          <w:bCs/>
          <w:sz w:val="28"/>
          <w:szCs w:val="28"/>
        </w:rPr>
        <w:t>Упрдор</w:t>
      </w:r>
      <w:proofErr w:type="spellEnd"/>
      <w:r w:rsidRPr="00A46695">
        <w:rPr>
          <w:b w:val="0"/>
          <w:bCs/>
          <w:sz w:val="28"/>
          <w:szCs w:val="28"/>
        </w:rPr>
        <w:t xml:space="preserve"> «Северо-Запад»</w:t>
      </w:r>
    </w:p>
    <w:p w14:paraId="536CF338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5BB90F3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сообщить заявителю, что вопросы обустройства а</w:t>
      </w:r>
      <w:r w:rsidRPr="00FE7821">
        <w:rPr>
          <w:b w:val="0"/>
          <w:bCs/>
          <w:sz w:val="28"/>
          <w:szCs w:val="28"/>
        </w:rPr>
        <w:t>вто</w:t>
      </w:r>
      <w:r>
        <w:rPr>
          <w:b w:val="0"/>
          <w:bCs/>
          <w:sz w:val="28"/>
          <w:szCs w:val="28"/>
        </w:rPr>
        <w:t xml:space="preserve">мобильной </w:t>
      </w:r>
      <w:r w:rsidRPr="00FE7821">
        <w:rPr>
          <w:b w:val="0"/>
          <w:bCs/>
          <w:sz w:val="28"/>
          <w:szCs w:val="28"/>
        </w:rPr>
        <w:t>дорог</w:t>
      </w:r>
      <w:r>
        <w:rPr>
          <w:b w:val="0"/>
          <w:bCs/>
          <w:sz w:val="28"/>
          <w:szCs w:val="28"/>
        </w:rPr>
        <w:t>и</w:t>
      </w:r>
      <w:r w:rsidRPr="00FE782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федер</w:t>
      </w:r>
      <w:r w:rsidRPr="00FE7821">
        <w:rPr>
          <w:b w:val="0"/>
          <w:bCs/>
          <w:sz w:val="28"/>
          <w:szCs w:val="28"/>
        </w:rPr>
        <w:t>ального значения А-120 «Санкт-Петербургское южное полукольцо»</w:t>
      </w:r>
      <w:r>
        <w:rPr>
          <w:b w:val="0"/>
          <w:bCs/>
          <w:sz w:val="28"/>
          <w:szCs w:val="28"/>
        </w:rPr>
        <w:t xml:space="preserve"> необходимо адресовать обслуживающей организации – </w:t>
      </w:r>
      <w:r w:rsidRPr="00A46695">
        <w:rPr>
          <w:b w:val="0"/>
          <w:bCs/>
          <w:sz w:val="28"/>
          <w:szCs w:val="28"/>
        </w:rPr>
        <w:t xml:space="preserve">ФКУ </w:t>
      </w:r>
      <w:proofErr w:type="spellStart"/>
      <w:r w:rsidRPr="00A46695">
        <w:rPr>
          <w:b w:val="0"/>
          <w:bCs/>
          <w:sz w:val="28"/>
          <w:szCs w:val="28"/>
        </w:rPr>
        <w:t>Упрдор</w:t>
      </w:r>
      <w:proofErr w:type="spellEnd"/>
      <w:r w:rsidRPr="00A46695">
        <w:rPr>
          <w:b w:val="0"/>
          <w:bCs/>
          <w:sz w:val="28"/>
          <w:szCs w:val="28"/>
        </w:rPr>
        <w:t xml:space="preserve"> «Северо-Запад»</w:t>
      </w:r>
    </w:p>
    <w:p w14:paraId="57B47971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1A3C29C" w14:textId="77777777" w:rsidR="0000080C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26DBD5A" w14:textId="77777777" w:rsidR="0000080C" w:rsidRPr="00FE7821" w:rsidRDefault="0000080C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Сообщить заявителю, что вопросы обустройства а</w:t>
      </w:r>
      <w:r w:rsidRPr="00FE7821">
        <w:rPr>
          <w:b w:val="0"/>
          <w:bCs/>
          <w:sz w:val="28"/>
          <w:szCs w:val="28"/>
        </w:rPr>
        <w:t>вто</w:t>
      </w:r>
      <w:r>
        <w:rPr>
          <w:b w:val="0"/>
          <w:bCs/>
          <w:sz w:val="28"/>
          <w:szCs w:val="28"/>
        </w:rPr>
        <w:t xml:space="preserve">мобильной </w:t>
      </w:r>
      <w:r w:rsidRPr="00FE7821">
        <w:rPr>
          <w:b w:val="0"/>
          <w:bCs/>
          <w:sz w:val="28"/>
          <w:szCs w:val="28"/>
        </w:rPr>
        <w:t>дорог</w:t>
      </w:r>
      <w:r>
        <w:rPr>
          <w:b w:val="0"/>
          <w:bCs/>
          <w:sz w:val="28"/>
          <w:szCs w:val="28"/>
        </w:rPr>
        <w:t>и</w:t>
      </w:r>
      <w:r w:rsidRPr="00FE782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федер</w:t>
      </w:r>
      <w:r w:rsidRPr="00FE7821">
        <w:rPr>
          <w:b w:val="0"/>
          <w:bCs/>
          <w:sz w:val="28"/>
          <w:szCs w:val="28"/>
        </w:rPr>
        <w:t>ального значения А-120 «Санкт-Петербургское южное полукольцо»</w:t>
      </w:r>
      <w:r>
        <w:rPr>
          <w:b w:val="0"/>
          <w:bCs/>
          <w:sz w:val="28"/>
          <w:szCs w:val="28"/>
        </w:rPr>
        <w:t xml:space="preserve"> необходимо адресовать обслуживающей организации –</w:t>
      </w:r>
      <w:r w:rsidRPr="00A46695">
        <w:t xml:space="preserve"> </w:t>
      </w:r>
      <w:r w:rsidRPr="00A46695">
        <w:rPr>
          <w:b w:val="0"/>
          <w:bCs/>
          <w:sz w:val="28"/>
          <w:szCs w:val="28"/>
        </w:rPr>
        <w:t xml:space="preserve">ФКУ </w:t>
      </w:r>
      <w:proofErr w:type="spellStart"/>
      <w:r w:rsidRPr="00A46695">
        <w:rPr>
          <w:b w:val="0"/>
          <w:bCs/>
          <w:sz w:val="28"/>
          <w:szCs w:val="28"/>
        </w:rPr>
        <w:t>Упрдор</w:t>
      </w:r>
      <w:proofErr w:type="spellEnd"/>
      <w:r w:rsidRPr="00A46695">
        <w:rPr>
          <w:b w:val="0"/>
          <w:bCs/>
          <w:sz w:val="28"/>
          <w:szCs w:val="28"/>
        </w:rPr>
        <w:t xml:space="preserve"> «Северо-Запад»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Срок: 20.08.2019 года. Отв.: Материков </w:t>
      </w:r>
      <w:proofErr w:type="gramStart"/>
      <w:r>
        <w:rPr>
          <w:b w:val="0"/>
          <w:sz w:val="28"/>
          <w:szCs w:val="28"/>
        </w:rPr>
        <w:t>Т.Ф..</w:t>
      </w:r>
      <w:proofErr w:type="gramEnd"/>
    </w:p>
    <w:p w14:paraId="57D9DC59" w14:textId="77777777" w:rsidR="008C6F99" w:rsidRDefault="008C6F99" w:rsidP="00D90F46">
      <w:pPr>
        <w:rPr>
          <w:b w:val="0"/>
          <w:sz w:val="28"/>
          <w:szCs w:val="28"/>
        </w:rPr>
      </w:pPr>
    </w:p>
    <w:p w14:paraId="566A7935" w14:textId="35E09D33" w:rsidR="005C3CD8" w:rsidRDefault="005C3CD8" w:rsidP="005C3CD8">
      <w:pPr>
        <w:rPr>
          <w:sz w:val="28"/>
          <w:szCs w:val="28"/>
        </w:rPr>
      </w:pPr>
      <w:r w:rsidRPr="005C3CD8">
        <w:rPr>
          <w:sz w:val="28"/>
          <w:szCs w:val="28"/>
        </w:rPr>
        <w:t>4</w:t>
      </w:r>
      <w:r w:rsidR="007546E6" w:rsidRPr="005C3CD8">
        <w:rPr>
          <w:sz w:val="28"/>
          <w:szCs w:val="28"/>
        </w:rPr>
        <w:t xml:space="preserve">.7. </w:t>
      </w:r>
      <w:r w:rsidRPr="005C3CD8">
        <w:rPr>
          <w:sz w:val="28"/>
          <w:szCs w:val="28"/>
        </w:rPr>
        <w:t xml:space="preserve">Вопрос об установке дорожного знака «Ограничение максимальной скорости» во дворе дома №17 по </w:t>
      </w:r>
      <w:proofErr w:type="spellStart"/>
      <w:r w:rsidRPr="005C3CD8">
        <w:rPr>
          <w:sz w:val="28"/>
          <w:szCs w:val="28"/>
        </w:rPr>
        <w:t>ул.Хохлова</w:t>
      </w:r>
      <w:proofErr w:type="spellEnd"/>
      <w:r w:rsidRPr="005C3CD8">
        <w:rPr>
          <w:sz w:val="28"/>
          <w:szCs w:val="28"/>
        </w:rPr>
        <w:t xml:space="preserve"> г.Гатчина</w:t>
      </w:r>
      <w:r>
        <w:rPr>
          <w:sz w:val="28"/>
          <w:szCs w:val="28"/>
        </w:rPr>
        <w:t>. Обращение</w:t>
      </w:r>
      <w:r w:rsidRPr="005C3CD8">
        <w:rPr>
          <w:sz w:val="28"/>
          <w:szCs w:val="28"/>
        </w:rPr>
        <w:t xml:space="preserve"> Орловской Марины, проживающей по адресу г.Гатчина </w:t>
      </w:r>
      <w:proofErr w:type="spellStart"/>
      <w:r w:rsidRPr="005C3CD8">
        <w:rPr>
          <w:sz w:val="28"/>
          <w:szCs w:val="28"/>
        </w:rPr>
        <w:t>ул.Хохлова</w:t>
      </w:r>
      <w:proofErr w:type="spellEnd"/>
      <w:r w:rsidRPr="005C3CD8">
        <w:rPr>
          <w:sz w:val="28"/>
          <w:szCs w:val="28"/>
        </w:rPr>
        <w:t xml:space="preserve"> д.17 кв.41,</w:t>
      </w:r>
    </w:p>
    <w:p w14:paraId="1D9C5C4D" w14:textId="0E9896F7" w:rsidR="00F35DE5" w:rsidRDefault="005C3CD8" w:rsidP="005C3CD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7292EF40" w14:textId="77777777" w:rsidR="00DC74F1" w:rsidRDefault="00DC74F1" w:rsidP="00DC74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разделом 17 ПДД определены правила движения в жилых зонах в том числе определен скоростной режим не более 20 км/ч, 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ПДД.</w:t>
      </w:r>
    </w:p>
    <w:p w14:paraId="0EE44B63" w14:textId="3C9CD341" w:rsidR="005C3CD8" w:rsidRDefault="00DC74F1" w:rsidP="0036032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bookmarkStart w:id="2" w:name="_Hlk16064958"/>
      <w:r>
        <w:rPr>
          <w:b w:val="0"/>
          <w:sz w:val="28"/>
          <w:szCs w:val="28"/>
        </w:rPr>
        <w:t>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</w:t>
      </w:r>
      <w:bookmarkEnd w:id="2"/>
      <w:r>
        <w:rPr>
          <w:b w:val="0"/>
          <w:sz w:val="28"/>
          <w:szCs w:val="28"/>
        </w:rPr>
        <w:t xml:space="preserve"> определены правила применения искусственных неровностей</w:t>
      </w:r>
      <w:r w:rsidR="00360323">
        <w:rPr>
          <w:b w:val="0"/>
          <w:sz w:val="28"/>
          <w:szCs w:val="28"/>
        </w:rPr>
        <w:t>.</w:t>
      </w:r>
    </w:p>
    <w:p w14:paraId="421EBF64" w14:textId="7F8F446E" w:rsidR="00DC74F1" w:rsidRDefault="00360323" w:rsidP="00DC74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DC74F1">
        <w:rPr>
          <w:b w:val="0"/>
          <w:sz w:val="28"/>
          <w:szCs w:val="28"/>
        </w:rPr>
        <w:t xml:space="preserve">становка дорожных знаков «Ограничение максимальной скорости» и оборудование искусственных неровностей </w:t>
      </w:r>
      <w:r w:rsidR="00DC74F1" w:rsidRPr="0017334A">
        <w:rPr>
          <w:b w:val="0"/>
          <w:sz w:val="28"/>
          <w:szCs w:val="28"/>
        </w:rPr>
        <w:t>на дворовой территории по вышеуказанному адресу нецелесообразн</w:t>
      </w:r>
      <w:r w:rsidR="00DC74F1">
        <w:rPr>
          <w:b w:val="0"/>
          <w:sz w:val="28"/>
          <w:szCs w:val="28"/>
        </w:rPr>
        <w:t>а</w:t>
      </w:r>
      <w:r w:rsidR="00DC74F1" w:rsidRPr="0017334A">
        <w:rPr>
          <w:b w:val="0"/>
          <w:sz w:val="28"/>
          <w:szCs w:val="28"/>
        </w:rPr>
        <w:t>.</w:t>
      </w:r>
    </w:p>
    <w:p w14:paraId="30A136EC" w14:textId="3315EA09" w:rsidR="00DC74F1" w:rsidRDefault="00DC74F1" w:rsidP="00DC74F1">
      <w:pPr>
        <w:rPr>
          <w:b w:val="0"/>
          <w:sz w:val="28"/>
          <w:szCs w:val="28"/>
        </w:rPr>
      </w:pP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</w:t>
      </w:r>
      <w:r w:rsidRPr="00DB5261">
        <w:rPr>
          <w:b w:val="0"/>
          <w:sz w:val="28"/>
          <w:szCs w:val="28"/>
        </w:rPr>
        <w:lastRenderedPageBreak/>
        <w:t>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6AC03CD3" w14:textId="77CE16D9" w:rsidR="00DC74F1" w:rsidRDefault="00DC74F1" w:rsidP="00DC74F1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А.А.:</w:t>
      </w:r>
    </w:p>
    <w:p w14:paraId="47C0C6CC" w14:textId="77777777" w:rsidR="0000080C" w:rsidRDefault="0000080C" w:rsidP="00DC74F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настоящее время разрабатывается проект организации дорожного движения на улично-дорожную сеть г. Гатчина. В техническое задание включены дворовые территории данного микрорайона для дальнейшей установки дорожных знаков 5.21 «Жилая зона». Готовность проекта декабрь 2019 года.</w:t>
      </w:r>
    </w:p>
    <w:p w14:paraId="2960FDB2" w14:textId="3FCD72FA" w:rsidR="00DC74F1" w:rsidRDefault="00DC74F1" w:rsidP="00DC74F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3DEA306" w14:textId="77777777" w:rsidR="00DC74F1" w:rsidRDefault="00DC74F1" w:rsidP="00DC74F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5CC454E" w14:textId="7C5ED0EB" w:rsidR="00DC74F1" w:rsidRDefault="00DC74F1" w:rsidP="00DC74F1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становка дорожных знаков «Ограничение максимальной скорости» и оборудование искусственных неровностей </w:t>
      </w:r>
      <w:r w:rsidRPr="0017334A">
        <w:rPr>
          <w:b w:val="0"/>
          <w:sz w:val="28"/>
          <w:szCs w:val="28"/>
        </w:rPr>
        <w:t>на дворовой территории по вышеуказанному адресу нецелесообразн</w:t>
      </w:r>
      <w:r>
        <w:rPr>
          <w:b w:val="0"/>
          <w:sz w:val="28"/>
          <w:szCs w:val="28"/>
        </w:rPr>
        <w:t>а.</w:t>
      </w:r>
    </w:p>
    <w:p w14:paraId="20AB31A7" w14:textId="64552FC1" w:rsidR="00DC74F1" w:rsidRDefault="00DC74F1" w:rsidP="00DC74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3562DFC0" w14:textId="77777777" w:rsidR="00DC74F1" w:rsidRDefault="00DC74F1" w:rsidP="00DC74F1">
      <w:pPr>
        <w:rPr>
          <w:b w:val="0"/>
          <w:sz w:val="28"/>
          <w:szCs w:val="28"/>
        </w:rPr>
      </w:pPr>
      <w:r w:rsidRPr="00DA7AEA">
        <w:rPr>
          <w:b w:val="0"/>
          <w:sz w:val="28"/>
          <w:szCs w:val="28"/>
        </w:rPr>
        <w:t>Решение:</w:t>
      </w:r>
    </w:p>
    <w:p w14:paraId="48273016" w14:textId="0C985BBF" w:rsidR="005C3CD8" w:rsidRDefault="00DC74F1" w:rsidP="005C3CD8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становка дорожных знаков «Ограничение максимальной скорости» и оборудование искусственных неровностей </w:t>
      </w:r>
      <w:r w:rsidRPr="0017334A">
        <w:rPr>
          <w:b w:val="0"/>
          <w:sz w:val="28"/>
          <w:szCs w:val="28"/>
        </w:rPr>
        <w:t xml:space="preserve">на дворовой территории по </w:t>
      </w:r>
      <w:r>
        <w:rPr>
          <w:b w:val="0"/>
          <w:sz w:val="28"/>
          <w:szCs w:val="28"/>
        </w:rPr>
        <w:t xml:space="preserve">адресу г.Гатчина </w:t>
      </w:r>
      <w:proofErr w:type="spellStart"/>
      <w:r>
        <w:rPr>
          <w:b w:val="0"/>
          <w:sz w:val="28"/>
          <w:szCs w:val="28"/>
        </w:rPr>
        <w:t>ул.Хохлова</w:t>
      </w:r>
      <w:proofErr w:type="spellEnd"/>
      <w:r>
        <w:rPr>
          <w:b w:val="0"/>
          <w:sz w:val="28"/>
          <w:szCs w:val="28"/>
        </w:rPr>
        <w:t xml:space="preserve"> д.17</w:t>
      </w:r>
      <w:r w:rsidRPr="0017334A">
        <w:rPr>
          <w:b w:val="0"/>
          <w:sz w:val="28"/>
          <w:szCs w:val="28"/>
        </w:rPr>
        <w:t xml:space="preserve"> нецелесообразн</w:t>
      </w:r>
      <w:r>
        <w:rPr>
          <w:b w:val="0"/>
          <w:sz w:val="28"/>
          <w:szCs w:val="28"/>
        </w:rPr>
        <w:t>а.</w:t>
      </w:r>
    </w:p>
    <w:p w14:paraId="128DA960" w14:textId="77777777" w:rsidR="0023256F" w:rsidRDefault="0023256F" w:rsidP="007546E6">
      <w:pPr>
        <w:rPr>
          <w:b w:val="0"/>
          <w:sz w:val="28"/>
          <w:szCs w:val="28"/>
        </w:rPr>
      </w:pPr>
    </w:p>
    <w:p w14:paraId="3450C040" w14:textId="77777777" w:rsidR="00DC74F1" w:rsidRDefault="00DC74F1" w:rsidP="00DC74F1">
      <w:pPr>
        <w:rPr>
          <w:sz w:val="28"/>
          <w:szCs w:val="28"/>
        </w:rPr>
      </w:pPr>
      <w:r w:rsidRPr="00DC74F1">
        <w:rPr>
          <w:sz w:val="28"/>
          <w:szCs w:val="28"/>
        </w:rPr>
        <w:t>4</w:t>
      </w:r>
      <w:r w:rsidR="003473E8" w:rsidRPr="00DC74F1">
        <w:rPr>
          <w:sz w:val="28"/>
          <w:szCs w:val="28"/>
        </w:rPr>
        <w:t xml:space="preserve">.8. </w:t>
      </w:r>
      <w:r w:rsidRPr="00DC74F1">
        <w:rPr>
          <w:sz w:val="28"/>
          <w:szCs w:val="28"/>
        </w:rPr>
        <w:t>Вопрос об установке дорожных знаков 3.27. «Остановка запрещена» со знаком дополнительной информации 8.24 «Работает эвакуатор» по территории земельного участка с кадастровым номером 47:25:0108001:5, расположенном по адресу г.Гатчина ул.120 Гатчинской дивизии д.1</w:t>
      </w:r>
      <w:r>
        <w:rPr>
          <w:sz w:val="28"/>
          <w:szCs w:val="28"/>
        </w:rPr>
        <w:t xml:space="preserve">. Обращение </w:t>
      </w:r>
      <w:r w:rsidRPr="00DC74F1">
        <w:rPr>
          <w:sz w:val="28"/>
          <w:szCs w:val="28"/>
        </w:rPr>
        <w:t>генерального директора ООО РОСЭКСПОПРОМ Кочнева А.Н.,</w:t>
      </w:r>
    </w:p>
    <w:p w14:paraId="62E1C0F5" w14:textId="0AA8A893" w:rsidR="0084373E" w:rsidRDefault="0084373E" w:rsidP="002325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4D436772" w14:textId="4B1CC42D" w:rsidR="00DC74F1" w:rsidRDefault="00DC74F1" w:rsidP="002325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объективного рассмотрения данного обращени</w:t>
      </w:r>
      <w:r w:rsidR="0084373E">
        <w:rPr>
          <w:b w:val="0"/>
          <w:sz w:val="28"/>
          <w:szCs w:val="28"/>
        </w:rPr>
        <w:t xml:space="preserve">я необходимо произвести визуальное обследование указанного адреса, для чего предлагаю организовать выездное обследование в составе: </w:t>
      </w:r>
      <w:r w:rsidR="00622F89">
        <w:rPr>
          <w:b w:val="0"/>
          <w:bCs/>
          <w:sz w:val="28"/>
          <w:szCs w:val="28"/>
        </w:rPr>
        <w:t xml:space="preserve">заместитель председателя комиссии </w:t>
      </w:r>
      <w:r w:rsidR="00622F89">
        <w:rPr>
          <w:b w:val="0"/>
          <w:sz w:val="28"/>
          <w:szCs w:val="28"/>
        </w:rPr>
        <w:t xml:space="preserve">по организации безопасности дорожного движения Материков Т.Ф., </w:t>
      </w:r>
      <w:r w:rsidR="0084373E">
        <w:rPr>
          <w:b w:val="0"/>
          <w:sz w:val="28"/>
          <w:szCs w:val="28"/>
        </w:rPr>
        <w:t xml:space="preserve">начальник отдела городского хозяйства </w:t>
      </w:r>
      <w:r w:rsidR="0084373E"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 w:rsidR="0084373E" w:rsidRPr="0084373E">
        <w:rPr>
          <w:b w:val="0"/>
          <w:sz w:val="28"/>
          <w:szCs w:val="28"/>
        </w:rPr>
        <w:t xml:space="preserve"> </w:t>
      </w:r>
      <w:proofErr w:type="spellStart"/>
      <w:r w:rsidR="0084373E">
        <w:rPr>
          <w:b w:val="0"/>
          <w:sz w:val="28"/>
          <w:szCs w:val="28"/>
        </w:rPr>
        <w:t>Супренок</w:t>
      </w:r>
      <w:proofErr w:type="spellEnd"/>
      <w:r w:rsidR="0084373E">
        <w:rPr>
          <w:b w:val="0"/>
          <w:sz w:val="28"/>
          <w:szCs w:val="28"/>
        </w:rPr>
        <w:t xml:space="preserve"> А.А., представитель ГИБДД, представитель МБУ УБДХ, секретарь комиссии по организации безопасности дорожного движения – Горячевских Н.А..</w:t>
      </w:r>
    </w:p>
    <w:p w14:paraId="3E3F6772" w14:textId="35EED6D3" w:rsidR="0084373E" w:rsidRDefault="0084373E" w:rsidP="002325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26B427BB" w14:textId="1E0ABA1C" w:rsidR="0084373E" w:rsidRDefault="0084373E" w:rsidP="002325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  <w:r w:rsidR="00360323">
        <w:rPr>
          <w:b w:val="0"/>
          <w:sz w:val="28"/>
          <w:szCs w:val="28"/>
        </w:rPr>
        <w:t xml:space="preserve"> </w:t>
      </w:r>
    </w:p>
    <w:p w14:paraId="2D4F04A4" w14:textId="5C258987" w:rsidR="0084373E" w:rsidRDefault="0084373E" w:rsidP="002325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Организовать выездное обследование участка расположенного по адресу </w:t>
      </w:r>
      <w:r w:rsidRPr="0084373E">
        <w:rPr>
          <w:b w:val="0"/>
          <w:bCs/>
          <w:sz w:val="28"/>
          <w:szCs w:val="28"/>
        </w:rPr>
        <w:t xml:space="preserve">г.Гатчина ул.120 Гатчинской дивизии д.1 </w:t>
      </w:r>
      <w:r>
        <w:rPr>
          <w:b w:val="0"/>
          <w:bCs/>
          <w:sz w:val="28"/>
          <w:szCs w:val="28"/>
        </w:rPr>
        <w:t xml:space="preserve">комиссией </w:t>
      </w:r>
      <w:r w:rsidRPr="0084373E">
        <w:rPr>
          <w:b w:val="0"/>
          <w:bCs/>
          <w:sz w:val="28"/>
          <w:szCs w:val="28"/>
        </w:rPr>
        <w:t>в составе:</w:t>
      </w:r>
      <w:r>
        <w:rPr>
          <w:b w:val="0"/>
          <w:bCs/>
          <w:sz w:val="28"/>
          <w:szCs w:val="28"/>
        </w:rPr>
        <w:t xml:space="preserve"> заместитель председателя комиссии </w:t>
      </w:r>
      <w:r>
        <w:rPr>
          <w:b w:val="0"/>
          <w:sz w:val="28"/>
          <w:szCs w:val="28"/>
        </w:rPr>
        <w:t xml:space="preserve">по организации безопасности дорожного движения Материков Т.Ф., </w:t>
      </w:r>
      <w:r w:rsidRPr="0084373E">
        <w:rPr>
          <w:b w:val="0"/>
          <w:bCs/>
          <w:sz w:val="28"/>
          <w:szCs w:val="28"/>
        </w:rPr>
        <w:t>начальник отдела</w:t>
      </w:r>
      <w:r>
        <w:rPr>
          <w:b w:val="0"/>
          <w:sz w:val="28"/>
          <w:szCs w:val="28"/>
        </w:rPr>
        <w:t xml:space="preserve">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 w:rsidRPr="0084373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А.А., представитель ГИБДД, представитель МБУ УБДХ, секретарь комиссии по организации безопасности дорожного движения – Горячевских Н.А. Срок: </w:t>
      </w:r>
      <w:r w:rsidR="00622F89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22.08.2019 года. Отв.: Материков Т.Ф.</w:t>
      </w:r>
    </w:p>
    <w:p w14:paraId="54B5C573" w14:textId="77777777" w:rsidR="00431994" w:rsidRDefault="00431994" w:rsidP="0023256F">
      <w:pPr>
        <w:rPr>
          <w:b w:val="0"/>
          <w:sz w:val="28"/>
          <w:szCs w:val="28"/>
        </w:rPr>
      </w:pPr>
    </w:p>
    <w:p w14:paraId="5C64BE11" w14:textId="7A6B2647" w:rsidR="00431994" w:rsidRPr="0084373E" w:rsidRDefault="0084373E" w:rsidP="0084373E">
      <w:pPr>
        <w:rPr>
          <w:bCs/>
          <w:sz w:val="28"/>
          <w:szCs w:val="28"/>
        </w:rPr>
      </w:pPr>
      <w:r w:rsidRPr="0084373E">
        <w:rPr>
          <w:bCs/>
          <w:sz w:val="28"/>
          <w:szCs w:val="28"/>
        </w:rPr>
        <w:lastRenderedPageBreak/>
        <w:t>4</w:t>
      </w:r>
      <w:r w:rsidR="00DA321D" w:rsidRPr="0084373E">
        <w:rPr>
          <w:bCs/>
          <w:sz w:val="28"/>
          <w:szCs w:val="28"/>
        </w:rPr>
        <w:t xml:space="preserve">.9. </w:t>
      </w:r>
      <w:r w:rsidRPr="0084373E">
        <w:rPr>
          <w:bCs/>
          <w:sz w:val="28"/>
          <w:szCs w:val="28"/>
        </w:rPr>
        <w:t xml:space="preserve">Вопрос об разграничении полос движения путем установки осевого ограждения, а также установки дорожных знаков ограничения скорости на </w:t>
      </w:r>
      <w:proofErr w:type="spellStart"/>
      <w:r w:rsidRPr="0084373E">
        <w:rPr>
          <w:bCs/>
          <w:sz w:val="28"/>
          <w:szCs w:val="28"/>
        </w:rPr>
        <w:t>ул.Индустриальная</w:t>
      </w:r>
      <w:proofErr w:type="spellEnd"/>
      <w:r w:rsidRPr="0084373E">
        <w:rPr>
          <w:bCs/>
          <w:sz w:val="28"/>
          <w:szCs w:val="28"/>
        </w:rPr>
        <w:t xml:space="preserve"> от Торгового Дома «Петрович» до поворота к проходной АО «ПО «Баррикада»</w:t>
      </w:r>
      <w:r w:rsidR="00663BBB">
        <w:rPr>
          <w:bCs/>
          <w:sz w:val="28"/>
          <w:szCs w:val="28"/>
        </w:rPr>
        <w:t>. Обращение</w:t>
      </w:r>
      <w:r w:rsidRPr="0084373E">
        <w:rPr>
          <w:bCs/>
          <w:sz w:val="28"/>
          <w:szCs w:val="28"/>
        </w:rPr>
        <w:t xml:space="preserve"> генерального директора АО «ПО «Баррикада» </w:t>
      </w:r>
      <w:proofErr w:type="spellStart"/>
      <w:r w:rsidRPr="0084373E">
        <w:rPr>
          <w:bCs/>
          <w:sz w:val="28"/>
          <w:szCs w:val="28"/>
        </w:rPr>
        <w:t>Плескачевского</w:t>
      </w:r>
      <w:proofErr w:type="spellEnd"/>
      <w:r w:rsidRPr="0084373E">
        <w:rPr>
          <w:bCs/>
          <w:sz w:val="28"/>
          <w:szCs w:val="28"/>
        </w:rPr>
        <w:t xml:space="preserve"> Ф.Ф.,</w:t>
      </w:r>
    </w:p>
    <w:p w14:paraId="1FDC8498" w14:textId="43136C06" w:rsidR="00DA321D" w:rsidRDefault="00663BBB" w:rsidP="0043199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Кузнецов Д.В.</w:t>
      </w:r>
      <w:r w:rsidR="00115863">
        <w:rPr>
          <w:rFonts w:ascii="Times New Roman" w:hAnsi="Times New Roman"/>
          <w:sz w:val="28"/>
          <w:szCs w:val="28"/>
          <w:lang w:val="ru-RU"/>
        </w:rPr>
        <w:t>:</w:t>
      </w:r>
    </w:p>
    <w:p w14:paraId="5B23F593" w14:textId="7CD1A84C" w:rsidR="00663BBB" w:rsidRDefault="00663BBB" w:rsidP="00431994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CA221A">
        <w:rPr>
          <w:rFonts w:ascii="Times New Roman" w:hAnsi="Times New Roman"/>
          <w:sz w:val="28"/>
          <w:szCs w:val="28"/>
          <w:lang w:val="ru-RU"/>
        </w:rPr>
        <w:t xml:space="preserve">В соответствии с действующим законодательством </w:t>
      </w:r>
      <w:r w:rsidR="00CA221A" w:rsidRPr="00CA221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Ограждения в населенных пунктах должны устанавливаться на разделительных полосах при их ширине менее 4 м на городских скоростных дорогах и менее 2 м - на магистральных улицах с непрерывным движением и дорогах грузового движения</w:t>
      </w:r>
      <w:r w:rsidR="00CA221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. По указанной улице разделительной полосы нет. Суть вопроса заявителя не ясен.</w:t>
      </w:r>
    </w:p>
    <w:p w14:paraId="12325543" w14:textId="7F37A7FA" w:rsidR="00CA221A" w:rsidRDefault="00CA221A" w:rsidP="00431994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Материков Т.Ф.:</w:t>
      </w:r>
    </w:p>
    <w:p w14:paraId="153426F9" w14:textId="17918B0D" w:rsidR="00CA221A" w:rsidRDefault="00CA221A" w:rsidP="00431994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Предлагаю данный вопрос внести в повестку дня следующего заседания комиссии по обеспечения безопасности дорожного движения, а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так же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пригласить представителя организации заявителя АО «ПО «Баррикада».</w:t>
      </w:r>
    </w:p>
    <w:p w14:paraId="0AD7FC28" w14:textId="77777777" w:rsidR="00241E00" w:rsidRDefault="00241E00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Предложение принято единогласно.</w:t>
      </w:r>
    </w:p>
    <w:p w14:paraId="1AF13A30" w14:textId="77777777" w:rsidR="00241E00" w:rsidRDefault="00241E00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14:paraId="2961BCAE" w14:textId="2614332D" w:rsidR="00CA221A" w:rsidRDefault="00CA221A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CA221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Вопрос об </w:t>
      </w:r>
      <w:r w:rsidRPr="00CA221A">
        <w:rPr>
          <w:rFonts w:ascii="Times New Roman" w:hAnsi="Times New Roman"/>
          <w:bCs/>
          <w:sz w:val="28"/>
          <w:szCs w:val="28"/>
          <w:lang w:val="ru-RU"/>
        </w:rPr>
        <w:t xml:space="preserve">разграничении полос движения путем установки осевого ограждения, а также установки дорожных знаков ограничения скорости на </w:t>
      </w:r>
      <w:proofErr w:type="spellStart"/>
      <w:r w:rsidRPr="00CA221A">
        <w:rPr>
          <w:rFonts w:ascii="Times New Roman" w:hAnsi="Times New Roman"/>
          <w:bCs/>
          <w:sz w:val="28"/>
          <w:szCs w:val="28"/>
          <w:lang w:val="ru-RU"/>
        </w:rPr>
        <w:t>ул.Индустриальная</w:t>
      </w:r>
      <w:proofErr w:type="spellEnd"/>
      <w:r w:rsidRPr="00CA221A">
        <w:rPr>
          <w:rFonts w:ascii="Times New Roman" w:hAnsi="Times New Roman"/>
          <w:bCs/>
          <w:sz w:val="28"/>
          <w:szCs w:val="28"/>
          <w:lang w:val="ru-RU"/>
        </w:rPr>
        <w:t xml:space="preserve"> от Торгового Дома «Петрович» до поворота к проходной АО «ПО «Баррикада»</w:t>
      </w:r>
      <w:r w:rsidRPr="00CA221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внести в повестку дня следующего заседания комиссии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по обеспечения безопасности дорожного движения. На следующее заседание пригласить представителя АО «ПО «Баррикада».</w:t>
      </w:r>
    </w:p>
    <w:p w14:paraId="6D7C9E05" w14:textId="6FFC1BE3" w:rsidR="0022477F" w:rsidRDefault="0022477F" w:rsidP="00CA221A">
      <w:pPr>
        <w:rPr>
          <w:b w:val="0"/>
          <w:sz w:val="28"/>
          <w:szCs w:val="28"/>
        </w:rPr>
      </w:pPr>
    </w:p>
    <w:p w14:paraId="399E3C10" w14:textId="37F03AB7" w:rsidR="00CA221A" w:rsidRDefault="00CA221A" w:rsidP="00CA221A">
      <w:pPr>
        <w:rPr>
          <w:bCs/>
          <w:sz w:val="28"/>
          <w:szCs w:val="28"/>
        </w:rPr>
      </w:pPr>
      <w:r w:rsidRPr="00CA221A">
        <w:rPr>
          <w:bCs/>
          <w:sz w:val="28"/>
          <w:szCs w:val="28"/>
        </w:rPr>
        <w:t xml:space="preserve">4.10. Вопрос об установке дорожных знаков «Ограничение максимальной скорости» и устройстве искусственных неровностей в районе д.2Н и 4Н в </w:t>
      </w:r>
      <w:proofErr w:type="spellStart"/>
      <w:r w:rsidRPr="00CA221A">
        <w:rPr>
          <w:bCs/>
          <w:sz w:val="28"/>
          <w:szCs w:val="28"/>
        </w:rPr>
        <w:t>д.Вероланцы</w:t>
      </w:r>
      <w:proofErr w:type="spellEnd"/>
      <w:r w:rsidRPr="00CA221A">
        <w:rPr>
          <w:bCs/>
          <w:sz w:val="28"/>
          <w:szCs w:val="28"/>
        </w:rPr>
        <w:t xml:space="preserve"> Гатчинского района (обращение через администрацию Елизаветинского сельского поселения)</w:t>
      </w:r>
      <w:r>
        <w:rPr>
          <w:bCs/>
          <w:sz w:val="28"/>
          <w:szCs w:val="28"/>
        </w:rPr>
        <w:t xml:space="preserve">. Обращение </w:t>
      </w:r>
      <w:r w:rsidRPr="00CA221A">
        <w:rPr>
          <w:bCs/>
          <w:sz w:val="28"/>
          <w:szCs w:val="28"/>
        </w:rPr>
        <w:t>генерального директора ООО «Мясная Гатчинская Компания»</w:t>
      </w:r>
      <w:r>
        <w:rPr>
          <w:bCs/>
          <w:sz w:val="28"/>
          <w:szCs w:val="28"/>
        </w:rPr>
        <w:t>.</w:t>
      </w:r>
    </w:p>
    <w:p w14:paraId="1609619D" w14:textId="055B067A" w:rsidR="004D2FCD" w:rsidRDefault="004D2FCD" w:rsidP="00CA221A">
      <w:pPr>
        <w:rPr>
          <w:b w:val="0"/>
          <w:sz w:val="28"/>
          <w:szCs w:val="28"/>
        </w:rPr>
      </w:pPr>
      <w:proofErr w:type="spellStart"/>
      <w:r w:rsidRPr="004D2FCD">
        <w:rPr>
          <w:b w:val="0"/>
          <w:sz w:val="28"/>
          <w:szCs w:val="28"/>
        </w:rPr>
        <w:t>Жабрева</w:t>
      </w:r>
      <w:proofErr w:type="spellEnd"/>
      <w:r w:rsidRPr="004D2F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Т.Е.:</w:t>
      </w:r>
    </w:p>
    <w:p w14:paraId="1014350A" w14:textId="41015F03" w:rsidR="004D2FCD" w:rsidRDefault="004D2FCD" w:rsidP="00CA22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Две пересекающиеся в д.</w:t>
      </w:r>
      <w:r w:rsidR="003B7607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Вероланцы</w:t>
      </w:r>
      <w:proofErr w:type="spellEnd"/>
      <w:r>
        <w:rPr>
          <w:b w:val="0"/>
          <w:sz w:val="28"/>
          <w:szCs w:val="28"/>
        </w:rPr>
        <w:t xml:space="preserve"> улицы в районе домов № 2Н и 4Н – улица </w:t>
      </w:r>
      <w:proofErr w:type="spellStart"/>
      <w:r>
        <w:rPr>
          <w:b w:val="0"/>
          <w:sz w:val="28"/>
          <w:szCs w:val="28"/>
        </w:rPr>
        <w:t>Вероланцы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Вероланское</w:t>
      </w:r>
      <w:proofErr w:type="spellEnd"/>
      <w:r>
        <w:rPr>
          <w:b w:val="0"/>
          <w:sz w:val="28"/>
          <w:szCs w:val="28"/>
        </w:rPr>
        <w:t xml:space="preserve"> шоссе не являются региональными либо федеральными.</w:t>
      </w:r>
    </w:p>
    <w:p w14:paraId="0D7972A5" w14:textId="4126F916" w:rsidR="004D2FCD" w:rsidRDefault="004D2FCD" w:rsidP="00CA22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0F2EA16E" w14:textId="6CA6CF54" w:rsidR="004D2FCD" w:rsidRDefault="004D2FCD" w:rsidP="00CA22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</w:t>
      </w:r>
      <w:r w:rsidR="003B760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данные улицы являются дорогами местного значения и их обустройство возложено на администрацию Елизаветинского сельского поселения.</w:t>
      </w:r>
    </w:p>
    <w:p w14:paraId="34C1FCBF" w14:textId="6C216B11" w:rsidR="004D2FCD" w:rsidRDefault="004D2FCD" w:rsidP="00CA22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сообщить заявителю</w:t>
      </w:r>
      <w:r w:rsidR="00D008E4">
        <w:rPr>
          <w:b w:val="0"/>
          <w:sz w:val="28"/>
          <w:szCs w:val="28"/>
        </w:rPr>
        <w:t xml:space="preserve"> данную информацию.</w:t>
      </w:r>
    </w:p>
    <w:p w14:paraId="60C7074C" w14:textId="25DFD7A9" w:rsidR="00EE7CA6" w:rsidRDefault="00D008E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7614829" w14:textId="5B3A6D7F" w:rsidR="00D008E4" w:rsidRDefault="00D008E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7C515AF8" w14:textId="05273351" w:rsidR="00D008E4" w:rsidRDefault="00D008E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Сообщить заявителю, что улицы в районе домов № 2Н и 4Н в </w:t>
      </w:r>
      <w:proofErr w:type="spellStart"/>
      <w:r>
        <w:rPr>
          <w:b w:val="0"/>
          <w:sz w:val="28"/>
          <w:szCs w:val="28"/>
        </w:rPr>
        <w:t>д.Вероланцы</w:t>
      </w:r>
      <w:proofErr w:type="spellEnd"/>
      <w:r>
        <w:rPr>
          <w:b w:val="0"/>
          <w:sz w:val="28"/>
          <w:szCs w:val="28"/>
        </w:rPr>
        <w:t xml:space="preserve"> – улица </w:t>
      </w:r>
      <w:proofErr w:type="spellStart"/>
      <w:r>
        <w:rPr>
          <w:b w:val="0"/>
          <w:sz w:val="28"/>
          <w:szCs w:val="28"/>
        </w:rPr>
        <w:t>Вероланцы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Вероланское</w:t>
      </w:r>
      <w:proofErr w:type="spellEnd"/>
      <w:r>
        <w:rPr>
          <w:b w:val="0"/>
          <w:sz w:val="28"/>
          <w:szCs w:val="28"/>
        </w:rPr>
        <w:t xml:space="preserve"> шоссе являются дорогами местного значения и их обустройство возложено на администрацию Елизаветинского сельского поселения. Направить обращение в администрацию Елизаветинского </w:t>
      </w:r>
      <w:r>
        <w:rPr>
          <w:b w:val="0"/>
          <w:sz w:val="28"/>
          <w:szCs w:val="28"/>
        </w:rPr>
        <w:lastRenderedPageBreak/>
        <w:t xml:space="preserve">сельского поселения для принятия </w:t>
      </w:r>
      <w:proofErr w:type="gramStart"/>
      <w:r>
        <w:rPr>
          <w:b w:val="0"/>
          <w:sz w:val="28"/>
          <w:szCs w:val="28"/>
        </w:rPr>
        <w:t>решения</w:t>
      </w:r>
      <w:proofErr w:type="gramEnd"/>
      <w:r>
        <w:rPr>
          <w:b w:val="0"/>
          <w:sz w:val="28"/>
          <w:szCs w:val="28"/>
        </w:rPr>
        <w:t xml:space="preserve"> по существу. Срок 20.08.2019 года. Отв.: Материков Т.Ф.</w:t>
      </w:r>
    </w:p>
    <w:p w14:paraId="4BE851EA" w14:textId="2A9B4D49" w:rsidR="00D008E4" w:rsidRDefault="00D008E4" w:rsidP="0022109C">
      <w:pPr>
        <w:rPr>
          <w:b w:val="0"/>
          <w:sz w:val="28"/>
          <w:szCs w:val="28"/>
        </w:rPr>
      </w:pPr>
    </w:p>
    <w:p w14:paraId="53F20EE7" w14:textId="5814BBD7" w:rsidR="00D008E4" w:rsidRDefault="00D008E4" w:rsidP="00D008E4">
      <w:pPr>
        <w:rPr>
          <w:bCs/>
          <w:sz w:val="28"/>
          <w:szCs w:val="28"/>
        </w:rPr>
      </w:pPr>
      <w:r w:rsidRPr="00D008E4">
        <w:rPr>
          <w:bCs/>
          <w:sz w:val="28"/>
          <w:szCs w:val="28"/>
        </w:rPr>
        <w:t xml:space="preserve">4.11. Вопрос о переносе стоянки такси от продуктового магазина расположенного по адресу г.Гатчина </w:t>
      </w:r>
      <w:proofErr w:type="spellStart"/>
      <w:r w:rsidRPr="00D008E4">
        <w:rPr>
          <w:bCs/>
          <w:sz w:val="28"/>
          <w:szCs w:val="28"/>
        </w:rPr>
        <w:t>ул.Авиатриссы</w:t>
      </w:r>
      <w:proofErr w:type="spellEnd"/>
      <w:r w:rsidRPr="00D008E4">
        <w:rPr>
          <w:bCs/>
          <w:sz w:val="28"/>
          <w:szCs w:val="28"/>
        </w:rPr>
        <w:t xml:space="preserve"> Зверевой д.10</w:t>
      </w:r>
      <w:r>
        <w:rPr>
          <w:bCs/>
          <w:sz w:val="28"/>
          <w:szCs w:val="28"/>
        </w:rPr>
        <w:t xml:space="preserve">. Обращение </w:t>
      </w:r>
      <w:r w:rsidRPr="00D008E4">
        <w:rPr>
          <w:bCs/>
          <w:sz w:val="28"/>
          <w:szCs w:val="28"/>
        </w:rPr>
        <w:t xml:space="preserve">Тюрикова С.В. (коллективное обращение), проживающего по адресу г.Гатчина </w:t>
      </w:r>
      <w:proofErr w:type="spellStart"/>
      <w:r w:rsidRPr="00D008E4">
        <w:rPr>
          <w:bCs/>
          <w:sz w:val="28"/>
          <w:szCs w:val="28"/>
        </w:rPr>
        <w:t>ул.Слепнева</w:t>
      </w:r>
      <w:proofErr w:type="spellEnd"/>
      <w:r w:rsidRPr="00D008E4">
        <w:rPr>
          <w:bCs/>
          <w:sz w:val="28"/>
          <w:szCs w:val="28"/>
        </w:rPr>
        <w:t xml:space="preserve"> д.10 кв.58</w:t>
      </w:r>
      <w:r>
        <w:rPr>
          <w:bCs/>
          <w:sz w:val="28"/>
          <w:szCs w:val="28"/>
        </w:rPr>
        <w:t>.</w:t>
      </w:r>
    </w:p>
    <w:p w14:paraId="2E770883" w14:textId="321184AC" w:rsidR="00D008E4" w:rsidRDefault="00D008E4" w:rsidP="00D008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651B8C27" w14:textId="6E5F66CD" w:rsidR="00D008E4" w:rsidRDefault="00D008E4" w:rsidP="00D008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Места стоянок такси утверждены постановлением администрации Гатчинского муниципального района. Стоянки такси около дома №10 по </w:t>
      </w:r>
      <w:proofErr w:type="spellStart"/>
      <w:r>
        <w:rPr>
          <w:b w:val="0"/>
          <w:sz w:val="28"/>
          <w:szCs w:val="28"/>
        </w:rPr>
        <w:t>ул.Авиатриссы</w:t>
      </w:r>
      <w:proofErr w:type="spellEnd"/>
      <w:r>
        <w:rPr>
          <w:b w:val="0"/>
          <w:sz w:val="28"/>
          <w:szCs w:val="28"/>
        </w:rPr>
        <w:t xml:space="preserve"> Зверевой нет.</w:t>
      </w:r>
    </w:p>
    <w:p w14:paraId="5CF7C09B" w14:textId="79DE824D" w:rsidR="008D7D16" w:rsidRPr="008D7D16" w:rsidRDefault="008D7D16" w:rsidP="00D008E4">
      <w:pPr>
        <w:rPr>
          <w:b w:val="0"/>
          <w:bCs/>
          <w:sz w:val="28"/>
          <w:szCs w:val="28"/>
        </w:rPr>
      </w:pPr>
      <w:r w:rsidRPr="008D7D16">
        <w:rPr>
          <w:b w:val="0"/>
          <w:bCs/>
          <w:sz w:val="28"/>
          <w:szCs w:val="28"/>
        </w:rPr>
        <w:t>Функция по надзору, и пресечению нарушений участниками дорожного движения правил дорожного движения возложены на Государственную инспекцию безопасности дорожного движения</w:t>
      </w:r>
      <w:r>
        <w:rPr>
          <w:b w:val="0"/>
          <w:bCs/>
          <w:sz w:val="28"/>
          <w:szCs w:val="28"/>
        </w:rPr>
        <w:t>.</w:t>
      </w:r>
    </w:p>
    <w:p w14:paraId="1A37BD75" w14:textId="3AE034F6" w:rsidR="00D008E4" w:rsidRDefault="00D008E4" w:rsidP="00D008E4">
      <w:pPr>
        <w:rPr>
          <w:b w:val="0"/>
          <w:sz w:val="28"/>
          <w:szCs w:val="28"/>
        </w:rPr>
      </w:pP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58863A34" w14:textId="77777777" w:rsidR="00152314" w:rsidRDefault="00D008E4" w:rsidP="00D008E4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А.А.:</w:t>
      </w:r>
    </w:p>
    <w:p w14:paraId="248979CA" w14:textId="62CFBC26" w:rsidR="00D008E4" w:rsidRDefault="00152314" w:rsidP="00D008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проводится капитальный ремонт указанного участка улицы Слепнева. В соответствии с проектной документацией на указанном перекрестке предусмотрены: дорожная разметка, пешеходный переход, искусственные неровности, все соответствующие дорожные знаки и металлические ограждения. После окончания работ будет ликвидирована возможность стоянки автомобилей на указанном перекрестке.</w:t>
      </w:r>
    </w:p>
    <w:p w14:paraId="22DB87E1" w14:textId="77777777" w:rsidR="00152314" w:rsidRDefault="00152314" w:rsidP="001523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46F9203" w14:textId="456E1EE6" w:rsidR="00D008E4" w:rsidRDefault="00152314" w:rsidP="001523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Сообщить заявителю, что в указанном месте стоянка такси отсутствует. </w:t>
      </w:r>
      <w:r w:rsidRPr="008D7D16">
        <w:rPr>
          <w:b w:val="0"/>
          <w:bCs/>
          <w:sz w:val="28"/>
          <w:szCs w:val="28"/>
        </w:rPr>
        <w:t>Функция по надзору, и пресечению нарушений участниками дорожного движения правил дорожного движения возложены на Государственную инспекцию безопасности дорожного движения</w:t>
      </w:r>
      <w:r>
        <w:rPr>
          <w:b w:val="0"/>
          <w:bCs/>
          <w:sz w:val="28"/>
          <w:szCs w:val="28"/>
        </w:rPr>
        <w:t xml:space="preserve">. </w:t>
      </w: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 Срок: 20.08.2019 года. Отв.: Материков Т.Ф.</w:t>
      </w:r>
    </w:p>
    <w:p w14:paraId="2CA44748" w14:textId="354F53F2" w:rsidR="00152314" w:rsidRDefault="00152314" w:rsidP="00152314">
      <w:pPr>
        <w:rPr>
          <w:b w:val="0"/>
          <w:sz w:val="28"/>
          <w:szCs w:val="28"/>
        </w:rPr>
      </w:pPr>
    </w:p>
    <w:p w14:paraId="3EDD7725" w14:textId="76A54CB8" w:rsidR="00152314" w:rsidRPr="00D11A02" w:rsidRDefault="00152314" w:rsidP="00D11A02">
      <w:pPr>
        <w:rPr>
          <w:sz w:val="28"/>
          <w:szCs w:val="28"/>
        </w:rPr>
      </w:pPr>
      <w:r w:rsidRPr="00D11A02">
        <w:rPr>
          <w:bCs/>
          <w:sz w:val="28"/>
          <w:szCs w:val="28"/>
        </w:rPr>
        <w:t xml:space="preserve">4.12. </w:t>
      </w:r>
      <w:r w:rsidRPr="00D11A02">
        <w:rPr>
          <w:sz w:val="28"/>
          <w:szCs w:val="28"/>
        </w:rPr>
        <w:t>Вопрос о включении депутата городского совета, директора СЗПК-филиала ОАО «ЭЛТЕЗА» Орлова И.Г. в состав комиссии для решения вопроса по установке павильона на остановке общественного транспорта, расположенной на ул.Киевская (рядом со Сквозным переулком),</w:t>
      </w:r>
      <w:r w:rsidR="00D11A02" w:rsidRPr="00D11A02">
        <w:rPr>
          <w:sz w:val="28"/>
          <w:szCs w:val="28"/>
        </w:rPr>
        <w:t xml:space="preserve"> и </w:t>
      </w:r>
      <w:r w:rsidRPr="00D11A02">
        <w:rPr>
          <w:sz w:val="28"/>
          <w:szCs w:val="28"/>
        </w:rPr>
        <w:t>о проведении выездного обследования данного участка автодороги с целью своевременного информирования жителей микрорайона о ходе и сроках решения вопроса</w:t>
      </w:r>
      <w:r w:rsidR="00D11A02" w:rsidRPr="00D11A02">
        <w:rPr>
          <w:sz w:val="28"/>
          <w:szCs w:val="28"/>
        </w:rPr>
        <w:t xml:space="preserve">. Обращение </w:t>
      </w:r>
      <w:r w:rsidRPr="00D11A02">
        <w:rPr>
          <w:sz w:val="28"/>
          <w:szCs w:val="28"/>
        </w:rPr>
        <w:t>депутата городского совета, директора СЗПК-филиала ОАО «ЭЛТЕЗА» Орлова И.Г.</w:t>
      </w:r>
    </w:p>
    <w:p w14:paraId="5130A261" w14:textId="2E571D59" w:rsidR="00152314" w:rsidRPr="00D11A02" w:rsidRDefault="00D11A02" w:rsidP="00D11A02">
      <w:pPr>
        <w:rPr>
          <w:b w:val="0"/>
          <w:bCs/>
          <w:sz w:val="28"/>
          <w:szCs w:val="28"/>
        </w:rPr>
      </w:pPr>
      <w:proofErr w:type="spellStart"/>
      <w:r w:rsidRPr="00D11A02">
        <w:rPr>
          <w:b w:val="0"/>
          <w:bCs/>
          <w:sz w:val="28"/>
          <w:szCs w:val="28"/>
        </w:rPr>
        <w:t>Жабрева</w:t>
      </w:r>
      <w:proofErr w:type="spellEnd"/>
      <w:r w:rsidRPr="00D11A02">
        <w:rPr>
          <w:b w:val="0"/>
          <w:bCs/>
          <w:sz w:val="28"/>
          <w:szCs w:val="28"/>
        </w:rPr>
        <w:t xml:space="preserve"> Т.Е.:</w:t>
      </w:r>
    </w:p>
    <w:p w14:paraId="5F0DB93F" w14:textId="7982B71D" w:rsidR="00D11A02" w:rsidRDefault="00D11A02" w:rsidP="00D11A02">
      <w:pPr>
        <w:rPr>
          <w:b w:val="0"/>
          <w:bCs/>
          <w:sz w:val="28"/>
          <w:szCs w:val="28"/>
        </w:rPr>
      </w:pPr>
      <w:r w:rsidRPr="00D11A02">
        <w:rPr>
          <w:b w:val="0"/>
          <w:bCs/>
          <w:sz w:val="28"/>
          <w:szCs w:val="28"/>
        </w:rPr>
        <w:lastRenderedPageBreak/>
        <w:t xml:space="preserve">Рассматриваемый участок </w:t>
      </w:r>
      <w:r>
        <w:rPr>
          <w:b w:val="0"/>
          <w:bCs/>
          <w:sz w:val="28"/>
          <w:szCs w:val="28"/>
        </w:rPr>
        <w:t>региональной автомобильной дороги находится в ведомст</w:t>
      </w:r>
      <w:r w:rsidR="003B7607">
        <w:rPr>
          <w:b w:val="0"/>
          <w:bCs/>
          <w:sz w:val="28"/>
          <w:szCs w:val="28"/>
        </w:rPr>
        <w:t>ве ГКУ Ленавтодор. Обустройством</w:t>
      </w:r>
      <w:r>
        <w:rPr>
          <w:b w:val="0"/>
          <w:bCs/>
          <w:sz w:val="28"/>
          <w:szCs w:val="28"/>
        </w:rPr>
        <w:t xml:space="preserve"> автомобильной дороги </w:t>
      </w:r>
      <w:r w:rsidR="003B7607">
        <w:rPr>
          <w:b w:val="0"/>
          <w:bCs/>
          <w:sz w:val="28"/>
          <w:szCs w:val="28"/>
        </w:rPr>
        <w:t>осуществляет ГКУ Ленавтодор,</w:t>
      </w:r>
      <w:r>
        <w:rPr>
          <w:b w:val="0"/>
          <w:bCs/>
          <w:sz w:val="28"/>
          <w:szCs w:val="28"/>
        </w:rPr>
        <w:t xml:space="preserve"> в том числе необходимость и возможность обустройства и строительства павильонов на остановках общественного транспорта. Указанные вопросы необходимо направлять </w:t>
      </w:r>
      <w:r w:rsidR="003B7607">
        <w:rPr>
          <w:b w:val="0"/>
          <w:bCs/>
          <w:sz w:val="28"/>
          <w:szCs w:val="28"/>
        </w:rPr>
        <w:t>собственнику дороги</w:t>
      </w:r>
      <w:r>
        <w:rPr>
          <w:b w:val="0"/>
          <w:bCs/>
          <w:sz w:val="28"/>
          <w:szCs w:val="28"/>
        </w:rPr>
        <w:t>, а именно ГКУ Ленавтодор.</w:t>
      </w:r>
    </w:p>
    <w:p w14:paraId="7DF0F553" w14:textId="2B98C61A" w:rsidR="00D11A02" w:rsidRDefault="00D11A02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указанной остановки общественного транспорта</w:t>
      </w:r>
      <w:r w:rsidR="003B7607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расположенной по ул.Киевская вблизи с Сквозным переулком сообщаю, </w:t>
      </w:r>
      <w:r w:rsidR="003B7607">
        <w:rPr>
          <w:b w:val="0"/>
          <w:bCs/>
          <w:sz w:val="28"/>
          <w:szCs w:val="28"/>
        </w:rPr>
        <w:t xml:space="preserve">что </w:t>
      </w:r>
      <w:r>
        <w:rPr>
          <w:b w:val="0"/>
          <w:bCs/>
          <w:sz w:val="28"/>
          <w:szCs w:val="28"/>
        </w:rPr>
        <w:t>обследов</w:t>
      </w:r>
      <w:r w:rsidR="003B7607">
        <w:rPr>
          <w:b w:val="0"/>
          <w:bCs/>
          <w:sz w:val="28"/>
          <w:szCs w:val="28"/>
        </w:rPr>
        <w:t>ание проведено, возможность</w:t>
      </w:r>
      <w:r>
        <w:rPr>
          <w:b w:val="0"/>
          <w:bCs/>
          <w:sz w:val="28"/>
          <w:szCs w:val="28"/>
        </w:rPr>
        <w:t xml:space="preserve"> обустройства павильона </w:t>
      </w:r>
      <w:r w:rsidR="003B7607">
        <w:rPr>
          <w:b w:val="0"/>
          <w:bCs/>
          <w:sz w:val="28"/>
          <w:szCs w:val="28"/>
        </w:rPr>
        <w:t>отсутствует</w:t>
      </w:r>
      <w:r>
        <w:rPr>
          <w:b w:val="0"/>
          <w:bCs/>
          <w:sz w:val="28"/>
          <w:szCs w:val="28"/>
        </w:rPr>
        <w:t>.</w:t>
      </w:r>
    </w:p>
    <w:p w14:paraId="3123C8DE" w14:textId="4F282FB3" w:rsidR="00D11A02" w:rsidRDefault="00D11A02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 обращении в ГКУ Ленавтодор, заявителю будет направлен акт обследования.</w:t>
      </w:r>
    </w:p>
    <w:p w14:paraId="53BAD78B" w14:textId="57D8F1D3" w:rsidR="00D11A02" w:rsidRDefault="00D11A02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8C1FED3" w14:textId="781B9ACB" w:rsidR="00D11A02" w:rsidRDefault="00D11A02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4D458DA" w14:textId="02CBA7B2" w:rsidR="00AC061F" w:rsidRDefault="00D11A02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заявителю, что указанная автомобильная дорога находится </w:t>
      </w:r>
      <w:r w:rsidR="003B7607">
        <w:rPr>
          <w:b w:val="0"/>
          <w:bCs/>
          <w:sz w:val="28"/>
          <w:szCs w:val="28"/>
        </w:rPr>
        <w:t>на балансе</w:t>
      </w:r>
      <w:r>
        <w:rPr>
          <w:b w:val="0"/>
          <w:bCs/>
          <w:sz w:val="28"/>
          <w:szCs w:val="28"/>
        </w:rPr>
        <w:t xml:space="preserve"> в ГКУ Ленавтодор. Все вопросы по обустройству указанной автомобильной дороги необходимо направлять в ГКУ Ленавтодор.</w:t>
      </w:r>
    </w:p>
    <w:p w14:paraId="5D5B9558" w14:textId="77777777" w:rsidR="00AC061F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60E45E5" w14:textId="1782D010" w:rsidR="00D11A02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Решение: Сообщить заявителю, что указанная автомобильная дорога находится на обслуживании в ГКУ Ленавтодор. Все вопросы по обустройству указанной автомобильной дороги необходимо направлять в ГКУ Ленавтодор. </w:t>
      </w:r>
      <w:r w:rsidR="00D11A02">
        <w:rPr>
          <w:b w:val="0"/>
          <w:bCs/>
          <w:sz w:val="28"/>
          <w:szCs w:val="28"/>
        </w:rPr>
        <w:t>Срок: 20.08.2019 года. Отв.: Материков Т.Ф.</w:t>
      </w:r>
    </w:p>
    <w:p w14:paraId="41ABFCA2" w14:textId="7E07BD19" w:rsidR="00D11A02" w:rsidRDefault="00D11A02" w:rsidP="00D11A02">
      <w:pPr>
        <w:rPr>
          <w:b w:val="0"/>
          <w:bCs/>
          <w:sz w:val="28"/>
          <w:szCs w:val="28"/>
        </w:rPr>
      </w:pPr>
    </w:p>
    <w:p w14:paraId="3BCFDB57" w14:textId="67F960D8" w:rsidR="00AC061F" w:rsidRPr="00AC061F" w:rsidRDefault="00AC061F" w:rsidP="00AC061F">
      <w:pPr>
        <w:rPr>
          <w:sz w:val="28"/>
          <w:szCs w:val="28"/>
        </w:rPr>
      </w:pPr>
      <w:r w:rsidRPr="00AC061F">
        <w:rPr>
          <w:sz w:val="28"/>
          <w:szCs w:val="28"/>
        </w:rPr>
        <w:t xml:space="preserve">4.13. Вопрос о принятии мер по внесению изменений в проектную документацию «Технические средства организации дорожного движения по завершению строительства продолжения улицы Слепнева (от </w:t>
      </w:r>
      <w:proofErr w:type="spellStart"/>
      <w:r w:rsidRPr="00AC061F">
        <w:rPr>
          <w:sz w:val="28"/>
          <w:szCs w:val="28"/>
        </w:rPr>
        <w:t>ул.Авиатриссы</w:t>
      </w:r>
      <w:proofErr w:type="spellEnd"/>
      <w:r w:rsidRPr="00AC061F">
        <w:rPr>
          <w:sz w:val="28"/>
          <w:szCs w:val="28"/>
        </w:rPr>
        <w:t xml:space="preserve"> Зверевой до примыкания </w:t>
      </w:r>
      <w:proofErr w:type="spellStart"/>
      <w:r w:rsidRPr="00AC061F">
        <w:rPr>
          <w:sz w:val="28"/>
          <w:szCs w:val="28"/>
        </w:rPr>
        <w:t>ул.Киевской</w:t>
      </w:r>
      <w:proofErr w:type="spellEnd"/>
      <w:r w:rsidRPr="00AC061F">
        <w:rPr>
          <w:sz w:val="28"/>
          <w:szCs w:val="28"/>
        </w:rPr>
        <w:t>) или принятии мер к устранению недостатков указанных в обращении</w:t>
      </w:r>
      <w:r>
        <w:rPr>
          <w:sz w:val="28"/>
          <w:szCs w:val="28"/>
        </w:rPr>
        <w:t xml:space="preserve">. Обращение </w:t>
      </w:r>
      <w:r w:rsidRPr="00AC061F">
        <w:rPr>
          <w:sz w:val="28"/>
          <w:szCs w:val="28"/>
        </w:rPr>
        <w:t>начальника Отдела Госавтоинспекции УМВД по Гатчинскому району Романова А.Ю.</w:t>
      </w:r>
    </w:p>
    <w:p w14:paraId="369E3079" w14:textId="6BD44FD5" w:rsidR="00AC061F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4B078B53" w14:textId="51EBB817" w:rsidR="00AC061F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данный вопрос снять с повестки заседания в связи с тем, что информация получена в полном объеме.</w:t>
      </w:r>
    </w:p>
    <w:p w14:paraId="5B021B6D" w14:textId="11004512" w:rsidR="00AC061F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26690A4" w14:textId="6CA5BBF5" w:rsidR="00AC061F" w:rsidRDefault="00AC061F" w:rsidP="00D11A0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D28A35C" w14:textId="2455D9FC" w:rsidR="00AC061F" w:rsidRDefault="00AC061F" w:rsidP="00D11A02">
      <w:pPr>
        <w:rPr>
          <w:b w:val="0"/>
          <w:bCs/>
          <w:sz w:val="28"/>
          <w:szCs w:val="28"/>
        </w:rPr>
      </w:pPr>
      <w:r w:rsidRPr="00AC061F">
        <w:rPr>
          <w:b w:val="0"/>
          <w:bCs/>
          <w:sz w:val="28"/>
          <w:szCs w:val="28"/>
        </w:rPr>
        <w:t xml:space="preserve">Вопрос о принятии мер по внесению изменений в проектную документацию «Технические средства организации дорожного движения по завершению строительства продолжения улицы Слепнева (от </w:t>
      </w:r>
      <w:proofErr w:type="spellStart"/>
      <w:r w:rsidRPr="00AC061F">
        <w:rPr>
          <w:b w:val="0"/>
          <w:bCs/>
          <w:sz w:val="28"/>
          <w:szCs w:val="28"/>
        </w:rPr>
        <w:t>ул.Авиатриссы</w:t>
      </w:r>
      <w:proofErr w:type="spellEnd"/>
      <w:r w:rsidRPr="00AC061F">
        <w:rPr>
          <w:b w:val="0"/>
          <w:bCs/>
          <w:sz w:val="28"/>
          <w:szCs w:val="28"/>
        </w:rPr>
        <w:t xml:space="preserve"> Зверевой до примыкания </w:t>
      </w:r>
      <w:proofErr w:type="spellStart"/>
      <w:r w:rsidRPr="00AC061F">
        <w:rPr>
          <w:b w:val="0"/>
          <w:bCs/>
          <w:sz w:val="28"/>
          <w:szCs w:val="28"/>
        </w:rPr>
        <w:t>ул.Киевской</w:t>
      </w:r>
      <w:proofErr w:type="spellEnd"/>
      <w:r w:rsidRPr="00AC061F">
        <w:rPr>
          <w:b w:val="0"/>
          <w:bCs/>
          <w:sz w:val="28"/>
          <w:szCs w:val="28"/>
        </w:rPr>
        <w:t xml:space="preserve">) или принятии мер к устранению </w:t>
      </w:r>
      <w:proofErr w:type="gramStart"/>
      <w:r w:rsidRPr="00AC061F">
        <w:rPr>
          <w:b w:val="0"/>
          <w:bCs/>
          <w:sz w:val="28"/>
          <w:szCs w:val="28"/>
        </w:rPr>
        <w:t>недостатков</w:t>
      </w:r>
      <w:proofErr w:type="gramEnd"/>
      <w:r w:rsidRPr="00AC061F">
        <w:rPr>
          <w:b w:val="0"/>
          <w:bCs/>
          <w:sz w:val="28"/>
          <w:szCs w:val="28"/>
        </w:rPr>
        <w:t xml:space="preserve"> указанных в обращении с повестки заседания снять.</w:t>
      </w:r>
    </w:p>
    <w:p w14:paraId="0C98553E" w14:textId="4B0AE3F2" w:rsidR="00AC061F" w:rsidRDefault="00AC061F" w:rsidP="00D11A02">
      <w:pPr>
        <w:rPr>
          <w:b w:val="0"/>
          <w:bCs/>
          <w:sz w:val="28"/>
          <w:szCs w:val="28"/>
        </w:rPr>
      </w:pPr>
    </w:p>
    <w:p w14:paraId="36602F7F" w14:textId="79A7CF08" w:rsidR="00732855" w:rsidRPr="00732855" w:rsidRDefault="00AC061F" w:rsidP="00732855">
      <w:pPr>
        <w:rPr>
          <w:sz w:val="28"/>
          <w:szCs w:val="28"/>
        </w:rPr>
      </w:pPr>
      <w:r w:rsidRPr="00732855">
        <w:rPr>
          <w:sz w:val="28"/>
          <w:szCs w:val="28"/>
        </w:rPr>
        <w:t xml:space="preserve">4.14. </w:t>
      </w:r>
      <w:r w:rsidR="00732855" w:rsidRPr="00732855">
        <w:rPr>
          <w:sz w:val="28"/>
          <w:szCs w:val="28"/>
        </w:rPr>
        <w:t xml:space="preserve">Вопрос о возможности переноса пешеходного перехода через Красноармейский проспект в г.Гатчина, вблизи площади и обелиска «Коннетабль». Обращение начальника отдела городского хозяйства комитета городского хозяйства и жилищной политики администрации Гатчинского муниципального района </w:t>
      </w:r>
      <w:proofErr w:type="spellStart"/>
      <w:r w:rsidR="00732855" w:rsidRPr="00732855">
        <w:rPr>
          <w:sz w:val="28"/>
          <w:szCs w:val="28"/>
        </w:rPr>
        <w:t>Супренка</w:t>
      </w:r>
      <w:proofErr w:type="spellEnd"/>
      <w:r w:rsidR="00732855" w:rsidRPr="00732855">
        <w:rPr>
          <w:sz w:val="28"/>
          <w:szCs w:val="28"/>
        </w:rPr>
        <w:t xml:space="preserve"> А.А.</w:t>
      </w:r>
    </w:p>
    <w:p w14:paraId="35BE5CD2" w14:textId="29BE7086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Кузнецов Д.В.:</w:t>
      </w:r>
    </w:p>
    <w:p w14:paraId="09EF7ED4" w14:textId="0F007D50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Указанный пешеходный переход расположен оптимально для комфортного и беспрепятственного движения как транспорта, так и пешеходов. Его перемещение приведет к возникновению аварийных ситуаций ввиду того, что видители будут вынуждены останавливаться на уклоне пропуская пешеходов. Материков Т.Ф.:</w:t>
      </w:r>
    </w:p>
    <w:p w14:paraId="20D4121F" w14:textId="2BF36617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3A05074" w14:textId="7AE1226E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Перенос указанного пешеходного перехода нецелесообразен.</w:t>
      </w:r>
    </w:p>
    <w:p w14:paraId="29F2E24E" w14:textId="352F620A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5D0F86A" w14:textId="01678672" w:rsidR="00732855" w:rsidRDefault="00732855" w:rsidP="0073285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B9D6188" w14:textId="7F3D2B18" w:rsidR="00732855" w:rsidRDefault="00732855" w:rsidP="00732855">
      <w:pPr>
        <w:rPr>
          <w:b w:val="0"/>
          <w:bCs/>
          <w:sz w:val="28"/>
          <w:szCs w:val="28"/>
        </w:rPr>
      </w:pPr>
      <w:r w:rsidRPr="00622F89">
        <w:rPr>
          <w:b w:val="0"/>
          <w:bCs/>
          <w:sz w:val="28"/>
          <w:szCs w:val="28"/>
        </w:rPr>
        <w:t xml:space="preserve">Перенос </w:t>
      </w:r>
      <w:r w:rsidR="00622F89" w:rsidRPr="00622F89">
        <w:rPr>
          <w:b w:val="0"/>
          <w:bCs/>
          <w:sz w:val="28"/>
          <w:szCs w:val="28"/>
        </w:rPr>
        <w:t>пешеходного перехода через Красноармейский проспект в г.Гатчина, вблизи площади и обелиска «Коннетабль»</w:t>
      </w:r>
      <w:r w:rsidR="00622F89">
        <w:rPr>
          <w:b w:val="0"/>
          <w:bCs/>
          <w:sz w:val="28"/>
          <w:szCs w:val="28"/>
        </w:rPr>
        <w:t xml:space="preserve"> нецелесообразен.</w:t>
      </w:r>
    </w:p>
    <w:p w14:paraId="080A8543" w14:textId="162AE53C" w:rsidR="00622F89" w:rsidRPr="00622F89" w:rsidRDefault="00622F89" w:rsidP="00622F89">
      <w:pPr>
        <w:rPr>
          <w:sz w:val="28"/>
          <w:szCs w:val="28"/>
        </w:rPr>
      </w:pPr>
      <w:r w:rsidRPr="00622F89">
        <w:rPr>
          <w:sz w:val="28"/>
          <w:szCs w:val="28"/>
        </w:rPr>
        <w:t xml:space="preserve">4.15. Вопрос о восстановлении заграждения у д.21 по </w:t>
      </w:r>
      <w:proofErr w:type="spellStart"/>
      <w:r w:rsidRPr="00622F89">
        <w:rPr>
          <w:sz w:val="28"/>
          <w:szCs w:val="28"/>
        </w:rPr>
        <w:t>ул.Гагарина</w:t>
      </w:r>
      <w:proofErr w:type="spellEnd"/>
      <w:r w:rsidRPr="00622F89">
        <w:rPr>
          <w:sz w:val="28"/>
          <w:szCs w:val="28"/>
        </w:rPr>
        <w:t xml:space="preserve"> г.Гатчина для ликвидации сквозного проезда. Обращение </w:t>
      </w:r>
      <w:proofErr w:type="spellStart"/>
      <w:r w:rsidRPr="00622F89">
        <w:rPr>
          <w:sz w:val="28"/>
          <w:szCs w:val="28"/>
        </w:rPr>
        <w:t>Островерховой</w:t>
      </w:r>
      <w:proofErr w:type="spellEnd"/>
      <w:r w:rsidRPr="00622F89">
        <w:rPr>
          <w:sz w:val="28"/>
          <w:szCs w:val="28"/>
        </w:rPr>
        <w:t xml:space="preserve"> О.В. (коллективное обращение), проживающей по адресу г.Гатчина </w:t>
      </w:r>
      <w:proofErr w:type="spellStart"/>
      <w:r w:rsidRPr="00622F89">
        <w:rPr>
          <w:sz w:val="28"/>
          <w:szCs w:val="28"/>
        </w:rPr>
        <w:t>ул.Гагарина</w:t>
      </w:r>
      <w:proofErr w:type="spellEnd"/>
      <w:r w:rsidRPr="00622F89">
        <w:rPr>
          <w:sz w:val="28"/>
          <w:szCs w:val="28"/>
        </w:rPr>
        <w:t xml:space="preserve"> д.21 кв.17.</w:t>
      </w:r>
    </w:p>
    <w:p w14:paraId="1C6184C2" w14:textId="59C8252D" w:rsidR="00622F89" w:rsidRDefault="00622F89" w:rsidP="001523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732EFB72" w14:textId="15D60EF6" w:rsidR="0000080C" w:rsidRPr="0000080C" w:rsidRDefault="0000080C" w:rsidP="00152314">
      <w:pPr>
        <w:rPr>
          <w:b w:val="0"/>
          <w:sz w:val="28"/>
          <w:szCs w:val="28"/>
        </w:rPr>
      </w:pPr>
      <w:r w:rsidRPr="0000080C">
        <w:rPr>
          <w:b w:val="0"/>
          <w:spacing w:val="2"/>
          <w:sz w:val="28"/>
          <w:szCs w:val="28"/>
        </w:rPr>
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запрещает размещение посторонних предметов, в том числе металлических конструкций, на проезжей части.</w:t>
      </w:r>
    </w:p>
    <w:p w14:paraId="5D86270A" w14:textId="7D82215A" w:rsidR="00D008E4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04467E3F" w14:textId="6A46F370" w:rsidR="00622F89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3EF5F6CA" w14:textId="79E71DC2" w:rsidR="00622F89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восстановлении заграждения у д.21 по </w:t>
      </w:r>
      <w:proofErr w:type="spellStart"/>
      <w:r>
        <w:rPr>
          <w:b w:val="0"/>
          <w:sz w:val="28"/>
          <w:szCs w:val="28"/>
        </w:rPr>
        <w:t>ул.Гагарина</w:t>
      </w:r>
      <w:proofErr w:type="spellEnd"/>
      <w:r>
        <w:rPr>
          <w:b w:val="0"/>
          <w:sz w:val="28"/>
          <w:szCs w:val="28"/>
        </w:rPr>
        <w:t xml:space="preserve"> при въезде с </w:t>
      </w:r>
      <w:proofErr w:type="spellStart"/>
      <w:r>
        <w:rPr>
          <w:b w:val="0"/>
          <w:sz w:val="28"/>
          <w:szCs w:val="28"/>
        </w:rPr>
        <w:t>ул.Карла</w:t>
      </w:r>
      <w:proofErr w:type="spellEnd"/>
      <w:r>
        <w:rPr>
          <w:b w:val="0"/>
          <w:sz w:val="28"/>
          <w:szCs w:val="28"/>
        </w:rPr>
        <w:t xml:space="preserve"> Маркса в г.Гатчина отказать.</w:t>
      </w:r>
    </w:p>
    <w:p w14:paraId="326D87C0" w14:textId="48098B2A" w:rsidR="00622F89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2FA943B2" w14:textId="3699B0E9" w:rsidR="00622F89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124ABB8" w14:textId="312CAD50" w:rsidR="00622F89" w:rsidRDefault="00622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восстановлении заграждения у д.21 по </w:t>
      </w:r>
      <w:proofErr w:type="spellStart"/>
      <w:r>
        <w:rPr>
          <w:b w:val="0"/>
          <w:sz w:val="28"/>
          <w:szCs w:val="28"/>
        </w:rPr>
        <w:t>ул.Гагарина</w:t>
      </w:r>
      <w:proofErr w:type="spellEnd"/>
      <w:r>
        <w:rPr>
          <w:b w:val="0"/>
          <w:sz w:val="28"/>
          <w:szCs w:val="28"/>
        </w:rPr>
        <w:t xml:space="preserve"> при въезде с </w:t>
      </w:r>
      <w:proofErr w:type="spellStart"/>
      <w:r>
        <w:rPr>
          <w:b w:val="0"/>
          <w:sz w:val="28"/>
          <w:szCs w:val="28"/>
        </w:rPr>
        <w:t>ул.Карла</w:t>
      </w:r>
      <w:proofErr w:type="spellEnd"/>
      <w:r>
        <w:rPr>
          <w:b w:val="0"/>
          <w:sz w:val="28"/>
          <w:szCs w:val="28"/>
        </w:rPr>
        <w:t xml:space="preserve"> Маркса в г.Гатчина отказать.</w:t>
      </w:r>
    </w:p>
    <w:p w14:paraId="1A01B4D9" w14:textId="4E83BA0E" w:rsidR="00622F89" w:rsidRDefault="00622F89" w:rsidP="0022109C">
      <w:pPr>
        <w:rPr>
          <w:b w:val="0"/>
          <w:sz w:val="28"/>
          <w:szCs w:val="28"/>
        </w:rPr>
      </w:pPr>
    </w:p>
    <w:p w14:paraId="2E858108" w14:textId="07139F7C" w:rsidR="00622F89" w:rsidRPr="00622F89" w:rsidRDefault="00622F89" w:rsidP="00622F89">
      <w:pPr>
        <w:rPr>
          <w:sz w:val="28"/>
          <w:szCs w:val="28"/>
        </w:rPr>
      </w:pPr>
      <w:r w:rsidRPr="00622F89">
        <w:rPr>
          <w:bCs/>
          <w:sz w:val="28"/>
          <w:szCs w:val="28"/>
        </w:rPr>
        <w:t xml:space="preserve">4.16. </w:t>
      </w:r>
      <w:r w:rsidRPr="00622F89">
        <w:rPr>
          <w:sz w:val="28"/>
          <w:szCs w:val="28"/>
        </w:rPr>
        <w:t>Вопрос об ограничении движения транспортных средств на территории, прилегающей к домам № 3 и 5 по ул.Киевская в г.Гатчина. Обращение заместителя главы администрации Гатчинского муниципального района Фараоновой Е.Ю.</w:t>
      </w:r>
    </w:p>
    <w:p w14:paraId="0872A1B7" w14:textId="77777777" w:rsidR="00622F89" w:rsidRDefault="00622F89" w:rsidP="00622F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30B2AECA" w14:textId="3C769819" w:rsidR="00622F89" w:rsidRDefault="00622F89" w:rsidP="00622F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объективного рассмотрения данного обращения необходимо произвести визуальное обследование указанного адреса, для чего предлагаю организовать выездное обследование в составе: </w:t>
      </w:r>
      <w:r>
        <w:rPr>
          <w:b w:val="0"/>
          <w:bCs/>
          <w:sz w:val="28"/>
          <w:szCs w:val="28"/>
        </w:rPr>
        <w:t xml:space="preserve">заместитель председателя комиссии </w:t>
      </w:r>
      <w:r>
        <w:rPr>
          <w:b w:val="0"/>
          <w:sz w:val="28"/>
          <w:szCs w:val="28"/>
        </w:rPr>
        <w:t xml:space="preserve">по организации безопасности дорожного движения Материков Т.Ф., начальник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 w:rsidRPr="0084373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А.А., представитель ГИБДД, представитель МБУ УБДХ, секретарь комиссии по организации безопасности дорожного движения – Горячевских Н.А..</w:t>
      </w:r>
    </w:p>
    <w:p w14:paraId="51E855E5" w14:textId="77777777" w:rsidR="00622F89" w:rsidRDefault="00622F89" w:rsidP="00622F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9341C37" w14:textId="77777777" w:rsidR="00622F89" w:rsidRDefault="00622F89" w:rsidP="00622F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Решение:</w:t>
      </w:r>
    </w:p>
    <w:p w14:paraId="16DA1C29" w14:textId="0F589F82" w:rsidR="00622F89" w:rsidRDefault="00622F89" w:rsidP="00622F8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Организовать выездное обследование участка расположенного по адресу </w:t>
      </w:r>
      <w:r w:rsidRPr="0084373E">
        <w:rPr>
          <w:b w:val="0"/>
          <w:bCs/>
          <w:sz w:val="28"/>
          <w:szCs w:val="28"/>
        </w:rPr>
        <w:t>г.Гатчина ул.</w:t>
      </w:r>
      <w:r w:rsidR="00A4684F">
        <w:rPr>
          <w:b w:val="0"/>
          <w:bCs/>
          <w:sz w:val="28"/>
          <w:szCs w:val="28"/>
        </w:rPr>
        <w:t>Киевская д.3 и 5</w:t>
      </w:r>
      <w:r w:rsidRPr="0084373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комиссией </w:t>
      </w:r>
      <w:r w:rsidRPr="0084373E">
        <w:rPr>
          <w:b w:val="0"/>
          <w:bCs/>
          <w:sz w:val="28"/>
          <w:szCs w:val="28"/>
        </w:rPr>
        <w:t>в составе:</w:t>
      </w:r>
      <w:r>
        <w:rPr>
          <w:b w:val="0"/>
          <w:bCs/>
          <w:sz w:val="28"/>
          <w:szCs w:val="28"/>
        </w:rPr>
        <w:t xml:space="preserve"> заместитель председателя комиссии </w:t>
      </w:r>
      <w:r>
        <w:rPr>
          <w:b w:val="0"/>
          <w:sz w:val="28"/>
          <w:szCs w:val="28"/>
        </w:rPr>
        <w:t xml:space="preserve">по организации безопасности дорожного движения Материков Т.Ф., </w:t>
      </w:r>
      <w:r w:rsidRPr="0084373E">
        <w:rPr>
          <w:b w:val="0"/>
          <w:bCs/>
          <w:sz w:val="28"/>
          <w:szCs w:val="28"/>
        </w:rPr>
        <w:t>начальник отдела</w:t>
      </w:r>
      <w:r>
        <w:rPr>
          <w:b w:val="0"/>
          <w:sz w:val="28"/>
          <w:szCs w:val="28"/>
        </w:rPr>
        <w:t xml:space="preserve">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 w:rsidRPr="0084373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А.А., представитель ГИБДД, представитель МБУ УБДХ, секретарь комиссии по организации безопасности дорожного движения – Горячевских Н.А. Срок: до 22.08.2019 года. Отв.: Материков Т.Ф.</w:t>
      </w:r>
    </w:p>
    <w:p w14:paraId="55EBF5F9" w14:textId="584830B1" w:rsidR="00A4684F" w:rsidRDefault="00A4684F" w:rsidP="00622F89">
      <w:pPr>
        <w:rPr>
          <w:b w:val="0"/>
          <w:sz w:val="28"/>
          <w:szCs w:val="28"/>
        </w:rPr>
      </w:pPr>
    </w:p>
    <w:p w14:paraId="1B9997FF" w14:textId="5BAFD693" w:rsidR="00A4684F" w:rsidRDefault="00A4684F" w:rsidP="00A4684F">
      <w:pPr>
        <w:rPr>
          <w:bCs/>
          <w:sz w:val="28"/>
          <w:szCs w:val="28"/>
        </w:rPr>
      </w:pPr>
      <w:r w:rsidRPr="00A4684F">
        <w:rPr>
          <w:bCs/>
          <w:sz w:val="28"/>
          <w:szCs w:val="28"/>
        </w:rPr>
        <w:t xml:space="preserve">4.17. Вопрос об организации дорожного движения на территории, прилегающей к зданию комитета по делам ЗАГС администрации Гатчинского муниципального района по адресу г.Гатчина </w:t>
      </w:r>
      <w:proofErr w:type="spellStart"/>
      <w:r w:rsidRPr="00A4684F">
        <w:rPr>
          <w:bCs/>
          <w:sz w:val="28"/>
          <w:szCs w:val="28"/>
        </w:rPr>
        <w:t>ул.Хохлова</w:t>
      </w:r>
      <w:proofErr w:type="spellEnd"/>
      <w:r w:rsidRPr="00A4684F">
        <w:rPr>
          <w:bCs/>
          <w:sz w:val="28"/>
          <w:szCs w:val="28"/>
        </w:rPr>
        <w:t xml:space="preserve"> д.6а согласно приложенной схемы</w:t>
      </w:r>
      <w:r>
        <w:rPr>
          <w:bCs/>
          <w:sz w:val="28"/>
          <w:szCs w:val="28"/>
        </w:rPr>
        <w:t>. Обращение у</w:t>
      </w:r>
      <w:r w:rsidRPr="00A4684F">
        <w:rPr>
          <w:bCs/>
          <w:sz w:val="28"/>
          <w:szCs w:val="28"/>
        </w:rPr>
        <w:t>правляющего делами администрации Гатчинского муниципального района Вэнскэ С.М.</w:t>
      </w:r>
    </w:p>
    <w:p w14:paraId="03C7A0AB" w14:textId="21F07AC1" w:rsidR="00A4684F" w:rsidRDefault="00A4684F" w:rsidP="00A4684F">
      <w:pPr>
        <w:rPr>
          <w:b w:val="0"/>
          <w:sz w:val="28"/>
          <w:szCs w:val="28"/>
        </w:rPr>
      </w:pPr>
      <w:r w:rsidRPr="00A4684F">
        <w:rPr>
          <w:b w:val="0"/>
          <w:sz w:val="28"/>
          <w:szCs w:val="28"/>
        </w:rPr>
        <w:t xml:space="preserve">Кузнецов </w:t>
      </w:r>
      <w:r>
        <w:rPr>
          <w:b w:val="0"/>
          <w:sz w:val="28"/>
          <w:szCs w:val="28"/>
        </w:rPr>
        <w:t>Д.В.:</w:t>
      </w:r>
    </w:p>
    <w:p w14:paraId="21A20E83" w14:textId="5E5FF331" w:rsidR="00A4684F" w:rsidRDefault="00A4684F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Предложенная схема не может быть рассмотрена ввиду ее несоответствия требованиям. Предлагаю рекомендовать заявителю обратиться в органы ГИБДД для оказания теоретической и практической помощи в составлении схемы дорожного движения и порядка ее согласования.</w:t>
      </w:r>
    </w:p>
    <w:p w14:paraId="1347DFB6" w14:textId="55ACD706" w:rsidR="00A4684F" w:rsidRDefault="00A4684F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62C1D985" w14:textId="7D9C449B" w:rsidR="00A4684F" w:rsidRDefault="00A4684F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3550A161" w14:textId="6EBE1272" w:rsidR="00A4684F" w:rsidRDefault="00A4684F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Рекомендовать заявителю обратиться в органы ГИБДД для оказания теоретической и практической помощи в составлении проекта схемы дорожного движения и порядка ее согласования. Срок: 20.08.2019. Отв.: Материков Т.Ф.</w:t>
      </w:r>
    </w:p>
    <w:p w14:paraId="2125EEC2" w14:textId="47454731" w:rsidR="00A4684F" w:rsidRDefault="00A4684F" w:rsidP="00A4684F">
      <w:pPr>
        <w:rPr>
          <w:b w:val="0"/>
          <w:sz w:val="28"/>
          <w:szCs w:val="28"/>
        </w:rPr>
      </w:pPr>
    </w:p>
    <w:p w14:paraId="58071227" w14:textId="4AE44502" w:rsidR="00A4684F" w:rsidRPr="00A4684F" w:rsidRDefault="00A4684F" w:rsidP="00A4684F">
      <w:pPr>
        <w:rPr>
          <w:bCs/>
          <w:sz w:val="28"/>
          <w:szCs w:val="28"/>
        </w:rPr>
      </w:pPr>
      <w:r w:rsidRPr="00A4684F">
        <w:rPr>
          <w:bCs/>
          <w:sz w:val="28"/>
          <w:szCs w:val="28"/>
        </w:rPr>
        <w:t xml:space="preserve">4.18. Вопрос об организации пешеходных переходов на перекрестке </w:t>
      </w:r>
      <w:proofErr w:type="spellStart"/>
      <w:r w:rsidRPr="00A4684F">
        <w:rPr>
          <w:bCs/>
          <w:sz w:val="28"/>
          <w:szCs w:val="28"/>
        </w:rPr>
        <w:t>ул.Авиатриссы</w:t>
      </w:r>
      <w:proofErr w:type="spellEnd"/>
      <w:r w:rsidRPr="00A4684F">
        <w:rPr>
          <w:bCs/>
          <w:sz w:val="28"/>
          <w:szCs w:val="28"/>
        </w:rPr>
        <w:t xml:space="preserve"> Зверевой и </w:t>
      </w:r>
      <w:proofErr w:type="spellStart"/>
      <w:r w:rsidRPr="00A4684F">
        <w:rPr>
          <w:bCs/>
          <w:sz w:val="28"/>
          <w:szCs w:val="28"/>
        </w:rPr>
        <w:t>ул.Красных</w:t>
      </w:r>
      <w:proofErr w:type="spellEnd"/>
      <w:r w:rsidRPr="00A4684F">
        <w:rPr>
          <w:bCs/>
          <w:sz w:val="28"/>
          <w:szCs w:val="28"/>
        </w:rPr>
        <w:t xml:space="preserve"> </w:t>
      </w:r>
      <w:proofErr w:type="spellStart"/>
      <w:r w:rsidRPr="00A4684F">
        <w:rPr>
          <w:bCs/>
          <w:sz w:val="28"/>
          <w:szCs w:val="28"/>
        </w:rPr>
        <w:t>Военлетов</w:t>
      </w:r>
      <w:proofErr w:type="spellEnd"/>
      <w:r w:rsidRPr="00A4684F">
        <w:rPr>
          <w:bCs/>
          <w:sz w:val="28"/>
          <w:szCs w:val="28"/>
        </w:rPr>
        <w:t xml:space="preserve">. Обращение </w:t>
      </w:r>
      <w:proofErr w:type="spellStart"/>
      <w:r w:rsidRPr="00A4684F">
        <w:rPr>
          <w:bCs/>
          <w:sz w:val="28"/>
          <w:szCs w:val="28"/>
        </w:rPr>
        <w:t>Лосюкова</w:t>
      </w:r>
      <w:proofErr w:type="spellEnd"/>
      <w:r w:rsidRPr="00A4684F">
        <w:rPr>
          <w:bCs/>
          <w:sz w:val="28"/>
          <w:szCs w:val="28"/>
        </w:rPr>
        <w:t xml:space="preserve"> Николая, адрес проживания неизвестен.</w:t>
      </w:r>
    </w:p>
    <w:p w14:paraId="323844D4" w14:textId="26F1B0A4" w:rsidR="00A4684F" w:rsidRDefault="00A4684F" w:rsidP="00A4684F">
      <w:pPr>
        <w:rPr>
          <w:b w:val="0"/>
          <w:bCs/>
          <w:sz w:val="28"/>
          <w:szCs w:val="28"/>
        </w:rPr>
      </w:pPr>
      <w:r w:rsidRPr="00A4684F">
        <w:rPr>
          <w:b w:val="0"/>
          <w:bCs/>
          <w:sz w:val="28"/>
          <w:szCs w:val="28"/>
        </w:rPr>
        <w:t xml:space="preserve">Материков </w:t>
      </w:r>
      <w:r>
        <w:rPr>
          <w:b w:val="0"/>
          <w:bCs/>
          <w:sz w:val="28"/>
          <w:szCs w:val="28"/>
        </w:rPr>
        <w:t>Т.Ф.:</w:t>
      </w:r>
    </w:p>
    <w:p w14:paraId="21123974" w14:textId="1084EEAE" w:rsidR="00A4684F" w:rsidRDefault="00A4684F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указанном перекрестке </w:t>
      </w:r>
      <w:r w:rsidR="00CC3B45">
        <w:rPr>
          <w:b w:val="0"/>
          <w:bCs/>
          <w:sz w:val="28"/>
          <w:szCs w:val="28"/>
        </w:rPr>
        <w:t xml:space="preserve">пешеходные переходы отсутствуют. Необходимость в пешеходных переходах имеется. Вблизи к данному перекрестку имеются дошкольные учреждения. Предлагаю внести в план работ на 2020 год обустройства пешеходных переходов на перекрестке </w:t>
      </w:r>
      <w:proofErr w:type="spellStart"/>
      <w:r w:rsidR="00CC3B45">
        <w:rPr>
          <w:b w:val="0"/>
          <w:bCs/>
          <w:sz w:val="28"/>
          <w:szCs w:val="28"/>
        </w:rPr>
        <w:t>ул.Авиатриссы</w:t>
      </w:r>
      <w:proofErr w:type="spellEnd"/>
      <w:r w:rsidR="00CC3B45">
        <w:rPr>
          <w:b w:val="0"/>
          <w:bCs/>
          <w:sz w:val="28"/>
          <w:szCs w:val="28"/>
        </w:rPr>
        <w:t xml:space="preserve"> Зверевой и </w:t>
      </w:r>
      <w:proofErr w:type="spellStart"/>
      <w:r w:rsidR="00CC3B45">
        <w:rPr>
          <w:b w:val="0"/>
          <w:bCs/>
          <w:sz w:val="28"/>
          <w:szCs w:val="28"/>
        </w:rPr>
        <w:t>ул.Красных</w:t>
      </w:r>
      <w:proofErr w:type="spellEnd"/>
      <w:r w:rsidR="00CC3B45">
        <w:rPr>
          <w:b w:val="0"/>
          <w:bCs/>
          <w:sz w:val="28"/>
          <w:szCs w:val="28"/>
        </w:rPr>
        <w:t xml:space="preserve"> </w:t>
      </w:r>
      <w:proofErr w:type="spellStart"/>
      <w:r w:rsidR="00CC3B45">
        <w:rPr>
          <w:b w:val="0"/>
          <w:bCs/>
          <w:sz w:val="28"/>
          <w:szCs w:val="28"/>
        </w:rPr>
        <w:t>Военлетов</w:t>
      </w:r>
      <w:proofErr w:type="spellEnd"/>
      <w:r w:rsidR="00CC3B45">
        <w:rPr>
          <w:b w:val="0"/>
          <w:bCs/>
          <w:sz w:val="28"/>
          <w:szCs w:val="28"/>
        </w:rPr>
        <w:t xml:space="preserve"> г.Гатчина.</w:t>
      </w:r>
    </w:p>
    <w:p w14:paraId="56C54BE5" w14:textId="39C2E3E5" w:rsidR="00CC3B45" w:rsidRDefault="00CC3B45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04ADA4A8" w14:textId="47C1D5F6" w:rsidR="00CC3B45" w:rsidRDefault="00CC3B45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23A0925" w14:textId="5937A3C9" w:rsidR="00CC3B45" w:rsidRDefault="00CC3B45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Внести в план работ на 2020 год обустройства пешеходных переходов на перекрестке </w:t>
      </w:r>
      <w:proofErr w:type="spellStart"/>
      <w:r>
        <w:rPr>
          <w:b w:val="0"/>
          <w:bCs/>
          <w:sz w:val="28"/>
          <w:szCs w:val="28"/>
        </w:rPr>
        <w:t>ул.Авиатриссы</w:t>
      </w:r>
      <w:proofErr w:type="spellEnd"/>
      <w:r>
        <w:rPr>
          <w:b w:val="0"/>
          <w:bCs/>
          <w:sz w:val="28"/>
          <w:szCs w:val="28"/>
        </w:rPr>
        <w:t xml:space="preserve"> Зверевой и </w:t>
      </w:r>
      <w:proofErr w:type="spellStart"/>
      <w:r>
        <w:rPr>
          <w:b w:val="0"/>
          <w:bCs/>
          <w:sz w:val="28"/>
          <w:szCs w:val="28"/>
        </w:rPr>
        <w:t>ул.Красных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Военлетов</w:t>
      </w:r>
      <w:proofErr w:type="spellEnd"/>
      <w:r>
        <w:rPr>
          <w:b w:val="0"/>
          <w:bCs/>
          <w:sz w:val="28"/>
          <w:szCs w:val="28"/>
        </w:rPr>
        <w:t xml:space="preserve"> г.Гатчина. Срок 31.12.2019 года. Отв.: </w:t>
      </w:r>
      <w:proofErr w:type="spellStart"/>
      <w:r>
        <w:rPr>
          <w:b w:val="0"/>
          <w:bCs/>
          <w:sz w:val="28"/>
          <w:szCs w:val="28"/>
        </w:rPr>
        <w:t>Супренок</w:t>
      </w:r>
      <w:proofErr w:type="spellEnd"/>
      <w:r>
        <w:rPr>
          <w:b w:val="0"/>
          <w:bCs/>
          <w:sz w:val="28"/>
          <w:szCs w:val="28"/>
        </w:rPr>
        <w:t xml:space="preserve"> А.А.</w:t>
      </w:r>
    </w:p>
    <w:p w14:paraId="469331BB" w14:textId="17E7B95D" w:rsidR="00CC3B45" w:rsidRDefault="00CC3B45" w:rsidP="00A4684F">
      <w:pPr>
        <w:rPr>
          <w:b w:val="0"/>
          <w:bCs/>
          <w:sz w:val="28"/>
          <w:szCs w:val="28"/>
        </w:rPr>
      </w:pPr>
    </w:p>
    <w:p w14:paraId="183F82EE" w14:textId="7F67C3FF" w:rsidR="00CC3B45" w:rsidRPr="00CC3B45" w:rsidRDefault="00CC3B45" w:rsidP="00CC3B45">
      <w:pPr>
        <w:rPr>
          <w:sz w:val="28"/>
          <w:szCs w:val="28"/>
        </w:rPr>
      </w:pPr>
      <w:r w:rsidRPr="00CC3B45">
        <w:rPr>
          <w:sz w:val="28"/>
          <w:szCs w:val="28"/>
        </w:rPr>
        <w:t xml:space="preserve">4.19. Вопрос об разрешении на организацию парковки на пять парковочных мест между д.53 и 51 по </w:t>
      </w:r>
      <w:proofErr w:type="spellStart"/>
      <w:r w:rsidRPr="00CC3B45">
        <w:rPr>
          <w:sz w:val="28"/>
          <w:szCs w:val="28"/>
        </w:rPr>
        <w:t>пр-кту</w:t>
      </w:r>
      <w:proofErr w:type="spellEnd"/>
      <w:r w:rsidRPr="00CC3B45">
        <w:rPr>
          <w:sz w:val="28"/>
          <w:szCs w:val="28"/>
        </w:rPr>
        <w:t xml:space="preserve"> 25 Октября г.Гатчина за счет </w:t>
      </w:r>
      <w:r w:rsidRPr="00CC3B45">
        <w:rPr>
          <w:sz w:val="28"/>
          <w:szCs w:val="28"/>
        </w:rPr>
        <w:lastRenderedPageBreak/>
        <w:t xml:space="preserve">собственных средств. Обращение </w:t>
      </w:r>
      <w:proofErr w:type="spellStart"/>
      <w:r w:rsidRPr="00CC3B45">
        <w:rPr>
          <w:sz w:val="28"/>
          <w:szCs w:val="28"/>
        </w:rPr>
        <w:t>Клярцевича</w:t>
      </w:r>
      <w:proofErr w:type="spellEnd"/>
      <w:r w:rsidRPr="00CC3B45">
        <w:rPr>
          <w:sz w:val="28"/>
          <w:szCs w:val="28"/>
        </w:rPr>
        <w:t xml:space="preserve"> А.А., проживающего по адресу г.Гатчина </w:t>
      </w:r>
      <w:proofErr w:type="spellStart"/>
      <w:r w:rsidRPr="00CC3B45">
        <w:rPr>
          <w:sz w:val="28"/>
          <w:szCs w:val="28"/>
        </w:rPr>
        <w:t>пр-кт</w:t>
      </w:r>
      <w:proofErr w:type="spellEnd"/>
      <w:r w:rsidRPr="00CC3B45">
        <w:rPr>
          <w:sz w:val="28"/>
          <w:szCs w:val="28"/>
        </w:rPr>
        <w:t xml:space="preserve"> 25 Октября д.53 кв.1.</w:t>
      </w:r>
    </w:p>
    <w:p w14:paraId="0813713A" w14:textId="473952C7" w:rsidR="00CC3B45" w:rsidRDefault="00CC3B45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D296A97" w14:textId="18064AD6" w:rsidR="00CC3B45" w:rsidRDefault="00CC3B45" w:rsidP="00A4684F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вопрос вне полномочий комиссии по </w:t>
      </w:r>
      <w:r w:rsidR="00AF41E2" w:rsidRPr="00770DB7">
        <w:rPr>
          <w:b w:val="0"/>
          <w:sz w:val="28"/>
          <w:szCs w:val="28"/>
        </w:rPr>
        <w:t>обеспечению безопасности дорожного движения</w:t>
      </w:r>
      <w:r w:rsidR="00AF41E2">
        <w:rPr>
          <w:b w:val="0"/>
          <w:sz w:val="28"/>
          <w:szCs w:val="28"/>
        </w:rPr>
        <w:t>. Считаю необходимым сообщить заявителю об обращении по указанному вопросу в комитет по градостроительству и архитектуре администрации Гатчинского муниципального района.</w:t>
      </w:r>
    </w:p>
    <w:p w14:paraId="4471AD83" w14:textId="7C37149E" w:rsidR="00AF41E2" w:rsidRDefault="00AF41E2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681EDCFE" w14:textId="12E176F8" w:rsidR="00AF41E2" w:rsidRDefault="00AF41E2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72860D63" w14:textId="1E9CE1CA" w:rsidR="00AF41E2" w:rsidRDefault="00AF41E2" w:rsidP="00A468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Рекомендовать заявителю по указанному вопросу обратиться в комитет по градостроительству и архитектуре администрации Гатчинского муниципального района.</w:t>
      </w:r>
    </w:p>
    <w:p w14:paraId="038EBDCE" w14:textId="16143CE3" w:rsidR="00AF41E2" w:rsidRDefault="00AF41E2" w:rsidP="00A4684F">
      <w:pPr>
        <w:rPr>
          <w:b w:val="0"/>
          <w:sz w:val="28"/>
          <w:szCs w:val="28"/>
        </w:rPr>
      </w:pPr>
    </w:p>
    <w:p w14:paraId="09C113A5" w14:textId="2FD1A94A" w:rsidR="00AF41E2" w:rsidRPr="00AF41E2" w:rsidRDefault="00AF41E2" w:rsidP="00AF41E2">
      <w:pPr>
        <w:rPr>
          <w:sz w:val="28"/>
          <w:szCs w:val="28"/>
        </w:rPr>
      </w:pPr>
      <w:r w:rsidRPr="00AF41E2">
        <w:rPr>
          <w:bCs/>
          <w:sz w:val="28"/>
          <w:szCs w:val="28"/>
        </w:rPr>
        <w:t xml:space="preserve">4.20. </w:t>
      </w:r>
      <w:r w:rsidRPr="00AF41E2">
        <w:rPr>
          <w:sz w:val="28"/>
          <w:szCs w:val="28"/>
        </w:rPr>
        <w:t xml:space="preserve">Вопрос об установке светофора на пешеходном переходе через </w:t>
      </w:r>
      <w:proofErr w:type="spellStart"/>
      <w:r w:rsidRPr="00AF41E2">
        <w:rPr>
          <w:sz w:val="28"/>
          <w:szCs w:val="28"/>
        </w:rPr>
        <w:t>ул.Генерала</w:t>
      </w:r>
      <w:proofErr w:type="spellEnd"/>
      <w:r w:rsidRPr="00AF41E2">
        <w:rPr>
          <w:sz w:val="28"/>
          <w:szCs w:val="28"/>
        </w:rPr>
        <w:t xml:space="preserve"> </w:t>
      </w:r>
      <w:proofErr w:type="spellStart"/>
      <w:r w:rsidRPr="00AF41E2">
        <w:rPr>
          <w:sz w:val="28"/>
          <w:szCs w:val="28"/>
        </w:rPr>
        <w:t>Кныша</w:t>
      </w:r>
      <w:proofErr w:type="spellEnd"/>
      <w:r w:rsidRPr="00AF41E2">
        <w:rPr>
          <w:sz w:val="28"/>
          <w:szCs w:val="28"/>
        </w:rPr>
        <w:t xml:space="preserve"> в районе д.17</w:t>
      </w:r>
      <w:r>
        <w:rPr>
          <w:sz w:val="28"/>
          <w:szCs w:val="28"/>
        </w:rPr>
        <w:t xml:space="preserve">. Обращение </w:t>
      </w:r>
      <w:proofErr w:type="spellStart"/>
      <w:r w:rsidRPr="00AF41E2">
        <w:rPr>
          <w:sz w:val="28"/>
          <w:szCs w:val="28"/>
        </w:rPr>
        <w:t>Дорогова</w:t>
      </w:r>
      <w:proofErr w:type="spellEnd"/>
      <w:r w:rsidRPr="00AF41E2">
        <w:rPr>
          <w:sz w:val="28"/>
          <w:szCs w:val="28"/>
        </w:rPr>
        <w:t xml:space="preserve"> И.Б., проживающего по адресу г.Гатчина б-р Авиаторов д.3 корп.3 кв.56</w:t>
      </w:r>
      <w:r>
        <w:rPr>
          <w:sz w:val="28"/>
          <w:szCs w:val="28"/>
        </w:rPr>
        <w:t>.</w:t>
      </w:r>
    </w:p>
    <w:p w14:paraId="33134D27" w14:textId="5251AA1F" w:rsidR="00323756" w:rsidRDefault="00323756" w:rsidP="00A4684F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Супренок</w:t>
      </w:r>
      <w:proofErr w:type="spellEnd"/>
      <w:r>
        <w:rPr>
          <w:b w:val="0"/>
          <w:bCs/>
          <w:sz w:val="28"/>
          <w:szCs w:val="28"/>
        </w:rPr>
        <w:t xml:space="preserve"> А.А.:</w:t>
      </w:r>
    </w:p>
    <w:p w14:paraId="3B2B9310" w14:textId="19C198E5" w:rsidR="00AF41E2" w:rsidRDefault="00416E5C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настоящее время разрабатывается проект комплексной схемы организации дорожного движения по г.Гатчина, в соответствии с которым по </w:t>
      </w:r>
      <w:proofErr w:type="spellStart"/>
      <w:r>
        <w:rPr>
          <w:b w:val="0"/>
          <w:bCs/>
          <w:sz w:val="28"/>
          <w:szCs w:val="28"/>
        </w:rPr>
        <w:t>ул.Генерала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Кныша</w:t>
      </w:r>
      <w:proofErr w:type="spellEnd"/>
      <w:r>
        <w:rPr>
          <w:b w:val="0"/>
          <w:bCs/>
          <w:sz w:val="28"/>
          <w:szCs w:val="28"/>
        </w:rPr>
        <w:t xml:space="preserve"> планируется ввести 4-х полосное движение. Так же предусмотрена разработка мероприятий по обеспечению безопасности дорожного движения в связи с изменениями, в том числе изменение местоположения пешеходных переходов. Готовность проекта декабрь 2019 года. На основании изложенного полагаю, что установка светофора на указанном пешеходном переходе в настоящее время не целесообразна.</w:t>
      </w:r>
    </w:p>
    <w:p w14:paraId="46C9B437" w14:textId="19743945" w:rsidR="00416E5C" w:rsidRDefault="00416E5C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Так же считаю необходимым учесть </w:t>
      </w:r>
      <w:proofErr w:type="gramStart"/>
      <w:r>
        <w:rPr>
          <w:b w:val="0"/>
          <w:bCs/>
          <w:sz w:val="28"/>
          <w:szCs w:val="28"/>
        </w:rPr>
        <w:t>наличие регулируемого пешеходного перехода</w:t>
      </w:r>
      <w:proofErr w:type="gramEnd"/>
      <w:r>
        <w:rPr>
          <w:b w:val="0"/>
          <w:bCs/>
          <w:sz w:val="28"/>
          <w:szCs w:val="28"/>
        </w:rPr>
        <w:t xml:space="preserve"> расположенного в 170 метрах напротив д.12 по </w:t>
      </w:r>
      <w:proofErr w:type="spellStart"/>
      <w:r>
        <w:rPr>
          <w:b w:val="0"/>
          <w:bCs/>
          <w:sz w:val="28"/>
          <w:szCs w:val="28"/>
        </w:rPr>
        <w:t>ул.Генерала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Кныша</w:t>
      </w:r>
      <w:proofErr w:type="spellEnd"/>
      <w:r>
        <w:rPr>
          <w:b w:val="0"/>
          <w:bCs/>
          <w:sz w:val="28"/>
          <w:szCs w:val="28"/>
        </w:rPr>
        <w:t>.</w:t>
      </w:r>
    </w:p>
    <w:p w14:paraId="1AC5CF3E" w14:textId="476C4ED3" w:rsidR="00416E5C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118DBFB" w14:textId="79FE0FC2" w:rsidR="00323756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2AF7FB0" w14:textId="059F6FEF" w:rsidR="00323756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Установка светофора на пешеходном переходе вблизи д.17 по </w:t>
      </w:r>
      <w:proofErr w:type="spellStart"/>
      <w:r>
        <w:rPr>
          <w:b w:val="0"/>
          <w:bCs/>
          <w:sz w:val="28"/>
          <w:szCs w:val="28"/>
        </w:rPr>
        <w:t>ул.Генерала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Кныша</w:t>
      </w:r>
      <w:proofErr w:type="spellEnd"/>
      <w:r>
        <w:rPr>
          <w:b w:val="0"/>
          <w:bCs/>
          <w:sz w:val="28"/>
          <w:szCs w:val="28"/>
        </w:rPr>
        <w:t xml:space="preserve"> г.Гатчина нецелесообразна.</w:t>
      </w:r>
    </w:p>
    <w:p w14:paraId="4EB011B8" w14:textId="53DA006F" w:rsidR="00323756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D4F7A83" w14:textId="656C1122" w:rsidR="00323756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DDA42C7" w14:textId="05F84DCB" w:rsidR="00323756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Установка светофора на пешеходном переходе вблизи д.17 по </w:t>
      </w:r>
      <w:proofErr w:type="spellStart"/>
      <w:r>
        <w:rPr>
          <w:b w:val="0"/>
          <w:bCs/>
          <w:sz w:val="28"/>
          <w:szCs w:val="28"/>
        </w:rPr>
        <w:t>ул.Генерала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Кныша</w:t>
      </w:r>
      <w:proofErr w:type="spellEnd"/>
      <w:r>
        <w:rPr>
          <w:b w:val="0"/>
          <w:bCs/>
          <w:sz w:val="28"/>
          <w:szCs w:val="28"/>
        </w:rPr>
        <w:t xml:space="preserve"> г.Гатчина нецелесообразна.</w:t>
      </w:r>
    </w:p>
    <w:p w14:paraId="21CD18D3" w14:textId="543E1358" w:rsidR="00323756" w:rsidRDefault="00323756" w:rsidP="00A4684F">
      <w:pPr>
        <w:rPr>
          <w:b w:val="0"/>
          <w:bCs/>
          <w:sz w:val="28"/>
          <w:szCs w:val="28"/>
        </w:rPr>
      </w:pPr>
    </w:p>
    <w:p w14:paraId="26E69A7B" w14:textId="4233A8B1" w:rsidR="00323756" w:rsidRPr="00323756" w:rsidRDefault="00323756" w:rsidP="00323756">
      <w:pPr>
        <w:rPr>
          <w:sz w:val="28"/>
          <w:szCs w:val="28"/>
        </w:rPr>
      </w:pPr>
      <w:r w:rsidRPr="00323756">
        <w:rPr>
          <w:sz w:val="28"/>
          <w:szCs w:val="28"/>
        </w:rPr>
        <w:t xml:space="preserve">4.21. Вопрос об установке дорожных знаков «Ограничение максимальной скорости» и устройстве искусственных неровностей в деревне Новые Черницы. Обращение жителей </w:t>
      </w:r>
      <w:proofErr w:type="spellStart"/>
      <w:r w:rsidRPr="00323756">
        <w:rPr>
          <w:sz w:val="28"/>
          <w:szCs w:val="28"/>
        </w:rPr>
        <w:t>д.Новые</w:t>
      </w:r>
      <w:proofErr w:type="spellEnd"/>
      <w:r w:rsidRPr="00323756">
        <w:rPr>
          <w:sz w:val="28"/>
          <w:szCs w:val="28"/>
        </w:rPr>
        <w:t xml:space="preserve"> Черницы, заданный на приеме у главы администрации Гатчинского муниципального района.</w:t>
      </w:r>
    </w:p>
    <w:p w14:paraId="02CFD182" w14:textId="292CC9D3" w:rsidR="00323756" w:rsidRDefault="00323756" w:rsidP="00A4684F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Жабрева</w:t>
      </w:r>
      <w:proofErr w:type="spellEnd"/>
      <w:r>
        <w:rPr>
          <w:b w:val="0"/>
          <w:bCs/>
          <w:sz w:val="28"/>
          <w:szCs w:val="28"/>
        </w:rPr>
        <w:t xml:space="preserve"> Т.Е.:</w:t>
      </w:r>
    </w:p>
    <w:p w14:paraId="597B46CA" w14:textId="520D5CB8" w:rsidR="006D5760" w:rsidRDefault="00323756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Указанная автомобильная дорога «Подъезд к </w:t>
      </w:r>
      <w:proofErr w:type="spellStart"/>
      <w:r>
        <w:rPr>
          <w:b w:val="0"/>
          <w:bCs/>
          <w:sz w:val="28"/>
          <w:szCs w:val="28"/>
        </w:rPr>
        <w:t>д.Черницы</w:t>
      </w:r>
      <w:proofErr w:type="spellEnd"/>
      <w:r>
        <w:rPr>
          <w:b w:val="0"/>
          <w:bCs/>
          <w:sz w:val="28"/>
          <w:szCs w:val="28"/>
        </w:rPr>
        <w:t>» 41К-277 является</w:t>
      </w:r>
      <w:r w:rsidR="006D5760">
        <w:rPr>
          <w:b w:val="0"/>
          <w:bCs/>
          <w:sz w:val="28"/>
          <w:szCs w:val="28"/>
        </w:rPr>
        <w:t xml:space="preserve"> региональной и находится на обслуживании в ГКУ Ленавтодор. Все вопросы по обустройству указанной автомобильной дороги необходимо направлять в ГКУ Ленавтодор.</w:t>
      </w:r>
    </w:p>
    <w:p w14:paraId="2AFD6220" w14:textId="1219E755" w:rsidR="006D5760" w:rsidRPr="00C97192" w:rsidRDefault="006D5760" w:rsidP="006D576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Критерии устройства искусственных неровностей указаны в </w:t>
      </w:r>
      <w:r>
        <w:rPr>
          <w:b w:val="0"/>
          <w:sz w:val="28"/>
          <w:szCs w:val="28"/>
        </w:rPr>
        <w:t>разделе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применения искусственных неровностей, в соответствии с которым и</w:t>
      </w:r>
      <w:r w:rsidRPr="00C97192">
        <w:rPr>
          <w:b w:val="0"/>
          <w:sz w:val="28"/>
          <w:szCs w:val="28"/>
        </w:rPr>
        <w:t xml:space="preserve">скусственные неровности </w:t>
      </w:r>
      <w:r w:rsidRPr="00C97192">
        <w:rPr>
          <w:b w:val="0"/>
          <w:spacing w:val="2"/>
          <w:sz w:val="28"/>
          <w:szCs w:val="28"/>
        </w:rPr>
        <w:t>допускается устраивать на основе анализа причин аварийности на конкретных участках дорог с учетом состава и интенсивности движения и дорожных условий:</w:t>
      </w:r>
    </w:p>
    <w:p w14:paraId="55AA210B" w14:textId="77777777" w:rsidR="006D5760" w:rsidRPr="00EC7D13" w:rsidRDefault="006D5760" w:rsidP="006D576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 xml:space="preserve">- в начале опасного участка перед детскими и юношескими учреждениями, детскими площадками, местами массового отдыха, стадионами, вокзалами, магазинами и другими объектами массовой концентрации пешеходов, на транспортно-пешеходных и </w:t>
      </w:r>
      <w:proofErr w:type="spellStart"/>
      <w:r w:rsidRPr="00EC7D13">
        <w:rPr>
          <w:b w:val="0"/>
          <w:spacing w:val="2"/>
          <w:sz w:val="28"/>
          <w:szCs w:val="28"/>
        </w:rPr>
        <w:t>пешеходно</w:t>
      </w:r>
      <w:proofErr w:type="spellEnd"/>
      <w:r w:rsidRPr="00EC7D13">
        <w:rPr>
          <w:b w:val="0"/>
          <w:spacing w:val="2"/>
          <w:sz w:val="28"/>
          <w:szCs w:val="28"/>
        </w:rPr>
        <w:t>-транспортных магистральных улицах районного значения, на дорогах и улицах местного значения, на парковых дорогах и проездах</w:t>
      </w:r>
    </w:p>
    <w:p w14:paraId="7AC27E68" w14:textId="77777777" w:rsidR="006D5760" w:rsidRPr="00EC7D13" w:rsidRDefault="006D5760" w:rsidP="006D576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опасными участками дорог, на которых введено ограничение скорости движения до 40 км/ч и менее, установленное знаками 3.24 "Ограничение максимальной скорости", 5.3.1 "Зона с ограничением максимальной скорости", 5.21 "Жилая зона"</w:t>
      </w:r>
    </w:p>
    <w:p w14:paraId="12784CB4" w14:textId="77777777" w:rsidR="006D5760" w:rsidRPr="00EC7D13" w:rsidRDefault="006D5760" w:rsidP="006D576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нерегулируемыми перекрестками с необеспеченной видимостью транспортных средств, приближающихся по пересекаемой дороге, на расстоянии от 30 до 50 м до знака 2.5 "Движение без остановки запрещено"</w:t>
      </w:r>
    </w:p>
    <w:p w14:paraId="65AAF29B" w14:textId="2C233EAD" w:rsidR="006D5760" w:rsidRDefault="006D5760" w:rsidP="006D5760">
      <w:pPr>
        <w:rPr>
          <w:b w:val="0"/>
          <w:bCs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по всей зоне действия знака 1.23 "Дети" через 50 м друг от друга</w:t>
      </w:r>
      <w:r>
        <w:rPr>
          <w:b w:val="0"/>
          <w:spacing w:val="2"/>
          <w:sz w:val="28"/>
          <w:szCs w:val="28"/>
        </w:rPr>
        <w:t>.</w:t>
      </w:r>
    </w:p>
    <w:p w14:paraId="614BAF1E" w14:textId="5E82EFC9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Оснований для устройства искусственных неровностей нет.</w:t>
      </w:r>
    </w:p>
    <w:p w14:paraId="6035E1F6" w14:textId="45AC33D8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A4DC0CE" w14:textId="63A9AF20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FB03C95" w14:textId="1170D006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требованиями ГОСТа 52605-2006. «Технические средства организации дорожного движения. Искусственные неровности. Общие технические требования. Правила применения» оснований для устройства </w:t>
      </w:r>
      <w:r>
        <w:rPr>
          <w:b w:val="0"/>
          <w:bCs/>
          <w:sz w:val="28"/>
          <w:szCs w:val="28"/>
        </w:rPr>
        <w:t xml:space="preserve">искусственных неровностей в </w:t>
      </w:r>
      <w:proofErr w:type="spellStart"/>
      <w:r>
        <w:rPr>
          <w:b w:val="0"/>
          <w:bCs/>
          <w:sz w:val="28"/>
          <w:szCs w:val="28"/>
        </w:rPr>
        <w:t>д.Новые</w:t>
      </w:r>
      <w:proofErr w:type="spellEnd"/>
      <w:r>
        <w:rPr>
          <w:b w:val="0"/>
          <w:bCs/>
          <w:sz w:val="28"/>
          <w:szCs w:val="28"/>
        </w:rPr>
        <w:t xml:space="preserve"> Черницы нет.</w:t>
      </w:r>
    </w:p>
    <w:p w14:paraId="2FE91DE5" w14:textId="04869260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1EF3A827" w14:textId="3ABFB008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6D0F94C" w14:textId="551FAC87" w:rsidR="006D5760" w:rsidRDefault="006D5760" w:rsidP="00A4684F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требованиями ГОСТа 52605-2006. «Технические средства организации дорожного движения. Искусственные неровности. Общие технические требования. Правила применения» оснований для устройства </w:t>
      </w:r>
      <w:r>
        <w:rPr>
          <w:b w:val="0"/>
          <w:bCs/>
          <w:sz w:val="28"/>
          <w:szCs w:val="28"/>
        </w:rPr>
        <w:t xml:space="preserve">искусственных неровностей в </w:t>
      </w:r>
      <w:proofErr w:type="spellStart"/>
      <w:r>
        <w:rPr>
          <w:b w:val="0"/>
          <w:bCs/>
          <w:sz w:val="28"/>
          <w:szCs w:val="28"/>
        </w:rPr>
        <w:t>д.Новые</w:t>
      </w:r>
      <w:proofErr w:type="spellEnd"/>
      <w:r>
        <w:rPr>
          <w:b w:val="0"/>
          <w:bCs/>
          <w:sz w:val="28"/>
          <w:szCs w:val="28"/>
        </w:rPr>
        <w:t xml:space="preserve"> Черницы нет.</w:t>
      </w:r>
    </w:p>
    <w:p w14:paraId="3B2A9A06" w14:textId="6C63AFFE" w:rsidR="006D5760" w:rsidRDefault="006D5760" w:rsidP="00A4684F">
      <w:pPr>
        <w:rPr>
          <w:b w:val="0"/>
          <w:bCs/>
          <w:sz w:val="28"/>
          <w:szCs w:val="28"/>
        </w:rPr>
      </w:pPr>
    </w:p>
    <w:p w14:paraId="7C33D331" w14:textId="77A9A6F3" w:rsidR="006D5760" w:rsidRPr="006D5760" w:rsidRDefault="006D5760" w:rsidP="006D5760">
      <w:pPr>
        <w:rPr>
          <w:sz w:val="28"/>
          <w:szCs w:val="28"/>
        </w:rPr>
      </w:pPr>
      <w:r w:rsidRPr="006D5760">
        <w:rPr>
          <w:sz w:val="28"/>
          <w:szCs w:val="28"/>
        </w:rPr>
        <w:t xml:space="preserve">4.22. Вопрос о рассмотрении обстоятельств ДТП, произошедшего на переезде 97 км. Перегона </w:t>
      </w:r>
      <w:proofErr w:type="spellStart"/>
      <w:r w:rsidRPr="006D5760">
        <w:rPr>
          <w:sz w:val="28"/>
          <w:szCs w:val="28"/>
        </w:rPr>
        <w:t>Строганово-Мшинская</w:t>
      </w:r>
      <w:proofErr w:type="spellEnd"/>
      <w:r w:rsidRPr="006D5760">
        <w:rPr>
          <w:sz w:val="28"/>
          <w:szCs w:val="28"/>
        </w:rPr>
        <w:t xml:space="preserve">. Обращение начальника Гатчинской дистанции пути Дымова </w:t>
      </w:r>
      <w:proofErr w:type="gramStart"/>
      <w:r w:rsidRPr="006D5760">
        <w:rPr>
          <w:sz w:val="28"/>
          <w:szCs w:val="28"/>
        </w:rPr>
        <w:t>А.В..</w:t>
      </w:r>
      <w:proofErr w:type="gramEnd"/>
    </w:p>
    <w:p w14:paraId="070D527C" w14:textId="712E939D" w:rsidR="006D5760" w:rsidRDefault="006D5760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Голубев А.В.:</w:t>
      </w:r>
    </w:p>
    <w:p w14:paraId="22E1E28D" w14:textId="6CA9BB72" w:rsidR="006D5760" w:rsidRDefault="006D5760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07 июля 2019 года в 19 часов 47 минут на перегоне </w:t>
      </w:r>
      <w:proofErr w:type="spellStart"/>
      <w:r>
        <w:rPr>
          <w:b w:val="0"/>
          <w:bCs/>
          <w:sz w:val="28"/>
          <w:szCs w:val="28"/>
        </w:rPr>
        <w:t>Строганово-Мшинская</w:t>
      </w:r>
      <w:proofErr w:type="spellEnd"/>
      <w:r>
        <w:rPr>
          <w:b w:val="0"/>
          <w:bCs/>
          <w:sz w:val="28"/>
          <w:szCs w:val="28"/>
        </w:rPr>
        <w:t xml:space="preserve"> на регулируемом железнодорожном переезде 97 км ПК 8 без дежурного работника, оборудованном автоматической пере</w:t>
      </w:r>
      <w:r w:rsidR="00BC1277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здной сигнализацией</w:t>
      </w:r>
      <w:r w:rsidR="00BC1277">
        <w:rPr>
          <w:b w:val="0"/>
          <w:bCs/>
          <w:sz w:val="28"/>
          <w:szCs w:val="28"/>
        </w:rPr>
        <w:t xml:space="preserve">, допущено столкновение мотоцикла марки «Днепр» (без номерных знаков) под управлением водителя </w:t>
      </w:r>
      <w:proofErr w:type="spellStart"/>
      <w:r w:rsidR="00BC1277">
        <w:rPr>
          <w:b w:val="0"/>
          <w:bCs/>
          <w:sz w:val="28"/>
          <w:szCs w:val="28"/>
        </w:rPr>
        <w:t>Ильюхина</w:t>
      </w:r>
      <w:proofErr w:type="spellEnd"/>
      <w:r w:rsidR="00BC1277">
        <w:rPr>
          <w:b w:val="0"/>
          <w:bCs/>
          <w:sz w:val="28"/>
          <w:szCs w:val="28"/>
        </w:rPr>
        <w:t xml:space="preserve"> Е.А. 2003 года рождения с пригородным электропоездом ЭТ2М №046 (8 вагонов, населенность 40 </w:t>
      </w:r>
      <w:proofErr w:type="spellStart"/>
      <w:r w:rsidR="00BC1277">
        <w:rPr>
          <w:b w:val="0"/>
          <w:bCs/>
          <w:sz w:val="28"/>
          <w:szCs w:val="28"/>
        </w:rPr>
        <w:t>пассжиров</w:t>
      </w:r>
      <w:proofErr w:type="spellEnd"/>
      <w:r w:rsidR="00BC1277">
        <w:rPr>
          <w:b w:val="0"/>
          <w:bCs/>
          <w:sz w:val="28"/>
          <w:szCs w:val="28"/>
        </w:rPr>
        <w:t>).</w:t>
      </w:r>
    </w:p>
    <w:p w14:paraId="4689031E" w14:textId="56E21220" w:rsidR="00BC1277" w:rsidRDefault="00BC127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В результате дорожно-транспортного происшествия водитель мотоцикла пострадал, направлен в медицинское учреждение, локомотивная бригада и пассажиры не пострадали. Схода подвижного состава нет, габарит железнодорожного пути не нарушен. Имеются повреждения мотоцикла.</w:t>
      </w:r>
    </w:p>
    <w:p w14:paraId="39DE395B" w14:textId="50032FBE" w:rsidR="00BC1277" w:rsidRDefault="00BC127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Информация о пострадавшем: </w:t>
      </w:r>
      <w:proofErr w:type="spellStart"/>
      <w:r>
        <w:rPr>
          <w:b w:val="0"/>
          <w:bCs/>
          <w:sz w:val="28"/>
          <w:szCs w:val="28"/>
        </w:rPr>
        <w:t>Ильюхин</w:t>
      </w:r>
      <w:proofErr w:type="spellEnd"/>
      <w:r>
        <w:rPr>
          <w:b w:val="0"/>
          <w:bCs/>
          <w:sz w:val="28"/>
          <w:szCs w:val="28"/>
        </w:rPr>
        <w:t xml:space="preserve"> Евгений Алексеевич, 10.10.2003 года рождения, полных лет 15, управлял транспортным средством без регистрационных знаков, без средств индивидуальной защиты.</w:t>
      </w:r>
    </w:p>
    <w:p w14:paraId="254B7992" w14:textId="2399479B" w:rsidR="00BC1277" w:rsidRDefault="00BC127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Госпитализирован в городскую Лужскую больницу. Состояние тяжелое.</w:t>
      </w:r>
    </w:p>
    <w:p w14:paraId="4A5CC2E6" w14:textId="59314B75" w:rsidR="00BC1277" w:rsidRDefault="00BC127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основании вышеизложенного полагаю необходимым опубликовать сведения о данном ДТП на официальном сайте администрации Гатчинского муниципального района для публичного ознакомления, а так же прошу ходатайствовать перед председателем комитета образования о доведении данной информации в учебных заведениях всех категорий Гатчинского района до преподавательского состава и </w:t>
      </w:r>
      <w:r w:rsidR="00BD24C7">
        <w:rPr>
          <w:b w:val="0"/>
          <w:bCs/>
          <w:sz w:val="28"/>
          <w:szCs w:val="28"/>
        </w:rPr>
        <w:t>учащихся и проведении дополнительного занятия с учащимися по тематике опасности на железной дороге.</w:t>
      </w:r>
    </w:p>
    <w:p w14:paraId="12434C1D" w14:textId="1B3703E2" w:rsidR="00BD24C7" w:rsidRDefault="00BD24C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89CBF48" w14:textId="0F3FC267" w:rsidR="00BD24C7" w:rsidRDefault="00BD24C7" w:rsidP="006D576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550C5ED" w14:textId="77777777" w:rsidR="00BD24C7" w:rsidRDefault="00BD24C7" w:rsidP="00BD24C7">
      <w:pPr>
        <w:rPr>
          <w:b w:val="0"/>
          <w:sz w:val="28"/>
          <w:szCs w:val="28"/>
        </w:rPr>
      </w:pPr>
      <w:r w:rsidRPr="00BD24C7">
        <w:rPr>
          <w:b w:val="0"/>
          <w:sz w:val="28"/>
          <w:szCs w:val="28"/>
        </w:rPr>
        <w:t xml:space="preserve">1. Информацию изложенную исполняющим обязанности главного инженера Гатчинской дистанции пути ОАО РЖД Голубевым принять к сведению. </w:t>
      </w:r>
    </w:p>
    <w:p w14:paraId="33AE391B" w14:textId="66C60E68" w:rsidR="00BD24C7" w:rsidRDefault="00BD24C7" w:rsidP="00BD24C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BD24C7">
        <w:rPr>
          <w:b w:val="0"/>
          <w:sz w:val="28"/>
          <w:szCs w:val="28"/>
        </w:rPr>
        <w:t>Указанную информацию разместить на официальном сайте администрации Гатчинского муниципального района во вкладке «Комиссия по безопасности дорожного движения» «Информация для населения».</w:t>
      </w:r>
    </w:p>
    <w:p w14:paraId="57239401" w14:textId="53289AAC" w:rsidR="00BD24C7" w:rsidRDefault="00BD24C7" w:rsidP="00BD24C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3. Обратиться к председателю комитета образования с целью </w:t>
      </w:r>
      <w:r>
        <w:rPr>
          <w:b w:val="0"/>
          <w:bCs/>
          <w:sz w:val="28"/>
          <w:szCs w:val="28"/>
        </w:rPr>
        <w:t>доведении информации о данном ДТП в учебных заведениях всех категорий Гатчинского района до преподавательского состава и учащихся и проведении дополнительного занятия с учащимися по тематике опасности на железной дороге.</w:t>
      </w:r>
    </w:p>
    <w:p w14:paraId="57C2AA26" w14:textId="75EE1021" w:rsidR="00BD24C7" w:rsidRDefault="00BD24C7" w:rsidP="00BD24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8EDB767" w14:textId="171F3A38" w:rsidR="00BD24C7" w:rsidRDefault="00BD24C7" w:rsidP="00BD24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26CBB62" w14:textId="77777777" w:rsidR="00BD24C7" w:rsidRDefault="00BD24C7" w:rsidP="00BD24C7">
      <w:pPr>
        <w:rPr>
          <w:b w:val="0"/>
          <w:sz w:val="28"/>
          <w:szCs w:val="28"/>
        </w:rPr>
      </w:pPr>
      <w:r w:rsidRPr="00BD24C7">
        <w:rPr>
          <w:b w:val="0"/>
          <w:sz w:val="28"/>
          <w:szCs w:val="28"/>
        </w:rPr>
        <w:t xml:space="preserve">1. Информацию изложенную исполняющим обязанности главного инженера Гатчинской дистанции пути ОАО РЖД Голубевым принять к сведению. </w:t>
      </w:r>
    </w:p>
    <w:p w14:paraId="705D4FFA" w14:textId="77777777" w:rsidR="00BD24C7" w:rsidRDefault="00BD24C7" w:rsidP="00BD24C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BD24C7">
        <w:rPr>
          <w:b w:val="0"/>
          <w:sz w:val="28"/>
          <w:szCs w:val="28"/>
        </w:rPr>
        <w:t>Указанную информацию разместить на официальном сайте администрации Гатчинского муниципального района во вкладке «Комиссия по безопасности дорожного движения» «Информация для населения».</w:t>
      </w:r>
    </w:p>
    <w:p w14:paraId="46D21E8F" w14:textId="77777777" w:rsidR="00BD24C7" w:rsidRDefault="00BD24C7" w:rsidP="00BD24C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3. Обратиться к председателю комитета образования с целью </w:t>
      </w:r>
      <w:r>
        <w:rPr>
          <w:b w:val="0"/>
          <w:bCs/>
          <w:sz w:val="28"/>
          <w:szCs w:val="28"/>
        </w:rPr>
        <w:t>доведении информации о данном ДТП в учебных заведениях всех категорий Гатчинского района до преподавательского состава и учащихся и проведении дополнительного занятия с учащимися по тематике опасности на железной дороге.</w:t>
      </w:r>
    </w:p>
    <w:p w14:paraId="1CF82C93" w14:textId="05EB2DCB" w:rsidR="006D5760" w:rsidRDefault="006D5760" w:rsidP="00A4684F">
      <w:pPr>
        <w:rPr>
          <w:b w:val="0"/>
          <w:bCs/>
          <w:sz w:val="28"/>
          <w:szCs w:val="28"/>
        </w:rPr>
      </w:pPr>
    </w:p>
    <w:p w14:paraId="6F578BAC" w14:textId="63377538" w:rsidR="00BD24C7" w:rsidRPr="00BD24C7" w:rsidRDefault="00BD24C7" w:rsidP="00BD24C7">
      <w:pPr>
        <w:rPr>
          <w:sz w:val="28"/>
          <w:szCs w:val="28"/>
        </w:rPr>
      </w:pPr>
      <w:r w:rsidRPr="00BD24C7">
        <w:rPr>
          <w:sz w:val="28"/>
          <w:szCs w:val="28"/>
        </w:rPr>
        <w:t xml:space="preserve">4.23. Вопрос об выдаче разрешения на установку за свой счет двух дорожных знаков 3.27 «Остановка запрещена» и двух знаков дополнительной информации 8.2.3 «Зона действия» по адресу г.Гатчина </w:t>
      </w:r>
      <w:proofErr w:type="spellStart"/>
      <w:r w:rsidRPr="00BD24C7">
        <w:rPr>
          <w:sz w:val="28"/>
          <w:szCs w:val="28"/>
        </w:rPr>
        <w:t>ул.Индустриальная</w:t>
      </w:r>
      <w:proofErr w:type="spellEnd"/>
      <w:r w:rsidRPr="00BD24C7">
        <w:rPr>
          <w:sz w:val="28"/>
          <w:szCs w:val="28"/>
        </w:rPr>
        <w:t xml:space="preserve"> д.38 (схема прилагается). Обращение Черняева Э.Л., проживающего по адресу г.Гатчина </w:t>
      </w:r>
      <w:proofErr w:type="spellStart"/>
      <w:r w:rsidRPr="00BD24C7">
        <w:rPr>
          <w:sz w:val="28"/>
          <w:szCs w:val="28"/>
        </w:rPr>
        <w:t>ул.Хохлова</w:t>
      </w:r>
      <w:proofErr w:type="spellEnd"/>
      <w:r w:rsidRPr="00BD24C7">
        <w:rPr>
          <w:sz w:val="28"/>
          <w:szCs w:val="28"/>
        </w:rPr>
        <w:t xml:space="preserve"> д.8 кв.239,</w:t>
      </w:r>
    </w:p>
    <w:p w14:paraId="793BA520" w14:textId="77777777" w:rsidR="006E7F5A" w:rsidRDefault="006E7F5A" w:rsidP="006E7F5A">
      <w:pPr>
        <w:rPr>
          <w:b w:val="0"/>
          <w:sz w:val="28"/>
          <w:szCs w:val="28"/>
        </w:rPr>
      </w:pPr>
      <w:r w:rsidRPr="00A4684F">
        <w:rPr>
          <w:b w:val="0"/>
          <w:sz w:val="28"/>
          <w:szCs w:val="28"/>
        </w:rPr>
        <w:lastRenderedPageBreak/>
        <w:t xml:space="preserve">Кузнецов </w:t>
      </w:r>
      <w:r>
        <w:rPr>
          <w:b w:val="0"/>
          <w:sz w:val="28"/>
          <w:szCs w:val="28"/>
        </w:rPr>
        <w:t>Д.В.:</w:t>
      </w:r>
    </w:p>
    <w:p w14:paraId="003AC034" w14:textId="77777777" w:rsidR="006E7F5A" w:rsidRDefault="006E7F5A" w:rsidP="006E7F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Предложенная схема не может быть рассмотрена ввиду ее несоответствия требованиям. Предлагаю рекомендовать заявителю обратиться в органы ГИБДД для оказания теоретической и практической помощи в составлении схемы дорожного движения и порядка ее согласования.</w:t>
      </w:r>
    </w:p>
    <w:p w14:paraId="68EC3CDE" w14:textId="77777777" w:rsidR="006E7F5A" w:rsidRDefault="006E7F5A" w:rsidP="006E7F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49E7F068" w14:textId="77777777" w:rsidR="006E7F5A" w:rsidRDefault="006E7F5A" w:rsidP="006E7F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98C5F94" w14:textId="61FEB340" w:rsidR="006E7F5A" w:rsidRDefault="006E7F5A" w:rsidP="006E7F5A">
      <w:pPr>
        <w:rPr>
          <w:b w:val="0"/>
          <w:bCs/>
          <w:color w:val="FF0000"/>
          <w:sz w:val="28"/>
          <w:szCs w:val="28"/>
        </w:rPr>
      </w:pPr>
      <w:r>
        <w:rPr>
          <w:b w:val="0"/>
          <w:sz w:val="28"/>
          <w:szCs w:val="28"/>
        </w:rPr>
        <w:t>Рекомендовать заявителю обратиться в органы ГИБДД для оказания теоретической и практической помощи в составлении проекта схемы дорожного движения и порядка ее согласования. Срок: 20.08.2019. Отв.: Материков Т.Ф.</w:t>
      </w:r>
    </w:p>
    <w:p w14:paraId="4A1113AA" w14:textId="0C2C4CF6" w:rsidR="00BD3839" w:rsidRDefault="00BD3839" w:rsidP="00BD24C7">
      <w:pPr>
        <w:rPr>
          <w:b w:val="0"/>
          <w:bCs/>
          <w:sz w:val="28"/>
          <w:szCs w:val="28"/>
        </w:rPr>
      </w:pPr>
    </w:p>
    <w:p w14:paraId="73FD2EF1" w14:textId="03600DC7" w:rsidR="00BD3839" w:rsidRPr="00BD3839" w:rsidRDefault="00BD3839" w:rsidP="00BD3839">
      <w:pPr>
        <w:rPr>
          <w:sz w:val="28"/>
          <w:szCs w:val="28"/>
        </w:rPr>
      </w:pPr>
      <w:r w:rsidRPr="00BD3839">
        <w:rPr>
          <w:sz w:val="28"/>
          <w:szCs w:val="28"/>
        </w:rPr>
        <w:t xml:space="preserve">4.24. Вопрос об устройстве пешеходного перехода через </w:t>
      </w:r>
      <w:proofErr w:type="spellStart"/>
      <w:r w:rsidRPr="00BD3839">
        <w:rPr>
          <w:sz w:val="28"/>
          <w:szCs w:val="28"/>
        </w:rPr>
        <w:t>ул.Крупской</w:t>
      </w:r>
      <w:proofErr w:type="spellEnd"/>
      <w:r w:rsidRPr="00BD3839">
        <w:rPr>
          <w:sz w:val="28"/>
          <w:szCs w:val="28"/>
        </w:rPr>
        <w:t xml:space="preserve"> напротив д.3. Обращение </w:t>
      </w:r>
      <w:proofErr w:type="spellStart"/>
      <w:r w:rsidRPr="00BD3839">
        <w:rPr>
          <w:sz w:val="28"/>
          <w:szCs w:val="28"/>
        </w:rPr>
        <w:t>Ашихмина</w:t>
      </w:r>
      <w:proofErr w:type="spellEnd"/>
      <w:r w:rsidRPr="00BD3839">
        <w:rPr>
          <w:sz w:val="28"/>
          <w:szCs w:val="28"/>
        </w:rPr>
        <w:t xml:space="preserve"> А.А., адрес проживания не известен.</w:t>
      </w:r>
    </w:p>
    <w:p w14:paraId="6A275459" w14:textId="14527E59" w:rsidR="00BD3839" w:rsidRDefault="00BD3839" w:rsidP="00BD24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3BC5DC8C" w14:textId="4B11CDF5" w:rsidR="00BD3839" w:rsidRDefault="00BD3839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D3839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</w:t>
      </w:r>
      <w:r w:rsidRPr="00BD383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6.2.9 ГОСТа </w:t>
      </w:r>
      <w:r w:rsidRPr="00BD3839">
        <w:rPr>
          <w:rFonts w:ascii="Times New Roman" w:hAnsi="Times New Roman"/>
          <w:sz w:val="28"/>
          <w:szCs w:val="28"/>
          <w:lang w:val="ru-RU"/>
        </w:rPr>
        <w:t xml:space="preserve">32944-2014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BD3839">
        <w:rPr>
          <w:rFonts w:ascii="Times New Roman" w:hAnsi="Times New Roman"/>
          <w:sz w:val="28"/>
          <w:szCs w:val="28"/>
          <w:lang w:val="ru-RU"/>
        </w:rPr>
        <w:t xml:space="preserve">Дороги автомобильные общего пользования. </w:t>
      </w:r>
      <w:r w:rsidRPr="00304017">
        <w:rPr>
          <w:rFonts w:ascii="Times New Roman" w:hAnsi="Times New Roman"/>
          <w:sz w:val="28"/>
          <w:szCs w:val="28"/>
          <w:lang w:val="ru-RU"/>
        </w:rPr>
        <w:t xml:space="preserve">Пешеходные переходы. Классификация. </w:t>
      </w:r>
      <w:r w:rsidRPr="00BD3839">
        <w:rPr>
          <w:rFonts w:ascii="Times New Roman" w:hAnsi="Times New Roman"/>
          <w:sz w:val="28"/>
          <w:szCs w:val="28"/>
          <w:lang w:val="ru-RU"/>
        </w:rPr>
        <w:t>Общие требования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BD383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</w:t>
      </w:r>
      <w:r w:rsidRPr="00BD383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</w:t>
      </w:r>
    </w:p>
    <w:p w14:paraId="05171F47" w14:textId="1DD388BB" w:rsidR="00BD3839" w:rsidRDefault="00BD3839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данном участке видимость ограничена, устройство пешеходного перехода невозможна.</w:t>
      </w:r>
    </w:p>
    <w:p w14:paraId="5731363D" w14:textId="195D26BE" w:rsidR="00BD3839" w:rsidRDefault="00BD3839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Материков Т.Ф.:</w:t>
      </w:r>
    </w:p>
    <w:p w14:paraId="25A40404" w14:textId="2F46318D" w:rsidR="00BD3839" w:rsidRDefault="00BD3839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Предлагаю принять решение:</w:t>
      </w:r>
    </w:p>
    <w:p w14:paraId="32E7AC0A" w14:textId="511C2FEF" w:rsidR="00BD3839" w:rsidRDefault="00BD3839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Обустройство пешеходного перехода через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ул.Крупской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напротив д.3 </w:t>
      </w:r>
      <w:r w:rsidR="005A25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г.Гатчина невозможно ввиду ограниченной видимости.</w:t>
      </w:r>
    </w:p>
    <w:p w14:paraId="059D9B1E" w14:textId="7597D847" w:rsidR="005A2501" w:rsidRDefault="005A2501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Предложение принято единогласно.</w:t>
      </w:r>
    </w:p>
    <w:p w14:paraId="6A4A6E98" w14:textId="32B7907F" w:rsidR="005A2501" w:rsidRDefault="005A2501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Решение:</w:t>
      </w:r>
    </w:p>
    <w:p w14:paraId="472F1DD2" w14:textId="70356389" w:rsidR="005A2501" w:rsidRDefault="005A2501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Обустройство пешеходного перехода через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ул.Крупской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напротив д.3 г.Гатчина невозможно ввиду ограниченной видимости.</w:t>
      </w:r>
    </w:p>
    <w:p w14:paraId="4B38839E" w14:textId="521E202F" w:rsidR="005A2501" w:rsidRDefault="005A2501" w:rsidP="00BD3839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5378195F" w14:textId="4D417D90" w:rsidR="005A2501" w:rsidRDefault="005A2501" w:rsidP="005A2501">
      <w:pPr>
        <w:rPr>
          <w:sz w:val="28"/>
          <w:szCs w:val="28"/>
        </w:rPr>
      </w:pPr>
      <w:r w:rsidRPr="005A2501">
        <w:rPr>
          <w:sz w:val="28"/>
          <w:szCs w:val="28"/>
          <w:shd w:val="clear" w:color="auto" w:fill="FFFFFF"/>
        </w:rPr>
        <w:t xml:space="preserve">4.25. </w:t>
      </w:r>
      <w:r w:rsidRPr="005A2501">
        <w:rPr>
          <w:sz w:val="28"/>
          <w:szCs w:val="28"/>
        </w:rPr>
        <w:t xml:space="preserve">Вопрос об утверждении схемы расположения информационных табличек о проезде на стоянку, расположенную напротив Музея-заповедника «Гатчина». Обращение начальника отдела городского хозяйства комитета городского хозяйства и жилищной политики администрации Гатчинского муниципального района </w:t>
      </w:r>
      <w:proofErr w:type="spellStart"/>
      <w:r w:rsidRPr="005A2501">
        <w:rPr>
          <w:sz w:val="28"/>
          <w:szCs w:val="28"/>
        </w:rPr>
        <w:t>Супренка</w:t>
      </w:r>
      <w:proofErr w:type="spellEnd"/>
      <w:r w:rsidRPr="005A2501">
        <w:rPr>
          <w:sz w:val="28"/>
          <w:szCs w:val="28"/>
        </w:rPr>
        <w:t xml:space="preserve"> А.А.</w:t>
      </w:r>
    </w:p>
    <w:p w14:paraId="647AE4A3" w14:textId="287AB338" w:rsidR="005A2501" w:rsidRDefault="005A2501" w:rsidP="005A25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63A274A" w14:textId="219B2341" w:rsidR="005A2501" w:rsidRDefault="005A2501" w:rsidP="005A25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Представленная схема подразумевает установку информационных щитов ориентировочного размера 100*150 </w:t>
      </w:r>
      <w:proofErr w:type="gramStart"/>
      <w:r>
        <w:rPr>
          <w:b w:val="0"/>
          <w:bCs/>
          <w:sz w:val="28"/>
          <w:szCs w:val="28"/>
        </w:rPr>
        <w:t>см..</w:t>
      </w:r>
      <w:proofErr w:type="gramEnd"/>
      <w:r>
        <w:rPr>
          <w:b w:val="0"/>
          <w:bCs/>
          <w:sz w:val="28"/>
          <w:szCs w:val="28"/>
        </w:rPr>
        <w:t xml:space="preserve"> Данные щиты предположительно будут стоять в непосредственной близости с Музеем-заповедником «Гатчина». Необходимо получить согласие директора Музея-заповедника «Гатчина» </w:t>
      </w:r>
      <w:proofErr w:type="spellStart"/>
      <w:r>
        <w:rPr>
          <w:b w:val="0"/>
          <w:bCs/>
          <w:sz w:val="28"/>
          <w:szCs w:val="28"/>
        </w:rPr>
        <w:t>Понкратова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gramStart"/>
      <w:r>
        <w:rPr>
          <w:b w:val="0"/>
          <w:bCs/>
          <w:sz w:val="28"/>
          <w:szCs w:val="28"/>
        </w:rPr>
        <w:t>В.Ю..</w:t>
      </w:r>
      <w:proofErr w:type="gramEnd"/>
    </w:p>
    <w:p w14:paraId="57A432F4" w14:textId="06528369" w:rsidR="005A2501" w:rsidRDefault="005A2501" w:rsidP="005A25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 по указанному вопросу:</w:t>
      </w:r>
    </w:p>
    <w:p w14:paraId="2687F550" w14:textId="56F62470" w:rsidR="005A2501" w:rsidRDefault="00A51BA8" w:rsidP="005A250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1. </w:t>
      </w:r>
      <w:r w:rsidR="005A2501">
        <w:rPr>
          <w:b w:val="0"/>
          <w:bCs/>
          <w:sz w:val="28"/>
          <w:szCs w:val="28"/>
        </w:rPr>
        <w:t>Направить информационное письмо директору Музея-заповедника «Гатчина»</w:t>
      </w:r>
      <w:r>
        <w:rPr>
          <w:b w:val="0"/>
          <w:bCs/>
          <w:sz w:val="28"/>
          <w:szCs w:val="28"/>
        </w:rPr>
        <w:t xml:space="preserve"> </w:t>
      </w:r>
      <w:proofErr w:type="spellStart"/>
      <w:r w:rsidR="005A2501">
        <w:rPr>
          <w:b w:val="0"/>
          <w:bCs/>
          <w:sz w:val="28"/>
          <w:szCs w:val="28"/>
        </w:rPr>
        <w:t>Понкратову</w:t>
      </w:r>
      <w:proofErr w:type="spellEnd"/>
      <w:r w:rsidR="005A2501">
        <w:rPr>
          <w:b w:val="0"/>
          <w:bCs/>
          <w:sz w:val="28"/>
          <w:szCs w:val="28"/>
        </w:rPr>
        <w:t xml:space="preserve"> В.Ю. </w:t>
      </w:r>
      <w:r w:rsidR="002705DD">
        <w:rPr>
          <w:b w:val="0"/>
          <w:bCs/>
          <w:sz w:val="28"/>
          <w:szCs w:val="28"/>
        </w:rPr>
        <w:t>с целью получения согласия размещения информационных щитов.</w:t>
      </w:r>
    </w:p>
    <w:p w14:paraId="61248203" w14:textId="21BB1309" w:rsidR="00A51BA8" w:rsidRDefault="00A51BA8" w:rsidP="00A51BA8">
      <w:pPr>
        <w:rPr>
          <w:b w:val="0"/>
          <w:sz w:val="28"/>
          <w:szCs w:val="28"/>
        </w:rPr>
      </w:pPr>
      <w:r w:rsidRPr="00A51BA8">
        <w:rPr>
          <w:b w:val="0"/>
          <w:sz w:val="28"/>
          <w:szCs w:val="28"/>
        </w:rPr>
        <w:t xml:space="preserve">2. При получении согласования </w:t>
      </w:r>
      <w:r>
        <w:rPr>
          <w:b w:val="0"/>
          <w:sz w:val="28"/>
          <w:szCs w:val="28"/>
        </w:rPr>
        <w:t xml:space="preserve">от </w:t>
      </w:r>
      <w:proofErr w:type="spellStart"/>
      <w:r>
        <w:rPr>
          <w:b w:val="0"/>
          <w:sz w:val="28"/>
          <w:szCs w:val="28"/>
        </w:rPr>
        <w:t>Пократова</w:t>
      </w:r>
      <w:proofErr w:type="spellEnd"/>
      <w:r>
        <w:rPr>
          <w:b w:val="0"/>
          <w:sz w:val="28"/>
          <w:szCs w:val="28"/>
        </w:rPr>
        <w:t xml:space="preserve"> В.Ю. направить схему на утверждение в органы ГИБДД.</w:t>
      </w:r>
    </w:p>
    <w:p w14:paraId="20D60C19" w14:textId="4BE27BB6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4AB0C06B" w14:textId="266154F8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77B249F" w14:textId="58B84439" w:rsidR="00A51BA8" w:rsidRDefault="00A51BA8" w:rsidP="00A51B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Направить информационное письмо директору Музея-заповедника «Гатчина» </w:t>
      </w:r>
      <w:proofErr w:type="spellStart"/>
      <w:r>
        <w:rPr>
          <w:b w:val="0"/>
          <w:bCs/>
          <w:sz w:val="28"/>
          <w:szCs w:val="28"/>
        </w:rPr>
        <w:t>Понкратову</w:t>
      </w:r>
      <w:proofErr w:type="spellEnd"/>
      <w:r>
        <w:rPr>
          <w:b w:val="0"/>
          <w:bCs/>
          <w:sz w:val="28"/>
          <w:szCs w:val="28"/>
        </w:rPr>
        <w:t xml:space="preserve"> В.Ю. с целью получения согласия размещения информационных щитов. Срок: 20.08.2019 года. Отв.: Материков Т.Ф.</w:t>
      </w:r>
    </w:p>
    <w:p w14:paraId="2A38DC80" w14:textId="52414CE5" w:rsidR="00A51BA8" w:rsidRDefault="00A51BA8" w:rsidP="00A51BA8">
      <w:pPr>
        <w:rPr>
          <w:b w:val="0"/>
          <w:sz w:val="28"/>
          <w:szCs w:val="28"/>
        </w:rPr>
      </w:pPr>
      <w:r w:rsidRPr="00A51BA8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В случае </w:t>
      </w:r>
      <w:r w:rsidRPr="00A51BA8">
        <w:rPr>
          <w:b w:val="0"/>
          <w:sz w:val="28"/>
          <w:szCs w:val="28"/>
        </w:rPr>
        <w:t>получени</w:t>
      </w:r>
      <w:r>
        <w:rPr>
          <w:b w:val="0"/>
          <w:sz w:val="28"/>
          <w:szCs w:val="28"/>
        </w:rPr>
        <w:t xml:space="preserve">я </w:t>
      </w:r>
      <w:r w:rsidRPr="00A51BA8">
        <w:rPr>
          <w:b w:val="0"/>
          <w:sz w:val="28"/>
          <w:szCs w:val="28"/>
        </w:rPr>
        <w:t>соглас</w:t>
      </w:r>
      <w:r>
        <w:rPr>
          <w:b w:val="0"/>
          <w:sz w:val="28"/>
          <w:szCs w:val="28"/>
        </w:rPr>
        <w:t>ия</w:t>
      </w:r>
      <w:r w:rsidRPr="00A51BA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директора Музея-заповедника «Гатчина»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Пократова</w:t>
      </w:r>
      <w:proofErr w:type="spellEnd"/>
      <w:r>
        <w:rPr>
          <w:b w:val="0"/>
          <w:sz w:val="28"/>
          <w:szCs w:val="28"/>
        </w:rPr>
        <w:t xml:space="preserve"> В.Ю., направить схему на утверждение в органы ГИБДД. Срок: в течении 5 рабочих дней с момента получения ответа </w:t>
      </w:r>
      <w:r>
        <w:rPr>
          <w:b w:val="0"/>
          <w:bCs/>
          <w:sz w:val="28"/>
          <w:szCs w:val="28"/>
        </w:rPr>
        <w:t>директора Музея-заповедника «Гатчина»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Пократова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В.Ю..</w:t>
      </w:r>
      <w:proofErr w:type="gramEnd"/>
      <w:r>
        <w:rPr>
          <w:b w:val="0"/>
          <w:sz w:val="28"/>
          <w:szCs w:val="28"/>
        </w:rPr>
        <w:t xml:space="preserve"> Отв.: Материков Т.Ф.</w:t>
      </w:r>
    </w:p>
    <w:p w14:paraId="2E2FCC47" w14:textId="7ABC8686" w:rsidR="00A51BA8" w:rsidRDefault="00A51BA8" w:rsidP="00A51BA8">
      <w:pPr>
        <w:rPr>
          <w:b w:val="0"/>
          <w:sz w:val="28"/>
          <w:szCs w:val="28"/>
        </w:rPr>
      </w:pPr>
    </w:p>
    <w:p w14:paraId="7AF9B1A6" w14:textId="52E6A2A4" w:rsidR="00A51BA8" w:rsidRPr="00A51BA8" w:rsidRDefault="00A51BA8" w:rsidP="00A51BA8">
      <w:pPr>
        <w:rPr>
          <w:sz w:val="28"/>
          <w:szCs w:val="28"/>
        </w:rPr>
      </w:pPr>
      <w:r w:rsidRPr="00A51BA8">
        <w:rPr>
          <w:bCs/>
          <w:sz w:val="28"/>
          <w:szCs w:val="28"/>
        </w:rPr>
        <w:t xml:space="preserve">4.26. </w:t>
      </w:r>
      <w:r w:rsidRPr="00A51BA8">
        <w:rPr>
          <w:sz w:val="28"/>
          <w:szCs w:val="28"/>
        </w:rPr>
        <w:t>Вопрос о заслушивании руководителя филиала ООО Газпром Ленинградское УПХГ Титовой Е.В. в связи с неудовлетворительной транспортной дисциплиной водителей данной организации и в связи с произошедшим ДТП, в результате которого погиб один человек. Обращение начальника Отдела Госавтоинспекции УМВД по Гатчинскому району Романова А.Ю.</w:t>
      </w:r>
    </w:p>
    <w:p w14:paraId="7F057BDE" w14:textId="1E9C5191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6DF1F659" w14:textId="612FF0EC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Ввиду неявки представителя филиала ООО Газпром Ленинградское УПХГ предлагаю вопрос снять с повестки дня, о неявке информировать заявителя.</w:t>
      </w:r>
    </w:p>
    <w:p w14:paraId="073A6DA5" w14:textId="7E036DA7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64929082" w14:textId="42A152FF" w:rsidR="00A51BA8" w:rsidRDefault="00A51BA8" w:rsidP="00A51B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1F9D96D" w14:textId="1392842D" w:rsidR="00A51BA8" w:rsidRDefault="00A51BA8" w:rsidP="00A51BA8">
      <w:pPr>
        <w:rPr>
          <w:b w:val="0"/>
          <w:sz w:val="28"/>
          <w:szCs w:val="28"/>
        </w:rPr>
      </w:pPr>
      <w:r w:rsidRPr="00A51BA8">
        <w:rPr>
          <w:b w:val="0"/>
          <w:sz w:val="28"/>
          <w:szCs w:val="28"/>
        </w:rPr>
        <w:t>Вопрос о заслушивании руководителя филиала ООО Газпром Ленинградское УПХГ снять с повестки дня, о неявке информировать</w:t>
      </w:r>
      <w:r>
        <w:rPr>
          <w:b w:val="0"/>
          <w:sz w:val="28"/>
          <w:szCs w:val="28"/>
        </w:rPr>
        <w:t xml:space="preserve"> заявителя.</w:t>
      </w:r>
    </w:p>
    <w:p w14:paraId="76E5655F" w14:textId="596EE219" w:rsidR="00A51BA8" w:rsidRDefault="00A51BA8" w:rsidP="00A51BA8">
      <w:pPr>
        <w:rPr>
          <w:b w:val="0"/>
          <w:sz w:val="28"/>
          <w:szCs w:val="28"/>
        </w:rPr>
      </w:pPr>
    </w:p>
    <w:p w14:paraId="07AD753E" w14:textId="67222078" w:rsidR="00A51BA8" w:rsidRPr="00A51BA8" w:rsidRDefault="00A51BA8" w:rsidP="00A51BA8">
      <w:pPr>
        <w:rPr>
          <w:sz w:val="28"/>
          <w:szCs w:val="28"/>
        </w:rPr>
      </w:pPr>
      <w:r w:rsidRPr="00A51BA8">
        <w:rPr>
          <w:bCs/>
          <w:sz w:val="28"/>
          <w:szCs w:val="28"/>
        </w:rPr>
        <w:t xml:space="preserve">4.27. </w:t>
      </w:r>
      <w:r w:rsidRPr="00A51BA8">
        <w:rPr>
          <w:sz w:val="28"/>
          <w:szCs w:val="28"/>
        </w:rPr>
        <w:t xml:space="preserve">Вопрос об обустройстве искусственных неровностей на дороге, проходящей вдоль д.17 по </w:t>
      </w:r>
      <w:proofErr w:type="spellStart"/>
      <w:r w:rsidRPr="00A51BA8">
        <w:rPr>
          <w:sz w:val="28"/>
          <w:szCs w:val="28"/>
        </w:rPr>
        <w:t>ул.Хохлова</w:t>
      </w:r>
      <w:proofErr w:type="spellEnd"/>
      <w:r w:rsidRPr="00A51BA8">
        <w:rPr>
          <w:sz w:val="28"/>
          <w:szCs w:val="28"/>
        </w:rPr>
        <w:t xml:space="preserve"> г.Гатчина. Обращение Васильевой Е.Н., проживающей г.Гатчина </w:t>
      </w:r>
      <w:proofErr w:type="spellStart"/>
      <w:r w:rsidRPr="00A51BA8">
        <w:rPr>
          <w:sz w:val="28"/>
          <w:szCs w:val="28"/>
        </w:rPr>
        <w:t>ул.Хохлова</w:t>
      </w:r>
      <w:proofErr w:type="spellEnd"/>
      <w:r w:rsidRPr="00A51BA8">
        <w:rPr>
          <w:sz w:val="28"/>
          <w:szCs w:val="28"/>
        </w:rPr>
        <w:t xml:space="preserve"> д.17 кв.15</w:t>
      </w:r>
    </w:p>
    <w:p w14:paraId="116E0AEF" w14:textId="747C12D9" w:rsidR="00B46857" w:rsidRDefault="00B46857" w:rsidP="00B4685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45A63A88" w14:textId="77777777" w:rsidR="00B46857" w:rsidRDefault="00B46857" w:rsidP="00B4685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разделом 17 ПДД определены правила движения в жилых зонах в том числе определен скоростной режим не более 20 км/ч, 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ПДД.</w:t>
      </w:r>
    </w:p>
    <w:p w14:paraId="36605CBE" w14:textId="77777777" w:rsidR="006E7F5A" w:rsidRDefault="00B46857" w:rsidP="0019069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применения искусственных неровностей,</w:t>
      </w:r>
    </w:p>
    <w:p w14:paraId="7C6B75F5" w14:textId="38A43A40" w:rsidR="00B46857" w:rsidRDefault="006E7F5A" w:rsidP="0019069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</w:t>
      </w:r>
      <w:r w:rsidRPr="00DB5261">
        <w:rPr>
          <w:b w:val="0"/>
          <w:sz w:val="28"/>
          <w:szCs w:val="28"/>
        </w:rPr>
        <w:lastRenderedPageBreak/>
        <w:t>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41993044" w14:textId="77777777" w:rsidR="00B46857" w:rsidRDefault="00B46857" w:rsidP="00B4685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А.А.:</w:t>
      </w:r>
    </w:p>
    <w:p w14:paraId="2CDD68B6" w14:textId="076A1A31" w:rsidR="00B46857" w:rsidRDefault="006E7F5A" w:rsidP="00B4685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настоящее время разрабатывается проект организации дорожного движения на улично-дорожную сеть г. Гатчина. В техническое задание включены дворовые территории данного микрорайона для дальнейшей установки дорожных знаков 5.21 «Жилая зона». Готовность проекта декабрь 2019 года.</w:t>
      </w:r>
    </w:p>
    <w:p w14:paraId="4506D6F3" w14:textId="77777777" w:rsidR="00B46857" w:rsidRDefault="00B46857" w:rsidP="00B4685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270F109" w14:textId="77777777" w:rsidR="00B46857" w:rsidRDefault="00B46857" w:rsidP="00B4685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1DBA80F" w14:textId="77777777" w:rsidR="00B46857" w:rsidRDefault="00B46857" w:rsidP="00B4685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становка дорожных знаков «Ограничение максимальной скорости» и оборудование искусственных неровностей </w:t>
      </w:r>
      <w:r w:rsidRPr="0017334A">
        <w:rPr>
          <w:b w:val="0"/>
          <w:sz w:val="28"/>
          <w:szCs w:val="28"/>
        </w:rPr>
        <w:t>на дворовой территории по вышеуказанному адресу нецелесообразн</w:t>
      </w:r>
      <w:r>
        <w:rPr>
          <w:b w:val="0"/>
          <w:sz w:val="28"/>
          <w:szCs w:val="28"/>
        </w:rPr>
        <w:t>а.</w:t>
      </w:r>
    </w:p>
    <w:p w14:paraId="52CB0D5B" w14:textId="77777777" w:rsidR="00B46857" w:rsidRDefault="00B46857" w:rsidP="00B4685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52CC47F4" w14:textId="77777777" w:rsidR="00B46857" w:rsidRDefault="00B46857" w:rsidP="00B46857">
      <w:pPr>
        <w:rPr>
          <w:b w:val="0"/>
          <w:sz w:val="28"/>
          <w:szCs w:val="28"/>
        </w:rPr>
      </w:pPr>
      <w:r w:rsidRPr="00DA7AEA">
        <w:rPr>
          <w:b w:val="0"/>
          <w:sz w:val="28"/>
          <w:szCs w:val="28"/>
        </w:rPr>
        <w:t>Решение:</w:t>
      </w:r>
    </w:p>
    <w:p w14:paraId="42C1918C" w14:textId="01F14B10" w:rsidR="00A51BA8" w:rsidRPr="00A51BA8" w:rsidRDefault="00B46857" w:rsidP="00B4685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становка дорожных знаков «Ограничение максимальной скорости» и оборудование искусственных неровностей </w:t>
      </w:r>
      <w:r w:rsidRPr="0017334A">
        <w:rPr>
          <w:b w:val="0"/>
          <w:sz w:val="28"/>
          <w:szCs w:val="28"/>
        </w:rPr>
        <w:t xml:space="preserve">на дворовой территории по </w:t>
      </w:r>
      <w:r>
        <w:rPr>
          <w:b w:val="0"/>
          <w:sz w:val="28"/>
          <w:szCs w:val="28"/>
        </w:rPr>
        <w:t xml:space="preserve">адресу г.Гатчина </w:t>
      </w:r>
      <w:proofErr w:type="spellStart"/>
      <w:r>
        <w:rPr>
          <w:b w:val="0"/>
          <w:sz w:val="28"/>
          <w:szCs w:val="28"/>
        </w:rPr>
        <w:t>ул.Хохлова</w:t>
      </w:r>
      <w:proofErr w:type="spellEnd"/>
      <w:r>
        <w:rPr>
          <w:b w:val="0"/>
          <w:sz w:val="28"/>
          <w:szCs w:val="28"/>
        </w:rPr>
        <w:t xml:space="preserve"> д.17</w:t>
      </w:r>
      <w:r w:rsidRPr="0017334A">
        <w:rPr>
          <w:b w:val="0"/>
          <w:sz w:val="28"/>
          <w:szCs w:val="28"/>
        </w:rPr>
        <w:t xml:space="preserve"> нецелесообразн</w:t>
      </w:r>
      <w:r>
        <w:rPr>
          <w:b w:val="0"/>
          <w:sz w:val="28"/>
          <w:szCs w:val="28"/>
        </w:rPr>
        <w:t>а.</w:t>
      </w:r>
    </w:p>
    <w:p w14:paraId="23D5DA2E" w14:textId="5E1FE9A8" w:rsidR="00D008E4" w:rsidRDefault="00D008E4" w:rsidP="0022109C">
      <w:pPr>
        <w:rPr>
          <w:b w:val="0"/>
          <w:sz w:val="28"/>
          <w:szCs w:val="28"/>
        </w:rPr>
      </w:pPr>
    </w:p>
    <w:p w14:paraId="0953AECC" w14:textId="6A6576A3" w:rsidR="00D008E4" w:rsidRDefault="00D008E4" w:rsidP="0022109C">
      <w:pPr>
        <w:rPr>
          <w:b w:val="0"/>
          <w:sz w:val="28"/>
          <w:szCs w:val="28"/>
        </w:rPr>
      </w:pPr>
    </w:p>
    <w:p w14:paraId="518543B3" w14:textId="77777777" w:rsidR="00D008E4" w:rsidRPr="00770DB7" w:rsidRDefault="00D008E4" w:rsidP="0022109C">
      <w:pPr>
        <w:rPr>
          <w:b w:val="0"/>
          <w:sz w:val="28"/>
          <w:szCs w:val="28"/>
        </w:rPr>
      </w:pPr>
    </w:p>
    <w:p w14:paraId="4E6FD496" w14:textId="77777777"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333B6080" w14:textId="77777777"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07F1D875" w14:textId="0E317B4B" w:rsidR="0022109C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 w:rsidR="00BD5DEF">
        <w:rPr>
          <w:b w:val="0"/>
          <w:sz w:val="28"/>
          <w:szCs w:val="28"/>
        </w:rPr>
        <w:t xml:space="preserve">                </w:t>
      </w:r>
      <w:r w:rsidR="006E7F5A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             </w:t>
      </w:r>
      <w:r w:rsidR="006E7F5A">
        <w:rPr>
          <w:b w:val="0"/>
          <w:sz w:val="28"/>
          <w:szCs w:val="28"/>
        </w:rPr>
        <w:t>Т.Ф. Материков</w:t>
      </w:r>
    </w:p>
    <w:p w14:paraId="6409BEB1" w14:textId="66EBA989" w:rsidR="00270404" w:rsidRDefault="00270404" w:rsidP="00B93171">
      <w:pPr>
        <w:rPr>
          <w:b w:val="0"/>
          <w:sz w:val="28"/>
          <w:szCs w:val="28"/>
        </w:rPr>
      </w:pPr>
    </w:p>
    <w:p w14:paraId="79D3EC72" w14:textId="77777777" w:rsidR="006E7F5A" w:rsidRDefault="006E7F5A" w:rsidP="00B93171">
      <w:pPr>
        <w:rPr>
          <w:b w:val="0"/>
          <w:sz w:val="28"/>
          <w:szCs w:val="28"/>
        </w:rPr>
      </w:pPr>
    </w:p>
    <w:p w14:paraId="64E5835C" w14:textId="77777777" w:rsidR="00270404" w:rsidRDefault="00270404" w:rsidP="00B93171">
      <w:pPr>
        <w:rPr>
          <w:b w:val="0"/>
          <w:sz w:val="28"/>
          <w:szCs w:val="28"/>
        </w:rPr>
      </w:pPr>
    </w:p>
    <w:p w14:paraId="53ED5250" w14:textId="2E9B12EB" w:rsidR="00270404" w:rsidRDefault="0027040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            </w:t>
      </w:r>
      <w:r w:rsidR="006E7F5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 </w:t>
      </w:r>
      <w:r w:rsidR="00BD5DE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Н.А. Горячевских</w:t>
      </w:r>
    </w:p>
    <w:sectPr w:rsidR="00270404" w:rsidSect="00AF367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B4228"/>
    <w:multiLevelType w:val="hybridMultilevel"/>
    <w:tmpl w:val="F4F2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75E675C"/>
    <w:multiLevelType w:val="multilevel"/>
    <w:tmpl w:val="8C0E85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14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06A0"/>
    <w:multiLevelType w:val="hybridMultilevel"/>
    <w:tmpl w:val="4AA4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F7B56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21" w15:restartNumberingAfterBreak="0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3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8"/>
  </w:num>
  <w:num w:numId="5">
    <w:abstractNumId w:val="20"/>
  </w:num>
  <w:num w:numId="6">
    <w:abstractNumId w:val="5"/>
  </w:num>
  <w:num w:numId="7">
    <w:abstractNumId w:val="10"/>
  </w:num>
  <w:num w:numId="8">
    <w:abstractNumId w:val="12"/>
  </w:num>
  <w:num w:numId="9">
    <w:abstractNumId w:val="18"/>
  </w:num>
  <w:num w:numId="10">
    <w:abstractNumId w:val="22"/>
  </w:num>
  <w:num w:numId="11">
    <w:abstractNumId w:val="14"/>
  </w:num>
  <w:num w:numId="12">
    <w:abstractNumId w:val="7"/>
  </w:num>
  <w:num w:numId="13">
    <w:abstractNumId w:val="23"/>
  </w:num>
  <w:num w:numId="14">
    <w:abstractNumId w:val="17"/>
  </w:num>
  <w:num w:numId="15">
    <w:abstractNumId w:val="11"/>
  </w:num>
  <w:num w:numId="16">
    <w:abstractNumId w:val="1"/>
  </w:num>
  <w:num w:numId="17">
    <w:abstractNumId w:val="0"/>
  </w:num>
  <w:num w:numId="18">
    <w:abstractNumId w:val="4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20011"/>
    <w:rsid w:val="00022480"/>
    <w:rsid w:val="00026001"/>
    <w:rsid w:val="00026F56"/>
    <w:rsid w:val="00031018"/>
    <w:rsid w:val="000334E0"/>
    <w:rsid w:val="000336CD"/>
    <w:rsid w:val="00034AA1"/>
    <w:rsid w:val="00035558"/>
    <w:rsid w:val="00041EAA"/>
    <w:rsid w:val="00042104"/>
    <w:rsid w:val="00044121"/>
    <w:rsid w:val="00050052"/>
    <w:rsid w:val="000510DB"/>
    <w:rsid w:val="00052810"/>
    <w:rsid w:val="00054E48"/>
    <w:rsid w:val="00056BC4"/>
    <w:rsid w:val="000579B1"/>
    <w:rsid w:val="0006151E"/>
    <w:rsid w:val="000631F0"/>
    <w:rsid w:val="000664D8"/>
    <w:rsid w:val="0007454D"/>
    <w:rsid w:val="000759AA"/>
    <w:rsid w:val="00076466"/>
    <w:rsid w:val="00077700"/>
    <w:rsid w:val="000B03D7"/>
    <w:rsid w:val="000C2FB6"/>
    <w:rsid w:val="000C51DA"/>
    <w:rsid w:val="000C69FE"/>
    <w:rsid w:val="000E0036"/>
    <w:rsid w:val="000E0819"/>
    <w:rsid w:val="000F187B"/>
    <w:rsid w:val="000F3083"/>
    <w:rsid w:val="000F61C3"/>
    <w:rsid w:val="00100CAC"/>
    <w:rsid w:val="001117B4"/>
    <w:rsid w:val="00115863"/>
    <w:rsid w:val="001211E3"/>
    <w:rsid w:val="0012612C"/>
    <w:rsid w:val="00137E90"/>
    <w:rsid w:val="0014040F"/>
    <w:rsid w:val="00142D91"/>
    <w:rsid w:val="00146ABA"/>
    <w:rsid w:val="0015101B"/>
    <w:rsid w:val="00152314"/>
    <w:rsid w:val="00164C40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069D"/>
    <w:rsid w:val="001913BF"/>
    <w:rsid w:val="00192735"/>
    <w:rsid w:val="00194D46"/>
    <w:rsid w:val="00195753"/>
    <w:rsid w:val="001A2724"/>
    <w:rsid w:val="001A38DC"/>
    <w:rsid w:val="001A3C55"/>
    <w:rsid w:val="001A4BF0"/>
    <w:rsid w:val="001B1DA9"/>
    <w:rsid w:val="001B473C"/>
    <w:rsid w:val="001C001F"/>
    <w:rsid w:val="001C01BA"/>
    <w:rsid w:val="001D11C4"/>
    <w:rsid w:val="001D76FD"/>
    <w:rsid w:val="001E4613"/>
    <w:rsid w:val="001E496A"/>
    <w:rsid w:val="001E5F2F"/>
    <w:rsid w:val="001E730F"/>
    <w:rsid w:val="001F0F72"/>
    <w:rsid w:val="001F3CC8"/>
    <w:rsid w:val="00203114"/>
    <w:rsid w:val="0020410D"/>
    <w:rsid w:val="002103CD"/>
    <w:rsid w:val="00213200"/>
    <w:rsid w:val="00214C17"/>
    <w:rsid w:val="0022109C"/>
    <w:rsid w:val="00222B9A"/>
    <w:rsid w:val="0022477F"/>
    <w:rsid w:val="00224E89"/>
    <w:rsid w:val="0023256F"/>
    <w:rsid w:val="00241E00"/>
    <w:rsid w:val="0024590F"/>
    <w:rsid w:val="00246131"/>
    <w:rsid w:val="00250270"/>
    <w:rsid w:val="00252CA5"/>
    <w:rsid w:val="00257675"/>
    <w:rsid w:val="00267716"/>
    <w:rsid w:val="00270404"/>
    <w:rsid w:val="002705DD"/>
    <w:rsid w:val="00272C04"/>
    <w:rsid w:val="0028240A"/>
    <w:rsid w:val="002843B5"/>
    <w:rsid w:val="002867AD"/>
    <w:rsid w:val="0028750B"/>
    <w:rsid w:val="00291D71"/>
    <w:rsid w:val="002A2A8D"/>
    <w:rsid w:val="002A3D23"/>
    <w:rsid w:val="002A448F"/>
    <w:rsid w:val="002A46EC"/>
    <w:rsid w:val="002A556F"/>
    <w:rsid w:val="002A6A95"/>
    <w:rsid w:val="002B071D"/>
    <w:rsid w:val="002B7B8E"/>
    <w:rsid w:val="002C2C3F"/>
    <w:rsid w:val="002C2D20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300C17"/>
    <w:rsid w:val="00300CC7"/>
    <w:rsid w:val="0030286D"/>
    <w:rsid w:val="00304017"/>
    <w:rsid w:val="00311233"/>
    <w:rsid w:val="00311E2D"/>
    <w:rsid w:val="0031374B"/>
    <w:rsid w:val="003147AA"/>
    <w:rsid w:val="003222B2"/>
    <w:rsid w:val="00323756"/>
    <w:rsid w:val="00342C06"/>
    <w:rsid w:val="00344549"/>
    <w:rsid w:val="00346480"/>
    <w:rsid w:val="003473E8"/>
    <w:rsid w:val="00351D1C"/>
    <w:rsid w:val="003556FF"/>
    <w:rsid w:val="00360323"/>
    <w:rsid w:val="003640CD"/>
    <w:rsid w:val="00374AD8"/>
    <w:rsid w:val="00375B03"/>
    <w:rsid w:val="00384C84"/>
    <w:rsid w:val="00385039"/>
    <w:rsid w:val="0039070C"/>
    <w:rsid w:val="00390810"/>
    <w:rsid w:val="00391974"/>
    <w:rsid w:val="00393330"/>
    <w:rsid w:val="00393524"/>
    <w:rsid w:val="0039384C"/>
    <w:rsid w:val="00395C6A"/>
    <w:rsid w:val="003A3050"/>
    <w:rsid w:val="003A6E7E"/>
    <w:rsid w:val="003A7D4B"/>
    <w:rsid w:val="003B0702"/>
    <w:rsid w:val="003B4B0B"/>
    <w:rsid w:val="003B4F41"/>
    <w:rsid w:val="003B7607"/>
    <w:rsid w:val="003C05B5"/>
    <w:rsid w:val="003C309A"/>
    <w:rsid w:val="003C5B99"/>
    <w:rsid w:val="003D1948"/>
    <w:rsid w:val="003D698F"/>
    <w:rsid w:val="003D7C8C"/>
    <w:rsid w:val="003E1606"/>
    <w:rsid w:val="003E4977"/>
    <w:rsid w:val="003E4A57"/>
    <w:rsid w:val="003E72F4"/>
    <w:rsid w:val="003E7957"/>
    <w:rsid w:val="003F4D14"/>
    <w:rsid w:val="003F5BF2"/>
    <w:rsid w:val="003F6B18"/>
    <w:rsid w:val="0040165A"/>
    <w:rsid w:val="00402571"/>
    <w:rsid w:val="0041314F"/>
    <w:rsid w:val="004131F7"/>
    <w:rsid w:val="0041378D"/>
    <w:rsid w:val="00413925"/>
    <w:rsid w:val="004162CC"/>
    <w:rsid w:val="00416E5C"/>
    <w:rsid w:val="00421ADF"/>
    <w:rsid w:val="00422678"/>
    <w:rsid w:val="00423008"/>
    <w:rsid w:val="00427F11"/>
    <w:rsid w:val="00431913"/>
    <w:rsid w:val="00431994"/>
    <w:rsid w:val="00437481"/>
    <w:rsid w:val="00443416"/>
    <w:rsid w:val="0044787D"/>
    <w:rsid w:val="00460C2B"/>
    <w:rsid w:val="00461B77"/>
    <w:rsid w:val="00465BAD"/>
    <w:rsid w:val="00466499"/>
    <w:rsid w:val="00467FF3"/>
    <w:rsid w:val="00470BB7"/>
    <w:rsid w:val="00475865"/>
    <w:rsid w:val="0048178B"/>
    <w:rsid w:val="00482D0E"/>
    <w:rsid w:val="00483595"/>
    <w:rsid w:val="004841D3"/>
    <w:rsid w:val="0049278D"/>
    <w:rsid w:val="00493924"/>
    <w:rsid w:val="004961C8"/>
    <w:rsid w:val="004A783C"/>
    <w:rsid w:val="004A7C3B"/>
    <w:rsid w:val="004C5E11"/>
    <w:rsid w:val="004D2FCD"/>
    <w:rsid w:val="004D43E8"/>
    <w:rsid w:val="004E1891"/>
    <w:rsid w:val="004F1662"/>
    <w:rsid w:val="004F20B1"/>
    <w:rsid w:val="004F2E99"/>
    <w:rsid w:val="004F5397"/>
    <w:rsid w:val="00506ACB"/>
    <w:rsid w:val="00514653"/>
    <w:rsid w:val="00520172"/>
    <w:rsid w:val="005230E5"/>
    <w:rsid w:val="00523A6B"/>
    <w:rsid w:val="00526092"/>
    <w:rsid w:val="00527C5C"/>
    <w:rsid w:val="00532038"/>
    <w:rsid w:val="00541159"/>
    <w:rsid w:val="00541397"/>
    <w:rsid w:val="00551FEF"/>
    <w:rsid w:val="005534CF"/>
    <w:rsid w:val="00555F33"/>
    <w:rsid w:val="00562C30"/>
    <w:rsid w:val="00565F82"/>
    <w:rsid w:val="00567082"/>
    <w:rsid w:val="00572729"/>
    <w:rsid w:val="00576B3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5975"/>
    <w:rsid w:val="005C2F6E"/>
    <w:rsid w:val="005C3CD8"/>
    <w:rsid w:val="005C4922"/>
    <w:rsid w:val="005C494F"/>
    <w:rsid w:val="005D2305"/>
    <w:rsid w:val="005F3866"/>
    <w:rsid w:val="005F5356"/>
    <w:rsid w:val="00600356"/>
    <w:rsid w:val="00606FB6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532FD"/>
    <w:rsid w:val="00653680"/>
    <w:rsid w:val="006569CB"/>
    <w:rsid w:val="00660C74"/>
    <w:rsid w:val="00661D15"/>
    <w:rsid w:val="00663BBB"/>
    <w:rsid w:val="006825A2"/>
    <w:rsid w:val="006846A3"/>
    <w:rsid w:val="0068660A"/>
    <w:rsid w:val="006869BA"/>
    <w:rsid w:val="006902FD"/>
    <w:rsid w:val="00692A46"/>
    <w:rsid w:val="006978AE"/>
    <w:rsid w:val="006A0083"/>
    <w:rsid w:val="006A174B"/>
    <w:rsid w:val="006A5BFD"/>
    <w:rsid w:val="006C0E19"/>
    <w:rsid w:val="006C32C9"/>
    <w:rsid w:val="006C5C8B"/>
    <w:rsid w:val="006D1117"/>
    <w:rsid w:val="006D1127"/>
    <w:rsid w:val="006D5760"/>
    <w:rsid w:val="006E7F5A"/>
    <w:rsid w:val="006F2A13"/>
    <w:rsid w:val="006F33AF"/>
    <w:rsid w:val="007018A3"/>
    <w:rsid w:val="00703F0F"/>
    <w:rsid w:val="007050E8"/>
    <w:rsid w:val="00732855"/>
    <w:rsid w:val="00732F46"/>
    <w:rsid w:val="00737DB0"/>
    <w:rsid w:val="00740FAC"/>
    <w:rsid w:val="007502A9"/>
    <w:rsid w:val="0075322E"/>
    <w:rsid w:val="007546E6"/>
    <w:rsid w:val="00762D69"/>
    <w:rsid w:val="007640A4"/>
    <w:rsid w:val="00766684"/>
    <w:rsid w:val="00770DB7"/>
    <w:rsid w:val="00781876"/>
    <w:rsid w:val="00786766"/>
    <w:rsid w:val="00791F29"/>
    <w:rsid w:val="00795CF1"/>
    <w:rsid w:val="007964A4"/>
    <w:rsid w:val="007B3C08"/>
    <w:rsid w:val="007B5FFB"/>
    <w:rsid w:val="007C04FE"/>
    <w:rsid w:val="007C2336"/>
    <w:rsid w:val="007D2FC3"/>
    <w:rsid w:val="007D539B"/>
    <w:rsid w:val="007D725C"/>
    <w:rsid w:val="007D76A0"/>
    <w:rsid w:val="007E25EB"/>
    <w:rsid w:val="007E2F15"/>
    <w:rsid w:val="007E78EC"/>
    <w:rsid w:val="007F31BD"/>
    <w:rsid w:val="007F3A03"/>
    <w:rsid w:val="007F6E45"/>
    <w:rsid w:val="0081142E"/>
    <w:rsid w:val="00821450"/>
    <w:rsid w:val="008220C1"/>
    <w:rsid w:val="00823A14"/>
    <w:rsid w:val="00831B29"/>
    <w:rsid w:val="0083559B"/>
    <w:rsid w:val="00841150"/>
    <w:rsid w:val="0084373E"/>
    <w:rsid w:val="0084589D"/>
    <w:rsid w:val="00845D32"/>
    <w:rsid w:val="00850F62"/>
    <w:rsid w:val="008563DD"/>
    <w:rsid w:val="0086023D"/>
    <w:rsid w:val="008734F8"/>
    <w:rsid w:val="00883375"/>
    <w:rsid w:val="00883708"/>
    <w:rsid w:val="00890FAD"/>
    <w:rsid w:val="0089126D"/>
    <w:rsid w:val="00892B65"/>
    <w:rsid w:val="00895218"/>
    <w:rsid w:val="008A0067"/>
    <w:rsid w:val="008A30FA"/>
    <w:rsid w:val="008A4D7F"/>
    <w:rsid w:val="008B1FF1"/>
    <w:rsid w:val="008C3401"/>
    <w:rsid w:val="008C51F4"/>
    <w:rsid w:val="008C6F99"/>
    <w:rsid w:val="008D0A17"/>
    <w:rsid w:val="008D5EB6"/>
    <w:rsid w:val="008D7D16"/>
    <w:rsid w:val="008E1B02"/>
    <w:rsid w:val="008E1D54"/>
    <w:rsid w:val="008E3CFF"/>
    <w:rsid w:val="008E3F61"/>
    <w:rsid w:val="008E55BA"/>
    <w:rsid w:val="008E65F6"/>
    <w:rsid w:val="008F574D"/>
    <w:rsid w:val="009062D4"/>
    <w:rsid w:val="00910883"/>
    <w:rsid w:val="0091558C"/>
    <w:rsid w:val="00916979"/>
    <w:rsid w:val="0092111F"/>
    <w:rsid w:val="009233C5"/>
    <w:rsid w:val="00923C8F"/>
    <w:rsid w:val="00933B4B"/>
    <w:rsid w:val="009369EA"/>
    <w:rsid w:val="00945668"/>
    <w:rsid w:val="0096213C"/>
    <w:rsid w:val="00963462"/>
    <w:rsid w:val="00966B8D"/>
    <w:rsid w:val="00986CE8"/>
    <w:rsid w:val="00987C62"/>
    <w:rsid w:val="00994233"/>
    <w:rsid w:val="009A6450"/>
    <w:rsid w:val="009B21B6"/>
    <w:rsid w:val="009B2FA3"/>
    <w:rsid w:val="009B5328"/>
    <w:rsid w:val="009B63BB"/>
    <w:rsid w:val="009C02F8"/>
    <w:rsid w:val="009C0CF5"/>
    <w:rsid w:val="009C6E1F"/>
    <w:rsid w:val="009D032C"/>
    <w:rsid w:val="009D1F52"/>
    <w:rsid w:val="009D2CBC"/>
    <w:rsid w:val="009D3FC6"/>
    <w:rsid w:val="009D5657"/>
    <w:rsid w:val="009D783F"/>
    <w:rsid w:val="009D7907"/>
    <w:rsid w:val="009E09E9"/>
    <w:rsid w:val="009E0E7B"/>
    <w:rsid w:val="009E1306"/>
    <w:rsid w:val="00A10F8F"/>
    <w:rsid w:val="00A1563D"/>
    <w:rsid w:val="00A21FA2"/>
    <w:rsid w:val="00A22FF5"/>
    <w:rsid w:val="00A254CA"/>
    <w:rsid w:val="00A25B67"/>
    <w:rsid w:val="00A33F53"/>
    <w:rsid w:val="00A35C58"/>
    <w:rsid w:val="00A40BB2"/>
    <w:rsid w:val="00A4684F"/>
    <w:rsid w:val="00A51540"/>
    <w:rsid w:val="00A51BA8"/>
    <w:rsid w:val="00A5665E"/>
    <w:rsid w:val="00A60ED3"/>
    <w:rsid w:val="00A63F59"/>
    <w:rsid w:val="00A74818"/>
    <w:rsid w:val="00A7495D"/>
    <w:rsid w:val="00A756C8"/>
    <w:rsid w:val="00A86F48"/>
    <w:rsid w:val="00A95E21"/>
    <w:rsid w:val="00A97A43"/>
    <w:rsid w:val="00AA187B"/>
    <w:rsid w:val="00AB0DAD"/>
    <w:rsid w:val="00AC061F"/>
    <w:rsid w:val="00AC3829"/>
    <w:rsid w:val="00AC41C9"/>
    <w:rsid w:val="00AC70FB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367A"/>
    <w:rsid w:val="00AF3CD5"/>
    <w:rsid w:val="00AF41E2"/>
    <w:rsid w:val="00AF5D4E"/>
    <w:rsid w:val="00AF6F5B"/>
    <w:rsid w:val="00B04AC0"/>
    <w:rsid w:val="00B12027"/>
    <w:rsid w:val="00B21753"/>
    <w:rsid w:val="00B46857"/>
    <w:rsid w:val="00B51D6D"/>
    <w:rsid w:val="00B55541"/>
    <w:rsid w:val="00B611EC"/>
    <w:rsid w:val="00B72E10"/>
    <w:rsid w:val="00B74365"/>
    <w:rsid w:val="00B754D4"/>
    <w:rsid w:val="00B76849"/>
    <w:rsid w:val="00B8244D"/>
    <w:rsid w:val="00B84673"/>
    <w:rsid w:val="00B8621B"/>
    <w:rsid w:val="00B86B2F"/>
    <w:rsid w:val="00B90C98"/>
    <w:rsid w:val="00B92A29"/>
    <w:rsid w:val="00B93171"/>
    <w:rsid w:val="00B9349E"/>
    <w:rsid w:val="00B94378"/>
    <w:rsid w:val="00B973BB"/>
    <w:rsid w:val="00BB08C5"/>
    <w:rsid w:val="00BB1612"/>
    <w:rsid w:val="00BB3C20"/>
    <w:rsid w:val="00BC0B53"/>
    <w:rsid w:val="00BC0CEF"/>
    <w:rsid w:val="00BC1277"/>
    <w:rsid w:val="00BC795B"/>
    <w:rsid w:val="00BD24C7"/>
    <w:rsid w:val="00BD3839"/>
    <w:rsid w:val="00BD4013"/>
    <w:rsid w:val="00BD5DEF"/>
    <w:rsid w:val="00BE2B85"/>
    <w:rsid w:val="00C056EF"/>
    <w:rsid w:val="00C06768"/>
    <w:rsid w:val="00C11211"/>
    <w:rsid w:val="00C11274"/>
    <w:rsid w:val="00C20D0E"/>
    <w:rsid w:val="00C2681E"/>
    <w:rsid w:val="00C317A9"/>
    <w:rsid w:val="00C3660B"/>
    <w:rsid w:val="00C415E3"/>
    <w:rsid w:val="00C4476B"/>
    <w:rsid w:val="00C50B9A"/>
    <w:rsid w:val="00C549F0"/>
    <w:rsid w:val="00C555D9"/>
    <w:rsid w:val="00C61159"/>
    <w:rsid w:val="00C67A57"/>
    <w:rsid w:val="00C70DED"/>
    <w:rsid w:val="00C73D8C"/>
    <w:rsid w:val="00C77A2F"/>
    <w:rsid w:val="00C90E40"/>
    <w:rsid w:val="00C92A67"/>
    <w:rsid w:val="00C9488A"/>
    <w:rsid w:val="00C97192"/>
    <w:rsid w:val="00CA0599"/>
    <w:rsid w:val="00CA221A"/>
    <w:rsid w:val="00CB1C7E"/>
    <w:rsid w:val="00CB2451"/>
    <w:rsid w:val="00CB368E"/>
    <w:rsid w:val="00CB3B07"/>
    <w:rsid w:val="00CC25B1"/>
    <w:rsid w:val="00CC3B45"/>
    <w:rsid w:val="00CD0052"/>
    <w:rsid w:val="00CD26A6"/>
    <w:rsid w:val="00CD27E4"/>
    <w:rsid w:val="00CE4667"/>
    <w:rsid w:val="00CE671B"/>
    <w:rsid w:val="00CF504A"/>
    <w:rsid w:val="00D008E4"/>
    <w:rsid w:val="00D00DB7"/>
    <w:rsid w:val="00D01357"/>
    <w:rsid w:val="00D0179F"/>
    <w:rsid w:val="00D11A02"/>
    <w:rsid w:val="00D12578"/>
    <w:rsid w:val="00D16E4F"/>
    <w:rsid w:val="00D1702B"/>
    <w:rsid w:val="00D271EC"/>
    <w:rsid w:val="00D328D7"/>
    <w:rsid w:val="00D42B1F"/>
    <w:rsid w:val="00D43728"/>
    <w:rsid w:val="00D5339F"/>
    <w:rsid w:val="00D54C19"/>
    <w:rsid w:val="00D614CB"/>
    <w:rsid w:val="00D63BA9"/>
    <w:rsid w:val="00D66AC1"/>
    <w:rsid w:val="00D70F38"/>
    <w:rsid w:val="00D74CE9"/>
    <w:rsid w:val="00D80306"/>
    <w:rsid w:val="00D82FBC"/>
    <w:rsid w:val="00D83C7E"/>
    <w:rsid w:val="00D908B9"/>
    <w:rsid w:val="00D90F46"/>
    <w:rsid w:val="00D91EFC"/>
    <w:rsid w:val="00D92008"/>
    <w:rsid w:val="00D92655"/>
    <w:rsid w:val="00D94ED7"/>
    <w:rsid w:val="00DA0E23"/>
    <w:rsid w:val="00DA321D"/>
    <w:rsid w:val="00DA7AEA"/>
    <w:rsid w:val="00DB23D4"/>
    <w:rsid w:val="00DB5261"/>
    <w:rsid w:val="00DB61C1"/>
    <w:rsid w:val="00DB635F"/>
    <w:rsid w:val="00DC338C"/>
    <w:rsid w:val="00DC3607"/>
    <w:rsid w:val="00DC4D3F"/>
    <w:rsid w:val="00DC74F1"/>
    <w:rsid w:val="00DD04D9"/>
    <w:rsid w:val="00DF2F60"/>
    <w:rsid w:val="00DF4EE6"/>
    <w:rsid w:val="00DF5010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25E9"/>
    <w:rsid w:val="00E35298"/>
    <w:rsid w:val="00E3765F"/>
    <w:rsid w:val="00E37F43"/>
    <w:rsid w:val="00E4055A"/>
    <w:rsid w:val="00E54E3D"/>
    <w:rsid w:val="00E67537"/>
    <w:rsid w:val="00E71EA2"/>
    <w:rsid w:val="00E734F5"/>
    <w:rsid w:val="00E73BE1"/>
    <w:rsid w:val="00E746DA"/>
    <w:rsid w:val="00E76B0A"/>
    <w:rsid w:val="00E8509A"/>
    <w:rsid w:val="00E853DB"/>
    <w:rsid w:val="00E855F0"/>
    <w:rsid w:val="00E85F66"/>
    <w:rsid w:val="00E91B5E"/>
    <w:rsid w:val="00E93916"/>
    <w:rsid w:val="00E95468"/>
    <w:rsid w:val="00E95D23"/>
    <w:rsid w:val="00EA50D0"/>
    <w:rsid w:val="00EB1E7C"/>
    <w:rsid w:val="00EB4A37"/>
    <w:rsid w:val="00EB4F7F"/>
    <w:rsid w:val="00EC022E"/>
    <w:rsid w:val="00EC279C"/>
    <w:rsid w:val="00EC2A1B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762F"/>
    <w:rsid w:val="00EE7CA6"/>
    <w:rsid w:val="00EF3AAC"/>
    <w:rsid w:val="00F00288"/>
    <w:rsid w:val="00F052C5"/>
    <w:rsid w:val="00F10C0C"/>
    <w:rsid w:val="00F11114"/>
    <w:rsid w:val="00F136EE"/>
    <w:rsid w:val="00F13A7A"/>
    <w:rsid w:val="00F144A7"/>
    <w:rsid w:val="00F14BAF"/>
    <w:rsid w:val="00F15DAE"/>
    <w:rsid w:val="00F15E61"/>
    <w:rsid w:val="00F21D26"/>
    <w:rsid w:val="00F22E9C"/>
    <w:rsid w:val="00F27A7F"/>
    <w:rsid w:val="00F3187F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6696"/>
    <w:rsid w:val="00F70A4B"/>
    <w:rsid w:val="00F766C0"/>
    <w:rsid w:val="00F8093F"/>
    <w:rsid w:val="00F82270"/>
    <w:rsid w:val="00F83D4E"/>
    <w:rsid w:val="00F91844"/>
    <w:rsid w:val="00F9541D"/>
    <w:rsid w:val="00FB0AF1"/>
    <w:rsid w:val="00FC1C9F"/>
    <w:rsid w:val="00FC2C42"/>
    <w:rsid w:val="00FC4645"/>
    <w:rsid w:val="00FC6888"/>
    <w:rsid w:val="00FD140B"/>
    <w:rsid w:val="00FD6004"/>
    <w:rsid w:val="00FD7681"/>
    <w:rsid w:val="00FE1241"/>
    <w:rsid w:val="00FE7821"/>
    <w:rsid w:val="00FF1415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8961"/>
  <w15:docId w15:val="{7D7200D7-7C84-4072-AF68-2048C99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rsid w:val="00DC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uiPriority w:val="99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26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26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basedOn w:val="a0"/>
    <w:link w:val="31"/>
    <w:rsid w:val="002E2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basedOn w:val="a0"/>
    <w:link w:val="af"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E260A"/>
    <w:rPr>
      <w:rFonts w:ascii="Tahoma" w:eastAsia="Times New Roman" w:hAnsi="Tahoma" w:cs="Times New Roman"/>
      <w:sz w:val="16"/>
      <w:szCs w:val="16"/>
    </w:rPr>
  </w:style>
  <w:style w:type="paragraph" w:styleId="af3">
    <w:name w:val="footer"/>
    <w:basedOn w:val="a"/>
    <w:link w:val="af4"/>
    <w:uiPriority w:val="99"/>
    <w:semiHidden/>
    <w:unhideWhenUsed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E2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2E260A"/>
    <w:rPr>
      <w:vertAlign w:val="superscript"/>
    </w:rPr>
  </w:style>
  <w:style w:type="paragraph" w:styleId="af8">
    <w:name w:val="Block Text"/>
    <w:basedOn w:val="a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basedOn w:val="a"/>
    <w:next w:val="a3"/>
    <w:link w:val="afb"/>
    <w:qFormat/>
    <w:rsid w:val="00EC5B33"/>
    <w:pPr>
      <w:jc w:val="center"/>
    </w:pPr>
    <w:rPr>
      <w:rFonts w:ascii="Arial Narrow" w:eastAsiaTheme="minorHAnsi" w:hAnsi="Arial Narrow" w:cs="Arial Narrow"/>
      <w:bCs/>
      <w:lang w:eastAsia="en-US"/>
    </w:rPr>
  </w:style>
  <w:style w:type="character" w:customStyle="1" w:styleId="afb">
    <w:name w:val="Название Знак"/>
    <w:link w:val="afa"/>
    <w:rsid w:val="00EC5B33"/>
    <w:rPr>
      <w:rFonts w:ascii="Arial Narrow" w:hAnsi="Arial Narrow" w:cs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Распределение пострадавших в результате ДТП детей по возрасту</a:t>
            </a:r>
          </a:p>
        </c:rich>
      </c:tx>
      <c:layout>
        <c:manualLayout>
          <c:xMode val="edge"/>
          <c:yMode val="edge"/>
          <c:x val="0.17055655296229802"/>
          <c:y val="1.984126984126984E-2"/>
        </c:manualLayout>
      </c:layout>
      <c:overlay val="0"/>
      <c:spPr>
        <a:noFill/>
        <a:ln w="25391">
          <a:noFill/>
        </a:ln>
      </c:spPr>
    </c:title>
    <c:autoTitleDeleted val="0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26391382405744"/>
          <c:y val="0.10317460317460317"/>
          <c:w val="0.87073608617594256"/>
          <c:h val="0.57936507936507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 детей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5-4DFE-8218-9DCE386D06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 детей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15-4DFE-8218-9DCE386D06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9516680"/>
        <c:axId val="569517464"/>
        <c:axId val="0"/>
      </c:bar3DChart>
      <c:catAx>
        <c:axId val="569516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возраст</a:t>
                </a:r>
              </a:p>
            </c:rich>
          </c:tx>
          <c:layout>
            <c:manualLayout>
              <c:xMode val="edge"/>
              <c:yMode val="edge"/>
              <c:x val="0.50987432675044886"/>
              <c:y val="0.7857142857142857"/>
            </c:manualLayout>
          </c:layout>
          <c:overlay val="0"/>
          <c:spPr>
            <a:noFill/>
            <a:ln w="25391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517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951746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пострадавших детей</a:t>
                </a:r>
              </a:p>
            </c:rich>
          </c:tx>
          <c:layout>
            <c:manualLayout>
              <c:xMode val="edge"/>
              <c:yMode val="edge"/>
              <c:x val="6.6427289048473961E-2"/>
              <c:y val="0.18650793650793651"/>
            </c:manualLayout>
          </c:layout>
          <c:overlay val="0"/>
          <c:spPr>
            <a:noFill/>
            <a:ln w="2539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516680"/>
        <c:crosses val="autoZero"/>
        <c:crossBetween val="between"/>
        <c:majorUnit val="5"/>
      </c:valAx>
      <c:spPr>
        <a:noFill/>
        <a:ln w="25391">
          <a:noFill/>
        </a:ln>
      </c:spPr>
    </c:plotArea>
    <c:legend>
      <c:legendPos val="b"/>
      <c:layout>
        <c:manualLayout>
          <c:xMode val="edge"/>
          <c:yMode val="edge"/>
          <c:x val="0.64631956912028721"/>
          <c:y val="0.91269841269841268"/>
          <c:w val="0.35368043087971274"/>
          <c:h val="7.9365079365079361E-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4089-5581-4A2A-8DB7-390A0C58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35</Pages>
  <Words>12192</Words>
  <Characters>69497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saa-chanc@radm.gtn.ru</cp:lastModifiedBy>
  <cp:revision>8</cp:revision>
  <cp:lastPrinted>2019-08-08T04:16:00Z</cp:lastPrinted>
  <dcterms:created xsi:type="dcterms:W3CDTF">2019-08-06T15:02:00Z</dcterms:created>
  <dcterms:modified xsi:type="dcterms:W3CDTF">2019-08-08T04:16:00Z</dcterms:modified>
</cp:coreProperties>
</file>