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EE3E6" w14:textId="4A2AADEA" w:rsidR="005A4263" w:rsidRPr="00770DB7" w:rsidRDefault="005A4263" w:rsidP="0022109C">
      <w:pPr>
        <w:pStyle w:val="a4"/>
        <w:rPr>
          <w:b w:val="0"/>
          <w:szCs w:val="28"/>
        </w:rPr>
      </w:pPr>
      <w:bookmarkStart w:id="0" w:name="_Hlk17989812"/>
      <w:r w:rsidRPr="00770DB7">
        <w:rPr>
          <w:b w:val="0"/>
          <w:szCs w:val="28"/>
        </w:rPr>
        <w:t>ПРОТОКОЛ №</w:t>
      </w:r>
      <w:r>
        <w:rPr>
          <w:b w:val="0"/>
          <w:szCs w:val="28"/>
        </w:rPr>
        <w:t xml:space="preserve"> </w:t>
      </w:r>
      <w:r w:rsidR="00C36272" w:rsidRPr="003B3902">
        <w:rPr>
          <w:b w:val="0"/>
          <w:szCs w:val="28"/>
        </w:rPr>
        <w:t>3</w:t>
      </w:r>
      <w:r>
        <w:rPr>
          <w:b w:val="0"/>
          <w:szCs w:val="28"/>
        </w:rPr>
        <w:t>/</w:t>
      </w:r>
      <w:r w:rsidR="00082031">
        <w:rPr>
          <w:b w:val="0"/>
          <w:szCs w:val="28"/>
        </w:rPr>
        <w:t>2</w:t>
      </w:r>
      <w:r w:rsidR="00CF298A">
        <w:rPr>
          <w:b w:val="0"/>
          <w:szCs w:val="28"/>
        </w:rPr>
        <w:t>1</w:t>
      </w:r>
    </w:p>
    <w:p w14:paraId="4CA9AA1F" w14:textId="77777777" w:rsidR="005A4263" w:rsidRPr="00770DB7" w:rsidRDefault="005A4263" w:rsidP="0022109C">
      <w:pPr>
        <w:pStyle w:val="a4"/>
        <w:rPr>
          <w:b w:val="0"/>
          <w:szCs w:val="28"/>
        </w:rPr>
      </w:pPr>
    </w:p>
    <w:p w14:paraId="23F0509D" w14:textId="77777777" w:rsidR="005A4263" w:rsidRPr="00770DB7" w:rsidRDefault="005A4263" w:rsidP="0022109C">
      <w:pPr>
        <w:jc w:val="center"/>
        <w:rPr>
          <w:b w:val="0"/>
          <w:sz w:val="28"/>
          <w:szCs w:val="28"/>
        </w:rPr>
      </w:pPr>
      <w:r w:rsidRPr="00770DB7">
        <w:rPr>
          <w:b w:val="0"/>
          <w:sz w:val="28"/>
          <w:szCs w:val="28"/>
        </w:rPr>
        <w:t>заседания комиссии по обеспечению безопасности дорожного движения на территории МО «Город Гатчина» и Гатчинского муниципального района при администрации Гатчинского муниципального района</w:t>
      </w:r>
    </w:p>
    <w:p w14:paraId="55515959" w14:textId="77777777" w:rsidR="005A4263" w:rsidRPr="00770DB7" w:rsidRDefault="005A4263" w:rsidP="0022109C">
      <w:pPr>
        <w:rPr>
          <w:b w:val="0"/>
          <w:sz w:val="28"/>
          <w:szCs w:val="28"/>
        </w:rPr>
      </w:pPr>
    </w:p>
    <w:p w14:paraId="2CDD7BA8" w14:textId="1BC3DE86" w:rsidR="005A4263" w:rsidRPr="00770DB7" w:rsidRDefault="00C36272" w:rsidP="0022109C">
      <w:pPr>
        <w:rPr>
          <w:b w:val="0"/>
          <w:sz w:val="28"/>
          <w:szCs w:val="28"/>
        </w:rPr>
      </w:pPr>
      <w:r w:rsidRPr="00C36272">
        <w:rPr>
          <w:b w:val="0"/>
          <w:sz w:val="28"/>
          <w:szCs w:val="28"/>
        </w:rPr>
        <w:t xml:space="preserve">28 </w:t>
      </w:r>
      <w:r>
        <w:rPr>
          <w:b w:val="0"/>
          <w:sz w:val="28"/>
          <w:szCs w:val="28"/>
        </w:rPr>
        <w:t>апреля</w:t>
      </w:r>
      <w:r w:rsidR="00273FAC">
        <w:rPr>
          <w:b w:val="0"/>
          <w:sz w:val="28"/>
          <w:szCs w:val="28"/>
        </w:rPr>
        <w:t xml:space="preserve"> </w:t>
      </w:r>
      <w:r w:rsidR="005A4263" w:rsidRPr="00770DB7">
        <w:rPr>
          <w:b w:val="0"/>
          <w:sz w:val="28"/>
          <w:szCs w:val="28"/>
        </w:rPr>
        <w:t>20</w:t>
      </w:r>
      <w:r w:rsidR="001A4154">
        <w:rPr>
          <w:b w:val="0"/>
          <w:sz w:val="28"/>
          <w:szCs w:val="28"/>
        </w:rPr>
        <w:t>21</w:t>
      </w:r>
      <w:bookmarkStart w:id="1" w:name="_GoBack"/>
      <w:bookmarkEnd w:id="1"/>
      <w:r w:rsidR="005A4263" w:rsidRPr="00770DB7">
        <w:rPr>
          <w:b w:val="0"/>
          <w:sz w:val="28"/>
          <w:szCs w:val="28"/>
        </w:rPr>
        <w:t xml:space="preserve"> г.  </w:t>
      </w:r>
      <w:r w:rsidR="005A4263">
        <w:rPr>
          <w:b w:val="0"/>
          <w:sz w:val="28"/>
          <w:szCs w:val="28"/>
        </w:rPr>
        <w:t xml:space="preserve"> </w:t>
      </w:r>
      <w:r w:rsidR="000F55A8">
        <w:rPr>
          <w:b w:val="0"/>
          <w:sz w:val="28"/>
          <w:szCs w:val="28"/>
        </w:rPr>
        <w:t xml:space="preserve">  </w:t>
      </w:r>
      <w:r w:rsidR="00D3264C">
        <w:rPr>
          <w:b w:val="0"/>
          <w:sz w:val="28"/>
          <w:szCs w:val="28"/>
        </w:rPr>
        <w:t xml:space="preserve">  </w:t>
      </w:r>
      <w:r w:rsidR="005A4263">
        <w:rPr>
          <w:b w:val="0"/>
          <w:sz w:val="28"/>
          <w:szCs w:val="28"/>
        </w:rPr>
        <w:t xml:space="preserve">     </w:t>
      </w:r>
      <w:r w:rsidR="00273FAC">
        <w:rPr>
          <w:b w:val="0"/>
          <w:sz w:val="28"/>
          <w:szCs w:val="28"/>
        </w:rPr>
        <w:t xml:space="preserve">   </w:t>
      </w:r>
      <w:r w:rsidR="005A4263">
        <w:rPr>
          <w:b w:val="0"/>
          <w:sz w:val="28"/>
          <w:szCs w:val="28"/>
        </w:rPr>
        <w:t xml:space="preserve">        </w:t>
      </w:r>
      <w:r w:rsidR="00927F04">
        <w:rPr>
          <w:b w:val="0"/>
          <w:sz w:val="28"/>
          <w:szCs w:val="28"/>
        </w:rPr>
        <w:t xml:space="preserve">         </w:t>
      </w:r>
      <w:r w:rsidR="005A4263">
        <w:rPr>
          <w:b w:val="0"/>
          <w:sz w:val="28"/>
          <w:szCs w:val="28"/>
        </w:rPr>
        <w:t xml:space="preserve">       </w:t>
      </w:r>
      <w:r w:rsidR="005A4263" w:rsidRPr="00770DB7">
        <w:rPr>
          <w:b w:val="0"/>
          <w:sz w:val="28"/>
          <w:szCs w:val="28"/>
        </w:rPr>
        <w:t xml:space="preserve">  г.Гатчина, ул.</w:t>
      </w:r>
      <w:r w:rsidR="00CF298A">
        <w:rPr>
          <w:b w:val="0"/>
          <w:sz w:val="28"/>
          <w:szCs w:val="28"/>
        </w:rPr>
        <w:t xml:space="preserve">Киргетова </w:t>
      </w:r>
      <w:r w:rsidR="005A4263" w:rsidRPr="00770DB7">
        <w:rPr>
          <w:b w:val="0"/>
          <w:sz w:val="28"/>
          <w:szCs w:val="28"/>
        </w:rPr>
        <w:t>д.</w:t>
      </w:r>
      <w:r w:rsidR="000F55A8">
        <w:rPr>
          <w:b w:val="0"/>
          <w:sz w:val="28"/>
          <w:szCs w:val="28"/>
        </w:rPr>
        <w:t xml:space="preserve"> </w:t>
      </w:r>
      <w:r w:rsidR="00CF298A">
        <w:rPr>
          <w:b w:val="0"/>
          <w:sz w:val="28"/>
          <w:szCs w:val="28"/>
        </w:rPr>
        <w:t>1</w:t>
      </w:r>
      <w:r w:rsidR="005A4263" w:rsidRPr="00770DB7">
        <w:rPr>
          <w:b w:val="0"/>
          <w:sz w:val="28"/>
          <w:szCs w:val="28"/>
        </w:rPr>
        <w:t xml:space="preserve">, кб. </w:t>
      </w:r>
      <w:r w:rsidR="00CF298A">
        <w:rPr>
          <w:b w:val="0"/>
          <w:sz w:val="28"/>
          <w:szCs w:val="28"/>
        </w:rPr>
        <w:t>4</w:t>
      </w:r>
      <w:r w:rsidR="00127FFB">
        <w:rPr>
          <w:b w:val="0"/>
          <w:sz w:val="28"/>
          <w:szCs w:val="28"/>
        </w:rPr>
        <w:t>0</w:t>
      </w:r>
    </w:p>
    <w:p w14:paraId="47DDAB15" w14:textId="011A1C13" w:rsidR="005A4263" w:rsidRDefault="005A4263" w:rsidP="0022109C">
      <w:pPr>
        <w:rPr>
          <w:b w:val="0"/>
          <w:sz w:val="28"/>
          <w:szCs w:val="28"/>
        </w:rPr>
      </w:pPr>
    </w:p>
    <w:p w14:paraId="1DF9104F" w14:textId="6B857982" w:rsidR="005A4263" w:rsidRDefault="005A4263" w:rsidP="0022109C">
      <w:pPr>
        <w:pStyle w:val="a6"/>
        <w:rPr>
          <w:b w:val="0"/>
          <w:sz w:val="28"/>
          <w:szCs w:val="28"/>
        </w:rPr>
      </w:pPr>
      <w:r w:rsidRPr="00770DB7">
        <w:rPr>
          <w:b w:val="0"/>
          <w:sz w:val="28"/>
          <w:szCs w:val="28"/>
        </w:rPr>
        <w:t>ПРЕДСЕДАТЕЛЬСТВОВАЛИ:</w:t>
      </w:r>
    </w:p>
    <w:p w14:paraId="76F36BB5" w14:textId="77777777" w:rsidR="005A4263" w:rsidRPr="00770DB7" w:rsidRDefault="005A4263" w:rsidP="001B473C">
      <w:pPr>
        <w:rPr>
          <w:b w:val="0"/>
          <w:sz w:val="28"/>
          <w:szCs w:val="28"/>
        </w:rPr>
      </w:pPr>
      <w:r w:rsidRPr="00770DB7">
        <w:rPr>
          <w:b w:val="0"/>
          <w:sz w:val="28"/>
          <w:szCs w:val="28"/>
        </w:rPr>
        <w:t>Заместитель председателя комиссии:</w:t>
      </w:r>
    </w:p>
    <w:p w14:paraId="05055779" w14:textId="38F96FC2" w:rsidR="00CF298A" w:rsidRDefault="00CF298A" w:rsidP="001B473C">
      <w:pPr>
        <w:rPr>
          <w:b w:val="0"/>
          <w:sz w:val="28"/>
          <w:szCs w:val="28"/>
        </w:rPr>
      </w:pPr>
      <w:r w:rsidRPr="00127FFB">
        <w:rPr>
          <w:b w:val="0"/>
          <w:bCs/>
          <w:sz w:val="28"/>
          <w:szCs w:val="28"/>
        </w:rPr>
        <w:t>Материков Т</w:t>
      </w:r>
      <w:r>
        <w:rPr>
          <w:b w:val="0"/>
          <w:bCs/>
          <w:sz w:val="28"/>
          <w:szCs w:val="28"/>
        </w:rPr>
        <w:t>.</w:t>
      </w:r>
      <w:r w:rsidRPr="00127FFB">
        <w:rPr>
          <w:b w:val="0"/>
          <w:bCs/>
          <w:sz w:val="28"/>
          <w:szCs w:val="28"/>
        </w:rPr>
        <w:t>Ф</w:t>
      </w:r>
      <w:r>
        <w:rPr>
          <w:b w:val="0"/>
          <w:bCs/>
          <w:sz w:val="28"/>
          <w:szCs w:val="28"/>
        </w:rPr>
        <w:t>.</w:t>
      </w:r>
      <w:r w:rsidRPr="00127FFB">
        <w:rPr>
          <w:b w:val="0"/>
          <w:bCs/>
          <w:sz w:val="28"/>
          <w:szCs w:val="28"/>
        </w:rPr>
        <w:t xml:space="preserve"> - заместитель главы администрации Гатчинского муниципального района по вопросам безопасности;</w:t>
      </w:r>
    </w:p>
    <w:p w14:paraId="3A397601" w14:textId="77777777" w:rsidR="005A4263" w:rsidRPr="00770DB7" w:rsidRDefault="005A4263" w:rsidP="001B473C">
      <w:pPr>
        <w:rPr>
          <w:b w:val="0"/>
          <w:sz w:val="28"/>
          <w:szCs w:val="28"/>
        </w:rPr>
      </w:pPr>
    </w:p>
    <w:p w14:paraId="4970C4A7" w14:textId="77777777" w:rsidR="005A4263" w:rsidRPr="00770DB7" w:rsidRDefault="005A4263" w:rsidP="00334717">
      <w:pPr>
        <w:rPr>
          <w:b w:val="0"/>
          <w:sz w:val="28"/>
          <w:szCs w:val="28"/>
        </w:rPr>
      </w:pPr>
      <w:r w:rsidRPr="00770DB7">
        <w:rPr>
          <w:b w:val="0"/>
          <w:sz w:val="28"/>
          <w:szCs w:val="28"/>
        </w:rPr>
        <w:t>Присутствовали:</w:t>
      </w:r>
    </w:p>
    <w:p w14:paraId="06350EAB" w14:textId="74106622" w:rsidR="005A4263" w:rsidRDefault="005A4263" w:rsidP="00334717">
      <w:pPr>
        <w:rPr>
          <w:b w:val="0"/>
          <w:sz w:val="28"/>
          <w:szCs w:val="28"/>
        </w:rPr>
      </w:pPr>
      <w:r w:rsidRPr="00770DB7">
        <w:rPr>
          <w:b w:val="0"/>
          <w:sz w:val="28"/>
          <w:szCs w:val="28"/>
        </w:rPr>
        <w:t>Члены комиссии или их полномочные представители:</w:t>
      </w:r>
    </w:p>
    <w:p w14:paraId="342B0AAE" w14:textId="07B6B0F1" w:rsidR="00C36272" w:rsidRDefault="00C36272" w:rsidP="00334717">
      <w:pPr>
        <w:rPr>
          <w:b w:val="0"/>
          <w:sz w:val="28"/>
          <w:szCs w:val="28"/>
        </w:rPr>
      </w:pPr>
      <w:r w:rsidRPr="00127FFB">
        <w:rPr>
          <w:b w:val="0"/>
          <w:sz w:val="28"/>
          <w:szCs w:val="28"/>
        </w:rPr>
        <w:t>Супренок А.А. – председатель комитета жилищно-коммунального хозяйства администрации Гатчинского муниципального района;</w:t>
      </w:r>
    </w:p>
    <w:p w14:paraId="4ECF228F" w14:textId="77777777" w:rsidR="009E153D" w:rsidRDefault="00127FFB" w:rsidP="00334717">
      <w:pPr>
        <w:rPr>
          <w:b w:val="0"/>
          <w:bCs/>
          <w:sz w:val="28"/>
          <w:szCs w:val="28"/>
        </w:rPr>
      </w:pPr>
      <w:r w:rsidRPr="00127FFB">
        <w:rPr>
          <w:b w:val="0"/>
          <w:bCs/>
          <w:sz w:val="28"/>
          <w:szCs w:val="28"/>
        </w:rPr>
        <w:t>Федоров Н</w:t>
      </w:r>
      <w:r>
        <w:rPr>
          <w:b w:val="0"/>
          <w:bCs/>
          <w:sz w:val="28"/>
          <w:szCs w:val="28"/>
        </w:rPr>
        <w:t>.</w:t>
      </w:r>
      <w:r w:rsidRPr="00127FFB">
        <w:rPr>
          <w:b w:val="0"/>
          <w:bCs/>
          <w:sz w:val="28"/>
          <w:szCs w:val="28"/>
        </w:rPr>
        <w:t>И</w:t>
      </w:r>
      <w:r>
        <w:rPr>
          <w:b w:val="0"/>
          <w:bCs/>
          <w:sz w:val="28"/>
          <w:szCs w:val="28"/>
        </w:rPr>
        <w:t>.</w:t>
      </w:r>
      <w:r w:rsidRPr="00127FFB">
        <w:rPr>
          <w:b w:val="0"/>
          <w:bCs/>
          <w:sz w:val="28"/>
          <w:szCs w:val="28"/>
        </w:rPr>
        <w:t xml:space="preserve"> - главный специалист отдела городского хозяйства комитета городского хозяйства и жилищной политики администрации Гатчинского муниципального района;</w:t>
      </w:r>
    </w:p>
    <w:p w14:paraId="44A083A6" w14:textId="42DA4DB7" w:rsidR="00D3264C" w:rsidRPr="009E153D" w:rsidRDefault="009E153D" w:rsidP="00334717">
      <w:pPr>
        <w:rPr>
          <w:b w:val="0"/>
          <w:bCs/>
          <w:sz w:val="28"/>
          <w:szCs w:val="28"/>
        </w:rPr>
      </w:pPr>
      <w:r w:rsidRPr="009E153D">
        <w:rPr>
          <w:b w:val="0"/>
          <w:bCs/>
          <w:sz w:val="28"/>
          <w:szCs w:val="28"/>
        </w:rPr>
        <w:t>Коновалов Д.В. - Председатель комитета строительства и градостроительного развития территорий администрации Гатчинского муниципального района</w:t>
      </w:r>
      <w:r>
        <w:rPr>
          <w:b w:val="0"/>
          <w:bCs/>
          <w:sz w:val="28"/>
          <w:szCs w:val="28"/>
        </w:rPr>
        <w:t>;</w:t>
      </w:r>
    </w:p>
    <w:p w14:paraId="08A49373" w14:textId="5471128B" w:rsidR="006F5B04" w:rsidRDefault="004E2381" w:rsidP="00334717">
      <w:pPr>
        <w:rPr>
          <w:b w:val="0"/>
          <w:sz w:val="28"/>
          <w:szCs w:val="28"/>
        </w:rPr>
      </w:pPr>
      <w:r>
        <w:rPr>
          <w:b w:val="0"/>
          <w:sz w:val="28"/>
          <w:szCs w:val="28"/>
        </w:rPr>
        <w:t>Березин Н.Н.</w:t>
      </w:r>
      <w:r w:rsidR="006F5B04">
        <w:rPr>
          <w:b w:val="0"/>
          <w:sz w:val="28"/>
          <w:szCs w:val="28"/>
        </w:rPr>
        <w:t xml:space="preserve"> – </w:t>
      </w:r>
      <w:r w:rsidR="006F5B04" w:rsidRPr="00770DB7">
        <w:rPr>
          <w:b w:val="0"/>
          <w:sz w:val="28"/>
          <w:szCs w:val="28"/>
        </w:rPr>
        <w:t>государственн</w:t>
      </w:r>
      <w:r>
        <w:rPr>
          <w:b w:val="0"/>
          <w:sz w:val="28"/>
          <w:szCs w:val="28"/>
        </w:rPr>
        <w:t>ый</w:t>
      </w:r>
      <w:r w:rsidR="006F5B04" w:rsidRPr="00770DB7">
        <w:rPr>
          <w:b w:val="0"/>
          <w:sz w:val="28"/>
          <w:szCs w:val="28"/>
        </w:rPr>
        <w:t xml:space="preserve"> инспектор дорожного надзора ОГИБДД УМВД России по Гатчинскому району</w:t>
      </w:r>
      <w:r w:rsidR="006F5B04">
        <w:rPr>
          <w:b w:val="0"/>
          <w:sz w:val="28"/>
          <w:szCs w:val="28"/>
        </w:rPr>
        <w:t xml:space="preserve"> ЛО</w:t>
      </w:r>
      <w:r w:rsidR="006F5B04" w:rsidRPr="00770DB7">
        <w:rPr>
          <w:b w:val="0"/>
          <w:sz w:val="28"/>
          <w:szCs w:val="28"/>
        </w:rPr>
        <w:t>;</w:t>
      </w:r>
    </w:p>
    <w:p w14:paraId="10E13BDC" w14:textId="0E420A68" w:rsidR="00C36272" w:rsidRDefault="00C36272" w:rsidP="00334717">
      <w:pPr>
        <w:rPr>
          <w:b w:val="0"/>
          <w:sz w:val="28"/>
          <w:szCs w:val="28"/>
        </w:rPr>
      </w:pPr>
      <w:r>
        <w:rPr>
          <w:b w:val="0"/>
          <w:sz w:val="28"/>
          <w:szCs w:val="28"/>
        </w:rPr>
        <w:t>Алексеев Р.С. – государственный инспектор БДД ОГИБДД УМВД России по Гатчинскому району.</w:t>
      </w:r>
    </w:p>
    <w:p w14:paraId="754B7633" w14:textId="2368057C" w:rsidR="00C36272" w:rsidRDefault="00C36272" w:rsidP="00334717">
      <w:pPr>
        <w:rPr>
          <w:b w:val="0"/>
          <w:bCs/>
          <w:sz w:val="28"/>
          <w:szCs w:val="28"/>
        </w:rPr>
      </w:pPr>
      <w:r>
        <w:rPr>
          <w:b w:val="0"/>
          <w:bCs/>
          <w:sz w:val="28"/>
          <w:szCs w:val="28"/>
        </w:rPr>
        <w:t xml:space="preserve">Глебов Н.В. – ведущий специалист по капитальному строительству </w:t>
      </w:r>
      <w:r w:rsidRPr="006F5B04">
        <w:rPr>
          <w:b w:val="0"/>
          <w:bCs/>
          <w:sz w:val="28"/>
          <w:szCs w:val="28"/>
        </w:rPr>
        <w:t>М</w:t>
      </w:r>
      <w:r>
        <w:rPr>
          <w:b w:val="0"/>
          <w:bCs/>
          <w:sz w:val="28"/>
          <w:szCs w:val="28"/>
        </w:rPr>
        <w:t>КУ</w:t>
      </w:r>
      <w:r w:rsidRPr="006F5B04">
        <w:rPr>
          <w:b w:val="0"/>
          <w:bCs/>
          <w:sz w:val="28"/>
          <w:szCs w:val="28"/>
        </w:rPr>
        <w:t xml:space="preserve"> «Управление строительства Гатчинского муниципального района»;</w:t>
      </w:r>
    </w:p>
    <w:p w14:paraId="68A72117" w14:textId="0BEF0FDA" w:rsidR="00C36272" w:rsidRDefault="00C36272" w:rsidP="00334717">
      <w:pPr>
        <w:rPr>
          <w:b w:val="0"/>
          <w:sz w:val="28"/>
          <w:szCs w:val="28"/>
        </w:rPr>
      </w:pPr>
      <w:r>
        <w:rPr>
          <w:b w:val="0"/>
          <w:bCs/>
          <w:sz w:val="28"/>
          <w:szCs w:val="28"/>
        </w:rPr>
        <w:t>Банников С.М. – главный специалист отдела технического надзора за состоянием автомобильных дорог ГКУ «Ленавтодор»;</w:t>
      </w:r>
    </w:p>
    <w:p w14:paraId="2C269388" w14:textId="11A079E5" w:rsidR="00B969A0" w:rsidRDefault="00C36272" w:rsidP="00334717">
      <w:pPr>
        <w:rPr>
          <w:b w:val="0"/>
          <w:bCs/>
          <w:sz w:val="28"/>
          <w:szCs w:val="28"/>
        </w:rPr>
      </w:pPr>
      <w:r>
        <w:rPr>
          <w:b w:val="0"/>
          <w:bCs/>
          <w:sz w:val="28"/>
          <w:szCs w:val="28"/>
        </w:rPr>
        <w:t>Рящин В.А.</w:t>
      </w:r>
      <w:r w:rsidR="00B969A0" w:rsidRPr="00B969A0">
        <w:rPr>
          <w:b w:val="0"/>
          <w:bCs/>
          <w:sz w:val="28"/>
          <w:szCs w:val="28"/>
        </w:rPr>
        <w:t xml:space="preserve"> - </w:t>
      </w:r>
      <w:r>
        <w:rPr>
          <w:b w:val="0"/>
          <w:bCs/>
          <w:sz w:val="28"/>
          <w:szCs w:val="28"/>
        </w:rPr>
        <w:t>директор</w:t>
      </w:r>
      <w:r w:rsidR="00B969A0" w:rsidRPr="00B969A0">
        <w:rPr>
          <w:b w:val="0"/>
          <w:bCs/>
          <w:sz w:val="28"/>
          <w:szCs w:val="28"/>
        </w:rPr>
        <w:t xml:space="preserve"> М</w:t>
      </w:r>
      <w:r w:rsidR="00B969A0">
        <w:rPr>
          <w:b w:val="0"/>
          <w:bCs/>
          <w:sz w:val="28"/>
          <w:szCs w:val="28"/>
        </w:rPr>
        <w:t>БУ</w:t>
      </w:r>
      <w:r w:rsidR="00B969A0" w:rsidRPr="00B969A0">
        <w:rPr>
          <w:b w:val="0"/>
          <w:bCs/>
          <w:sz w:val="28"/>
          <w:szCs w:val="28"/>
        </w:rPr>
        <w:t xml:space="preserve"> «У</w:t>
      </w:r>
      <w:r w:rsidR="00B969A0">
        <w:rPr>
          <w:b w:val="0"/>
          <w:bCs/>
          <w:sz w:val="28"/>
          <w:szCs w:val="28"/>
        </w:rPr>
        <w:t>БДХ</w:t>
      </w:r>
      <w:r w:rsidR="00B969A0" w:rsidRPr="00B969A0">
        <w:rPr>
          <w:b w:val="0"/>
          <w:bCs/>
          <w:sz w:val="28"/>
          <w:szCs w:val="28"/>
        </w:rPr>
        <w:t>» г. Гатчина;</w:t>
      </w:r>
    </w:p>
    <w:p w14:paraId="3BF90EB7" w14:textId="6D3A0650" w:rsidR="00273FAC" w:rsidRDefault="00273FAC" w:rsidP="00334717">
      <w:pPr>
        <w:rPr>
          <w:b w:val="0"/>
          <w:bCs/>
          <w:sz w:val="28"/>
          <w:szCs w:val="28"/>
        </w:rPr>
      </w:pPr>
      <w:r>
        <w:rPr>
          <w:b w:val="0"/>
          <w:bCs/>
          <w:sz w:val="28"/>
          <w:szCs w:val="28"/>
        </w:rPr>
        <w:t>Антонович О.В. – заместитель директора</w:t>
      </w:r>
      <w:r w:rsidR="00491F62">
        <w:rPr>
          <w:b w:val="0"/>
          <w:bCs/>
          <w:sz w:val="28"/>
          <w:szCs w:val="28"/>
        </w:rPr>
        <w:t xml:space="preserve"> по строительству</w:t>
      </w:r>
      <w:r>
        <w:rPr>
          <w:b w:val="0"/>
          <w:bCs/>
          <w:sz w:val="28"/>
          <w:szCs w:val="28"/>
        </w:rPr>
        <w:t xml:space="preserve"> МКУ «Управление строительства </w:t>
      </w:r>
      <w:r w:rsidRPr="006F5B04">
        <w:rPr>
          <w:b w:val="0"/>
          <w:bCs/>
          <w:sz w:val="28"/>
          <w:szCs w:val="28"/>
        </w:rPr>
        <w:t>Гатчинского муниципального района»;</w:t>
      </w:r>
    </w:p>
    <w:p w14:paraId="08479017" w14:textId="69CCD433" w:rsidR="006F5B04" w:rsidRDefault="00C36272" w:rsidP="00334717">
      <w:pPr>
        <w:rPr>
          <w:b w:val="0"/>
          <w:bCs/>
          <w:sz w:val="28"/>
          <w:szCs w:val="28"/>
        </w:rPr>
      </w:pPr>
      <w:r w:rsidRPr="00EA3A75">
        <w:rPr>
          <w:b w:val="0"/>
          <w:bCs/>
          <w:sz w:val="28"/>
          <w:szCs w:val="28"/>
        </w:rPr>
        <w:t>Поздняк М</w:t>
      </w:r>
      <w:r>
        <w:rPr>
          <w:b w:val="0"/>
          <w:bCs/>
          <w:sz w:val="28"/>
          <w:szCs w:val="28"/>
        </w:rPr>
        <w:t>.</w:t>
      </w:r>
      <w:r w:rsidRPr="00EA3A75">
        <w:rPr>
          <w:b w:val="0"/>
          <w:bCs/>
          <w:sz w:val="28"/>
          <w:szCs w:val="28"/>
        </w:rPr>
        <w:t>М</w:t>
      </w:r>
      <w:r>
        <w:rPr>
          <w:b w:val="0"/>
          <w:bCs/>
          <w:sz w:val="28"/>
          <w:szCs w:val="28"/>
        </w:rPr>
        <w:t>.</w:t>
      </w:r>
      <w:r w:rsidRPr="00EA3A75">
        <w:rPr>
          <w:b w:val="0"/>
          <w:bCs/>
          <w:sz w:val="28"/>
          <w:szCs w:val="28"/>
        </w:rPr>
        <w:t xml:space="preserve"> - директор М</w:t>
      </w:r>
      <w:r>
        <w:rPr>
          <w:b w:val="0"/>
          <w:bCs/>
          <w:sz w:val="28"/>
          <w:szCs w:val="28"/>
        </w:rPr>
        <w:t xml:space="preserve">УП </w:t>
      </w:r>
      <w:r w:rsidRPr="00EA3A75">
        <w:rPr>
          <w:b w:val="0"/>
          <w:bCs/>
          <w:sz w:val="28"/>
          <w:szCs w:val="28"/>
        </w:rPr>
        <w:t>«Ж</w:t>
      </w:r>
      <w:r>
        <w:rPr>
          <w:b w:val="0"/>
          <w:bCs/>
          <w:sz w:val="28"/>
          <w:szCs w:val="28"/>
        </w:rPr>
        <w:t xml:space="preserve">КХ </w:t>
      </w:r>
      <w:r w:rsidRPr="00EA3A75">
        <w:rPr>
          <w:b w:val="0"/>
          <w:bCs/>
          <w:sz w:val="28"/>
          <w:szCs w:val="28"/>
        </w:rPr>
        <w:t>города Гатчины»;</w:t>
      </w:r>
    </w:p>
    <w:p w14:paraId="252EDA5D" w14:textId="7A6B6633" w:rsidR="006F5B04" w:rsidRDefault="009E153D" w:rsidP="00334717">
      <w:pPr>
        <w:rPr>
          <w:b w:val="0"/>
          <w:sz w:val="28"/>
          <w:szCs w:val="28"/>
        </w:rPr>
      </w:pPr>
      <w:r>
        <w:rPr>
          <w:b w:val="0"/>
          <w:sz w:val="28"/>
          <w:szCs w:val="28"/>
        </w:rPr>
        <w:t>Жабрева Т.Е.</w:t>
      </w:r>
      <w:r w:rsidR="006F5B04">
        <w:rPr>
          <w:b w:val="0"/>
          <w:sz w:val="28"/>
          <w:szCs w:val="28"/>
        </w:rPr>
        <w:t xml:space="preserve"> – </w:t>
      </w:r>
      <w:r>
        <w:rPr>
          <w:b w:val="0"/>
          <w:sz w:val="28"/>
          <w:szCs w:val="28"/>
        </w:rPr>
        <w:t xml:space="preserve">начальник ПТО </w:t>
      </w:r>
      <w:r w:rsidR="006F5B04">
        <w:rPr>
          <w:b w:val="0"/>
          <w:sz w:val="28"/>
          <w:szCs w:val="28"/>
        </w:rPr>
        <w:t>ГП Гатчинское ДРСУ;</w:t>
      </w:r>
    </w:p>
    <w:p w14:paraId="598B7635" w14:textId="48B09204" w:rsidR="00980399" w:rsidRDefault="00C36272" w:rsidP="00334717">
      <w:pPr>
        <w:rPr>
          <w:b w:val="0"/>
          <w:sz w:val="28"/>
          <w:szCs w:val="28"/>
        </w:rPr>
      </w:pPr>
      <w:r w:rsidRPr="00770DB7">
        <w:rPr>
          <w:b w:val="0"/>
          <w:sz w:val="28"/>
          <w:szCs w:val="28"/>
        </w:rPr>
        <w:t>Уханов В.И. – директор МКУ «Управление БГЗН и Т»;</w:t>
      </w:r>
    </w:p>
    <w:p w14:paraId="38DE73A1" w14:textId="5C23C9B4" w:rsidR="00C36272" w:rsidRDefault="00C36272" w:rsidP="00334717">
      <w:pPr>
        <w:rPr>
          <w:b w:val="0"/>
          <w:bCs/>
          <w:sz w:val="28"/>
          <w:szCs w:val="28"/>
        </w:rPr>
      </w:pPr>
      <w:r>
        <w:rPr>
          <w:b w:val="0"/>
          <w:sz w:val="28"/>
          <w:szCs w:val="28"/>
        </w:rPr>
        <w:t xml:space="preserve">Рослан И.И. – начальник отдела по дорожному хозяйству и транспорту комитета </w:t>
      </w:r>
      <w:r w:rsidRPr="00127FFB">
        <w:rPr>
          <w:b w:val="0"/>
          <w:sz w:val="28"/>
          <w:szCs w:val="28"/>
        </w:rPr>
        <w:t>жилищно-коммунального хозяйства администрации Гатчинского муниципального района;</w:t>
      </w:r>
    </w:p>
    <w:p w14:paraId="7894D878" w14:textId="01415D53" w:rsidR="009E153D" w:rsidRDefault="009E153D" w:rsidP="00334717">
      <w:pPr>
        <w:rPr>
          <w:b w:val="0"/>
          <w:bCs/>
          <w:sz w:val="28"/>
          <w:szCs w:val="28"/>
        </w:rPr>
      </w:pPr>
    </w:p>
    <w:p w14:paraId="43A5DF4A" w14:textId="4B852C9D" w:rsidR="009E153D" w:rsidRDefault="009E153D" w:rsidP="00334717">
      <w:pPr>
        <w:rPr>
          <w:b w:val="0"/>
          <w:bCs/>
          <w:sz w:val="28"/>
          <w:szCs w:val="28"/>
        </w:rPr>
      </w:pPr>
      <w:r>
        <w:rPr>
          <w:b w:val="0"/>
          <w:bCs/>
          <w:sz w:val="28"/>
          <w:szCs w:val="28"/>
        </w:rPr>
        <w:t>Приглашенные:</w:t>
      </w:r>
    </w:p>
    <w:p w14:paraId="4F0D5275" w14:textId="7C3B44F2" w:rsidR="008E4DF2" w:rsidRDefault="00464125" w:rsidP="00334717">
      <w:pPr>
        <w:rPr>
          <w:b w:val="0"/>
          <w:bCs/>
          <w:sz w:val="28"/>
          <w:szCs w:val="28"/>
        </w:rPr>
      </w:pPr>
      <w:r>
        <w:rPr>
          <w:b w:val="0"/>
          <w:bCs/>
          <w:sz w:val="28"/>
          <w:szCs w:val="28"/>
        </w:rPr>
        <w:t>Федорова Д.В. - представитель ООО «Фирма Глория»</w:t>
      </w:r>
      <w:r w:rsidR="008E4DF2">
        <w:rPr>
          <w:b w:val="0"/>
          <w:bCs/>
          <w:sz w:val="28"/>
          <w:szCs w:val="28"/>
        </w:rPr>
        <w:t>;</w:t>
      </w:r>
    </w:p>
    <w:p w14:paraId="28B63234" w14:textId="717BE328" w:rsidR="00EA3A75" w:rsidRDefault="00EA3A75" w:rsidP="00334717">
      <w:pPr>
        <w:rPr>
          <w:b w:val="0"/>
          <w:bCs/>
          <w:sz w:val="28"/>
          <w:szCs w:val="28"/>
        </w:rPr>
      </w:pPr>
    </w:p>
    <w:p w14:paraId="3ACFDDE9" w14:textId="77777777" w:rsidR="005A4263" w:rsidRDefault="005A4263" w:rsidP="00334717">
      <w:pPr>
        <w:rPr>
          <w:b w:val="0"/>
          <w:sz w:val="28"/>
          <w:szCs w:val="28"/>
        </w:rPr>
      </w:pPr>
      <w:r>
        <w:rPr>
          <w:b w:val="0"/>
          <w:sz w:val="28"/>
          <w:szCs w:val="28"/>
        </w:rPr>
        <w:t>Секретарь комиссии:</w:t>
      </w:r>
    </w:p>
    <w:p w14:paraId="538107B7" w14:textId="0E0E023C" w:rsidR="005A4263" w:rsidRDefault="005A4263" w:rsidP="00334717">
      <w:pPr>
        <w:rPr>
          <w:b w:val="0"/>
          <w:sz w:val="28"/>
          <w:szCs w:val="28"/>
        </w:rPr>
      </w:pPr>
      <w:r>
        <w:rPr>
          <w:b w:val="0"/>
          <w:sz w:val="28"/>
          <w:szCs w:val="28"/>
        </w:rPr>
        <w:t>Горячевских Н.А. – главный специалист МКУ «Управление БГЗНиТ»</w:t>
      </w:r>
    </w:p>
    <w:bookmarkEnd w:id="0"/>
    <w:p w14:paraId="0EE0E03F" w14:textId="77777777" w:rsidR="003B3902" w:rsidRPr="003B3902" w:rsidRDefault="001E0305" w:rsidP="001E0305">
      <w:pPr>
        <w:jc w:val="center"/>
        <w:rPr>
          <w:sz w:val="28"/>
          <w:szCs w:val="28"/>
        </w:rPr>
      </w:pPr>
      <w:r w:rsidRPr="003B3902">
        <w:rPr>
          <w:sz w:val="28"/>
          <w:szCs w:val="28"/>
        </w:rPr>
        <w:lastRenderedPageBreak/>
        <w:t>1</w:t>
      </w:r>
      <w:r w:rsidR="00AC78FA" w:rsidRPr="003B3902">
        <w:rPr>
          <w:sz w:val="28"/>
          <w:szCs w:val="28"/>
        </w:rPr>
        <w:t xml:space="preserve">. </w:t>
      </w:r>
      <w:r w:rsidR="003B3902" w:rsidRPr="003B3902">
        <w:rPr>
          <w:sz w:val="28"/>
          <w:szCs w:val="28"/>
        </w:rPr>
        <w:t>О состоянии дорожной разметки после окончания осенне-зимнего периода, о планируемых мероприятиях по обновлению дорожной разметки включая пешеходные переходы с использованием передовых технологий и износоустойчивых материалов с целью увеличения сроков ее эксплуатации.</w:t>
      </w:r>
    </w:p>
    <w:p w14:paraId="07154333" w14:textId="21FF6457" w:rsidR="00CD3BE9" w:rsidRDefault="003B3902" w:rsidP="00927F04">
      <w:pPr>
        <w:rPr>
          <w:b w:val="0"/>
          <w:bCs/>
          <w:sz w:val="28"/>
          <w:szCs w:val="28"/>
        </w:rPr>
      </w:pPr>
      <w:r>
        <w:rPr>
          <w:b w:val="0"/>
          <w:bCs/>
          <w:sz w:val="28"/>
          <w:szCs w:val="28"/>
        </w:rPr>
        <w:t>Супренок А.А.:</w:t>
      </w:r>
    </w:p>
    <w:p w14:paraId="5DB92995" w14:textId="4A963C0B" w:rsidR="003B3902" w:rsidRDefault="003B3902" w:rsidP="00927F04">
      <w:pPr>
        <w:rPr>
          <w:b w:val="0"/>
          <w:sz w:val="28"/>
          <w:szCs w:val="28"/>
        </w:rPr>
      </w:pPr>
      <w:r>
        <w:rPr>
          <w:b w:val="0"/>
          <w:bCs/>
          <w:sz w:val="28"/>
          <w:szCs w:val="28"/>
        </w:rPr>
        <w:t xml:space="preserve">По данному вопросу слово предоставляется </w:t>
      </w:r>
      <w:r>
        <w:rPr>
          <w:b w:val="0"/>
          <w:sz w:val="28"/>
          <w:szCs w:val="28"/>
        </w:rPr>
        <w:t xml:space="preserve">начальнику отдела по дорожному хозяйству и транспорту комитета </w:t>
      </w:r>
      <w:r w:rsidRPr="00127FFB">
        <w:rPr>
          <w:b w:val="0"/>
          <w:sz w:val="28"/>
          <w:szCs w:val="28"/>
        </w:rPr>
        <w:t>жилищно-коммунального хозяйства администрации Гатчинского муниципального района</w:t>
      </w:r>
      <w:r>
        <w:rPr>
          <w:b w:val="0"/>
          <w:sz w:val="28"/>
          <w:szCs w:val="28"/>
        </w:rPr>
        <w:t xml:space="preserve"> Рослан И.И.</w:t>
      </w:r>
    </w:p>
    <w:p w14:paraId="008A3E6D" w14:textId="1093175E" w:rsidR="003B3902" w:rsidRDefault="003B3902" w:rsidP="00927F04">
      <w:pPr>
        <w:rPr>
          <w:b w:val="0"/>
          <w:sz w:val="28"/>
          <w:szCs w:val="28"/>
        </w:rPr>
      </w:pPr>
      <w:r>
        <w:rPr>
          <w:b w:val="0"/>
          <w:sz w:val="28"/>
          <w:szCs w:val="28"/>
        </w:rPr>
        <w:t>Рослан И.И.:</w:t>
      </w:r>
    </w:p>
    <w:p w14:paraId="75F41ABB" w14:textId="40D78343" w:rsidR="003B3902" w:rsidRDefault="003B3902" w:rsidP="00927F04">
      <w:pPr>
        <w:rPr>
          <w:b w:val="0"/>
          <w:bCs/>
          <w:sz w:val="28"/>
          <w:szCs w:val="28"/>
        </w:rPr>
      </w:pPr>
      <w:r>
        <w:rPr>
          <w:b w:val="0"/>
          <w:bCs/>
          <w:sz w:val="28"/>
          <w:szCs w:val="28"/>
        </w:rPr>
        <w:t xml:space="preserve">23.03.2021 года проведено комиссионное инспектирование состояния дорожной разметки в г.Гатчина. Данная разметка нанесена (восстановлена) </w:t>
      </w:r>
      <w:r w:rsidR="00D72E14">
        <w:rPr>
          <w:b w:val="0"/>
          <w:bCs/>
          <w:sz w:val="28"/>
          <w:szCs w:val="28"/>
        </w:rPr>
        <w:t>в</w:t>
      </w:r>
      <w:r w:rsidR="00D72E14" w:rsidRPr="00D72E14">
        <w:rPr>
          <w:b w:val="0"/>
          <w:bCs/>
          <w:sz w:val="28"/>
          <w:szCs w:val="28"/>
        </w:rPr>
        <w:t xml:space="preserve"> 2020</w:t>
      </w:r>
      <w:r w:rsidR="00D72E14">
        <w:rPr>
          <w:b w:val="0"/>
          <w:bCs/>
          <w:sz w:val="28"/>
          <w:szCs w:val="28"/>
        </w:rPr>
        <w:t xml:space="preserve"> году</w:t>
      </w:r>
      <w:r w:rsidR="00D72E14" w:rsidRPr="00D72E14">
        <w:rPr>
          <w:b w:val="0"/>
          <w:bCs/>
          <w:sz w:val="28"/>
          <w:szCs w:val="28"/>
        </w:rPr>
        <w:t xml:space="preserve"> </w:t>
      </w:r>
      <w:r>
        <w:rPr>
          <w:b w:val="0"/>
          <w:bCs/>
          <w:sz w:val="28"/>
          <w:szCs w:val="28"/>
        </w:rPr>
        <w:t>в соответствии с муниципальным контрактом № 158/20 от 11.08.2020 на выполнение работ по нанесению и восстановлению дорожной разметки, устройству шумовых полос в г.Гатчина</w:t>
      </w:r>
      <w:r w:rsidR="00D72E14">
        <w:rPr>
          <w:b w:val="0"/>
          <w:bCs/>
          <w:sz w:val="28"/>
          <w:szCs w:val="28"/>
        </w:rPr>
        <w:t>,</w:t>
      </w:r>
      <w:r>
        <w:rPr>
          <w:b w:val="0"/>
          <w:bCs/>
          <w:sz w:val="28"/>
          <w:szCs w:val="28"/>
        </w:rPr>
        <w:t xml:space="preserve"> заключенным между администрацией Гатчинского муниципального района и ИП Буханов В.О.</w:t>
      </w:r>
    </w:p>
    <w:p w14:paraId="7DA9C4DC" w14:textId="77777777" w:rsidR="00D72E14" w:rsidRDefault="003B3902" w:rsidP="00D72E14">
      <w:pPr>
        <w:rPr>
          <w:b w:val="0"/>
          <w:bCs/>
          <w:sz w:val="28"/>
          <w:szCs w:val="28"/>
        </w:rPr>
      </w:pPr>
      <w:r>
        <w:rPr>
          <w:b w:val="0"/>
          <w:bCs/>
          <w:sz w:val="28"/>
          <w:szCs w:val="28"/>
        </w:rPr>
        <w:t>По результатам проверки составлен акт выявления дефектов и разрушений дорожной разметки уличной дорожной сети г.Гатчина.</w:t>
      </w:r>
    </w:p>
    <w:p w14:paraId="54C60FE5" w14:textId="4B25A14C" w:rsidR="00D72E14" w:rsidRDefault="00D72E14" w:rsidP="00D72E14">
      <w:pPr>
        <w:rPr>
          <w:b w:val="0"/>
          <w:bCs/>
          <w:sz w:val="28"/>
          <w:szCs w:val="28"/>
        </w:rPr>
      </w:pPr>
      <w:r>
        <w:rPr>
          <w:b w:val="0"/>
          <w:bCs/>
          <w:sz w:val="28"/>
          <w:szCs w:val="28"/>
        </w:rPr>
        <w:t>Выявлено повсеместное частичное либо полное разрушение дорожной разметки. В общей сложности порядка 900 м.кв. нуждается в восстановлении. Частично данная разметка будет восстановлена в рамках гарантийных обязательств.</w:t>
      </w:r>
    </w:p>
    <w:p w14:paraId="3222C0E5" w14:textId="105C871B" w:rsidR="00D72E14" w:rsidRDefault="00D72E14" w:rsidP="00927F04">
      <w:pPr>
        <w:rPr>
          <w:b w:val="0"/>
          <w:bCs/>
          <w:sz w:val="28"/>
          <w:szCs w:val="28"/>
        </w:rPr>
      </w:pPr>
      <w:r>
        <w:rPr>
          <w:b w:val="0"/>
          <w:bCs/>
          <w:sz w:val="28"/>
          <w:szCs w:val="28"/>
        </w:rPr>
        <w:t xml:space="preserve">Причинами разрушения дорожной разметки являются: </w:t>
      </w:r>
      <w:r w:rsidR="000023F6">
        <w:rPr>
          <w:b w:val="0"/>
          <w:bCs/>
          <w:sz w:val="28"/>
          <w:szCs w:val="28"/>
        </w:rPr>
        <w:t>высокая интенсивность движения</w:t>
      </w:r>
      <w:r>
        <w:rPr>
          <w:b w:val="0"/>
          <w:bCs/>
          <w:sz w:val="28"/>
          <w:szCs w:val="28"/>
        </w:rPr>
        <w:t xml:space="preserve"> автомобилей, состояние </w:t>
      </w:r>
      <w:r w:rsidR="000023F6">
        <w:rPr>
          <w:b w:val="0"/>
          <w:bCs/>
          <w:sz w:val="28"/>
          <w:szCs w:val="28"/>
        </w:rPr>
        <w:t xml:space="preserve">и качество </w:t>
      </w:r>
      <w:r>
        <w:rPr>
          <w:b w:val="0"/>
          <w:bCs/>
          <w:sz w:val="28"/>
          <w:szCs w:val="28"/>
        </w:rPr>
        <w:t>дорожного полотна.</w:t>
      </w:r>
    </w:p>
    <w:p w14:paraId="384A11AD" w14:textId="58DFE926" w:rsidR="009D5351" w:rsidRDefault="009D5351" w:rsidP="00927F04">
      <w:pPr>
        <w:rPr>
          <w:b w:val="0"/>
          <w:bCs/>
          <w:sz w:val="28"/>
          <w:szCs w:val="28"/>
        </w:rPr>
      </w:pPr>
      <w:r>
        <w:rPr>
          <w:b w:val="0"/>
          <w:bCs/>
          <w:sz w:val="28"/>
          <w:szCs w:val="28"/>
        </w:rPr>
        <w:t>В настоящее время формируется пакет документов для заключения муниципального</w:t>
      </w:r>
      <w:r w:rsidR="00D72E14">
        <w:rPr>
          <w:b w:val="0"/>
          <w:bCs/>
          <w:sz w:val="28"/>
          <w:szCs w:val="28"/>
        </w:rPr>
        <w:t xml:space="preserve"> контракта по нанесению и восстановлению дорожной разметки, устройству шумовых полос в г.Гатчина в соответствии с утвержденным проектом организации дорожного движения на территории г.Гатчина. Стоимость контракта порядка 9.3 млн.руб.</w:t>
      </w:r>
    </w:p>
    <w:p w14:paraId="519838FF" w14:textId="77777777" w:rsidR="000023F6" w:rsidRDefault="00D72E14" w:rsidP="00927F04">
      <w:pPr>
        <w:rPr>
          <w:b w:val="0"/>
          <w:bCs/>
          <w:sz w:val="28"/>
          <w:szCs w:val="28"/>
        </w:rPr>
      </w:pPr>
      <w:r>
        <w:rPr>
          <w:b w:val="0"/>
          <w:bCs/>
          <w:sz w:val="28"/>
          <w:szCs w:val="28"/>
        </w:rPr>
        <w:t>По предварительным расчетам к 10.07.2021 года дорожная разметка на уличной дорожной сети города Гатчина будет приведена в соответствии с утвержденным ПОДД на территории г.Гатчина.</w:t>
      </w:r>
    </w:p>
    <w:p w14:paraId="0B1E8729" w14:textId="13494322" w:rsidR="00D72E14" w:rsidRDefault="000023F6" w:rsidP="00927F04">
      <w:pPr>
        <w:rPr>
          <w:b w:val="0"/>
          <w:bCs/>
          <w:sz w:val="28"/>
          <w:szCs w:val="28"/>
        </w:rPr>
      </w:pPr>
      <w:r>
        <w:rPr>
          <w:b w:val="0"/>
          <w:bCs/>
          <w:sz w:val="28"/>
          <w:szCs w:val="28"/>
        </w:rPr>
        <w:t>В отношении применения передовых технология при нанесении дорожной разметки сообщаю, что в техническом задании к муниципальному контракту оговаривается применение холодного пластика, термопластика, в том числе с применением стеклянным микрошариков для повышения видимости разметки в ночное время.</w:t>
      </w:r>
    </w:p>
    <w:p w14:paraId="1D70269D" w14:textId="0C56523B" w:rsidR="000346E0" w:rsidRDefault="000346E0" w:rsidP="00927F04">
      <w:pPr>
        <w:rPr>
          <w:b w:val="0"/>
          <w:bCs/>
          <w:sz w:val="28"/>
          <w:szCs w:val="28"/>
        </w:rPr>
      </w:pPr>
      <w:r>
        <w:rPr>
          <w:b w:val="0"/>
          <w:bCs/>
          <w:sz w:val="28"/>
          <w:szCs w:val="28"/>
        </w:rPr>
        <w:t>Материков Т.Ф.:</w:t>
      </w:r>
    </w:p>
    <w:p w14:paraId="7CA13D46" w14:textId="669D6C23" w:rsidR="000346E0" w:rsidRDefault="000346E0" w:rsidP="00927F04">
      <w:pPr>
        <w:rPr>
          <w:b w:val="0"/>
          <w:bCs/>
          <w:sz w:val="28"/>
          <w:szCs w:val="28"/>
        </w:rPr>
      </w:pPr>
      <w:r>
        <w:rPr>
          <w:b w:val="0"/>
          <w:bCs/>
          <w:sz w:val="28"/>
          <w:szCs w:val="28"/>
        </w:rPr>
        <w:t>Предлагаю принять решение:</w:t>
      </w:r>
    </w:p>
    <w:p w14:paraId="404A583A" w14:textId="2BF3E273" w:rsidR="000346E0" w:rsidRDefault="000346E0" w:rsidP="00927F04">
      <w:pPr>
        <w:rPr>
          <w:b w:val="0"/>
          <w:sz w:val="28"/>
          <w:szCs w:val="28"/>
        </w:rPr>
      </w:pPr>
      <w:r>
        <w:rPr>
          <w:b w:val="0"/>
          <w:bCs/>
          <w:sz w:val="28"/>
          <w:szCs w:val="28"/>
        </w:rPr>
        <w:t xml:space="preserve">Изложенную </w:t>
      </w:r>
      <w:r>
        <w:rPr>
          <w:b w:val="0"/>
          <w:sz w:val="28"/>
          <w:szCs w:val="28"/>
        </w:rPr>
        <w:t xml:space="preserve">начальником отдела по дорожному хозяйству и транспорту комитета </w:t>
      </w:r>
      <w:r w:rsidRPr="00127FFB">
        <w:rPr>
          <w:b w:val="0"/>
          <w:sz w:val="28"/>
          <w:szCs w:val="28"/>
        </w:rPr>
        <w:t>жилищно-коммунального хозяйства администрации Гатчинского муниципального района</w:t>
      </w:r>
      <w:r>
        <w:rPr>
          <w:b w:val="0"/>
          <w:sz w:val="28"/>
          <w:szCs w:val="28"/>
        </w:rPr>
        <w:t xml:space="preserve"> Рослан И.И. принять к сведению.</w:t>
      </w:r>
    </w:p>
    <w:p w14:paraId="46431278" w14:textId="4C2EB288" w:rsidR="000346E0" w:rsidRDefault="000346E0" w:rsidP="00927F04">
      <w:pPr>
        <w:rPr>
          <w:b w:val="0"/>
          <w:sz w:val="28"/>
          <w:szCs w:val="28"/>
        </w:rPr>
      </w:pPr>
      <w:r>
        <w:rPr>
          <w:b w:val="0"/>
          <w:sz w:val="28"/>
          <w:szCs w:val="28"/>
        </w:rPr>
        <w:t>При приеме выполненных работ по восстановлению и нанесению дорожной разметки на территории города Гатчина поставить на особый контроль качество использованных материалов.</w:t>
      </w:r>
    </w:p>
    <w:p w14:paraId="3683E28C" w14:textId="2D9E5D72" w:rsidR="000346E0" w:rsidRDefault="000346E0" w:rsidP="00927F04">
      <w:pPr>
        <w:rPr>
          <w:b w:val="0"/>
          <w:sz w:val="28"/>
          <w:szCs w:val="28"/>
        </w:rPr>
      </w:pPr>
      <w:r>
        <w:rPr>
          <w:b w:val="0"/>
          <w:sz w:val="28"/>
          <w:szCs w:val="28"/>
        </w:rPr>
        <w:t>Обеспечить приведение дорожной разметки в соответствие с утвержденных проектом организации дорожного движения на территории города Гатчина в срок до 10.07.2021 года.</w:t>
      </w:r>
    </w:p>
    <w:p w14:paraId="2F739962" w14:textId="7EB355E5" w:rsidR="000346E0" w:rsidRDefault="000346E0" w:rsidP="00927F04">
      <w:pPr>
        <w:rPr>
          <w:b w:val="0"/>
          <w:sz w:val="28"/>
          <w:szCs w:val="28"/>
        </w:rPr>
      </w:pPr>
      <w:r>
        <w:rPr>
          <w:b w:val="0"/>
          <w:sz w:val="28"/>
          <w:szCs w:val="28"/>
        </w:rPr>
        <w:t>Предложение принято большинством голосов.</w:t>
      </w:r>
    </w:p>
    <w:p w14:paraId="40F32C7A" w14:textId="7573116A" w:rsidR="000346E0" w:rsidRDefault="000346E0" w:rsidP="00927F04">
      <w:pPr>
        <w:rPr>
          <w:b w:val="0"/>
          <w:sz w:val="28"/>
          <w:szCs w:val="28"/>
        </w:rPr>
      </w:pPr>
      <w:r>
        <w:rPr>
          <w:b w:val="0"/>
          <w:sz w:val="28"/>
          <w:szCs w:val="28"/>
        </w:rPr>
        <w:t>Решение:</w:t>
      </w:r>
    </w:p>
    <w:p w14:paraId="2EDFB1DC" w14:textId="28A36605" w:rsidR="000346E0" w:rsidRDefault="000346E0" w:rsidP="000346E0">
      <w:pPr>
        <w:rPr>
          <w:b w:val="0"/>
          <w:sz w:val="28"/>
          <w:szCs w:val="28"/>
        </w:rPr>
      </w:pPr>
      <w:r>
        <w:rPr>
          <w:b w:val="0"/>
          <w:bCs/>
          <w:sz w:val="28"/>
          <w:szCs w:val="28"/>
        </w:rPr>
        <w:t xml:space="preserve">1. Изложенную </w:t>
      </w:r>
      <w:r>
        <w:rPr>
          <w:b w:val="0"/>
          <w:sz w:val="28"/>
          <w:szCs w:val="28"/>
        </w:rPr>
        <w:t xml:space="preserve">начальником отдела по дорожному хозяйству и транспорту комитета </w:t>
      </w:r>
      <w:r w:rsidRPr="00127FFB">
        <w:rPr>
          <w:b w:val="0"/>
          <w:sz w:val="28"/>
          <w:szCs w:val="28"/>
        </w:rPr>
        <w:t>жилищно-коммунального хозяйства администрации Гатчинского муниципального района</w:t>
      </w:r>
      <w:r>
        <w:rPr>
          <w:b w:val="0"/>
          <w:sz w:val="28"/>
          <w:szCs w:val="28"/>
        </w:rPr>
        <w:t xml:space="preserve"> Рослан И.И. принять к сведению.</w:t>
      </w:r>
    </w:p>
    <w:p w14:paraId="56B70C1A" w14:textId="515D38F1" w:rsidR="000346E0" w:rsidRDefault="000346E0" w:rsidP="000346E0">
      <w:pPr>
        <w:rPr>
          <w:b w:val="0"/>
          <w:sz w:val="28"/>
          <w:szCs w:val="28"/>
        </w:rPr>
      </w:pPr>
      <w:r>
        <w:rPr>
          <w:b w:val="0"/>
          <w:sz w:val="28"/>
          <w:szCs w:val="28"/>
        </w:rPr>
        <w:t>2. При приеме выполненных работ по восстановлению и нанесению дорожной разметки на территории города Гатчина поставить на особый контроль качество использованных материалов.</w:t>
      </w:r>
      <w:r w:rsidR="00D41A79">
        <w:rPr>
          <w:b w:val="0"/>
          <w:sz w:val="28"/>
          <w:szCs w:val="28"/>
        </w:rPr>
        <w:t xml:space="preserve"> Отв.: Рослан И.И. Срок: постоянно.</w:t>
      </w:r>
    </w:p>
    <w:p w14:paraId="5A6FFDCD" w14:textId="45A58C98" w:rsidR="000346E0" w:rsidRDefault="000346E0" w:rsidP="000346E0">
      <w:pPr>
        <w:rPr>
          <w:b w:val="0"/>
          <w:bCs/>
          <w:sz w:val="28"/>
          <w:szCs w:val="28"/>
        </w:rPr>
      </w:pPr>
      <w:r>
        <w:rPr>
          <w:b w:val="0"/>
          <w:sz w:val="28"/>
          <w:szCs w:val="28"/>
        </w:rPr>
        <w:t>3. Обеспечить приведение дорожной разметки в соответствие с утвержденных проектом организации дорожного движения на территории города Гатчина в срок до 10.07.2021 года.</w:t>
      </w:r>
      <w:r w:rsidR="00D41A79">
        <w:rPr>
          <w:b w:val="0"/>
          <w:sz w:val="28"/>
          <w:szCs w:val="28"/>
        </w:rPr>
        <w:t xml:space="preserve"> Отв.: Рослан И.И. Срок: 10.07.2021 года.</w:t>
      </w:r>
    </w:p>
    <w:p w14:paraId="5DBF5A37" w14:textId="77777777" w:rsidR="000346E0" w:rsidRDefault="000346E0" w:rsidP="00927F04">
      <w:pPr>
        <w:rPr>
          <w:b w:val="0"/>
          <w:bCs/>
          <w:sz w:val="28"/>
          <w:szCs w:val="28"/>
        </w:rPr>
      </w:pPr>
    </w:p>
    <w:p w14:paraId="2048531F" w14:textId="77777777" w:rsidR="00927F04" w:rsidRPr="00251405" w:rsidRDefault="00927F04" w:rsidP="00D33DDC">
      <w:pPr>
        <w:ind w:firstLine="426"/>
        <w:rPr>
          <w:b w:val="0"/>
          <w:bCs/>
          <w:sz w:val="28"/>
          <w:szCs w:val="28"/>
        </w:rPr>
      </w:pPr>
    </w:p>
    <w:p w14:paraId="3D3ED7AC" w14:textId="7EABDFEF" w:rsidR="00CD07F0" w:rsidRPr="00BF18F3" w:rsidRDefault="00CD07F0" w:rsidP="00CD07F0">
      <w:pPr>
        <w:ind w:firstLine="426"/>
        <w:jc w:val="center"/>
        <w:rPr>
          <w:b w:val="0"/>
          <w:bCs/>
          <w:sz w:val="28"/>
          <w:szCs w:val="28"/>
        </w:rPr>
      </w:pPr>
      <w:r w:rsidRPr="00BF18F3">
        <w:rPr>
          <w:sz w:val="28"/>
          <w:szCs w:val="28"/>
        </w:rPr>
        <w:t xml:space="preserve">2. </w:t>
      </w:r>
      <w:r w:rsidR="00BF18F3" w:rsidRPr="00BF18F3">
        <w:rPr>
          <w:sz w:val="28"/>
          <w:szCs w:val="28"/>
        </w:rPr>
        <w:t>Обеспечение безопасности дорожного движения на автомобильных дорогах общего пользования, наличие и модернизация освещения, нанесение и восстановление дорожной разметки, дорожных знаков и светофорных постов. Содержание остановок общественного транспорта и придорожной полосы</w:t>
      </w:r>
      <w:r w:rsidRPr="00BF18F3">
        <w:rPr>
          <w:sz w:val="28"/>
          <w:szCs w:val="28"/>
        </w:rPr>
        <w:t>.</w:t>
      </w:r>
    </w:p>
    <w:p w14:paraId="64F3311F" w14:textId="1D3AA870" w:rsidR="00CD07F0" w:rsidRDefault="00BF18F3" w:rsidP="00CD07F0">
      <w:pPr>
        <w:rPr>
          <w:b w:val="0"/>
          <w:bCs/>
          <w:sz w:val="28"/>
          <w:szCs w:val="28"/>
        </w:rPr>
      </w:pPr>
      <w:r>
        <w:rPr>
          <w:b w:val="0"/>
          <w:bCs/>
          <w:sz w:val="28"/>
          <w:szCs w:val="28"/>
        </w:rPr>
        <w:t>Банников С.М.</w:t>
      </w:r>
      <w:r w:rsidR="00CD07F0">
        <w:rPr>
          <w:b w:val="0"/>
          <w:bCs/>
          <w:sz w:val="28"/>
          <w:szCs w:val="28"/>
        </w:rPr>
        <w:t>:</w:t>
      </w:r>
    </w:p>
    <w:p w14:paraId="7040FA2A" w14:textId="77777777" w:rsidR="00BF18F3" w:rsidRPr="00BF18F3" w:rsidRDefault="00BF18F3" w:rsidP="00BF18F3">
      <w:pPr>
        <w:spacing w:line="0" w:lineRule="atLeast"/>
        <w:rPr>
          <w:b w:val="0"/>
          <w:bCs/>
          <w:sz w:val="28"/>
          <w:szCs w:val="28"/>
        </w:rPr>
      </w:pPr>
      <w:r w:rsidRPr="00BF18F3">
        <w:rPr>
          <w:b w:val="0"/>
          <w:bCs/>
          <w:sz w:val="28"/>
          <w:szCs w:val="28"/>
        </w:rPr>
        <w:t>Уважаемый председатель комиссии уважаемая комиссия ГКУ «Управление автомобильными дорогами Ленинградской области» владеет на праве оперативного управления автомобильными дорогами общего пользования регионального значения в Гатчинском районе Ленинградской области протяженностью 542,815 км из них автомобильные дороги 2-ой категории 35,008 км, 3-й категории – 119,229 км, 4-й категории – 331,855 км, 5-й категории 56,723 км. В асфальтовом покрытии 492,975 км, цементнобетонные 4,905 км, щебеночно гравийные 37,453 км, грунтовой-7,482 км. На которых расположен 1 путепровод, 31 мостов, 573 водопропускных труб.</w:t>
      </w:r>
    </w:p>
    <w:p w14:paraId="07CA20C3" w14:textId="4CF50459" w:rsidR="00BF18F3" w:rsidRPr="00BF18F3" w:rsidRDefault="00BF18F3" w:rsidP="00BF18F3">
      <w:pPr>
        <w:spacing w:line="0" w:lineRule="atLeast"/>
        <w:rPr>
          <w:b w:val="0"/>
          <w:bCs/>
          <w:sz w:val="28"/>
          <w:szCs w:val="28"/>
        </w:rPr>
      </w:pPr>
      <w:r w:rsidRPr="00BF18F3">
        <w:rPr>
          <w:b w:val="0"/>
          <w:bCs/>
          <w:sz w:val="28"/>
          <w:szCs w:val="28"/>
        </w:rPr>
        <w:t>Заключено 6 контрактов на ремонт 58,913 км автомобильных дорог на общую сумму 584</w:t>
      </w:r>
      <w:r w:rsidR="00264E4A">
        <w:rPr>
          <w:b w:val="0"/>
          <w:bCs/>
          <w:sz w:val="28"/>
          <w:szCs w:val="28"/>
        </w:rPr>
        <w:t xml:space="preserve"> </w:t>
      </w:r>
      <w:r w:rsidRPr="00BF18F3">
        <w:rPr>
          <w:b w:val="0"/>
          <w:bCs/>
          <w:sz w:val="28"/>
          <w:szCs w:val="28"/>
        </w:rPr>
        <w:t>167</w:t>
      </w:r>
      <w:r w:rsidR="00264E4A">
        <w:rPr>
          <w:b w:val="0"/>
          <w:bCs/>
          <w:sz w:val="28"/>
          <w:szCs w:val="28"/>
        </w:rPr>
        <w:t xml:space="preserve"> </w:t>
      </w:r>
      <w:r w:rsidRPr="00BF18F3">
        <w:rPr>
          <w:b w:val="0"/>
          <w:bCs/>
          <w:sz w:val="28"/>
          <w:szCs w:val="28"/>
        </w:rPr>
        <w:t>970,5 рублей, что составляет 29% от общего количества денежных средств на ремонты автомобильных дорог регионального значения Ленинградской области.</w:t>
      </w:r>
    </w:p>
    <w:p w14:paraId="705783EC" w14:textId="21926E9A" w:rsidR="00BF18F3" w:rsidRPr="00BF18F3" w:rsidRDefault="00BF18F3" w:rsidP="00BF18F3">
      <w:pPr>
        <w:spacing w:line="0" w:lineRule="atLeast"/>
        <w:rPr>
          <w:b w:val="0"/>
          <w:bCs/>
          <w:sz w:val="28"/>
          <w:szCs w:val="28"/>
        </w:rPr>
      </w:pPr>
      <w:r w:rsidRPr="00BF18F3">
        <w:rPr>
          <w:b w:val="0"/>
          <w:bCs/>
          <w:sz w:val="28"/>
          <w:szCs w:val="28"/>
        </w:rPr>
        <w:t>В соответствии с целевой программой содержания автомобильных дорог в 2020г. произведена замена асфальтового покрытия на толщину 5 см 24 000 м</w:t>
      </w:r>
      <w:r w:rsidRPr="00BF18F3">
        <w:rPr>
          <w:b w:val="0"/>
          <w:bCs/>
          <w:sz w:val="28"/>
          <w:szCs w:val="28"/>
          <w:vertAlign w:val="superscript"/>
        </w:rPr>
        <w:t>2</w:t>
      </w:r>
      <w:r w:rsidR="00264E4A">
        <w:rPr>
          <w:b w:val="0"/>
          <w:bCs/>
          <w:sz w:val="28"/>
          <w:szCs w:val="28"/>
        </w:rPr>
        <w:t xml:space="preserve"> </w:t>
      </w:r>
      <w:r w:rsidRPr="00BF18F3">
        <w:rPr>
          <w:b w:val="0"/>
          <w:bCs/>
          <w:sz w:val="28"/>
          <w:szCs w:val="28"/>
        </w:rPr>
        <w:t>протяженностью 3 км на автомобильной дороге «Красное Село-Гатчина-Павловск» км 5+250-6+650, км 31+000-31+400.</w:t>
      </w:r>
    </w:p>
    <w:p w14:paraId="686CDF94" w14:textId="77777777" w:rsidR="00BF18F3" w:rsidRPr="00BF18F3" w:rsidRDefault="00BF18F3" w:rsidP="00BF18F3">
      <w:pPr>
        <w:spacing w:line="0" w:lineRule="atLeast"/>
        <w:rPr>
          <w:b w:val="0"/>
          <w:bCs/>
          <w:sz w:val="28"/>
          <w:szCs w:val="28"/>
        </w:rPr>
      </w:pPr>
      <w:r w:rsidRPr="00BF18F3">
        <w:rPr>
          <w:b w:val="0"/>
          <w:bCs/>
          <w:sz w:val="28"/>
          <w:szCs w:val="28"/>
        </w:rPr>
        <w:t>Во исполнении государственного контракта на содержание автомобильных дорог ЛО ГП «Гатчинское ДРСУ» произвело работы по замене асфальтового покрытия на толщину 5 см примерной площадью 14196,6 м</w:t>
      </w:r>
      <w:r w:rsidRPr="00BF18F3">
        <w:rPr>
          <w:b w:val="0"/>
          <w:bCs/>
          <w:sz w:val="28"/>
          <w:szCs w:val="28"/>
          <w:vertAlign w:val="superscript"/>
        </w:rPr>
        <w:t>2</w:t>
      </w:r>
      <w:r w:rsidRPr="00BF18F3">
        <w:rPr>
          <w:b w:val="0"/>
          <w:bCs/>
          <w:sz w:val="28"/>
          <w:szCs w:val="28"/>
        </w:rPr>
        <w:t xml:space="preserve">, что составляет 1,975 км автомобильных дорог. </w:t>
      </w:r>
    </w:p>
    <w:p w14:paraId="33CA31DE" w14:textId="77777777" w:rsidR="00BF18F3" w:rsidRPr="00BF18F3" w:rsidRDefault="00BF18F3" w:rsidP="00BF18F3">
      <w:pPr>
        <w:spacing w:line="0" w:lineRule="atLeast"/>
        <w:rPr>
          <w:b w:val="0"/>
          <w:bCs/>
          <w:sz w:val="28"/>
          <w:szCs w:val="28"/>
        </w:rPr>
      </w:pPr>
      <w:r w:rsidRPr="00BF18F3">
        <w:rPr>
          <w:b w:val="0"/>
          <w:bCs/>
          <w:sz w:val="28"/>
          <w:szCs w:val="28"/>
        </w:rPr>
        <w:t>За 2020 год произведен ремонт дорожного покрытия общей протяженностью 30,708 км или 5,66 % от всех автомобильных дорог регионального значения Гатчинского района Ленинградской области. На 2021 год запланирован ремонт автомобильной дороги «Красное Село-Гатчина-Павловск» км 6+650-15+190; «Гатчина-Ополье» км 0+000-8+000; «Подъезд к НПО Белогорка» км 0+430-3+382.</w:t>
      </w:r>
    </w:p>
    <w:p w14:paraId="6EE7EA36" w14:textId="4885A2C4" w:rsidR="00BF18F3" w:rsidRPr="00BF18F3" w:rsidRDefault="00BF18F3" w:rsidP="00BF18F3">
      <w:pPr>
        <w:spacing w:line="0" w:lineRule="atLeast"/>
        <w:rPr>
          <w:b w:val="0"/>
          <w:bCs/>
          <w:sz w:val="28"/>
          <w:szCs w:val="28"/>
        </w:rPr>
      </w:pPr>
      <w:r w:rsidRPr="00BF18F3">
        <w:rPr>
          <w:b w:val="0"/>
          <w:bCs/>
          <w:sz w:val="28"/>
          <w:szCs w:val="28"/>
        </w:rPr>
        <w:t xml:space="preserve">По мостовым сооружениям производятся работы по ремонту мостов: через р. Парица на автомобильной дороге «Рошаля-Черново-Учхоз» км 2+212; через р.Оредеж на автомобильной дороге «Сиверский-Дружная горка- Куровицы» км 0+428, через р. Оредеж на автомобильной дороге «Кемполово-Губаницы-Калитино-Выра-Тосно-Шапки» км 76+328. </w:t>
      </w:r>
    </w:p>
    <w:p w14:paraId="24D899B6" w14:textId="77777777" w:rsidR="00BF18F3" w:rsidRDefault="00BF18F3" w:rsidP="00BF18F3">
      <w:pPr>
        <w:spacing w:line="0" w:lineRule="atLeast"/>
        <w:rPr>
          <w:b w:val="0"/>
          <w:bCs/>
          <w:sz w:val="28"/>
          <w:szCs w:val="28"/>
        </w:rPr>
      </w:pPr>
      <w:r w:rsidRPr="00BF18F3">
        <w:rPr>
          <w:b w:val="0"/>
          <w:bCs/>
          <w:sz w:val="28"/>
          <w:szCs w:val="28"/>
        </w:rPr>
        <w:t>В 2020г. осуществлены работы по строительству тротуаров на следующих автомобильных дорогах: «Семрино-Сусанино-Ковшово» км 0+003-0+623(право, лево)/973м.п. в н.п.Семрино; «Кемполово-Губаницы-Калитино-Выра-Тосно-Шапки» км 53+215-53+907 (право,лево)/735м в н.п.Сиверский; «Пудость-а/д Стрельна-Кипень-Гатчина» км 0+000-2+317 (право, лево)/2650м в н.п.Пудость.</w:t>
      </w:r>
    </w:p>
    <w:p w14:paraId="52110E48" w14:textId="3489C85E" w:rsidR="00BF18F3" w:rsidRPr="00BF18F3" w:rsidRDefault="00BF18F3" w:rsidP="00BF18F3">
      <w:pPr>
        <w:spacing w:line="0" w:lineRule="atLeast"/>
        <w:rPr>
          <w:b w:val="0"/>
          <w:bCs/>
          <w:sz w:val="28"/>
          <w:szCs w:val="28"/>
        </w:rPr>
      </w:pPr>
      <w:r w:rsidRPr="00BF18F3">
        <w:rPr>
          <w:b w:val="0"/>
          <w:bCs/>
          <w:sz w:val="28"/>
          <w:szCs w:val="28"/>
        </w:rPr>
        <w:t xml:space="preserve">Разрабатываются и согласовываются проекты по строительству освещения тротуаров в д. Керново, д. Коваши (с разработкой обустройства светофорного объекта), восстановления пешеходных дорожек и тротуаров в д. Лопухинка, п.г.т. Большая Ижора, д. Гора Валдай. </w:t>
      </w:r>
      <w:r w:rsidRPr="00BF18F3">
        <w:rPr>
          <w:b w:val="0"/>
          <w:bCs/>
          <w:sz w:val="28"/>
          <w:szCs w:val="28"/>
          <w:shd w:val="clear" w:color="auto" w:fill="FFFFFF"/>
        </w:rPr>
        <w:t>Выполняются проектно-изыскательские работы на транспортное моделирование, техническое перевооружение перекрестков и пешеходных переходов с устройством светофорных объектов на автомобильной дороге общего пользования регионального значения Ленинградской области «Санкт-Петербург-Ручьи» (3 перекрестка 51 км + 187 м, 51 км + 760 м, 61 км (ул. Южная))</w:t>
      </w:r>
      <w:r w:rsidRPr="00BF18F3">
        <w:rPr>
          <w:b w:val="0"/>
          <w:bCs/>
          <w:sz w:val="28"/>
          <w:szCs w:val="28"/>
        </w:rPr>
        <w:t>.</w:t>
      </w:r>
    </w:p>
    <w:p w14:paraId="735DB2F3" w14:textId="77777777" w:rsidR="00BF18F3" w:rsidRPr="00BF18F3" w:rsidRDefault="00BF18F3" w:rsidP="00BF18F3">
      <w:pPr>
        <w:spacing w:line="0" w:lineRule="atLeast"/>
        <w:rPr>
          <w:b w:val="0"/>
          <w:bCs/>
          <w:sz w:val="28"/>
          <w:szCs w:val="28"/>
        </w:rPr>
      </w:pPr>
      <w:r w:rsidRPr="00BF18F3">
        <w:rPr>
          <w:b w:val="0"/>
          <w:bCs/>
          <w:sz w:val="28"/>
          <w:szCs w:val="28"/>
        </w:rPr>
        <w:t>Выполняются проектно-изыскательские работы по капитальному ремонту автомобильной дороги «Аннино – Разбегаево».</w:t>
      </w:r>
    </w:p>
    <w:p w14:paraId="6CA70976" w14:textId="77777777" w:rsidR="00BF18F3" w:rsidRPr="00BF18F3" w:rsidRDefault="00BF18F3" w:rsidP="00BF18F3">
      <w:pPr>
        <w:spacing w:line="0" w:lineRule="atLeast"/>
        <w:rPr>
          <w:b w:val="0"/>
          <w:bCs/>
          <w:sz w:val="28"/>
          <w:szCs w:val="28"/>
        </w:rPr>
      </w:pPr>
      <w:r w:rsidRPr="00BF18F3">
        <w:rPr>
          <w:b w:val="0"/>
          <w:bCs/>
          <w:sz w:val="28"/>
          <w:szCs w:val="28"/>
        </w:rPr>
        <w:t xml:space="preserve">Произведены работы по переустройству светофорного объекта в п. Малое Карлино. В 2020 году запланированы работы по строительству светофорного объекта в д. Ропша около образовательных учреждений с переустройством тротуаров и остановок общественного транспорта. </w:t>
      </w:r>
    </w:p>
    <w:p w14:paraId="5151EC72" w14:textId="77777777" w:rsidR="00264E4A" w:rsidRDefault="00264E4A" w:rsidP="00BF18F3">
      <w:pPr>
        <w:spacing w:line="0" w:lineRule="atLeast"/>
        <w:rPr>
          <w:b w:val="0"/>
          <w:bCs/>
          <w:sz w:val="28"/>
          <w:szCs w:val="28"/>
        </w:rPr>
      </w:pPr>
      <w:r>
        <w:rPr>
          <w:b w:val="0"/>
          <w:bCs/>
          <w:sz w:val="28"/>
          <w:szCs w:val="28"/>
        </w:rPr>
        <w:t xml:space="preserve">Проведены работы по ликвидации </w:t>
      </w:r>
      <w:r w:rsidR="00BF18F3" w:rsidRPr="00BF18F3">
        <w:rPr>
          <w:b w:val="0"/>
          <w:bCs/>
          <w:sz w:val="28"/>
          <w:szCs w:val="28"/>
        </w:rPr>
        <w:t>мест концентрации ДТП («Подъезд к Красносельскому району г. Санкт-Петербурга от автомобильной дороги «Санкт-Петербург – Псков»» км 9 - км 10+500 и «Подъезд к птицефабрике Русско-Высоцкая от а/д «Анташи - Ропша - Красное Село» км 2 - км 3+545</w:t>
      </w:r>
      <w:r>
        <w:rPr>
          <w:b w:val="0"/>
          <w:bCs/>
          <w:sz w:val="28"/>
          <w:szCs w:val="28"/>
        </w:rPr>
        <w:t xml:space="preserve">, </w:t>
      </w:r>
      <w:r w:rsidR="00BF18F3" w:rsidRPr="00BF18F3">
        <w:rPr>
          <w:b w:val="0"/>
          <w:bCs/>
          <w:sz w:val="28"/>
          <w:szCs w:val="28"/>
        </w:rPr>
        <w:t>«Санкт-Петербург – Ручьи» км 55 - км 56, «Санкт-Петербург – Ручьи» км 57 - км 58 «Форт Красная Горка – Коваши – Сосновый Бор» км 0 - км 1, «Анташи – Ропша – Красное Село» км 23 - км 25, «Анташи – Ропша – Красное Село» км 27 - км 28)</w:t>
      </w:r>
      <w:r>
        <w:rPr>
          <w:b w:val="0"/>
          <w:bCs/>
          <w:sz w:val="28"/>
          <w:szCs w:val="28"/>
        </w:rPr>
        <w:t>.</w:t>
      </w:r>
    </w:p>
    <w:p w14:paraId="5B78A298" w14:textId="58586F99" w:rsidR="00BF18F3" w:rsidRPr="00BF18F3" w:rsidRDefault="00264E4A" w:rsidP="00BF18F3">
      <w:pPr>
        <w:spacing w:line="0" w:lineRule="atLeast"/>
        <w:rPr>
          <w:b w:val="0"/>
          <w:bCs/>
          <w:sz w:val="28"/>
          <w:szCs w:val="28"/>
        </w:rPr>
      </w:pPr>
      <w:r>
        <w:rPr>
          <w:b w:val="0"/>
          <w:bCs/>
          <w:sz w:val="28"/>
          <w:szCs w:val="28"/>
        </w:rPr>
        <w:t>З</w:t>
      </w:r>
      <w:r w:rsidR="00BF18F3" w:rsidRPr="00BF18F3">
        <w:rPr>
          <w:b w:val="0"/>
          <w:bCs/>
          <w:sz w:val="28"/>
          <w:szCs w:val="28"/>
        </w:rPr>
        <w:t>апланированы работы на ликвидацию мест концентрации на примерную стоимость 5 миллионов рублей, которые включают в себя установка дорожных знаков на щитах с флуоресцентной основой ярко желтого цвета, дублирующих, запрещающих дорожных знаков, дорожных знаков фотовидеофиксация, установка Г-образных опор с комплексом освещения от автоматных источников питания, нанесение шумовых полос.</w:t>
      </w:r>
    </w:p>
    <w:p w14:paraId="3E028C11" w14:textId="77777777" w:rsidR="00BF18F3" w:rsidRPr="00BF18F3" w:rsidRDefault="00BF18F3" w:rsidP="00BF18F3">
      <w:pPr>
        <w:spacing w:line="0" w:lineRule="atLeast"/>
        <w:rPr>
          <w:b w:val="0"/>
          <w:bCs/>
          <w:sz w:val="28"/>
          <w:szCs w:val="28"/>
        </w:rPr>
      </w:pPr>
      <w:r w:rsidRPr="00BF18F3">
        <w:rPr>
          <w:b w:val="0"/>
          <w:bCs/>
          <w:sz w:val="28"/>
          <w:szCs w:val="28"/>
        </w:rPr>
        <w:t>96 не регулируемых пешеходных переход оборудованы Г-образными опорами с комплексами освещения от автоматных источников питания. Произведена установка (замена) барьерного ограждения протяженностью 2372 м.п., сигнальных столбиков 35434 шт.</w:t>
      </w:r>
    </w:p>
    <w:p w14:paraId="02C442C5" w14:textId="77777777" w:rsidR="00BF18F3" w:rsidRPr="00BF18F3" w:rsidRDefault="00BF18F3" w:rsidP="00BF18F3">
      <w:pPr>
        <w:spacing w:line="0" w:lineRule="atLeast"/>
        <w:rPr>
          <w:b w:val="0"/>
          <w:bCs/>
          <w:sz w:val="28"/>
          <w:szCs w:val="28"/>
        </w:rPr>
      </w:pPr>
      <w:r w:rsidRPr="00BF18F3">
        <w:rPr>
          <w:b w:val="0"/>
          <w:bCs/>
          <w:sz w:val="28"/>
          <w:szCs w:val="28"/>
        </w:rPr>
        <w:t>Произведена ликвидация 26 несогласованных съездов с автомобильных дорог. В органы МВД направленно 4 обращения по фактам обустройства примыканий, не согласованных с владельцем автомобильной дороги для привлечения к административной ответственности по ст. 12.33 КоАП РФ и ч. 2 ст. 11.21 КоАП РФ.</w:t>
      </w:r>
    </w:p>
    <w:p w14:paraId="3E4223D5" w14:textId="77777777" w:rsidR="00BF18F3" w:rsidRPr="00BF18F3" w:rsidRDefault="00BF18F3" w:rsidP="00BF18F3">
      <w:pPr>
        <w:spacing w:line="0" w:lineRule="atLeast"/>
        <w:rPr>
          <w:b w:val="0"/>
          <w:bCs/>
          <w:sz w:val="28"/>
          <w:szCs w:val="28"/>
        </w:rPr>
      </w:pPr>
      <w:r w:rsidRPr="00BF18F3">
        <w:rPr>
          <w:b w:val="0"/>
          <w:bCs/>
          <w:sz w:val="28"/>
          <w:szCs w:val="28"/>
        </w:rPr>
        <w:t>ЛО ГП «Гатчинское ДРСУ» произведена заготовка песка в объеме 12300 м</w:t>
      </w:r>
      <w:r w:rsidRPr="00BF18F3">
        <w:rPr>
          <w:b w:val="0"/>
          <w:bCs/>
          <w:sz w:val="28"/>
          <w:szCs w:val="28"/>
          <w:vertAlign w:val="superscript"/>
        </w:rPr>
        <w:t>3</w:t>
      </w:r>
      <w:r w:rsidRPr="00BF18F3">
        <w:rPr>
          <w:b w:val="0"/>
          <w:bCs/>
          <w:sz w:val="28"/>
          <w:szCs w:val="28"/>
        </w:rPr>
        <w:t xml:space="preserve"> соли 3021,43 тонн; соль (для рассола) 408т.</w:t>
      </w:r>
    </w:p>
    <w:p w14:paraId="0A6578ED" w14:textId="5D76DEDD" w:rsidR="00BF18F3" w:rsidRPr="00BF18F3" w:rsidRDefault="00BF18F3" w:rsidP="00BF18F3">
      <w:pPr>
        <w:spacing w:line="0" w:lineRule="atLeast"/>
        <w:rPr>
          <w:b w:val="0"/>
          <w:bCs/>
          <w:sz w:val="28"/>
          <w:szCs w:val="28"/>
        </w:rPr>
      </w:pPr>
      <w:r w:rsidRPr="00BF18F3">
        <w:rPr>
          <w:b w:val="0"/>
          <w:bCs/>
          <w:sz w:val="28"/>
          <w:szCs w:val="28"/>
        </w:rPr>
        <w:t>Среднее количество обработок за 2020-2021 составило – 64.</w:t>
      </w:r>
    </w:p>
    <w:p w14:paraId="71DCDEB5" w14:textId="77777777" w:rsidR="00BF18F3" w:rsidRPr="00BF18F3" w:rsidRDefault="00BF18F3" w:rsidP="00BF18F3">
      <w:pPr>
        <w:spacing w:line="0" w:lineRule="atLeast"/>
        <w:rPr>
          <w:b w:val="0"/>
          <w:bCs/>
          <w:sz w:val="28"/>
          <w:szCs w:val="28"/>
        </w:rPr>
      </w:pPr>
      <w:r w:rsidRPr="00BF18F3">
        <w:rPr>
          <w:b w:val="0"/>
          <w:bCs/>
          <w:sz w:val="28"/>
          <w:szCs w:val="28"/>
        </w:rPr>
        <w:t>Наличие 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015"/>
        <w:gridCol w:w="3022"/>
      </w:tblGrid>
      <w:tr w:rsidR="00BF18F3" w:rsidRPr="00BF18F3" w14:paraId="2BE7DB40" w14:textId="77777777" w:rsidTr="00DF00A4">
        <w:tc>
          <w:tcPr>
            <w:tcW w:w="3095" w:type="dxa"/>
            <w:shd w:val="clear" w:color="auto" w:fill="auto"/>
          </w:tcPr>
          <w:p w14:paraId="4158B1F3" w14:textId="77777777" w:rsidR="00BF18F3" w:rsidRPr="00BF18F3" w:rsidRDefault="00BF18F3" w:rsidP="00DF00A4">
            <w:pPr>
              <w:spacing w:line="0" w:lineRule="atLeast"/>
              <w:rPr>
                <w:b w:val="0"/>
                <w:bCs/>
                <w:sz w:val="28"/>
                <w:szCs w:val="28"/>
              </w:rPr>
            </w:pPr>
            <w:r w:rsidRPr="00BF18F3">
              <w:rPr>
                <w:b w:val="0"/>
                <w:bCs/>
                <w:sz w:val="28"/>
                <w:szCs w:val="28"/>
              </w:rPr>
              <w:t>Техника</w:t>
            </w:r>
          </w:p>
        </w:tc>
        <w:tc>
          <w:tcPr>
            <w:tcW w:w="3096" w:type="dxa"/>
            <w:shd w:val="clear" w:color="auto" w:fill="auto"/>
          </w:tcPr>
          <w:p w14:paraId="02AF9C36" w14:textId="77777777" w:rsidR="00BF18F3" w:rsidRPr="00BF18F3" w:rsidRDefault="00BF18F3" w:rsidP="00DF00A4">
            <w:pPr>
              <w:spacing w:line="0" w:lineRule="atLeast"/>
              <w:jc w:val="center"/>
              <w:rPr>
                <w:b w:val="0"/>
                <w:bCs/>
                <w:sz w:val="28"/>
                <w:szCs w:val="28"/>
              </w:rPr>
            </w:pPr>
            <w:r w:rsidRPr="00BF18F3">
              <w:rPr>
                <w:b w:val="0"/>
                <w:bCs/>
                <w:sz w:val="28"/>
                <w:szCs w:val="28"/>
              </w:rPr>
              <w:t>База Мыза-Ивановка</w:t>
            </w:r>
          </w:p>
        </w:tc>
        <w:tc>
          <w:tcPr>
            <w:tcW w:w="3096" w:type="dxa"/>
            <w:shd w:val="clear" w:color="auto" w:fill="auto"/>
          </w:tcPr>
          <w:p w14:paraId="26086A6F" w14:textId="77777777" w:rsidR="00BF18F3" w:rsidRPr="00BF18F3" w:rsidRDefault="00BF18F3" w:rsidP="00DF00A4">
            <w:pPr>
              <w:spacing w:line="0" w:lineRule="atLeast"/>
              <w:rPr>
                <w:b w:val="0"/>
                <w:bCs/>
                <w:sz w:val="28"/>
                <w:szCs w:val="28"/>
              </w:rPr>
            </w:pPr>
            <w:r w:rsidRPr="00BF18F3">
              <w:rPr>
                <w:b w:val="0"/>
                <w:bCs/>
                <w:sz w:val="28"/>
                <w:szCs w:val="28"/>
              </w:rPr>
              <w:t>База Сиверский</w:t>
            </w:r>
          </w:p>
        </w:tc>
      </w:tr>
      <w:tr w:rsidR="00BF18F3" w:rsidRPr="00BF18F3" w14:paraId="7DFF9906" w14:textId="77777777" w:rsidTr="00DF00A4">
        <w:tc>
          <w:tcPr>
            <w:tcW w:w="3095" w:type="dxa"/>
            <w:shd w:val="clear" w:color="auto" w:fill="auto"/>
          </w:tcPr>
          <w:p w14:paraId="78D2F632" w14:textId="77777777" w:rsidR="00BF18F3" w:rsidRPr="00BF18F3" w:rsidRDefault="00BF18F3" w:rsidP="00DF00A4">
            <w:pPr>
              <w:spacing w:line="0" w:lineRule="atLeast"/>
              <w:rPr>
                <w:b w:val="0"/>
                <w:bCs/>
                <w:sz w:val="28"/>
                <w:szCs w:val="28"/>
              </w:rPr>
            </w:pPr>
            <w:r w:rsidRPr="00BF18F3">
              <w:rPr>
                <w:b w:val="0"/>
                <w:bCs/>
                <w:sz w:val="28"/>
                <w:szCs w:val="28"/>
              </w:rPr>
              <w:t>КДМ</w:t>
            </w:r>
          </w:p>
        </w:tc>
        <w:tc>
          <w:tcPr>
            <w:tcW w:w="3096" w:type="dxa"/>
            <w:shd w:val="clear" w:color="auto" w:fill="auto"/>
          </w:tcPr>
          <w:p w14:paraId="503BD519" w14:textId="77777777" w:rsidR="00BF18F3" w:rsidRPr="00BF18F3" w:rsidRDefault="00BF18F3" w:rsidP="00DF00A4">
            <w:pPr>
              <w:spacing w:line="0" w:lineRule="atLeast"/>
              <w:jc w:val="center"/>
              <w:rPr>
                <w:b w:val="0"/>
                <w:bCs/>
                <w:sz w:val="28"/>
                <w:szCs w:val="28"/>
              </w:rPr>
            </w:pPr>
            <w:r w:rsidRPr="00BF18F3">
              <w:rPr>
                <w:b w:val="0"/>
                <w:bCs/>
                <w:sz w:val="28"/>
                <w:szCs w:val="28"/>
              </w:rPr>
              <w:t>9</w:t>
            </w:r>
          </w:p>
        </w:tc>
        <w:tc>
          <w:tcPr>
            <w:tcW w:w="3096" w:type="dxa"/>
            <w:shd w:val="clear" w:color="auto" w:fill="auto"/>
          </w:tcPr>
          <w:p w14:paraId="226B0084" w14:textId="77777777" w:rsidR="00BF18F3" w:rsidRPr="00BF18F3" w:rsidRDefault="00BF18F3" w:rsidP="00DF00A4">
            <w:pPr>
              <w:spacing w:line="0" w:lineRule="atLeast"/>
              <w:rPr>
                <w:b w:val="0"/>
                <w:bCs/>
                <w:sz w:val="28"/>
                <w:szCs w:val="28"/>
              </w:rPr>
            </w:pPr>
            <w:r w:rsidRPr="00BF18F3">
              <w:rPr>
                <w:b w:val="0"/>
                <w:bCs/>
                <w:sz w:val="28"/>
                <w:szCs w:val="28"/>
              </w:rPr>
              <w:t>7</w:t>
            </w:r>
          </w:p>
        </w:tc>
      </w:tr>
      <w:tr w:rsidR="00BF18F3" w:rsidRPr="00BF18F3" w14:paraId="65C40E25" w14:textId="77777777" w:rsidTr="00DF00A4">
        <w:tc>
          <w:tcPr>
            <w:tcW w:w="3095" w:type="dxa"/>
            <w:shd w:val="clear" w:color="auto" w:fill="auto"/>
          </w:tcPr>
          <w:p w14:paraId="519E698C" w14:textId="77777777" w:rsidR="00BF18F3" w:rsidRPr="00BF18F3" w:rsidRDefault="00BF18F3" w:rsidP="00DF00A4">
            <w:pPr>
              <w:spacing w:line="0" w:lineRule="atLeast"/>
              <w:rPr>
                <w:b w:val="0"/>
                <w:bCs/>
                <w:sz w:val="28"/>
                <w:szCs w:val="28"/>
              </w:rPr>
            </w:pPr>
            <w:r w:rsidRPr="00BF18F3">
              <w:rPr>
                <w:b w:val="0"/>
                <w:bCs/>
                <w:sz w:val="28"/>
                <w:szCs w:val="28"/>
              </w:rPr>
              <w:t>грейдер</w:t>
            </w:r>
          </w:p>
        </w:tc>
        <w:tc>
          <w:tcPr>
            <w:tcW w:w="3096" w:type="dxa"/>
            <w:shd w:val="clear" w:color="auto" w:fill="auto"/>
          </w:tcPr>
          <w:p w14:paraId="45440F21" w14:textId="77777777" w:rsidR="00BF18F3" w:rsidRPr="00BF18F3" w:rsidRDefault="00BF18F3" w:rsidP="00DF00A4">
            <w:pPr>
              <w:spacing w:line="0" w:lineRule="atLeast"/>
              <w:jc w:val="center"/>
              <w:rPr>
                <w:b w:val="0"/>
                <w:bCs/>
                <w:sz w:val="28"/>
                <w:szCs w:val="28"/>
              </w:rPr>
            </w:pPr>
            <w:r w:rsidRPr="00BF18F3">
              <w:rPr>
                <w:b w:val="0"/>
                <w:bCs/>
                <w:sz w:val="28"/>
                <w:szCs w:val="28"/>
              </w:rPr>
              <w:t>1</w:t>
            </w:r>
          </w:p>
        </w:tc>
        <w:tc>
          <w:tcPr>
            <w:tcW w:w="3096" w:type="dxa"/>
            <w:shd w:val="clear" w:color="auto" w:fill="auto"/>
          </w:tcPr>
          <w:p w14:paraId="5F0534B6" w14:textId="77777777" w:rsidR="00BF18F3" w:rsidRPr="00BF18F3" w:rsidRDefault="00BF18F3" w:rsidP="00DF00A4">
            <w:pPr>
              <w:spacing w:line="0" w:lineRule="atLeast"/>
              <w:rPr>
                <w:b w:val="0"/>
                <w:bCs/>
                <w:sz w:val="28"/>
                <w:szCs w:val="28"/>
              </w:rPr>
            </w:pPr>
            <w:r w:rsidRPr="00BF18F3">
              <w:rPr>
                <w:b w:val="0"/>
                <w:bCs/>
                <w:sz w:val="28"/>
                <w:szCs w:val="28"/>
              </w:rPr>
              <w:t>1</w:t>
            </w:r>
          </w:p>
        </w:tc>
      </w:tr>
      <w:tr w:rsidR="00BF18F3" w:rsidRPr="00BF18F3" w14:paraId="098586E8" w14:textId="77777777" w:rsidTr="00DF00A4">
        <w:tc>
          <w:tcPr>
            <w:tcW w:w="3095" w:type="dxa"/>
            <w:shd w:val="clear" w:color="auto" w:fill="auto"/>
          </w:tcPr>
          <w:p w14:paraId="2D5F8E17" w14:textId="77777777" w:rsidR="00BF18F3" w:rsidRPr="00BF18F3" w:rsidRDefault="00BF18F3" w:rsidP="00DF00A4">
            <w:pPr>
              <w:spacing w:line="0" w:lineRule="atLeast"/>
              <w:rPr>
                <w:b w:val="0"/>
                <w:bCs/>
                <w:sz w:val="28"/>
                <w:szCs w:val="28"/>
              </w:rPr>
            </w:pPr>
            <w:r w:rsidRPr="00BF18F3">
              <w:rPr>
                <w:b w:val="0"/>
                <w:bCs/>
                <w:sz w:val="28"/>
                <w:szCs w:val="28"/>
              </w:rPr>
              <w:t>Погрузчик</w:t>
            </w:r>
          </w:p>
        </w:tc>
        <w:tc>
          <w:tcPr>
            <w:tcW w:w="3096" w:type="dxa"/>
            <w:shd w:val="clear" w:color="auto" w:fill="auto"/>
          </w:tcPr>
          <w:p w14:paraId="45DACA5E" w14:textId="77777777" w:rsidR="00BF18F3" w:rsidRPr="00BF18F3" w:rsidRDefault="00BF18F3" w:rsidP="00DF00A4">
            <w:pPr>
              <w:spacing w:line="0" w:lineRule="atLeast"/>
              <w:jc w:val="center"/>
              <w:rPr>
                <w:b w:val="0"/>
                <w:bCs/>
                <w:sz w:val="28"/>
                <w:szCs w:val="28"/>
              </w:rPr>
            </w:pPr>
            <w:r w:rsidRPr="00BF18F3">
              <w:rPr>
                <w:b w:val="0"/>
                <w:bCs/>
                <w:sz w:val="28"/>
                <w:szCs w:val="28"/>
              </w:rPr>
              <w:t>3</w:t>
            </w:r>
          </w:p>
        </w:tc>
        <w:tc>
          <w:tcPr>
            <w:tcW w:w="3096" w:type="dxa"/>
            <w:shd w:val="clear" w:color="auto" w:fill="auto"/>
          </w:tcPr>
          <w:p w14:paraId="759252F5" w14:textId="77777777" w:rsidR="00BF18F3" w:rsidRPr="00BF18F3" w:rsidRDefault="00BF18F3" w:rsidP="00DF00A4">
            <w:pPr>
              <w:spacing w:line="0" w:lineRule="atLeast"/>
              <w:rPr>
                <w:b w:val="0"/>
                <w:bCs/>
                <w:sz w:val="28"/>
                <w:szCs w:val="28"/>
              </w:rPr>
            </w:pPr>
            <w:r w:rsidRPr="00BF18F3">
              <w:rPr>
                <w:b w:val="0"/>
                <w:bCs/>
                <w:sz w:val="28"/>
                <w:szCs w:val="28"/>
              </w:rPr>
              <w:t>2</w:t>
            </w:r>
          </w:p>
        </w:tc>
      </w:tr>
      <w:tr w:rsidR="00BF18F3" w:rsidRPr="00BF18F3" w14:paraId="517B5E37" w14:textId="77777777" w:rsidTr="00DF00A4">
        <w:tc>
          <w:tcPr>
            <w:tcW w:w="3095" w:type="dxa"/>
            <w:shd w:val="clear" w:color="auto" w:fill="auto"/>
          </w:tcPr>
          <w:p w14:paraId="6295162C" w14:textId="77777777" w:rsidR="00BF18F3" w:rsidRPr="00BF18F3" w:rsidRDefault="00BF18F3" w:rsidP="00DF00A4">
            <w:pPr>
              <w:spacing w:line="0" w:lineRule="atLeast"/>
              <w:rPr>
                <w:b w:val="0"/>
                <w:bCs/>
                <w:sz w:val="28"/>
                <w:szCs w:val="28"/>
              </w:rPr>
            </w:pPr>
            <w:r w:rsidRPr="00BF18F3">
              <w:rPr>
                <w:b w:val="0"/>
                <w:bCs/>
                <w:sz w:val="28"/>
                <w:szCs w:val="28"/>
              </w:rPr>
              <w:t>Трактор</w:t>
            </w:r>
          </w:p>
        </w:tc>
        <w:tc>
          <w:tcPr>
            <w:tcW w:w="3096" w:type="dxa"/>
            <w:shd w:val="clear" w:color="auto" w:fill="auto"/>
          </w:tcPr>
          <w:p w14:paraId="0C80700D" w14:textId="77777777" w:rsidR="00BF18F3" w:rsidRPr="00BF18F3" w:rsidRDefault="00BF18F3" w:rsidP="00DF00A4">
            <w:pPr>
              <w:spacing w:line="0" w:lineRule="atLeast"/>
              <w:jc w:val="center"/>
              <w:rPr>
                <w:b w:val="0"/>
                <w:bCs/>
                <w:sz w:val="28"/>
                <w:szCs w:val="28"/>
              </w:rPr>
            </w:pPr>
            <w:r w:rsidRPr="00BF18F3">
              <w:rPr>
                <w:b w:val="0"/>
                <w:bCs/>
                <w:sz w:val="28"/>
                <w:szCs w:val="28"/>
              </w:rPr>
              <w:t>3</w:t>
            </w:r>
          </w:p>
        </w:tc>
        <w:tc>
          <w:tcPr>
            <w:tcW w:w="3096" w:type="dxa"/>
            <w:shd w:val="clear" w:color="auto" w:fill="auto"/>
          </w:tcPr>
          <w:p w14:paraId="365762F0" w14:textId="77777777" w:rsidR="00BF18F3" w:rsidRPr="00BF18F3" w:rsidRDefault="00BF18F3" w:rsidP="00DF00A4">
            <w:pPr>
              <w:spacing w:line="0" w:lineRule="atLeast"/>
              <w:rPr>
                <w:b w:val="0"/>
                <w:bCs/>
                <w:sz w:val="28"/>
                <w:szCs w:val="28"/>
              </w:rPr>
            </w:pPr>
            <w:r w:rsidRPr="00BF18F3">
              <w:rPr>
                <w:b w:val="0"/>
                <w:bCs/>
                <w:sz w:val="28"/>
                <w:szCs w:val="28"/>
              </w:rPr>
              <w:t>2</w:t>
            </w:r>
          </w:p>
        </w:tc>
      </w:tr>
      <w:tr w:rsidR="00BF18F3" w:rsidRPr="00BF18F3" w14:paraId="6D16A450" w14:textId="77777777" w:rsidTr="00DF00A4">
        <w:tc>
          <w:tcPr>
            <w:tcW w:w="3095" w:type="dxa"/>
            <w:shd w:val="clear" w:color="auto" w:fill="auto"/>
          </w:tcPr>
          <w:p w14:paraId="04DA3355" w14:textId="77777777" w:rsidR="00BF18F3" w:rsidRPr="00BF18F3" w:rsidRDefault="00BF18F3" w:rsidP="00DF00A4">
            <w:pPr>
              <w:spacing w:line="0" w:lineRule="atLeast"/>
              <w:rPr>
                <w:b w:val="0"/>
                <w:bCs/>
                <w:sz w:val="28"/>
                <w:szCs w:val="28"/>
              </w:rPr>
            </w:pPr>
            <w:r w:rsidRPr="00BF18F3">
              <w:rPr>
                <w:b w:val="0"/>
                <w:bCs/>
                <w:sz w:val="28"/>
                <w:szCs w:val="28"/>
              </w:rPr>
              <w:t>ДПС</w:t>
            </w:r>
          </w:p>
        </w:tc>
        <w:tc>
          <w:tcPr>
            <w:tcW w:w="3096" w:type="dxa"/>
            <w:shd w:val="clear" w:color="auto" w:fill="auto"/>
          </w:tcPr>
          <w:p w14:paraId="41F00511" w14:textId="77777777" w:rsidR="00BF18F3" w:rsidRPr="00BF18F3" w:rsidRDefault="00BF18F3" w:rsidP="00DF00A4">
            <w:pPr>
              <w:spacing w:line="0" w:lineRule="atLeast"/>
              <w:jc w:val="center"/>
              <w:rPr>
                <w:b w:val="0"/>
                <w:bCs/>
                <w:sz w:val="28"/>
                <w:szCs w:val="28"/>
              </w:rPr>
            </w:pPr>
            <w:r w:rsidRPr="00BF18F3">
              <w:rPr>
                <w:b w:val="0"/>
                <w:bCs/>
                <w:sz w:val="28"/>
                <w:szCs w:val="28"/>
              </w:rPr>
              <w:t>4</w:t>
            </w:r>
          </w:p>
        </w:tc>
        <w:tc>
          <w:tcPr>
            <w:tcW w:w="3096" w:type="dxa"/>
            <w:shd w:val="clear" w:color="auto" w:fill="auto"/>
          </w:tcPr>
          <w:p w14:paraId="2FFF3811" w14:textId="77777777" w:rsidR="00BF18F3" w:rsidRPr="00BF18F3" w:rsidRDefault="00BF18F3" w:rsidP="00DF00A4">
            <w:pPr>
              <w:spacing w:line="0" w:lineRule="atLeast"/>
              <w:rPr>
                <w:b w:val="0"/>
                <w:bCs/>
                <w:sz w:val="28"/>
                <w:szCs w:val="28"/>
              </w:rPr>
            </w:pPr>
            <w:r w:rsidRPr="00BF18F3">
              <w:rPr>
                <w:b w:val="0"/>
                <w:bCs/>
                <w:sz w:val="28"/>
                <w:szCs w:val="28"/>
              </w:rPr>
              <w:t>3</w:t>
            </w:r>
          </w:p>
        </w:tc>
      </w:tr>
      <w:tr w:rsidR="00BF18F3" w:rsidRPr="00BF18F3" w14:paraId="059EE64B" w14:textId="77777777" w:rsidTr="00DF00A4">
        <w:tc>
          <w:tcPr>
            <w:tcW w:w="3095" w:type="dxa"/>
            <w:shd w:val="clear" w:color="auto" w:fill="auto"/>
          </w:tcPr>
          <w:p w14:paraId="18AA7D7D" w14:textId="77777777" w:rsidR="00BF18F3" w:rsidRPr="00BF18F3" w:rsidRDefault="00BF18F3" w:rsidP="00DF00A4">
            <w:pPr>
              <w:spacing w:line="0" w:lineRule="atLeast"/>
              <w:rPr>
                <w:b w:val="0"/>
                <w:bCs/>
                <w:sz w:val="28"/>
                <w:szCs w:val="28"/>
              </w:rPr>
            </w:pPr>
            <w:r w:rsidRPr="00BF18F3">
              <w:rPr>
                <w:b w:val="0"/>
                <w:bCs/>
                <w:sz w:val="28"/>
                <w:szCs w:val="28"/>
              </w:rPr>
              <w:t>Самосвал</w:t>
            </w:r>
          </w:p>
        </w:tc>
        <w:tc>
          <w:tcPr>
            <w:tcW w:w="3096" w:type="dxa"/>
            <w:shd w:val="clear" w:color="auto" w:fill="auto"/>
          </w:tcPr>
          <w:p w14:paraId="5F9CD197" w14:textId="77777777" w:rsidR="00BF18F3" w:rsidRPr="00BF18F3" w:rsidRDefault="00BF18F3" w:rsidP="00DF00A4">
            <w:pPr>
              <w:spacing w:line="0" w:lineRule="atLeast"/>
              <w:jc w:val="center"/>
              <w:rPr>
                <w:b w:val="0"/>
                <w:bCs/>
                <w:sz w:val="28"/>
                <w:szCs w:val="28"/>
              </w:rPr>
            </w:pPr>
            <w:r w:rsidRPr="00BF18F3">
              <w:rPr>
                <w:b w:val="0"/>
                <w:bCs/>
                <w:sz w:val="28"/>
                <w:szCs w:val="28"/>
              </w:rPr>
              <w:t>1</w:t>
            </w:r>
          </w:p>
        </w:tc>
        <w:tc>
          <w:tcPr>
            <w:tcW w:w="3096" w:type="dxa"/>
            <w:shd w:val="clear" w:color="auto" w:fill="auto"/>
          </w:tcPr>
          <w:p w14:paraId="1E217C01" w14:textId="77777777" w:rsidR="00BF18F3" w:rsidRPr="00BF18F3" w:rsidRDefault="00BF18F3" w:rsidP="00DF00A4">
            <w:pPr>
              <w:spacing w:line="0" w:lineRule="atLeast"/>
              <w:rPr>
                <w:b w:val="0"/>
                <w:bCs/>
                <w:sz w:val="28"/>
                <w:szCs w:val="28"/>
              </w:rPr>
            </w:pPr>
          </w:p>
        </w:tc>
      </w:tr>
      <w:tr w:rsidR="00BF18F3" w:rsidRPr="00BF18F3" w14:paraId="1BAC8071" w14:textId="77777777" w:rsidTr="00DF00A4">
        <w:tc>
          <w:tcPr>
            <w:tcW w:w="3095" w:type="dxa"/>
            <w:shd w:val="clear" w:color="auto" w:fill="auto"/>
          </w:tcPr>
          <w:p w14:paraId="3BF57A00" w14:textId="77777777" w:rsidR="00BF18F3" w:rsidRPr="00BF18F3" w:rsidRDefault="00BF18F3" w:rsidP="00DF00A4">
            <w:pPr>
              <w:spacing w:line="0" w:lineRule="atLeast"/>
              <w:rPr>
                <w:b w:val="0"/>
                <w:bCs/>
                <w:sz w:val="28"/>
                <w:szCs w:val="28"/>
              </w:rPr>
            </w:pPr>
            <w:r w:rsidRPr="00BF18F3">
              <w:rPr>
                <w:b w:val="0"/>
                <w:bCs/>
                <w:sz w:val="28"/>
                <w:szCs w:val="28"/>
              </w:rPr>
              <w:t>Погрузчик-экскаватор</w:t>
            </w:r>
          </w:p>
        </w:tc>
        <w:tc>
          <w:tcPr>
            <w:tcW w:w="3096" w:type="dxa"/>
            <w:shd w:val="clear" w:color="auto" w:fill="auto"/>
          </w:tcPr>
          <w:p w14:paraId="53563907" w14:textId="77777777" w:rsidR="00BF18F3" w:rsidRPr="00BF18F3" w:rsidRDefault="00BF18F3" w:rsidP="00DF00A4">
            <w:pPr>
              <w:spacing w:line="0" w:lineRule="atLeast"/>
              <w:jc w:val="center"/>
              <w:rPr>
                <w:b w:val="0"/>
                <w:bCs/>
                <w:sz w:val="28"/>
                <w:szCs w:val="28"/>
              </w:rPr>
            </w:pPr>
            <w:r w:rsidRPr="00BF18F3">
              <w:rPr>
                <w:b w:val="0"/>
                <w:bCs/>
                <w:sz w:val="28"/>
                <w:szCs w:val="28"/>
              </w:rPr>
              <w:t>1</w:t>
            </w:r>
          </w:p>
        </w:tc>
        <w:tc>
          <w:tcPr>
            <w:tcW w:w="3096" w:type="dxa"/>
            <w:shd w:val="clear" w:color="auto" w:fill="auto"/>
          </w:tcPr>
          <w:p w14:paraId="2DD69204" w14:textId="77777777" w:rsidR="00BF18F3" w:rsidRPr="00BF18F3" w:rsidRDefault="00BF18F3" w:rsidP="00DF00A4">
            <w:pPr>
              <w:spacing w:line="0" w:lineRule="atLeast"/>
              <w:rPr>
                <w:b w:val="0"/>
                <w:bCs/>
                <w:sz w:val="28"/>
                <w:szCs w:val="28"/>
              </w:rPr>
            </w:pPr>
          </w:p>
        </w:tc>
      </w:tr>
    </w:tbl>
    <w:p w14:paraId="7245AB2A" w14:textId="5E0442C3" w:rsidR="00BF18F3" w:rsidRPr="00BF18F3" w:rsidRDefault="00BF18F3" w:rsidP="00BF18F3">
      <w:pPr>
        <w:spacing w:line="0" w:lineRule="atLeast"/>
        <w:rPr>
          <w:b w:val="0"/>
          <w:bCs/>
          <w:sz w:val="28"/>
          <w:szCs w:val="28"/>
          <w:shd w:val="clear" w:color="auto" w:fill="FFFFFF"/>
        </w:rPr>
      </w:pPr>
      <w:r w:rsidRPr="00BF18F3">
        <w:rPr>
          <w:b w:val="0"/>
          <w:bCs/>
          <w:sz w:val="28"/>
          <w:szCs w:val="28"/>
        </w:rPr>
        <w:t xml:space="preserve">ГКУ «Ленавтодор» произведена </w:t>
      </w:r>
      <w:r w:rsidRPr="00BF18F3">
        <w:rPr>
          <w:b w:val="0"/>
          <w:bCs/>
          <w:sz w:val="28"/>
          <w:szCs w:val="28"/>
          <w:shd w:val="clear" w:color="auto" w:fill="FFFFFF"/>
        </w:rPr>
        <w:t xml:space="preserve">поставка комплекса оборудования для приготовления, хранения и заправки жидких противогололёдных материалов для содержания автомобильных дорог общего пользования Ленинградской области стоимостью 12 миллионов ожидается поставка 3-х автомобилей КДМ на базе </w:t>
      </w:r>
      <w:r>
        <w:rPr>
          <w:b w:val="0"/>
          <w:bCs/>
          <w:sz w:val="28"/>
          <w:szCs w:val="28"/>
          <w:shd w:val="clear" w:color="auto" w:fill="FFFFFF"/>
        </w:rPr>
        <w:t xml:space="preserve">а/м </w:t>
      </w:r>
      <w:r w:rsidRPr="00BF18F3">
        <w:rPr>
          <w:b w:val="0"/>
          <w:bCs/>
          <w:sz w:val="28"/>
          <w:szCs w:val="28"/>
          <w:shd w:val="clear" w:color="auto" w:fill="FFFFFF"/>
        </w:rPr>
        <w:t>К</w:t>
      </w:r>
      <w:r>
        <w:rPr>
          <w:b w:val="0"/>
          <w:bCs/>
          <w:sz w:val="28"/>
          <w:szCs w:val="28"/>
          <w:shd w:val="clear" w:color="auto" w:fill="FFFFFF"/>
        </w:rPr>
        <w:t>АМАЗ</w:t>
      </w:r>
      <w:r w:rsidRPr="00BF18F3">
        <w:rPr>
          <w:b w:val="0"/>
          <w:bCs/>
          <w:sz w:val="28"/>
          <w:szCs w:val="28"/>
          <w:shd w:val="clear" w:color="auto" w:fill="FFFFFF"/>
        </w:rPr>
        <w:t xml:space="preserve"> для обработки жидкими реагентами автомобильных дорог. В настоящий момент в Ломоносовский район откомандированы из Гатчинского района 2 автомобиля. </w:t>
      </w:r>
    </w:p>
    <w:p w14:paraId="75C46E94" w14:textId="77777777" w:rsidR="00BF18F3" w:rsidRPr="00BF18F3" w:rsidRDefault="00BF18F3" w:rsidP="00BF18F3">
      <w:pPr>
        <w:spacing w:line="0" w:lineRule="atLeast"/>
        <w:rPr>
          <w:b w:val="0"/>
          <w:bCs/>
          <w:sz w:val="28"/>
          <w:szCs w:val="28"/>
          <w:shd w:val="clear" w:color="auto" w:fill="FFFFFF"/>
        </w:rPr>
      </w:pPr>
      <w:r w:rsidRPr="00BF18F3">
        <w:rPr>
          <w:b w:val="0"/>
          <w:bCs/>
          <w:sz w:val="28"/>
          <w:szCs w:val="28"/>
          <w:shd w:val="clear" w:color="auto" w:fill="FFFFFF"/>
        </w:rPr>
        <w:t xml:space="preserve">Комитет по дорожному хозяйству Ленинградской области предоставил субсидию ЛО ГП «Гатчинское ДРСУ» на закупку экскаватора погрузчика, мини экскаватора, </w:t>
      </w:r>
      <w:r w:rsidRPr="00BF18F3">
        <w:rPr>
          <w:b w:val="0"/>
          <w:bCs/>
          <w:sz w:val="28"/>
          <w:szCs w:val="28"/>
        </w:rPr>
        <w:t>автомобиля «Дорожный мастер» на базе ГАЗ-2705</w:t>
      </w:r>
      <w:r w:rsidRPr="00BF18F3">
        <w:rPr>
          <w:b w:val="0"/>
          <w:bCs/>
          <w:sz w:val="28"/>
          <w:szCs w:val="28"/>
          <w:shd w:val="clear" w:color="auto" w:fill="FFFFFF"/>
        </w:rPr>
        <w:t>, прицепа сигнального, КДМ на базе Камаза, рециклер и комплексы дополнительного навесного оборудования на экскаваторы (фрезы дорожные, ямо бур, щетки дорожные).</w:t>
      </w:r>
    </w:p>
    <w:p w14:paraId="0BD31B94" w14:textId="64821D29" w:rsidR="00BF18F3" w:rsidRDefault="00BF18F3" w:rsidP="00BF18F3">
      <w:pPr>
        <w:spacing w:line="0" w:lineRule="atLeast"/>
        <w:rPr>
          <w:b w:val="0"/>
          <w:bCs/>
          <w:sz w:val="28"/>
          <w:szCs w:val="28"/>
          <w:shd w:val="clear" w:color="auto" w:fill="FFFFFF"/>
        </w:rPr>
      </w:pPr>
      <w:r w:rsidRPr="00BF18F3">
        <w:rPr>
          <w:b w:val="0"/>
          <w:bCs/>
          <w:sz w:val="28"/>
          <w:szCs w:val="28"/>
          <w:shd w:val="clear" w:color="auto" w:fill="FFFFFF"/>
        </w:rPr>
        <w:t>В адрес ЛО ГП «Гатчинское ДРСУ» направленно 127 предписания об устранении выявленных дефектов в содержании автомобильных дорог что составляет 6,2 % от выдаваемых предписаний ГКУ «Ленавтодор» в 17 районах Ленинградской области.</w:t>
      </w:r>
    </w:p>
    <w:p w14:paraId="6EA5A46E" w14:textId="4AE7A904" w:rsidR="00BF18F3" w:rsidRDefault="00BF18F3" w:rsidP="00BF18F3">
      <w:pPr>
        <w:spacing w:line="0" w:lineRule="atLeast"/>
        <w:rPr>
          <w:b w:val="0"/>
          <w:bCs/>
          <w:sz w:val="28"/>
          <w:szCs w:val="28"/>
          <w:shd w:val="clear" w:color="auto" w:fill="FFFFFF"/>
        </w:rPr>
      </w:pPr>
      <w:r>
        <w:rPr>
          <w:b w:val="0"/>
          <w:bCs/>
          <w:sz w:val="28"/>
          <w:szCs w:val="28"/>
          <w:shd w:val="clear" w:color="auto" w:fill="FFFFFF"/>
        </w:rPr>
        <w:t>Материков Т.Ф.:</w:t>
      </w:r>
    </w:p>
    <w:p w14:paraId="344BE2A2" w14:textId="46F5B3ED" w:rsidR="00BF18F3" w:rsidRDefault="00BF18F3" w:rsidP="00BF18F3">
      <w:pPr>
        <w:spacing w:line="0" w:lineRule="atLeast"/>
        <w:rPr>
          <w:b w:val="0"/>
          <w:bCs/>
          <w:sz w:val="28"/>
          <w:szCs w:val="28"/>
          <w:shd w:val="clear" w:color="auto" w:fill="FFFFFF"/>
        </w:rPr>
      </w:pPr>
      <w:r>
        <w:rPr>
          <w:b w:val="0"/>
          <w:bCs/>
          <w:sz w:val="28"/>
          <w:szCs w:val="28"/>
          <w:shd w:val="clear" w:color="auto" w:fill="FFFFFF"/>
        </w:rPr>
        <w:t>Прошу сообщить сроки окончания работ по ремонту моста через реку Парица в д.Корпиково.</w:t>
      </w:r>
    </w:p>
    <w:p w14:paraId="5B046DA1" w14:textId="79248B58" w:rsidR="00BF18F3" w:rsidRDefault="00BF18F3" w:rsidP="00BF18F3">
      <w:pPr>
        <w:spacing w:line="0" w:lineRule="atLeast"/>
        <w:rPr>
          <w:b w:val="0"/>
          <w:bCs/>
          <w:sz w:val="28"/>
          <w:szCs w:val="28"/>
          <w:shd w:val="clear" w:color="auto" w:fill="FFFFFF"/>
        </w:rPr>
      </w:pPr>
      <w:r>
        <w:rPr>
          <w:b w:val="0"/>
          <w:bCs/>
          <w:sz w:val="28"/>
          <w:szCs w:val="28"/>
          <w:shd w:val="clear" w:color="auto" w:fill="FFFFFF"/>
        </w:rPr>
        <w:t>Банников С.М.:</w:t>
      </w:r>
    </w:p>
    <w:p w14:paraId="0A029FE4" w14:textId="4E0645DA" w:rsidR="00BF18F3" w:rsidRDefault="00BF18F3" w:rsidP="00BF18F3">
      <w:pPr>
        <w:spacing w:line="0" w:lineRule="atLeast"/>
        <w:rPr>
          <w:b w:val="0"/>
          <w:bCs/>
          <w:sz w:val="28"/>
          <w:szCs w:val="28"/>
          <w:shd w:val="clear" w:color="auto" w:fill="FFFFFF"/>
        </w:rPr>
      </w:pPr>
      <w:r>
        <w:rPr>
          <w:b w:val="0"/>
          <w:bCs/>
          <w:sz w:val="28"/>
          <w:szCs w:val="28"/>
          <w:shd w:val="clear" w:color="auto" w:fill="FFFFFF"/>
        </w:rPr>
        <w:t xml:space="preserve">31.05.2021 года будет </w:t>
      </w:r>
      <w:r w:rsidR="00B70A55">
        <w:rPr>
          <w:b w:val="0"/>
          <w:bCs/>
          <w:sz w:val="28"/>
          <w:szCs w:val="28"/>
          <w:shd w:val="clear" w:color="auto" w:fill="FFFFFF"/>
        </w:rPr>
        <w:t>открыто движение для всех транспортных средств. 30.06.2021 году окончание всех работ.</w:t>
      </w:r>
    </w:p>
    <w:p w14:paraId="61B29E5A" w14:textId="44EE568D" w:rsidR="00B70A55" w:rsidRDefault="00B70A55" w:rsidP="00BF18F3">
      <w:pPr>
        <w:spacing w:line="0" w:lineRule="atLeast"/>
        <w:rPr>
          <w:b w:val="0"/>
          <w:bCs/>
          <w:sz w:val="28"/>
          <w:szCs w:val="28"/>
          <w:shd w:val="clear" w:color="auto" w:fill="FFFFFF"/>
        </w:rPr>
      </w:pPr>
      <w:r>
        <w:rPr>
          <w:b w:val="0"/>
          <w:bCs/>
          <w:sz w:val="28"/>
          <w:szCs w:val="28"/>
          <w:shd w:val="clear" w:color="auto" w:fill="FFFFFF"/>
        </w:rPr>
        <w:t>Супренок А.А.:</w:t>
      </w:r>
    </w:p>
    <w:p w14:paraId="067B37F1" w14:textId="1BA712D7" w:rsidR="00B70A55" w:rsidRDefault="00B70A55" w:rsidP="00BF18F3">
      <w:pPr>
        <w:spacing w:line="0" w:lineRule="atLeast"/>
        <w:rPr>
          <w:b w:val="0"/>
          <w:bCs/>
          <w:sz w:val="28"/>
          <w:szCs w:val="28"/>
          <w:shd w:val="clear" w:color="auto" w:fill="FFFFFF"/>
        </w:rPr>
      </w:pPr>
      <w:r>
        <w:rPr>
          <w:b w:val="0"/>
          <w:bCs/>
          <w:sz w:val="28"/>
          <w:szCs w:val="28"/>
          <w:shd w:val="clear" w:color="auto" w:fill="FFFFFF"/>
        </w:rPr>
        <w:t>В ходе проведения 24.04.2021 года районного субботника, порядка 35% привлеченного состава администрации Гатчинского района (80 человек), были привлечены для уборки придорожной полосы автомобильных дорог регионального значения. Уборка проведена частично, так как объем мусора очень велик, что говорит об отсутствии должного внимания к данному вопросу.</w:t>
      </w:r>
    </w:p>
    <w:p w14:paraId="207D6E23" w14:textId="4E085096" w:rsidR="00B70A55" w:rsidRDefault="00B70A55" w:rsidP="00BF18F3">
      <w:pPr>
        <w:spacing w:line="0" w:lineRule="atLeast"/>
        <w:rPr>
          <w:b w:val="0"/>
          <w:bCs/>
          <w:sz w:val="28"/>
          <w:szCs w:val="28"/>
          <w:shd w:val="clear" w:color="auto" w:fill="FFFFFF"/>
        </w:rPr>
      </w:pPr>
      <w:r>
        <w:rPr>
          <w:b w:val="0"/>
          <w:bCs/>
          <w:sz w:val="28"/>
          <w:szCs w:val="28"/>
          <w:shd w:val="clear" w:color="auto" w:fill="FFFFFF"/>
        </w:rPr>
        <w:t>Банников С.М.:</w:t>
      </w:r>
    </w:p>
    <w:p w14:paraId="6BC99EE4" w14:textId="23E45A40" w:rsidR="00B70A55" w:rsidRDefault="00B70A55" w:rsidP="00BF18F3">
      <w:pPr>
        <w:spacing w:line="0" w:lineRule="atLeast"/>
        <w:rPr>
          <w:b w:val="0"/>
          <w:bCs/>
          <w:sz w:val="28"/>
          <w:szCs w:val="28"/>
          <w:shd w:val="clear" w:color="auto" w:fill="FFFFFF"/>
        </w:rPr>
      </w:pPr>
      <w:r>
        <w:rPr>
          <w:b w:val="0"/>
          <w:bCs/>
          <w:sz w:val="28"/>
          <w:szCs w:val="28"/>
          <w:shd w:val="clear" w:color="auto" w:fill="FFFFFF"/>
        </w:rPr>
        <w:t>В соответствии с докладом директора ГП «Гатчинское ДРСУ» уборка придорожной полосы осуществляется регулярно в соответствии с утвержденным планом.</w:t>
      </w:r>
    </w:p>
    <w:p w14:paraId="0A670BB7" w14:textId="56A24A90" w:rsidR="00B70A55" w:rsidRDefault="00B70A55" w:rsidP="00BF18F3">
      <w:pPr>
        <w:spacing w:line="0" w:lineRule="atLeast"/>
        <w:rPr>
          <w:b w:val="0"/>
          <w:bCs/>
          <w:sz w:val="28"/>
          <w:szCs w:val="28"/>
          <w:shd w:val="clear" w:color="auto" w:fill="FFFFFF"/>
        </w:rPr>
      </w:pPr>
      <w:r>
        <w:rPr>
          <w:b w:val="0"/>
          <w:bCs/>
          <w:sz w:val="28"/>
          <w:szCs w:val="28"/>
          <w:shd w:val="clear" w:color="auto" w:fill="FFFFFF"/>
        </w:rPr>
        <w:t>Супренок А.А.:</w:t>
      </w:r>
    </w:p>
    <w:p w14:paraId="2B1369EE" w14:textId="23A68CEF" w:rsidR="00B70A55" w:rsidRDefault="00B70A55" w:rsidP="00BF18F3">
      <w:pPr>
        <w:spacing w:line="0" w:lineRule="atLeast"/>
        <w:rPr>
          <w:b w:val="0"/>
          <w:bCs/>
          <w:sz w:val="28"/>
          <w:szCs w:val="28"/>
          <w:shd w:val="clear" w:color="auto" w:fill="FFFFFF"/>
        </w:rPr>
      </w:pPr>
      <w:r>
        <w:rPr>
          <w:b w:val="0"/>
          <w:bCs/>
          <w:sz w:val="28"/>
          <w:szCs w:val="28"/>
          <w:shd w:val="clear" w:color="auto" w:fill="FFFFFF"/>
        </w:rPr>
        <w:t xml:space="preserve">Предлагаю поручить комитету жилищно-коммунального хозяйства администрации Гатчинского муниципального района сформировать и направить запрос </w:t>
      </w:r>
      <w:r w:rsidR="00BC6367">
        <w:rPr>
          <w:b w:val="0"/>
          <w:bCs/>
          <w:sz w:val="28"/>
          <w:szCs w:val="28"/>
          <w:shd w:val="clear" w:color="auto" w:fill="FFFFFF"/>
        </w:rPr>
        <w:t>на имя руководителя ГКУ Ленавтодор о сроках, периодичности и методах контроля уборки придорожной полосы автомобильных дорог регионального значения в пределах Гатчинского муниципального района, а так же заслушать представителя ГКУ Ленавтодор по указанному вопросу на следующем заседании комиссии.</w:t>
      </w:r>
    </w:p>
    <w:p w14:paraId="47796FE3" w14:textId="13B7BF9B" w:rsidR="00E351D8" w:rsidRDefault="00E351D8" w:rsidP="00BF18F3">
      <w:pPr>
        <w:spacing w:line="0" w:lineRule="atLeast"/>
        <w:rPr>
          <w:b w:val="0"/>
          <w:bCs/>
          <w:sz w:val="28"/>
          <w:szCs w:val="28"/>
          <w:shd w:val="clear" w:color="auto" w:fill="FFFFFF"/>
        </w:rPr>
      </w:pPr>
      <w:r>
        <w:rPr>
          <w:b w:val="0"/>
          <w:bCs/>
          <w:sz w:val="28"/>
          <w:szCs w:val="28"/>
          <w:shd w:val="clear" w:color="auto" w:fill="FFFFFF"/>
        </w:rPr>
        <w:t>Предложение принято большинством голосов.</w:t>
      </w:r>
    </w:p>
    <w:p w14:paraId="0B3E494C" w14:textId="7521DF4D" w:rsidR="00E351D8" w:rsidRDefault="00E351D8" w:rsidP="00BF18F3">
      <w:pPr>
        <w:spacing w:line="0" w:lineRule="atLeast"/>
        <w:rPr>
          <w:b w:val="0"/>
          <w:bCs/>
          <w:sz w:val="28"/>
          <w:szCs w:val="28"/>
          <w:shd w:val="clear" w:color="auto" w:fill="FFFFFF"/>
        </w:rPr>
      </w:pPr>
      <w:r>
        <w:rPr>
          <w:b w:val="0"/>
          <w:bCs/>
          <w:sz w:val="28"/>
          <w:szCs w:val="28"/>
          <w:shd w:val="clear" w:color="auto" w:fill="FFFFFF"/>
        </w:rPr>
        <w:t>Решение:</w:t>
      </w:r>
    </w:p>
    <w:p w14:paraId="2F808A7B" w14:textId="7ACC1347" w:rsidR="00E351D8" w:rsidRDefault="00E351D8" w:rsidP="00BF18F3">
      <w:pPr>
        <w:spacing w:line="0" w:lineRule="atLeast"/>
        <w:rPr>
          <w:b w:val="0"/>
          <w:bCs/>
          <w:sz w:val="28"/>
          <w:szCs w:val="28"/>
        </w:rPr>
      </w:pPr>
      <w:r>
        <w:rPr>
          <w:b w:val="0"/>
          <w:bCs/>
          <w:sz w:val="28"/>
          <w:szCs w:val="28"/>
          <w:shd w:val="clear" w:color="auto" w:fill="FFFFFF"/>
        </w:rPr>
        <w:t xml:space="preserve">1. Изложенную </w:t>
      </w:r>
      <w:r>
        <w:rPr>
          <w:b w:val="0"/>
          <w:bCs/>
          <w:sz w:val="28"/>
          <w:szCs w:val="28"/>
        </w:rPr>
        <w:t>главным специалистом отдела технического надзора за состоянием автомобильных дорог ГКУ «Ленавтодор» Банниковым С.М. принять к сведению.</w:t>
      </w:r>
    </w:p>
    <w:p w14:paraId="020C84DB" w14:textId="761B4240" w:rsidR="00E351D8" w:rsidRDefault="00E351D8" w:rsidP="00BF18F3">
      <w:pPr>
        <w:spacing w:line="0" w:lineRule="atLeast"/>
        <w:rPr>
          <w:b w:val="0"/>
          <w:bCs/>
          <w:sz w:val="28"/>
          <w:szCs w:val="28"/>
        </w:rPr>
      </w:pPr>
      <w:r>
        <w:rPr>
          <w:b w:val="0"/>
          <w:bCs/>
          <w:sz w:val="28"/>
          <w:szCs w:val="28"/>
        </w:rPr>
        <w:t xml:space="preserve">2. </w:t>
      </w:r>
      <w:r w:rsidR="000346E0">
        <w:rPr>
          <w:b w:val="0"/>
          <w:bCs/>
          <w:sz w:val="28"/>
          <w:szCs w:val="28"/>
        </w:rPr>
        <w:t>Продолжить деятельность по контролю за поддержанием автомобильных дорог регионального значения в нормативном состоянии. Отв.: директор ГКУ «Ленавтодор». Срок: постоянно.</w:t>
      </w:r>
    </w:p>
    <w:p w14:paraId="5F208792" w14:textId="3670751A" w:rsidR="000346E0" w:rsidRDefault="000346E0" w:rsidP="00BF18F3">
      <w:pPr>
        <w:spacing w:line="0" w:lineRule="atLeast"/>
        <w:rPr>
          <w:b w:val="0"/>
          <w:bCs/>
          <w:sz w:val="28"/>
          <w:szCs w:val="28"/>
          <w:shd w:val="clear" w:color="auto" w:fill="FFFFFF"/>
        </w:rPr>
      </w:pPr>
      <w:r>
        <w:rPr>
          <w:b w:val="0"/>
          <w:bCs/>
          <w:sz w:val="28"/>
          <w:szCs w:val="28"/>
        </w:rPr>
        <w:t>3. К</w:t>
      </w:r>
      <w:r>
        <w:rPr>
          <w:b w:val="0"/>
          <w:bCs/>
          <w:sz w:val="28"/>
          <w:szCs w:val="28"/>
          <w:shd w:val="clear" w:color="auto" w:fill="FFFFFF"/>
        </w:rPr>
        <w:t>омитету жилищно-коммунального хозяйства администрации Гатчинского муниципального района сформировать и направить запрос на имя руководителя ГКУ Ленавтодор о сроках, периодичности и методах контроля уборки придорожной полосы автомобильных дорог регионального значения в пределах Гатчинского муниципального района. Отв.: Супренок А.А. Срок: 01.06.2021.</w:t>
      </w:r>
    </w:p>
    <w:p w14:paraId="1DD95DF7" w14:textId="77777777" w:rsidR="00BC6367" w:rsidRPr="00BC6367" w:rsidRDefault="00BC6367" w:rsidP="00BF18F3">
      <w:pPr>
        <w:spacing w:line="0" w:lineRule="atLeast"/>
        <w:rPr>
          <w:b w:val="0"/>
          <w:bCs/>
          <w:sz w:val="28"/>
          <w:szCs w:val="28"/>
          <w:shd w:val="clear" w:color="auto" w:fill="FFFFFF"/>
        </w:rPr>
      </w:pPr>
    </w:p>
    <w:p w14:paraId="6E5C9159" w14:textId="5246863D" w:rsidR="00BF18F3" w:rsidRPr="00222C07" w:rsidRDefault="00222C07" w:rsidP="00222C07">
      <w:pPr>
        <w:jc w:val="center"/>
        <w:rPr>
          <w:sz w:val="28"/>
          <w:szCs w:val="28"/>
        </w:rPr>
      </w:pPr>
      <w:r w:rsidRPr="00222C07">
        <w:rPr>
          <w:sz w:val="28"/>
          <w:szCs w:val="28"/>
        </w:rPr>
        <w:t>3. Об определении сил, средств и сроков производства работ по оборудованию парковочных мест для транспортных средств перевозящих детей-инвалидов вблизи образовательных учреждений, расположенных на территории МО город Гатчина (по результатам комиссионного обследования).</w:t>
      </w:r>
    </w:p>
    <w:p w14:paraId="7698BF2E" w14:textId="778A8D2D" w:rsidR="00222C07" w:rsidRPr="00222C07" w:rsidRDefault="00222C07" w:rsidP="00222C07">
      <w:pPr>
        <w:jc w:val="center"/>
        <w:rPr>
          <w:b w:val="0"/>
          <w:bCs/>
          <w:sz w:val="28"/>
          <w:szCs w:val="28"/>
        </w:rPr>
      </w:pPr>
      <w:r w:rsidRPr="00222C07">
        <w:rPr>
          <w:sz w:val="28"/>
          <w:szCs w:val="28"/>
        </w:rPr>
        <w:t>4. Об определении сил, средств и сроков производства работ по оборудованию парковочного места для транспортных средств инвалидов вблизи ГБУ ЛО «МФЦ» «Гатчинский» отдел «Аэродром», расположенного по адресу г.Гатчина ул.Слепнева д.13 (по результатам комиссионного обследования).</w:t>
      </w:r>
    </w:p>
    <w:p w14:paraId="30FE0CAF" w14:textId="78CE4585" w:rsidR="002310E8" w:rsidRDefault="002310E8" w:rsidP="002310E8">
      <w:pPr>
        <w:jc w:val="left"/>
        <w:rPr>
          <w:b w:val="0"/>
          <w:bCs/>
          <w:sz w:val="28"/>
          <w:szCs w:val="28"/>
        </w:rPr>
      </w:pPr>
      <w:r>
        <w:rPr>
          <w:b w:val="0"/>
          <w:bCs/>
          <w:sz w:val="28"/>
          <w:szCs w:val="28"/>
        </w:rPr>
        <w:t>Материков Т.Ф.:</w:t>
      </w:r>
    </w:p>
    <w:p w14:paraId="1C4DFCF9" w14:textId="644D6051" w:rsidR="002310E8" w:rsidRDefault="002310E8" w:rsidP="00222C07">
      <w:pPr>
        <w:rPr>
          <w:b w:val="0"/>
          <w:bCs/>
          <w:sz w:val="28"/>
          <w:szCs w:val="28"/>
        </w:rPr>
      </w:pPr>
      <w:r>
        <w:rPr>
          <w:b w:val="0"/>
          <w:bCs/>
          <w:sz w:val="28"/>
          <w:szCs w:val="28"/>
        </w:rPr>
        <w:t>Вопросы 3 и 4 вне полномочий комиссии, так как распределение средств</w:t>
      </w:r>
      <w:r w:rsidR="00222C07">
        <w:rPr>
          <w:b w:val="0"/>
          <w:bCs/>
          <w:sz w:val="28"/>
          <w:szCs w:val="28"/>
        </w:rPr>
        <w:t xml:space="preserve"> для производства работ по оборудованию парковочных мест не относится к обеспечению безопасности дорожного движения. Представитель комитета образования на заседании отсутствует по неизвестным причинам. Предлагаю данные вопросы с повестки дня снять. </w:t>
      </w:r>
      <w:r w:rsidR="00496AF1">
        <w:rPr>
          <w:b w:val="0"/>
          <w:bCs/>
          <w:sz w:val="28"/>
          <w:szCs w:val="28"/>
        </w:rPr>
        <w:t>Предлагаю д</w:t>
      </w:r>
      <w:r w:rsidR="00222C07">
        <w:rPr>
          <w:b w:val="0"/>
          <w:bCs/>
          <w:sz w:val="28"/>
          <w:szCs w:val="28"/>
        </w:rPr>
        <w:t>ля решения данных вопросов рекомендовать заявителям (председателю комитета образования и руководителю ГБУ ЛО «МФЦ» «Гатчинский») обратиться в комитет жилищно-коммунального хозяйства администрации Гатчинского муниципального района.</w:t>
      </w:r>
    </w:p>
    <w:p w14:paraId="685B94F2" w14:textId="77777777" w:rsidR="002310E8" w:rsidRPr="002310E8" w:rsidRDefault="002310E8" w:rsidP="002310E8">
      <w:pPr>
        <w:jc w:val="left"/>
        <w:rPr>
          <w:b w:val="0"/>
          <w:bCs/>
          <w:sz w:val="28"/>
          <w:szCs w:val="28"/>
        </w:rPr>
      </w:pPr>
    </w:p>
    <w:p w14:paraId="304573EF" w14:textId="2D66FCB1" w:rsidR="00927F04" w:rsidRPr="00243759" w:rsidRDefault="00496AF1" w:rsidP="00243759">
      <w:pPr>
        <w:ind w:firstLine="426"/>
        <w:jc w:val="center"/>
        <w:rPr>
          <w:b w:val="0"/>
          <w:bCs/>
          <w:sz w:val="28"/>
          <w:szCs w:val="28"/>
        </w:rPr>
      </w:pPr>
      <w:r>
        <w:rPr>
          <w:sz w:val="28"/>
          <w:szCs w:val="28"/>
        </w:rPr>
        <w:t>5</w:t>
      </w:r>
      <w:r w:rsidR="00243759">
        <w:rPr>
          <w:sz w:val="28"/>
          <w:szCs w:val="28"/>
        </w:rPr>
        <w:t xml:space="preserve">. </w:t>
      </w:r>
      <w:r w:rsidR="00243759" w:rsidRPr="00243759">
        <w:rPr>
          <w:sz w:val="28"/>
          <w:szCs w:val="28"/>
        </w:rPr>
        <w:t>Рассмотрение заявлений граждан и организаций по вопросам обеспечения безопасности дорожного движения.</w:t>
      </w:r>
    </w:p>
    <w:p w14:paraId="465DE78D" w14:textId="77777777" w:rsidR="00783D68" w:rsidRDefault="00783D68" w:rsidP="00783D68">
      <w:pPr>
        <w:rPr>
          <w:sz w:val="28"/>
          <w:szCs w:val="28"/>
        </w:rPr>
      </w:pPr>
    </w:p>
    <w:p w14:paraId="65E92939" w14:textId="6D97758D" w:rsidR="00496AF1" w:rsidRPr="00496AF1" w:rsidRDefault="00496AF1" w:rsidP="00496AF1">
      <w:pPr>
        <w:ind w:firstLine="360"/>
        <w:rPr>
          <w:sz w:val="28"/>
          <w:szCs w:val="28"/>
        </w:rPr>
      </w:pPr>
      <w:r w:rsidRPr="00496AF1">
        <w:rPr>
          <w:sz w:val="28"/>
          <w:szCs w:val="28"/>
        </w:rPr>
        <w:t>5</w:t>
      </w:r>
      <w:r w:rsidR="005A4263" w:rsidRPr="00496AF1">
        <w:rPr>
          <w:sz w:val="28"/>
          <w:szCs w:val="28"/>
        </w:rPr>
        <w:t>.1.</w:t>
      </w:r>
      <w:r w:rsidR="002C2763" w:rsidRPr="00496AF1">
        <w:rPr>
          <w:sz w:val="28"/>
          <w:szCs w:val="28"/>
        </w:rPr>
        <w:t xml:space="preserve"> </w:t>
      </w:r>
      <w:r w:rsidRPr="00496AF1">
        <w:rPr>
          <w:sz w:val="28"/>
          <w:szCs w:val="28"/>
        </w:rPr>
        <w:t>Вопрос об установке дорожных знаков запрещающих парковку транспортных средств на проезжей части напротив дома 5 по ул.Горького г.Гатчина. Обращение Быхалова Ф.А.</w:t>
      </w:r>
    </w:p>
    <w:p w14:paraId="69DC0533" w14:textId="13B3833E" w:rsidR="00783D68" w:rsidRDefault="00EC3DC6" w:rsidP="00783D68">
      <w:pPr>
        <w:rPr>
          <w:b w:val="0"/>
          <w:bCs/>
          <w:sz w:val="28"/>
          <w:szCs w:val="28"/>
        </w:rPr>
      </w:pPr>
      <w:r>
        <w:rPr>
          <w:b w:val="0"/>
          <w:bCs/>
          <w:sz w:val="28"/>
          <w:szCs w:val="28"/>
        </w:rPr>
        <w:t>Березин Н.Н.</w:t>
      </w:r>
      <w:r w:rsidR="00783D68">
        <w:rPr>
          <w:b w:val="0"/>
          <w:bCs/>
          <w:sz w:val="28"/>
          <w:szCs w:val="28"/>
        </w:rPr>
        <w:t>:</w:t>
      </w:r>
    </w:p>
    <w:p w14:paraId="68BEAE8C" w14:textId="4BD93FA8" w:rsidR="00EC3DC6" w:rsidRDefault="00EC3DC6" w:rsidP="00783D68">
      <w:pPr>
        <w:rPr>
          <w:b w:val="0"/>
          <w:bCs/>
          <w:sz w:val="28"/>
          <w:szCs w:val="28"/>
        </w:rPr>
      </w:pPr>
      <w:r>
        <w:rPr>
          <w:b w:val="0"/>
          <w:bCs/>
          <w:sz w:val="28"/>
          <w:szCs w:val="28"/>
        </w:rPr>
        <w:t>Места, где запрещена остановка и стоянка транспортных средств, определены раздело</w:t>
      </w:r>
      <w:r w:rsidR="004F6E47">
        <w:rPr>
          <w:b w:val="0"/>
          <w:bCs/>
          <w:sz w:val="28"/>
          <w:szCs w:val="28"/>
        </w:rPr>
        <w:t>м</w:t>
      </w:r>
      <w:r>
        <w:rPr>
          <w:b w:val="0"/>
          <w:bCs/>
          <w:sz w:val="28"/>
          <w:szCs w:val="28"/>
        </w:rPr>
        <w:t xml:space="preserve"> 12 ПДД. Оснований для введения ограничений остановки и стоянки на проезжей части в указанном месте нет.</w:t>
      </w:r>
    </w:p>
    <w:p w14:paraId="6A28FE8B" w14:textId="60AE1873" w:rsidR="00EC3DC6" w:rsidRDefault="00EC3DC6" w:rsidP="00783D68">
      <w:pPr>
        <w:rPr>
          <w:b w:val="0"/>
          <w:bCs/>
          <w:sz w:val="28"/>
          <w:szCs w:val="28"/>
        </w:rPr>
      </w:pPr>
      <w:r>
        <w:rPr>
          <w:b w:val="0"/>
          <w:bCs/>
          <w:sz w:val="28"/>
          <w:szCs w:val="28"/>
        </w:rPr>
        <w:t>Супренок А.А.:</w:t>
      </w:r>
    </w:p>
    <w:p w14:paraId="11ECE36C" w14:textId="64BB9573" w:rsidR="00EC3DC6" w:rsidRDefault="00EC3DC6" w:rsidP="00783D68">
      <w:pPr>
        <w:rPr>
          <w:b w:val="0"/>
          <w:bCs/>
          <w:sz w:val="28"/>
          <w:szCs w:val="28"/>
        </w:rPr>
      </w:pPr>
      <w:r>
        <w:rPr>
          <w:b w:val="0"/>
          <w:bCs/>
          <w:sz w:val="28"/>
          <w:szCs w:val="28"/>
        </w:rPr>
        <w:t>В соответствии с утвержденным проектом организации дорожного движения на территории города Гатчина в указанном месте не предусматривается установка дорожных знаков, запрещающих парковку.</w:t>
      </w:r>
    </w:p>
    <w:p w14:paraId="04435072" w14:textId="5A588E92" w:rsidR="00EC3DC6" w:rsidRDefault="00EC3DC6" w:rsidP="00783D68">
      <w:pPr>
        <w:rPr>
          <w:b w:val="0"/>
          <w:bCs/>
          <w:sz w:val="28"/>
          <w:szCs w:val="28"/>
        </w:rPr>
      </w:pPr>
      <w:r>
        <w:rPr>
          <w:b w:val="0"/>
          <w:bCs/>
          <w:sz w:val="28"/>
          <w:szCs w:val="28"/>
        </w:rPr>
        <w:t>Федоров Н.И.:</w:t>
      </w:r>
    </w:p>
    <w:p w14:paraId="126263FD" w14:textId="6E52C8BB" w:rsidR="00EC3DC6" w:rsidRDefault="00F75501" w:rsidP="00783D68">
      <w:pPr>
        <w:rPr>
          <w:b w:val="0"/>
          <w:bCs/>
          <w:sz w:val="28"/>
          <w:szCs w:val="28"/>
        </w:rPr>
      </w:pPr>
      <w:r>
        <w:rPr>
          <w:b w:val="0"/>
          <w:bCs/>
          <w:sz w:val="28"/>
          <w:szCs w:val="28"/>
        </w:rPr>
        <w:t>Улица Горького тупиковая. В районе примыкания ул.Горького к ул.Соборная большое количество торговый и иных коммерческих объектов, а так же на ул.Горького расположены здания Городского суда и городской прокуратуры. Таким образом в указанном месте востребованность парковочных мест велика.</w:t>
      </w:r>
    </w:p>
    <w:p w14:paraId="50265537" w14:textId="105E0052" w:rsidR="00FE5B2C" w:rsidRDefault="00FE5B2C" w:rsidP="00783D68">
      <w:pPr>
        <w:rPr>
          <w:b w:val="0"/>
          <w:bCs/>
          <w:sz w:val="28"/>
          <w:szCs w:val="28"/>
        </w:rPr>
      </w:pPr>
      <w:r>
        <w:rPr>
          <w:b w:val="0"/>
          <w:bCs/>
          <w:sz w:val="28"/>
          <w:szCs w:val="28"/>
        </w:rPr>
        <w:t>Материков Т.Ф.:</w:t>
      </w:r>
    </w:p>
    <w:p w14:paraId="4099622A" w14:textId="3A7A88F3" w:rsidR="00F75501" w:rsidRDefault="00FE5B2C" w:rsidP="00783D68">
      <w:pPr>
        <w:rPr>
          <w:b w:val="0"/>
          <w:bCs/>
          <w:sz w:val="28"/>
          <w:szCs w:val="28"/>
        </w:rPr>
      </w:pPr>
      <w:r>
        <w:rPr>
          <w:b w:val="0"/>
          <w:bCs/>
          <w:sz w:val="28"/>
          <w:szCs w:val="28"/>
        </w:rPr>
        <w:t xml:space="preserve">Предлагаю </w:t>
      </w:r>
      <w:r w:rsidR="00F75501">
        <w:rPr>
          <w:b w:val="0"/>
          <w:bCs/>
          <w:sz w:val="28"/>
          <w:szCs w:val="28"/>
        </w:rPr>
        <w:t>принять решение: ограничение парковки у д.5 ул.Горького нецелесообразно.</w:t>
      </w:r>
    </w:p>
    <w:p w14:paraId="09E49963" w14:textId="526F310D" w:rsidR="00F75501" w:rsidRDefault="00F75501" w:rsidP="00783D68">
      <w:pPr>
        <w:rPr>
          <w:b w:val="0"/>
          <w:bCs/>
          <w:sz w:val="28"/>
          <w:szCs w:val="28"/>
        </w:rPr>
      </w:pPr>
      <w:r>
        <w:rPr>
          <w:b w:val="0"/>
          <w:bCs/>
          <w:sz w:val="28"/>
          <w:szCs w:val="28"/>
        </w:rPr>
        <w:t>Предложение принято единогласно.</w:t>
      </w:r>
    </w:p>
    <w:p w14:paraId="0EB9B058" w14:textId="7C1EA082" w:rsidR="00F75501" w:rsidRDefault="00F75501" w:rsidP="00783D68">
      <w:pPr>
        <w:rPr>
          <w:b w:val="0"/>
          <w:bCs/>
          <w:sz w:val="28"/>
          <w:szCs w:val="28"/>
        </w:rPr>
      </w:pPr>
      <w:r>
        <w:rPr>
          <w:b w:val="0"/>
          <w:bCs/>
          <w:sz w:val="28"/>
          <w:szCs w:val="28"/>
        </w:rPr>
        <w:t>Решение:</w:t>
      </w:r>
    </w:p>
    <w:p w14:paraId="3E00A8C4" w14:textId="7B0F83CC" w:rsidR="00F75501" w:rsidRDefault="00F75501" w:rsidP="00783D68">
      <w:pPr>
        <w:rPr>
          <w:b w:val="0"/>
          <w:bCs/>
          <w:sz w:val="28"/>
          <w:szCs w:val="28"/>
        </w:rPr>
      </w:pPr>
      <w:r>
        <w:rPr>
          <w:b w:val="0"/>
          <w:bCs/>
          <w:sz w:val="28"/>
          <w:szCs w:val="28"/>
        </w:rPr>
        <w:t>Ограничение парковки у д.5 ул.Горького не</w:t>
      </w:r>
      <w:r w:rsidR="00D41A79">
        <w:rPr>
          <w:b w:val="0"/>
          <w:bCs/>
          <w:sz w:val="28"/>
          <w:szCs w:val="28"/>
        </w:rPr>
        <w:t xml:space="preserve"> </w:t>
      </w:r>
      <w:r>
        <w:rPr>
          <w:b w:val="0"/>
          <w:bCs/>
          <w:sz w:val="28"/>
          <w:szCs w:val="28"/>
        </w:rPr>
        <w:t>целесообразно.</w:t>
      </w:r>
    </w:p>
    <w:p w14:paraId="1F54DF96" w14:textId="16124E6B" w:rsidR="00DD0AD1" w:rsidRDefault="00DD0AD1" w:rsidP="00DD0AD1">
      <w:pPr>
        <w:rPr>
          <w:b w:val="0"/>
          <w:bCs/>
          <w:sz w:val="28"/>
          <w:szCs w:val="28"/>
        </w:rPr>
      </w:pPr>
    </w:p>
    <w:p w14:paraId="7E15071C" w14:textId="6EF990A8" w:rsidR="00F75501" w:rsidRPr="00F75501" w:rsidRDefault="00F75501" w:rsidP="004F6E47">
      <w:pPr>
        <w:ind w:firstLine="426"/>
        <w:rPr>
          <w:sz w:val="28"/>
          <w:szCs w:val="28"/>
        </w:rPr>
      </w:pPr>
      <w:bookmarkStart w:id="2" w:name="_Hlk17989715"/>
      <w:r w:rsidRPr="00F75501">
        <w:rPr>
          <w:sz w:val="28"/>
          <w:szCs w:val="28"/>
        </w:rPr>
        <w:t>5</w:t>
      </w:r>
      <w:r w:rsidR="00E51FCC" w:rsidRPr="00F75501">
        <w:rPr>
          <w:sz w:val="28"/>
          <w:szCs w:val="28"/>
        </w:rPr>
        <w:t>.</w:t>
      </w:r>
      <w:r w:rsidR="00DD0AD1" w:rsidRPr="00F75501">
        <w:rPr>
          <w:sz w:val="28"/>
          <w:szCs w:val="28"/>
        </w:rPr>
        <w:t>2</w:t>
      </w:r>
      <w:r w:rsidR="00E51FCC" w:rsidRPr="00F75501">
        <w:rPr>
          <w:sz w:val="28"/>
          <w:szCs w:val="28"/>
        </w:rPr>
        <w:t xml:space="preserve">. Вопрос </w:t>
      </w:r>
      <w:r w:rsidRPr="00F75501">
        <w:rPr>
          <w:sz w:val="28"/>
          <w:szCs w:val="28"/>
        </w:rPr>
        <w:t>об организации и согласованию проезда к земельному участку, расположенному по адресу: г.Гатчина Ленинградское шоссе д.5. Обращение настоятеля прихода храма преподобного Сергия Радонежского Управляющего священника Николая Осяка.</w:t>
      </w:r>
    </w:p>
    <w:p w14:paraId="535E18EB" w14:textId="3F165F22" w:rsidR="00F75501" w:rsidRDefault="00F75501" w:rsidP="00E51FCC">
      <w:pPr>
        <w:rPr>
          <w:b w:val="0"/>
          <w:bCs/>
          <w:sz w:val="28"/>
          <w:szCs w:val="28"/>
        </w:rPr>
      </w:pPr>
      <w:r>
        <w:rPr>
          <w:b w:val="0"/>
          <w:bCs/>
          <w:sz w:val="28"/>
          <w:szCs w:val="28"/>
        </w:rPr>
        <w:t>Коновалов Д.В.:</w:t>
      </w:r>
    </w:p>
    <w:p w14:paraId="584C5E43" w14:textId="15E20F90" w:rsidR="00F75501" w:rsidRDefault="00B6750C" w:rsidP="00E51FCC">
      <w:pPr>
        <w:rPr>
          <w:b w:val="0"/>
          <w:bCs/>
          <w:sz w:val="28"/>
          <w:szCs w:val="28"/>
        </w:rPr>
      </w:pPr>
      <w:r>
        <w:rPr>
          <w:b w:val="0"/>
          <w:bCs/>
          <w:sz w:val="28"/>
          <w:szCs w:val="28"/>
        </w:rPr>
        <w:t>Оборудование дополнительного проезда к указанному участку с Ленинградского шоссе невозможно по техническим причинам. Имеется подъезд со стороны автозаправочной станции «Газпромнефть» с проезда между Пушкинским и Ленинградским шоссе.</w:t>
      </w:r>
    </w:p>
    <w:p w14:paraId="1C7BBC84" w14:textId="4F6F5801" w:rsidR="00624056" w:rsidRDefault="00624056" w:rsidP="00E51FCC">
      <w:pPr>
        <w:rPr>
          <w:b w:val="0"/>
          <w:bCs/>
          <w:sz w:val="28"/>
          <w:szCs w:val="28"/>
        </w:rPr>
      </w:pPr>
      <w:r>
        <w:rPr>
          <w:b w:val="0"/>
          <w:bCs/>
          <w:sz w:val="28"/>
          <w:szCs w:val="28"/>
        </w:rPr>
        <w:t>Конвалов Д.В.:</w:t>
      </w:r>
    </w:p>
    <w:p w14:paraId="7D9007C9" w14:textId="20C79B61" w:rsidR="00624056" w:rsidRDefault="00624056" w:rsidP="00E51FCC">
      <w:pPr>
        <w:rPr>
          <w:b w:val="0"/>
          <w:bCs/>
          <w:sz w:val="28"/>
          <w:szCs w:val="28"/>
        </w:rPr>
      </w:pPr>
      <w:r>
        <w:rPr>
          <w:b w:val="0"/>
          <w:bCs/>
          <w:sz w:val="28"/>
          <w:szCs w:val="28"/>
        </w:rPr>
        <w:t xml:space="preserve">Проект продолжения ул.Крупской между Пушкинским и Ленинградским шоссе не согласован и не утвержден. </w:t>
      </w:r>
      <w:r w:rsidR="00372852">
        <w:rPr>
          <w:b w:val="0"/>
          <w:bCs/>
          <w:sz w:val="28"/>
          <w:szCs w:val="28"/>
        </w:rPr>
        <w:t>Срок начала и окончания работ по реализации данного проекта неизвестен.</w:t>
      </w:r>
    </w:p>
    <w:p w14:paraId="200FEA24" w14:textId="3841ED25" w:rsidR="00C260D1" w:rsidRDefault="00624056" w:rsidP="00E51FCC">
      <w:pPr>
        <w:rPr>
          <w:b w:val="0"/>
          <w:bCs/>
          <w:sz w:val="28"/>
          <w:szCs w:val="28"/>
        </w:rPr>
      </w:pPr>
      <w:r>
        <w:rPr>
          <w:b w:val="0"/>
          <w:bCs/>
          <w:sz w:val="28"/>
          <w:szCs w:val="28"/>
        </w:rPr>
        <w:t>Материков Т.Ф.:</w:t>
      </w:r>
    </w:p>
    <w:p w14:paraId="5433725E" w14:textId="4615BAE6" w:rsidR="00624056" w:rsidRDefault="00372852" w:rsidP="00E51FCC">
      <w:pPr>
        <w:rPr>
          <w:b w:val="0"/>
          <w:bCs/>
          <w:sz w:val="28"/>
          <w:szCs w:val="28"/>
        </w:rPr>
      </w:pPr>
      <w:r>
        <w:rPr>
          <w:b w:val="0"/>
          <w:bCs/>
          <w:sz w:val="28"/>
          <w:szCs w:val="28"/>
        </w:rPr>
        <w:t>П</w:t>
      </w:r>
      <w:r w:rsidR="00624056">
        <w:rPr>
          <w:b w:val="0"/>
          <w:bCs/>
          <w:sz w:val="28"/>
          <w:szCs w:val="28"/>
        </w:rPr>
        <w:t xml:space="preserve">редлагаю принять решение: </w:t>
      </w:r>
      <w:r>
        <w:rPr>
          <w:b w:val="0"/>
          <w:bCs/>
          <w:sz w:val="28"/>
          <w:szCs w:val="28"/>
        </w:rPr>
        <w:t>организация дополнительного проезда к земельному участку, расположенному по адресу г.Гатчина Ленинградское шоссе участок № 5 в настоящее время не целесообразно.</w:t>
      </w:r>
    </w:p>
    <w:p w14:paraId="4AAFE4E4" w14:textId="119632D8" w:rsidR="00372852" w:rsidRDefault="00372852" w:rsidP="00E51FCC">
      <w:pPr>
        <w:rPr>
          <w:b w:val="0"/>
          <w:bCs/>
          <w:sz w:val="28"/>
          <w:szCs w:val="28"/>
        </w:rPr>
      </w:pPr>
      <w:r>
        <w:rPr>
          <w:b w:val="0"/>
          <w:bCs/>
          <w:sz w:val="28"/>
          <w:szCs w:val="28"/>
        </w:rPr>
        <w:t>Предложение принято большинством голосов.</w:t>
      </w:r>
    </w:p>
    <w:p w14:paraId="4A293799" w14:textId="345A6B1A" w:rsidR="00372852" w:rsidRDefault="00372852" w:rsidP="00E51FCC">
      <w:pPr>
        <w:rPr>
          <w:b w:val="0"/>
          <w:bCs/>
          <w:sz w:val="28"/>
          <w:szCs w:val="28"/>
        </w:rPr>
      </w:pPr>
      <w:r>
        <w:rPr>
          <w:b w:val="0"/>
          <w:bCs/>
          <w:sz w:val="28"/>
          <w:szCs w:val="28"/>
        </w:rPr>
        <w:t>Решение:</w:t>
      </w:r>
    </w:p>
    <w:p w14:paraId="0BCBA495" w14:textId="0E0CDA5A" w:rsidR="00372852" w:rsidRDefault="00372852" w:rsidP="00E51FCC">
      <w:pPr>
        <w:rPr>
          <w:b w:val="0"/>
          <w:bCs/>
          <w:sz w:val="28"/>
          <w:szCs w:val="28"/>
        </w:rPr>
      </w:pPr>
      <w:r>
        <w:rPr>
          <w:b w:val="0"/>
          <w:bCs/>
          <w:sz w:val="28"/>
          <w:szCs w:val="28"/>
        </w:rPr>
        <w:t>Организация дополнительного проезда к земельному участку, расположенному по адресу г.Гатчина Ленинградское шоссе участок № 5 в настоящее время не целесообразно.</w:t>
      </w:r>
    </w:p>
    <w:p w14:paraId="324EF196" w14:textId="34393D8E" w:rsidR="00372852" w:rsidRDefault="00372852" w:rsidP="00E51FCC">
      <w:pPr>
        <w:rPr>
          <w:b w:val="0"/>
          <w:bCs/>
          <w:sz w:val="28"/>
          <w:szCs w:val="28"/>
        </w:rPr>
      </w:pPr>
    </w:p>
    <w:p w14:paraId="652B9BD2" w14:textId="77777777" w:rsidR="00372852" w:rsidRPr="00372852" w:rsidRDefault="00372852" w:rsidP="004F6E47">
      <w:pPr>
        <w:ind w:firstLine="426"/>
        <w:rPr>
          <w:sz w:val="28"/>
          <w:szCs w:val="28"/>
        </w:rPr>
      </w:pPr>
      <w:r w:rsidRPr="00372852">
        <w:rPr>
          <w:sz w:val="28"/>
          <w:szCs w:val="28"/>
        </w:rPr>
        <w:t>5.3. Вопрос о заслушивании руководитель ООО Фирма Глория по факту ДТП в результате которого имеется пострадавший. Обращение начальника отдела Госавтоинспекции УМВД России по Гатчинскому району ЛО.</w:t>
      </w:r>
    </w:p>
    <w:p w14:paraId="549E79AD" w14:textId="7208BBC5" w:rsidR="00372852" w:rsidRDefault="00372852" w:rsidP="00E51FCC">
      <w:pPr>
        <w:rPr>
          <w:b w:val="0"/>
          <w:bCs/>
          <w:sz w:val="28"/>
          <w:szCs w:val="28"/>
        </w:rPr>
      </w:pPr>
      <w:r>
        <w:rPr>
          <w:b w:val="0"/>
          <w:bCs/>
          <w:sz w:val="28"/>
          <w:szCs w:val="28"/>
        </w:rPr>
        <w:t>Федорова Д.В.:</w:t>
      </w:r>
    </w:p>
    <w:p w14:paraId="5418591F" w14:textId="5916726D" w:rsidR="00372852" w:rsidRDefault="006E73B8" w:rsidP="00E51FCC">
      <w:pPr>
        <w:rPr>
          <w:b w:val="0"/>
          <w:bCs/>
          <w:sz w:val="28"/>
          <w:szCs w:val="28"/>
        </w:rPr>
      </w:pPr>
      <w:r>
        <w:rPr>
          <w:b w:val="0"/>
          <w:bCs/>
          <w:sz w:val="28"/>
          <w:szCs w:val="28"/>
        </w:rPr>
        <w:t>Я являюсь руководителем направления такси в ООО Фирма Глория. Факт ДТП с участием автомобиля компании ООО Фирма Глория подтверждаю. Фактически компания располагается по адресу г.Гатчина ул.7-ой Армии д.22 лит.Б. Там же расположен гараж, ремонтная зона. Все водители компании ежемесячно проходят учебу. Перед выездом осуществляется медицинский осмотр водителей и осмотр технического состояния автомобилей.</w:t>
      </w:r>
    </w:p>
    <w:p w14:paraId="3FEA9A90" w14:textId="353FDA2F" w:rsidR="006E73B8" w:rsidRDefault="006E73B8" w:rsidP="00E51FCC">
      <w:pPr>
        <w:rPr>
          <w:b w:val="0"/>
          <w:bCs/>
          <w:sz w:val="28"/>
          <w:szCs w:val="28"/>
        </w:rPr>
      </w:pPr>
      <w:r>
        <w:rPr>
          <w:b w:val="0"/>
          <w:bCs/>
          <w:sz w:val="28"/>
          <w:szCs w:val="28"/>
        </w:rPr>
        <w:t>В отношении произошедшего ДТП сообщаю, вина и степень вины водителя ООО Фирма Глория не установлены. Все документы находятся в ГИБДД.</w:t>
      </w:r>
    </w:p>
    <w:p w14:paraId="6DA2006F" w14:textId="56E1CCE4" w:rsidR="006E73B8" w:rsidRDefault="006E73B8" w:rsidP="00E51FCC">
      <w:pPr>
        <w:rPr>
          <w:b w:val="0"/>
          <w:bCs/>
          <w:sz w:val="28"/>
          <w:szCs w:val="28"/>
        </w:rPr>
      </w:pPr>
      <w:r>
        <w:rPr>
          <w:b w:val="0"/>
          <w:bCs/>
          <w:sz w:val="28"/>
          <w:szCs w:val="28"/>
        </w:rPr>
        <w:t>Материков Т.Ф.:</w:t>
      </w:r>
    </w:p>
    <w:p w14:paraId="727CA5A0" w14:textId="68756003" w:rsidR="006E73B8" w:rsidRDefault="006E73B8" w:rsidP="00E51FCC">
      <w:pPr>
        <w:rPr>
          <w:b w:val="0"/>
          <w:bCs/>
          <w:sz w:val="28"/>
          <w:szCs w:val="28"/>
        </w:rPr>
      </w:pPr>
      <w:r>
        <w:rPr>
          <w:b w:val="0"/>
          <w:bCs/>
          <w:sz w:val="28"/>
          <w:szCs w:val="28"/>
        </w:rPr>
        <w:t>Какие были приняты дополнительные меры после ДТП?</w:t>
      </w:r>
    </w:p>
    <w:p w14:paraId="79F132EB" w14:textId="25BEAC1E" w:rsidR="006E73B8" w:rsidRDefault="006E73B8" w:rsidP="00E51FCC">
      <w:pPr>
        <w:rPr>
          <w:b w:val="0"/>
          <w:bCs/>
          <w:sz w:val="28"/>
          <w:szCs w:val="28"/>
        </w:rPr>
      </w:pPr>
      <w:r>
        <w:rPr>
          <w:b w:val="0"/>
          <w:bCs/>
          <w:sz w:val="28"/>
          <w:szCs w:val="28"/>
        </w:rPr>
        <w:t>Федорова Д.В.:</w:t>
      </w:r>
    </w:p>
    <w:p w14:paraId="1EDDBDE3" w14:textId="1C6490EF" w:rsidR="006E73B8" w:rsidRDefault="00E87449" w:rsidP="00E51FCC">
      <w:pPr>
        <w:rPr>
          <w:b w:val="0"/>
          <w:bCs/>
          <w:sz w:val="28"/>
          <w:szCs w:val="28"/>
        </w:rPr>
      </w:pPr>
      <w:r>
        <w:rPr>
          <w:b w:val="0"/>
          <w:bCs/>
          <w:sz w:val="28"/>
          <w:szCs w:val="28"/>
        </w:rPr>
        <w:t>Пока н</w:t>
      </w:r>
      <w:r w:rsidR="006E73B8">
        <w:rPr>
          <w:b w:val="0"/>
          <w:bCs/>
          <w:sz w:val="28"/>
          <w:szCs w:val="28"/>
        </w:rPr>
        <w:t>икаких.</w:t>
      </w:r>
      <w:r>
        <w:rPr>
          <w:b w:val="0"/>
          <w:bCs/>
          <w:sz w:val="28"/>
          <w:szCs w:val="28"/>
        </w:rPr>
        <w:t xml:space="preserve"> Планируется после получения документов из ГИБДД проведение дополнительного инструктажа.</w:t>
      </w:r>
    </w:p>
    <w:p w14:paraId="3BE05260" w14:textId="032CAB06" w:rsidR="006E73B8" w:rsidRDefault="006E73B8" w:rsidP="00E51FCC">
      <w:pPr>
        <w:rPr>
          <w:b w:val="0"/>
          <w:bCs/>
          <w:sz w:val="28"/>
          <w:szCs w:val="28"/>
        </w:rPr>
      </w:pPr>
      <w:r>
        <w:rPr>
          <w:b w:val="0"/>
          <w:bCs/>
          <w:sz w:val="28"/>
          <w:szCs w:val="28"/>
        </w:rPr>
        <w:t>Материков Т.Ф.:</w:t>
      </w:r>
    </w:p>
    <w:p w14:paraId="777F448A" w14:textId="7D2DAA54" w:rsidR="006E73B8" w:rsidRDefault="006E73B8" w:rsidP="00E51FCC">
      <w:pPr>
        <w:rPr>
          <w:b w:val="0"/>
          <w:bCs/>
          <w:sz w:val="28"/>
          <w:szCs w:val="28"/>
        </w:rPr>
      </w:pPr>
      <w:r>
        <w:rPr>
          <w:b w:val="0"/>
          <w:bCs/>
          <w:sz w:val="28"/>
          <w:szCs w:val="28"/>
        </w:rPr>
        <w:t>Считаю необходимым</w:t>
      </w:r>
      <w:r w:rsidR="00E87449">
        <w:rPr>
          <w:b w:val="0"/>
          <w:bCs/>
          <w:sz w:val="28"/>
          <w:szCs w:val="28"/>
        </w:rPr>
        <w:t xml:space="preserve"> в кратчайшие сроки </w:t>
      </w:r>
      <w:r>
        <w:rPr>
          <w:b w:val="0"/>
          <w:bCs/>
          <w:sz w:val="28"/>
          <w:szCs w:val="28"/>
        </w:rPr>
        <w:t xml:space="preserve">провести дополнительный внеочередной инструктаж со всеми водителями, довести сведения о произошедшем ДТП, под </w:t>
      </w:r>
      <w:r w:rsidR="001F2335">
        <w:rPr>
          <w:b w:val="0"/>
          <w:bCs/>
          <w:sz w:val="28"/>
          <w:szCs w:val="28"/>
        </w:rPr>
        <w:t>роспись.</w:t>
      </w:r>
    </w:p>
    <w:p w14:paraId="144B9D8C" w14:textId="77777777" w:rsidR="006E73B8" w:rsidRDefault="006E73B8" w:rsidP="00E51FCC">
      <w:pPr>
        <w:rPr>
          <w:b w:val="0"/>
          <w:bCs/>
          <w:sz w:val="28"/>
          <w:szCs w:val="28"/>
        </w:rPr>
      </w:pPr>
      <w:r>
        <w:rPr>
          <w:b w:val="0"/>
          <w:bCs/>
          <w:sz w:val="28"/>
          <w:szCs w:val="28"/>
        </w:rPr>
        <w:t>Алексеев Р.С.:</w:t>
      </w:r>
    </w:p>
    <w:p w14:paraId="4D30AE0B" w14:textId="78C44C94" w:rsidR="006E73B8" w:rsidRDefault="006E73B8" w:rsidP="00E51FCC">
      <w:pPr>
        <w:rPr>
          <w:b w:val="0"/>
          <w:bCs/>
          <w:sz w:val="28"/>
          <w:szCs w:val="28"/>
        </w:rPr>
      </w:pPr>
      <w:r>
        <w:rPr>
          <w:b w:val="0"/>
          <w:bCs/>
          <w:sz w:val="28"/>
          <w:szCs w:val="28"/>
        </w:rPr>
        <w:t xml:space="preserve">Виновность и степень вины водителя ООО Фирма Глория будет определена после получения сведений о степени тяжести травм второго </w:t>
      </w:r>
      <w:r w:rsidR="00E87449">
        <w:rPr>
          <w:b w:val="0"/>
          <w:bCs/>
          <w:sz w:val="28"/>
          <w:szCs w:val="28"/>
        </w:rPr>
        <w:t>участника ДТП</w:t>
      </w:r>
      <w:r>
        <w:rPr>
          <w:b w:val="0"/>
          <w:bCs/>
          <w:sz w:val="28"/>
          <w:szCs w:val="28"/>
        </w:rPr>
        <w:t xml:space="preserve">. </w:t>
      </w:r>
    </w:p>
    <w:p w14:paraId="3A51D104" w14:textId="443AE4AA" w:rsidR="001F2335" w:rsidRDefault="001F2335" w:rsidP="00E51FCC">
      <w:pPr>
        <w:rPr>
          <w:b w:val="0"/>
          <w:bCs/>
          <w:sz w:val="28"/>
          <w:szCs w:val="28"/>
        </w:rPr>
      </w:pPr>
      <w:r>
        <w:rPr>
          <w:b w:val="0"/>
          <w:bCs/>
          <w:sz w:val="28"/>
          <w:szCs w:val="28"/>
        </w:rPr>
        <w:t>Материков Т.Ф.:</w:t>
      </w:r>
    </w:p>
    <w:p w14:paraId="226323ED" w14:textId="1DBABEBB" w:rsidR="001F2335" w:rsidRDefault="001F2335" w:rsidP="00E51FCC">
      <w:pPr>
        <w:rPr>
          <w:b w:val="0"/>
          <w:bCs/>
          <w:sz w:val="28"/>
          <w:szCs w:val="28"/>
        </w:rPr>
      </w:pPr>
      <w:r>
        <w:rPr>
          <w:b w:val="0"/>
          <w:bCs/>
          <w:sz w:val="28"/>
          <w:szCs w:val="28"/>
        </w:rPr>
        <w:t>Предлагаю принять решение:</w:t>
      </w:r>
    </w:p>
    <w:p w14:paraId="2033D43E" w14:textId="5B70EA26" w:rsidR="00E87449" w:rsidRDefault="00E87449" w:rsidP="00E51FCC">
      <w:pPr>
        <w:rPr>
          <w:b w:val="0"/>
          <w:bCs/>
          <w:sz w:val="28"/>
          <w:szCs w:val="28"/>
        </w:rPr>
      </w:pPr>
      <w:r>
        <w:rPr>
          <w:b w:val="0"/>
          <w:bCs/>
          <w:sz w:val="28"/>
          <w:szCs w:val="28"/>
        </w:rPr>
        <w:t>1. Со всеми водителями компании провести внеочередное обучение, в ходе которого довести информацию о произошедшем ДТП и возможных причинах.</w:t>
      </w:r>
    </w:p>
    <w:p w14:paraId="6DD0CFFD" w14:textId="2CDB9E23" w:rsidR="00E87449" w:rsidRDefault="00E87449" w:rsidP="00E51FCC">
      <w:pPr>
        <w:rPr>
          <w:b w:val="0"/>
          <w:bCs/>
          <w:sz w:val="28"/>
          <w:szCs w:val="28"/>
        </w:rPr>
      </w:pPr>
      <w:r>
        <w:rPr>
          <w:b w:val="0"/>
          <w:bCs/>
          <w:sz w:val="28"/>
          <w:szCs w:val="28"/>
        </w:rPr>
        <w:t>2. Направить в отдел ГИБДД УМВД России по Гатчинскому району ЛО и в адрес секретаря комиссии журнал инструктажа и обучения водителей, журнал выдачи путевых листов, документы подтверждающие прохождение предрейсового медицинского осмотра водителями компании.</w:t>
      </w:r>
    </w:p>
    <w:p w14:paraId="79FA4371" w14:textId="73CAA23A" w:rsidR="00E87449" w:rsidRDefault="00E87449" w:rsidP="00E51FCC">
      <w:pPr>
        <w:rPr>
          <w:b w:val="0"/>
          <w:bCs/>
          <w:sz w:val="28"/>
          <w:szCs w:val="28"/>
        </w:rPr>
      </w:pPr>
      <w:r>
        <w:rPr>
          <w:b w:val="0"/>
          <w:bCs/>
          <w:sz w:val="28"/>
          <w:szCs w:val="28"/>
        </w:rPr>
        <w:t>Предложение принято единогласно.</w:t>
      </w:r>
    </w:p>
    <w:p w14:paraId="7F22DC19" w14:textId="77777777" w:rsidR="0008621E" w:rsidRDefault="0008621E" w:rsidP="0008621E">
      <w:pPr>
        <w:rPr>
          <w:b w:val="0"/>
          <w:bCs/>
          <w:sz w:val="28"/>
          <w:szCs w:val="28"/>
        </w:rPr>
      </w:pPr>
      <w:r>
        <w:rPr>
          <w:b w:val="0"/>
          <w:bCs/>
          <w:sz w:val="28"/>
          <w:szCs w:val="28"/>
        </w:rPr>
        <w:t>1. Со всеми водителями компании провести внеочередное обучение, в ходе которого довести информацию о произошедшем ДТП и возможных причинах. Срок: 11.05.2021 г. Отв.: Директор ООО Фирма Глория.</w:t>
      </w:r>
    </w:p>
    <w:p w14:paraId="77629F4B" w14:textId="77777777" w:rsidR="0008621E" w:rsidRDefault="0008621E" w:rsidP="0008621E">
      <w:pPr>
        <w:rPr>
          <w:b w:val="0"/>
          <w:bCs/>
          <w:sz w:val="28"/>
          <w:szCs w:val="28"/>
        </w:rPr>
      </w:pPr>
      <w:r>
        <w:rPr>
          <w:b w:val="0"/>
          <w:bCs/>
          <w:sz w:val="28"/>
          <w:szCs w:val="28"/>
        </w:rPr>
        <w:t>2. Направить в отдел ГИБДД УМВД России по Гатчинскому району ЛО и в адрес секретаря комиссии журнал инструктажа и обучения водителей, журнал выдачи путевых листов, документы подтверждающие прохождение предрейсового медицинского осмотра водителями компании. Срок: 11.05.2021 г. Отв.: Федорова Д.В.</w:t>
      </w:r>
    </w:p>
    <w:p w14:paraId="644FBDBF" w14:textId="77777777" w:rsidR="00F230A4" w:rsidRDefault="00F230A4" w:rsidP="00E51FCC">
      <w:pPr>
        <w:rPr>
          <w:sz w:val="28"/>
          <w:szCs w:val="28"/>
        </w:rPr>
      </w:pPr>
    </w:p>
    <w:p w14:paraId="07E7E906" w14:textId="367BE818" w:rsidR="00F230A4" w:rsidRPr="00F230A4" w:rsidRDefault="0008621E" w:rsidP="004F6E47">
      <w:pPr>
        <w:ind w:firstLine="426"/>
        <w:rPr>
          <w:sz w:val="28"/>
          <w:szCs w:val="28"/>
        </w:rPr>
      </w:pPr>
      <w:r w:rsidRPr="00F230A4">
        <w:rPr>
          <w:sz w:val="28"/>
          <w:szCs w:val="28"/>
        </w:rPr>
        <w:t>5.</w:t>
      </w:r>
      <w:r w:rsidR="00F230A4" w:rsidRPr="00F230A4">
        <w:rPr>
          <w:sz w:val="28"/>
          <w:szCs w:val="28"/>
        </w:rPr>
        <w:t>4</w:t>
      </w:r>
      <w:r w:rsidRPr="00F230A4">
        <w:rPr>
          <w:sz w:val="28"/>
          <w:szCs w:val="28"/>
        </w:rPr>
        <w:t xml:space="preserve">. Вопрос </w:t>
      </w:r>
      <w:r w:rsidR="00F230A4" w:rsidRPr="00F230A4">
        <w:rPr>
          <w:sz w:val="28"/>
          <w:szCs w:val="28"/>
        </w:rPr>
        <w:t>о ограничения движения транспортных средств по дворовой территории вдоль дома по адресу г.Гатчина ул.Достоевского д.11. Обращение Поздняковой А.В.</w:t>
      </w:r>
    </w:p>
    <w:p w14:paraId="0365C81C" w14:textId="7C9B51EC" w:rsidR="00AD1FBB" w:rsidRDefault="00AD1FBB" w:rsidP="00AD1FBB">
      <w:pPr>
        <w:pStyle w:val="a8"/>
        <w:jc w:val="both"/>
        <w:rPr>
          <w:rFonts w:ascii="Times New Roman" w:eastAsia="Yu Gothic" w:hAnsi="Times New Roman"/>
          <w:sz w:val="28"/>
          <w:szCs w:val="28"/>
          <w:lang w:val="ru-RU"/>
        </w:rPr>
      </w:pPr>
      <w:r>
        <w:rPr>
          <w:rFonts w:ascii="Times New Roman" w:eastAsia="Yu Gothic" w:hAnsi="Times New Roman"/>
          <w:sz w:val="28"/>
          <w:szCs w:val="28"/>
          <w:lang w:val="ru-RU"/>
        </w:rPr>
        <w:t>Березин Н.Н.:</w:t>
      </w:r>
    </w:p>
    <w:p w14:paraId="0F15E017" w14:textId="792D996E" w:rsidR="004F6E47" w:rsidRPr="004F6E47" w:rsidRDefault="004F6E47" w:rsidP="00AD1FBB">
      <w:pPr>
        <w:pStyle w:val="a8"/>
        <w:jc w:val="both"/>
        <w:rPr>
          <w:rFonts w:ascii="Times New Roman" w:eastAsia="Yu Gothic" w:hAnsi="Times New Roman"/>
          <w:sz w:val="28"/>
          <w:szCs w:val="28"/>
          <w:lang w:val="ru-RU"/>
        </w:rPr>
      </w:pPr>
      <w:r w:rsidRPr="004F6E47">
        <w:rPr>
          <w:rFonts w:ascii="Times New Roman" w:hAnsi="Times New Roman"/>
          <w:bCs/>
          <w:sz w:val="28"/>
          <w:szCs w:val="28"/>
          <w:lang w:val="ru-RU"/>
        </w:rPr>
        <w:t>Места, где запрещена остановка и стоянка транспортных средств, определены раздело</w:t>
      </w:r>
      <w:r>
        <w:rPr>
          <w:rFonts w:ascii="Times New Roman" w:hAnsi="Times New Roman"/>
          <w:bCs/>
          <w:sz w:val="28"/>
          <w:szCs w:val="28"/>
          <w:lang w:val="ru-RU"/>
        </w:rPr>
        <w:t>м</w:t>
      </w:r>
      <w:r w:rsidRPr="004F6E47">
        <w:rPr>
          <w:rFonts w:ascii="Times New Roman" w:hAnsi="Times New Roman"/>
          <w:bCs/>
          <w:sz w:val="28"/>
          <w:szCs w:val="28"/>
          <w:lang w:val="ru-RU"/>
        </w:rPr>
        <w:t xml:space="preserve"> 12 ПДД. Оснований для введения ограничений остановки и стоянки на проезжей части в указанном месте нет.</w:t>
      </w:r>
    </w:p>
    <w:p w14:paraId="741B1480" w14:textId="1247DB89" w:rsidR="0008621E" w:rsidRPr="00AD1FBB" w:rsidRDefault="00AD1FBB" w:rsidP="00AD1FBB">
      <w:pPr>
        <w:pStyle w:val="a8"/>
        <w:jc w:val="both"/>
        <w:rPr>
          <w:rFonts w:ascii="Times New Roman" w:eastAsia="Yu Gothic" w:hAnsi="Times New Roman"/>
          <w:sz w:val="28"/>
          <w:szCs w:val="28"/>
          <w:lang w:val="ru-RU"/>
        </w:rPr>
      </w:pPr>
      <w:r>
        <w:rPr>
          <w:rFonts w:ascii="Times New Roman" w:eastAsia="Yu Gothic" w:hAnsi="Times New Roman"/>
          <w:sz w:val="28"/>
          <w:szCs w:val="28"/>
          <w:lang w:val="ru-RU"/>
        </w:rPr>
        <w:t>П</w:t>
      </w:r>
      <w:r w:rsidRPr="00AD1FBB">
        <w:rPr>
          <w:rFonts w:ascii="Times New Roman" w:eastAsia="Yu Gothic" w:hAnsi="Times New Roman"/>
          <w:sz w:val="28"/>
          <w:szCs w:val="28"/>
          <w:lang w:val="ru-RU"/>
        </w:rPr>
        <w:t xml:space="preserve">равила применения искусственных неровностей (далее по тексту – ИН) определены разделом 6 ГОСТа 52605-2006. </w:t>
      </w:r>
      <w:r w:rsidRPr="00490A2F">
        <w:rPr>
          <w:rFonts w:ascii="Times New Roman" w:eastAsia="Yu Gothic" w:hAnsi="Times New Roman"/>
          <w:sz w:val="28"/>
          <w:szCs w:val="28"/>
          <w:lang w:val="ru-RU"/>
        </w:rPr>
        <w:t xml:space="preserve">«Технические средства организации дорожного движения. Искусственные неровности. Общие технические требования. </w:t>
      </w:r>
      <w:r w:rsidRPr="004F6E47">
        <w:rPr>
          <w:rFonts w:ascii="Times New Roman" w:eastAsia="Yu Gothic" w:hAnsi="Times New Roman"/>
          <w:sz w:val="28"/>
          <w:szCs w:val="28"/>
          <w:lang w:val="ru-RU"/>
        </w:rPr>
        <w:t>Правила применения»</w:t>
      </w:r>
      <w:r>
        <w:rPr>
          <w:rFonts w:ascii="Times New Roman" w:eastAsia="Yu Gothic" w:hAnsi="Times New Roman"/>
          <w:sz w:val="28"/>
          <w:szCs w:val="28"/>
          <w:lang w:val="ru-RU"/>
        </w:rPr>
        <w:t>.</w:t>
      </w:r>
      <w:r w:rsidR="004F6E47">
        <w:rPr>
          <w:rFonts w:ascii="Times New Roman" w:eastAsia="Yu Gothic" w:hAnsi="Times New Roman"/>
          <w:sz w:val="28"/>
          <w:szCs w:val="28"/>
          <w:lang w:val="ru-RU"/>
        </w:rPr>
        <w:t xml:space="preserve"> </w:t>
      </w:r>
      <w:r w:rsidRPr="00AD1FBB">
        <w:rPr>
          <w:rFonts w:ascii="Times New Roman" w:eastAsia="Yu Gothic" w:hAnsi="Times New Roman"/>
          <w:sz w:val="28"/>
          <w:szCs w:val="28"/>
          <w:lang w:val="ru-RU"/>
        </w:rPr>
        <w:t xml:space="preserve">В данном случае оснований для оборудования </w:t>
      </w:r>
      <w:r>
        <w:rPr>
          <w:rFonts w:ascii="Times New Roman" w:eastAsia="Yu Gothic" w:hAnsi="Times New Roman"/>
          <w:sz w:val="28"/>
          <w:szCs w:val="28"/>
          <w:lang w:val="ru-RU"/>
        </w:rPr>
        <w:t xml:space="preserve">искусственных неровностей </w:t>
      </w:r>
      <w:r w:rsidRPr="00AD1FBB">
        <w:rPr>
          <w:rFonts w:ascii="Times New Roman" w:eastAsia="Yu Gothic" w:hAnsi="Times New Roman"/>
          <w:sz w:val="28"/>
          <w:szCs w:val="28"/>
          <w:lang w:val="ru-RU"/>
        </w:rPr>
        <w:t>нет.</w:t>
      </w:r>
    </w:p>
    <w:p w14:paraId="33484951" w14:textId="71FF320C" w:rsidR="00AD1FBB" w:rsidRDefault="00AD1FBB" w:rsidP="00E51FCC">
      <w:pPr>
        <w:rPr>
          <w:b w:val="0"/>
          <w:bCs/>
          <w:sz w:val="28"/>
          <w:szCs w:val="28"/>
        </w:rPr>
      </w:pPr>
      <w:r>
        <w:rPr>
          <w:b w:val="0"/>
          <w:bCs/>
          <w:sz w:val="28"/>
          <w:szCs w:val="28"/>
        </w:rPr>
        <w:t>Федоров Н.И.:</w:t>
      </w:r>
    </w:p>
    <w:p w14:paraId="662FF06A" w14:textId="33582607" w:rsidR="00AD1FBB" w:rsidRDefault="00AD1FBB" w:rsidP="00E51FCC">
      <w:pPr>
        <w:rPr>
          <w:b w:val="0"/>
          <w:bCs/>
          <w:color w:val="000000"/>
          <w:sz w:val="28"/>
          <w:szCs w:val="28"/>
        </w:rPr>
      </w:pPr>
      <w:r w:rsidRPr="00AD1FBB">
        <w:rPr>
          <w:b w:val="0"/>
          <w:bCs/>
          <w:sz w:val="28"/>
          <w:szCs w:val="28"/>
        </w:rPr>
        <w:t xml:space="preserve">В соответствии п. 5.1.1.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в том числе предметов, не относящихся к элементам обустройства». </w:t>
      </w:r>
      <w:r w:rsidRPr="00AD1FBB">
        <w:rPr>
          <w:b w:val="0"/>
          <w:bCs/>
          <w:color w:val="000000"/>
          <w:sz w:val="28"/>
          <w:szCs w:val="28"/>
        </w:rPr>
        <w:t>Посторонние предметы должны быть удалены</w:t>
      </w:r>
      <w:bookmarkStart w:id="3" w:name="100104"/>
      <w:bookmarkEnd w:id="3"/>
      <w:r w:rsidRPr="00AD1FBB">
        <w:rPr>
          <w:b w:val="0"/>
          <w:bCs/>
          <w:color w:val="000000"/>
          <w:sz w:val="28"/>
          <w:szCs w:val="28"/>
        </w:rPr>
        <w:t xml:space="preserve">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14:paraId="57B7A013" w14:textId="365A324A" w:rsidR="00AD1FBB" w:rsidRDefault="00AD1FBB" w:rsidP="00E51FCC">
      <w:pPr>
        <w:rPr>
          <w:b w:val="0"/>
          <w:bCs/>
          <w:color w:val="000000"/>
          <w:sz w:val="28"/>
          <w:szCs w:val="28"/>
        </w:rPr>
      </w:pPr>
      <w:r>
        <w:rPr>
          <w:b w:val="0"/>
          <w:bCs/>
          <w:color w:val="000000"/>
          <w:sz w:val="28"/>
          <w:szCs w:val="28"/>
        </w:rPr>
        <w:t>Таким образом устанавливать шлагбаумы и иные предметы не относящиеся к техническим средствам регулирования дорожного движения на проезжей части нельзя.</w:t>
      </w:r>
    </w:p>
    <w:p w14:paraId="3D4819C0" w14:textId="62D74CC3" w:rsidR="00AD1FBB" w:rsidRDefault="00AD1FBB" w:rsidP="00E51FCC">
      <w:pPr>
        <w:rPr>
          <w:b w:val="0"/>
          <w:bCs/>
          <w:color w:val="000000"/>
          <w:sz w:val="28"/>
          <w:szCs w:val="28"/>
        </w:rPr>
      </w:pPr>
      <w:r>
        <w:rPr>
          <w:b w:val="0"/>
          <w:bCs/>
          <w:color w:val="000000"/>
          <w:sz w:val="28"/>
          <w:szCs w:val="28"/>
        </w:rPr>
        <w:t>Материков Т.Ф.:</w:t>
      </w:r>
    </w:p>
    <w:p w14:paraId="78A8ADA0" w14:textId="6663AC04" w:rsidR="00AD1FBB" w:rsidRDefault="00AD1FBB" w:rsidP="00E51FCC">
      <w:pPr>
        <w:rPr>
          <w:b w:val="0"/>
          <w:bCs/>
          <w:color w:val="000000"/>
          <w:sz w:val="28"/>
          <w:szCs w:val="28"/>
        </w:rPr>
      </w:pPr>
      <w:r>
        <w:rPr>
          <w:b w:val="0"/>
          <w:bCs/>
          <w:color w:val="000000"/>
          <w:sz w:val="28"/>
          <w:szCs w:val="28"/>
        </w:rPr>
        <w:t>Устраивать какие либо игры на проезжей части по требованиям безопасности нельзя. Для проведения досуга детей обустроена детская площадка.</w:t>
      </w:r>
    </w:p>
    <w:p w14:paraId="18CAFF2E" w14:textId="0A9CE33F" w:rsidR="00AD1FBB" w:rsidRDefault="004F6E47" w:rsidP="00E51FCC">
      <w:pPr>
        <w:rPr>
          <w:b w:val="0"/>
          <w:bCs/>
          <w:color w:val="000000"/>
          <w:sz w:val="28"/>
          <w:szCs w:val="28"/>
        </w:rPr>
      </w:pPr>
      <w:r>
        <w:rPr>
          <w:b w:val="0"/>
          <w:bCs/>
          <w:color w:val="000000"/>
          <w:sz w:val="28"/>
          <w:szCs w:val="28"/>
        </w:rPr>
        <w:t>Березин Н.Н.:</w:t>
      </w:r>
    </w:p>
    <w:p w14:paraId="3FC69DFC" w14:textId="69BDD5B5" w:rsidR="004F6E47" w:rsidRDefault="004F6E47" w:rsidP="00E51FCC">
      <w:pPr>
        <w:rPr>
          <w:b w:val="0"/>
          <w:bCs/>
          <w:sz w:val="28"/>
          <w:szCs w:val="28"/>
        </w:rPr>
      </w:pPr>
      <w:r w:rsidRPr="004F6E47">
        <w:rPr>
          <w:b w:val="0"/>
          <w:bCs/>
          <w:sz w:val="28"/>
          <w:szCs w:val="28"/>
        </w:rPr>
        <w:t>Разделом 17 ПДД определены правила движения в жилых зонах в том числе запрещено сквозное движение механических транспортных средств. Пунктом 17.4 указанного раздела дворовая территория, расположенная во дворе многоквартирных домов приравнена к жилой зоне, и на ней действуют аналогичные требования ПДД, то есть сквозное движение запрещено. В случае выявления нарушений правил дорожного движения любой гражданин вправе сообщить в органы ГИБДД о данном факте, подав заявление по почте, при личном посещении отдела ГИБДД, либо заполнив форму обращения на официальном сайте Госавтоинспекции.</w:t>
      </w:r>
    </w:p>
    <w:p w14:paraId="32BC70C6" w14:textId="61D0FCF4" w:rsidR="004F6E47" w:rsidRDefault="004F6E47" w:rsidP="00E51FCC">
      <w:pPr>
        <w:rPr>
          <w:b w:val="0"/>
          <w:bCs/>
          <w:sz w:val="28"/>
          <w:szCs w:val="28"/>
        </w:rPr>
      </w:pPr>
      <w:r>
        <w:rPr>
          <w:b w:val="0"/>
          <w:bCs/>
          <w:sz w:val="28"/>
          <w:szCs w:val="28"/>
        </w:rPr>
        <w:t>Материков Т.Ф.:</w:t>
      </w:r>
    </w:p>
    <w:p w14:paraId="29850DEF" w14:textId="4546BE27" w:rsidR="004F6E47" w:rsidRDefault="004F6E47" w:rsidP="00E51FCC">
      <w:pPr>
        <w:rPr>
          <w:b w:val="0"/>
          <w:bCs/>
          <w:sz w:val="28"/>
          <w:szCs w:val="28"/>
        </w:rPr>
      </w:pPr>
      <w:r>
        <w:rPr>
          <w:b w:val="0"/>
          <w:bCs/>
          <w:sz w:val="28"/>
          <w:szCs w:val="28"/>
        </w:rPr>
        <w:t>Предлагаю принять решение:</w:t>
      </w:r>
    </w:p>
    <w:p w14:paraId="45F9BC34" w14:textId="11F7BB7C" w:rsidR="004F6E47" w:rsidRDefault="004F6E47" w:rsidP="00E51FCC">
      <w:pPr>
        <w:rPr>
          <w:b w:val="0"/>
          <w:bCs/>
          <w:sz w:val="28"/>
          <w:szCs w:val="28"/>
        </w:rPr>
      </w:pPr>
      <w:r>
        <w:rPr>
          <w:b w:val="0"/>
          <w:bCs/>
          <w:sz w:val="28"/>
          <w:szCs w:val="28"/>
        </w:rPr>
        <w:t>В ограничении движения транспортных средств и запрещении парковки на проезжей части дворовой территории по адресу г.Гатчина ул.Достоевского д.11 отказать.</w:t>
      </w:r>
    </w:p>
    <w:p w14:paraId="67E04DA0" w14:textId="13890EB3" w:rsidR="004F6E47" w:rsidRDefault="004F6E47" w:rsidP="00E51FCC">
      <w:pPr>
        <w:rPr>
          <w:b w:val="0"/>
          <w:bCs/>
          <w:sz w:val="28"/>
          <w:szCs w:val="28"/>
        </w:rPr>
      </w:pPr>
      <w:r>
        <w:rPr>
          <w:b w:val="0"/>
          <w:bCs/>
          <w:sz w:val="28"/>
          <w:szCs w:val="28"/>
        </w:rPr>
        <w:t>Предложение принято единогласно.</w:t>
      </w:r>
    </w:p>
    <w:p w14:paraId="0C05B1B6" w14:textId="5C5AB27B" w:rsidR="004F6E47" w:rsidRDefault="004F6E47" w:rsidP="00E51FCC">
      <w:pPr>
        <w:rPr>
          <w:b w:val="0"/>
          <w:bCs/>
          <w:sz w:val="28"/>
          <w:szCs w:val="28"/>
        </w:rPr>
      </w:pPr>
      <w:r>
        <w:rPr>
          <w:b w:val="0"/>
          <w:bCs/>
          <w:sz w:val="28"/>
          <w:szCs w:val="28"/>
        </w:rPr>
        <w:t>Решение:</w:t>
      </w:r>
    </w:p>
    <w:p w14:paraId="1E7E0ABA" w14:textId="326AF45C" w:rsidR="004F6E47" w:rsidRDefault="004F6E47" w:rsidP="00E51FCC">
      <w:pPr>
        <w:rPr>
          <w:b w:val="0"/>
          <w:bCs/>
          <w:sz w:val="28"/>
          <w:szCs w:val="28"/>
        </w:rPr>
      </w:pPr>
      <w:r>
        <w:rPr>
          <w:b w:val="0"/>
          <w:bCs/>
          <w:sz w:val="28"/>
          <w:szCs w:val="28"/>
        </w:rPr>
        <w:t>В ограничении движения транспортных средств и запрещении парковки на проезжей части дворовой территории по адресу г.Гатчина ул.Достоевского д.11 отказать.</w:t>
      </w:r>
    </w:p>
    <w:p w14:paraId="4C2D2DB6" w14:textId="7C3F731C" w:rsidR="004F6E47" w:rsidRDefault="004F6E47" w:rsidP="00E51FCC">
      <w:pPr>
        <w:rPr>
          <w:b w:val="0"/>
          <w:bCs/>
          <w:sz w:val="28"/>
          <w:szCs w:val="28"/>
        </w:rPr>
      </w:pPr>
    </w:p>
    <w:p w14:paraId="75902F9C" w14:textId="3A95D5AC" w:rsidR="004F6E47" w:rsidRPr="004F6E47" w:rsidRDefault="004F6E47" w:rsidP="004F6E47">
      <w:pPr>
        <w:ind w:firstLine="360"/>
        <w:rPr>
          <w:sz w:val="28"/>
          <w:szCs w:val="28"/>
        </w:rPr>
      </w:pPr>
      <w:r w:rsidRPr="004F6E47">
        <w:rPr>
          <w:sz w:val="28"/>
          <w:szCs w:val="28"/>
        </w:rPr>
        <w:t>5.5. Вопрос об установке дорожных знаков запрещающих стоянку грузовых автомобилей перед фасадом дома, расположенного по адресу г.Гатчина ул.Индустриальная д.41А. Обращение главного инженера ООО МКТ-Авто Хохлова О.Б. (повторно).</w:t>
      </w:r>
    </w:p>
    <w:p w14:paraId="2132F02B" w14:textId="7AB698D0" w:rsidR="004F6E47" w:rsidRDefault="004F6E47" w:rsidP="004F6E47">
      <w:pPr>
        <w:rPr>
          <w:b w:val="0"/>
          <w:bCs/>
          <w:sz w:val="28"/>
          <w:szCs w:val="28"/>
        </w:rPr>
      </w:pPr>
      <w:r w:rsidRPr="004F6E47">
        <w:rPr>
          <w:b w:val="0"/>
          <w:bCs/>
          <w:sz w:val="28"/>
          <w:szCs w:val="28"/>
        </w:rPr>
        <w:t>Рящин В.А.</w:t>
      </w:r>
      <w:r>
        <w:rPr>
          <w:b w:val="0"/>
          <w:bCs/>
          <w:sz w:val="28"/>
          <w:szCs w:val="28"/>
        </w:rPr>
        <w:t>:</w:t>
      </w:r>
    </w:p>
    <w:p w14:paraId="4A115A40" w14:textId="5DD28EC0" w:rsidR="004F6E47" w:rsidRDefault="004F6E47" w:rsidP="004F6E47">
      <w:pPr>
        <w:rPr>
          <w:b w:val="0"/>
          <w:bCs/>
          <w:sz w:val="28"/>
          <w:szCs w:val="28"/>
        </w:rPr>
      </w:pPr>
      <w:r>
        <w:rPr>
          <w:b w:val="0"/>
          <w:bCs/>
          <w:sz w:val="28"/>
          <w:szCs w:val="28"/>
        </w:rPr>
        <w:t xml:space="preserve">Проблема стоянки большого количество грузового транспорта в указанном месту существует. </w:t>
      </w:r>
      <w:r w:rsidR="009A2543">
        <w:rPr>
          <w:b w:val="0"/>
          <w:bCs/>
          <w:sz w:val="28"/>
          <w:szCs w:val="28"/>
        </w:rPr>
        <w:t>Дорожные знаки стоянка запрещена устанавливались неоднократно, но по истечении непродолжительного времени знаки «исчезали».</w:t>
      </w:r>
    </w:p>
    <w:p w14:paraId="47256A18" w14:textId="77777777" w:rsidR="00985635" w:rsidRDefault="00985635" w:rsidP="00985635">
      <w:pPr>
        <w:rPr>
          <w:b w:val="0"/>
          <w:bCs/>
          <w:sz w:val="28"/>
          <w:szCs w:val="28"/>
        </w:rPr>
      </w:pPr>
      <w:r>
        <w:rPr>
          <w:b w:val="0"/>
          <w:bCs/>
          <w:sz w:val="28"/>
          <w:szCs w:val="28"/>
        </w:rPr>
        <w:t>Березин Н.Н.:</w:t>
      </w:r>
    </w:p>
    <w:p w14:paraId="4F77EF55" w14:textId="5A40EF52" w:rsidR="00985635" w:rsidRDefault="00985635" w:rsidP="00985635">
      <w:pPr>
        <w:rPr>
          <w:b w:val="0"/>
          <w:bCs/>
          <w:sz w:val="28"/>
          <w:szCs w:val="28"/>
        </w:rPr>
      </w:pPr>
      <w:r>
        <w:rPr>
          <w:b w:val="0"/>
          <w:bCs/>
          <w:sz w:val="28"/>
          <w:szCs w:val="28"/>
        </w:rPr>
        <w:t>Установка дорожных знаков в указанном месте не противоречит действующему законодательству регламентирующему правила дорожного движения на территории Российской Федерации.</w:t>
      </w:r>
    </w:p>
    <w:p w14:paraId="4D544892" w14:textId="6BFD83A3" w:rsidR="009A2543" w:rsidRDefault="009A2543" w:rsidP="004F6E47">
      <w:pPr>
        <w:rPr>
          <w:b w:val="0"/>
          <w:bCs/>
          <w:sz w:val="28"/>
          <w:szCs w:val="28"/>
        </w:rPr>
      </w:pPr>
      <w:r>
        <w:rPr>
          <w:b w:val="0"/>
          <w:bCs/>
          <w:sz w:val="28"/>
          <w:szCs w:val="28"/>
        </w:rPr>
        <w:t>Супренок А.А.:</w:t>
      </w:r>
    </w:p>
    <w:p w14:paraId="77AFF79A" w14:textId="72599522" w:rsidR="009A2543" w:rsidRDefault="009A2543" w:rsidP="004F6E47">
      <w:pPr>
        <w:rPr>
          <w:b w:val="0"/>
          <w:bCs/>
          <w:sz w:val="28"/>
          <w:szCs w:val="28"/>
        </w:rPr>
      </w:pPr>
      <w:r>
        <w:rPr>
          <w:b w:val="0"/>
          <w:bCs/>
          <w:sz w:val="28"/>
          <w:szCs w:val="28"/>
        </w:rPr>
        <w:t>В соответствии с утвержденным проектом организации дорожного движения на территории города Гатчина в указанном месте не предусмотрена установка дорожных знаков, запрещающих парковку.</w:t>
      </w:r>
    </w:p>
    <w:p w14:paraId="3563D9A2" w14:textId="147F2462" w:rsidR="009A2543" w:rsidRDefault="009A2543" w:rsidP="004F6E47">
      <w:pPr>
        <w:rPr>
          <w:b w:val="0"/>
          <w:bCs/>
          <w:sz w:val="28"/>
          <w:szCs w:val="28"/>
        </w:rPr>
      </w:pPr>
      <w:r>
        <w:rPr>
          <w:b w:val="0"/>
          <w:bCs/>
          <w:sz w:val="28"/>
          <w:szCs w:val="28"/>
        </w:rPr>
        <w:t>Предлагаю принять решение:</w:t>
      </w:r>
    </w:p>
    <w:p w14:paraId="6CA3896F" w14:textId="122384B6" w:rsidR="009A2543" w:rsidRDefault="009A2543" w:rsidP="004F6E47">
      <w:pPr>
        <w:rPr>
          <w:b w:val="0"/>
          <w:bCs/>
          <w:sz w:val="28"/>
          <w:szCs w:val="28"/>
        </w:rPr>
      </w:pPr>
      <w:r>
        <w:rPr>
          <w:b w:val="0"/>
          <w:bCs/>
          <w:sz w:val="28"/>
          <w:szCs w:val="28"/>
        </w:rPr>
        <w:t>Предоставить право заявителю собственными силами и за свой счет разработать и утвердить схему дорожного движения, согласовать ее в органах ГИБДД и установить дорожные знаки в соответствии с утвержденной схемой.</w:t>
      </w:r>
    </w:p>
    <w:p w14:paraId="5946079C" w14:textId="0109AD11" w:rsidR="009A2543" w:rsidRDefault="009A2543" w:rsidP="004F6E47">
      <w:pPr>
        <w:rPr>
          <w:b w:val="0"/>
          <w:bCs/>
          <w:sz w:val="28"/>
          <w:szCs w:val="28"/>
        </w:rPr>
      </w:pPr>
      <w:r>
        <w:rPr>
          <w:b w:val="0"/>
          <w:bCs/>
          <w:sz w:val="28"/>
          <w:szCs w:val="28"/>
        </w:rPr>
        <w:t>Предложение принято большинством голосов.</w:t>
      </w:r>
    </w:p>
    <w:p w14:paraId="6B4119D9" w14:textId="542253FB" w:rsidR="009A2543" w:rsidRDefault="009A2543" w:rsidP="004F6E47">
      <w:pPr>
        <w:rPr>
          <w:b w:val="0"/>
          <w:bCs/>
          <w:sz w:val="28"/>
          <w:szCs w:val="28"/>
        </w:rPr>
      </w:pPr>
      <w:r>
        <w:rPr>
          <w:b w:val="0"/>
          <w:bCs/>
          <w:sz w:val="28"/>
          <w:szCs w:val="28"/>
        </w:rPr>
        <w:t>Решение:</w:t>
      </w:r>
    </w:p>
    <w:p w14:paraId="3D050B86" w14:textId="77777777" w:rsidR="009A2543" w:rsidRDefault="009A2543" w:rsidP="009A2543">
      <w:pPr>
        <w:rPr>
          <w:b w:val="0"/>
          <w:bCs/>
          <w:sz w:val="28"/>
          <w:szCs w:val="28"/>
        </w:rPr>
      </w:pPr>
      <w:r>
        <w:rPr>
          <w:b w:val="0"/>
          <w:bCs/>
          <w:sz w:val="28"/>
          <w:szCs w:val="28"/>
        </w:rPr>
        <w:t>Предоставить право заявителю собственными силами и за свой счет разработать и утвердить схему дорожного движения, согласовать ее в органах ГИБДД и установить дорожные знаки в соответствии с утвержденной схемой.</w:t>
      </w:r>
    </w:p>
    <w:p w14:paraId="5B11B372" w14:textId="77777777" w:rsidR="0089157A" w:rsidRDefault="0089157A" w:rsidP="0089157A">
      <w:pPr>
        <w:ind w:firstLine="360"/>
        <w:rPr>
          <w:sz w:val="28"/>
          <w:szCs w:val="28"/>
        </w:rPr>
      </w:pPr>
    </w:p>
    <w:p w14:paraId="180C87BD" w14:textId="3870D114" w:rsidR="0089157A" w:rsidRPr="0089157A" w:rsidRDefault="0089157A" w:rsidP="0089157A">
      <w:pPr>
        <w:ind w:firstLine="360"/>
        <w:rPr>
          <w:sz w:val="28"/>
          <w:szCs w:val="28"/>
        </w:rPr>
      </w:pPr>
      <w:r w:rsidRPr="0089157A">
        <w:rPr>
          <w:sz w:val="28"/>
          <w:szCs w:val="28"/>
        </w:rPr>
        <w:t>5.6. Вопрос об установке дорожных знаков, либо оборудования искусственных неровностей при проезде к д.5 ул.Новоселов г.Гатчина Обращение Нестеровой Л.М.,</w:t>
      </w:r>
    </w:p>
    <w:p w14:paraId="2CC890C5" w14:textId="77777777" w:rsidR="0089157A" w:rsidRDefault="0089157A" w:rsidP="0089157A">
      <w:pPr>
        <w:pStyle w:val="a8"/>
        <w:jc w:val="both"/>
        <w:rPr>
          <w:rFonts w:ascii="Times New Roman" w:eastAsia="Yu Gothic" w:hAnsi="Times New Roman"/>
          <w:sz w:val="28"/>
          <w:szCs w:val="28"/>
          <w:lang w:val="ru-RU"/>
        </w:rPr>
      </w:pPr>
      <w:r>
        <w:rPr>
          <w:rFonts w:ascii="Times New Roman" w:eastAsia="Yu Gothic" w:hAnsi="Times New Roman"/>
          <w:sz w:val="28"/>
          <w:szCs w:val="28"/>
          <w:lang w:val="ru-RU"/>
        </w:rPr>
        <w:t>Березин Н.Н.:</w:t>
      </w:r>
    </w:p>
    <w:p w14:paraId="545183E1" w14:textId="620F9A61" w:rsidR="00AD1FBB" w:rsidRDefault="0089157A" w:rsidP="0089157A">
      <w:pPr>
        <w:rPr>
          <w:rFonts w:eastAsia="Yu Gothic"/>
          <w:b w:val="0"/>
          <w:bCs/>
          <w:sz w:val="28"/>
          <w:szCs w:val="28"/>
        </w:rPr>
      </w:pPr>
      <w:r w:rsidRPr="0089157A">
        <w:rPr>
          <w:rFonts w:eastAsia="Yu Gothic"/>
          <w:b w:val="0"/>
          <w:bCs/>
          <w:sz w:val="28"/>
          <w:szCs w:val="28"/>
        </w:rPr>
        <w:t>Правила применения искусственных неровностей (далее по тексту – ИН) определены разделом 6 ГОСТа 52605-2006. «Технические средства организации дорожного движения. Искусственные неровности. Общие технические требования. Правила применения». В данном случае оснований для оборудования искусственных неровностей нет.</w:t>
      </w:r>
    </w:p>
    <w:p w14:paraId="0BA26E42" w14:textId="1B693854" w:rsidR="0089157A" w:rsidRDefault="0089157A" w:rsidP="0089157A">
      <w:pPr>
        <w:rPr>
          <w:b w:val="0"/>
          <w:bCs/>
          <w:sz w:val="28"/>
          <w:szCs w:val="28"/>
        </w:rPr>
      </w:pPr>
      <w:r w:rsidRPr="004F6E47">
        <w:rPr>
          <w:b w:val="0"/>
          <w:bCs/>
          <w:sz w:val="28"/>
          <w:szCs w:val="28"/>
        </w:rPr>
        <w:t>Разделом 17 ПДД определены правила движения в жилых зонах в том числе запрещено сквозное движение механических транспортных средств. Пунктом 17.4 указанного раздела дворовая территория, расположенная во дворе многоквартирных домов приравнена к жилой зоне, и на ней действуют аналогичные требования ПДД, то есть сквозное движение запрещено. В случае выявления нарушений правил дорожного движения любой гражданин вправе сообщить в органы ГИБДД о данном факте, подав заявление по почте, при личном посещении отдела ГИБДД, либо заполнив форму обращения на официальном сайте Госавтоинспекции.</w:t>
      </w:r>
    </w:p>
    <w:p w14:paraId="2EA2ABBC" w14:textId="4AB0FEC0" w:rsidR="0089157A" w:rsidRDefault="0089157A" w:rsidP="0089157A">
      <w:pPr>
        <w:rPr>
          <w:b w:val="0"/>
          <w:bCs/>
          <w:sz w:val="28"/>
          <w:szCs w:val="28"/>
        </w:rPr>
      </w:pPr>
      <w:r>
        <w:rPr>
          <w:b w:val="0"/>
          <w:bCs/>
          <w:sz w:val="28"/>
          <w:szCs w:val="28"/>
        </w:rPr>
        <w:t>Супренок А.А.:</w:t>
      </w:r>
    </w:p>
    <w:p w14:paraId="6736CEEB" w14:textId="3A0550E8" w:rsidR="0089157A" w:rsidRDefault="0089157A" w:rsidP="0089157A">
      <w:pPr>
        <w:rPr>
          <w:b w:val="0"/>
          <w:bCs/>
          <w:sz w:val="28"/>
          <w:szCs w:val="28"/>
        </w:rPr>
      </w:pPr>
      <w:r>
        <w:rPr>
          <w:b w:val="0"/>
          <w:bCs/>
          <w:sz w:val="28"/>
          <w:szCs w:val="28"/>
        </w:rPr>
        <w:t>При наличии прямого пути, в данном случае ул.Новоселов, проезжать по дворовой территории считаю нецелесообразным. Как следствие из этого – на дворовую территорию в 99% случаев заезжают жильцы близлежащих домов.</w:t>
      </w:r>
    </w:p>
    <w:p w14:paraId="353882D9" w14:textId="03E02415" w:rsidR="0089157A" w:rsidRDefault="0089157A" w:rsidP="0089157A">
      <w:pPr>
        <w:rPr>
          <w:b w:val="0"/>
          <w:bCs/>
          <w:sz w:val="28"/>
          <w:szCs w:val="28"/>
        </w:rPr>
      </w:pPr>
      <w:r>
        <w:rPr>
          <w:b w:val="0"/>
          <w:bCs/>
          <w:sz w:val="28"/>
          <w:szCs w:val="28"/>
        </w:rPr>
        <w:t>Материков Т.Ф.:</w:t>
      </w:r>
    </w:p>
    <w:p w14:paraId="48D4E251" w14:textId="66494B1A" w:rsidR="0089157A" w:rsidRDefault="0089157A" w:rsidP="0089157A">
      <w:pPr>
        <w:rPr>
          <w:b w:val="0"/>
          <w:bCs/>
          <w:sz w:val="28"/>
          <w:szCs w:val="28"/>
        </w:rPr>
      </w:pPr>
      <w:r>
        <w:rPr>
          <w:b w:val="0"/>
          <w:bCs/>
          <w:sz w:val="28"/>
          <w:szCs w:val="28"/>
        </w:rPr>
        <w:t>Предлагаю принять решение:</w:t>
      </w:r>
    </w:p>
    <w:p w14:paraId="24D31630" w14:textId="5CD968BC" w:rsidR="0089157A" w:rsidRDefault="0089157A" w:rsidP="0089157A">
      <w:pPr>
        <w:rPr>
          <w:b w:val="0"/>
          <w:bCs/>
          <w:sz w:val="28"/>
          <w:szCs w:val="28"/>
        </w:rPr>
      </w:pPr>
      <w:r w:rsidRPr="0089157A">
        <w:rPr>
          <w:b w:val="0"/>
          <w:bCs/>
          <w:sz w:val="28"/>
          <w:szCs w:val="28"/>
        </w:rPr>
        <w:t>В установке дорожных знаков, либо оборудования искусственных неровностей при проезде к д.5 ул.Новоселов г.Гатчина отказать. Разъяснить заявителю право сообщать в органы ГИБДД о факте нарушения ПДД, подав заявление по почте, при личном посещении отдела</w:t>
      </w:r>
      <w:r w:rsidRPr="004F6E47">
        <w:rPr>
          <w:b w:val="0"/>
          <w:bCs/>
          <w:sz w:val="28"/>
          <w:szCs w:val="28"/>
        </w:rPr>
        <w:t xml:space="preserve"> ГИБДД, либо заполнив форму обращения на официальном сайте Госавтоинспекции.</w:t>
      </w:r>
    </w:p>
    <w:p w14:paraId="1B93CF0A" w14:textId="555B5BB1" w:rsidR="0089157A" w:rsidRDefault="0089157A" w:rsidP="0089157A">
      <w:pPr>
        <w:rPr>
          <w:b w:val="0"/>
          <w:bCs/>
          <w:sz w:val="28"/>
          <w:szCs w:val="28"/>
        </w:rPr>
      </w:pPr>
      <w:r>
        <w:rPr>
          <w:b w:val="0"/>
          <w:bCs/>
          <w:sz w:val="28"/>
          <w:szCs w:val="28"/>
        </w:rPr>
        <w:t>Предложение принято единогласно.</w:t>
      </w:r>
    </w:p>
    <w:p w14:paraId="2CD984DF" w14:textId="47825774" w:rsidR="0089157A" w:rsidRDefault="0089157A" w:rsidP="0089157A">
      <w:pPr>
        <w:rPr>
          <w:b w:val="0"/>
          <w:bCs/>
          <w:sz w:val="28"/>
          <w:szCs w:val="28"/>
        </w:rPr>
      </w:pPr>
      <w:r>
        <w:rPr>
          <w:b w:val="0"/>
          <w:bCs/>
          <w:sz w:val="28"/>
          <w:szCs w:val="28"/>
        </w:rPr>
        <w:t>Решение:</w:t>
      </w:r>
    </w:p>
    <w:p w14:paraId="6E61CECF" w14:textId="66D589FC" w:rsidR="0089157A" w:rsidRDefault="0089157A" w:rsidP="0089157A">
      <w:pPr>
        <w:rPr>
          <w:b w:val="0"/>
          <w:bCs/>
          <w:sz w:val="28"/>
          <w:szCs w:val="28"/>
        </w:rPr>
      </w:pPr>
      <w:r w:rsidRPr="0089157A">
        <w:rPr>
          <w:b w:val="0"/>
          <w:bCs/>
          <w:sz w:val="28"/>
          <w:szCs w:val="28"/>
        </w:rPr>
        <w:t>В установке дорожных знаков, либо оборудования искусственных неровностей при проезде к д.5 ул.Новоселов г.Гатчина отказать. Разъяснить заявителю право сообщать в органы ГИБДД о факте нарушения ПДД, подав заявление по почте, при личном посещении отдела</w:t>
      </w:r>
      <w:r w:rsidRPr="004F6E47">
        <w:rPr>
          <w:b w:val="0"/>
          <w:bCs/>
          <w:sz w:val="28"/>
          <w:szCs w:val="28"/>
        </w:rPr>
        <w:t xml:space="preserve"> ГИБДД, либо заполнив форму обращения на официальном сайте Госавтоинспекции.</w:t>
      </w:r>
    </w:p>
    <w:p w14:paraId="291B67C8" w14:textId="78FDA7F9" w:rsidR="0089157A" w:rsidRDefault="0089157A" w:rsidP="0089157A">
      <w:pPr>
        <w:rPr>
          <w:b w:val="0"/>
          <w:bCs/>
          <w:sz w:val="28"/>
          <w:szCs w:val="28"/>
        </w:rPr>
      </w:pPr>
    </w:p>
    <w:p w14:paraId="24DE7525" w14:textId="09448AB5" w:rsidR="00EE0D73" w:rsidRDefault="0089157A" w:rsidP="00EE0D73">
      <w:pPr>
        <w:ind w:firstLine="426"/>
        <w:rPr>
          <w:sz w:val="28"/>
          <w:szCs w:val="28"/>
        </w:rPr>
      </w:pPr>
      <w:r w:rsidRPr="00EE0D73">
        <w:rPr>
          <w:sz w:val="28"/>
          <w:szCs w:val="28"/>
        </w:rPr>
        <w:t xml:space="preserve">5.7. Вопрос об </w:t>
      </w:r>
      <w:r w:rsidR="00EE0D73" w:rsidRPr="00EE0D73">
        <w:rPr>
          <w:sz w:val="28"/>
          <w:szCs w:val="28"/>
        </w:rPr>
        <w:t>организации пешеходного перехода на участке улично-дорожной сети по ул.Генерала Сандалова д.2 г.Гатчина. Обращение председателя комитета жилищно-коммунального хозяйства администрации Гатчинского муниципального района.</w:t>
      </w:r>
    </w:p>
    <w:p w14:paraId="2589F754" w14:textId="71A8E5E1" w:rsidR="00985635" w:rsidRDefault="00985635" w:rsidP="00985635">
      <w:pPr>
        <w:rPr>
          <w:b w:val="0"/>
          <w:bCs/>
          <w:sz w:val="28"/>
          <w:szCs w:val="28"/>
        </w:rPr>
      </w:pPr>
      <w:r>
        <w:rPr>
          <w:b w:val="0"/>
          <w:bCs/>
          <w:sz w:val="28"/>
          <w:szCs w:val="28"/>
        </w:rPr>
        <w:t>Березин Н.Н.:</w:t>
      </w:r>
    </w:p>
    <w:p w14:paraId="7787E677" w14:textId="0C5D93AB" w:rsidR="00985635" w:rsidRDefault="00985635" w:rsidP="00985635">
      <w:pPr>
        <w:rPr>
          <w:b w:val="0"/>
          <w:bCs/>
          <w:spacing w:val="2"/>
          <w:sz w:val="28"/>
          <w:szCs w:val="28"/>
        </w:rPr>
      </w:pPr>
      <w:r w:rsidRPr="00985635">
        <w:rPr>
          <w:b w:val="0"/>
          <w:bCs/>
          <w:spacing w:val="2"/>
          <w:sz w:val="28"/>
          <w:szCs w:val="28"/>
          <w:shd w:val="clear" w:color="auto" w:fill="FFFFFF"/>
        </w:rPr>
        <w:t xml:space="preserve">В соответствии с пунктами 4.7 и 4.8 </w:t>
      </w:r>
      <w:r w:rsidRPr="00985635">
        <w:rPr>
          <w:b w:val="0"/>
          <w:bCs/>
          <w:sz w:val="28"/>
          <w:szCs w:val="28"/>
          <w:shd w:val="clear" w:color="auto" w:fill="FFFFFF"/>
        </w:rPr>
        <w:t xml:space="preserve">ГОСТа </w:t>
      </w:r>
      <w:r w:rsidRPr="00985635">
        <w:rPr>
          <w:b w:val="0"/>
          <w:bCs/>
          <w:sz w:val="28"/>
          <w:szCs w:val="28"/>
        </w:rPr>
        <w:t>32944-2014 «Дороги автомобильные общего пользования. Пешеходные переходы. Классификация. Общие требования» установлены предельные параметры для устройства пешеходных переходов, а именно пункт 4.7 «</w:t>
      </w:r>
      <w:r w:rsidRPr="00985635">
        <w:rPr>
          <w:b w:val="0"/>
          <w:bCs/>
          <w:spacing w:val="2"/>
          <w:sz w:val="28"/>
          <w:szCs w:val="28"/>
        </w:rPr>
        <w:t>Устройство наземных пешеходных переходов с обозначением их дорожными знаками "Пешеходный переход" по </w:t>
      </w:r>
      <w:hyperlink r:id="rId7" w:history="1">
        <w:r w:rsidRPr="00985635">
          <w:rPr>
            <w:rStyle w:val="ac"/>
            <w:b w:val="0"/>
            <w:bCs/>
            <w:color w:val="auto"/>
            <w:spacing w:val="2"/>
            <w:sz w:val="28"/>
            <w:szCs w:val="28"/>
            <w:u w:val="none"/>
          </w:rPr>
          <w:t>ГОСТ 32945</w:t>
        </w:r>
      </w:hyperlink>
      <w:r w:rsidRPr="00985635">
        <w:rPr>
          <w:b w:val="0"/>
          <w:bCs/>
          <w:spacing w:val="2"/>
          <w:sz w:val="28"/>
          <w:szCs w:val="28"/>
        </w:rPr>
        <w:t> и (или) горизонтальной дорожной разметкой по </w:t>
      </w:r>
      <w:hyperlink r:id="rId8" w:history="1">
        <w:r w:rsidRPr="00985635">
          <w:rPr>
            <w:rStyle w:val="ac"/>
            <w:b w:val="0"/>
            <w:bCs/>
            <w:color w:val="auto"/>
            <w:spacing w:val="2"/>
            <w:sz w:val="28"/>
            <w:szCs w:val="28"/>
            <w:u w:val="none"/>
          </w:rPr>
          <w:t>ГОСТ 32953</w:t>
        </w:r>
      </w:hyperlink>
      <w:r w:rsidRPr="00985635">
        <w:rPr>
          <w:b w:val="0"/>
          <w:bCs/>
          <w:spacing w:val="2"/>
          <w:sz w:val="28"/>
          <w:szCs w:val="28"/>
        </w:rPr>
        <w:t> осуществляется в местах установившихся пешеходных связей и на перекрестках при интенсивности движения транспорта более 50 ед./ч и интенсивности движения пешеходов более 150 чел./ч», а в соответствии с текстом пункта 4.8  того же ГОСТа «При интенсивности движения транспорта и пешеходов менее указанных в 4.7 пешеходные переходы не устраиваются, безопасность перехода проезжей части пешеходами обеспечивается их обязанностью выполнения требований </w:t>
      </w:r>
      <w:hyperlink r:id="rId9" w:history="1">
        <w:r w:rsidRPr="00985635">
          <w:rPr>
            <w:rStyle w:val="ac"/>
            <w:b w:val="0"/>
            <w:bCs/>
            <w:color w:val="auto"/>
            <w:spacing w:val="2"/>
            <w:sz w:val="28"/>
            <w:szCs w:val="28"/>
            <w:u w:val="none"/>
          </w:rPr>
          <w:t>правил дорожного движения</w:t>
        </w:r>
      </w:hyperlink>
      <w:r w:rsidR="00A87B79">
        <w:rPr>
          <w:rStyle w:val="ac"/>
          <w:b w:val="0"/>
          <w:bCs/>
          <w:color w:val="auto"/>
          <w:spacing w:val="2"/>
          <w:sz w:val="28"/>
          <w:szCs w:val="28"/>
          <w:u w:val="none"/>
        </w:rPr>
        <w:t xml:space="preserve"> </w:t>
      </w:r>
      <w:r w:rsidRPr="00985635">
        <w:rPr>
          <w:b w:val="0"/>
          <w:bCs/>
          <w:spacing w:val="2"/>
          <w:sz w:val="28"/>
          <w:szCs w:val="28"/>
        </w:rPr>
        <w:t>государств - членов Евразийского экономического союза…».</w:t>
      </w:r>
    </w:p>
    <w:p w14:paraId="08B3084D" w14:textId="76292F27" w:rsidR="0089157A" w:rsidRDefault="00985635" w:rsidP="00E51FCC">
      <w:pPr>
        <w:rPr>
          <w:b w:val="0"/>
          <w:bCs/>
          <w:spacing w:val="2"/>
          <w:sz w:val="28"/>
          <w:szCs w:val="28"/>
          <w:shd w:val="clear" w:color="auto" w:fill="FFFFFF"/>
        </w:rPr>
      </w:pPr>
      <w:r w:rsidRPr="00985635">
        <w:rPr>
          <w:b w:val="0"/>
          <w:bCs/>
          <w:spacing w:val="2"/>
          <w:sz w:val="28"/>
          <w:szCs w:val="28"/>
        </w:rPr>
        <w:t>В соответствии с пунктом 6.2.2 вышеуказанного ГОСТа «</w:t>
      </w:r>
      <w:r w:rsidRPr="00985635">
        <w:rPr>
          <w:b w:val="0"/>
          <w:bCs/>
          <w:spacing w:val="2"/>
          <w:sz w:val="28"/>
          <w:szCs w:val="28"/>
          <w:shd w:val="clear" w:color="auto" w:fill="FFFFFF"/>
        </w:rPr>
        <w:t>Пешеходные переходы на проезжей части в соответствии с 6.2.1 и на существующих автомобильных дорогах в соответствии с 4.6 устраиваются в местах сложившейся траектории движения пешеходов</w:t>
      </w:r>
      <w:r>
        <w:rPr>
          <w:b w:val="0"/>
          <w:bCs/>
          <w:spacing w:val="2"/>
          <w:sz w:val="28"/>
          <w:szCs w:val="28"/>
          <w:shd w:val="clear" w:color="auto" w:fill="FFFFFF"/>
        </w:rPr>
        <w:t>…».</w:t>
      </w:r>
    </w:p>
    <w:p w14:paraId="2502ED05" w14:textId="1084AD2E" w:rsidR="00985635" w:rsidRDefault="00985635" w:rsidP="00E51FCC">
      <w:pPr>
        <w:rPr>
          <w:b w:val="0"/>
          <w:bCs/>
          <w:spacing w:val="2"/>
          <w:sz w:val="28"/>
          <w:szCs w:val="28"/>
          <w:shd w:val="clear" w:color="auto" w:fill="FFFFFF"/>
        </w:rPr>
      </w:pPr>
      <w:r>
        <w:rPr>
          <w:b w:val="0"/>
          <w:bCs/>
          <w:spacing w:val="2"/>
          <w:sz w:val="28"/>
          <w:szCs w:val="28"/>
          <w:shd w:val="clear" w:color="auto" w:fill="FFFFFF"/>
        </w:rPr>
        <w:t>Супренок А.А.:</w:t>
      </w:r>
    </w:p>
    <w:p w14:paraId="4CF47622" w14:textId="2F7763BD" w:rsidR="00985635" w:rsidRDefault="00985635" w:rsidP="00E51FCC">
      <w:pPr>
        <w:rPr>
          <w:b w:val="0"/>
          <w:bCs/>
          <w:spacing w:val="2"/>
          <w:sz w:val="28"/>
          <w:szCs w:val="28"/>
          <w:shd w:val="clear" w:color="auto" w:fill="FFFFFF"/>
        </w:rPr>
      </w:pPr>
      <w:r>
        <w:rPr>
          <w:b w:val="0"/>
          <w:bCs/>
          <w:spacing w:val="2"/>
          <w:sz w:val="28"/>
          <w:szCs w:val="28"/>
          <w:shd w:val="clear" w:color="auto" w:fill="FFFFFF"/>
        </w:rPr>
        <w:t>Интенсивность движения по указанному участку ул.Генерала Сандалова очень низкая.</w:t>
      </w:r>
    </w:p>
    <w:p w14:paraId="123A1EC8" w14:textId="5F3717EF" w:rsidR="00985635" w:rsidRDefault="00985635" w:rsidP="00E51FCC">
      <w:pPr>
        <w:rPr>
          <w:b w:val="0"/>
          <w:bCs/>
          <w:spacing w:val="2"/>
          <w:sz w:val="28"/>
          <w:szCs w:val="28"/>
          <w:shd w:val="clear" w:color="auto" w:fill="FFFFFF"/>
        </w:rPr>
      </w:pPr>
      <w:r>
        <w:rPr>
          <w:b w:val="0"/>
          <w:bCs/>
          <w:spacing w:val="2"/>
          <w:sz w:val="28"/>
          <w:szCs w:val="28"/>
          <w:shd w:val="clear" w:color="auto" w:fill="FFFFFF"/>
        </w:rPr>
        <w:t>Березин Н.Н.:</w:t>
      </w:r>
    </w:p>
    <w:p w14:paraId="5F9E0510" w14:textId="30F32808" w:rsidR="00985635" w:rsidRDefault="00A87B79" w:rsidP="00E51FCC">
      <w:pPr>
        <w:rPr>
          <w:b w:val="0"/>
          <w:bCs/>
          <w:spacing w:val="2"/>
          <w:sz w:val="28"/>
          <w:szCs w:val="28"/>
          <w:shd w:val="clear" w:color="auto" w:fill="FFFFFF"/>
        </w:rPr>
      </w:pPr>
      <w:r>
        <w:rPr>
          <w:b w:val="0"/>
          <w:bCs/>
          <w:spacing w:val="2"/>
          <w:sz w:val="28"/>
          <w:szCs w:val="28"/>
          <w:shd w:val="clear" w:color="auto" w:fill="FFFFFF"/>
        </w:rPr>
        <w:t>ДТП с участием пешеходов на данном участке за 2019-2020 год не зафиксировано.</w:t>
      </w:r>
    </w:p>
    <w:p w14:paraId="7B5381A3" w14:textId="00CD3EF1" w:rsidR="00A87B79" w:rsidRDefault="00A87B79" w:rsidP="00E51FCC">
      <w:pPr>
        <w:rPr>
          <w:b w:val="0"/>
          <w:bCs/>
          <w:spacing w:val="2"/>
          <w:sz w:val="28"/>
          <w:szCs w:val="28"/>
          <w:shd w:val="clear" w:color="auto" w:fill="FFFFFF"/>
        </w:rPr>
      </w:pPr>
      <w:r>
        <w:rPr>
          <w:b w:val="0"/>
          <w:bCs/>
          <w:spacing w:val="2"/>
          <w:sz w:val="28"/>
          <w:szCs w:val="28"/>
          <w:shd w:val="clear" w:color="auto" w:fill="FFFFFF"/>
        </w:rPr>
        <w:t>Материков Т.Ф.:</w:t>
      </w:r>
    </w:p>
    <w:p w14:paraId="5CF44E42" w14:textId="3BC143C4" w:rsidR="00A87B79" w:rsidRDefault="00A87B79" w:rsidP="00E51FCC">
      <w:pPr>
        <w:rPr>
          <w:b w:val="0"/>
          <w:bCs/>
          <w:spacing w:val="2"/>
          <w:sz w:val="28"/>
          <w:szCs w:val="28"/>
          <w:shd w:val="clear" w:color="auto" w:fill="FFFFFF"/>
        </w:rPr>
      </w:pPr>
      <w:r>
        <w:rPr>
          <w:b w:val="0"/>
          <w:bCs/>
          <w:spacing w:val="2"/>
          <w:sz w:val="28"/>
          <w:szCs w:val="28"/>
          <w:shd w:val="clear" w:color="auto" w:fill="FFFFFF"/>
        </w:rPr>
        <w:t>Предлагаю принять решение:</w:t>
      </w:r>
    </w:p>
    <w:p w14:paraId="00518867" w14:textId="31D8FA2A" w:rsidR="00A87B79" w:rsidRPr="00A87B79" w:rsidRDefault="00A87B79" w:rsidP="00E51FCC">
      <w:pPr>
        <w:rPr>
          <w:b w:val="0"/>
          <w:bCs/>
          <w:sz w:val="28"/>
          <w:szCs w:val="28"/>
        </w:rPr>
      </w:pPr>
      <w:r w:rsidRPr="00A87B79">
        <w:rPr>
          <w:b w:val="0"/>
          <w:bCs/>
          <w:sz w:val="28"/>
          <w:szCs w:val="28"/>
        </w:rPr>
        <w:t>Обустройство пешеходного перехода на участке улично-дорожной сети по ул.Генерала Сандалова д.2 г.Гатчина нецелесообразно.</w:t>
      </w:r>
    </w:p>
    <w:p w14:paraId="6C01DCDF" w14:textId="003EC85D" w:rsidR="00A87B79" w:rsidRPr="00A87B79" w:rsidRDefault="00A87B79" w:rsidP="00E51FCC">
      <w:pPr>
        <w:rPr>
          <w:b w:val="0"/>
          <w:bCs/>
          <w:sz w:val="28"/>
          <w:szCs w:val="28"/>
        </w:rPr>
      </w:pPr>
      <w:r w:rsidRPr="00A87B79">
        <w:rPr>
          <w:b w:val="0"/>
          <w:bCs/>
          <w:sz w:val="28"/>
          <w:szCs w:val="28"/>
        </w:rPr>
        <w:t>Предложение принято большинством голосов.</w:t>
      </w:r>
    </w:p>
    <w:p w14:paraId="039940ED" w14:textId="4B8018E9" w:rsidR="00A87B79" w:rsidRPr="00A87B79" w:rsidRDefault="00A87B79" w:rsidP="00E51FCC">
      <w:pPr>
        <w:rPr>
          <w:b w:val="0"/>
          <w:bCs/>
          <w:sz w:val="28"/>
          <w:szCs w:val="28"/>
        </w:rPr>
      </w:pPr>
      <w:r w:rsidRPr="00A87B79">
        <w:rPr>
          <w:b w:val="0"/>
          <w:bCs/>
          <w:sz w:val="28"/>
          <w:szCs w:val="28"/>
        </w:rPr>
        <w:t>Решение:</w:t>
      </w:r>
    </w:p>
    <w:p w14:paraId="0C4884BB" w14:textId="09D70054" w:rsidR="00A87B79" w:rsidRPr="00A87B79" w:rsidRDefault="00A87B79" w:rsidP="00E51FCC">
      <w:pPr>
        <w:rPr>
          <w:b w:val="0"/>
          <w:bCs/>
          <w:spacing w:val="2"/>
          <w:sz w:val="28"/>
          <w:szCs w:val="28"/>
          <w:shd w:val="clear" w:color="auto" w:fill="FFFFFF"/>
        </w:rPr>
      </w:pPr>
      <w:r w:rsidRPr="00A87B79">
        <w:rPr>
          <w:b w:val="0"/>
          <w:bCs/>
          <w:sz w:val="28"/>
          <w:szCs w:val="28"/>
        </w:rPr>
        <w:t>Обустройство пешеходного перехода на участке улично-дорожной сети по ул.Генерала Сандалова д.2 г.Гатчина нецелесообразно.</w:t>
      </w:r>
    </w:p>
    <w:p w14:paraId="2CB8323A" w14:textId="13B06C2C" w:rsidR="00985635" w:rsidRDefault="00985635" w:rsidP="00E51FCC">
      <w:pPr>
        <w:rPr>
          <w:b w:val="0"/>
          <w:bCs/>
          <w:sz w:val="28"/>
          <w:szCs w:val="28"/>
        </w:rPr>
      </w:pPr>
    </w:p>
    <w:p w14:paraId="69A361DD" w14:textId="36E8CF30" w:rsidR="00A87B79" w:rsidRPr="00A87B79" w:rsidRDefault="00A87B79" w:rsidP="00A87B79">
      <w:pPr>
        <w:ind w:firstLine="360"/>
        <w:rPr>
          <w:sz w:val="28"/>
          <w:szCs w:val="28"/>
        </w:rPr>
      </w:pPr>
      <w:r w:rsidRPr="00A87B79">
        <w:rPr>
          <w:sz w:val="28"/>
          <w:szCs w:val="28"/>
        </w:rPr>
        <w:t>5.8. Вопрос об устройстве искусственных неровностей по адресу г.Гатчина ул.Рощинская д.13. Обращение председателя комитета жилищно-коммунального хозяйства администрации Гатчинского муниципального района,</w:t>
      </w:r>
    </w:p>
    <w:p w14:paraId="2C1B0383" w14:textId="27649166" w:rsidR="00A87B79" w:rsidRDefault="008F6A5E" w:rsidP="00E51FCC">
      <w:pPr>
        <w:rPr>
          <w:b w:val="0"/>
          <w:bCs/>
          <w:sz w:val="28"/>
          <w:szCs w:val="28"/>
        </w:rPr>
      </w:pPr>
      <w:r>
        <w:rPr>
          <w:b w:val="0"/>
          <w:bCs/>
          <w:sz w:val="28"/>
          <w:szCs w:val="28"/>
        </w:rPr>
        <w:t>Супренок А.А.:</w:t>
      </w:r>
    </w:p>
    <w:p w14:paraId="582ABEA9" w14:textId="6A2C70C7" w:rsidR="008F6A5E" w:rsidRDefault="008F6A5E" w:rsidP="00E51FCC">
      <w:pPr>
        <w:rPr>
          <w:b w:val="0"/>
          <w:bCs/>
          <w:sz w:val="28"/>
          <w:szCs w:val="28"/>
        </w:rPr>
      </w:pPr>
      <w:r>
        <w:rPr>
          <w:b w:val="0"/>
          <w:bCs/>
          <w:sz w:val="28"/>
          <w:szCs w:val="28"/>
        </w:rPr>
        <w:t>Проблема транзитного потока транспортных средств через рассматриваемую дворовую территорию существует, и как следствие из этого велика вероятность наезда на пешеходов. Плюс к этому в указанном районе располагается детское дошкольное учреждение.</w:t>
      </w:r>
    </w:p>
    <w:p w14:paraId="168299B7" w14:textId="2CD0ECFE" w:rsidR="008F6A5E" w:rsidRDefault="008F6A5E" w:rsidP="00E51FCC">
      <w:pPr>
        <w:rPr>
          <w:b w:val="0"/>
          <w:bCs/>
          <w:sz w:val="28"/>
          <w:szCs w:val="28"/>
        </w:rPr>
      </w:pPr>
      <w:r>
        <w:rPr>
          <w:b w:val="0"/>
          <w:bCs/>
          <w:sz w:val="28"/>
          <w:szCs w:val="28"/>
        </w:rPr>
        <w:t>Федоров Н.И.:</w:t>
      </w:r>
    </w:p>
    <w:p w14:paraId="66209D92" w14:textId="2741AB96" w:rsidR="008F6A5E" w:rsidRDefault="008F6A5E" w:rsidP="00E51FCC">
      <w:pPr>
        <w:rPr>
          <w:b w:val="0"/>
          <w:bCs/>
          <w:sz w:val="28"/>
          <w:szCs w:val="28"/>
        </w:rPr>
      </w:pPr>
      <w:r>
        <w:rPr>
          <w:b w:val="0"/>
          <w:bCs/>
          <w:sz w:val="28"/>
          <w:szCs w:val="28"/>
        </w:rPr>
        <w:t>Оборудованные ранее искусственные неровности имею очень сильный износ.</w:t>
      </w:r>
    </w:p>
    <w:p w14:paraId="292A5F2E" w14:textId="11A2BD50" w:rsidR="008F6A5E" w:rsidRDefault="008F6A5E" w:rsidP="00E51FCC">
      <w:pPr>
        <w:rPr>
          <w:b w:val="0"/>
          <w:bCs/>
          <w:sz w:val="28"/>
          <w:szCs w:val="28"/>
        </w:rPr>
      </w:pPr>
      <w:r>
        <w:rPr>
          <w:b w:val="0"/>
          <w:bCs/>
          <w:sz w:val="28"/>
          <w:szCs w:val="28"/>
        </w:rPr>
        <w:t>Предлагаю восстановить искусственные неровности в асфальтовом исполнении.</w:t>
      </w:r>
    </w:p>
    <w:p w14:paraId="2B455246" w14:textId="7E7232E4" w:rsidR="008F6A5E" w:rsidRDefault="008F6A5E" w:rsidP="00E51FCC">
      <w:pPr>
        <w:rPr>
          <w:b w:val="0"/>
          <w:bCs/>
          <w:sz w:val="28"/>
          <w:szCs w:val="28"/>
        </w:rPr>
      </w:pPr>
      <w:r>
        <w:rPr>
          <w:b w:val="0"/>
          <w:bCs/>
          <w:sz w:val="28"/>
          <w:szCs w:val="28"/>
        </w:rPr>
        <w:t>Предложение принято единогласно.</w:t>
      </w:r>
    </w:p>
    <w:p w14:paraId="7E173EA0" w14:textId="3C21ECA8" w:rsidR="008F6A5E" w:rsidRDefault="008F6A5E" w:rsidP="00E51FCC">
      <w:pPr>
        <w:rPr>
          <w:b w:val="0"/>
          <w:bCs/>
          <w:sz w:val="28"/>
          <w:szCs w:val="28"/>
        </w:rPr>
      </w:pPr>
      <w:r>
        <w:rPr>
          <w:b w:val="0"/>
          <w:bCs/>
          <w:sz w:val="28"/>
          <w:szCs w:val="28"/>
        </w:rPr>
        <w:t>Решение:</w:t>
      </w:r>
    </w:p>
    <w:p w14:paraId="7C80B096" w14:textId="77AD0AB6" w:rsidR="008F6A5E" w:rsidRDefault="008F6A5E" w:rsidP="00E51FCC">
      <w:pPr>
        <w:rPr>
          <w:b w:val="0"/>
          <w:bCs/>
          <w:sz w:val="28"/>
          <w:szCs w:val="28"/>
        </w:rPr>
      </w:pPr>
      <w:r>
        <w:rPr>
          <w:b w:val="0"/>
          <w:bCs/>
          <w:sz w:val="28"/>
          <w:szCs w:val="28"/>
        </w:rPr>
        <w:t>Восстановить искусственные неровности по дворовой территории в районе ул.Рощинская д.13. Срок: 01.06.2021 г. Отв.: Супренок А.А.</w:t>
      </w:r>
    </w:p>
    <w:p w14:paraId="4480D1FE" w14:textId="1D04CA14" w:rsidR="008F6A5E" w:rsidRDefault="008F6A5E" w:rsidP="00E51FCC">
      <w:pPr>
        <w:rPr>
          <w:b w:val="0"/>
          <w:bCs/>
          <w:sz w:val="28"/>
          <w:szCs w:val="28"/>
        </w:rPr>
      </w:pPr>
    </w:p>
    <w:p w14:paraId="0D49AEDE" w14:textId="048F2A37" w:rsidR="008F6A5E" w:rsidRPr="008F6A5E" w:rsidRDefault="008F6A5E" w:rsidP="008F6A5E">
      <w:pPr>
        <w:ind w:firstLine="360"/>
        <w:rPr>
          <w:sz w:val="28"/>
          <w:szCs w:val="28"/>
        </w:rPr>
      </w:pPr>
      <w:r w:rsidRPr="008F6A5E">
        <w:rPr>
          <w:sz w:val="28"/>
          <w:szCs w:val="28"/>
        </w:rPr>
        <w:t>5.9. Вопрос об установки дорожных знаков, запрещающих парковку на дворовой территории многоквартирных домов по адресам г.Гатчина ул.Урицкого д.35, Инженерный переулок д.1, ул.Володарского д.34. Обращение Шахова В.А.,</w:t>
      </w:r>
    </w:p>
    <w:p w14:paraId="3443F24E" w14:textId="5952EDAE" w:rsidR="00A87B79" w:rsidRDefault="00490A2F" w:rsidP="00E51FCC">
      <w:pPr>
        <w:rPr>
          <w:b w:val="0"/>
          <w:bCs/>
          <w:sz w:val="28"/>
          <w:szCs w:val="28"/>
        </w:rPr>
      </w:pPr>
      <w:r>
        <w:rPr>
          <w:b w:val="0"/>
          <w:bCs/>
          <w:sz w:val="28"/>
          <w:szCs w:val="28"/>
        </w:rPr>
        <w:t>Федоров Н.И.:</w:t>
      </w:r>
    </w:p>
    <w:p w14:paraId="5D750EF7" w14:textId="5F59DFF7" w:rsidR="00490A2F" w:rsidRDefault="00490A2F" w:rsidP="00E51FCC">
      <w:pPr>
        <w:rPr>
          <w:b w:val="0"/>
          <w:bCs/>
          <w:color w:val="000000"/>
          <w:sz w:val="28"/>
          <w:szCs w:val="28"/>
        </w:rPr>
      </w:pPr>
      <w:r w:rsidRPr="006A68FE">
        <w:rPr>
          <w:b w:val="0"/>
          <w:bCs/>
          <w:sz w:val="28"/>
          <w:szCs w:val="28"/>
        </w:rPr>
        <w:t>Парковка у подъездов</w:t>
      </w:r>
      <w:r w:rsidR="006A68FE">
        <w:rPr>
          <w:b w:val="0"/>
          <w:bCs/>
          <w:sz w:val="28"/>
          <w:szCs w:val="28"/>
        </w:rPr>
        <w:t xml:space="preserve"> и вообще у жилых зданий</w:t>
      </w:r>
      <w:r w:rsidRPr="006A68FE">
        <w:rPr>
          <w:b w:val="0"/>
          <w:bCs/>
          <w:sz w:val="28"/>
          <w:szCs w:val="28"/>
        </w:rPr>
        <w:t xml:space="preserve"> запрещена нормами СанПин</w:t>
      </w:r>
      <w:r w:rsidR="006A68FE" w:rsidRPr="006A68FE">
        <w:rPr>
          <w:b w:val="0"/>
          <w:bCs/>
          <w:sz w:val="28"/>
          <w:szCs w:val="28"/>
        </w:rPr>
        <w:t xml:space="preserve"> </w:t>
      </w:r>
      <w:r w:rsidR="006A68FE" w:rsidRPr="0014248B">
        <w:rPr>
          <w:b w:val="0"/>
          <w:bCs/>
          <w:color w:val="000000"/>
          <w:sz w:val="28"/>
          <w:szCs w:val="28"/>
        </w:rPr>
        <w:t>2.2.1/2.1.1.1200-03</w:t>
      </w:r>
      <w:r w:rsidR="006A68FE">
        <w:rPr>
          <w:b w:val="0"/>
          <w:bCs/>
          <w:color w:val="000000"/>
          <w:sz w:val="28"/>
          <w:szCs w:val="28"/>
        </w:rPr>
        <w:t xml:space="preserve"> на расстоянии ближе 10 м.</w:t>
      </w:r>
    </w:p>
    <w:p w14:paraId="15F1E106" w14:textId="55F0F13B" w:rsidR="006A68FE" w:rsidRDefault="006A68FE" w:rsidP="00E51FCC">
      <w:pPr>
        <w:rPr>
          <w:b w:val="0"/>
          <w:bCs/>
          <w:color w:val="000000"/>
          <w:sz w:val="28"/>
          <w:szCs w:val="28"/>
        </w:rPr>
      </w:pPr>
      <w:r>
        <w:rPr>
          <w:b w:val="0"/>
          <w:bCs/>
          <w:color w:val="000000"/>
          <w:sz w:val="28"/>
          <w:szCs w:val="28"/>
        </w:rPr>
        <w:t xml:space="preserve">Однако Градостроительный кодекс и нормы </w:t>
      </w:r>
      <w:r w:rsidRPr="006A68FE">
        <w:rPr>
          <w:b w:val="0"/>
          <w:bCs/>
          <w:sz w:val="28"/>
          <w:szCs w:val="28"/>
        </w:rPr>
        <w:t>СанПин</w:t>
      </w:r>
      <w:r>
        <w:rPr>
          <w:b w:val="0"/>
          <w:bCs/>
          <w:sz w:val="28"/>
          <w:szCs w:val="28"/>
        </w:rPr>
        <w:t>а</w:t>
      </w:r>
      <w:r w:rsidRPr="006A68FE">
        <w:rPr>
          <w:b w:val="0"/>
          <w:bCs/>
          <w:sz w:val="28"/>
          <w:szCs w:val="28"/>
        </w:rPr>
        <w:t xml:space="preserve"> </w:t>
      </w:r>
      <w:r w:rsidRPr="0014248B">
        <w:rPr>
          <w:b w:val="0"/>
          <w:bCs/>
          <w:color w:val="000000"/>
          <w:sz w:val="28"/>
          <w:szCs w:val="28"/>
        </w:rPr>
        <w:t>2.2.1/2.1.1.1200-03</w:t>
      </w:r>
      <w:r>
        <w:rPr>
          <w:b w:val="0"/>
          <w:bCs/>
          <w:color w:val="000000"/>
          <w:sz w:val="28"/>
          <w:szCs w:val="28"/>
        </w:rPr>
        <w:t xml:space="preserve"> не запрещают парковку транспортных средств на дворовых территориях.</w:t>
      </w:r>
    </w:p>
    <w:p w14:paraId="176348FD" w14:textId="5D9F80A7" w:rsidR="006A68FE" w:rsidRDefault="006A68FE" w:rsidP="00E51FCC">
      <w:pPr>
        <w:rPr>
          <w:b w:val="0"/>
          <w:bCs/>
          <w:color w:val="000000"/>
          <w:sz w:val="28"/>
          <w:szCs w:val="28"/>
        </w:rPr>
      </w:pPr>
      <w:r>
        <w:rPr>
          <w:b w:val="0"/>
          <w:bCs/>
          <w:color w:val="000000"/>
          <w:sz w:val="28"/>
          <w:szCs w:val="28"/>
        </w:rPr>
        <w:t>Оснований для запрещения парковки на дворовой территории нет.</w:t>
      </w:r>
    </w:p>
    <w:p w14:paraId="4B176B72" w14:textId="5A5D2ADB" w:rsidR="006A68FE" w:rsidRDefault="006A68FE" w:rsidP="00E51FCC">
      <w:pPr>
        <w:rPr>
          <w:b w:val="0"/>
          <w:bCs/>
          <w:sz w:val="28"/>
          <w:szCs w:val="28"/>
          <w:shd w:val="clear" w:color="auto" w:fill="FFFFFF"/>
        </w:rPr>
      </w:pPr>
      <w:r w:rsidRPr="006A68FE">
        <w:rPr>
          <w:b w:val="0"/>
          <w:bCs/>
          <w:sz w:val="28"/>
          <w:szCs w:val="28"/>
        </w:rPr>
        <w:t xml:space="preserve">За нарушение норм </w:t>
      </w:r>
      <w:r w:rsidRPr="006A68FE">
        <w:rPr>
          <w:b w:val="0"/>
          <w:bCs/>
          <w:sz w:val="28"/>
          <w:szCs w:val="28"/>
          <w:shd w:val="clear" w:color="auto" w:fill="FFFFFF"/>
        </w:rPr>
        <w:t>Санитарно-эпидемиологические правил и норматив</w:t>
      </w:r>
      <w:r>
        <w:rPr>
          <w:b w:val="0"/>
          <w:bCs/>
          <w:sz w:val="28"/>
          <w:szCs w:val="28"/>
          <w:shd w:val="clear" w:color="auto" w:fill="FFFFFF"/>
        </w:rPr>
        <w:t>ов предусмотрена ответственность в соответствии с КоАП РФ</w:t>
      </w:r>
      <w:r w:rsidR="007649D6">
        <w:rPr>
          <w:b w:val="0"/>
          <w:bCs/>
          <w:sz w:val="28"/>
          <w:szCs w:val="28"/>
          <w:shd w:val="clear" w:color="auto" w:fill="FFFFFF"/>
        </w:rPr>
        <w:t>.</w:t>
      </w:r>
    </w:p>
    <w:p w14:paraId="4341E6CE" w14:textId="6FE23B39" w:rsidR="007649D6" w:rsidRDefault="007649D6" w:rsidP="00E51FCC">
      <w:pPr>
        <w:rPr>
          <w:b w:val="0"/>
          <w:bCs/>
          <w:sz w:val="28"/>
          <w:szCs w:val="28"/>
          <w:shd w:val="clear" w:color="auto" w:fill="FFFFFF"/>
        </w:rPr>
      </w:pPr>
      <w:r>
        <w:rPr>
          <w:b w:val="0"/>
          <w:bCs/>
          <w:sz w:val="28"/>
          <w:szCs w:val="28"/>
          <w:shd w:val="clear" w:color="auto" w:fill="FFFFFF"/>
        </w:rPr>
        <w:t>Супренок А.А.:</w:t>
      </w:r>
    </w:p>
    <w:p w14:paraId="5506EDB2" w14:textId="5CF7768B" w:rsidR="007649D6" w:rsidRDefault="007649D6" w:rsidP="00E51FCC">
      <w:pPr>
        <w:rPr>
          <w:b w:val="0"/>
          <w:bCs/>
          <w:sz w:val="28"/>
          <w:szCs w:val="28"/>
          <w:shd w:val="clear" w:color="auto" w:fill="FFFFFF"/>
        </w:rPr>
      </w:pPr>
      <w:r>
        <w:rPr>
          <w:b w:val="0"/>
          <w:bCs/>
          <w:sz w:val="28"/>
          <w:szCs w:val="28"/>
          <w:shd w:val="clear" w:color="auto" w:fill="FFFFFF"/>
        </w:rPr>
        <w:t>В 2021 году в рамках проведения работ по благоустройству будут проведены мероприятия по ликвидации возможности парковки автомобилей ближе 10 метров к фасаду МКД.</w:t>
      </w:r>
    </w:p>
    <w:p w14:paraId="1C8B9C26" w14:textId="7671D9D4" w:rsidR="007649D6" w:rsidRDefault="007649D6" w:rsidP="00E51FCC">
      <w:pPr>
        <w:rPr>
          <w:b w:val="0"/>
          <w:bCs/>
          <w:sz w:val="28"/>
          <w:szCs w:val="28"/>
          <w:shd w:val="clear" w:color="auto" w:fill="FFFFFF"/>
        </w:rPr>
      </w:pPr>
      <w:r>
        <w:rPr>
          <w:b w:val="0"/>
          <w:bCs/>
          <w:sz w:val="28"/>
          <w:szCs w:val="28"/>
          <w:shd w:val="clear" w:color="auto" w:fill="FFFFFF"/>
        </w:rPr>
        <w:t>Материков Т.Ф.:</w:t>
      </w:r>
    </w:p>
    <w:p w14:paraId="08BE88D7" w14:textId="7322EFFA" w:rsidR="007649D6" w:rsidRDefault="007649D6" w:rsidP="00E51FCC">
      <w:pPr>
        <w:rPr>
          <w:b w:val="0"/>
          <w:bCs/>
          <w:sz w:val="28"/>
          <w:szCs w:val="28"/>
          <w:shd w:val="clear" w:color="auto" w:fill="FFFFFF"/>
        </w:rPr>
      </w:pPr>
      <w:r>
        <w:rPr>
          <w:b w:val="0"/>
          <w:bCs/>
          <w:sz w:val="28"/>
          <w:szCs w:val="28"/>
          <w:shd w:val="clear" w:color="auto" w:fill="FFFFFF"/>
        </w:rPr>
        <w:t>Предлагаю принять решение:</w:t>
      </w:r>
    </w:p>
    <w:p w14:paraId="1E5D41EF" w14:textId="3D5ECB2B" w:rsidR="007649D6" w:rsidRDefault="007649D6" w:rsidP="00E51FCC">
      <w:pPr>
        <w:rPr>
          <w:b w:val="0"/>
          <w:bCs/>
          <w:sz w:val="28"/>
          <w:szCs w:val="28"/>
        </w:rPr>
      </w:pPr>
      <w:r w:rsidRPr="007649D6">
        <w:rPr>
          <w:b w:val="0"/>
          <w:bCs/>
          <w:sz w:val="28"/>
          <w:szCs w:val="28"/>
          <w:shd w:val="clear" w:color="auto" w:fill="FFFFFF"/>
        </w:rPr>
        <w:t xml:space="preserve">В установке дорожных знаков для запрещения парковки на дворовой территории </w:t>
      </w:r>
      <w:r w:rsidRPr="007649D6">
        <w:rPr>
          <w:b w:val="0"/>
          <w:bCs/>
          <w:sz w:val="28"/>
          <w:szCs w:val="28"/>
        </w:rPr>
        <w:t>многоквартирных домов по адресам г.Гатчина ул.Урицкого д.35, Инженерный переулок д.1, ул.Володарского д.34</w:t>
      </w:r>
      <w:r>
        <w:rPr>
          <w:b w:val="0"/>
          <w:bCs/>
          <w:sz w:val="28"/>
          <w:szCs w:val="28"/>
        </w:rPr>
        <w:t xml:space="preserve"> отказать.</w:t>
      </w:r>
    </w:p>
    <w:p w14:paraId="78A50A02" w14:textId="06AA5BFB" w:rsidR="007649D6" w:rsidRDefault="007649D6" w:rsidP="00E51FCC">
      <w:pPr>
        <w:rPr>
          <w:b w:val="0"/>
          <w:bCs/>
          <w:sz w:val="28"/>
          <w:szCs w:val="28"/>
        </w:rPr>
      </w:pPr>
      <w:r>
        <w:rPr>
          <w:b w:val="0"/>
          <w:bCs/>
          <w:sz w:val="28"/>
          <w:szCs w:val="28"/>
        </w:rPr>
        <w:t>Предложение принято единогласно.</w:t>
      </w:r>
    </w:p>
    <w:p w14:paraId="50974E20" w14:textId="4D17C938" w:rsidR="007649D6" w:rsidRPr="007649D6" w:rsidRDefault="007649D6" w:rsidP="00E51FCC">
      <w:pPr>
        <w:rPr>
          <w:b w:val="0"/>
          <w:bCs/>
          <w:sz w:val="28"/>
          <w:szCs w:val="28"/>
        </w:rPr>
      </w:pPr>
      <w:r>
        <w:rPr>
          <w:b w:val="0"/>
          <w:bCs/>
          <w:sz w:val="28"/>
          <w:szCs w:val="28"/>
        </w:rPr>
        <w:t>Решение:</w:t>
      </w:r>
    </w:p>
    <w:p w14:paraId="0ADBEC01" w14:textId="276A8C7B" w:rsidR="008F6A5E" w:rsidRDefault="007649D6" w:rsidP="00E51FCC">
      <w:pPr>
        <w:rPr>
          <w:b w:val="0"/>
          <w:bCs/>
          <w:sz w:val="28"/>
          <w:szCs w:val="28"/>
        </w:rPr>
      </w:pPr>
      <w:r w:rsidRPr="007649D6">
        <w:rPr>
          <w:b w:val="0"/>
          <w:bCs/>
          <w:sz w:val="28"/>
          <w:szCs w:val="28"/>
          <w:shd w:val="clear" w:color="auto" w:fill="FFFFFF"/>
        </w:rPr>
        <w:t xml:space="preserve">В установке дорожных знаков для запрещения парковки на дворовой территории </w:t>
      </w:r>
      <w:r w:rsidRPr="007649D6">
        <w:rPr>
          <w:b w:val="0"/>
          <w:bCs/>
          <w:sz w:val="28"/>
          <w:szCs w:val="28"/>
        </w:rPr>
        <w:t>многоквартирных домов по адресам г.Гатчина ул.Урицкого д.35, Инженерный переулок д.1, ул.Володарского д.34</w:t>
      </w:r>
      <w:r>
        <w:rPr>
          <w:b w:val="0"/>
          <w:bCs/>
          <w:sz w:val="28"/>
          <w:szCs w:val="28"/>
        </w:rPr>
        <w:t xml:space="preserve"> отказать.</w:t>
      </w:r>
    </w:p>
    <w:p w14:paraId="3D9C019B" w14:textId="24F6769F" w:rsidR="007649D6" w:rsidRDefault="007649D6" w:rsidP="00E51FCC">
      <w:pPr>
        <w:rPr>
          <w:b w:val="0"/>
          <w:bCs/>
          <w:sz w:val="28"/>
          <w:szCs w:val="28"/>
        </w:rPr>
      </w:pPr>
    </w:p>
    <w:p w14:paraId="30152E28" w14:textId="500754FF" w:rsidR="007649D6" w:rsidRPr="007649D6" w:rsidRDefault="007649D6" w:rsidP="007649D6">
      <w:pPr>
        <w:ind w:firstLine="360"/>
        <w:rPr>
          <w:sz w:val="28"/>
          <w:szCs w:val="28"/>
        </w:rPr>
      </w:pPr>
      <w:r w:rsidRPr="007649D6">
        <w:rPr>
          <w:sz w:val="28"/>
          <w:szCs w:val="28"/>
        </w:rPr>
        <w:t>5.10. Вопрос об обустройстве искусственных неровностей на дворовой территории домов по адресу г.Гатчина пр-кт 25-го Октября д.54, 52, 46. Обращение Соловьева В.А.,</w:t>
      </w:r>
    </w:p>
    <w:p w14:paraId="6AA0C5B1" w14:textId="77777777" w:rsidR="007649D6" w:rsidRDefault="007649D6" w:rsidP="007649D6">
      <w:pPr>
        <w:rPr>
          <w:b w:val="0"/>
          <w:bCs/>
          <w:sz w:val="28"/>
          <w:szCs w:val="28"/>
        </w:rPr>
      </w:pPr>
      <w:r>
        <w:rPr>
          <w:b w:val="0"/>
          <w:bCs/>
          <w:sz w:val="28"/>
          <w:szCs w:val="28"/>
        </w:rPr>
        <w:t>Супренок А.А.:</w:t>
      </w:r>
    </w:p>
    <w:p w14:paraId="34CD0C57" w14:textId="77777777" w:rsidR="007649D6" w:rsidRDefault="007649D6" w:rsidP="007649D6">
      <w:pPr>
        <w:rPr>
          <w:b w:val="0"/>
          <w:bCs/>
          <w:sz w:val="28"/>
          <w:szCs w:val="28"/>
        </w:rPr>
      </w:pPr>
      <w:r>
        <w:rPr>
          <w:b w:val="0"/>
          <w:bCs/>
          <w:sz w:val="28"/>
          <w:szCs w:val="28"/>
        </w:rPr>
        <w:t>Проблема транзитного потока транспортных средств через рассматриваемую дворовую территорию существует, и как следствие из этого велика вероятность наезда на пешеходов. Плюс к этому в указанном районе располагается детское дошкольное учреждение.</w:t>
      </w:r>
    </w:p>
    <w:p w14:paraId="395F34CE" w14:textId="77777777" w:rsidR="007649D6" w:rsidRDefault="007649D6" w:rsidP="007649D6">
      <w:pPr>
        <w:rPr>
          <w:b w:val="0"/>
          <w:bCs/>
          <w:sz w:val="28"/>
          <w:szCs w:val="28"/>
        </w:rPr>
      </w:pPr>
      <w:r>
        <w:rPr>
          <w:b w:val="0"/>
          <w:bCs/>
          <w:sz w:val="28"/>
          <w:szCs w:val="28"/>
        </w:rPr>
        <w:t>Федоров Н.И.:</w:t>
      </w:r>
    </w:p>
    <w:p w14:paraId="14799C74" w14:textId="77777777" w:rsidR="007649D6" w:rsidRDefault="007649D6" w:rsidP="007649D6">
      <w:pPr>
        <w:rPr>
          <w:b w:val="0"/>
          <w:bCs/>
          <w:sz w:val="28"/>
          <w:szCs w:val="28"/>
        </w:rPr>
      </w:pPr>
      <w:r>
        <w:rPr>
          <w:b w:val="0"/>
          <w:bCs/>
          <w:sz w:val="28"/>
          <w:szCs w:val="28"/>
        </w:rPr>
        <w:t>Оборудованные ранее искусственные неровности имею очень сильный износ.</w:t>
      </w:r>
    </w:p>
    <w:p w14:paraId="1873CAE9" w14:textId="77777777" w:rsidR="007649D6" w:rsidRDefault="007649D6" w:rsidP="007649D6">
      <w:pPr>
        <w:rPr>
          <w:b w:val="0"/>
          <w:bCs/>
          <w:sz w:val="28"/>
          <w:szCs w:val="28"/>
        </w:rPr>
      </w:pPr>
      <w:r>
        <w:rPr>
          <w:b w:val="0"/>
          <w:bCs/>
          <w:sz w:val="28"/>
          <w:szCs w:val="28"/>
        </w:rPr>
        <w:t>Предлагаю восстановить искусственные неровности в асфальтовом исполнении.</w:t>
      </w:r>
    </w:p>
    <w:p w14:paraId="2D3C0C09" w14:textId="77777777" w:rsidR="007649D6" w:rsidRDefault="007649D6" w:rsidP="007649D6">
      <w:pPr>
        <w:rPr>
          <w:b w:val="0"/>
          <w:bCs/>
          <w:sz w:val="28"/>
          <w:szCs w:val="28"/>
        </w:rPr>
      </w:pPr>
      <w:r>
        <w:rPr>
          <w:b w:val="0"/>
          <w:bCs/>
          <w:sz w:val="28"/>
          <w:szCs w:val="28"/>
        </w:rPr>
        <w:t>Предложение принято единогласно.</w:t>
      </w:r>
    </w:p>
    <w:p w14:paraId="73A6825E" w14:textId="77777777" w:rsidR="007649D6" w:rsidRDefault="007649D6" w:rsidP="007649D6">
      <w:pPr>
        <w:rPr>
          <w:b w:val="0"/>
          <w:bCs/>
          <w:sz w:val="28"/>
          <w:szCs w:val="28"/>
        </w:rPr>
      </w:pPr>
      <w:r>
        <w:rPr>
          <w:b w:val="0"/>
          <w:bCs/>
          <w:sz w:val="28"/>
          <w:szCs w:val="28"/>
        </w:rPr>
        <w:t>Решение:</w:t>
      </w:r>
    </w:p>
    <w:p w14:paraId="2D7BC03C" w14:textId="32644472" w:rsidR="007649D6" w:rsidRDefault="007649D6" w:rsidP="007649D6">
      <w:pPr>
        <w:rPr>
          <w:b w:val="0"/>
          <w:bCs/>
          <w:sz w:val="28"/>
          <w:szCs w:val="28"/>
        </w:rPr>
      </w:pPr>
      <w:r>
        <w:rPr>
          <w:b w:val="0"/>
          <w:bCs/>
          <w:sz w:val="28"/>
          <w:szCs w:val="28"/>
        </w:rPr>
        <w:t>Восстановить искусственные неровности по дворовой территории в районе ул.Рощинская д.13. Срок: 01.06.2021 г. Отв.: Супренок А.А.</w:t>
      </w:r>
    </w:p>
    <w:p w14:paraId="4BA2A4AD" w14:textId="399463D4" w:rsidR="007649D6" w:rsidRDefault="007649D6" w:rsidP="007649D6">
      <w:pPr>
        <w:rPr>
          <w:b w:val="0"/>
          <w:bCs/>
          <w:sz w:val="28"/>
          <w:szCs w:val="28"/>
        </w:rPr>
      </w:pPr>
    </w:p>
    <w:p w14:paraId="1A9C9701" w14:textId="40237D86" w:rsidR="007649D6" w:rsidRPr="007649D6" w:rsidRDefault="007649D6" w:rsidP="007649D6">
      <w:pPr>
        <w:ind w:firstLine="360"/>
        <w:rPr>
          <w:sz w:val="28"/>
          <w:szCs w:val="28"/>
        </w:rPr>
      </w:pPr>
      <w:r w:rsidRPr="007649D6">
        <w:rPr>
          <w:sz w:val="28"/>
          <w:szCs w:val="28"/>
        </w:rPr>
        <w:t>5.11. Вопрос об ограничении скорости движения по ул.Трубная гп.Дружная Горка путем установки дорожных знаков 3.24 «Ограничение максимальной скорости» до 20 км/ч. Обращение председателя СНТ «Лесовод» Юрченко С.В.,</w:t>
      </w:r>
    </w:p>
    <w:p w14:paraId="214A86CC" w14:textId="4DA8DB81" w:rsidR="007649D6" w:rsidRDefault="003A0048" w:rsidP="00E51FCC">
      <w:pPr>
        <w:rPr>
          <w:b w:val="0"/>
          <w:bCs/>
          <w:sz w:val="28"/>
          <w:szCs w:val="28"/>
        </w:rPr>
      </w:pPr>
      <w:r>
        <w:rPr>
          <w:b w:val="0"/>
          <w:bCs/>
          <w:sz w:val="28"/>
          <w:szCs w:val="28"/>
        </w:rPr>
        <w:t>Березин Н.Н.:</w:t>
      </w:r>
    </w:p>
    <w:p w14:paraId="61F9D501" w14:textId="3E471660" w:rsidR="003A0048" w:rsidRDefault="003A0048" w:rsidP="00E51FCC">
      <w:pPr>
        <w:rPr>
          <w:b w:val="0"/>
          <w:bCs/>
          <w:sz w:val="28"/>
          <w:szCs w:val="28"/>
        </w:rPr>
      </w:pPr>
      <w:r>
        <w:rPr>
          <w:b w:val="0"/>
          <w:bCs/>
          <w:sz w:val="28"/>
          <w:szCs w:val="28"/>
        </w:rPr>
        <w:t>Разделом 10 ПДД максимальная скорость движения транспортных средств по территории населенных пунктов ограничена 60 км/ч.</w:t>
      </w:r>
    </w:p>
    <w:p w14:paraId="4832310C" w14:textId="582C878B" w:rsidR="003A0048" w:rsidRDefault="003A0048" w:rsidP="00E51FCC">
      <w:pPr>
        <w:rPr>
          <w:b w:val="0"/>
          <w:bCs/>
          <w:sz w:val="28"/>
          <w:szCs w:val="28"/>
        </w:rPr>
      </w:pPr>
      <w:r>
        <w:rPr>
          <w:b w:val="0"/>
          <w:bCs/>
          <w:sz w:val="28"/>
          <w:szCs w:val="28"/>
        </w:rPr>
        <w:t>Оснований для снижения максимально допустимой скорости нет.</w:t>
      </w:r>
    </w:p>
    <w:p w14:paraId="3F58D116" w14:textId="6DA556AF" w:rsidR="003A0048" w:rsidRDefault="003A0048" w:rsidP="00E51FCC">
      <w:pPr>
        <w:rPr>
          <w:b w:val="0"/>
          <w:bCs/>
          <w:sz w:val="28"/>
          <w:szCs w:val="28"/>
        </w:rPr>
      </w:pPr>
      <w:r>
        <w:rPr>
          <w:b w:val="0"/>
          <w:bCs/>
          <w:sz w:val="28"/>
          <w:szCs w:val="28"/>
        </w:rPr>
        <w:t>Рослан Н.Н.:</w:t>
      </w:r>
    </w:p>
    <w:p w14:paraId="7AFB6438" w14:textId="3146E7EA" w:rsidR="003A0048" w:rsidRDefault="003A0048" w:rsidP="00E51FCC">
      <w:pPr>
        <w:rPr>
          <w:b w:val="0"/>
          <w:bCs/>
          <w:sz w:val="28"/>
          <w:szCs w:val="28"/>
        </w:rPr>
      </w:pPr>
      <w:r>
        <w:rPr>
          <w:b w:val="0"/>
          <w:bCs/>
          <w:sz w:val="28"/>
          <w:szCs w:val="28"/>
        </w:rPr>
        <w:t>Дорога имеет щебеночное покрытие, превышение максимально допустимой скорости нецелесообразно и не логично, и как следствие ограничение максимальной скорости в пределах населенного пункта Дружная Горка нецелесообразно.</w:t>
      </w:r>
    </w:p>
    <w:p w14:paraId="0A6C7A54" w14:textId="1B722EC5" w:rsidR="003A0048" w:rsidRDefault="003A0048" w:rsidP="00E51FCC">
      <w:pPr>
        <w:rPr>
          <w:b w:val="0"/>
          <w:bCs/>
          <w:sz w:val="28"/>
          <w:szCs w:val="28"/>
        </w:rPr>
      </w:pPr>
      <w:r>
        <w:rPr>
          <w:b w:val="0"/>
          <w:bCs/>
          <w:sz w:val="28"/>
          <w:szCs w:val="28"/>
        </w:rPr>
        <w:t>Материков Т.Ф.:</w:t>
      </w:r>
    </w:p>
    <w:p w14:paraId="0678EF92" w14:textId="1D01D21C" w:rsidR="003A0048" w:rsidRDefault="003A0048" w:rsidP="00E51FCC">
      <w:pPr>
        <w:rPr>
          <w:b w:val="0"/>
          <w:bCs/>
          <w:sz w:val="28"/>
          <w:szCs w:val="28"/>
        </w:rPr>
      </w:pPr>
      <w:r>
        <w:rPr>
          <w:b w:val="0"/>
          <w:bCs/>
          <w:sz w:val="28"/>
          <w:szCs w:val="28"/>
        </w:rPr>
        <w:t>Предлагаю принять решение:</w:t>
      </w:r>
    </w:p>
    <w:p w14:paraId="69E62D2C" w14:textId="3F2A991A" w:rsidR="003A0048" w:rsidRDefault="003A0048" w:rsidP="00E51FCC">
      <w:pPr>
        <w:rPr>
          <w:b w:val="0"/>
          <w:bCs/>
          <w:sz w:val="28"/>
          <w:szCs w:val="28"/>
        </w:rPr>
      </w:pPr>
      <w:r>
        <w:rPr>
          <w:b w:val="0"/>
          <w:bCs/>
          <w:sz w:val="28"/>
          <w:szCs w:val="28"/>
        </w:rPr>
        <w:t>В ограничении скоростного режима до 20 км/ч по ул.Трубная населенного пункта Дружная Горка нецелесообразно.</w:t>
      </w:r>
    </w:p>
    <w:p w14:paraId="60405661" w14:textId="1F3EC293" w:rsidR="003A0048" w:rsidRDefault="003A0048" w:rsidP="00E51FCC">
      <w:pPr>
        <w:rPr>
          <w:b w:val="0"/>
          <w:bCs/>
          <w:sz w:val="28"/>
          <w:szCs w:val="28"/>
        </w:rPr>
      </w:pPr>
    </w:p>
    <w:p w14:paraId="2FA1859F" w14:textId="76BF30D8" w:rsidR="003A0048" w:rsidRPr="003A0048" w:rsidRDefault="003A0048" w:rsidP="003A0048">
      <w:pPr>
        <w:ind w:firstLine="360"/>
        <w:rPr>
          <w:sz w:val="28"/>
          <w:szCs w:val="28"/>
        </w:rPr>
      </w:pPr>
      <w:r w:rsidRPr="003A0048">
        <w:rPr>
          <w:sz w:val="28"/>
          <w:szCs w:val="28"/>
        </w:rPr>
        <w:t>5.12. Вопрос об установке дорожных знаков</w:t>
      </w:r>
      <w:r>
        <w:rPr>
          <w:sz w:val="28"/>
          <w:szCs w:val="28"/>
        </w:rPr>
        <w:t>,</w:t>
      </w:r>
      <w:r w:rsidRPr="003A0048">
        <w:rPr>
          <w:sz w:val="28"/>
          <w:szCs w:val="28"/>
        </w:rPr>
        <w:t xml:space="preserve"> определяющих парковку только в «карманах» по бульвару Авиаторов г.Гатчина со знако</w:t>
      </w:r>
      <w:r>
        <w:rPr>
          <w:sz w:val="28"/>
          <w:szCs w:val="28"/>
        </w:rPr>
        <w:t>м</w:t>
      </w:r>
      <w:r w:rsidRPr="003A0048">
        <w:rPr>
          <w:sz w:val="28"/>
          <w:szCs w:val="28"/>
        </w:rPr>
        <w:t xml:space="preserve"> дополнительной информации «Работает эвакуатор» </w:t>
      </w:r>
      <w:r w:rsidRPr="007649D6">
        <w:rPr>
          <w:sz w:val="28"/>
          <w:szCs w:val="28"/>
        </w:rPr>
        <w:t>Обращение</w:t>
      </w:r>
      <w:r w:rsidRPr="003A0048">
        <w:rPr>
          <w:sz w:val="28"/>
          <w:szCs w:val="28"/>
        </w:rPr>
        <w:t xml:space="preserve"> Маренина С.А.</w:t>
      </w:r>
    </w:p>
    <w:p w14:paraId="46180867" w14:textId="217CF1B7" w:rsidR="003A0048" w:rsidRDefault="004F15D5" w:rsidP="003A0048">
      <w:pPr>
        <w:rPr>
          <w:b w:val="0"/>
          <w:bCs/>
          <w:sz w:val="28"/>
          <w:szCs w:val="28"/>
        </w:rPr>
      </w:pPr>
      <w:r>
        <w:rPr>
          <w:b w:val="0"/>
          <w:bCs/>
          <w:sz w:val="28"/>
          <w:szCs w:val="28"/>
        </w:rPr>
        <w:t>Федоров Н.И.</w:t>
      </w:r>
      <w:r w:rsidR="003A0048">
        <w:rPr>
          <w:b w:val="0"/>
          <w:bCs/>
          <w:sz w:val="28"/>
          <w:szCs w:val="28"/>
        </w:rPr>
        <w:t>:</w:t>
      </w:r>
    </w:p>
    <w:p w14:paraId="6C465821" w14:textId="5151B606" w:rsidR="003A0048" w:rsidRDefault="003A0048" w:rsidP="003A0048">
      <w:pPr>
        <w:rPr>
          <w:b w:val="0"/>
          <w:bCs/>
          <w:sz w:val="28"/>
          <w:szCs w:val="28"/>
        </w:rPr>
      </w:pPr>
      <w:r>
        <w:rPr>
          <w:b w:val="0"/>
          <w:bCs/>
          <w:sz w:val="28"/>
          <w:szCs w:val="28"/>
        </w:rPr>
        <w:t xml:space="preserve">Ширина дорожного полотна по </w:t>
      </w:r>
      <w:r w:rsidR="004F15D5">
        <w:rPr>
          <w:b w:val="0"/>
          <w:bCs/>
          <w:sz w:val="28"/>
          <w:szCs w:val="28"/>
        </w:rPr>
        <w:t xml:space="preserve">бульвару Авиаторов порядка 5 метров. Для парковки автомобилей обустроены «карманы». Дорога с двухсторонним движением. Разделительная разметка отсутствует. </w:t>
      </w:r>
    </w:p>
    <w:p w14:paraId="46C0D507" w14:textId="5839D6D2" w:rsidR="004F15D5" w:rsidRDefault="004F15D5" w:rsidP="003A0048">
      <w:pPr>
        <w:rPr>
          <w:b w:val="0"/>
          <w:bCs/>
          <w:sz w:val="28"/>
          <w:szCs w:val="28"/>
        </w:rPr>
      </w:pPr>
      <w:r>
        <w:rPr>
          <w:b w:val="0"/>
          <w:bCs/>
          <w:sz w:val="28"/>
          <w:szCs w:val="28"/>
        </w:rPr>
        <w:t>Материков Т.Ф.:</w:t>
      </w:r>
    </w:p>
    <w:p w14:paraId="3DF31646" w14:textId="3EBDD847" w:rsidR="004F15D5" w:rsidRDefault="004F15D5" w:rsidP="003A0048">
      <w:pPr>
        <w:rPr>
          <w:b w:val="0"/>
          <w:bCs/>
          <w:sz w:val="28"/>
          <w:szCs w:val="28"/>
        </w:rPr>
      </w:pPr>
      <w:r>
        <w:rPr>
          <w:b w:val="0"/>
          <w:bCs/>
          <w:sz w:val="28"/>
          <w:szCs w:val="28"/>
        </w:rPr>
        <w:t>Проживаю в указанном микрорайоне, озвученную в обращении проблему подтверждаю. Считаю необходимым принять меры.</w:t>
      </w:r>
    </w:p>
    <w:p w14:paraId="141EF735" w14:textId="1445D3DC" w:rsidR="004F15D5" w:rsidRDefault="004F15D5" w:rsidP="003A0048">
      <w:pPr>
        <w:rPr>
          <w:b w:val="0"/>
          <w:bCs/>
          <w:sz w:val="28"/>
          <w:szCs w:val="28"/>
        </w:rPr>
      </w:pPr>
      <w:r>
        <w:rPr>
          <w:b w:val="0"/>
          <w:bCs/>
          <w:sz w:val="28"/>
          <w:szCs w:val="28"/>
        </w:rPr>
        <w:t>Супренок А.А.:</w:t>
      </w:r>
    </w:p>
    <w:p w14:paraId="55DD5372" w14:textId="45185ECF" w:rsidR="004F15D5" w:rsidRDefault="004F15D5" w:rsidP="003A0048">
      <w:pPr>
        <w:rPr>
          <w:b w:val="0"/>
          <w:bCs/>
          <w:sz w:val="28"/>
          <w:szCs w:val="28"/>
        </w:rPr>
      </w:pPr>
      <w:r>
        <w:rPr>
          <w:b w:val="0"/>
          <w:bCs/>
          <w:sz w:val="28"/>
          <w:szCs w:val="28"/>
        </w:rPr>
        <w:t>Предлагаю принять решение:</w:t>
      </w:r>
    </w:p>
    <w:p w14:paraId="52F9FDD8" w14:textId="4A0FF5F0" w:rsidR="004F15D5" w:rsidRDefault="004F15D5" w:rsidP="003A0048">
      <w:pPr>
        <w:rPr>
          <w:b w:val="0"/>
          <w:bCs/>
          <w:sz w:val="28"/>
          <w:szCs w:val="28"/>
        </w:rPr>
      </w:pPr>
      <w:r>
        <w:rPr>
          <w:b w:val="0"/>
          <w:bCs/>
          <w:sz w:val="28"/>
          <w:szCs w:val="28"/>
        </w:rPr>
        <w:t>Разработать и утвердить схему расположения дорожных знаков 3.27 «Остановка запрещена» со знаками дополнительной информации 8.24 «Работает эвакуатор» для организации парковки транспортных средств исключительно в парковочных «карманах».</w:t>
      </w:r>
    </w:p>
    <w:p w14:paraId="615AD4A6" w14:textId="5ECBD4D1" w:rsidR="004F15D5" w:rsidRDefault="004F15D5" w:rsidP="003A0048">
      <w:pPr>
        <w:rPr>
          <w:b w:val="0"/>
          <w:bCs/>
          <w:sz w:val="28"/>
          <w:szCs w:val="28"/>
        </w:rPr>
      </w:pPr>
      <w:r>
        <w:rPr>
          <w:b w:val="0"/>
          <w:bCs/>
          <w:sz w:val="28"/>
          <w:szCs w:val="28"/>
        </w:rPr>
        <w:t>Предложение принято большинством голосов.</w:t>
      </w:r>
    </w:p>
    <w:p w14:paraId="4CB03862" w14:textId="5E641E33" w:rsidR="004F15D5" w:rsidRDefault="004F15D5" w:rsidP="003A0048">
      <w:pPr>
        <w:rPr>
          <w:b w:val="0"/>
          <w:bCs/>
          <w:sz w:val="28"/>
          <w:szCs w:val="28"/>
        </w:rPr>
      </w:pPr>
      <w:r>
        <w:rPr>
          <w:b w:val="0"/>
          <w:bCs/>
          <w:sz w:val="28"/>
          <w:szCs w:val="28"/>
        </w:rPr>
        <w:t>Решение:</w:t>
      </w:r>
    </w:p>
    <w:p w14:paraId="41E773A7" w14:textId="159ECC55" w:rsidR="004F15D5" w:rsidRDefault="004F15D5" w:rsidP="003A0048">
      <w:pPr>
        <w:rPr>
          <w:b w:val="0"/>
          <w:bCs/>
          <w:sz w:val="28"/>
          <w:szCs w:val="28"/>
        </w:rPr>
      </w:pPr>
      <w:r>
        <w:rPr>
          <w:b w:val="0"/>
          <w:bCs/>
          <w:sz w:val="28"/>
          <w:szCs w:val="28"/>
        </w:rPr>
        <w:t>1. Разработать и утвердить схему расположения дорожных знаков 3.27 «Остановка запрещена» со знаками дополнительной информации 8.24 «Работает эвакуатор» для организации парковки транспортных средств исключительно в парковочных «карманах». Срок: 15.06.2021 года.Отв.: Супренок А.А.</w:t>
      </w:r>
    </w:p>
    <w:p w14:paraId="2EDFAD9B" w14:textId="06FA3BC7" w:rsidR="004F15D5" w:rsidRDefault="004F15D5" w:rsidP="003A0048">
      <w:pPr>
        <w:rPr>
          <w:b w:val="0"/>
          <w:bCs/>
          <w:sz w:val="28"/>
          <w:szCs w:val="28"/>
        </w:rPr>
      </w:pPr>
      <w:r>
        <w:rPr>
          <w:b w:val="0"/>
          <w:bCs/>
          <w:sz w:val="28"/>
          <w:szCs w:val="28"/>
        </w:rPr>
        <w:t>2. Установить дорожные знаки 3.27 «Остановка запрещена» со знаками дополнительной информации 8.24 «Работает эвакуатор» в соответствии с утвержденной схемой. Срок: 01.07.2021 года. Отв.: Супренок А.А.</w:t>
      </w:r>
    </w:p>
    <w:p w14:paraId="4F4F7C5A" w14:textId="48D3EBC7" w:rsidR="00E61900" w:rsidRDefault="00E61900" w:rsidP="000F03DB">
      <w:pPr>
        <w:rPr>
          <w:b w:val="0"/>
          <w:bCs/>
          <w:sz w:val="28"/>
          <w:szCs w:val="28"/>
        </w:rPr>
      </w:pPr>
    </w:p>
    <w:p w14:paraId="05090AC3" w14:textId="77777777" w:rsidR="004F15D5" w:rsidRPr="000F03DB" w:rsidRDefault="004F15D5" w:rsidP="000F03DB">
      <w:pPr>
        <w:rPr>
          <w:b w:val="0"/>
          <w:bCs/>
          <w:sz w:val="28"/>
          <w:szCs w:val="28"/>
        </w:rPr>
      </w:pPr>
    </w:p>
    <w:bookmarkEnd w:id="2"/>
    <w:p w14:paraId="51B0185C" w14:textId="77777777" w:rsidR="009A32C6" w:rsidRPr="00C83E6B" w:rsidRDefault="009A32C6" w:rsidP="0022109C">
      <w:pPr>
        <w:rPr>
          <w:b w:val="0"/>
          <w:bCs/>
          <w:sz w:val="28"/>
          <w:szCs w:val="28"/>
        </w:rPr>
      </w:pPr>
    </w:p>
    <w:p w14:paraId="549B3C6D" w14:textId="77777777" w:rsidR="005A4263" w:rsidRDefault="005A4263" w:rsidP="001A3FEF">
      <w:pPr>
        <w:rPr>
          <w:b w:val="0"/>
          <w:sz w:val="28"/>
          <w:szCs w:val="28"/>
        </w:rPr>
      </w:pPr>
      <w:r w:rsidRPr="00770DB7">
        <w:rPr>
          <w:b w:val="0"/>
          <w:sz w:val="28"/>
          <w:szCs w:val="28"/>
        </w:rPr>
        <w:t>Заместитель председателя комиссии</w:t>
      </w:r>
    </w:p>
    <w:p w14:paraId="6269F43E" w14:textId="77777777" w:rsidR="005A4263" w:rsidRDefault="005A4263" w:rsidP="001A3FEF">
      <w:pPr>
        <w:rPr>
          <w:b w:val="0"/>
          <w:sz w:val="28"/>
          <w:szCs w:val="28"/>
        </w:rPr>
      </w:pPr>
      <w:r w:rsidRPr="00770DB7">
        <w:rPr>
          <w:b w:val="0"/>
          <w:sz w:val="28"/>
          <w:szCs w:val="28"/>
        </w:rPr>
        <w:t>по ОБДД на территории МО «Город Гатчина»</w:t>
      </w:r>
    </w:p>
    <w:p w14:paraId="15CBD5C7" w14:textId="3E1E9007" w:rsidR="005A4263" w:rsidRDefault="005A4263" w:rsidP="001A3FEF">
      <w:pPr>
        <w:rPr>
          <w:b w:val="0"/>
          <w:sz w:val="28"/>
          <w:szCs w:val="28"/>
        </w:rPr>
      </w:pPr>
      <w:r w:rsidRPr="00770DB7">
        <w:rPr>
          <w:b w:val="0"/>
          <w:sz w:val="28"/>
          <w:szCs w:val="28"/>
        </w:rPr>
        <w:t xml:space="preserve">и Гатчинского муниципального района       </w:t>
      </w:r>
      <w:r>
        <w:rPr>
          <w:b w:val="0"/>
          <w:sz w:val="28"/>
          <w:szCs w:val="28"/>
        </w:rPr>
        <w:t xml:space="preserve">                 </w:t>
      </w:r>
      <w:r w:rsidRPr="00770DB7">
        <w:rPr>
          <w:b w:val="0"/>
          <w:sz w:val="28"/>
          <w:szCs w:val="28"/>
        </w:rPr>
        <w:t xml:space="preserve">             </w:t>
      </w:r>
      <w:r w:rsidR="008572B9">
        <w:rPr>
          <w:b w:val="0"/>
          <w:sz w:val="28"/>
          <w:szCs w:val="28"/>
        </w:rPr>
        <w:t>Т.Ф. Материков</w:t>
      </w:r>
    </w:p>
    <w:p w14:paraId="47D4F24F" w14:textId="6E6ABAD0" w:rsidR="005A4263" w:rsidRDefault="005A4263" w:rsidP="001A3FEF">
      <w:pPr>
        <w:rPr>
          <w:b w:val="0"/>
          <w:sz w:val="28"/>
          <w:szCs w:val="28"/>
        </w:rPr>
      </w:pPr>
    </w:p>
    <w:p w14:paraId="0F8DAF02" w14:textId="77777777" w:rsidR="00D20E17" w:rsidRDefault="00D20E17" w:rsidP="001A3FEF">
      <w:pPr>
        <w:rPr>
          <w:b w:val="0"/>
          <w:sz w:val="28"/>
          <w:szCs w:val="28"/>
        </w:rPr>
      </w:pPr>
    </w:p>
    <w:p w14:paraId="02A23C4A" w14:textId="0EDDC877" w:rsidR="003E7AE4" w:rsidRDefault="00463B84" w:rsidP="00B93171">
      <w:pPr>
        <w:rPr>
          <w:b w:val="0"/>
          <w:sz w:val="28"/>
          <w:szCs w:val="28"/>
        </w:rPr>
      </w:pPr>
      <w:bookmarkStart w:id="4" w:name="_Hlk17989849"/>
      <w:r>
        <w:rPr>
          <w:b w:val="0"/>
          <w:sz w:val="28"/>
          <w:szCs w:val="28"/>
        </w:rPr>
        <w:t>С</w:t>
      </w:r>
      <w:r w:rsidR="005A4263">
        <w:rPr>
          <w:b w:val="0"/>
          <w:sz w:val="28"/>
          <w:szCs w:val="28"/>
        </w:rPr>
        <w:t>екретарь комиссии                                                                  Н.А. Горячевских</w:t>
      </w:r>
      <w:bookmarkEnd w:id="4"/>
    </w:p>
    <w:sectPr w:rsidR="003E7AE4" w:rsidSect="004F15D5">
      <w:pgSz w:w="11906" w:h="16838"/>
      <w:pgMar w:top="851"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F51A6" w14:textId="77777777" w:rsidR="00AE7808" w:rsidRDefault="00AE7808" w:rsidP="00A503C8">
      <w:r>
        <w:separator/>
      </w:r>
    </w:p>
  </w:endnote>
  <w:endnote w:type="continuationSeparator" w:id="0">
    <w:p w14:paraId="0154C21D" w14:textId="77777777" w:rsidR="00AE7808" w:rsidRDefault="00AE7808" w:rsidP="00A5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FDBCB" w14:textId="77777777" w:rsidR="00AE7808" w:rsidRDefault="00AE7808" w:rsidP="00A503C8">
      <w:r>
        <w:separator/>
      </w:r>
    </w:p>
  </w:footnote>
  <w:footnote w:type="continuationSeparator" w:id="0">
    <w:p w14:paraId="0263798D" w14:textId="77777777" w:rsidR="00AE7808" w:rsidRDefault="00AE7808" w:rsidP="00A5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862A2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F92022"/>
    <w:multiLevelType w:val="hybridMultilevel"/>
    <w:tmpl w:val="E4040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8334F"/>
    <w:multiLevelType w:val="hybridMultilevel"/>
    <w:tmpl w:val="09BCE3F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B135366"/>
    <w:multiLevelType w:val="hybridMultilevel"/>
    <w:tmpl w:val="72209ACC"/>
    <w:lvl w:ilvl="0" w:tplc="733085B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1F1C3561"/>
    <w:multiLevelType w:val="hybridMultilevel"/>
    <w:tmpl w:val="91C25760"/>
    <w:lvl w:ilvl="0" w:tplc="8F7E5B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10261E"/>
    <w:multiLevelType w:val="hybridMultilevel"/>
    <w:tmpl w:val="CC0E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D1F99"/>
    <w:multiLevelType w:val="hybridMultilevel"/>
    <w:tmpl w:val="35E4E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D0C96"/>
    <w:multiLevelType w:val="hybridMultilevel"/>
    <w:tmpl w:val="6F5EF06A"/>
    <w:lvl w:ilvl="0" w:tplc="5260A57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9C80FC6"/>
    <w:multiLevelType w:val="hybridMultilevel"/>
    <w:tmpl w:val="63FE7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A71C51"/>
    <w:multiLevelType w:val="hybridMultilevel"/>
    <w:tmpl w:val="6A34E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8B1DF9"/>
    <w:multiLevelType w:val="hybridMultilevel"/>
    <w:tmpl w:val="CBA2AECA"/>
    <w:lvl w:ilvl="0" w:tplc="D0804052">
      <w:start w:val="3"/>
      <w:numFmt w:val="decimal"/>
      <w:lvlText w:val="%1."/>
      <w:lvlJc w:val="left"/>
      <w:pPr>
        <w:tabs>
          <w:tab w:val="num" w:pos="720"/>
        </w:tabs>
        <w:ind w:left="720" w:hanging="360"/>
      </w:pPr>
      <w:rPr>
        <w:rFonts w:hint="default"/>
      </w:rPr>
    </w:lvl>
    <w:lvl w:ilvl="1" w:tplc="0C0A45C4" w:tentative="1">
      <w:start w:val="1"/>
      <w:numFmt w:val="lowerLetter"/>
      <w:lvlText w:val="%2."/>
      <w:lvlJc w:val="left"/>
      <w:pPr>
        <w:tabs>
          <w:tab w:val="num" w:pos="1440"/>
        </w:tabs>
        <w:ind w:left="1440" w:hanging="360"/>
      </w:pPr>
    </w:lvl>
    <w:lvl w:ilvl="2" w:tplc="C636B9A0" w:tentative="1">
      <w:start w:val="1"/>
      <w:numFmt w:val="lowerRoman"/>
      <w:lvlText w:val="%3."/>
      <w:lvlJc w:val="right"/>
      <w:pPr>
        <w:tabs>
          <w:tab w:val="num" w:pos="2160"/>
        </w:tabs>
        <w:ind w:left="2160" w:hanging="180"/>
      </w:pPr>
    </w:lvl>
    <w:lvl w:ilvl="3" w:tplc="A3CC3420" w:tentative="1">
      <w:start w:val="1"/>
      <w:numFmt w:val="decimal"/>
      <w:lvlText w:val="%4."/>
      <w:lvlJc w:val="left"/>
      <w:pPr>
        <w:tabs>
          <w:tab w:val="num" w:pos="2880"/>
        </w:tabs>
        <w:ind w:left="2880" w:hanging="360"/>
      </w:pPr>
    </w:lvl>
    <w:lvl w:ilvl="4" w:tplc="1996F7D4" w:tentative="1">
      <w:start w:val="1"/>
      <w:numFmt w:val="lowerLetter"/>
      <w:lvlText w:val="%5."/>
      <w:lvlJc w:val="left"/>
      <w:pPr>
        <w:tabs>
          <w:tab w:val="num" w:pos="3600"/>
        </w:tabs>
        <w:ind w:left="3600" w:hanging="360"/>
      </w:pPr>
    </w:lvl>
    <w:lvl w:ilvl="5" w:tplc="42308310" w:tentative="1">
      <w:start w:val="1"/>
      <w:numFmt w:val="lowerRoman"/>
      <w:lvlText w:val="%6."/>
      <w:lvlJc w:val="right"/>
      <w:pPr>
        <w:tabs>
          <w:tab w:val="num" w:pos="4320"/>
        </w:tabs>
        <w:ind w:left="4320" w:hanging="180"/>
      </w:pPr>
    </w:lvl>
    <w:lvl w:ilvl="6" w:tplc="6B9A699E" w:tentative="1">
      <w:start w:val="1"/>
      <w:numFmt w:val="decimal"/>
      <w:lvlText w:val="%7."/>
      <w:lvlJc w:val="left"/>
      <w:pPr>
        <w:tabs>
          <w:tab w:val="num" w:pos="5040"/>
        </w:tabs>
        <w:ind w:left="5040" w:hanging="360"/>
      </w:pPr>
    </w:lvl>
    <w:lvl w:ilvl="7" w:tplc="3F38A626" w:tentative="1">
      <w:start w:val="1"/>
      <w:numFmt w:val="lowerLetter"/>
      <w:lvlText w:val="%8."/>
      <w:lvlJc w:val="left"/>
      <w:pPr>
        <w:tabs>
          <w:tab w:val="num" w:pos="5760"/>
        </w:tabs>
        <w:ind w:left="5760" w:hanging="360"/>
      </w:pPr>
    </w:lvl>
    <w:lvl w:ilvl="8" w:tplc="7EDC3054" w:tentative="1">
      <w:start w:val="1"/>
      <w:numFmt w:val="lowerRoman"/>
      <w:lvlText w:val="%9."/>
      <w:lvlJc w:val="right"/>
      <w:pPr>
        <w:tabs>
          <w:tab w:val="num" w:pos="6480"/>
        </w:tabs>
        <w:ind w:left="6480" w:hanging="180"/>
      </w:pPr>
    </w:lvl>
  </w:abstractNum>
  <w:abstractNum w:abstractNumId="11" w15:restartNumberingAfterBreak="0">
    <w:nsid w:val="39EB2F03"/>
    <w:multiLevelType w:val="hybridMultilevel"/>
    <w:tmpl w:val="91828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880EA9"/>
    <w:multiLevelType w:val="multilevel"/>
    <w:tmpl w:val="CBA2AEC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C85AF1"/>
    <w:multiLevelType w:val="hybridMultilevel"/>
    <w:tmpl w:val="418AC10A"/>
    <w:lvl w:ilvl="0" w:tplc="55309670">
      <w:start w:val="1"/>
      <w:numFmt w:val="decimal"/>
      <w:lvlText w:val="%1."/>
      <w:lvlJc w:val="left"/>
      <w:pPr>
        <w:tabs>
          <w:tab w:val="num" w:pos="1428"/>
        </w:tabs>
        <w:ind w:left="1428" w:hanging="360"/>
      </w:pPr>
    </w:lvl>
    <w:lvl w:ilvl="1" w:tplc="B546C672">
      <w:start w:val="1"/>
      <w:numFmt w:val="lowerLetter"/>
      <w:lvlText w:val="%2."/>
      <w:lvlJc w:val="left"/>
      <w:pPr>
        <w:tabs>
          <w:tab w:val="num" w:pos="2148"/>
        </w:tabs>
        <w:ind w:left="2148" w:hanging="360"/>
      </w:pPr>
    </w:lvl>
    <w:lvl w:ilvl="2" w:tplc="B24220F6" w:tentative="1">
      <w:start w:val="1"/>
      <w:numFmt w:val="lowerRoman"/>
      <w:lvlText w:val="%3."/>
      <w:lvlJc w:val="right"/>
      <w:pPr>
        <w:tabs>
          <w:tab w:val="num" w:pos="2868"/>
        </w:tabs>
        <w:ind w:left="2868" w:hanging="180"/>
      </w:pPr>
    </w:lvl>
    <w:lvl w:ilvl="3" w:tplc="EE3614E4" w:tentative="1">
      <w:start w:val="1"/>
      <w:numFmt w:val="decimal"/>
      <w:lvlText w:val="%4."/>
      <w:lvlJc w:val="left"/>
      <w:pPr>
        <w:tabs>
          <w:tab w:val="num" w:pos="3588"/>
        </w:tabs>
        <w:ind w:left="3588" w:hanging="360"/>
      </w:pPr>
    </w:lvl>
    <w:lvl w:ilvl="4" w:tplc="BA42F266" w:tentative="1">
      <w:start w:val="1"/>
      <w:numFmt w:val="lowerLetter"/>
      <w:lvlText w:val="%5."/>
      <w:lvlJc w:val="left"/>
      <w:pPr>
        <w:tabs>
          <w:tab w:val="num" w:pos="4308"/>
        </w:tabs>
        <w:ind w:left="4308" w:hanging="360"/>
      </w:pPr>
    </w:lvl>
    <w:lvl w:ilvl="5" w:tplc="BAC011B0" w:tentative="1">
      <w:start w:val="1"/>
      <w:numFmt w:val="lowerRoman"/>
      <w:lvlText w:val="%6."/>
      <w:lvlJc w:val="right"/>
      <w:pPr>
        <w:tabs>
          <w:tab w:val="num" w:pos="5028"/>
        </w:tabs>
        <w:ind w:left="5028" w:hanging="180"/>
      </w:pPr>
    </w:lvl>
    <w:lvl w:ilvl="6" w:tplc="CAE2EA74" w:tentative="1">
      <w:start w:val="1"/>
      <w:numFmt w:val="decimal"/>
      <w:lvlText w:val="%7."/>
      <w:lvlJc w:val="left"/>
      <w:pPr>
        <w:tabs>
          <w:tab w:val="num" w:pos="5748"/>
        </w:tabs>
        <w:ind w:left="5748" w:hanging="360"/>
      </w:pPr>
    </w:lvl>
    <w:lvl w:ilvl="7" w:tplc="E4EA713C" w:tentative="1">
      <w:start w:val="1"/>
      <w:numFmt w:val="lowerLetter"/>
      <w:lvlText w:val="%8."/>
      <w:lvlJc w:val="left"/>
      <w:pPr>
        <w:tabs>
          <w:tab w:val="num" w:pos="6468"/>
        </w:tabs>
        <w:ind w:left="6468" w:hanging="360"/>
      </w:pPr>
    </w:lvl>
    <w:lvl w:ilvl="8" w:tplc="9FD8D2AE" w:tentative="1">
      <w:start w:val="1"/>
      <w:numFmt w:val="lowerRoman"/>
      <w:lvlText w:val="%9."/>
      <w:lvlJc w:val="right"/>
      <w:pPr>
        <w:tabs>
          <w:tab w:val="num" w:pos="7188"/>
        </w:tabs>
        <w:ind w:left="7188" w:hanging="180"/>
      </w:pPr>
    </w:lvl>
  </w:abstractNum>
  <w:abstractNum w:abstractNumId="14" w15:restartNumberingAfterBreak="0">
    <w:nsid w:val="47F95228"/>
    <w:multiLevelType w:val="hybridMultilevel"/>
    <w:tmpl w:val="F38E4AE8"/>
    <w:lvl w:ilvl="0" w:tplc="9F9459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4A0418D"/>
    <w:multiLevelType w:val="singleLevel"/>
    <w:tmpl w:val="0A909268"/>
    <w:lvl w:ilvl="0">
      <w:start w:val="1"/>
      <w:numFmt w:val="decimal"/>
      <w:lvlText w:val="%1."/>
      <w:lvlJc w:val="left"/>
      <w:pPr>
        <w:tabs>
          <w:tab w:val="num" w:pos="1080"/>
        </w:tabs>
        <w:ind w:left="1080" w:hanging="360"/>
      </w:pPr>
      <w:rPr>
        <w:rFonts w:hint="default"/>
      </w:rPr>
    </w:lvl>
  </w:abstractNum>
  <w:abstractNum w:abstractNumId="16" w15:restartNumberingAfterBreak="0">
    <w:nsid w:val="56D97893"/>
    <w:multiLevelType w:val="hybridMultilevel"/>
    <w:tmpl w:val="590A3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BE3878"/>
    <w:multiLevelType w:val="hybridMultilevel"/>
    <w:tmpl w:val="DDB27C8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1915BF"/>
    <w:multiLevelType w:val="hybridMultilevel"/>
    <w:tmpl w:val="4888E598"/>
    <w:lvl w:ilvl="0" w:tplc="9EE8DB5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D644D0"/>
    <w:multiLevelType w:val="hybridMultilevel"/>
    <w:tmpl w:val="30EAD4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1039EF"/>
    <w:multiLevelType w:val="hybridMultilevel"/>
    <w:tmpl w:val="88BC1D36"/>
    <w:lvl w:ilvl="0" w:tplc="7188D48A">
      <w:start w:val="1"/>
      <w:numFmt w:val="decimal"/>
      <w:lvlText w:val="%1."/>
      <w:lvlJc w:val="left"/>
      <w:pPr>
        <w:tabs>
          <w:tab w:val="num" w:pos="1350"/>
        </w:tabs>
        <w:ind w:left="1350" w:hanging="990"/>
      </w:pPr>
      <w:rPr>
        <w:rFonts w:hint="default"/>
      </w:rPr>
    </w:lvl>
    <w:lvl w:ilvl="1" w:tplc="5E2AF732" w:tentative="1">
      <w:start w:val="1"/>
      <w:numFmt w:val="lowerLetter"/>
      <w:lvlText w:val="%2."/>
      <w:lvlJc w:val="left"/>
      <w:pPr>
        <w:tabs>
          <w:tab w:val="num" w:pos="1092"/>
        </w:tabs>
        <w:ind w:left="1092" w:hanging="360"/>
      </w:pPr>
    </w:lvl>
    <w:lvl w:ilvl="2" w:tplc="BF3E395C" w:tentative="1">
      <w:start w:val="1"/>
      <w:numFmt w:val="lowerRoman"/>
      <w:lvlText w:val="%3."/>
      <w:lvlJc w:val="right"/>
      <w:pPr>
        <w:tabs>
          <w:tab w:val="num" w:pos="1812"/>
        </w:tabs>
        <w:ind w:left="1812" w:hanging="180"/>
      </w:pPr>
    </w:lvl>
    <w:lvl w:ilvl="3" w:tplc="DE563A0E" w:tentative="1">
      <w:start w:val="1"/>
      <w:numFmt w:val="decimal"/>
      <w:lvlText w:val="%4."/>
      <w:lvlJc w:val="left"/>
      <w:pPr>
        <w:tabs>
          <w:tab w:val="num" w:pos="2532"/>
        </w:tabs>
        <w:ind w:left="2532" w:hanging="360"/>
      </w:pPr>
    </w:lvl>
    <w:lvl w:ilvl="4" w:tplc="AA180504" w:tentative="1">
      <w:start w:val="1"/>
      <w:numFmt w:val="lowerLetter"/>
      <w:lvlText w:val="%5."/>
      <w:lvlJc w:val="left"/>
      <w:pPr>
        <w:tabs>
          <w:tab w:val="num" w:pos="3252"/>
        </w:tabs>
        <w:ind w:left="3252" w:hanging="360"/>
      </w:pPr>
    </w:lvl>
    <w:lvl w:ilvl="5" w:tplc="B48CF96E" w:tentative="1">
      <w:start w:val="1"/>
      <w:numFmt w:val="lowerRoman"/>
      <w:lvlText w:val="%6."/>
      <w:lvlJc w:val="right"/>
      <w:pPr>
        <w:tabs>
          <w:tab w:val="num" w:pos="3972"/>
        </w:tabs>
        <w:ind w:left="3972" w:hanging="180"/>
      </w:pPr>
    </w:lvl>
    <w:lvl w:ilvl="6" w:tplc="9C7CE182" w:tentative="1">
      <w:start w:val="1"/>
      <w:numFmt w:val="decimal"/>
      <w:lvlText w:val="%7."/>
      <w:lvlJc w:val="left"/>
      <w:pPr>
        <w:tabs>
          <w:tab w:val="num" w:pos="4692"/>
        </w:tabs>
        <w:ind w:left="4692" w:hanging="360"/>
      </w:pPr>
    </w:lvl>
    <w:lvl w:ilvl="7" w:tplc="B24454A4" w:tentative="1">
      <w:start w:val="1"/>
      <w:numFmt w:val="lowerLetter"/>
      <w:lvlText w:val="%8."/>
      <w:lvlJc w:val="left"/>
      <w:pPr>
        <w:tabs>
          <w:tab w:val="num" w:pos="5412"/>
        </w:tabs>
        <w:ind w:left="5412" w:hanging="360"/>
      </w:pPr>
    </w:lvl>
    <w:lvl w:ilvl="8" w:tplc="971A4E4C" w:tentative="1">
      <w:start w:val="1"/>
      <w:numFmt w:val="lowerRoman"/>
      <w:lvlText w:val="%9."/>
      <w:lvlJc w:val="right"/>
      <w:pPr>
        <w:tabs>
          <w:tab w:val="num" w:pos="6132"/>
        </w:tabs>
        <w:ind w:left="6132" w:hanging="180"/>
      </w:pPr>
    </w:lvl>
  </w:abstractNum>
  <w:abstractNum w:abstractNumId="21" w15:restartNumberingAfterBreak="0">
    <w:nsid w:val="76475133"/>
    <w:multiLevelType w:val="hybridMultilevel"/>
    <w:tmpl w:val="AEE4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265EFE"/>
    <w:multiLevelType w:val="multilevel"/>
    <w:tmpl w:val="12A6CECA"/>
    <w:lvl w:ilvl="0">
      <w:start w:val="3"/>
      <w:numFmt w:val="decimal"/>
      <w:lvlText w:val="%1"/>
      <w:lvlJc w:val="left"/>
      <w:pPr>
        <w:tabs>
          <w:tab w:val="num" w:pos="450"/>
        </w:tabs>
        <w:ind w:left="450" w:hanging="450"/>
      </w:pPr>
      <w:rPr>
        <w:rFonts w:hint="default"/>
        <w:b/>
        <w:u w:val="single"/>
      </w:rPr>
    </w:lvl>
    <w:lvl w:ilvl="1">
      <w:start w:val="3"/>
      <w:numFmt w:val="decimal"/>
      <w:lvlText w:val="%1.%2"/>
      <w:lvlJc w:val="left"/>
      <w:pPr>
        <w:tabs>
          <w:tab w:val="num" w:pos="1155"/>
        </w:tabs>
        <w:ind w:left="1155" w:hanging="450"/>
      </w:pPr>
      <w:rPr>
        <w:rFonts w:ascii="Arial" w:hAnsi="Arial" w:cs="Arial" w:hint="default"/>
        <w:b/>
        <w:u w:val="single"/>
      </w:rPr>
    </w:lvl>
    <w:lvl w:ilvl="2">
      <w:start w:val="1"/>
      <w:numFmt w:val="decimal"/>
      <w:lvlText w:val="%1.%2.%3"/>
      <w:lvlJc w:val="left"/>
      <w:pPr>
        <w:tabs>
          <w:tab w:val="num" w:pos="2130"/>
        </w:tabs>
        <w:ind w:left="2130" w:hanging="720"/>
      </w:pPr>
      <w:rPr>
        <w:rFonts w:hint="default"/>
        <w:b/>
        <w:u w:val="single"/>
      </w:rPr>
    </w:lvl>
    <w:lvl w:ilvl="3">
      <w:start w:val="1"/>
      <w:numFmt w:val="decimal"/>
      <w:lvlText w:val="%1.%2.%3.%4"/>
      <w:lvlJc w:val="left"/>
      <w:pPr>
        <w:tabs>
          <w:tab w:val="num" w:pos="2835"/>
        </w:tabs>
        <w:ind w:left="2835" w:hanging="720"/>
      </w:pPr>
      <w:rPr>
        <w:rFonts w:hint="default"/>
        <w:b/>
        <w:u w:val="single"/>
      </w:rPr>
    </w:lvl>
    <w:lvl w:ilvl="4">
      <w:start w:val="1"/>
      <w:numFmt w:val="decimal"/>
      <w:lvlText w:val="%1.%2.%3.%4.%5"/>
      <w:lvlJc w:val="left"/>
      <w:pPr>
        <w:tabs>
          <w:tab w:val="num" w:pos="3900"/>
        </w:tabs>
        <w:ind w:left="3900" w:hanging="1080"/>
      </w:pPr>
      <w:rPr>
        <w:rFonts w:hint="default"/>
        <w:b/>
        <w:u w:val="single"/>
      </w:rPr>
    </w:lvl>
    <w:lvl w:ilvl="5">
      <w:start w:val="1"/>
      <w:numFmt w:val="decimal"/>
      <w:lvlText w:val="%1.%2.%3.%4.%5.%6"/>
      <w:lvlJc w:val="left"/>
      <w:pPr>
        <w:tabs>
          <w:tab w:val="num" w:pos="4605"/>
        </w:tabs>
        <w:ind w:left="4605" w:hanging="1080"/>
      </w:pPr>
      <w:rPr>
        <w:rFonts w:hint="default"/>
        <w:b/>
        <w:u w:val="single"/>
      </w:rPr>
    </w:lvl>
    <w:lvl w:ilvl="6">
      <w:start w:val="1"/>
      <w:numFmt w:val="decimal"/>
      <w:lvlText w:val="%1.%2.%3.%4.%5.%6.%7"/>
      <w:lvlJc w:val="left"/>
      <w:pPr>
        <w:tabs>
          <w:tab w:val="num" w:pos="5670"/>
        </w:tabs>
        <w:ind w:left="5670" w:hanging="1440"/>
      </w:pPr>
      <w:rPr>
        <w:rFonts w:hint="default"/>
        <w:b/>
        <w:u w:val="single"/>
      </w:rPr>
    </w:lvl>
    <w:lvl w:ilvl="7">
      <w:start w:val="1"/>
      <w:numFmt w:val="decimal"/>
      <w:lvlText w:val="%1.%2.%3.%4.%5.%6.%7.%8"/>
      <w:lvlJc w:val="left"/>
      <w:pPr>
        <w:tabs>
          <w:tab w:val="num" w:pos="6375"/>
        </w:tabs>
        <w:ind w:left="6375" w:hanging="1440"/>
      </w:pPr>
      <w:rPr>
        <w:rFonts w:hint="default"/>
        <w:b/>
        <w:u w:val="single"/>
      </w:rPr>
    </w:lvl>
    <w:lvl w:ilvl="8">
      <w:start w:val="1"/>
      <w:numFmt w:val="decimal"/>
      <w:lvlText w:val="%1.%2.%3.%4.%5.%6.%7.%8.%9"/>
      <w:lvlJc w:val="left"/>
      <w:pPr>
        <w:tabs>
          <w:tab w:val="num" w:pos="7440"/>
        </w:tabs>
        <w:ind w:left="7440" w:hanging="1800"/>
      </w:pPr>
      <w:rPr>
        <w:rFonts w:hint="default"/>
        <w:b/>
        <w:u w:val="single"/>
      </w:rPr>
    </w:lvl>
  </w:abstractNum>
  <w:abstractNum w:abstractNumId="23" w15:restartNumberingAfterBreak="0">
    <w:nsid w:val="7FE250D4"/>
    <w:multiLevelType w:val="hybridMultilevel"/>
    <w:tmpl w:val="5A1AE9D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0"/>
  </w:num>
  <w:num w:numId="4">
    <w:abstractNumId w:val="13"/>
  </w:num>
  <w:num w:numId="5">
    <w:abstractNumId w:val="15"/>
  </w:num>
  <w:num w:numId="6">
    <w:abstractNumId w:val="20"/>
  </w:num>
  <w:num w:numId="7">
    <w:abstractNumId w:val="22"/>
  </w:num>
  <w:num w:numId="8">
    <w:abstractNumId w:val="17"/>
  </w:num>
  <w:num w:numId="9">
    <w:abstractNumId w:val="12"/>
  </w:num>
  <w:num w:numId="10">
    <w:abstractNumId w:val="23"/>
  </w:num>
  <w:num w:numId="11">
    <w:abstractNumId w:val="19"/>
  </w:num>
  <w:num w:numId="12">
    <w:abstractNumId w:val="14"/>
  </w:num>
  <w:num w:numId="13">
    <w:abstractNumId w:val="3"/>
  </w:num>
  <w:num w:numId="14">
    <w:abstractNumId w:val="2"/>
  </w:num>
  <w:num w:numId="15">
    <w:abstractNumId w:val="8"/>
  </w:num>
  <w:num w:numId="16">
    <w:abstractNumId w:val="7"/>
  </w:num>
  <w:num w:numId="17">
    <w:abstractNumId w:val="18"/>
  </w:num>
  <w:num w:numId="18">
    <w:abstractNumId w:val="4"/>
  </w:num>
  <w:num w:numId="19">
    <w:abstractNumId w:val="11"/>
  </w:num>
  <w:num w:numId="20">
    <w:abstractNumId w:val="9"/>
  </w:num>
  <w:num w:numId="21">
    <w:abstractNumId w:val="21"/>
  </w:num>
  <w:num w:numId="22">
    <w:abstractNumId w:val="16"/>
  </w:num>
  <w:num w:numId="23">
    <w:abstractNumId w:val="5"/>
  </w:num>
  <w:num w:numId="2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4B"/>
    <w:rsid w:val="0000080C"/>
    <w:rsid w:val="000023F6"/>
    <w:rsid w:val="00004380"/>
    <w:rsid w:val="00004D5D"/>
    <w:rsid w:val="00006C1F"/>
    <w:rsid w:val="0001280C"/>
    <w:rsid w:val="00020011"/>
    <w:rsid w:val="000201F5"/>
    <w:rsid w:val="00020278"/>
    <w:rsid w:val="00021959"/>
    <w:rsid w:val="00022480"/>
    <w:rsid w:val="00025E3C"/>
    <w:rsid w:val="00026001"/>
    <w:rsid w:val="00026F56"/>
    <w:rsid w:val="00031018"/>
    <w:rsid w:val="000321E5"/>
    <w:rsid w:val="000334E0"/>
    <w:rsid w:val="000336CD"/>
    <w:rsid w:val="000346E0"/>
    <w:rsid w:val="00034AA1"/>
    <w:rsid w:val="00035558"/>
    <w:rsid w:val="000356B7"/>
    <w:rsid w:val="000402B4"/>
    <w:rsid w:val="00041EAA"/>
    <w:rsid w:val="00042104"/>
    <w:rsid w:val="00044121"/>
    <w:rsid w:val="00050052"/>
    <w:rsid w:val="000510DB"/>
    <w:rsid w:val="00052810"/>
    <w:rsid w:val="00054E48"/>
    <w:rsid w:val="0005643C"/>
    <w:rsid w:val="00056BC4"/>
    <w:rsid w:val="000579B1"/>
    <w:rsid w:val="0006151E"/>
    <w:rsid w:val="00062CB0"/>
    <w:rsid w:val="000631F0"/>
    <w:rsid w:val="00064152"/>
    <w:rsid w:val="0006435E"/>
    <w:rsid w:val="000664D8"/>
    <w:rsid w:val="0007304C"/>
    <w:rsid w:val="0007454D"/>
    <w:rsid w:val="000759AA"/>
    <w:rsid w:val="00076466"/>
    <w:rsid w:val="00077700"/>
    <w:rsid w:val="00082031"/>
    <w:rsid w:val="000838D9"/>
    <w:rsid w:val="00085DFC"/>
    <w:rsid w:val="0008621E"/>
    <w:rsid w:val="00095CA4"/>
    <w:rsid w:val="000A3D36"/>
    <w:rsid w:val="000B03D7"/>
    <w:rsid w:val="000B24AC"/>
    <w:rsid w:val="000B2941"/>
    <w:rsid w:val="000C067E"/>
    <w:rsid w:val="000C2FB6"/>
    <w:rsid w:val="000C51DA"/>
    <w:rsid w:val="000C69FE"/>
    <w:rsid w:val="000E0036"/>
    <w:rsid w:val="000E0819"/>
    <w:rsid w:val="000E1603"/>
    <w:rsid w:val="000F03DB"/>
    <w:rsid w:val="000F187B"/>
    <w:rsid w:val="000F3083"/>
    <w:rsid w:val="000F3CD1"/>
    <w:rsid w:val="000F55A8"/>
    <w:rsid w:val="000F61C3"/>
    <w:rsid w:val="000F65D5"/>
    <w:rsid w:val="00100154"/>
    <w:rsid w:val="00100CAC"/>
    <w:rsid w:val="00107D9D"/>
    <w:rsid w:val="001117B4"/>
    <w:rsid w:val="00114AA0"/>
    <w:rsid w:val="00115863"/>
    <w:rsid w:val="001211E3"/>
    <w:rsid w:val="0012150F"/>
    <w:rsid w:val="0012500B"/>
    <w:rsid w:val="0012612C"/>
    <w:rsid w:val="00127FFB"/>
    <w:rsid w:val="00130C86"/>
    <w:rsid w:val="00135D2E"/>
    <w:rsid w:val="00137E90"/>
    <w:rsid w:val="0014040F"/>
    <w:rsid w:val="00142D91"/>
    <w:rsid w:val="00146ABA"/>
    <w:rsid w:val="0015101B"/>
    <w:rsid w:val="00152314"/>
    <w:rsid w:val="00152D60"/>
    <w:rsid w:val="00155BDE"/>
    <w:rsid w:val="00156E6C"/>
    <w:rsid w:val="00164616"/>
    <w:rsid w:val="00164675"/>
    <w:rsid w:val="00164C40"/>
    <w:rsid w:val="00167211"/>
    <w:rsid w:val="00171544"/>
    <w:rsid w:val="0017211C"/>
    <w:rsid w:val="001730BF"/>
    <w:rsid w:val="0017334A"/>
    <w:rsid w:val="00174E64"/>
    <w:rsid w:val="001754AF"/>
    <w:rsid w:val="00175C95"/>
    <w:rsid w:val="00177047"/>
    <w:rsid w:val="00177772"/>
    <w:rsid w:val="00182E31"/>
    <w:rsid w:val="0018738F"/>
    <w:rsid w:val="0019069D"/>
    <w:rsid w:val="001913BF"/>
    <w:rsid w:val="00192735"/>
    <w:rsid w:val="001943A9"/>
    <w:rsid w:val="00194D46"/>
    <w:rsid w:val="00195753"/>
    <w:rsid w:val="001A2285"/>
    <w:rsid w:val="001A2724"/>
    <w:rsid w:val="001A38DC"/>
    <w:rsid w:val="001A3C55"/>
    <w:rsid w:val="001A3FEF"/>
    <w:rsid w:val="001A4154"/>
    <w:rsid w:val="001A4460"/>
    <w:rsid w:val="001A4BF0"/>
    <w:rsid w:val="001A5D77"/>
    <w:rsid w:val="001A705F"/>
    <w:rsid w:val="001B1659"/>
    <w:rsid w:val="001B1DA9"/>
    <w:rsid w:val="001B473C"/>
    <w:rsid w:val="001C001F"/>
    <w:rsid w:val="001C01BA"/>
    <w:rsid w:val="001D11C4"/>
    <w:rsid w:val="001D1C32"/>
    <w:rsid w:val="001D34B3"/>
    <w:rsid w:val="001D3942"/>
    <w:rsid w:val="001D4920"/>
    <w:rsid w:val="001D7281"/>
    <w:rsid w:val="001D76FD"/>
    <w:rsid w:val="001D7ED7"/>
    <w:rsid w:val="001D7F47"/>
    <w:rsid w:val="001E0305"/>
    <w:rsid w:val="001E085D"/>
    <w:rsid w:val="001E4613"/>
    <w:rsid w:val="001E496A"/>
    <w:rsid w:val="001E5F2F"/>
    <w:rsid w:val="001E730F"/>
    <w:rsid w:val="001F0EDF"/>
    <w:rsid w:val="001F0F72"/>
    <w:rsid w:val="001F2335"/>
    <w:rsid w:val="001F26A2"/>
    <w:rsid w:val="001F28C0"/>
    <w:rsid w:val="001F2DF8"/>
    <w:rsid w:val="001F3CC8"/>
    <w:rsid w:val="00203114"/>
    <w:rsid w:val="0020410D"/>
    <w:rsid w:val="0020734A"/>
    <w:rsid w:val="00207EDD"/>
    <w:rsid w:val="002103CD"/>
    <w:rsid w:val="002115B8"/>
    <w:rsid w:val="00213200"/>
    <w:rsid w:val="00214C17"/>
    <w:rsid w:val="0022109C"/>
    <w:rsid w:val="00221270"/>
    <w:rsid w:val="00222B9A"/>
    <w:rsid w:val="00222BC3"/>
    <w:rsid w:val="00222C07"/>
    <w:rsid w:val="0022477F"/>
    <w:rsid w:val="0022499F"/>
    <w:rsid w:val="00224E89"/>
    <w:rsid w:val="002310E8"/>
    <w:rsid w:val="00231223"/>
    <w:rsid w:val="002314C0"/>
    <w:rsid w:val="0023256F"/>
    <w:rsid w:val="0023326B"/>
    <w:rsid w:val="00237803"/>
    <w:rsid w:val="00241E00"/>
    <w:rsid w:val="00243759"/>
    <w:rsid w:val="00244CCA"/>
    <w:rsid w:val="0024590F"/>
    <w:rsid w:val="00246131"/>
    <w:rsid w:val="00247241"/>
    <w:rsid w:val="00247C19"/>
    <w:rsid w:val="00250270"/>
    <w:rsid w:val="002503A5"/>
    <w:rsid w:val="00251405"/>
    <w:rsid w:val="0025274E"/>
    <w:rsid w:val="00252CA5"/>
    <w:rsid w:val="00257675"/>
    <w:rsid w:val="00260C47"/>
    <w:rsid w:val="00264E4A"/>
    <w:rsid w:val="00267716"/>
    <w:rsid w:val="00270404"/>
    <w:rsid w:val="002705DD"/>
    <w:rsid w:val="00272B3F"/>
    <w:rsid w:val="00272C04"/>
    <w:rsid w:val="00273FAC"/>
    <w:rsid w:val="00274D60"/>
    <w:rsid w:val="0028240A"/>
    <w:rsid w:val="00283CDA"/>
    <w:rsid w:val="002843B5"/>
    <w:rsid w:val="00284DF0"/>
    <w:rsid w:val="002867AD"/>
    <w:rsid w:val="0028750B"/>
    <w:rsid w:val="00290A4F"/>
    <w:rsid w:val="00291D71"/>
    <w:rsid w:val="002974D9"/>
    <w:rsid w:val="002A2A8D"/>
    <w:rsid w:val="002A3D23"/>
    <w:rsid w:val="002A448F"/>
    <w:rsid w:val="002A46EC"/>
    <w:rsid w:val="002A556F"/>
    <w:rsid w:val="002A5CC6"/>
    <w:rsid w:val="002A6A95"/>
    <w:rsid w:val="002B071D"/>
    <w:rsid w:val="002B1F90"/>
    <w:rsid w:val="002B2D01"/>
    <w:rsid w:val="002B611A"/>
    <w:rsid w:val="002B7B8E"/>
    <w:rsid w:val="002C2763"/>
    <w:rsid w:val="002C2C3F"/>
    <w:rsid w:val="002C2D20"/>
    <w:rsid w:val="002C7755"/>
    <w:rsid w:val="002D01A8"/>
    <w:rsid w:val="002D06C8"/>
    <w:rsid w:val="002D36DA"/>
    <w:rsid w:val="002D5364"/>
    <w:rsid w:val="002E235A"/>
    <w:rsid w:val="002E260A"/>
    <w:rsid w:val="002E2F5A"/>
    <w:rsid w:val="002E5462"/>
    <w:rsid w:val="002E5E75"/>
    <w:rsid w:val="002F07B0"/>
    <w:rsid w:val="002F247E"/>
    <w:rsid w:val="002F26EA"/>
    <w:rsid w:val="002F3F9E"/>
    <w:rsid w:val="002F707B"/>
    <w:rsid w:val="002F721F"/>
    <w:rsid w:val="00300C17"/>
    <w:rsid w:val="00300CC7"/>
    <w:rsid w:val="00300ECA"/>
    <w:rsid w:val="0030286D"/>
    <w:rsid w:val="00304017"/>
    <w:rsid w:val="00305AFA"/>
    <w:rsid w:val="00311233"/>
    <w:rsid w:val="00311E2D"/>
    <w:rsid w:val="0031374B"/>
    <w:rsid w:val="003147AA"/>
    <w:rsid w:val="00316D9B"/>
    <w:rsid w:val="003173E4"/>
    <w:rsid w:val="003222B2"/>
    <w:rsid w:val="00323756"/>
    <w:rsid w:val="00332F6A"/>
    <w:rsid w:val="003335AA"/>
    <w:rsid w:val="00334717"/>
    <w:rsid w:val="00342C06"/>
    <w:rsid w:val="00344549"/>
    <w:rsid w:val="00346480"/>
    <w:rsid w:val="003473E8"/>
    <w:rsid w:val="00350039"/>
    <w:rsid w:val="00351D1C"/>
    <w:rsid w:val="00352EEA"/>
    <w:rsid w:val="003553DC"/>
    <w:rsid w:val="003556FF"/>
    <w:rsid w:val="00360323"/>
    <w:rsid w:val="00362B5F"/>
    <w:rsid w:val="003640CD"/>
    <w:rsid w:val="00367CC9"/>
    <w:rsid w:val="00372852"/>
    <w:rsid w:val="003732B0"/>
    <w:rsid w:val="00374AD8"/>
    <w:rsid w:val="0037593D"/>
    <w:rsid w:val="00375B03"/>
    <w:rsid w:val="003763F7"/>
    <w:rsid w:val="0038029E"/>
    <w:rsid w:val="00380470"/>
    <w:rsid w:val="00384C84"/>
    <w:rsid w:val="00385039"/>
    <w:rsid w:val="00385707"/>
    <w:rsid w:val="0038582E"/>
    <w:rsid w:val="0039070C"/>
    <w:rsid w:val="00390810"/>
    <w:rsid w:val="00391974"/>
    <w:rsid w:val="00393330"/>
    <w:rsid w:val="00393524"/>
    <w:rsid w:val="0039384C"/>
    <w:rsid w:val="00395C6A"/>
    <w:rsid w:val="00396BD0"/>
    <w:rsid w:val="003977FC"/>
    <w:rsid w:val="003A0048"/>
    <w:rsid w:val="003A2B4D"/>
    <w:rsid w:val="003A3050"/>
    <w:rsid w:val="003A5EDB"/>
    <w:rsid w:val="003A6E7E"/>
    <w:rsid w:val="003A7D4B"/>
    <w:rsid w:val="003A7DE0"/>
    <w:rsid w:val="003B0702"/>
    <w:rsid w:val="003B3902"/>
    <w:rsid w:val="003B4B0B"/>
    <w:rsid w:val="003B4F41"/>
    <w:rsid w:val="003B5FBC"/>
    <w:rsid w:val="003B7607"/>
    <w:rsid w:val="003C05B5"/>
    <w:rsid w:val="003C0D4E"/>
    <w:rsid w:val="003C309A"/>
    <w:rsid w:val="003C4CFA"/>
    <w:rsid w:val="003C54C5"/>
    <w:rsid w:val="003C571C"/>
    <w:rsid w:val="003C5B99"/>
    <w:rsid w:val="003C6899"/>
    <w:rsid w:val="003D1948"/>
    <w:rsid w:val="003D3D42"/>
    <w:rsid w:val="003D4ED2"/>
    <w:rsid w:val="003D698F"/>
    <w:rsid w:val="003D6DFF"/>
    <w:rsid w:val="003D7C8C"/>
    <w:rsid w:val="003E1553"/>
    <w:rsid w:val="003E1606"/>
    <w:rsid w:val="003E4093"/>
    <w:rsid w:val="003E4977"/>
    <w:rsid w:val="003E4A57"/>
    <w:rsid w:val="003E72F4"/>
    <w:rsid w:val="003E7957"/>
    <w:rsid w:val="003E7AE4"/>
    <w:rsid w:val="003F05DD"/>
    <w:rsid w:val="003F1D84"/>
    <w:rsid w:val="003F4D14"/>
    <w:rsid w:val="003F5BF2"/>
    <w:rsid w:val="003F6B18"/>
    <w:rsid w:val="0040165A"/>
    <w:rsid w:val="00402571"/>
    <w:rsid w:val="00402FF1"/>
    <w:rsid w:val="00406B24"/>
    <w:rsid w:val="00406F75"/>
    <w:rsid w:val="0041314F"/>
    <w:rsid w:val="004131F7"/>
    <w:rsid w:val="0041378D"/>
    <w:rsid w:val="00413925"/>
    <w:rsid w:val="00415AA3"/>
    <w:rsid w:val="004162CC"/>
    <w:rsid w:val="00416E5C"/>
    <w:rsid w:val="00416E61"/>
    <w:rsid w:val="0042036F"/>
    <w:rsid w:val="00421ADF"/>
    <w:rsid w:val="00422678"/>
    <w:rsid w:val="00423008"/>
    <w:rsid w:val="00424863"/>
    <w:rsid w:val="00427F11"/>
    <w:rsid w:val="00431913"/>
    <w:rsid w:val="00431994"/>
    <w:rsid w:val="004366D9"/>
    <w:rsid w:val="00436FB3"/>
    <w:rsid w:val="00437481"/>
    <w:rsid w:val="004409DA"/>
    <w:rsid w:val="00443416"/>
    <w:rsid w:val="004438E9"/>
    <w:rsid w:val="00444E34"/>
    <w:rsid w:val="00445D73"/>
    <w:rsid w:val="0044787D"/>
    <w:rsid w:val="00453136"/>
    <w:rsid w:val="00457281"/>
    <w:rsid w:val="00457388"/>
    <w:rsid w:val="00460C2B"/>
    <w:rsid w:val="00460CD6"/>
    <w:rsid w:val="00461B77"/>
    <w:rsid w:val="00463B84"/>
    <w:rsid w:val="004640B2"/>
    <w:rsid w:val="00464125"/>
    <w:rsid w:val="00465BAD"/>
    <w:rsid w:val="00466499"/>
    <w:rsid w:val="00467EAA"/>
    <w:rsid w:val="00467FF3"/>
    <w:rsid w:val="004700CA"/>
    <w:rsid w:val="00470BB7"/>
    <w:rsid w:val="00472E73"/>
    <w:rsid w:val="00473A36"/>
    <w:rsid w:val="00475865"/>
    <w:rsid w:val="0047607F"/>
    <w:rsid w:val="00476CD4"/>
    <w:rsid w:val="00480651"/>
    <w:rsid w:val="0048178B"/>
    <w:rsid w:val="00482D0E"/>
    <w:rsid w:val="00483595"/>
    <w:rsid w:val="004841D3"/>
    <w:rsid w:val="004849F9"/>
    <w:rsid w:val="00490A2F"/>
    <w:rsid w:val="00491F62"/>
    <w:rsid w:val="00492472"/>
    <w:rsid w:val="0049278D"/>
    <w:rsid w:val="00493924"/>
    <w:rsid w:val="0049452A"/>
    <w:rsid w:val="004961C8"/>
    <w:rsid w:val="00496AF1"/>
    <w:rsid w:val="004A22F7"/>
    <w:rsid w:val="004A289F"/>
    <w:rsid w:val="004A4BC3"/>
    <w:rsid w:val="004A566E"/>
    <w:rsid w:val="004A61E6"/>
    <w:rsid w:val="004A783C"/>
    <w:rsid w:val="004A7C3B"/>
    <w:rsid w:val="004B22D3"/>
    <w:rsid w:val="004B39C4"/>
    <w:rsid w:val="004B5A23"/>
    <w:rsid w:val="004C5E11"/>
    <w:rsid w:val="004D2FCD"/>
    <w:rsid w:val="004D43E8"/>
    <w:rsid w:val="004E1891"/>
    <w:rsid w:val="004E2381"/>
    <w:rsid w:val="004E7FBD"/>
    <w:rsid w:val="004F15D5"/>
    <w:rsid w:val="004F1662"/>
    <w:rsid w:val="004F20B1"/>
    <w:rsid w:val="004F2E99"/>
    <w:rsid w:val="004F369D"/>
    <w:rsid w:val="004F5397"/>
    <w:rsid w:val="004F6E47"/>
    <w:rsid w:val="00504E7F"/>
    <w:rsid w:val="00506ACB"/>
    <w:rsid w:val="00507120"/>
    <w:rsid w:val="00514653"/>
    <w:rsid w:val="00515C50"/>
    <w:rsid w:val="00520172"/>
    <w:rsid w:val="0052257F"/>
    <w:rsid w:val="005230E5"/>
    <w:rsid w:val="00523A6B"/>
    <w:rsid w:val="00526092"/>
    <w:rsid w:val="00526B26"/>
    <w:rsid w:val="00527C5C"/>
    <w:rsid w:val="00527E3D"/>
    <w:rsid w:val="00532038"/>
    <w:rsid w:val="005324C6"/>
    <w:rsid w:val="00534489"/>
    <w:rsid w:val="0053715B"/>
    <w:rsid w:val="00541159"/>
    <w:rsid w:val="00541397"/>
    <w:rsid w:val="005430BC"/>
    <w:rsid w:val="00544242"/>
    <w:rsid w:val="00551FEF"/>
    <w:rsid w:val="005520DF"/>
    <w:rsid w:val="005524C2"/>
    <w:rsid w:val="005534CF"/>
    <w:rsid w:val="0055425A"/>
    <w:rsid w:val="00555F33"/>
    <w:rsid w:val="00556DB6"/>
    <w:rsid w:val="00560810"/>
    <w:rsid w:val="00562C30"/>
    <w:rsid w:val="00565F82"/>
    <w:rsid w:val="005664A0"/>
    <w:rsid w:val="00567082"/>
    <w:rsid w:val="005726FF"/>
    <w:rsid w:val="00572729"/>
    <w:rsid w:val="00576B3D"/>
    <w:rsid w:val="0058067D"/>
    <w:rsid w:val="00584D52"/>
    <w:rsid w:val="00585231"/>
    <w:rsid w:val="00586137"/>
    <w:rsid w:val="005866AD"/>
    <w:rsid w:val="00587710"/>
    <w:rsid w:val="005877F6"/>
    <w:rsid w:val="0058795F"/>
    <w:rsid w:val="005933BB"/>
    <w:rsid w:val="00593B84"/>
    <w:rsid w:val="005A06D9"/>
    <w:rsid w:val="005A1719"/>
    <w:rsid w:val="005A2501"/>
    <w:rsid w:val="005A3A98"/>
    <w:rsid w:val="005A4263"/>
    <w:rsid w:val="005A5975"/>
    <w:rsid w:val="005B1A0E"/>
    <w:rsid w:val="005B4108"/>
    <w:rsid w:val="005B6416"/>
    <w:rsid w:val="005B7DBC"/>
    <w:rsid w:val="005C2F6E"/>
    <w:rsid w:val="005C3CD8"/>
    <w:rsid w:val="005C4922"/>
    <w:rsid w:val="005C494F"/>
    <w:rsid w:val="005C6F79"/>
    <w:rsid w:val="005C7834"/>
    <w:rsid w:val="005D0724"/>
    <w:rsid w:val="005D192F"/>
    <w:rsid w:val="005D2305"/>
    <w:rsid w:val="005E1978"/>
    <w:rsid w:val="005E4283"/>
    <w:rsid w:val="005F27F0"/>
    <w:rsid w:val="005F2EBD"/>
    <w:rsid w:val="005F3866"/>
    <w:rsid w:val="005F5356"/>
    <w:rsid w:val="005F557A"/>
    <w:rsid w:val="00600356"/>
    <w:rsid w:val="00600EA9"/>
    <w:rsid w:val="00606FB6"/>
    <w:rsid w:val="00614E4D"/>
    <w:rsid w:val="0061698E"/>
    <w:rsid w:val="006218CF"/>
    <w:rsid w:val="00622F89"/>
    <w:rsid w:val="00623FB9"/>
    <w:rsid w:val="00624056"/>
    <w:rsid w:val="0063656A"/>
    <w:rsid w:val="00637322"/>
    <w:rsid w:val="006403B7"/>
    <w:rsid w:val="00640B6E"/>
    <w:rsid w:val="0064248C"/>
    <w:rsid w:val="00642C99"/>
    <w:rsid w:val="00644D01"/>
    <w:rsid w:val="00647545"/>
    <w:rsid w:val="00647BB4"/>
    <w:rsid w:val="006532FD"/>
    <w:rsid w:val="00653680"/>
    <w:rsid w:val="00656434"/>
    <w:rsid w:val="006569CB"/>
    <w:rsid w:val="00660811"/>
    <w:rsid w:val="00660C74"/>
    <w:rsid w:val="00661D15"/>
    <w:rsid w:val="00663BBB"/>
    <w:rsid w:val="006652F8"/>
    <w:rsid w:val="006710E7"/>
    <w:rsid w:val="00676A33"/>
    <w:rsid w:val="00677F5D"/>
    <w:rsid w:val="006819A4"/>
    <w:rsid w:val="006825A2"/>
    <w:rsid w:val="006846A3"/>
    <w:rsid w:val="006857CB"/>
    <w:rsid w:val="0068660A"/>
    <w:rsid w:val="006869BA"/>
    <w:rsid w:val="006902FD"/>
    <w:rsid w:val="006904C6"/>
    <w:rsid w:val="00692A46"/>
    <w:rsid w:val="006936BA"/>
    <w:rsid w:val="00695BBE"/>
    <w:rsid w:val="006978AE"/>
    <w:rsid w:val="006A0083"/>
    <w:rsid w:val="006A174B"/>
    <w:rsid w:val="006A203C"/>
    <w:rsid w:val="006A5360"/>
    <w:rsid w:val="006A5BFD"/>
    <w:rsid w:val="006A68FE"/>
    <w:rsid w:val="006B0DB3"/>
    <w:rsid w:val="006B3EE7"/>
    <w:rsid w:val="006B55FB"/>
    <w:rsid w:val="006B778B"/>
    <w:rsid w:val="006C0CAF"/>
    <w:rsid w:val="006C0E19"/>
    <w:rsid w:val="006C32C9"/>
    <w:rsid w:val="006C3A3E"/>
    <w:rsid w:val="006C5C8B"/>
    <w:rsid w:val="006D1117"/>
    <w:rsid w:val="006D1127"/>
    <w:rsid w:val="006D1B7A"/>
    <w:rsid w:val="006D5760"/>
    <w:rsid w:val="006D7275"/>
    <w:rsid w:val="006E19CD"/>
    <w:rsid w:val="006E316E"/>
    <w:rsid w:val="006E6EFC"/>
    <w:rsid w:val="006E73B8"/>
    <w:rsid w:val="006E7F5A"/>
    <w:rsid w:val="006F2692"/>
    <w:rsid w:val="006F2A13"/>
    <w:rsid w:val="006F32AA"/>
    <w:rsid w:val="006F33AF"/>
    <w:rsid w:val="006F5B04"/>
    <w:rsid w:val="007018A3"/>
    <w:rsid w:val="00703F0F"/>
    <w:rsid w:val="007050E8"/>
    <w:rsid w:val="00707CD0"/>
    <w:rsid w:val="007230FA"/>
    <w:rsid w:val="00732855"/>
    <w:rsid w:val="00732F46"/>
    <w:rsid w:val="00734BC7"/>
    <w:rsid w:val="00737DB0"/>
    <w:rsid w:val="00740FAC"/>
    <w:rsid w:val="00742F43"/>
    <w:rsid w:val="0074480E"/>
    <w:rsid w:val="0074657B"/>
    <w:rsid w:val="007502A9"/>
    <w:rsid w:val="007505DF"/>
    <w:rsid w:val="00751BDB"/>
    <w:rsid w:val="0075214D"/>
    <w:rsid w:val="00752170"/>
    <w:rsid w:val="0075322E"/>
    <w:rsid w:val="007546E6"/>
    <w:rsid w:val="00762D69"/>
    <w:rsid w:val="007640A4"/>
    <w:rsid w:val="007649D6"/>
    <w:rsid w:val="00765173"/>
    <w:rsid w:val="00766684"/>
    <w:rsid w:val="00770DB7"/>
    <w:rsid w:val="00772FB8"/>
    <w:rsid w:val="007808EC"/>
    <w:rsid w:val="00781876"/>
    <w:rsid w:val="00783D68"/>
    <w:rsid w:val="007851F0"/>
    <w:rsid w:val="00785626"/>
    <w:rsid w:val="00786766"/>
    <w:rsid w:val="0079142B"/>
    <w:rsid w:val="00791F29"/>
    <w:rsid w:val="00792629"/>
    <w:rsid w:val="00795CF1"/>
    <w:rsid w:val="007964A4"/>
    <w:rsid w:val="007A01CD"/>
    <w:rsid w:val="007A464A"/>
    <w:rsid w:val="007A7AEB"/>
    <w:rsid w:val="007B07FF"/>
    <w:rsid w:val="007B23B6"/>
    <w:rsid w:val="007B3C08"/>
    <w:rsid w:val="007B5FFB"/>
    <w:rsid w:val="007B77C3"/>
    <w:rsid w:val="007C04FE"/>
    <w:rsid w:val="007C2336"/>
    <w:rsid w:val="007C30D4"/>
    <w:rsid w:val="007C6B9E"/>
    <w:rsid w:val="007D1ABF"/>
    <w:rsid w:val="007D228E"/>
    <w:rsid w:val="007D2FC3"/>
    <w:rsid w:val="007D539B"/>
    <w:rsid w:val="007D718C"/>
    <w:rsid w:val="007D725C"/>
    <w:rsid w:val="007D76A0"/>
    <w:rsid w:val="007E0522"/>
    <w:rsid w:val="007E25EB"/>
    <w:rsid w:val="007E29E6"/>
    <w:rsid w:val="007E2F15"/>
    <w:rsid w:val="007E78EC"/>
    <w:rsid w:val="007F31BD"/>
    <w:rsid w:val="007F3A03"/>
    <w:rsid w:val="007F6E45"/>
    <w:rsid w:val="008059E5"/>
    <w:rsid w:val="00810A16"/>
    <w:rsid w:val="0081142E"/>
    <w:rsid w:val="00817F55"/>
    <w:rsid w:val="00821450"/>
    <w:rsid w:val="008220C1"/>
    <w:rsid w:val="00823A14"/>
    <w:rsid w:val="0083064A"/>
    <w:rsid w:val="00831B29"/>
    <w:rsid w:val="0083559B"/>
    <w:rsid w:val="00835FEF"/>
    <w:rsid w:val="008361C7"/>
    <w:rsid w:val="00836690"/>
    <w:rsid w:val="0083755C"/>
    <w:rsid w:val="00841150"/>
    <w:rsid w:val="0084373E"/>
    <w:rsid w:val="0084589D"/>
    <w:rsid w:val="00845D32"/>
    <w:rsid w:val="00846502"/>
    <w:rsid w:val="00850409"/>
    <w:rsid w:val="00850F62"/>
    <w:rsid w:val="00851CB4"/>
    <w:rsid w:val="008524DD"/>
    <w:rsid w:val="008563DD"/>
    <w:rsid w:val="008572B9"/>
    <w:rsid w:val="0086023D"/>
    <w:rsid w:val="00864DA0"/>
    <w:rsid w:val="008667EF"/>
    <w:rsid w:val="008734F8"/>
    <w:rsid w:val="00883375"/>
    <w:rsid w:val="00883708"/>
    <w:rsid w:val="008852CC"/>
    <w:rsid w:val="00890FAD"/>
    <w:rsid w:val="0089126D"/>
    <w:rsid w:val="0089157A"/>
    <w:rsid w:val="00892B65"/>
    <w:rsid w:val="00895218"/>
    <w:rsid w:val="0089638A"/>
    <w:rsid w:val="00897FA3"/>
    <w:rsid w:val="008A0067"/>
    <w:rsid w:val="008A0ADF"/>
    <w:rsid w:val="008A30FA"/>
    <w:rsid w:val="008A4D7F"/>
    <w:rsid w:val="008A5EDA"/>
    <w:rsid w:val="008A68C4"/>
    <w:rsid w:val="008A6A64"/>
    <w:rsid w:val="008A6F61"/>
    <w:rsid w:val="008B1170"/>
    <w:rsid w:val="008B1C36"/>
    <w:rsid w:val="008B1FF1"/>
    <w:rsid w:val="008B387F"/>
    <w:rsid w:val="008B3EAA"/>
    <w:rsid w:val="008B733C"/>
    <w:rsid w:val="008C3401"/>
    <w:rsid w:val="008C374B"/>
    <w:rsid w:val="008C51F4"/>
    <w:rsid w:val="008C62C2"/>
    <w:rsid w:val="008C6F99"/>
    <w:rsid w:val="008D0A17"/>
    <w:rsid w:val="008D3C41"/>
    <w:rsid w:val="008D5AFE"/>
    <w:rsid w:val="008D5EB6"/>
    <w:rsid w:val="008D6A1A"/>
    <w:rsid w:val="008D7D16"/>
    <w:rsid w:val="008D7FC2"/>
    <w:rsid w:val="008E1B02"/>
    <w:rsid w:val="008E1D54"/>
    <w:rsid w:val="008E262C"/>
    <w:rsid w:val="008E3CFF"/>
    <w:rsid w:val="008E3F61"/>
    <w:rsid w:val="008E4DF2"/>
    <w:rsid w:val="008E55BA"/>
    <w:rsid w:val="008E5B6F"/>
    <w:rsid w:val="008E6000"/>
    <w:rsid w:val="008E65F6"/>
    <w:rsid w:val="008E6BA7"/>
    <w:rsid w:val="008F052C"/>
    <w:rsid w:val="008F1824"/>
    <w:rsid w:val="008F1B3B"/>
    <w:rsid w:val="008F574D"/>
    <w:rsid w:val="008F638F"/>
    <w:rsid w:val="008F6A5E"/>
    <w:rsid w:val="0090046B"/>
    <w:rsid w:val="00905D9A"/>
    <w:rsid w:val="009062D4"/>
    <w:rsid w:val="00910883"/>
    <w:rsid w:val="00913693"/>
    <w:rsid w:val="0091558C"/>
    <w:rsid w:val="00916979"/>
    <w:rsid w:val="00917F67"/>
    <w:rsid w:val="0092111F"/>
    <w:rsid w:val="009233C5"/>
    <w:rsid w:val="00923C8F"/>
    <w:rsid w:val="009240BC"/>
    <w:rsid w:val="00924D56"/>
    <w:rsid w:val="00926193"/>
    <w:rsid w:val="00927F04"/>
    <w:rsid w:val="00930153"/>
    <w:rsid w:val="00933B4B"/>
    <w:rsid w:val="009369EA"/>
    <w:rsid w:val="0094426B"/>
    <w:rsid w:val="00945668"/>
    <w:rsid w:val="009463E5"/>
    <w:rsid w:val="0094692E"/>
    <w:rsid w:val="00947EA7"/>
    <w:rsid w:val="00953953"/>
    <w:rsid w:val="00954AFB"/>
    <w:rsid w:val="009559FB"/>
    <w:rsid w:val="0096213C"/>
    <w:rsid w:val="00963462"/>
    <w:rsid w:val="00966B8D"/>
    <w:rsid w:val="00971AA3"/>
    <w:rsid w:val="00975A5F"/>
    <w:rsid w:val="00980399"/>
    <w:rsid w:val="00984D82"/>
    <w:rsid w:val="00985635"/>
    <w:rsid w:val="00986CE8"/>
    <w:rsid w:val="00987C62"/>
    <w:rsid w:val="0099395A"/>
    <w:rsid w:val="00994233"/>
    <w:rsid w:val="009971B1"/>
    <w:rsid w:val="009A2543"/>
    <w:rsid w:val="009A32C6"/>
    <w:rsid w:val="009A41EC"/>
    <w:rsid w:val="009A6450"/>
    <w:rsid w:val="009B01DA"/>
    <w:rsid w:val="009B0473"/>
    <w:rsid w:val="009B21B6"/>
    <w:rsid w:val="009B2FA3"/>
    <w:rsid w:val="009B5328"/>
    <w:rsid w:val="009B5DEC"/>
    <w:rsid w:val="009B63BB"/>
    <w:rsid w:val="009B7171"/>
    <w:rsid w:val="009C02F8"/>
    <w:rsid w:val="009C0CF5"/>
    <w:rsid w:val="009C6E1F"/>
    <w:rsid w:val="009D032C"/>
    <w:rsid w:val="009D1F52"/>
    <w:rsid w:val="009D2CBC"/>
    <w:rsid w:val="009D3FC6"/>
    <w:rsid w:val="009D51AE"/>
    <w:rsid w:val="009D5351"/>
    <w:rsid w:val="009D5657"/>
    <w:rsid w:val="009D71F2"/>
    <w:rsid w:val="009D783F"/>
    <w:rsid w:val="009D7907"/>
    <w:rsid w:val="009E09E9"/>
    <w:rsid w:val="009E0E7B"/>
    <w:rsid w:val="009E1306"/>
    <w:rsid w:val="009E153D"/>
    <w:rsid w:val="009E367E"/>
    <w:rsid w:val="009E36D3"/>
    <w:rsid w:val="009F3080"/>
    <w:rsid w:val="00A10F8F"/>
    <w:rsid w:val="00A12291"/>
    <w:rsid w:val="00A1563D"/>
    <w:rsid w:val="00A1585D"/>
    <w:rsid w:val="00A21FA2"/>
    <w:rsid w:val="00A22FF5"/>
    <w:rsid w:val="00A254CA"/>
    <w:rsid w:val="00A25B67"/>
    <w:rsid w:val="00A33F53"/>
    <w:rsid w:val="00A346EE"/>
    <w:rsid w:val="00A35C58"/>
    <w:rsid w:val="00A364AF"/>
    <w:rsid w:val="00A36C60"/>
    <w:rsid w:val="00A40BB2"/>
    <w:rsid w:val="00A42A69"/>
    <w:rsid w:val="00A44530"/>
    <w:rsid w:val="00A4684F"/>
    <w:rsid w:val="00A503C8"/>
    <w:rsid w:val="00A51540"/>
    <w:rsid w:val="00A51BA8"/>
    <w:rsid w:val="00A534E8"/>
    <w:rsid w:val="00A5665E"/>
    <w:rsid w:val="00A56C45"/>
    <w:rsid w:val="00A60ED3"/>
    <w:rsid w:val="00A616FF"/>
    <w:rsid w:val="00A63F59"/>
    <w:rsid w:val="00A64662"/>
    <w:rsid w:val="00A64E2E"/>
    <w:rsid w:val="00A7100E"/>
    <w:rsid w:val="00A746DA"/>
    <w:rsid w:val="00A74818"/>
    <w:rsid w:val="00A7495D"/>
    <w:rsid w:val="00A75340"/>
    <w:rsid w:val="00A756C8"/>
    <w:rsid w:val="00A80BA6"/>
    <w:rsid w:val="00A86CD1"/>
    <w:rsid w:val="00A86F48"/>
    <w:rsid w:val="00A87B79"/>
    <w:rsid w:val="00A9011E"/>
    <w:rsid w:val="00A93F99"/>
    <w:rsid w:val="00A940C9"/>
    <w:rsid w:val="00A95E21"/>
    <w:rsid w:val="00A97A43"/>
    <w:rsid w:val="00AA1321"/>
    <w:rsid w:val="00AA17F9"/>
    <w:rsid w:val="00AA187B"/>
    <w:rsid w:val="00AA1E45"/>
    <w:rsid w:val="00AA2411"/>
    <w:rsid w:val="00AB0DAD"/>
    <w:rsid w:val="00AB12C6"/>
    <w:rsid w:val="00AB76BF"/>
    <w:rsid w:val="00AC061F"/>
    <w:rsid w:val="00AC3829"/>
    <w:rsid w:val="00AC41C9"/>
    <w:rsid w:val="00AC70FB"/>
    <w:rsid w:val="00AC78FA"/>
    <w:rsid w:val="00AC7EF6"/>
    <w:rsid w:val="00AD106F"/>
    <w:rsid w:val="00AD1E0A"/>
    <w:rsid w:val="00AD1FBB"/>
    <w:rsid w:val="00AD2F0A"/>
    <w:rsid w:val="00AD407A"/>
    <w:rsid w:val="00AD5B4A"/>
    <w:rsid w:val="00AD5BA6"/>
    <w:rsid w:val="00AE0554"/>
    <w:rsid w:val="00AE0CCA"/>
    <w:rsid w:val="00AE1CCD"/>
    <w:rsid w:val="00AE720B"/>
    <w:rsid w:val="00AE7808"/>
    <w:rsid w:val="00AF1E84"/>
    <w:rsid w:val="00AF367A"/>
    <w:rsid w:val="00AF3CD5"/>
    <w:rsid w:val="00AF41E2"/>
    <w:rsid w:val="00AF4436"/>
    <w:rsid w:val="00AF5D4E"/>
    <w:rsid w:val="00AF6F5B"/>
    <w:rsid w:val="00B04AC0"/>
    <w:rsid w:val="00B07518"/>
    <w:rsid w:val="00B12027"/>
    <w:rsid w:val="00B21753"/>
    <w:rsid w:val="00B35CF8"/>
    <w:rsid w:val="00B4057A"/>
    <w:rsid w:val="00B4080B"/>
    <w:rsid w:val="00B423B8"/>
    <w:rsid w:val="00B46857"/>
    <w:rsid w:val="00B51D6D"/>
    <w:rsid w:val="00B53933"/>
    <w:rsid w:val="00B54A83"/>
    <w:rsid w:val="00B55541"/>
    <w:rsid w:val="00B611EC"/>
    <w:rsid w:val="00B6750C"/>
    <w:rsid w:val="00B70A55"/>
    <w:rsid w:val="00B70BEF"/>
    <w:rsid w:val="00B7132C"/>
    <w:rsid w:val="00B7144C"/>
    <w:rsid w:val="00B72369"/>
    <w:rsid w:val="00B72E10"/>
    <w:rsid w:val="00B73493"/>
    <w:rsid w:val="00B74365"/>
    <w:rsid w:val="00B754D4"/>
    <w:rsid w:val="00B76849"/>
    <w:rsid w:val="00B77B81"/>
    <w:rsid w:val="00B81F4B"/>
    <w:rsid w:val="00B8244D"/>
    <w:rsid w:val="00B84673"/>
    <w:rsid w:val="00B8621B"/>
    <w:rsid w:val="00B865E6"/>
    <w:rsid w:val="00B86B2F"/>
    <w:rsid w:val="00B90C98"/>
    <w:rsid w:val="00B91173"/>
    <w:rsid w:val="00B92A29"/>
    <w:rsid w:val="00B93171"/>
    <w:rsid w:val="00B9349E"/>
    <w:rsid w:val="00B94378"/>
    <w:rsid w:val="00B95DA4"/>
    <w:rsid w:val="00B96532"/>
    <w:rsid w:val="00B969A0"/>
    <w:rsid w:val="00B973BB"/>
    <w:rsid w:val="00BA56E8"/>
    <w:rsid w:val="00BA75D2"/>
    <w:rsid w:val="00BB08C5"/>
    <w:rsid w:val="00BB0E60"/>
    <w:rsid w:val="00BB1612"/>
    <w:rsid w:val="00BB3101"/>
    <w:rsid w:val="00BB3C20"/>
    <w:rsid w:val="00BB3E69"/>
    <w:rsid w:val="00BB4C88"/>
    <w:rsid w:val="00BB6098"/>
    <w:rsid w:val="00BB61D6"/>
    <w:rsid w:val="00BC0B53"/>
    <w:rsid w:val="00BC0CEF"/>
    <w:rsid w:val="00BC1277"/>
    <w:rsid w:val="00BC136C"/>
    <w:rsid w:val="00BC4150"/>
    <w:rsid w:val="00BC6367"/>
    <w:rsid w:val="00BC7072"/>
    <w:rsid w:val="00BC724C"/>
    <w:rsid w:val="00BC795B"/>
    <w:rsid w:val="00BD24C7"/>
    <w:rsid w:val="00BD3839"/>
    <w:rsid w:val="00BD4013"/>
    <w:rsid w:val="00BD5DEF"/>
    <w:rsid w:val="00BD63D9"/>
    <w:rsid w:val="00BE2B85"/>
    <w:rsid w:val="00BE501E"/>
    <w:rsid w:val="00BF0467"/>
    <w:rsid w:val="00BF18F3"/>
    <w:rsid w:val="00BF1BD2"/>
    <w:rsid w:val="00BF3822"/>
    <w:rsid w:val="00BF6F29"/>
    <w:rsid w:val="00BF785A"/>
    <w:rsid w:val="00C007C8"/>
    <w:rsid w:val="00C00D53"/>
    <w:rsid w:val="00C01CD7"/>
    <w:rsid w:val="00C03175"/>
    <w:rsid w:val="00C056EF"/>
    <w:rsid w:val="00C06768"/>
    <w:rsid w:val="00C10D4B"/>
    <w:rsid w:val="00C11211"/>
    <w:rsid w:val="00C11274"/>
    <w:rsid w:val="00C1729F"/>
    <w:rsid w:val="00C203AD"/>
    <w:rsid w:val="00C20D0E"/>
    <w:rsid w:val="00C225CB"/>
    <w:rsid w:val="00C260D1"/>
    <w:rsid w:val="00C2681E"/>
    <w:rsid w:val="00C317A9"/>
    <w:rsid w:val="00C36272"/>
    <w:rsid w:val="00C3660B"/>
    <w:rsid w:val="00C415E3"/>
    <w:rsid w:val="00C430EF"/>
    <w:rsid w:val="00C43809"/>
    <w:rsid w:val="00C4476B"/>
    <w:rsid w:val="00C50B9A"/>
    <w:rsid w:val="00C51729"/>
    <w:rsid w:val="00C52B86"/>
    <w:rsid w:val="00C549F0"/>
    <w:rsid w:val="00C555D9"/>
    <w:rsid w:val="00C61159"/>
    <w:rsid w:val="00C6354C"/>
    <w:rsid w:val="00C638C5"/>
    <w:rsid w:val="00C63C60"/>
    <w:rsid w:val="00C65C37"/>
    <w:rsid w:val="00C67A57"/>
    <w:rsid w:val="00C67F6B"/>
    <w:rsid w:val="00C70DED"/>
    <w:rsid w:val="00C73D8C"/>
    <w:rsid w:val="00C7493F"/>
    <w:rsid w:val="00C7592E"/>
    <w:rsid w:val="00C77A2F"/>
    <w:rsid w:val="00C839E7"/>
    <w:rsid w:val="00C83CB8"/>
    <w:rsid w:val="00C83E6B"/>
    <w:rsid w:val="00C85C32"/>
    <w:rsid w:val="00C90E40"/>
    <w:rsid w:val="00C914FA"/>
    <w:rsid w:val="00C9190C"/>
    <w:rsid w:val="00C92A67"/>
    <w:rsid w:val="00C9488A"/>
    <w:rsid w:val="00C9515C"/>
    <w:rsid w:val="00C9549A"/>
    <w:rsid w:val="00C96139"/>
    <w:rsid w:val="00C97192"/>
    <w:rsid w:val="00CA0599"/>
    <w:rsid w:val="00CA1AF2"/>
    <w:rsid w:val="00CA221A"/>
    <w:rsid w:val="00CB1C7E"/>
    <w:rsid w:val="00CB2451"/>
    <w:rsid w:val="00CB368E"/>
    <w:rsid w:val="00CB3B07"/>
    <w:rsid w:val="00CB6778"/>
    <w:rsid w:val="00CC25B1"/>
    <w:rsid w:val="00CC3B45"/>
    <w:rsid w:val="00CC653B"/>
    <w:rsid w:val="00CD0052"/>
    <w:rsid w:val="00CD07F0"/>
    <w:rsid w:val="00CD10D4"/>
    <w:rsid w:val="00CD26A6"/>
    <w:rsid w:val="00CD27E4"/>
    <w:rsid w:val="00CD3BE9"/>
    <w:rsid w:val="00CD529B"/>
    <w:rsid w:val="00CD5808"/>
    <w:rsid w:val="00CD7F27"/>
    <w:rsid w:val="00CE16AE"/>
    <w:rsid w:val="00CE397A"/>
    <w:rsid w:val="00CE4667"/>
    <w:rsid w:val="00CE671B"/>
    <w:rsid w:val="00CF0293"/>
    <w:rsid w:val="00CF1F24"/>
    <w:rsid w:val="00CF298A"/>
    <w:rsid w:val="00CF3602"/>
    <w:rsid w:val="00CF504A"/>
    <w:rsid w:val="00D001B9"/>
    <w:rsid w:val="00D008E4"/>
    <w:rsid w:val="00D00DB7"/>
    <w:rsid w:val="00D01357"/>
    <w:rsid w:val="00D01436"/>
    <w:rsid w:val="00D0179F"/>
    <w:rsid w:val="00D01D6E"/>
    <w:rsid w:val="00D0319C"/>
    <w:rsid w:val="00D03233"/>
    <w:rsid w:val="00D05AC2"/>
    <w:rsid w:val="00D06270"/>
    <w:rsid w:val="00D11A02"/>
    <w:rsid w:val="00D12578"/>
    <w:rsid w:val="00D12866"/>
    <w:rsid w:val="00D16E4F"/>
    <w:rsid w:val="00D1702B"/>
    <w:rsid w:val="00D17696"/>
    <w:rsid w:val="00D20E17"/>
    <w:rsid w:val="00D271EC"/>
    <w:rsid w:val="00D27CE1"/>
    <w:rsid w:val="00D3264C"/>
    <w:rsid w:val="00D328D7"/>
    <w:rsid w:val="00D33DDC"/>
    <w:rsid w:val="00D3521E"/>
    <w:rsid w:val="00D41A79"/>
    <w:rsid w:val="00D42B1F"/>
    <w:rsid w:val="00D43728"/>
    <w:rsid w:val="00D46E7B"/>
    <w:rsid w:val="00D5339F"/>
    <w:rsid w:val="00D54C19"/>
    <w:rsid w:val="00D56029"/>
    <w:rsid w:val="00D56B60"/>
    <w:rsid w:val="00D6119C"/>
    <w:rsid w:val="00D614CB"/>
    <w:rsid w:val="00D61CF6"/>
    <w:rsid w:val="00D63BA9"/>
    <w:rsid w:val="00D66AC1"/>
    <w:rsid w:val="00D70F38"/>
    <w:rsid w:val="00D72E14"/>
    <w:rsid w:val="00D732EA"/>
    <w:rsid w:val="00D74CE9"/>
    <w:rsid w:val="00D763EE"/>
    <w:rsid w:val="00D80306"/>
    <w:rsid w:val="00D80667"/>
    <w:rsid w:val="00D82FBC"/>
    <w:rsid w:val="00D83C7E"/>
    <w:rsid w:val="00D84D58"/>
    <w:rsid w:val="00D85F1D"/>
    <w:rsid w:val="00D86C9C"/>
    <w:rsid w:val="00D86DC9"/>
    <w:rsid w:val="00D908B9"/>
    <w:rsid w:val="00D90F46"/>
    <w:rsid w:val="00D91EFC"/>
    <w:rsid w:val="00D92008"/>
    <w:rsid w:val="00D92655"/>
    <w:rsid w:val="00D94ED7"/>
    <w:rsid w:val="00D955E5"/>
    <w:rsid w:val="00D970AF"/>
    <w:rsid w:val="00D97C8C"/>
    <w:rsid w:val="00DA0E23"/>
    <w:rsid w:val="00DA28C7"/>
    <w:rsid w:val="00DA2A4C"/>
    <w:rsid w:val="00DA2D45"/>
    <w:rsid w:val="00DA321D"/>
    <w:rsid w:val="00DA5246"/>
    <w:rsid w:val="00DA7AEA"/>
    <w:rsid w:val="00DB23D4"/>
    <w:rsid w:val="00DB5261"/>
    <w:rsid w:val="00DB532D"/>
    <w:rsid w:val="00DB61C1"/>
    <w:rsid w:val="00DB635F"/>
    <w:rsid w:val="00DC0984"/>
    <w:rsid w:val="00DC169A"/>
    <w:rsid w:val="00DC18A5"/>
    <w:rsid w:val="00DC27C3"/>
    <w:rsid w:val="00DC338C"/>
    <w:rsid w:val="00DC3607"/>
    <w:rsid w:val="00DC3772"/>
    <w:rsid w:val="00DC4D3F"/>
    <w:rsid w:val="00DC55D4"/>
    <w:rsid w:val="00DC74F1"/>
    <w:rsid w:val="00DC7729"/>
    <w:rsid w:val="00DD04D9"/>
    <w:rsid w:val="00DD0AD1"/>
    <w:rsid w:val="00DD7845"/>
    <w:rsid w:val="00DF2F60"/>
    <w:rsid w:val="00DF4582"/>
    <w:rsid w:val="00DF4EE6"/>
    <w:rsid w:val="00DF5010"/>
    <w:rsid w:val="00DF5B31"/>
    <w:rsid w:val="00DF6425"/>
    <w:rsid w:val="00E012B3"/>
    <w:rsid w:val="00E0333E"/>
    <w:rsid w:val="00E07577"/>
    <w:rsid w:val="00E123FD"/>
    <w:rsid w:val="00E15CD2"/>
    <w:rsid w:val="00E16A10"/>
    <w:rsid w:val="00E16DD4"/>
    <w:rsid w:val="00E21654"/>
    <w:rsid w:val="00E26400"/>
    <w:rsid w:val="00E27978"/>
    <w:rsid w:val="00E30B4C"/>
    <w:rsid w:val="00E325E9"/>
    <w:rsid w:val="00E344DC"/>
    <w:rsid w:val="00E351D8"/>
    <w:rsid w:val="00E35298"/>
    <w:rsid w:val="00E3765F"/>
    <w:rsid w:val="00E37F43"/>
    <w:rsid w:val="00E4055A"/>
    <w:rsid w:val="00E44999"/>
    <w:rsid w:val="00E475D8"/>
    <w:rsid w:val="00E51FCC"/>
    <w:rsid w:val="00E53046"/>
    <w:rsid w:val="00E531FD"/>
    <w:rsid w:val="00E54E3D"/>
    <w:rsid w:val="00E55D9F"/>
    <w:rsid w:val="00E61900"/>
    <w:rsid w:val="00E62884"/>
    <w:rsid w:val="00E67537"/>
    <w:rsid w:val="00E70823"/>
    <w:rsid w:val="00E71EA2"/>
    <w:rsid w:val="00E734F5"/>
    <w:rsid w:val="00E73BE1"/>
    <w:rsid w:val="00E746DA"/>
    <w:rsid w:val="00E747B5"/>
    <w:rsid w:val="00E76B0A"/>
    <w:rsid w:val="00E777EC"/>
    <w:rsid w:val="00E81C21"/>
    <w:rsid w:val="00E830F7"/>
    <w:rsid w:val="00E843DF"/>
    <w:rsid w:val="00E8509A"/>
    <w:rsid w:val="00E853DB"/>
    <w:rsid w:val="00E854B2"/>
    <w:rsid w:val="00E855F0"/>
    <w:rsid w:val="00E85F66"/>
    <w:rsid w:val="00E87449"/>
    <w:rsid w:val="00E91B5E"/>
    <w:rsid w:val="00E93916"/>
    <w:rsid w:val="00E939B6"/>
    <w:rsid w:val="00E942D0"/>
    <w:rsid w:val="00E94CDB"/>
    <w:rsid w:val="00E95468"/>
    <w:rsid w:val="00E95D23"/>
    <w:rsid w:val="00EA354F"/>
    <w:rsid w:val="00EA3A75"/>
    <w:rsid w:val="00EA41E8"/>
    <w:rsid w:val="00EA50D0"/>
    <w:rsid w:val="00EA5251"/>
    <w:rsid w:val="00EB1E7C"/>
    <w:rsid w:val="00EB4A37"/>
    <w:rsid w:val="00EB4F7F"/>
    <w:rsid w:val="00EB70E7"/>
    <w:rsid w:val="00EC022E"/>
    <w:rsid w:val="00EC137B"/>
    <w:rsid w:val="00EC279C"/>
    <w:rsid w:val="00EC2A1B"/>
    <w:rsid w:val="00EC317D"/>
    <w:rsid w:val="00EC3396"/>
    <w:rsid w:val="00EC386E"/>
    <w:rsid w:val="00EC3DC6"/>
    <w:rsid w:val="00EC5AC9"/>
    <w:rsid w:val="00EC5B33"/>
    <w:rsid w:val="00EC6EF0"/>
    <w:rsid w:val="00EC77DB"/>
    <w:rsid w:val="00EC7D13"/>
    <w:rsid w:val="00ED0081"/>
    <w:rsid w:val="00EE0228"/>
    <w:rsid w:val="00EE0508"/>
    <w:rsid w:val="00EE0D73"/>
    <w:rsid w:val="00EE20AA"/>
    <w:rsid w:val="00EE27DA"/>
    <w:rsid w:val="00EE5739"/>
    <w:rsid w:val="00EE59B4"/>
    <w:rsid w:val="00EE762F"/>
    <w:rsid w:val="00EE7B4E"/>
    <w:rsid w:val="00EE7CA6"/>
    <w:rsid w:val="00EF0F8F"/>
    <w:rsid w:val="00EF3AAC"/>
    <w:rsid w:val="00EF52EA"/>
    <w:rsid w:val="00EF5810"/>
    <w:rsid w:val="00F00288"/>
    <w:rsid w:val="00F04102"/>
    <w:rsid w:val="00F052C5"/>
    <w:rsid w:val="00F05492"/>
    <w:rsid w:val="00F06DA3"/>
    <w:rsid w:val="00F079EF"/>
    <w:rsid w:val="00F10C0C"/>
    <w:rsid w:val="00F11114"/>
    <w:rsid w:val="00F136EE"/>
    <w:rsid w:val="00F13A7A"/>
    <w:rsid w:val="00F142EF"/>
    <w:rsid w:val="00F144A7"/>
    <w:rsid w:val="00F14BAF"/>
    <w:rsid w:val="00F15B6D"/>
    <w:rsid w:val="00F15DAE"/>
    <w:rsid w:val="00F15E61"/>
    <w:rsid w:val="00F17196"/>
    <w:rsid w:val="00F2131F"/>
    <w:rsid w:val="00F21D26"/>
    <w:rsid w:val="00F22E9C"/>
    <w:rsid w:val="00F230A4"/>
    <w:rsid w:val="00F233D9"/>
    <w:rsid w:val="00F27A7F"/>
    <w:rsid w:val="00F3187F"/>
    <w:rsid w:val="00F31A9E"/>
    <w:rsid w:val="00F3363C"/>
    <w:rsid w:val="00F351A0"/>
    <w:rsid w:val="00F35DE5"/>
    <w:rsid w:val="00F35FB3"/>
    <w:rsid w:val="00F40561"/>
    <w:rsid w:val="00F47C22"/>
    <w:rsid w:val="00F5209A"/>
    <w:rsid w:val="00F52D6E"/>
    <w:rsid w:val="00F60645"/>
    <w:rsid w:val="00F64874"/>
    <w:rsid w:val="00F66696"/>
    <w:rsid w:val="00F70A4B"/>
    <w:rsid w:val="00F75501"/>
    <w:rsid w:val="00F766C0"/>
    <w:rsid w:val="00F8093F"/>
    <w:rsid w:val="00F8125E"/>
    <w:rsid w:val="00F82270"/>
    <w:rsid w:val="00F82A58"/>
    <w:rsid w:val="00F83D4E"/>
    <w:rsid w:val="00F91844"/>
    <w:rsid w:val="00F9541D"/>
    <w:rsid w:val="00FA1A64"/>
    <w:rsid w:val="00FA323E"/>
    <w:rsid w:val="00FA3709"/>
    <w:rsid w:val="00FB0556"/>
    <w:rsid w:val="00FB0AF1"/>
    <w:rsid w:val="00FB18A5"/>
    <w:rsid w:val="00FB3D78"/>
    <w:rsid w:val="00FB7882"/>
    <w:rsid w:val="00FC1424"/>
    <w:rsid w:val="00FC1C9F"/>
    <w:rsid w:val="00FC2C42"/>
    <w:rsid w:val="00FC3838"/>
    <w:rsid w:val="00FC4645"/>
    <w:rsid w:val="00FC6888"/>
    <w:rsid w:val="00FD140B"/>
    <w:rsid w:val="00FD6004"/>
    <w:rsid w:val="00FD7681"/>
    <w:rsid w:val="00FE08A1"/>
    <w:rsid w:val="00FE1241"/>
    <w:rsid w:val="00FE4091"/>
    <w:rsid w:val="00FE5B2C"/>
    <w:rsid w:val="00FE7821"/>
    <w:rsid w:val="00FE7FC2"/>
    <w:rsid w:val="00FF1415"/>
    <w:rsid w:val="00FF175B"/>
    <w:rsid w:val="00FF2126"/>
    <w:rsid w:val="00FF2CCC"/>
    <w:rsid w:val="00FF3827"/>
    <w:rsid w:val="00FF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8D39A"/>
  <w15:docId w15:val="{8FA30F18-F218-4FF5-B545-358D949C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109C"/>
    <w:pPr>
      <w:jc w:val="both"/>
    </w:pPr>
    <w:rPr>
      <w:rFonts w:ascii="Times New Roman" w:eastAsia="Times New Roman" w:hAnsi="Times New Roman"/>
      <w:b/>
      <w:sz w:val="24"/>
      <w:szCs w:val="24"/>
    </w:rPr>
  </w:style>
  <w:style w:type="paragraph" w:styleId="1">
    <w:name w:val="heading 1"/>
    <w:basedOn w:val="a0"/>
    <w:link w:val="10"/>
    <w:qFormat/>
    <w:rsid w:val="005C494F"/>
    <w:pPr>
      <w:spacing w:before="100" w:beforeAutospacing="1" w:after="100" w:afterAutospacing="1"/>
      <w:jc w:val="left"/>
      <w:outlineLvl w:val="0"/>
    </w:pPr>
    <w:rPr>
      <w:bCs/>
      <w:kern w:val="36"/>
      <w:sz w:val="48"/>
      <w:szCs w:val="48"/>
    </w:rPr>
  </w:style>
  <w:style w:type="paragraph" w:styleId="2">
    <w:name w:val="heading 2"/>
    <w:basedOn w:val="a0"/>
    <w:next w:val="a0"/>
    <w:link w:val="20"/>
    <w:qFormat/>
    <w:rsid w:val="002E260A"/>
    <w:pPr>
      <w:keepNext/>
      <w:spacing w:before="240" w:after="60"/>
      <w:jc w:val="left"/>
      <w:outlineLvl w:val="1"/>
    </w:pPr>
    <w:rPr>
      <w:rFonts w:ascii="Arial" w:hAnsi="Arial" w:cs="Arial"/>
      <w:bCs/>
      <w:i/>
      <w:iCs/>
      <w:sz w:val="28"/>
      <w:szCs w:val="28"/>
    </w:rPr>
  </w:style>
  <w:style w:type="paragraph" w:styleId="3">
    <w:name w:val="heading 3"/>
    <w:basedOn w:val="a0"/>
    <w:next w:val="a0"/>
    <w:link w:val="30"/>
    <w:qFormat/>
    <w:rsid w:val="002E260A"/>
    <w:pPr>
      <w:keepNext/>
      <w:spacing w:before="240" w:after="60"/>
      <w:jc w:val="left"/>
      <w:outlineLvl w:val="2"/>
    </w:pPr>
    <w:rPr>
      <w:rFonts w:ascii="Arial" w:hAnsi="Arial" w:cs="Arial"/>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5C494F"/>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2E260A"/>
    <w:rPr>
      <w:rFonts w:ascii="Arial" w:hAnsi="Arial" w:cs="Arial"/>
      <w:b/>
      <w:bCs/>
      <w:i/>
      <w:iCs/>
      <w:sz w:val="28"/>
      <w:szCs w:val="28"/>
      <w:lang w:eastAsia="ru-RU"/>
    </w:rPr>
  </w:style>
  <w:style w:type="character" w:customStyle="1" w:styleId="30">
    <w:name w:val="Заголовок 3 Знак"/>
    <w:link w:val="3"/>
    <w:locked/>
    <w:rsid w:val="002E260A"/>
    <w:rPr>
      <w:rFonts w:ascii="Arial" w:hAnsi="Arial" w:cs="Arial"/>
      <w:b/>
      <w:bCs/>
      <w:sz w:val="26"/>
      <w:szCs w:val="26"/>
      <w:lang w:eastAsia="ru-RU"/>
    </w:rPr>
  </w:style>
  <w:style w:type="paragraph" w:styleId="a4">
    <w:name w:val="Title"/>
    <w:basedOn w:val="a0"/>
    <w:link w:val="a5"/>
    <w:qFormat/>
    <w:rsid w:val="0022109C"/>
    <w:pPr>
      <w:jc w:val="center"/>
      <w:outlineLvl w:val="0"/>
    </w:pPr>
    <w:rPr>
      <w:sz w:val="28"/>
      <w:szCs w:val="20"/>
    </w:rPr>
  </w:style>
  <w:style w:type="character" w:customStyle="1" w:styleId="a5">
    <w:name w:val="Заголовок Знак"/>
    <w:link w:val="a4"/>
    <w:locked/>
    <w:rsid w:val="0022109C"/>
    <w:rPr>
      <w:rFonts w:ascii="Times New Roman" w:hAnsi="Times New Roman" w:cs="Times New Roman"/>
      <w:b/>
      <w:sz w:val="20"/>
      <w:szCs w:val="20"/>
      <w:lang w:eastAsia="ru-RU"/>
    </w:rPr>
  </w:style>
  <w:style w:type="paragraph" w:styleId="a6">
    <w:name w:val="Body Text"/>
    <w:basedOn w:val="a0"/>
    <w:link w:val="a7"/>
    <w:rsid w:val="0022109C"/>
    <w:pPr>
      <w:spacing w:after="120"/>
    </w:pPr>
  </w:style>
  <w:style w:type="character" w:customStyle="1" w:styleId="a7">
    <w:name w:val="Основной текст Знак"/>
    <w:link w:val="a6"/>
    <w:uiPriority w:val="99"/>
    <w:semiHidden/>
    <w:locked/>
    <w:rsid w:val="0022109C"/>
    <w:rPr>
      <w:rFonts w:ascii="Times New Roman" w:hAnsi="Times New Roman" w:cs="Times New Roman"/>
      <w:b/>
      <w:sz w:val="24"/>
      <w:szCs w:val="24"/>
      <w:lang w:eastAsia="ru-RU"/>
    </w:rPr>
  </w:style>
  <w:style w:type="paragraph" w:styleId="a8">
    <w:name w:val="No Spacing"/>
    <w:basedOn w:val="a0"/>
    <w:uiPriority w:val="1"/>
    <w:qFormat/>
    <w:rsid w:val="0022109C"/>
    <w:pPr>
      <w:jc w:val="left"/>
    </w:pPr>
    <w:rPr>
      <w:rFonts w:ascii="Calibri" w:hAnsi="Calibri"/>
      <w:b w:val="0"/>
      <w:szCs w:val="32"/>
      <w:lang w:val="en-US" w:eastAsia="en-US"/>
    </w:rPr>
  </w:style>
  <w:style w:type="paragraph" w:styleId="a9">
    <w:name w:val="Balloon Text"/>
    <w:basedOn w:val="a0"/>
    <w:link w:val="aa"/>
    <w:uiPriority w:val="99"/>
    <w:semiHidden/>
    <w:rsid w:val="00D70F38"/>
    <w:rPr>
      <w:rFonts w:ascii="Tahoma" w:hAnsi="Tahoma" w:cs="Tahoma"/>
      <w:sz w:val="16"/>
      <w:szCs w:val="16"/>
    </w:rPr>
  </w:style>
  <w:style w:type="character" w:customStyle="1" w:styleId="aa">
    <w:name w:val="Текст выноски Знак"/>
    <w:link w:val="a9"/>
    <w:uiPriority w:val="99"/>
    <w:semiHidden/>
    <w:locked/>
    <w:rsid w:val="00D70F38"/>
    <w:rPr>
      <w:rFonts w:ascii="Tahoma" w:hAnsi="Tahoma" w:cs="Tahoma"/>
      <w:b/>
      <w:sz w:val="16"/>
      <w:szCs w:val="16"/>
      <w:lang w:eastAsia="ru-RU"/>
    </w:rPr>
  </w:style>
  <w:style w:type="table" w:styleId="ab">
    <w:name w:val="Table Grid"/>
    <w:basedOn w:val="a2"/>
    <w:rsid w:val="00DC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uiPriority w:val="99"/>
    <w:rsid w:val="00EC7D13"/>
    <w:pPr>
      <w:spacing w:before="100" w:beforeAutospacing="1" w:after="100" w:afterAutospacing="1"/>
      <w:jc w:val="left"/>
    </w:pPr>
    <w:rPr>
      <w:b w:val="0"/>
    </w:rPr>
  </w:style>
  <w:style w:type="character" w:styleId="ac">
    <w:name w:val="Hyperlink"/>
    <w:uiPriority w:val="99"/>
    <w:semiHidden/>
    <w:rsid w:val="00EC7D13"/>
    <w:rPr>
      <w:rFonts w:cs="Times New Roman"/>
      <w:color w:val="0000FF"/>
      <w:u w:val="single"/>
    </w:rPr>
  </w:style>
  <w:style w:type="paragraph" w:styleId="ad">
    <w:name w:val="Normal (Web)"/>
    <w:basedOn w:val="a0"/>
    <w:uiPriority w:val="99"/>
    <w:rsid w:val="002E2F5A"/>
    <w:pPr>
      <w:spacing w:before="100" w:beforeAutospacing="1" w:after="100" w:afterAutospacing="1"/>
      <w:jc w:val="left"/>
    </w:pPr>
    <w:rPr>
      <w:b w:val="0"/>
    </w:rPr>
  </w:style>
  <w:style w:type="paragraph" w:styleId="ae">
    <w:name w:val="header"/>
    <w:basedOn w:val="a0"/>
    <w:link w:val="af"/>
    <w:uiPriority w:val="99"/>
    <w:rsid w:val="0089126D"/>
    <w:pPr>
      <w:tabs>
        <w:tab w:val="center" w:pos="4677"/>
        <w:tab w:val="right" w:pos="9355"/>
      </w:tabs>
      <w:jc w:val="left"/>
    </w:pPr>
    <w:rPr>
      <w:b w:val="0"/>
      <w:spacing w:val="-2"/>
    </w:rPr>
  </w:style>
  <w:style w:type="character" w:customStyle="1" w:styleId="af">
    <w:name w:val="Верхний колонтитул Знак"/>
    <w:link w:val="ae"/>
    <w:uiPriority w:val="99"/>
    <w:locked/>
    <w:rsid w:val="0089126D"/>
    <w:rPr>
      <w:rFonts w:ascii="Times New Roman" w:hAnsi="Times New Roman" w:cs="Times New Roman"/>
      <w:spacing w:val="-2"/>
      <w:sz w:val="24"/>
      <w:szCs w:val="24"/>
      <w:lang w:eastAsia="ru-RU"/>
    </w:rPr>
  </w:style>
  <w:style w:type="paragraph" w:styleId="31">
    <w:name w:val="Body Text 3"/>
    <w:basedOn w:val="a0"/>
    <w:link w:val="32"/>
    <w:rsid w:val="002E260A"/>
    <w:rPr>
      <w:b w:val="0"/>
      <w:szCs w:val="20"/>
    </w:rPr>
  </w:style>
  <w:style w:type="character" w:customStyle="1" w:styleId="32">
    <w:name w:val="Основной текст 3 Знак"/>
    <w:link w:val="31"/>
    <w:uiPriority w:val="99"/>
    <w:locked/>
    <w:rsid w:val="002E260A"/>
    <w:rPr>
      <w:rFonts w:ascii="Times New Roman" w:hAnsi="Times New Roman" w:cs="Times New Roman"/>
      <w:sz w:val="20"/>
      <w:szCs w:val="20"/>
      <w:lang w:eastAsia="ru-RU"/>
    </w:rPr>
  </w:style>
  <w:style w:type="paragraph" w:styleId="af0">
    <w:name w:val="Body Text Indent"/>
    <w:basedOn w:val="a0"/>
    <w:link w:val="af1"/>
    <w:rsid w:val="002E260A"/>
    <w:pPr>
      <w:spacing w:after="120"/>
      <w:ind w:left="283"/>
      <w:jc w:val="left"/>
    </w:pPr>
    <w:rPr>
      <w:b w:val="0"/>
    </w:rPr>
  </w:style>
  <w:style w:type="character" w:customStyle="1" w:styleId="af1">
    <w:name w:val="Основной текст с отступом Знак"/>
    <w:link w:val="af0"/>
    <w:locked/>
    <w:rsid w:val="002E260A"/>
    <w:rPr>
      <w:rFonts w:ascii="Times New Roman" w:hAnsi="Times New Roman" w:cs="Times New Roman"/>
      <w:sz w:val="24"/>
      <w:szCs w:val="24"/>
    </w:rPr>
  </w:style>
  <w:style w:type="paragraph" w:styleId="af2">
    <w:name w:val="Document Map"/>
    <w:basedOn w:val="a0"/>
    <w:link w:val="af3"/>
    <w:uiPriority w:val="99"/>
    <w:semiHidden/>
    <w:rsid w:val="002E260A"/>
    <w:pPr>
      <w:jc w:val="left"/>
    </w:pPr>
    <w:rPr>
      <w:rFonts w:ascii="Tahoma" w:hAnsi="Tahoma"/>
      <w:b w:val="0"/>
      <w:sz w:val="16"/>
      <w:szCs w:val="16"/>
    </w:rPr>
  </w:style>
  <w:style w:type="character" w:customStyle="1" w:styleId="af3">
    <w:name w:val="Схема документа Знак"/>
    <w:link w:val="af2"/>
    <w:uiPriority w:val="99"/>
    <w:semiHidden/>
    <w:locked/>
    <w:rsid w:val="002E260A"/>
    <w:rPr>
      <w:rFonts w:ascii="Tahoma" w:hAnsi="Tahoma" w:cs="Times New Roman"/>
      <w:sz w:val="16"/>
      <w:szCs w:val="16"/>
    </w:rPr>
  </w:style>
  <w:style w:type="paragraph" w:styleId="af4">
    <w:name w:val="footer"/>
    <w:basedOn w:val="a0"/>
    <w:link w:val="af5"/>
    <w:uiPriority w:val="99"/>
    <w:semiHidden/>
    <w:rsid w:val="002E260A"/>
    <w:pPr>
      <w:tabs>
        <w:tab w:val="center" w:pos="4677"/>
        <w:tab w:val="right" w:pos="9355"/>
      </w:tabs>
      <w:jc w:val="left"/>
    </w:pPr>
    <w:rPr>
      <w:b w:val="0"/>
    </w:rPr>
  </w:style>
  <w:style w:type="character" w:customStyle="1" w:styleId="af5">
    <w:name w:val="Нижний колонтитул Знак"/>
    <w:link w:val="af4"/>
    <w:uiPriority w:val="99"/>
    <w:semiHidden/>
    <w:locked/>
    <w:rsid w:val="002E260A"/>
    <w:rPr>
      <w:rFonts w:ascii="Times New Roman" w:hAnsi="Times New Roman" w:cs="Times New Roman"/>
      <w:sz w:val="24"/>
      <w:szCs w:val="24"/>
    </w:rPr>
  </w:style>
  <w:style w:type="paragraph" w:styleId="af6">
    <w:name w:val="footnote text"/>
    <w:basedOn w:val="a0"/>
    <w:link w:val="af7"/>
    <w:rsid w:val="002E260A"/>
    <w:pPr>
      <w:jc w:val="left"/>
    </w:pPr>
    <w:rPr>
      <w:b w:val="0"/>
      <w:sz w:val="20"/>
      <w:szCs w:val="20"/>
    </w:rPr>
  </w:style>
  <w:style w:type="character" w:customStyle="1" w:styleId="af7">
    <w:name w:val="Текст сноски Знак"/>
    <w:link w:val="af6"/>
    <w:locked/>
    <w:rsid w:val="002E260A"/>
    <w:rPr>
      <w:rFonts w:ascii="Times New Roman" w:hAnsi="Times New Roman" w:cs="Times New Roman"/>
      <w:sz w:val="20"/>
      <w:szCs w:val="20"/>
      <w:lang w:eastAsia="ru-RU"/>
    </w:rPr>
  </w:style>
  <w:style w:type="character" w:styleId="af8">
    <w:name w:val="footnote reference"/>
    <w:rsid w:val="002E260A"/>
    <w:rPr>
      <w:rFonts w:cs="Times New Roman"/>
      <w:vertAlign w:val="superscript"/>
    </w:rPr>
  </w:style>
  <w:style w:type="paragraph" w:styleId="af9">
    <w:name w:val="Block Text"/>
    <w:basedOn w:val="a0"/>
    <w:rsid w:val="002E260A"/>
    <w:pPr>
      <w:ind w:left="284" w:right="509"/>
    </w:pPr>
    <w:rPr>
      <w:rFonts w:ascii="Courier New" w:hAnsi="Courier New"/>
      <w:b w:val="0"/>
      <w:sz w:val="22"/>
      <w:szCs w:val="20"/>
    </w:rPr>
  </w:style>
  <w:style w:type="paragraph" w:styleId="afa">
    <w:name w:val="List Paragraph"/>
    <w:basedOn w:val="a0"/>
    <w:uiPriority w:val="34"/>
    <w:qFormat/>
    <w:rsid w:val="002E260A"/>
    <w:pPr>
      <w:spacing w:after="200" w:line="276" w:lineRule="auto"/>
      <w:ind w:left="708"/>
      <w:jc w:val="left"/>
    </w:pPr>
    <w:rPr>
      <w:rFonts w:ascii="Calibri" w:eastAsia="Calibri" w:hAnsi="Calibri"/>
      <w:b w:val="0"/>
      <w:sz w:val="22"/>
      <w:szCs w:val="22"/>
      <w:lang w:eastAsia="en-US"/>
    </w:rPr>
  </w:style>
  <w:style w:type="paragraph" w:customStyle="1" w:styleId="afb">
    <w:name w:val="Стиль"/>
    <w:basedOn w:val="a0"/>
    <w:next w:val="a4"/>
    <w:link w:val="afc"/>
    <w:uiPriority w:val="99"/>
    <w:rsid w:val="00EC5B33"/>
    <w:pPr>
      <w:jc w:val="center"/>
    </w:pPr>
    <w:rPr>
      <w:rFonts w:ascii="Arial Narrow" w:eastAsia="Calibri" w:hAnsi="Arial Narrow"/>
      <w:szCs w:val="20"/>
    </w:rPr>
  </w:style>
  <w:style w:type="character" w:customStyle="1" w:styleId="afc">
    <w:name w:val="Название Знак"/>
    <w:link w:val="afb"/>
    <w:uiPriority w:val="99"/>
    <w:locked/>
    <w:rsid w:val="00EC5B33"/>
    <w:rPr>
      <w:rFonts w:ascii="Arial Narrow" w:hAnsi="Arial Narrow"/>
      <w:b/>
      <w:sz w:val="24"/>
    </w:rPr>
  </w:style>
  <w:style w:type="paragraph" w:styleId="afd">
    <w:name w:val="Plain Text"/>
    <w:basedOn w:val="a0"/>
    <w:link w:val="afe"/>
    <w:uiPriority w:val="99"/>
    <w:rsid w:val="00D27CE1"/>
    <w:pPr>
      <w:jc w:val="left"/>
    </w:pPr>
    <w:rPr>
      <w:rFonts w:ascii="Courier New" w:hAnsi="Courier New" w:cs="Courier New"/>
      <w:b w:val="0"/>
      <w:sz w:val="20"/>
      <w:szCs w:val="20"/>
    </w:rPr>
  </w:style>
  <w:style w:type="character" w:customStyle="1" w:styleId="afe">
    <w:name w:val="Текст Знак"/>
    <w:link w:val="afd"/>
    <w:uiPriority w:val="99"/>
    <w:locked/>
    <w:rsid w:val="00D27CE1"/>
    <w:rPr>
      <w:rFonts w:ascii="Courier New" w:hAnsi="Courier New" w:cs="Courier New"/>
      <w:sz w:val="20"/>
      <w:szCs w:val="20"/>
      <w:lang w:eastAsia="ru-RU"/>
    </w:rPr>
  </w:style>
  <w:style w:type="paragraph" w:styleId="a">
    <w:name w:val="List Bullet"/>
    <w:basedOn w:val="a0"/>
    <w:uiPriority w:val="99"/>
    <w:unhideWhenUsed/>
    <w:rsid w:val="00C638C5"/>
    <w:pPr>
      <w:numPr>
        <w:numId w:val="1"/>
      </w:numPr>
      <w:contextualSpacing/>
      <w:jc w:val="left"/>
    </w:pPr>
    <w:rPr>
      <w:b w:val="0"/>
    </w:rPr>
  </w:style>
  <w:style w:type="character" w:styleId="aff">
    <w:name w:val="Strong"/>
    <w:basedOn w:val="a1"/>
    <w:uiPriority w:val="22"/>
    <w:qFormat/>
    <w:locked/>
    <w:rsid w:val="00D97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77409">
      <w:bodyDiv w:val="1"/>
      <w:marLeft w:val="0"/>
      <w:marRight w:val="0"/>
      <w:marTop w:val="0"/>
      <w:marBottom w:val="0"/>
      <w:divBdr>
        <w:top w:val="none" w:sz="0" w:space="0" w:color="auto"/>
        <w:left w:val="none" w:sz="0" w:space="0" w:color="auto"/>
        <w:bottom w:val="none" w:sz="0" w:space="0" w:color="auto"/>
        <w:right w:val="none" w:sz="0" w:space="0" w:color="auto"/>
      </w:divBdr>
    </w:div>
    <w:div w:id="359546726">
      <w:marLeft w:val="0"/>
      <w:marRight w:val="0"/>
      <w:marTop w:val="0"/>
      <w:marBottom w:val="0"/>
      <w:divBdr>
        <w:top w:val="none" w:sz="0" w:space="0" w:color="auto"/>
        <w:left w:val="none" w:sz="0" w:space="0" w:color="auto"/>
        <w:bottom w:val="none" w:sz="0" w:space="0" w:color="auto"/>
        <w:right w:val="none" w:sz="0" w:space="0" w:color="auto"/>
      </w:divBdr>
    </w:div>
    <w:div w:id="359546727">
      <w:marLeft w:val="0"/>
      <w:marRight w:val="0"/>
      <w:marTop w:val="0"/>
      <w:marBottom w:val="0"/>
      <w:divBdr>
        <w:top w:val="none" w:sz="0" w:space="0" w:color="auto"/>
        <w:left w:val="none" w:sz="0" w:space="0" w:color="auto"/>
        <w:bottom w:val="none" w:sz="0" w:space="0" w:color="auto"/>
        <w:right w:val="none" w:sz="0" w:space="0" w:color="auto"/>
      </w:divBdr>
    </w:div>
    <w:div w:id="359546728">
      <w:marLeft w:val="0"/>
      <w:marRight w:val="0"/>
      <w:marTop w:val="0"/>
      <w:marBottom w:val="0"/>
      <w:divBdr>
        <w:top w:val="none" w:sz="0" w:space="0" w:color="auto"/>
        <w:left w:val="none" w:sz="0" w:space="0" w:color="auto"/>
        <w:bottom w:val="none" w:sz="0" w:space="0" w:color="auto"/>
        <w:right w:val="none" w:sz="0" w:space="0" w:color="auto"/>
      </w:divBdr>
    </w:div>
    <w:div w:id="359546729">
      <w:marLeft w:val="0"/>
      <w:marRight w:val="0"/>
      <w:marTop w:val="0"/>
      <w:marBottom w:val="0"/>
      <w:divBdr>
        <w:top w:val="none" w:sz="0" w:space="0" w:color="auto"/>
        <w:left w:val="none" w:sz="0" w:space="0" w:color="auto"/>
        <w:bottom w:val="none" w:sz="0" w:space="0" w:color="auto"/>
        <w:right w:val="none" w:sz="0" w:space="0" w:color="auto"/>
      </w:divBdr>
    </w:div>
    <w:div w:id="359546730">
      <w:marLeft w:val="0"/>
      <w:marRight w:val="0"/>
      <w:marTop w:val="0"/>
      <w:marBottom w:val="0"/>
      <w:divBdr>
        <w:top w:val="none" w:sz="0" w:space="0" w:color="auto"/>
        <w:left w:val="none" w:sz="0" w:space="0" w:color="auto"/>
        <w:bottom w:val="none" w:sz="0" w:space="0" w:color="auto"/>
        <w:right w:val="none" w:sz="0" w:space="0" w:color="auto"/>
      </w:divBdr>
    </w:div>
    <w:div w:id="359546731">
      <w:marLeft w:val="0"/>
      <w:marRight w:val="0"/>
      <w:marTop w:val="0"/>
      <w:marBottom w:val="0"/>
      <w:divBdr>
        <w:top w:val="none" w:sz="0" w:space="0" w:color="auto"/>
        <w:left w:val="none" w:sz="0" w:space="0" w:color="auto"/>
        <w:bottom w:val="none" w:sz="0" w:space="0" w:color="auto"/>
        <w:right w:val="none" w:sz="0" w:space="0" w:color="auto"/>
      </w:divBdr>
    </w:div>
    <w:div w:id="359546732">
      <w:marLeft w:val="0"/>
      <w:marRight w:val="0"/>
      <w:marTop w:val="0"/>
      <w:marBottom w:val="0"/>
      <w:divBdr>
        <w:top w:val="none" w:sz="0" w:space="0" w:color="auto"/>
        <w:left w:val="none" w:sz="0" w:space="0" w:color="auto"/>
        <w:bottom w:val="none" w:sz="0" w:space="0" w:color="auto"/>
        <w:right w:val="none" w:sz="0" w:space="0" w:color="auto"/>
      </w:divBdr>
    </w:div>
    <w:div w:id="359546733">
      <w:marLeft w:val="0"/>
      <w:marRight w:val="0"/>
      <w:marTop w:val="0"/>
      <w:marBottom w:val="0"/>
      <w:divBdr>
        <w:top w:val="none" w:sz="0" w:space="0" w:color="auto"/>
        <w:left w:val="none" w:sz="0" w:space="0" w:color="auto"/>
        <w:bottom w:val="none" w:sz="0" w:space="0" w:color="auto"/>
        <w:right w:val="none" w:sz="0" w:space="0" w:color="auto"/>
      </w:divBdr>
    </w:div>
    <w:div w:id="359546734">
      <w:marLeft w:val="0"/>
      <w:marRight w:val="0"/>
      <w:marTop w:val="0"/>
      <w:marBottom w:val="0"/>
      <w:divBdr>
        <w:top w:val="none" w:sz="0" w:space="0" w:color="auto"/>
        <w:left w:val="none" w:sz="0" w:space="0" w:color="auto"/>
        <w:bottom w:val="none" w:sz="0" w:space="0" w:color="auto"/>
        <w:right w:val="none" w:sz="0" w:space="0" w:color="auto"/>
      </w:divBdr>
    </w:div>
    <w:div w:id="359546735">
      <w:marLeft w:val="0"/>
      <w:marRight w:val="0"/>
      <w:marTop w:val="0"/>
      <w:marBottom w:val="0"/>
      <w:divBdr>
        <w:top w:val="none" w:sz="0" w:space="0" w:color="auto"/>
        <w:left w:val="none" w:sz="0" w:space="0" w:color="auto"/>
        <w:bottom w:val="none" w:sz="0" w:space="0" w:color="auto"/>
        <w:right w:val="none" w:sz="0" w:space="0" w:color="auto"/>
      </w:divBdr>
    </w:div>
    <w:div w:id="359546736">
      <w:marLeft w:val="0"/>
      <w:marRight w:val="0"/>
      <w:marTop w:val="0"/>
      <w:marBottom w:val="0"/>
      <w:divBdr>
        <w:top w:val="none" w:sz="0" w:space="0" w:color="auto"/>
        <w:left w:val="none" w:sz="0" w:space="0" w:color="auto"/>
        <w:bottom w:val="none" w:sz="0" w:space="0" w:color="auto"/>
        <w:right w:val="none" w:sz="0" w:space="0" w:color="auto"/>
      </w:divBdr>
    </w:div>
    <w:div w:id="359546737">
      <w:marLeft w:val="0"/>
      <w:marRight w:val="0"/>
      <w:marTop w:val="0"/>
      <w:marBottom w:val="0"/>
      <w:divBdr>
        <w:top w:val="none" w:sz="0" w:space="0" w:color="auto"/>
        <w:left w:val="none" w:sz="0" w:space="0" w:color="auto"/>
        <w:bottom w:val="none" w:sz="0" w:space="0" w:color="auto"/>
        <w:right w:val="none" w:sz="0" w:space="0" w:color="auto"/>
      </w:divBdr>
    </w:div>
    <w:div w:id="359546738">
      <w:marLeft w:val="0"/>
      <w:marRight w:val="0"/>
      <w:marTop w:val="0"/>
      <w:marBottom w:val="0"/>
      <w:divBdr>
        <w:top w:val="none" w:sz="0" w:space="0" w:color="auto"/>
        <w:left w:val="none" w:sz="0" w:space="0" w:color="auto"/>
        <w:bottom w:val="none" w:sz="0" w:space="0" w:color="auto"/>
        <w:right w:val="none" w:sz="0" w:space="0" w:color="auto"/>
      </w:divBdr>
    </w:div>
    <w:div w:id="359546739">
      <w:marLeft w:val="0"/>
      <w:marRight w:val="0"/>
      <w:marTop w:val="0"/>
      <w:marBottom w:val="0"/>
      <w:divBdr>
        <w:top w:val="none" w:sz="0" w:space="0" w:color="auto"/>
        <w:left w:val="none" w:sz="0" w:space="0" w:color="auto"/>
        <w:bottom w:val="none" w:sz="0" w:space="0" w:color="auto"/>
        <w:right w:val="none" w:sz="0" w:space="0" w:color="auto"/>
      </w:divBdr>
    </w:div>
    <w:div w:id="378286565">
      <w:bodyDiv w:val="1"/>
      <w:marLeft w:val="0"/>
      <w:marRight w:val="0"/>
      <w:marTop w:val="0"/>
      <w:marBottom w:val="0"/>
      <w:divBdr>
        <w:top w:val="none" w:sz="0" w:space="0" w:color="auto"/>
        <w:left w:val="none" w:sz="0" w:space="0" w:color="auto"/>
        <w:bottom w:val="none" w:sz="0" w:space="0" w:color="auto"/>
        <w:right w:val="none" w:sz="0" w:space="0" w:color="auto"/>
      </w:divBdr>
    </w:div>
    <w:div w:id="973370693">
      <w:bodyDiv w:val="1"/>
      <w:marLeft w:val="0"/>
      <w:marRight w:val="0"/>
      <w:marTop w:val="0"/>
      <w:marBottom w:val="0"/>
      <w:divBdr>
        <w:top w:val="none" w:sz="0" w:space="0" w:color="auto"/>
        <w:left w:val="none" w:sz="0" w:space="0" w:color="auto"/>
        <w:bottom w:val="none" w:sz="0" w:space="0" w:color="auto"/>
        <w:right w:val="none" w:sz="0" w:space="0" w:color="auto"/>
      </w:divBdr>
    </w:div>
    <w:div w:id="1667896917">
      <w:bodyDiv w:val="1"/>
      <w:marLeft w:val="0"/>
      <w:marRight w:val="0"/>
      <w:marTop w:val="0"/>
      <w:marBottom w:val="0"/>
      <w:divBdr>
        <w:top w:val="none" w:sz="0" w:space="0" w:color="auto"/>
        <w:left w:val="none" w:sz="0" w:space="0" w:color="auto"/>
        <w:bottom w:val="none" w:sz="0" w:space="0" w:color="auto"/>
        <w:right w:val="none" w:sz="0" w:space="0" w:color="auto"/>
      </w:divBdr>
    </w:div>
    <w:div w:id="1944919428">
      <w:bodyDiv w:val="1"/>
      <w:marLeft w:val="0"/>
      <w:marRight w:val="0"/>
      <w:marTop w:val="0"/>
      <w:marBottom w:val="0"/>
      <w:divBdr>
        <w:top w:val="none" w:sz="0" w:space="0" w:color="auto"/>
        <w:left w:val="none" w:sz="0" w:space="0" w:color="auto"/>
        <w:bottom w:val="none" w:sz="0" w:space="0" w:color="auto"/>
        <w:right w:val="none" w:sz="0" w:space="0" w:color="auto"/>
      </w:divBdr>
    </w:div>
    <w:div w:id="2006933277">
      <w:bodyDiv w:val="1"/>
      <w:marLeft w:val="0"/>
      <w:marRight w:val="0"/>
      <w:marTop w:val="0"/>
      <w:marBottom w:val="0"/>
      <w:divBdr>
        <w:top w:val="none" w:sz="0" w:space="0" w:color="auto"/>
        <w:left w:val="none" w:sz="0" w:space="0" w:color="auto"/>
        <w:bottom w:val="none" w:sz="0" w:space="0" w:color="auto"/>
        <w:right w:val="none" w:sz="0" w:space="0" w:color="auto"/>
      </w:divBdr>
    </w:div>
    <w:div w:id="20963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19656" TargetMode="External"/><Relationship Id="rId3" Type="http://schemas.openxmlformats.org/officeDocument/2006/relationships/settings" Target="settings.xml"/><Relationship Id="rId7" Type="http://schemas.openxmlformats.org/officeDocument/2006/relationships/hyperlink" Target="http://docs.cntd.ru/document/12001308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04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15</Pages>
  <Words>3995</Words>
  <Characters>28893</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ПРОТОКОЛ № 8/19</vt:lpstr>
    </vt:vector>
  </TitlesOfParts>
  <Company>Microsoft</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8/19</dc:title>
  <dc:subject/>
  <dc:creator>Чупракова Елена Ивановна</dc:creator>
  <cp:keywords/>
  <dc:description/>
  <cp:lastModifiedBy>Мыльникова Эльвира Анатольевна</cp:lastModifiedBy>
  <cp:revision>7</cp:revision>
  <cp:lastPrinted>2020-07-30T10:38:00Z</cp:lastPrinted>
  <dcterms:created xsi:type="dcterms:W3CDTF">2021-05-04T09:48:00Z</dcterms:created>
  <dcterms:modified xsi:type="dcterms:W3CDTF">2021-05-18T13:20:00Z</dcterms:modified>
</cp:coreProperties>
</file>