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90A9" w14:textId="77777777" w:rsidR="00BA3A3C" w:rsidRPr="00BA3A3C" w:rsidRDefault="00BA3A3C" w:rsidP="00BA3A3C">
      <w:pPr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Cs w:val="24"/>
        </w:rPr>
        <w:t xml:space="preserve">                          </w:t>
      </w:r>
    </w:p>
    <w:p w14:paraId="7CBA960C" w14:textId="2EEABB1C" w:rsidR="00347482" w:rsidRPr="005917A0" w:rsidRDefault="00347482" w:rsidP="005917A0">
      <w:pPr>
        <w:tabs>
          <w:tab w:val="left" w:pos="5775"/>
        </w:tabs>
        <w:rPr>
          <w:rFonts w:ascii="Times New Roman" w:hAnsi="Times New Roman"/>
          <w:szCs w:val="24"/>
        </w:rPr>
      </w:pPr>
      <w:r w:rsidRPr="00347482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общей 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площадью </w:t>
      </w:r>
      <w:r w:rsidR="009A3B08">
        <w:rPr>
          <w:rFonts w:ascii="Times New Roman" w:hAnsi="Times New Roman"/>
          <w:b/>
          <w:sz w:val="28"/>
          <w:szCs w:val="28"/>
        </w:rPr>
        <w:t>68</w:t>
      </w:r>
      <w:r w:rsidR="00E256D9" w:rsidRPr="00922947">
        <w:rPr>
          <w:rFonts w:ascii="Times New Roman" w:hAnsi="Times New Roman"/>
          <w:b/>
          <w:sz w:val="28"/>
          <w:szCs w:val="28"/>
        </w:rPr>
        <w:t>.</w:t>
      </w:r>
      <w:r w:rsidR="009A3B08">
        <w:rPr>
          <w:rFonts w:ascii="Times New Roman" w:hAnsi="Times New Roman"/>
          <w:b/>
          <w:sz w:val="28"/>
          <w:szCs w:val="28"/>
        </w:rPr>
        <w:t>4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 кв.м., расположенно</w:t>
      </w:r>
      <w:r w:rsidR="00522DBC" w:rsidRPr="00922947">
        <w:rPr>
          <w:rFonts w:ascii="Times New Roman" w:hAnsi="Times New Roman"/>
          <w:b/>
          <w:sz w:val="28"/>
          <w:szCs w:val="28"/>
        </w:rPr>
        <w:t>го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 по адресу:</w:t>
      </w:r>
      <w:r w:rsidR="002974CA" w:rsidRPr="00922947">
        <w:rPr>
          <w:rFonts w:ascii="Times New Roman" w:hAnsi="Times New Roman"/>
          <w:b/>
          <w:sz w:val="28"/>
          <w:szCs w:val="28"/>
        </w:rPr>
        <w:t xml:space="preserve"> </w:t>
      </w:r>
      <w:r w:rsidR="009A3B08" w:rsidRPr="00D57A7B">
        <w:rPr>
          <w:rFonts w:ascii="Times New Roman" w:hAnsi="Times New Roman"/>
          <w:b/>
          <w:bCs/>
          <w:sz w:val="28"/>
          <w:szCs w:val="28"/>
        </w:rPr>
        <w:t xml:space="preserve">Ленинградская область, </w:t>
      </w:r>
      <w:r w:rsidR="009A3B08" w:rsidRPr="00D57A7B">
        <w:rPr>
          <w:rFonts w:ascii="Times New Roman" w:hAnsi="Times New Roman"/>
          <w:b/>
          <w:bCs/>
          <w:spacing w:val="-6"/>
          <w:sz w:val="28"/>
          <w:szCs w:val="28"/>
        </w:rPr>
        <w:t>Гатчинский район, г. п. Дружная Горка, ул. Садовая, д. 4</w:t>
      </w:r>
      <w:r w:rsidR="009A3B08" w:rsidRPr="00D57A7B">
        <w:rPr>
          <w:rFonts w:ascii="Times New Roman" w:hAnsi="Times New Roman"/>
          <w:b/>
          <w:bCs/>
          <w:sz w:val="28"/>
          <w:szCs w:val="28"/>
        </w:rPr>
        <w:t>,</w:t>
      </w:r>
      <w:r w:rsidR="00922947">
        <w:rPr>
          <w:rFonts w:ascii="Times New Roman" w:hAnsi="Times New Roman"/>
          <w:b/>
          <w:sz w:val="28"/>
          <w:szCs w:val="28"/>
        </w:rPr>
        <w:t xml:space="preserve"> кадастровый номер </w:t>
      </w:r>
      <w:r w:rsidR="009A3B08" w:rsidRPr="00D57A7B">
        <w:rPr>
          <w:rFonts w:ascii="Times New Roman" w:hAnsi="Times New Roman"/>
          <w:b/>
          <w:bCs/>
          <w:sz w:val="28"/>
          <w:szCs w:val="28"/>
        </w:rPr>
        <w:t>47:23:0000000:48958</w:t>
      </w:r>
    </w:p>
    <w:p w14:paraId="1252415B" w14:textId="77777777" w:rsidR="00BA3A3C" w:rsidRDefault="00BA3A3C" w:rsidP="00815643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57B0C15" w14:textId="0E660918" w:rsidR="001206F5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Коржева Екатерина Викторовна</w:t>
            </w: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0A16E183" w14:textId="002D0094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7BC99A2F" w:rsidR="00347482" w:rsidRPr="00250C84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муниципального имущества: 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общей площадью </w:t>
            </w:r>
            <w:r w:rsidR="009A3B08">
              <w:rPr>
                <w:rFonts w:ascii="Times New Roman" w:hAnsi="Times New Roman"/>
                <w:bCs/>
                <w:sz w:val="28"/>
                <w:szCs w:val="28"/>
              </w:rPr>
              <w:t>68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9A3B0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кв.м., расположенное по адресу:</w:t>
            </w:r>
            <w:r w:rsidR="002974CA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50C84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Ленинградская область, </w:t>
            </w:r>
            <w:r w:rsidR="00250C84" w:rsidRPr="009A3B08">
              <w:rPr>
                <w:rFonts w:ascii="Times New Roman" w:hAnsi="Times New Roman"/>
                <w:bCs/>
                <w:sz w:val="28"/>
                <w:szCs w:val="28"/>
              </w:rPr>
              <w:t xml:space="preserve">Гатчинский район, </w:t>
            </w:r>
            <w:r w:rsidR="009A3B08" w:rsidRPr="009A3B08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г. п. Дружная Горка, ул. Садовая, д. 4</w:t>
            </w:r>
            <w:r w:rsidR="00250C84" w:rsidRPr="009A3B0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256D9" w:rsidRPr="009A3B08">
              <w:rPr>
                <w:rFonts w:ascii="Times New Roman" w:hAnsi="Times New Roman"/>
                <w:bCs/>
                <w:sz w:val="28"/>
                <w:szCs w:val="28"/>
              </w:rPr>
              <w:t xml:space="preserve">кадастровый номер </w:t>
            </w:r>
            <w:r w:rsidR="009A3B08" w:rsidRPr="009A3B08">
              <w:rPr>
                <w:rFonts w:ascii="Times New Roman" w:hAnsi="Times New Roman"/>
                <w:bCs/>
                <w:sz w:val="28"/>
                <w:szCs w:val="28"/>
              </w:rPr>
              <w:t>47:23:0000000:48958</w:t>
            </w:r>
            <w:r w:rsidR="00E256D9" w:rsidRPr="009A3B0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Ограничения (обременения) 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250C84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43836359" w14:textId="3C16E42D" w:rsidR="00E256D9" w:rsidRPr="004F585F" w:rsidRDefault="00E256D9" w:rsidP="009A3B08">
            <w:pPr>
              <w:ind w:right="-2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Целевое назначение объекта: </w:t>
            </w:r>
            <w:r w:rsidR="00CC418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CC4182">
              <w:rPr>
                <w:rFonts w:ascii="Times New Roman" w:hAnsi="Times New Roman"/>
                <w:color w:val="000000"/>
                <w:sz w:val="28"/>
              </w:rPr>
              <w:t xml:space="preserve">в соответствии с правилами землепользования и застройки муниципального образования </w:t>
            </w:r>
            <w:r w:rsidR="009A3B08" w:rsidRPr="0069527A">
              <w:rPr>
                <w:rFonts w:ascii="Times New Roman" w:hAnsi="Times New Roman"/>
                <w:sz w:val="28"/>
              </w:rPr>
              <w:t>«Дружногорское городское поселение Гатчинского муниципального района Ленинградской области»,</w:t>
            </w:r>
            <w:r w:rsidR="009A3B08" w:rsidRPr="0069527A">
              <w:t xml:space="preserve"> </w:t>
            </w:r>
            <w:r w:rsidR="009A3B08" w:rsidRPr="0069527A">
              <w:rPr>
                <w:rFonts w:ascii="Times New Roman" w:hAnsi="Times New Roman"/>
                <w:sz w:val="28"/>
              </w:rPr>
              <w:t>утвержденного решением Совета Депутатов муниципального образования Дружногорского городского поселения Гатчинского муниципального района от 26.06.2013 № 24</w:t>
            </w:r>
            <w:r w:rsidR="009A3B08">
              <w:rPr>
                <w:rFonts w:ascii="Times New Roman" w:hAnsi="Times New Roman"/>
                <w:sz w:val="28"/>
              </w:rPr>
              <w:t>.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60DEC9D3" w14:textId="475A1FE2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A7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110808</w:t>
            </w:r>
            <w:r w:rsidR="00A727F7" w:rsidRPr="003B3055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r w:rsidR="00A727F7" w:rsidRPr="002006C1">
              <w:rPr>
                <w:rFonts w:ascii="Times New Roman" w:hAnsi="Times New Roman"/>
                <w:sz w:val="28"/>
                <w:szCs w:val="28"/>
              </w:rPr>
              <w:t>(</w:t>
            </w:r>
            <w:r w:rsidR="00A727F7">
              <w:rPr>
                <w:rFonts w:ascii="Times New Roman" w:hAnsi="Times New Roman"/>
                <w:sz w:val="28"/>
                <w:szCs w:val="28"/>
              </w:rPr>
              <w:t xml:space="preserve">Ста десяти </w:t>
            </w:r>
            <w:r w:rsidR="00A727F7" w:rsidRPr="002006C1">
              <w:rPr>
                <w:rFonts w:ascii="Times New Roman" w:hAnsi="Times New Roman"/>
                <w:sz w:val="28"/>
                <w:szCs w:val="28"/>
              </w:rPr>
              <w:t>тысяч</w:t>
            </w:r>
            <w:r w:rsidR="00A727F7">
              <w:rPr>
                <w:rFonts w:ascii="Times New Roman" w:hAnsi="Times New Roman"/>
                <w:sz w:val="28"/>
                <w:szCs w:val="28"/>
              </w:rPr>
              <w:t xml:space="preserve"> восьмисот восьми</w:t>
            </w:r>
            <w:r w:rsidR="00A727F7" w:rsidRPr="002006C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727F7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</w:t>
            </w:r>
            <w:r w:rsidR="00A727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="00A727F7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00 копеек</w:t>
            </w:r>
            <w:r w:rsidR="00CC4182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7EE0186B" w14:textId="77777777" w:rsidR="00A727F7" w:rsidRDefault="00367E88" w:rsidP="00A727F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. Задаток для участия в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11080</w:t>
            </w:r>
            <w:r w:rsidR="00A727F7" w:rsidRPr="000E69F6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 xml:space="preserve">Одиннадцать 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тысяч 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восемьдесят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>) рубл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ей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>0 копеек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2DFF9B7" w14:textId="7615AC64" w:rsidR="00367E88" w:rsidRPr="00AD46B0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КПП 770401001</w:t>
            </w:r>
          </w:p>
          <w:p w14:paraId="51B7D6EA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Pr="00AD46B0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 w:rsidRPr="00AD46B0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9917" w:type="dxa"/>
          </w:tcPr>
          <w:p w14:paraId="1304C093" w14:textId="01C23A86" w:rsidR="00367E88" w:rsidRPr="00AD46B0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50B67B50" w14:textId="175FEEEB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Дата, время начала подачи заявок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73A7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46EE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.2025 в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10: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00 час. по МСК.</w:t>
            </w:r>
          </w:p>
          <w:p w14:paraId="03A5903F" w14:textId="7C31C710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E0B11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:00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час. по МСК.</w:t>
            </w:r>
          </w:p>
          <w:p w14:paraId="019B6EBF" w14:textId="10FA3220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AD46B0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AD46B0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AD46B0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73796767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BE0B11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</w:p>
          <w:p w14:paraId="1E6AB5AD" w14:textId="5CDEB42C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11: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00 часов по МСК. </w:t>
            </w:r>
          </w:p>
          <w:p w14:paraId="7EC86D29" w14:textId="1D71598E" w:rsidR="00907136" w:rsidRPr="00AD46B0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за Объект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A727F7" w:rsidRPr="00A727F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110808</w:t>
            </w:r>
            <w:r w:rsidR="00A727F7" w:rsidRPr="003B3055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r w:rsidR="005A50B9" w:rsidRPr="00AD46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r w:rsidR="00A727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Сто десять </w:t>
            </w:r>
            <w:r w:rsidR="005A50B9" w:rsidRPr="00AD46B0">
              <w:rPr>
                <w:rFonts w:ascii="Times New Roman" w:hAnsi="Times New Roman"/>
                <w:b/>
                <w:bCs/>
                <w:sz w:val="28"/>
                <w:szCs w:val="28"/>
              </w:rPr>
              <w:t>тысяч</w:t>
            </w:r>
            <w:r w:rsidR="00A727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восемьсот восемь</w:t>
            </w:r>
            <w:r w:rsidR="005A50B9" w:rsidRPr="00AD46B0">
              <w:rPr>
                <w:rFonts w:ascii="Times New Roman" w:hAnsi="Times New Roman"/>
                <w:b/>
                <w:bCs/>
                <w:sz w:val="28"/>
                <w:szCs w:val="28"/>
              </w:rPr>
              <w:t>) рубл</w:t>
            </w:r>
            <w:r w:rsidR="00A727F7">
              <w:rPr>
                <w:rFonts w:ascii="Times New Roman" w:hAnsi="Times New Roman"/>
                <w:b/>
                <w:bCs/>
                <w:sz w:val="28"/>
                <w:szCs w:val="28"/>
              </w:rPr>
              <w:t>ей</w:t>
            </w:r>
            <w:r w:rsidR="005A50B9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>00 копеек</w:t>
            </w:r>
            <w:r w:rsidR="00EA1CBA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 w:rsidRPr="00AD46B0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AD46B0">
              <w:rPr>
                <w:bCs/>
              </w:rPr>
              <w:t xml:space="preserve"> </w:t>
            </w:r>
            <w:r w:rsidR="00EA1CBA" w:rsidRPr="00AD46B0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67478704" w14:textId="392A2D65" w:rsidR="00BF2326" w:rsidRPr="00AD46B0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41474F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41474F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921EA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080DFA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информационном сообщении (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извещении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о проведени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на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состоявшимся </w:t>
            </w:r>
            <w:r w:rsidR="00A70BA8" w:rsidRP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единственным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080DFA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F302D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уммы задатков, внесенные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обедителя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bCs/>
              </w:rPr>
              <w:t xml:space="preserve"> 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ретендентов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921EA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8F09B3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>заключ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ает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3B6A" w:rsidRPr="00D8649C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3823478B" w:rsidR="00662F10" w:rsidRPr="00522DB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="007F5F00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ОКЦ № 1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СЕВЕРО-ЗАПАДНОЕ ГУ БАНКА РОССИИ// УФК по Ленинградской области г. Санкт-Петербург, к/с 40102810745370000098, БИК 044030098, КБК 70611105074140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14120, ОКТМО 41518000, ежемесячно платежным поручением не позднее 10 числа месяца, следующего за отчетным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6EE2"/>
    <w:rsid w:val="000741F4"/>
    <w:rsid w:val="00080DFA"/>
    <w:rsid w:val="00084204"/>
    <w:rsid w:val="000D4317"/>
    <w:rsid w:val="000E69F6"/>
    <w:rsid w:val="00100E2D"/>
    <w:rsid w:val="001206F5"/>
    <w:rsid w:val="001319A7"/>
    <w:rsid w:val="001856DA"/>
    <w:rsid w:val="001B21DE"/>
    <w:rsid w:val="001C169E"/>
    <w:rsid w:val="001C3B6A"/>
    <w:rsid w:val="001C4262"/>
    <w:rsid w:val="00222837"/>
    <w:rsid w:val="00250C84"/>
    <w:rsid w:val="002974CA"/>
    <w:rsid w:val="00341257"/>
    <w:rsid w:val="00347482"/>
    <w:rsid w:val="0036380C"/>
    <w:rsid w:val="00367E88"/>
    <w:rsid w:val="0041474F"/>
    <w:rsid w:val="00435139"/>
    <w:rsid w:val="004754B6"/>
    <w:rsid w:val="004F585F"/>
    <w:rsid w:val="00522DBC"/>
    <w:rsid w:val="00550ECA"/>
    <w:rsid w:val="00553C53"/>
    <w:rsid w:val="00566385"/>
    <w:rsid w:val="005917A0"/>
    <w:rsid w:val="005A50B9"/>
    <w:rsid w:val="005A674D"/>
    <w:rsid w:val="005C5E28"/>
    <w:rsid w:val="006078B8"/>
    <w:rsid w:val="00622D33"/>
    <w:rsid w:val="0063405D"/>
    <w:rsid w:val="00662F10"/>
    <w:rsid w:val="006853DC"/>
    <w:rsid w:val="006A4B05"/>
    <w:rsid w:val="006B5E16"/>
    <w:rsid w:val="00726425"/>
    <w:rsid w:val="00746D76"/>
    <w:rsid w:val="0075382B"/>
    <w:rsid w:val="0077025A"/>
    <w:rsid w:val="00773A77"/>
    <w:rsid w:val="00775798"/>
    <w:rsid w:val="007A18F7"/>
    <w:rsid w:val="007D0810"/>
    <w:rsid w:val="007D3D8E"/>
    <w:rsid w:val="007F5F00"/>
    <w:rsid w:val="008003D2"/>
    <w:rsid w:val="00815643"/>
    <w:rsid w:val="00830BC7"/>
    <w:rsid w:val="00881950"/>
    <w:rsid w:val="008D2F20"/>
    <w:rsid w:val="008E6BB1"/>
    <w:rsid w:val="008F09B3"/>
    <w:rsid w:val="00907136"/>
    <w:rsid w:val="00914365"/>
    <w:rsid w:val="00921EA7"/>
    <w:rsid w:val="00922947"/>
    <w:rsid w:val="00932632"/>
    <w:rsid w:val="0096716A"/>
    <w:rsid w:val="009A3B08"/>
    <w:rsid w:val="00A052C2"/>
    <w:rsid w:val="00A21D0A"/>
    <w:rsid w:val="00A54FE4"/>
    <w:rsid w:val="00A70BA8"/>
    <w:rsid w:val="00A727F7"/>
    <w:rsid w:val="00A8238E"/>
    <w:rsid w:val="00AC1E81"/>
    <w:rsid w:val="00AD46B0"/>
    <w:rsid w:val="00AE5070"/>
    <w:rsid w:val="00B9626C"/>
    <w:rsid w:val="00BA3A3C"/>
    <w:rsid w:val="00BA7686"/>
    <w:rsid w:val="00BB737A"/>
    <w:rsid w:val="00BC13C6"/>
    <w:rsid w:val="00BE0B11"/>
    <w:rsid w:val="00BF2326"/>
    <w:rsid w:val="00C1182C"/>
    <w:rsid w:val="00C5725A"/>
    <w:rsid w:val="00CB7E31"/>
    <w:rsid w:val="00CC4182"/>
    <w:rsid w:val="00CC42AD"/>
    <w:rsid w:val="00CC798F"/>
    <w:rsid w:val="00D165DF"/>
    <w:rsid w:val="00D7033F"/>
    <w:rsid w:val="00D8649C"/>
    <w:rsid w:val="00D90249"/>
    <w:rsid w:val="00DC4D18"/>
    <w:rsid w:val="00E256D9"/>
    <w:rsid w:val="00E41680"/>
    <w:rsid w:val="00E63A51"/>
    <w:rsid w:val="00EA1CBA"/>
    <w:rsid w:val="00EF7A10"/>
    <w:rsid w:val="00F1661B"/>
    <w:rsid w:val="00F302DE"/>
    <w:rsid w:val="00F55D75"/>
    <w:rsid w:val="00F72E52"/>
    <w:rsid w:val="00F811E9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30</cp:revision>
  <cp:lastPrinted>2025-10-31T08:23:00Z</cp:lastPrinted>
  <dcterms:created xsi:type="dcterms:W3CDTF">2025-07-30T20:01:00Z</dcterms:created>
  <dcterms:modified xsi:type="dcterms:W3CDTF">2025-11-13T13:01:00Z</dcterms:modified>
</cp:coreProperties>
</file>