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E5" w:rsidRDefault="008224E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70375" cy="2398395"/>
            <wp:effectExtent l="19050" t="0" r="0" b="0"/>
            <wp:docPr id="1" name="Рисунок 1" descr="\\Serv-radm\all_doc\Отдел Информационного Обеспечения\САЙТ\КДН и ЗП\13 декабря наколог-ОДН\161226kd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radm\all_doc\Отдел Информационного Обеспечения\САЙТ\КДН и ЗП\13 декабря наколог-ОДН\161226kd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78A" w:rsidRDefault="008224E5">
      <w:r>
        <w:rPr>
          <w:noProof/>
          <w:lang w:eastAsia="ru-RU"/>
        </w:rPr>
        <w:drawing>
          <wp:inline distT="0" distB="0" distL="0" distR="0">
            <wp:extent cx="4270375" cy="2398395"/>
            <wp:effectExtent l="19050" t="0" r="0" b="0"/>
            <wp:docPr id="2" name="Рисунок 2" descr="\\Serv-radm\all_doc\Отдел Информационного Обеспечения\САЙТ\КДН и ЗП\13 декабря наколог-ОДН\161226kd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-radm\all_doc\Отдел Информационного Обеспечения\САЙТ\КДН и ЗП\13 декабря наколог-ОДН\161226kdn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78A" w:rsidRPr="00E0378A" w:rsidRDefault="00E0378A" w:rsidP="00E03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78A">
        <w:rPr>
          <w:rFonts w:ascii="Times New Roman" w:hAnsi="Times New Roman" w:cs="Times New Roman"/>
          <w:sz w:val="28"/>
          <w:szCs w:val="28"/>
        </w:rPr>
        <w:t>13 декабря 2016 года, в рамках проведения этапа «Допинг» комплексной операции «Подросток-2016»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378A">
        <w:rPr>
          <w:rFonts w:ascii="Times New Roman" w:hAnsi="Times New Roman" w:cs="Times New Roman"/>
          <w:sz w:val="28"/>
          <w:szCs w:val="28"/>
        </w:rPr>
        <w:t>с целью формирования у подростков ценностного, ответственного отношения к своему здоровью</w:t>
      </w:r>
      <w:r w:rsidRPr="009479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комиссией по делам несовершеннолетних и защите их прав при администрации Гатчинского муниципального района совместно с отделом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делам несовершеннолетних ОУУП и ПДН УМВД России по Гатчинскому району организована встреча подростков с заведующей наркологическим кабинетом ПНО поликлиники ГБУЗ ЛО «Гатчинская клиническая межрайонная больница» Галиной Николаевной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Сильницкой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378A">
        <w:rPr>
          <w:rFonts w:ascii="Times New Roman" w:hAnsi="Times New Roman" w:cs="Times New Roman"/>
          <w:sz w:val="28"/>
          <w:szCs w:val="28"/>
        </w:rPr>
        <w:t xml:space="preserve">которая в доступной форме рассказала ребятам о последствиях употребления спиртных напитков, </w:t>
      </w:r>
      <w:proofErr w:type="spellStart"/>
      <w:r w:rsidRPr="00E0378A">
        <w:rPr>
          <w:rFonts w:ascii="Times New Roman" w:hAnsi="Times New Roman" w:cs="Times New Roman"/>
          <w:sz w:val="28"/>
          <w:szCs w:val="28"/>
        </w:rPr>
        <w:t>табакокурении</w:t>
      </w:r>
      <w:proofErr w:type="spellEnd"/>
      <w:r w:rsidRPr="00E0378A">
        <w:rPr>
          <w:rFonts w:ascii="Times New Roman" w:hAnsi="Times New Roman" w:cs="Times New Roman"/>
          <w:sz w:val="28"/>
          <w:szCs w:val="28"/>
        </w:rPr>
        <w:t>, наркотических и токсических веществ.</w:t>
      </w:r>
    </w:p>
    <w:p w:rsidR="00E0378A" w:rsidRPr="00E0378A" w:rsidRDefault="00E0378A" w:rsidP="00E0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78A" w:rsidRDefault="00E0378A" w:rsidP="00E0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78A" w:rsidRPr="00E0378A" w:rsidRDefault="00E0378A" w:rsidP="00E0378A">
      <w:pPr>
        <w:rPr>
          <w:rFonts w:ascii="Times New Roman" w:hAnsi="Times New Roman" w:cs="Times New Roman"/>
          <w:sz w:val="28"/>
          <w:szCs w:val="28"/>
        </w:rPr>
      </w:pPr>
    </w:p>
    <w:p w:rsidR="00E0378A" w:rsidRDefault="00E0378A" w:rsidP="00E0378A">
      <w:pPr>
        <w:rPr>
          <w:rFonts w:ascii="Times New Roman" w:hAnsi="Times New Roman" w:cs="Times New Roman"/>
          <w:sz w:val="28"/>
          <w:szCs w:val="28"/>
        </w:rPr>
      </w:pPr>
    </w:p>
    <w:sectPr w:rsidR="00E0378A" w:rsidSect="001D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378A"/>
    <w:rsid w:val="001D523B"/>
    <w:rsid w:val="008224E5"/>
    <w:rsid w:val="00E0378A"/>
    <w:rsid w:val="00E925FE"/>
    <w:rsid w:val="00ED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Турапина Тамара Витальевна</cp:lastModifiedBy>
  <cp:revision>3</cp:revision>
  <dcterms:created xsi:type="dcterms:W3CDTF">2016-12-26T18:13:00Z</dcterms:created>
  <dcterms:modified xsi:type="dcterms:W3CDTF">2016-12-27T11:11:00Z</dcterms:modified>
</cp:coreProperties>
</file>