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490" w:rsidRDefault="00DF1490" w:rsidP="00DF149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проведении Единого родительского дня </w:t>
      </w:r>
    </w:p>
    <w:p w:rsidR="00DF1490" w:rsidRDefault="00DF1490" w:rsidP="00DF149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«Ребенок – главный пассажир» с 14 по 18 ноября 2016 года </w:t>
      </w:r>
    </w:p>
    <w:p w:rsidR="00DF1490" w:rsidRDefault="00DF1490" w:rsidP="00DF1490">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на территории Гатчинского муниципального района</w:t>
      </w:r>
    </w:p>
    <w:p w:rsidR="00DF1490" w:rsidRPr="00DF1490" w:rsidRDefault="00DF1490" w:rsidP="00DF1490">
      <w:pPr>
        <w:spacing w:after="0" w:line="240" w:lineRule="auto"/>
        <w:jc w:val="center"/>
        <w:rPr>
          <w:rFonts w:ascii="Times New Roman" w:eastAsia="Times New Roman" w:hAnsi="Times New Roman" w:cs="Times New Roman"/>
          <w:b/>
          <w:bCs/>
          <w:sz w:val="24"/>
          <w:szCs w:val="24"/>
          <w:lang w:val="en-US"/>
        </w:rPr>
      </w:pPr>
      <w:bookmarkStart w:id="0" w:name="_GoBack"/>
      <w:bookmarkEnd w:id="0"/>
    </w:p>
    <w:p w:rsidR="007B011C" w:rsidRDefault="00DF1490" w:rsidP="009D2A77">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43ADF6B" wp14:editId="6199AD36">
            <wp:extent cx="5934075" cy="2971800"/>
            <wp:effectExtent l="0" t="0" r="0" b="0"/>
            <wp:docPr id="1" name="Рисунок 1" descr="\\SERV-RADM\all_doc\Отдел Информационного Обеспечения\САЙТ\ЕРД\ноябрь - отчет в область\1480087614_16112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RADM\all_doc\Отдел Информационного Обеспечения\САЙТ\ЕРД\ноябрь - отчет в область\1480087614_161125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2971800"/>
                    </a:xfrm>
                    <a:prstGeom prst="rect">
                      <a:avLst/>
                    </a:prstGeom>
                    <a:noFill/>
                    <a:ln>
                      <a:noFill/>
                    </a:ln>
                  </pic:spPr>
                </pic:pic>
              </a:graphicData>
            </a:graphic>
          </wp:inline>
        </w:drawing>
      </w:r>
    </w:p>
    <w:p w:rsidR="007B011C" w:rsidRDefault="007B011C" w:rsidP="009D2A77">
      <w:pPr>
        <w:spacing w:after="0" w:line="240" w:lineRule="auto"/>
        <w:jc w:val="center"/>
        <w:rPr>
          <w:rFonts w:ascii="Times New Roman" w:hAnsi="Times New Roman" w:cs="Times New Roman"/>
          <w:b/>
          <w:bCs/>
          <w:sz w:val="24"/>
          <w:szCs w:val="24"/>
        </w:rPr>
      </w:pPr>
    </w:p>
    <w:p w:rsidR="009D2A77" w:rsidRDefault="009D2A77" w:rsidP="009D2A77">
      <w:pPr>
        <w:spacing w:after="0" w:line="240" w:lineRule="auto"/>
        <w:jc w:val="both"/>
        <w:rPr>
          <w:rFonts w:ascii="Times New Roman" w:hAnsi="Times New Roman" w:cs="Times New Roman"/>
          <w:b/>
          <w:bCs/>
          <w:sz w:val="24"/>
          <w:szCs w:val="24"/>
        </w:rPr>
      </w:pPr>
      <w:r w:rsidRPr="009D2A77">
        <w:rPr>
          <w:rFonts w:ascii="Times New Roman" w:eastAsia="Times New Roman" w:hAnsi="Times New Roman" w:cs="Times New Roman"/>
          <w:b/>
          <w:bCs/>
          <w:sz w:val="24"/>
          <w:szCs w:val="24"/>
        </w:rPr>
        <w:t xml:space="preserve">         </w:t>
      </w:r>
    </w:p>
    <w:p w:rsidR="009D2A77" w:rsidRPr="009D2A77" w:rsidRDefault="009D2A77" w:rsidP="009D2A77">
      <w:pPr>
        <w:spacing w:after="0" w:line="240" w:lineRule="auto"/>
        <w:ind w:firstLine="708"/>
        <w:jc w:val="both"/>
        <w:rPr>
          <w:rFonts w:ascii="Times New Roman" w:eastAsia="Times New Roman" w:hAnsi="Times New Roman" w:cs="Times New Roman"/>
          <w:bCs/>
          <w:sz w:val="24"/>
          <w:szCs w:val="24"/>
        </w:rPr>
      </w:pPr>
      <w:proofErr w:type="gramStart"/>
      <w:r>
        <w:rPr>
          <w:rFonts w:ascii="Times New Roman" w:hAnsi="Times New Roman" w:cs="Times New Roman"/>
          <w:bCs/>
          <w:sz w:val="24"/>
          <w:szCs w:val="24"/>
        </w:rPr>
        <w:t>В</w:t>
      </w:r>
      <w:r w:rsidRPr="009D2A77">
        <w:rPr>
          <w:rFonts w:ascii="Times New Roman" w:eastAsia="Times New Roman" w:hAnsi="Times New Roman" w:cs="Times New Roman"/>
          <w:bCs/>
          <w:sz w:val="24"/>
          <w:szCs w:val="24"/>
        </w:rPr>
        <w:t xml:space="preserve"> соответствии с планом работы комиссии по делам несовершеннолетних и защите их прав при Правительстве Ленинградской области, постановлением комиссии по делам несовершеннолетних и защите их прав при администрации Гатчинск</w:t>
      </w:r>
      <w:r>
        <w:rPr>
          <w:rFonts w:ascii="Times New Roman" w:hAnsi="Times New Roman" w:cs="Times New Roman"/>
          <w:bCs/>
          <w:sz w:val="24"/>
          <w:szCs w:val="24"/>
        </w:rPr>
        <w:t>ого</w:t>
      </w:r>
      <w:r w:rsidRPr="009D2A77">
        <w:rPr>
          <w:rFonts w:ascii="Times New Roman" w:eastAsia="Times New Roman" w:hAnsi="Times New Roman" w:cs="Times New Roman"/>
          <w:bCs/>
          <w:sz w:val="24"/>
          <w:szCs w:val="24"/>
        </w:rPr>
        <w:t xml:space="preserve"> муниципальн</w:t>
      </w:r>
      <w:r>
        <w:rPr>
          <w:rFonts w:ascii="Times New Roman" w:hAnsi="Times New Roman" w:cs="Times New Roman"/>
          <w:bCs/>
          <w:sz w:val="24"/>
          <w:szCs w:val="24"/>
        </w:rPr>
        <w:t>ого</w:t>
      </w:r>
      <w:r w:rsidRPr="009D2A77">
        <w:rPr>
          <w:rFonts w:ascii="Times New Roman" w:eastAsia="Times New Roman" w:hAnsi="Times New Roman" w:cs="Times New Roman"/>
          <w:bCs/>
          <w:sz w:val="24"/>
          <w:szCs w:val="24"/>
        </w:rPr>
        <w:t xml:space="preserve"> район</w:t>
      </w:r>
      <w:r>
        <w:rPr>
          <w:rFonts w:ascii="Times New Roman" w:hAnsi="Times New Roman" w:cs="Times New Roman"/>
          <w:bCs/>
          <w:sz w:val="24"/>
          <w:szCs w:val="24"/>
        </w:rPr>
        <w:t xml:space="preserve">а </w:t>
      </w:r>
      <w:r w:rsidRPr="009D2A77">
        <w:rPr>
          <w:rFonts w:ascii="Times New Roman" w:eastAsia="Times New Roman" w:hAnsi="Times New Roman" w:cs="Times New Roman"/>
          <w:bCs/>
          <w:sz w:val="24"/>
          <w:szCs w:val="24"/>
        </w:rPr>
        <w:t xml:space="preserve">от </w:t>
      </w:r>
      <w:r>
        <w:rPr>
          <w:rFonts w:ascii="Times New Roman" w:hAnsi="Times New Roman" w:cs="Times New Roman"/>
          <w:bCs/>
          <w:sz w:val="24"/>
          <w:szCs w:val="24"/>
        </w:rPr>
        <w:t>10.11.16</w:t>
      </w:r>
      <w:r w:rsidRPr="009D2A77">
        <w:rPr>
          <w:rFonts w:ascii="Times New Roman" w:eastAsia="Times New Roman" w:hAnsi="Times New Roman" w:cs="Times New Roman"/>
          <w:bCs/>
          <w:sz w:val="24"/>
          <w:szCs w:val="24"/>
        </w:rPr>
        <w:t xml:space="preserve"> № </w:t>
      </w:r>
      <w:r>
        <w:rPr>
          <w:rFonts w:ascii="Times New Roman" w:hAnsi="Times New Roman" w:cs="Times New Roman"/>
          <w:bCs/>
          <w:sz w:val="24"/>
          <w:szCs w:val="24"/>
        </w:rPr>
        <w:t>22</w:t>
      </w:r>
      <w:r w:rsidRPr="009D2A77">
        <w:rPr>
          <w:rFonts w:ascii="Times New Roman" w:eastAsia="Times New Roman" w:hAnsi="Times New Roman" w:cs="Times New Roman"/>
          <w:bCs/>
          <w:sz w:val="24"/>
          <w:szCs w:val="24"/>
        </w:rPr>
        <w:t xml:space="preserve"> «Об утверждении плана </w:t>
      </w:r>
      <w:r>
        <w:rPr>
          <w:rFonts w:ascii="Times New Roman" w:hAnsi="Times New Roman" w:cs="Times New Roman"/>
          <w:bCs/>
          <w:sz w:val="24"/>
          <w:szCs w:val="24"/>
        </w:rPr>
        <w:t xml:space="preserve">мероприятий </w:t>
      </w:r>
      <w:r w:rsidRPr="009D2A77">
        <w:rPr>
          <w:rFonts w:ascii="Times New Roman" w:eastAsia="Times New Roman" w:hAnsi="Times New Roman" w:cs="Times New Roman"/>
          <w:bCs/>
          <w:sz w:val="24"/>
          <w:szCs w:val="24"/>
        </w:rPr>
        <w:t>по проведению Единого родительского дня «</w:t>
      </w:r>
      <w:r>
        <w:rPr>
          <w:rFonts w:ascii="Times New Roman" w:hAnsi="Times New Roman" w:cs="Times New Roman"/>
          <w:bCs/>
          <w:sz w:val="24"/>
          <w:szCs w:val="24"/>
        </w:rPr>
        <w:t>Ребенок – главный пассажир</w:t>
      </w:r>
      <w:r w:rsidRPr="009D2A77">
        <w:rPr>
          <w:rFonts w:ascii="Times New Roman" w:eastAsia="Times New Roman" w:hAnsi="Times New Roman" w:cs="Times New Roman"/>
          <w:bCs/>
          <w:sz w:val="24"/>
          <w:szCs w:val="24"/>
        </w:rPr>
        <w:t>»  в период с 1</w:t>
      </w:r>
      <w:r>
        <w:rPr>
          <w:rFonts w:ascii="Times New Roman" w:hAnsi="Times New Roman" w:cs="Times New Roman"/>
          <w:bCs/>
          <w:sz w:val="24"/>
          <w:szCs w:val="24"/>
        </w:rPr>
        <w:t>4</w:t>
      </w:r>
      <w:r w:rsidRPr="009D2A77">
        <w:rPr>
          <w:rFonts w:ascii="Times New Roman" w:eastAsia="Times New Roman" w:hAnsi="Times New Roman" w:cs="Times New Roman"/>
          <w:bCs/>
          <w:sz w:val="24"/>
          <w:szCs w:val="24"/>
        </w:rPr>
        <w:t xml:space="preserve"> по 1</w:t>
      </w:r>
      <w:r>
        <w:rPr>
          <w:rFonts w:ascii="Times New Roman" w:hAnsi="Times New Roman" w:cs="Times New Roman"/>
          <w:bCs/>
          <w:sz w:val="24"/>
          <w:szCs w:val="24"/>
        </w:rPr>
        <w:t>8 ноября</w:t>
      </w:r>
      <w:r w:rsidRPr="009D2A77">
        <w:rPr>
          <w:rFonts w:ascii="Times New Roman" w:eastAsia="Times New Roman" w:hAnsi="Times New Roman" w:cs="Times New Roman"/>
          <w:bCs/>
          <w:sz w:val="24"/>
          <w:szCs w:val="24"/>
        </w:rPr>
        <w:t xml:space="preserve"> 201</w:t>
      </w:r>
      <w:r>
        <w:rPr>
          <w:rFonts w:ascii="Times New Roman" w:hAnsi="Times New Roman" w:cs="Times New Roman"/>
          <w:bCs/>
          <w:sz w:val="24"/>
          <w:szCs w:val="24"/>
        </w:rPr>
        <w:t>6</w:t>
      </w:r>
      <w:r w:rsidRPr="009D2A77">
        <w:rPr>
          <w:rFonts w:ascii="Times New Roman" w:eastAsia="Times New Roman" w:hAnsi="Times New Roman" w:cs="Times New Roman"/>
          <w:bCs/>
          <w:sz w:val="24"/>
          <w:szCs w:val="24"/>
        </w:rPr>
        <w:t xml:space="preserve"> года на территории муниципального образования  проводился</w:t>
      </w:r>
      <w:proofErr w:type="gramEnd"/>
      <w:r w:rsidRPr="009D2A77">
        <w:rPr>
          <w:rFonts w:ascii="Times New Roman" w:eastAsia="Times New Roman" w:hAnsi="Times New Roman" w:cs="Times New Roman"/>
          <w:bCs/>
          <w:sz w:val="24"/>
          <w:szCs w:val="24"/>
        </w:rPr>
        <w:t xml:space="preserve"> Единый родительский день на тему »</w:t>
      </w:r>
      <w:r>
        <w:rPr>
          <w:rFonts w:ascii="Times New Roman" w:hAnsi="Times New Roman" w:cs="Times New Roman"/>
          <w:bCs/>
          <w:sz w:val="24"/>
          <w:szCs w:val="24"/>
        </w:rPr>
        <w:t>Ребенок – главный пассажир</w:t>
      </w:r>
      <w:r w:rsidRPr="009D2A77">
        <w:rPr>
          <w:rFonts w:ascii="Times New Roman" w:eastAsia="Times New Roman" w:hAnsi="Times New Roman" w:cs="Times New Roman"/>
          <w:bCs/>
          <w:sz w:val="24"/>
          <w:szCs w:val="24"/>
        </w:rPr>
        <w:t>»</w:t>
      </w:r>
      <w:r w:rsidR="008C0070">
        <w:rPr>
          <w:rFonts w:ascii="Times New Roman" w:eastAsia="Times New Roman" w:hAnsi="Times New Roman" w:cs="Times New Roman"/>
          <w:bCs/>
          <w:sz w:val="24"/>
          <w:szCs w:val="24"/>
        </w:rPr>
        <w:t xml:space="preserve"> (прилагается)</w:t>
      </w:r>
      <w:r w:rsidRPr="009D2A77">
        <w:rPr>
          <w:rFonts w:ascii="Times New Roman" w:eastAsia="Times New Roman" w:hAnsi="Times New Roman" w:cs="Times New Roman"/>
          <w:bCs/>
          <w:sz w:val="24"/>
          <w:szCs w:val="24"/>
        </w:rPr>
        <w:t>.</w:t>
      </w:r>
    </w:p>
    <w:p w:rsidR="008C0070" w:rsidRDefault="009D2A77" w:rsidP="009D2A77">
      <w:pPr>
        <w:spacing w:after="0" w:line="240" w:lineRule="auto"/>
        <w:jc w:val="both"/>
        <w:rPr>
          <w:rFonts w:ascii="Times New Roman" w:eastAsia="Times New Roman" w:hAnsi="Times New Roman" w:cs="Times New Roman"/>
          <w:bCs/>
          <w:sz w:val="24"/>
          <w:szCs w:val="24"/>
        </w:rPr>
      </w:pPr>
      <w:r w:rsidRPr="009D2A77">
        <w:rPr>
          <w:rFonts w:ascii="Times New Roman" w:eastAsia="Times New Roman" w:hAnsi="Times New Roman" w:cs="Times New Roman"/>
          <w:bCs/>
          <w:sz w:val="24"/>
          <w:szCs w:val="24"/>
        </w:rPr>
        <w:t xml:space="preserve">   </w:t>
      </w:r>
      <w:r w:rsidRPr="009D2A77">
        <w:rPr>
          <w:rFonts w:ascii="Times New Roman" w:eastAsia="Times New Roman" w:hAnsi="Times New Roman" w:cs="Times New Roman"/>
          <w:bCs/>
          <w:sz w:val="24"/>
          <w:szCs w:val="24"/>
        </w:rPr>
        <w:tab/>
        <w:t xml:space="preserve">Координатору мероприятия, КДН и ЗП,  удалось реализовать основную цель: </w:t>
      </w:r>
      <w:r w:rsidRPr="009D2A77">
        <w:rPr>
          <w:rFonts w:ascii="Times New Roman" w:hAnsi="Times New Roman" w:cs="Times New Roman"/>
          <w:sz w:val="24"/>
          <w:szCs w:val="24"/>
        </w:rPr>
        <w:t>профилактика детского дорожно-транспортного травматизма на дорогах и  на железнодорожном транспорте</w:t>
      </w:r>
      <w:r w:rsidRPr="009D2A77">
        <w:rPr>
          <w:rFonts w:ascii="Times New Roman" w:eastAsia="Times New Roman" w:hAnsi="Times New Roman" w:cs="Times New Roman"/>
          <w:bCs/>
          <w:sz w:val="24"/>
          <w:szCs w:val="24"/>
        </w:rPr>
        <w:t>, формирование у несовершеннолетних законопослушного поведения.</w:t>
      </w:r>
    </w:p>
    <w:p w:rsidR="009D2A77" w:rsidRPr="009D2A77" w:rsidRDefault="008C0070" w:rsidP="008C0070">
      <w:pPr>
        <w:spacing w:after="0" w:line="240" w:lineRule="auto"/>
        <w:ind w:firstLine="708"/>
        <w:jc w:val="both"/>
        <w:rPr>
          <w:rFonts w:ascii="Times New Roman" w:eastAsia="Times New Roman" w:hAnsi="Times New Roman" w:cs="Times New Roman"/>
          <w:bCs/>
          <w:sz w:val="24"/>
          <w:szCs w:val="24"/>
        </w:rPr>
      </w:pPr>
      <w:r w:rsidRPr="00B043DA">
        <w:rPr>
          <w:rFonts w:ascii="Times New Roman" w:eastAsia="Times New Roman" w:hAnsi="Times New Roman" w:cs="Times New Roman"/>
          <w:bCs/>
          <w:sz w:val="24"/>
          <w:szCs w:val="24"/>
          <w:u w:val="single"/>
        </w:rPr>
        <w:t>Активное участие в освещение темы Единого родительского дня приняли а</w:t>
      </w:r>
      <w:r w:rsidR="009D2A77" w:rsidRPr="00B043DA">
        <w:rPr>
          <w:rFonts w:ascii="Times New Roman" w:hAnsi="Times New Roman" w:cs="Times New Roman"/>
          <w:bCs/>
          <w:sz w:val="24"/>
          <w:szCs w:val="24"/>
          <w:u w:val="single"/>
        </w:rPr>
        <w:t>дминистрации городских и сельских поселений, о</w:t>
      </w:r>
      <w:r w:rsidRPr="00B043DA">
        <w:rPr>
          <w:rFonts w:ascii="Times New Roman" w:eastAsia="Times New Roman" w:hAnsi="Times New Roman" w:cs="Times New Roman"/>
          <w:bCs/>
          <w:sz w:val="24"/>
          <w:szCs w:val="24"/>
          <w:u w:val="single"/>
        </w:rPr>
        <w:t>бразовательные учреждения</w:t>
      </w:r>
      <w:r>
        <w:rPr>
          <w:rFonts w:ascii="Times New Roman" w:eastAsia="Times New Roman" w:hAnsi="Times New Roman" w:cs="Times New Roman"/>
          <w:bCs/>
          <w:sz w:val="24"/>
          <w:szCs w:val="24"/>
        </w:rPr>
        <w:t xml:space="preserve">, которые </w:t>
      </w:r>
      <w:r w:rsidR="009D2A77" w:rsidRPr="009D2A77">
        <w:rPr>
          <w:rFonts w:ascii="Times New Roman" w:eastAsia="Times New Roman" w:hAnsi="Times New Roman" w:cs="Times New Roman"/>
          <w:bCs/>
          <w:sz w:val="24"/>
          <w:szCs w:val="24"/>
        </w:rPr>
        <w:t xml:space="preserve">разместили на своих сайтах информацию </w:t>
      </w:r>
      <w:r w:rsidR="009D2A77">
        <w:rPr>
          <w:rFonts w:ascii="Times New Roman" w:hAnsi="Times New Roman" w:cs="Times New Roman"/>
          <w:bCs/>
          <w:sz w:val="24"/>
          <w:szCs w:val="24"/>
        </w:rPr>
        <w:t>по указанной теме</w:t>
      </w:r>
      <w:r>
        <w:rPr>
          <w:rFonts w:ascii="Times New Roman" w:hAnsi="Times New Roman" w:cs="Times New Roman"/>
          <w:bCs/>
          <w:sz w:val="24"/>
          <w:szCs w:val="24"/>
        </w:rPr>
        <w:t>, памятки, презентации</w:t>
      </w:r>
      <w:r w:rsidR="009D2A77" w:rsidRPr="009D2A77">
        <w:rPr>
          <w:rFonts w:ascii="Times New Roman" w:eastAsia="Times New Roman" w:hAnsi="Times New Roman" w:cs="Times New Roman"/>
          <w:bCs/>
          <w:sz w:val="24"/>
          <w:szCs w:val="24"/>
        </w:rPr>
        <w:t xml:space="preserve">. </w:t>
      </w:r>
    </w:p>
    <w:p w:rsidR="009C057C" w:rsidRPr="00B043DA" w:rsidRDefault="009D2A77" w:rsidP="009D2A77">
      <w:pPr>
        <w:spacing w:after="0" w:line="240" w:lineRule="auto"/>
        <w:jc w:val="both"/>
        <w:rPr>
          <w:rFonts w:ascii="Times New Roman" w:eastAsia="Times New Roman" w:hAnsi="Times New Roman" w:cs="Times New Roman"/>
          <w:bCs/>
          <w:sz w:val="24"/>
          <w:szCs w:val="24"/>
          <w:u w:val="single"/>
        </w:rPr>
      </w:pPr>
      <w:r w:rsidRPr="009D2A77">
        <w:rPr>
          <w:rFonts w:ascii="Times New Roman" w:eastAsia="Times New Roman" w:hAnsi="Times New Roman" w:cs="Times New Roman"/>
          <w:bCs/>
          <w:sz w:val="24"/>
          <w:szCs w:val="24"/>
        </w:rPr>
        <w:t xml:space="preserve">    </w:t>
      </w:r>
      <w:r w:rsidRPr="009D2A77">
        <w:rPr>
          <w:rFonts w:ascii="Times New Roman" w:eastAsia="Times New Roman" w:hAnsi="Times New Roman" w:cs="Times New Roman"/>
          <w:bCs/>
          <w:sz w:val="24"/>
          <w:szCs w:val="24"/>
        </w:rPr>
        <w:tab/>
      </w:r>
      <w:r w:rsidR="009C057C" w:rsidRPr="00B043DA">
        <w:rPr>
          <w:rFonts w:ascii="Times New Roman" w:eastAsia="Times New Roman" w:hAnsi="Times New Roman" w:cs="Times New Roman"/>
          <w:bCs/>
          <w:sz w:val="24"/>
          <w:szCs w:val="24"/>
          <w:u w:val="single"/>
        </w:rPr>
        <w:t xml:space="preserve">В образовательных учреждениях района </w:t>
      </w:r>
      <w:r w:rsidR="001A7DFC" w:rsidRPr="00B043DA">
        <w:rPr>
          <w:rFonts w:ascii="Times New Roman" w:eastAsia="Times New Roman" w:hAnsi="Times New Roman" w:cs="Times New Roman"/>
          <w:bCs/>
          <w:sz w:val="24"/>
          <w:szCs w:val="24"/>
          <w:u w:val="single"/>
        </w:rPr>
        <w:t xml:space="preserve">для родителей прошли лектории, </w:t>
      </w:r>
      <w:r w:rsidR="009C057C" w:rsidRPr="00B043DA">
        <w:rPr>
          <w:rFonts w:ascii="Times New Roman" w:eastAsia="Times New Roman" w:hAnsi="Times New Roman" w:cs="Times New Roman"/>
          <w:bCs/>
          <w:sz w:val="24"/>
          <w:szCs w:val="24"/>
          <w:u w:val="single"/>
        </w:rPr>
        <w:t>с учащимися организованы и проведены:</w:t>
      </w:r>
    </w:p>
    <w:p w:rsidR="009C057C" w:rsidRDefault="009C057C" w:rsidP="009D2A7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беседы на классных часах; </w:t>
      </w:r>
    </w:p>
    <w:p w:rsidR="009C057C" w:rsidRDefault="009C057C" w:rsidP="009D2A7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выставки рисунков; </w:t>
      </w:r>
    </w:p>
    <w:p w:rsidR="009C057C" w:rsidRDefault="009C057C" w:rsidP="009D2A7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беседы с демонстрацией материалов РЖД о безопасности на железной дороге в рамках занятий в группах продленного дня, уроков окружающего мира;  </w:t>
      </w:r>
    </w:p>
    <w:p w:rsidR="009C057C" w:rsidRDefault="009C057C" w:rsidP="009D2A7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игры по станциям: «Знаешь ли ты правила безопасности?» «</w:t>
      </w:r>
      <w:proofErr w:type="gramStart"/>
      <w:r>
        <w:rPr>
          <w:rFonts w:ascii="Times New Roman" w:eastAsia="Times New Roman" w:hAnsi="Times New Roman" w:cs="Times New Roman"/>
          <w:bCs/>
          <w:sz w:val="24"/>
          <w:szCs w:val="24"/>
        </w:rPr>
        <w:t>Знай</w:t>
      </w:r>
      <w:proofErr w:type="gramEnd"/>
      <w:r>
        <w:rPr>
          <w:rFonts w:ascii="Times New Roman" w:eastAsia="Times New Roman" w:hAnsi="Times New Roman" w:cs="Times New Roman"/>
          <w:bCs/>
          <w:sz w:val="24"/>
          <w:szCs w:val="24"/>
        </w:rPr>
        <w:t xml:space="preserve"> правила дорожного движения» «В мире друзей есть правила жизни»;</w:t>
      </w:r>
    </w:p>
    <w:p w:rsidR="009C057C" w:rsidRDefault="009C057C" w:rsidP="009D2A7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обеспечение обучающихся младших классов светоотражающими знаками;</w:t>
      </w:r>
    </w:p>
    <w:p w:rsidR="009C057C" w:rsidRDefault="009C057C" w:rsidP="009D2A7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встречи с сотрудниками ОГИБДД УМВД России по Гатчинскому району ЛО и </w:t>
      </w:r>
      <w:proofErr w:type="gramStart"/>
      <w:r>
        <w:rPr>
          <w:rFonts w:ascii="Times New Roman" w:eastAsia="Times New Roman" w:hAnsi="Times New Roman" w:cs="Times New Roman"/>
          <w:bCs/>
          <w:sz w:val="24"/>
          <w:szCs w:val="24"/>
        </w:rPr>
        <w:t>СПб-Балтийского</w:t>
      </w:r>
      <w:proofErr w:type="gramEnd"/>
      <w:r>
        <w:rPr>
          <w:rFonts w:ascii="Times New Roman" w:eastAsia="Times New Roman" w:hAnsi="Times New Roman" w:cs="Times New Roman"/>
          <w:bCs/>
          <w:sz w:val="24"/>
          <w:szCs w:val="24"/>
        </w:rPr>
        <w:t xml:space="preserve"> и СПб-Витебского ЛО МВД России на транспорте;</w:t>
      </w:r>
    </w:p>
    <w:p w:rsidR="009C057C" w:rsidRDefault="009C057C" w:rsidP="009D2A7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спектакль для учащихся начальной школы по правилам дорожного движения «Дружба со светофором» (представили актеры театра Буфф).</w:t>
      </w:r>
    </w:p>
    <w:p w:rsidR="00435439" w:rsidRPr="00435439" w:rsidRDefault="00435439" w:rsidP="00435439">
      <w:pPr>
        <w:spacing w:after="0" w:line="240" w:lineRule="auto"/>
        <w:ind w:firstLine="709"/>
        <w:contextualSpacing/>
        <w:jc w:val="both"/>
        <w:rPr>
          <w:rFonts w:ascii="Times New Roman" w:hAnsi="Times New Roman" w:cs="Times New Roman"/>
          <w:color w:val="000000" w:themeColor="text1"/>
          <w:sz w:val="24"/>
          <w:szCs w:val="24"/>
        </w:rPr>
      </w:pPr>
      <w:r w:rsidRPr="00B043DA">
        <w:rPr>
          <w:rFonts w:ascii="Times New Roman" w:eastAsia="Times New Roman" w:hAnsi="Times New Roman" w:cs="Times New Roman"/>
          <w:bCs/>
          <w:sz w:val="24"/>
          <w:szCs w:val="24"/>
          <w:u w:val="single"/>
        </w:rPr>
        <w:lastRenderedPageBreak/>
        <w:t>Учреждениями культуры и досуга организованы</w:t>
      </w:r>
      <w:r>
        <w:rPr>
          <w:rFonts w:ascii="Times New Roman" w:eastAsia="Times New Roman" w:hAnsi="Times New Roman" w:cs="Times New Roman"/>
          <w:bCs/>
          <w:sz w:val="24"/>
          <w:szCs w:val="24"/>
        </w:rPr>
        <w:t xml:space="preserve"> </w:t>
      </w:r>
      <w:r w:rsidRPr="00435439">
        <w:rPr>
          <w:rFonts w:ascii="Times New Roman" w:hAnsi="Times New Roman" w:cs="Times New Roman"/>
          <w:sz w:val="24"/>
          <w:szCs w:val="24"/>
        </w:rPr>
        <w:t>концертно-игровые программы, фотовыставки, викторины, оформление стендов,  выставка детских рисунков, беседы, спортивные игры, спектакли</w:t>
      </w:r>
      <w:r>
        <w:rPr>
          <w:rFonts w:ascii="Times New Roman" w:hAnsi="Times New Roman" w:cs="Times New Roman"/>
          <w:sz w:val="24"/>
          <w:szCs w:val="24"/>
        </w:rPr>
        <w:t>.</w:t>
      </w:r>
    </w:p>
    <w:p w:rsidR="0053727C" w:rsidRDefault="009D2A77" w:rsidP="0053727C">
      <w:pPr>
        <w:spacing w:after="0" w:line="240" w:lineRule="auto"/>
        <w:ind w:firstLine="708"/>
        <w:jc w:val="both"/>
        <w:rPr>
          <w:rFonts w:ascii="Times New Roman" w:eastAsia="Times New Roman" w:hAnsi="Times New Roman" w:cs="Times New Roman"/>
          <w:bCs/>
          <w:sz w:val="24"/>
          <w:szCs w:val="24"/>
        </w:rPr>
      </w:pPr>
      <w:r w:rsidRPr="00B043DA">
        <w:rPr>
          <w:rFonts w:ascii="Times New Roman" w:eastAsia="Times New Roman" w:hAnsi="Times New Roman" w:cs="Times New Roman"/>
          <w:bCs/>
          <w:sz w:val="24"/>
          <w:szCs w:val="24"/>
          <w:u w:val="single"/>
        </w:rPr>
        <w:t xml:space="preserve">В рамках ЕРД  учащиеся </w:t>
      </w:r>
      <w:r w:rsidR="0053727C" w:rsidRPr="00B043DA">
        <w:rPr>
          <w:rFonts w:ascii="Times New Roman" w:eastAsia="Times New Roman" w:hAnsi="Times New Roman" w:cs="Times New Roman"/>
          <w:bCs/>
          <w:sz w:val="24"/>
          <w:szCs w:val="24"/>
          <w:u w:val="single"/>
        </w:rPr>
        <w:t xml:space="preserve">школ г. Гатчина </w:t>
      </w:r>
      <w:r w:rsidRPr="00B043DA">
        <w:rPr>
          <w:rFonts w:ascii="Times New Roman" w:eastAsia="Times New Roman" w:hAnsi="Times New Roman" w:cs="Times New Roman"/>
          <w:bCs/>
          <w:sz w:val="24"/>
          <w:szCs w:val="24"/>
          <w:u w:val="single"/>
        </w:rPr>
        <w:t>стали учас</w:t>
      </w:r>
      <w:r w:rsidR="008C0070" w:rsidRPr="00B043DA">
        <w:rPr>
          <w:rFonts w:ascii="Times New Roman" w:eastAsia="Times New Roman" w:hAnsi="Times New Roman" w:cs="Times New Roman"/>
          <w:bCs/>
          <w:sz w:val="24"/>
          <w:szCs w:val="24"/>
          <w:u w:val="single"/>
        </w:rPr>
        <w:t>тниками очень ярких мероприятий</w:t>
      </w:r>
      <w:r w:rsidR="0053727C" w:rsidRPr="00B043DA">
        <w:rPr>
          <w:rFonts w:ascii="Times New Roman" w:eastAsia="Times New Roman" w:hAnsi="Times New Roman" w:cs="Times New Roman"/>
          <w:bCs/>
          <w:sz w:val="24"/>
          <w:szCs w:val="24"/>
          <w:u w:val="single"/>
        </w:rPr>
        <w:t>, организованных Гатчинским дворцом молодежи</w:t>
      </w:r>
      <w:r w:rsidR="008C0070" w:rsidRPr="00B043DA">
        <w:rPr>
          <w:rFonts w:ascii="Times New Roman" w:eastAsia="Times New Roman" w:hAnsi="Times New Roman" w:cs="Times New Roman"/>
          <w:bCs/>
          <w:sz w:val="24"/>
          <w:szCs w:val="24"/>
          <w:u w:val="single"/>
        </w:rPr>
        <w:t>:</w:t>
      </w:r>
      <w:r w:rsidR="0053727C">
        <w:rPr>
          <w:rFonts w:ascii="Times New Roman" w:eastAsia="Times New Roman" w:hAnsi="Times New Roman" w:cs="Times New Roman"/>
          <w:bCs/>
          <w:sz w:val="24"/>
          <w:szCs w:val="24"/>
        </w:rPr>
        <w:t xml:space="preserve"> </w:t>
      </w:r>
      <w:proofErr w:type="spellStart"/>
      <w:r w:rsidR="0053727C">
        <w:rPr>
          <w:rFonts w:ascii="Times New Roman" w:eastAsia="Times New Roman" w:hAnsi="Times New Roman" w:cs="Times New Roman"/>
          <w:bCs/>
          <w:sz w:val="24"/>
          <w:szCs w:val="24"/>
        </w:rPr>
        <w:t>квестовой</w:t>
      </w:r>
      <w:proofErr w:type="spellEnd"/>
      <w:r w:rsidR="0053727C">
        <w:rPr>
          <w:rFonts w:ascii="Times New Roman" w:eastAsia="Times New Roman" w:hAnsi="Times New Roman" w:cs="Times New Roman"/>
          <w:bCs/>
          <w:sz w:val="24"/>
          <w:szCs w:val="24"/>
        </w:rPr>
        <w:t xml:space="preserve"> игры по профилактике безопасного движения «Безопасная зебра» (начальные классы); познавательной игры по станциям «</w:t>
      </w:r>
      <w:r w:rsidR="0053727C">
        <w:rPr>
          <w:rFonts w:ascii="Times New Roman" w:eastAsia="Times New Roman" w:hAnsi="Times New Roman" w:cs="Times New Roman"/>
          <w:bCs/>
          <w:sz w:val="24"/>
          <w:szCs w:val="24"/>
          <w:lang w:val="en-US"/>
        </w:rPr>
        <w:t>IQ</w:t>
      </w:r>
      <w:r w:rsidR="0053727C" w:rsidRPr="0053727C">
        <w:rPr>
          <w:rFonts w:ascii="Times New Roman" w:eastAsia="Times New Roman" w:hAnsi="Times New Roman" w:cs="Times New Roman"/>
          <w:bCs/>
          <w:sz w:val="24"/>
          <w:szCs w:val="24"/>
        </w:rPr>
        <w:t xml:space="preserve"> </w:t>
      </w:r>
      <w:r w:rsidR="0053727C">
        <w:rPr>
          <w:rFonts w:ascii="Times New Roman" w:eastAsia="Times New Roman" w:hAnsi="Times New Roman" w:cs="Times New Roman"/>
          <w:bCs/>
          <w:sz w:val="24"/>
          <w:szCs w:val="24"/>
        </w:rPr>
        <w:t xml:space="preserve">ПДД» (8 классы). По результатам игры были определены победители, получившие подарки – грамоты, </w:t>
      </w:r>
      <w:proofErr w:type="spellStart"/>
      <w:r w:rsidR="00E76DB9">
        <w:rPr>
          <w:rFonts w:ascii="Times New Roman" w:eastAsia="Times New Roman" w:hAnsi="Times New Roman" w:cs="Times New Roman"/>
          <w:bCs/>
          <w:sz w:val="24"/>
          <w:szCs w:val="24"/>
        </w:rPr>
        <w:t>свето</w:t>
      </w:r>
      <w:r w:rsidR="00B043DA">
        <w:rPr>
          <w:rFonts w:ascii="Times New Roman" w:eastAsia="Times New Roman" w:hAnsi="Times New Roman" w:cs="Times New Roman"/>
          <w:bCs/>
          <w:sz w:val="24"/>
          <w:szCs w:val="24"/>
        </w:rPr>
        <w:t>возращающие</w:t>
      </w:r>
      <w:proofErr w:type="spellEnd"/>
      <w:r w:rsidR="00B043DA">
        <w:rPr>
          <w:rFonts w:ascii="Times New Roman" w:eastAsia="Times New Roman" w:hAnsi="Times New Roman" w:cs="Times New Roman"/>
          <w:bCs/>
          <w:sz w:val="24"/>
          <w:szCs w:val="24"/>
        </w:rPr>
        <w:t xml:space="preserve"> браслеты, сладости.</w:t>
      </w:r>
    </w:p>
    <w:p w:rsidR="00B043DA" w:rsidRPr="00B043DA" w:rsidRDefault="00B043DA" w:rsidP="00B043DA">
      <w:pPr>
        <w:spacing w:after="0" w:line="240" w:lineRule="auto"/>
        <w:ind w:firstLine="708"/>
        <w:jc w:val="both"/>
        <w:rPr>
          <w:rFonts w:ascii="Times New Roman" w:eastAsia="Times New Roman" w:hAnsi="Times New Roman" w:cs="Times New Roman"/>
          <w:sz w:val="24"/>
          <w:szCs w:val="24"/>
        </w:rPr>
      </w:pPr>
      <w:r w:rsidRPr="00B043DA">
        <w:rPr>
          <w:rFonts w:ascii="Times New Roman" w:eastAsia="Times New Roman" w:hAnsi="Times New Roman" w:cs="Times New Roman"/>
          <w:bCs/>
          <w:sz w:val="24"/>
          <w:szCs w:val="24"/>
          <w:u w:val="single"/>
        </w:rPr>
        <w:t xml:space="preserve">Как итогом Единого родительского дня стало проведение активом Гатчинского дворца молодежи (подростки 15-16 лет) под руководством </w:t>
      </w:r>
      <w:r w:rsidRPr="00B043DA">
        <w:rPr>
          <w:rFonts w:ascii="Times New Roman" w:eastAsia="Times New Roman" w:hAnsi="Times New Roman" w:cs="Times New Roman"/>
          <w:sz w:val="24"/>
          <w:szCs w:val="24"/>
          <w:u w:val="single"/>
        </w:rPr>
        <w:t xml:space="preserve">наставника Татьяны Тарасовой </w:t>
      </w:r>
      <w:r w:rsidRPr="00B043DA">
        <w:rPr>
          <w:rFonts w:ascii="Times New Roman" w:eastAsia="Times New Roman" w:hAnsi="Times New Roman" w:cs="Times New Roman"/>
          <w:bCs/>
          <w:sz w:val="24"/>
          <w:szCs w:val="24"/>
          <w:u w:val="single"/>
        </w:rPr>
        <w:t>уличной акции «Засветись. Стань заметным на дороге».</w:t>
      </w:r>
      <w:r>
        <w:rPr>
          <w:rFonts w:ascii="Times New Roman" w:eastAsia="Times New Roman" w:hAnsi="Times New Roman" w:cs="Times New Roman"/>
          <w:bCs/>
          <w:sz w:val="24"/>
          <w:szCs w:val="24"/>
        </w:rPr>
        <w:t xml:space="preserve"> Ребята вышли </w:t>
      </w:r>
      <w:r w:rsidRPr="00B043DA">
        <w:rPr>
          <w:rFonts w:ascii="Times New Roman" w:eastAsia="Times New Roman" w:hAnsi="Times New Roman" w:cs="Times New Roman"/>
          <w:sz w:val="24"/>
          <w:szCs w:val="24"/>
        </w:rPr>
        <w:t xml:space="preserve">на пересечение улиц Красная и Соборная </w:t>
      </w:r>
      <w:proofErr w:type="spellStart"/>
      <w:r>
        <w:rPr>
          <w:rFonts w:ascii="Times New Roman" w:eastAsia="Times New Roman" w:hAnsi="Times New Roman" w:cs="Times New Roman"/>
          <w:sz w:val="24"/>
          <w:szCs w:val="24"/>
        </w:rPr>
        <w:t>г</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атчина</w:t>
      </w:r>
      <w:proofErr w:type="spellEnd"/>
      <w:r>
        <w:rPr>
          <w:rFonts w:ascii="Times New Roman" w:eastAsia="Times New Roman" w:hAnsi="Times New Roman" w:cs="Times New Roman"/>
          <w:sz w:val="24"/>
          <w:szCs w:val="24"/>
        </w:rPr>
        <w:t xml:space="preserve"> </w:t>
      </w:r>
      <w:r w:rsidRPr="00B043DA">
        <w:rPr>
          <w:rFonts w:ascii="Times New Roman" w:eastAsia="Times New Roman" w:hAnsi="Times New Roman" w:cs="Times New Roman"/>
          <w:sz w:val="24"/>
          <w:szCs w:val="24"/>
        </w:rPr>
        <w:t>с тем, чтобы донести до пешеходов простую мысль: наше здоровье и жизнь в первую очередь зависят от нас самих.</w:t>
      </w:r>
      <w:r>
        <w:rPr>
          <w:rFonts w:ascii="Times New Roman" w:eastAsia="Times New Roman" w:hAnsi="Times New Roman" w:cs="Times New Roman"/>
          <w:sz w:val="24"/>
          <w:szCs w:val="24"/>
        </w:rPr>
        <w:t xml:space="preserve"> </w:t>
      </w:r>
      <w:r w:rsidRPr="00B043DA">
        <w:rPr>
          <w:rFonts w:ascii="Times New Roman" w:eastAsia="Times New Roman" w:hAnsi="Times New Roman" w:cs="Times New Roman"/>
          <w:sz w:val="24"/>
          <w:szCs w:val="24"/>
        </w:rPr>
        <w:t>Тёмное время суток для проведения акции выбрано не случайно, ведь именно ночью и поздно вечером происходит большинство Д</w:t>
      </w:r>
      <w:proofErr w:type="gramStart"/>
      <w:r w:rsidRPr="00B043DA">
        <w:rPr>
          <w:rFonts w:ascii="Times New Roman" w:eastAsia="Times New Roman" w:hAnsi="Times New Roman" w:cs="Times New Roman"/>
          <w:sz w:val="24"/>
          <w:szCs w:val="24"/>
        </w:rPr>
        <w:t>ТП с тр</w:t>
      </w:r>
      <w:proofErr w:type="gramEnd"/>
      <w:r w:rsidRPr="00B043DA">
        <w:rPr>
          <w:rFonts w:ascii="Times New Roman" w:eastAsia="Times New Roman" w:hAnsi="Times New Roman" w:cs="Times New Roman"/>
          <w:sz w:val="24"/>
          <w:szCs w:val="24"/>
        </w:rPr>
        <w:t>агическим для пешеходов исходом.</w:t>
      </w:r>
      <w:r>
        <w:rPr>
          <w:rFonts w:ascii="Times New Roman" w:eastAsia="Times New Roman" w:hAnsi="Times New Roman" w:cs="Times New Roman"/>
          <w:sz w:val="24"/>
          <w:szCs w:val="24"/>
        </w:rPr>
        <w:t xml:space="preserve"> </w:t>
      </w:r>
      <w:proofErr w:type="gramStart"/>
      <w:r w:rsidRPr="00B043DA">
        <w:rPr>
          <w:rFonts w:ascii="Times New Roman" w:eastAsia="Times New Roman" w:hAnsi="Times New Roman" w:cs="Times New Roman"/>
          <w:sz w:val="24"/>
          <w:szCs w:val="24"/>
        </w:rPr>
        <w:t>Ребята останавливали прох</w:t>
      </w:r>
      <w:r>
        <w:rPr>
          <w:rFonts w:ascii="Times New Roman" w:eastAsia="Times New Roman" w:hAnsi="Times New Roman" w:cs="Times New Roman"/>
          <w:sz w:val="24"/>
          <w:szCs w:val="24"/>
        </w:rPr>
        <w:t>ожих и задавали им ряд вопросов: ч</w:t>
      </w:r>
      <w:r w:rsidRPr="00B043DA">
        <w:rPr>
          <w:rFonts w:ascii="Times New Roman" w:eastAsia="Times New Roman" w:hAnsi="Times New Roman" w:cs="Times New Roman"/>
          <w:sz w:val="24"/>
          <w:szCs w:val="24"/>
        </w:rPr>
        <w:t xml:space="preserve">то такое </w:t>
      </w:r>
      <w:proofErr w:type="spellStart"/>
      <w:r w:rsidRPr="00B043DA">
        <w:rPr>
          <w:rFonts w:ascii="Times New Roman" w:eastAsia="Times New Roman" w:hAnsi="Times New Roman" w:cs="Times New Roman"/>
          <w:sz w:val="24"/>
          <w:szCs w:val="24"/>
        </w:rPr>
        <w:t>световозвращатель</w:t>
      </w:r>
      <w:proofErr w:type="spellEnd"/>
      <w:r w:rsidRPr="00B043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043DA">
        <w:rPr>
          <w:rFonts w:ascii="Times New Roman" w:eastAsia="Times New Roman" w:hAnsi="Times New Roman" w:cs="Times New Roman"/>
          <w:sz w:val="24"/>
          <w:szCs w:val="24"/>
        </w:rPr>
        <w:t xml:space="preserve">большинству пешеходов известно, хотя многие ошибочно называют аксессуар, позволяющий в тёмное время суток стать </w:t>
      </w:r>
      <w:r>
        <w:rPr>
          <w:rFonts w:ascii="Times New Roman" w:eastAsia="Times New Roman" w:hAnsi="Times New Roman" w:cs="Times New Roman"/>
          <w:sz w:val="24"/>
          <w:szCs w:val="24"/>
        </w:rPr>
        <w:t xml:space="preserve">более заметным, светоотражателем)? </w:t>
      </w:r>
      <w:r w:rsidRPr="00B043DA">
        <w:rPr>
          <w:rFonts w:ascii="Times New Roman" w:eastAsia="Times New Roman" w:hAnsi="Times New Roman" w:cs="Times New Roman"/>
          <w:sz w:val="24"/>
          <w:szCs w:val="24"/>
        </w:rPr>
        <w:t xml:space="preserve">на каком расстоянии в темноте в свете фар виден пешеход и предлагали три варианта ответа: 10-20 м, 30-40 м и 50-60 м. </w:t>
      </w:r>
      <w:r>
        <w:rPr>
          <w:rFonts w:ascii="Times New Roman" w:eastAsia="Times New Roman" w:hAnsi="Times New Roman" w:cs="Times New Roman"/>
          <w:sz w:val="24"/>
          <w:szCs w:val="24"/>
        </w:rPr>
        <w:t>(п</w:t>
      </w:r>
      <w:r w:rsidRPr="00B043DA">
        <w:rPr>
          <w:rFonts w:ascii="Times New Roman" w:eastAsia="Times New Roman" w:hAnsi="Times New Roman" w:cs="Times New Roman"/>
          <w:sz w:val="24"/>
          <w:szCs w:val="24"/>
        </w:rPr>
        <w:t>ешеходы с удивлением узнавали, что правильный вариант – первый.</w:t>
      </w:r>
      <w:proofErr w:type="gramEnd"/>
      <w:r w:rsidRPr="00B043DA">
        <w:rPr>
          <w:rFonts w:ascii="Times New Roman" w:eastAsia="Times New Roman" w:hAnsi="Times New Roman" w:cs="Times New Roman"/>
          <w:sz w:val="24"/>
          <w:szCs w:val="24"/>
        </w:rPr>
        <w:t xml:space="preserve"> А если учесть, что при скорости 90 км/ч автомобиль за 1 секунду преодолевает 25 м, то шансов избежать столкновения с «невидимым» пешеходом, вышедшим на проезжую часть, у водителя практически нет.</w:t>
      </w:r>
      <w:r>
        <w:rPr>
          <w:rFonts w:ascii="Times New Roman" w:eastAsia="Times New Roman" w:hAnsi="Times New Roman" w:cs="Times New Roman"/>
          <w:sz w:val="24"/>
          <w:szCs w:val="24"/>
        </w:rPr>
        <w:t xml:space="preserve"> </w:t>
      </w:r>
      <w:proofErr w:type="gramStart"/>
      <w:r w:rsidRPr="00B043DA">
        <w:rPr>
          <w:rFonts w:ascii="Times New Roman" w:eastAsia="Times New Roman" w:hAnsi="Times New Roman" w:cs="Times New Roman"/>
          <w:sz w:val="24"/>
          <w:szCs w:val="24"/>
        </w:rPr>
        <w:t xml:space="preserve">При этом пешеход, «оснащённый» качественным </w:t>
      </w:r>
      <w:proofErr w:type="spellStart"/>
      <w:r w:rsidRPr="00B043DA">
        <w:rPr>
          <w:rFonts w:ascii="Times New Roman" w:eastAsia="Times New Roman" w:hAnsi="Times New Roman" w:cs="Times New Roman"/>
          <w:sz w:val="24"/>
          <w:szCs w:val="24"/>
        </w:rPr>
        <w:t>световозвращателем</w:t>
      </w:r>
      <w:proofErr w:type="spellEnd"/>
      <w:r w:rsidRPr="00B043DA">
        <w:rPr>
          <w:rFonts w:ascii="Times New Roman" w:eastAsia="Times New Roman" w:hAnsi="Times New Roman" w:cs="Times New Roman"/>
          <w:sz w:val="24"/>
          <w:szCs w:val="24"/>
        </w:rPr>
        <w:t>, виден водителю в темнот</w:t>
      </w:r>
      <w:r>
        <w:rPr>
          <w:rFonts w:ascii="Times New Roman" w:eastAsia="Times New Roman" w:hAnsi="Times New Roman" w:cs="Times New Roman"/>
          <w:sz w:val="24"/>
          <w:szCs w:val="24"/>
        </w:rPr>
        <w:t>е даже за 300, а то и 400 метров)?</w:t>
      </w:r>
      <w:proofErr w:type="gramEnd"/>
    </w:p>
    <w:p w:rsidR="00B043DA" w:rsidRDefault="00B043DA" w:rsidP="00B043DA">
      <w:pPr>
        <w:pStyle w:val="a3"/>
        <w:spacing w:before="0" w:beforeAutospacing="0" w:after="0" w:afterAutospacing="0"/>
        <w:ind w:firstLine="708"/>
        <w:jc w:val="both"/>
      </w:pPr>
      <w:r w:rsidRPr="00B043DA">
        <w:t xml:space="preserve">За время проведения акции ребята бесплатно раздали пешеходам чуть более двухсот </w:t>
      </w:r>
      <w:proofErr w:type="spellStart"/>
      <w:r w:rsidRPr="00B043DA">
        <w:t>световозвращателей</w:t>
      </w:r>
      <w:proofErr w:type="spellEnd"/>
      <w:r w:rsidRPr="00B043DA">
        <w:t>.</w:t>
      </w:r>
      <w:r>
        <w:t xml:space="preserve"> Большинство пешеходов к инициативе ребят из ГДМ отнеслись доброжелательно. Благодарили их за информацию и говорили, что эта акция – нужная и своевременная. Однако были и другие мнения. Кто-то, не разобравшись, даже назвал акцию аферой. Некоторые просто спешили пройти мимо, полагая, что их эта проблема не касается. Вероятно пешеходы, ставшие жертвами ДТП, думали так же. Подобную акцию ребята из Гатчинского дворца молодежи проводят второй год. И в следующем году они снова готовы выйти на улицу, что предостеречь людей от ошибочного мнения и, возможно, кому-то сохранить жизнь.</w:t>
      </w:r>
    </w:p>
    <w:p w:rsidR="00B043DA" w:rsidRPr="00B043DA" w:rsidRDefault="00DF1490" w:rsidP="00B043DA">
      <w:pPr>
        <w:spacing w:after="0" w:line="240" w:lineRule="auto"/>
        <w:ind w:firstLine="708"/>
        <w:jc w:val="both"/>
        <w:rPr>
          <w:rFonts w:ascii="Times New Roman" w:eastAsia="Times New Roman" w:hAnsi="Times New Roman" w:cs="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B043DA" w:rsidRPr="00B043DA">
        <w:t xml:space="preserve"> </w:t>
      </w:r>
      <w:r>
        <w:pict>
          <v:shape id="_x0000_i1026" type="#_x0000_t75" alt="" style="width:24pt;height:24pt"/>
        </w:pict>
      </w:r>
    </w:p>
    <w:p w:rsidR="009D2A77" w:rsidRPr="00435439" w:rsidRDefault="009D2A77" w:rsidP="00B043DA">
      <w:pPr>
        <w:spacing w:after="0" w:line="240" w:lineRule="auto"/>
        <w:jc w:val="both"/>
        <w:rPr>
          <w:rFonts w:ascii="Times New Roman" w:eastAsia="Times New Roman" w:hAnsi="Times New Roman" w:cs="Times New Roman"/>
          <w:bCs/>
          <w:sz w:val="24"/>
          <w:szCs w:val="24"/>
        </w:rPr>
      </w:pPr>
      <w:r w:rsidRPr="00435439">
        <w:rPr>
          <w:rFonts w:ascii="Times New Roman" w:eastAsia="Times New Roman" w:hAnsi="Times New Roman" w:cs="Times New Roman"/>
          <w:bCs/>
          <w:sz w:val="24"/>
          <w:szCs w:val="24"/>
        </w:rPr>
        <w:tab/>
        <w:t xml:space="preserve">Итоги проведения Единого родительского дня подведены на заседании КДН и ЗП </w:t>
      </w:r>
      <w:r w:rsidR="001A7DFC">
        <w:rPr>
          <w:rFonts w:ascii="Times New Roman" w:eastAsia="Times New Roman" w:hAnsi="Times New Roman" w:cs="Times New Roman"/>
          <w:bCs/>
          <w:sz w:val="24"/>
          <w:szCs w:val="24"/>
        </w:rPr>
        <w:t>24.11.2016</w:t>
      </w:r>
      <w:r w:rsidRPr="00435439">
        <w:rPr>
          <w:rFonts w:ascii="Times New Roman" w:eastAsia="Times New Roman" w:hAnsi="Times New Roman" w:cs="Times New Roman"/>
          <w:bCs/>
          <w:sz w:val="24"/>
          <w:szCs w:val="24"/>
        </w:rPr>
        <w:t xml:space="preserve"> года.</w:t>
      </w:r>
    </w:p>
    <w:p w:rsidR="009D2A77" w:rsidRPr="00435439" w:rsidRDefault="009D2A77" w:rsidP="00B043DA">
      <w:pPr>
        <w:spacing w:after="0" w:line="240" w:lineRule="auto"/>
        <w:jc w:val="both"/>
        <w:rPr>
          <w:rFonts w:ascii="Times New Roman" w:eastAsia="Times New Roman" w:hAnsi="Times New Roman" w:cs="Times New Roman"/>
          <w:bCs/>
          <w:sz w:val="24"/>
          <w:szCs w:val="24"/>
        </w:rPr>
      </w:pPr>
    </w:p>
    <w:p w:rsidR="009D2A77" w:rsidRPr="009D2A77" w:rsidRDefault="009D2A77" w:rsidP="00B043DA">
      <w:pPr>
        <w:spacing w:after="0" w:line="240" w:lineRule="auto"/>
        <w:jc w:val="both"/>
        <w:rPr>
          <w:rFonts w:ascii="Times New Roman" w:eastAsia="Times New Roman" w:hAnsi="Times New Roman" w:cs="Times New Roman"/>
          <w:bCs/>
          <w:sz w:val="24"/>
          <w:szCs w:val="24"/>
        </w:rPr>
      </w:pPr>
    </w:p>
    <w:p w:rsidR="009D2A77" w:rsidRPr="009D2A77" w:rsidRDefault="009D2A77" w:rsidP="00B043DA">
      <w:pPr>
        <w:spacing w:after="0" w:line="240" w:lineRule="auto"/>
        <w:jc w:val="both"/>
        <w:rPr>
          <w:rFonts w:ascii="Times New Roman" w:eastAsia="Times New Roman" w:hAnsi="Times New Roman" w:cs="Times New Roman"/>
          <w:bCs/>
          <w:sz w:val="24"/>
          <w:szCs w:val="24"/>
        </w:rPr>
      </w:pPr>
    </w:p>
    <w:p w:rsidR="009D2A77" w:rsidRPr="009D2A77" w:rsidRDefault="009D2A77" w:rsidP="00B043DA">
      <w:pPr>
        <w:spacing w:after="0" w:line="240" w:lineRule="auto"/>
        <w:jc w:val="both"/>
        <w:rPr>
          <w:rFonts w:ascii="Times New Roman" w:eastAsia="Times New Roman" w:hAnsi="Times New Roman" w:cs="Times New Roman"/>
          <w:bCs/>
          <w:sz w:val="24"/>
          <w:szCs w:val="24"/>
        </w:rPr>
      </w:pPr>
      <w:r w:rsidRPr="009D2A77">
        <w:rPr>
          <w:rFonts w:ascii="Times New Roman" w:eastAsia="Times New Roman" w:hAnsi="Times New Roman" w:cs="Times New Roman"/>
          <w:bCs/>
          <w:sz w:val="24"/>
          <w:szCs w:val="24"/>
        </w:rPr>
        <w:t xml:space="preserve">Ответственный секретарь комиссии                                                                     М.Н. </w:t>
      </w:r>
      <w:proofErr w:type="spellStart"/>
      <w:r w:rsidRPr="009D2A77">
        <w:rPr>
          <w:rFonts w:ascii="Times New Roman" w:eastAsia="Times New Roman" w:hAnsi="Times New Roman" w:cs="Times New Roman"/>
          <w:bCs/>
          <w:sz w:val="24"/>
          <w:szCs w:val="24"/>
        </w:rPr>
        <w:t>Лыбина</w:t>
      </w:r>
      <w:proofErr w:type="spellEnd"/>
    </w:p>
    <w:p w:rsidR="009D2A77" w:rsidRPr="009D2A77" w:rsidRDefault="009D2A77" w:rsidP="00B043DA">
      <w:pPr>
        <w:spacing w:after="0" w:line="240" w:lineRule="auto"/>
        <w:jc w:val="both"/>
        <w:rPr>
          <w:rFonts w:ascii="Times New Roman" w:eastAsia="Times New Roman" w:hAnsi="Times New Roman" w:cs="Times New Roman"/>
          <w:bCs/>
          <w:sz w:val="24"/>
          <w:szCs w:val="24"/>
        </w:rPr>
      </w:pPr>
    </w:p>
    <w:p w:rsidR="009D2A77" w:rsidRPr="00404868" w:rsidRDefault="009D2A77" w:rsidP="00B043DA">
      <w:pPr>
        <w:spacing w:after="0" w:line="240" w:lineRule="auto"/>
        <w:jc w:val="both"/>
        <w:rPr>
          <w:rFonts w:ascii="Calibri" w:eastAsia="Times New Roman" w:hAnsi="Calibri" w:cs="Times New Roman"/>
          <w:bCs/>
        </w:rPr>
      </w:pPr>
    </w:p>
    <w:p w:rsidR="0091456A" w:rsidRDefault="0091456A"/>
    <w:sectPr w:rsidR="0091456A" w:rsidSect="00550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D2A77"/>
    <w:rsid w:val="001A7DFC"/>
    <w:rsid w:val="00435439"/>
    <w:rsid w:val="0053670E"/>
    <w:rsid w:val="0053727C"/>
    <w:rsid w:val="00550744"/>
    <w:rsid w:val="007B011C"/>
    <w:rsid w:val="007D7E74"/>
    <w:rsid w:val="008C0070"/>
    <w:rsid w:val="0091456A"/>
    <w:rsid w:val="009C057C"/>
    <w:rsid w:val="009D2A77"/>
    <w:rsid w:val="00B043DA"/>
    <w:rsid w:val="00DF1490"/>
    <w:rsid w:val="00E76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43D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F14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14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980767">
      <w:bodyDiv w:val="1"/>
      <w:marLeft w:val="0"/>
      <w:marRight w:val="0"/>
      <w:marTop w:val="0"/>
      <w:marBottom w:val="0"/>
      <w:divBdr>
        <w:top w:val="none" w:sz="0" w:space="0" w:color="auto"/>
        <w:left w:val="none" w:sz="0" w:space="0" w:color="auto"/>
        <w:bottom w:val="none" w:sz="0" w:space="0" w:color="auto"/>
        <w:right w:val="none" w:sz="0" w:space="0" w:color="auto"/>
      </w:divBdr>
    </w:div>
    <w:div w:id="157234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697</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Лыбина Марина Николаевна</dc:creator>
  <cp:keywords/>
  <dc:description/>
  <cp:lastModifiedBy>Журишкин Андрей Анатольевич</cp:lastModifiedBy>
  <cp:revision>3</cp:revision>
  <dcterms:created xsi:type="dcterms:W3CDTF">2016-11-29T09:50:00Z</dcterms:created>
  <dcterms:modified xsi:type="dcterms:W3CDTF">2016-12-22T12:40:00Z</dcterms:modified>
</cp:coreProperties>
</file>