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45FF" w14:textId="4372F1FD" w:rsidR="00380CAC" w:rsidRDefault="00640A58" w:rsidP="006B77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A5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2BBA58EB" w14:textId="32BA82AA" w:rsidR="00640A58" w:rsidRDefault="00640A58" w:rsidP="006B77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публичных слушаний по</w:t>
      </w:r>
    </w:p>
    <w:p w14:paraId="35B7D1F0" w14:textId="28EF24BE" w:rsidR="00640A58" w:rsidRDefault="00640A58" w:rsidP="006B77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утверждения актуализированных схем</w:t>
      </w:r>
    </w:p>
    <w:p w14:paraId="478928BB" w14:textId="285DC1D7" w:rsidR="00640A58" w:rsidRDefault="00640A58" w:rsidP="006B77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теплоснабжения поселений Гатчинского</w:t>
      </w:r>
    </w:p>
    <w:p w14:paraId="59C73249" w14:textId="2482F70E" w:rsidR="00640A58" w:rsidRDefault="00640A58" w:rsidP="006B77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 перспективой до 2035 года</w:t>
      </w:r>
    </w:p>
    <w:p w14:paraId="4F4CA469" w14:textId="4A4C1F32" w:rsidR="00640A58" w:rsidRDefault="00640A58" w:rsidP="00640A5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558CD7" w14:textId="622E493B" w:rsidR="00640A58" w:rsidRDefault="00640A58" w:rsidP="00640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на публичных слушаниях по утверждению актуализированных схем теплосна</w:t>
      </w:r>
      <w:r w:rsidR="00CB7F8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 поселений Гатчин</w:t>
      </w:r>
      <w:r w:rsidR="00CB7F83">
        <w:rPr>
          <w:rFonts w:ascii="Times New Roman" w:hAnsi="Times New Roman" w:cs="Times New Roman"/>
          <w:sz w:val="28"/>
          <w:szCs w:val="28"/>
        </w:rPr>
        <w:t>ского муниципального района с перспективой до 2035 года.</w:t>
      </w:r>
    </w:p>
    <w:p w14:paraId="24BC445C" w14:textId="659754C9" w:rsidR="00CB7F83" w:rsidRDefault="00CB7F83" w:rsidP="00CB7F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07B3A" w14:textId="1172A582" w:rsidR="00CB7F83" w:rsidRPr="00AA4698" w:rsidRDefault="00AA4698" w:rsidP="00AA46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Терехина Ольга Владимировна </w:t>
      </w:r>
      <w:r w:rsidR="001F7D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AA">
        <w:rPr>
          <w:rFonts w:ascii="Times New Roman" w:hAnsi="Times New Roman" w:cs="Times New Roman"/>
          <w:sz w:val="28"/>
          <w:szCs w:val="28"/>
        </w:rPr>
        <w:t>заместитель председателя комитета ЖКХ</w:t>
      </w:r>
      <w:r w:rsidR="001D33E5">
        <w:rPr>
          <w:rFonts w:ascii="Times New Roman" w:hAnsi="Times New Roman" w:cs="Times New Roman"/>
          <w:sz w:val="28"/>
          <w:szCs w:val="28"/>
        </w:rPr>
        <w:t>;</w:t>
      </w:r>
    </w:p>
    <w:p w14:paraId="5351AEA4" w14:textId="2F477F85" w:rsidR="00CB7F83" w:rsidRDefault="00606429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Турманова Мария Викторовна – главный специалист отдела ЭАП комитета ЖКХ</w:t>
      </w:r>
    </w:p>
    <w:p w14:paraId="32162BBD" w14:textId="55B9DE62" w:rsidR="00A3773C" w:rsidRDefault="00A3773C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Шкатов Андрей Анатольевич –</w:t>
      </w:r>
      <w:r w:rsidR="00E90DC5">
        <w:rPr>
          <w:rFonts w:ascii="Times New Roman" w:hAnsi="Times New Roman" w:cs="Times New Roman"/>
          <w:sz w:val="28"/>
          <w:szCs w:val="28"/>
        </w:rPr>
        <w:t xml:space="preserve"> </w:t>
      </w:r>
      <w:r w:rsidR="000E64F3">
        <w:rPr>
          <w:rFonts w:ascii="Times New Roman" w:hAnsi="Times New Roman" w:cs="Times New Roman"/>
          <w:sz w:val="28"/>
          <w:szCs w:val="28"/>
        </w:rPr>
        <w:t>нач</w:t>
      </w:r>
      <w:r w:rsidR="00E90DC5">
        <w:rPr>
          <w:rFonts w:ascii="Times New Roman" w:hAnsi="Times New Roman" w:cs="Times New Roman"/>
          <w:sz w:val="28"/>
          <w:szCs w:val="28"/>
        </w:rPr>
        <w:t xml:space="preserve">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21A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ТЭК комитета ЖКХ администрации Гатчинского муниципального района;</w:t>
      </w:r>
    </w:p>
    <w:p w14:paraId="1FA0B7B4" w14:textId="1719E3A7" w:rsidR="000279BC" w:rsidRDefault="000279BC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Курганова Анастасия Александровна – главный специалист </w:t>
      </w:r>
      <w:r w:rsidR="006851E6">
        <w:rPr>
          <w:rFonts w:ascii="Times New Roman" w:hAnsi="Times New Roman" w:cs="Times New Roman"/>
          <w:sz w:val="28"/>
          <w:szCs w:val="28"/>
        </w:rPr>
        <w:t>отдела по ТЭК комитета ЖКХ;</w:t>
      </w:r>
    </w:p>
    <w:p w14:paraId="146494A7" w14:textId="687ECF58" w:rsidR="00537CFD" w:rsidRDefault="005D2D84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Свягина Мария Николаевна</w:t>
      </w:r>
      <w:r w:rsidR="00537C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гл.инженер</w:t>
      </w:r>
      <w:proofErr w:type="gramEnd"/>
      <w:r w:rsidR="00537CFD">
        <w:rPr>
          <w:rFonts w:ascii="Times New Roman" w:hAnsi="Times New Roman" w:cs="Times New Roman"/>
          <w:sz w:val="28"/>
          <w:szCs w:val="28"/>
        </w:rPr>
        <w:t xml:space="preserve"> МУП «Тепловые сети г.Гатчина»</w:t>
      </w:r>
      <w:r w:rsidR="00A848BC">
        <w:rPr>
          <w:rFonts w:ascii="Times New Roman" w:hAnsi="Times New Roman" w:cs="Times New Roman"/>
          <w:sz w:val="28"/>
          <w:szCs w:val="28"/>
        </w:rPr>
        <w:t>;</w:t>
      </w:r>
    </w:p>
    <w:p w14:paraId="09FB0C9E" w14:textId="490DC5C2" w:rsidR="00A3773C" w:rsidRDefault="00A3773C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Иван</w:t>
      </w:r>
      <w:r w:rsidR="005968F2">
        <w:rPr>
          <w:rFonts w:ascii="Times New Roman" w:hAnsi="Times New Roman" w:cs="Times New Roman"/>
          <w:sz w:val="28"/>
          <w:szCs w:val="28"/>
        </w:rPr>
        <w:t xml:space="preserve"> Андреевич – ведущий специалист ООО «Невская Энергетика»</w:t>
      </w:r>
      <w:r w:rsidR="00A848BC">
        <w:rPr>
          <w:rFonts w:ascii="Times New Roman" w:hAnsi="Times New Roman" w:cs="Times New Roman"/>
          <w:sz w:val="28"/>
          <w:szCs w:val="28"/>
        </w:rPr>
        <w:t>;</w:t>
      </w:r>
    </w:p>
    <w:p w14:paraId="6EDCF904" w14:textId="21EA4C63" w:rsidR="00606429" w:rsidRDefault="005B1533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Роман Сергеевич</w:t>
      </w:r>
      <w:r w:rsidR="00606429">
        <w:rPr>
          <w:rFonts w:ascii="Times New Roman" w:hAnsi="Times New Roman" w:cs="Times New Roman"/>
          <w:sz w:val="28"/>
          <w:szCs w:val="28"/>
        </w:rPr>
        <w:t xml:space="preserve"> – специалист ООО «Невская Энергетика»;</w:t>
      </w:r>
    </w:p>
    <w:p w14:paraId="6DFD6705" w14:textId="23DAABCC" w:rsidR="005968F2" w:rsidRDefault="005968F2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</w:t>
      </w:r>
      <w:r w:rsidR="00EC06DD">
        <w:rPr>
          <w:rFonts w:ascii="Times New Roman" w:hAnsi="Times New Roman" w:cs="Times New Roman"/>
          <w:sz w:val="28"/>
          <w:szCs w:val="28"/>
        </w:rPr>
        <w:t xml:space="preserve"> Владимир Сергеевич – энергетик СЗПК-филиал ОАО «Элтеза»</w:t>
      </w:r>
      <w:r w:rsidR="00A848BC">
        <w:rPr>
          <w:rFonts w:ascii="Times New Roman" w:hAnsi="Times New Roman" w:cs="Times New Roman"/>
          <w:sz w:val="28"/>
          <w:szCs w:val="28"/>
        </w:rPr>
        <w:t>;</w:t>
      </w:r>
    </w:p>
    <w:p w14:paraId="68580F67" w14:textId="199CE1BA" w:rsidR="009216D9" w:rsidRDefault="00EB3084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Корото Сергей Борисович.</w:t>
      </w:r>
      <w:r w:rsidR="00DE64F4">
        <w:rPr>
          <w:rFonts w:ascii="Times New Roman" w:hAnsi="Times New Roman" w:cs="Times New Roman"/>
          <w:sz w:val="28"/>
          <w:szCs w:val="28"/>
        </w:rPr>
        <w:t xml:space="preserve"> – </w:t>
      </w:r>
      <w:r w:rsidR="000A6F52">
        <w:rPr>
          <w:rFonts w:ascii="Times New Roman" w:hAnsi="Times New Roman" w:cs="Times New Roman"/>
          <w:sz w:val="28"/>
          <w:szCs w:val="28"/>
        </w:rPr>
        <w:t>инженер</w:t>
      </w:r>
      <w:r w:rsidR="00DE64F4">
        <w:rPr>
          <w:rFonts w:ascii="Times New Roman" w:hAnsi="Times New Roman" w:cs="Times New Roman"/>
          <w:sz w:val="28"/>
          <w:szCs w:val="28"/>
        </w:rPr>
        <w:t xml:space="preserve"> службы ПТД АО «Коммунальные системы Гатчинского района»</w:t>
      </w:r>
      <w:r w:rsidR="00A848BC">
        <w:rPr>
          <w:rFonts w:ascii="Times New Roman" w:hAnsi="Times New Roman" w:cs="Times New Roman"/>
          <w:sz w:val="28"/>
          <w:szCs w:val="28"/>
        </w:rPr>
        <w:t>;</w:t>
      </w:r>
    </w:p>
    <w:p w14:paraId="46EF4909" w14:textId="0FCD10E4" w:rsidR="009216D9" w:rsidRDefault="00DE64F4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Триман Анатолий Викторович – начальник ОКС АО «Гатчинский ККЗ»</w:t>
      </w:r>
      <w:r w:rsidR="00A848BC">
        <w:rPr>
          <w:rFonts w:ascii="Times New Roman" w:hAnsi="Times New Roman" w:cs="Times New Roman"/>
          <w:sz w:val="28"/>
          <w:szCs w:val="28"/>
        </w:rPr>
        <w:t>;</w:t>
      </w:r>
    </w:p>
    <w:p w14:paraId="2F49E831" w14:textId="19F35A70" w:rsidR="00537CFD" w:rsidRPr="00CB7F83" w:rsidRDefault="00645DB1" w:rsidP="00CB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 Станислав Вячеславович</w:t>
      </w:r>
      <w:r w:rsidR="00537C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менеджер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инжинирингового  центра</w:t>
      </w:r>
      <w:proofErr w:type="gramEnd"/>
      <w:r w:rsidR="00537CFD">
        <w:rPr>
          <w:rFonts w:ascii="Times New Roman" w:hAnsi="Times New Roman" w:cs="Times New Roman"/>
          <w:sz w:val="28"/>
          <w:szCs w:val="28"/>
        </w:rPr>
        <w:t xml:space="preserve"> ГУП «ТЭК СПБ»</w:t>
      </w:r>
      <w:r w:rsidR="00A848BC">
        <w:rPr>
          <w:rFonts w:ascii="Times New Roman" w:hAnsi="Times New Roman" w:cs="Times New Roman"/>
          <w:sz w:val="28"/>
          <w:szCs w:val="28"/>
        </w:rPr>
        <w:t>.</w:t>
      </w:r>
    </w:p>
    <w:sectPr w:rsidR="00537CFD" w:rsidRPr="00CB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5EB"/>
    <w:multiLevelType w:val="hybridMultilevel"/>
    <w:tmpl w:val="676ADCAA"/>
    <w:lvl w:ilvl="0" w:tplc="2AAED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9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58"/>
    <w:rsid w:val="000279BC"/>
    <w:rsid w:val="0006081F"/>
    <w:rsid w:val="000A6F52"/>
    <w:rsid w:val="000E64F3"/>
    <w:rsid w:val="001C2263"/>
    <w:rsid w:val="001D33E5"/>
    <w:rsid w:val="001F7DAA"/>
    <w:rsid w:val="002D3611"/>
    <w:rsid w:val="002F45E9"/>
    <w:rsid w:val="003672EE"/>
    <w:rsid w:val="00380CAC"/>
    <w:rsid w:val="0038561F"/>
    <w:rsid w:val="004335C7"/>
    <w:rsid w:val="0044222E"/>
    <w:rsid w:val="0052407C"/>
    <w:rsid w:val="00537CFD"/>
    <w:rsid w:val="005511F3"/>
    <w:rsid w:val="00561C50"/>
    <w:rsid w:val="005968F2"/>
    <w:rsid w:val="005B1533"/>
    <w:rsid w:val="005D2D84"/>
    <w:rsid w:val="00606429"/>
    <w:rsid w:val="00640A58"/>
    <w:rsid w:val="006416C2"/>
    <w:rsid w:val="00645DB1"/>
    <w:rsid w:val="006851E6"/>
    <w:rsid w:val="006B77E5"/>
    <w:rsid w:val="00873B98"/>
    <w:rsid w:val="009216D9"/>
    <w:rsid w:val="00970101"/>
    <w:rsid w:val="009E0626"/>
    <w:rsid w:val="00A02F73"/>
    <w:rsid w:val="00A3773C"/>
    <w:rsid w:val="00A63789"/>
    <w:rsid w:val="00A74B55"/>
    <w:rsid w:val="00A848BC"/>
    <w:rsid w:val="00AA4698"/>
    <w:rsid w:val="00C17471"/>
    <w:rsid w:val="00CB7F83"/>
    <w:rsid w:val="00D21AE8"/>
    <w:rsid w:val="00DE64F4"/>
    <w:rsid w:val="00E90DC5"/>
    <w:rsid w:val="00EB3084"/>
    <w:rsid w:val="00EB40A8"/>
    <w:rsid w:val="00EC06DD"/>
    <w:rsid w:val="00F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7A4"/>
  <w15:chartTrackingRefBased/>
  <w15:docId w15:val="{0C7B34AE-2FCA-4D70-9D15-77C1AABC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Шкатов Андрей Анатольевич</dc:creator>
  <cp:keywords/>
  <dc:description/>
  <cp:lastModifiedBy>Шкатов Андрей Анатольевич</cp:lastModifiedBy>
  <cp:revision>34</cp:revision>
  <cp:lastPrinted>2024-08-09T11:57:00Z</cp:lastPrinted>
  <dcterms:created xsi:type="dcterms:W3CDTF">2022-06-07T07:13:00Z</dcterms:created>
  <dcterms:modified xsi:type="dcterms:W3CDTF">2024-08-12T05:26:00Z</dcterms:modified>
</cp:coreProperties>
</file>