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75F1D" w14:textId="75B848D9" w:rsidR="003305AA" w:rsidRDefault="005438A4">
      <w:r>
        <w:t>В рамках реализации федерального проекта «Вода России» национального проекта «Экологическое благополучие» Минприроды России проводит Всероссийский конкурс «Берег добрых дел» (далее – Конкурс). Конкурс направлен на привлечение граждан к сохранению водных объектов и формированию экологической культуры. Участие в нем могут принять как отдельные добровольцы, так и организованные команды от образовательных организаций, предприятий и общественных объединений.</w:t>
      </w:r>
    </w:p>
    <w:p w14:paraId="40B84CB9" w14:textId="1A70804C" w:rsidR="005438A4" w:rsidRDefault="005438A4">
      <w:r>
        <w:t>П</w:t>
      </w:r>
      <w:r>
        <w:t>о итогам проведения конкурса будет определен самый активный регион. Результаты активности будут учтены при формировании дополнительных баллов в итоговом рейтинге Всероссийской акции «Вода России» (далее – Рейтинг). Высокие позиции в указанном Рейтинге имеют существенное значение для оценки эффективности работы региональных органов исполнительной власти в сфере экологии. Ваше участие и поддержка позволят привлечь к участию в Конкурсе широкий круг граждан и внесут весомый вклад в сохранение водных объектов Российской Федерации.</w:t>
      </w:r>
    </w:p>
    <w:p w14:paraId="1436E7FB" w14:textId="07111877" w:rsidR="005438A4" w:rsidRDefault="005438A4">
      <w:r w:rsidRPr="00C50988">
        <w:rPr>
          <w:b/>
          <w:bCs/>
          <w:sz w:val="26"/>
          <w:szCs w:val="26"/>
        </w:rPr>
        <w:t xml:space="preserve">Подробности указаны </w:t>
      </w:r>
      <w:r w:rsidRPr="00C50988">
        <w:rPr>
          <w:sz w:val="26"/>
          <w:szCs w:val="26"/>
        </w:rPr>
        <w:t xml:space="preserve">на официальном сайте Конкурса </w:t>
      </w:r>
      <w:hyperlink r:id="rId4" w:history="1">
        <w:r w:rsidRPr="00C50988">
          <w:rPr>
            <w:rStyle w:val="a3"/>
            <w:sz w:val="26"/>
            <w:szCs w:val="26"/>
          </w:rPr>
          <w:t>https://берегдобрыхдел.рф/konkurs/</w:t>
        </w:r>
      </w:hyperlink>
    </w:p>
    <w:sectPr w:rsidR="00543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03"/>
    <w:rsid w:val="003305AA"/>
    <w:rsid w:val="00480103"/>
    <w:rsid w:val="004D16BD"/>
    <w:rsid w:val="0054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0E7D"/>
  <w15:chartTrackingRefBased/>
  <w15:docId w15:val="{87DBE867-5E74-418E-B172-EDF76138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3;&#1077;&#1088;&#1077;&#1075;&#1076;&#1086;&#1073;&#1088;&#1099;&#1093;&#1076;&#1077;&#1083;.&#1088;&#1092;/konku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Абдуразакова Светлана Владим</dc:creator>
  <cp:keywords/>
  <dc:description/>
  <cp:lastModifiedBy>Абдуразакова Светлана Владим</cp:lastModifiedBy>
  <cp:revision>3</cp:revision>
  <dcterms:created xsi:type="dcterms:W3CDTF">2026-09-09T11:58:00Z</dcterms:created>
  <dcterms:modified xsi:type="dcterms:W3CDTF">2026-09-09T12:03:00Z</dcterms:modified>
</cp:coreProperties>
</file>