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BD" w:rsidRDefault="00BC13BD" w:rsidP="00BC13BD">
      <w:pPr>
        <w:pStyle w:val="Standard"/>
        <w:spacing w:after="0" w:line="240" w:lineRule="exact"/>
        <w:ind w:left="4820"/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C13BD" w:rsidRDefault="00BC13BD" w:rsidP="00BC13BD">
      <w:pPr>
        <w:pStyle w:val="Standard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13BD" w:rsidRDefault="00BC13BD" w:rsidP="00BC13BD">
      <w:pPr>
        <w:pStyle w:val="Standard"/>
        <w:spacing w:after="0" w:line="240" w:lineRule="exact"/>
        <w:ind w:left="4820"/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администрации Гатчинского муниципального района</w:t>
      </w:r>
    </w:p>
    <w:p w:rsidR="00BC13BD" w:rsidRDefault="00BC13BD" w:rsidP="00BC13BD">
      <w:pPr>
        <w:pStyle w:val="Standard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C13BD" w:rsidRDefault="00BC13BD" w:rsidP="00BC13BD">
      <w:pPr>
        <w:pStyle w:val="Standard"/>
        <w:spacing w:after="0" w:line="240" w:lineRule="exact"/>
        <w:ind w:left="4820"/>
      </w:pPr>
      <w:r>
        <w:rPr>
          <w:rFonts w:ascii="Times New Roman" w:hAnsi="Times New Roman" w:cs="Times New Roman"/>
          <w:sz w:val="28"/>
          <w:szCs w:val="28"/>
        </w:rPr>
        <w:t>А.С. Исаева ____________</w:t>
      </w:r>
    </w:p>
    <w:p w:rsidR="00BC13BD" w:rsidRDefault="00BC13BD" w:rsidP="00BC13BD">
      <w:pPr>
        <w:pStyle w:val="Standard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C13BD" w:rsidRDefault="00BC13BD" w:rsidP="00BC13BD">
      <w:pPr>
        <w:pStyle w:val="Standard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="00844A9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A9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BC13BD" w:rsidRDefault="00BC13BD" w:rsidP="00BC13BD">
      <w:pPr>
        <w:jc w:val="center"/>
        <w:rPr>
          <w:b/>
          <w:sz w:val="28"/>
          <w:szCs w:val="28"/>
        </w:rPr>
      </w:pPr>
    </w:p>
    <w:p w:rsidR="00BC13BD" w:rsidRDefault="00BC13BD" w:rsidP="00BC13BD">
      <w:pPr>
        <w:jc w:val="center"/>
        <w:rPr>
          <w:b/>
          <w:sz w:val="28"/>
          <w:szCs w:val="28"/>
        </w:rPr>
      </w:pPr>
    </w:p>
    <w:p w:rsidR="00BC13BD" w:rsidRPr="005637A8" w:rsidRDefault="00BC13BD" w:rsidP="00BC13BD">
      <w:pPr>
        <w:jc w:val="center"/>
        <w:rPr>
          <w:b/>
          <w:sz w:val="28"/>
          <w:szCs w:val="28"/>
        </w:rPr>
      </w:pPr>
      <w:r w:rsidRPr="005637A8">
        <w:rPr>
          <w:b/>
          <w:sz w:val="28"/>
          <w:szCs w:val="28"/>
        </w:rPr>
        <w:t>ПРОГРАММА</w:t>
      </w:r>
    </w:p>
    <w:p w:rsidR="00BC13BD" w:rsidRPr="005637A8" w:rsidRDefault="00BC13BD" w:rsidP="00BC13BD">
      <w:pPr>
        <w:jc w:val="center"/>
        <w:rPr>
          <w:b/>
          <w:sz w:val="28"/>
          <w:szCs w:val="28"/>
        </w:rPr>
      </w:pPr>
      <w:r w:rsidRPr="005637A8">
        <w:rPr>
          <w:b/>
          <w:sz w:val="28"/>
          <w:szCs w:val="28"/>
        </w:rPr>
        <w:t>мероприятий по профилактике нарушений обязательных требований</w:t>
      </w:r>
      <w:r w:rsidR="004F531A">
        <w:rPr>
          <w:b/>
          <w:sz w:val="28"/>
          <w:szCs w:val="28"/>
        </w:rPr>
        <w:t xml:space="preserve"> законодательства</w:t>
      </w:r>
    </w:p>
    <w:p w:rsidR="00BC13BD" w:rsidRPr="005637A8" w:rsidRDefault="00BC13BD" w:rsidP="00BC13BD">
      <w:pPr>
        <w:jc w:val="center"/>
        <w:rPr>
          <w:sz w:val="28"/>
          <w:szCs w:val="28"/>
        </w:rPr>
      </w:pPr>
    </w:p>
    <w:p w:rsidR="00BC13BD" w:rsidRPr="00D05452" w:rsidRDefault="00BC13BD" w:rsidP="00856E5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proofErr w:type="gramStart"/>
      <w:r w:rsidRPr="00D05452">
        <w:rPr>
          <w:sz w:val="28"/>
          <w:szCs w:val="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26.12.2008 №294-ФЗ «О защите прав юридических лиц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</w:t>
      </w:r>
      <w:r w:rsidRPr="00D05452">
        <w:rPr>
          <w:rFonts w:eastAsiaTheme="minorHAnsi"/>
          <w:sz w:val="28"/>
          <w:szCs w:val="28"/>
          <w:lang w:eastAsia="en-US"/>
        </w:rPr>
        <w:t>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</w:t>
      </w:r>
      <w:proofErr w:type="gramEnd"/>
      <w:r w:rsidRPr="00D0545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5452">
        <w:rPr>
          <w:rFonts w:eastAsiaTheme="minorHAnsi"/>
          <w:sz w:val="28"/>
          <w:szCs w:val="28"/>
          <w:lang w:eastAsia="en-US"/>
        </w:rPr>
        <w:t xml:space="preserve">по профилактике нарушений обязательных требований, требований, установленных муниципальными правовыми актами» </w:t>
      </w:r>
      <w:r w:rsidRPr="00D05452">
        <w:rPr>
          <w:sz w:val="28"/>
          <w:szCs w:val="28"/>
        </w:rPr>
        <w:t>в целях организации проведения органом муниципального контроля – отделом муниципального контроля администрации Гатчинского муниципального района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Ленинградской  области, в случаях, если соответствующие виды контроля относятся к вопросам местного значения поселения (далее</w:t>
      </w:r>
      <w:proofErr w:type="gramEnd"/>
      <w:r w:rsidRPr="00D05452">
        <w:rPr>
          <w:sz w:val="28"/>
          <w:szCs w:val="28"/>
        </w:rPr>
        <w:t xml:space="preserve">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D05452" w:rsidRDefault="00D05452" w:rsidP="00856E5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начала и окончания программы: </w:t>
      </w:r>
      <w:r w:rsidR="00844A9D">
        <w:rPr>
          <w:rFonts w:eastAsiaTheme="minorHAnsi"/>
          <w:sz w:val="28"/>
          <w:szCs w:val="28"/>
          <w:lang w:eastAsia="en-US"/>
        </w:rPr>
        <w:t>01</w:t>
      </w:r>
      <w:r>
        <w:rPr>
          <w:rFonts w:eastAsiaTheme="minorHAnsi"/>
          <w:sz w:val="28"/>
          <w:szCs w:val="28"/>
          <w:lang w:eastAsia="en-US"/>
        </w:rPr>
        <w:t>.0</w:t>
      </w:r>
      <w:r w:rsidR="00844A9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.20</w:t>
      </w:r>
      <w:r w:rsidR="00844A9D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– 31.12.20</w:t>
      </w:r>
      <w:r w:rsidR="00844A9D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D05452" w:rsidRPr="00D05452" w:rsidRDefault="00D05452" w:rsidP="00856E58">
      <w:pPr>
        <w:pStyle w:val="a9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 w:rsidRPr="00D05452">
        <w:rPr>
          <w:sz w:val="28"/>
          <w:szCs w:val="28"/>
        </w:rPr>
        <w:t>Виды муниципального контроля, осуществляемого отделом муниципального контроля администрации Гатчинского муниципального района</w:t>
      </w:r>
      <w:r>
        <w:rPr>
          <w:sz w:val="28"/>
          <w:szCs w:val="28"/>
        </w:rPr>
        <w:t>:</w:t>
      </w:r>
    </w:p>
    <w:p w:rsidR="00D05452" w:rsidRPr="00D05452" w:rsidRDefault="00856E58" w:rsidP="00856E58">
      <w:pPr>
        <w:pStyle w:val="a9"/>
        <w:ind w:left="0" w:hanging="11"/>
        <w:jc w:val="both"/>
        <w:rPr>
          <w:b/>
          <w:sz w:val="28"/>
          <w:szCs w:val="28"/>
        </w:rPr>
      </w:pPr>
      <w:r>
        <w:rPr>
          <w:sz w:val="28"/>
          <w:szCs w:val="28"/>
        </w:rPr>
        <w:t>- м</w:t>
      </w:r>
      <w:r w:rsidR="00D05452" w:rsidRPr="005637A8">
        <w:rPr>
          <w:sz w:val="28"/>
          <w:szCs w:val="28"/>
        </w:rPr>
        <w:t>униципальный жилищный контроль на территории МО «Город Гатчина», а  также на территории других поселений Гатчинского муниципального района, в случае заключения соответствующих соглашений о передаче полномочий</w:t>
      </w:r>
    </w:p>
    <w:p w:rsidR="00D05452" w:rsidRPr="00220582" w:rsidRDefault="00856E58" w:rsidP="00856E58">
      <w:pPr>
        <w:widowControl w:val="0"/>
        <w:autoSpaceDE w:val="0"/>
        <w:autoSpaceDN w:val="0"/>
        <w:adjustRightInd w:val="0"/>
        <w:ind w:hanging="1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м</w:t>
      </w:r>
      <w:r w:rsidR="00D05452" w:rsidRPr="00220582">
        <w:rPr>
          <w:spacing w:val="-8"/>
          <w:sz w:val="28"/>
          <w:szCs w:val="28"/>
        </w:rPr>
        <w:t xml:space="preserve">униципальный </w:t>
      </w:r>
      <w:proofErr w:type="gramStart"/>
      <w:r w:rsidR="00D05452" w:rsidRPr="00220582">
        <w:rPr>
          <w:spacing w:val="-8"/>
          <w:sz w:val="28"/>
          <w:szCs w:val="28"/>
        </w:rPr>
        <w:t>контроль за</w:t>
      </w:r>
      <w:proofErr w:type="gramEnd"/>
      <w:r w:rsidR="00D05452" w:rsidRPr="00220582">
        <w:rPr>
          <w:spacing w:val="-8"/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r w:rsidR="00D05452" w:rsidRPr="00220582">
        <w:rPr>
          <w:color w:val="000000"/>
          <w:spacing w:val="-8"/>
          <w:sz w:val="28"/>
          <w:szCs w:val="28"/>
          <w:bdr w:val="none" w:sz="0" w:space="0" w:color="auto" w:frame="1"/>
        </w:rPr>
        <w:t>в границах Гатчинского муниципального района и на территории МО «Город Гатчина».</w:t>
      </w:r>
    </w:p>
    <w:p w:rsidR="00D05452" w:rsidRPr="00D05452" w:rsidRDefault="00856E58" w:rsidP="00856E58">
      <w:pPr>
        <w:pStyle w:val="a9"/>
        <w:ind w:left="0" w:hanging="11"/>
        <w:jc w:val="both"/>
        <w:rPr>
          <w:b/>
          <w:sz w:val="28"/>
          <w:szCs w:val="28"/>
        </w:rPr>
      </w:pPr>
      <w:r>
        <w:rPr>
          <w:sz w:val="28"/>
          <w:szCs w:val="28"/>
        </w:rPr>
        <w:t>- м</w:t>
      </w:r>
      <w:r w:rsidR="00D05452" w:rsidRPr="005637A8">
        <w:rPr>
          <w:sz w:val="28"/>
          <w:szCs w:val="28"/>
        </w:rPr>
        <w:t>униципальный земельный контроль на территории МО «Город Гатчина» и сельских поселений Гатчинского муниципального района</w:t>
      </w:r>
    </w:p>
    <w:p w:rsidR="00856E58" w:rsidRPr="00856E58" w:rsidRDefault="00D05452" w:rsidP="00856E58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6E58">
        <w:rPr>
          <w:rFonts w:eastAsiaTheme="minorHAnsi"/>
          <w:sz w:val="28"/>
          <w:szCs w:val="28"/>
          <w:lang w:eastAsia="en-US"/>
        </w:rPr>
        <w:t xml:space="preserve">Обзор ситуации в жилищной сфере. </w:t>
      </w:r>
    </w:p>
    <w:p w:rsidR="00856E58" w:rsidRDefault="00856E58" w:rsidP="00856E58">
      <w:pPr>
        <w:pStyle w:val="a9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05452" w:rsidRDefault="0040297D" w:rsidP="00856E58">
      <w:pPr>
        <w:pStyle w:val="a9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56E58">
        <w:rPr>
          <w:sz w:val="28"/>
          <w:szCs w:val="28"/>
        </w:rPr>
        <w:t>Сведения о муниципальном жилищном фонде</w:t>
      </w:r>
    </w:p>
    <w:p w:rsidR="00B44604" w:rsidRDefault="00844A9D" w:rsidP="00856E5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городских поселений, расположенных в Гатчинском муниципальном районе общая площадь жилого фонда составляет  - 4459,61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, из них:</w:t>
      </w:r>
    </w:p>
    <w:p w:rsidR="00844A9D" w:rsidRDefault="00844A9D" w:rsidP="00844A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индивидуальных домах – 1551,29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;</w:t>
      </w:r>
    </w:p>
    <w:p w:rsidR="00844A9D" w:rsidRDefault="00844A9D" w:rsidP="00844A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многоквартирных домах – 2867,58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;</w:t>
      </w:r>
    </w:p>
    <w:p w:rsidR="00844A9D" w:rsidRDefault="00844A9D" w:rsidP="00844A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домах блокированной застройки – 40,74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.</w:t>
      </w:r>
    </w:p>
    <w:p w:rsidR="00844A9D" w:rsidRDefault="00844A9D" w:rsidP="00844A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находящаяся в муниципальной собственности – 298,02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.</w:t>
      </w:r>
    </w:p>
    <w:p w:rsidR="00844A9D" w:rsidRDefault="00844A9D" w:rsidP="00844A9D">
      <w:pPr>
        <w:jc w:val="both"/>
        <w:rPr>
          <w:rFonts w:eastAsia="Calibri"/>
          <w:sz w:val="28"/>
          <w:szCs w:val="28"/>
        </w:rPr>
      </w:pPr>
    </w:p>
    <w:p w:rsidR="00844A9D" w:rsidRDefault="00844A9D" w:rsidP="00844A9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сельских поселений, расположенных в Гатчинском муниципальном районе общая площадь жилого фонда составляет – 2226,74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, из них:</w:t>
      </w:r>
    </w:p>
    <w:p w:rsidR="00844A9D" w:rsidRDefault="00844A9D" w:rsidP="00844A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индивидуальных домах – 1285,17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;</w:t>
      </w:r>
    </w:p>
    <w:p w:rsidR="00844A9D" w:rsidRDefault="00844A9D" w:rsidP="00844A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многоквартирных домах – 867,81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;</w:t>
      </w:r>
    </w:p>
    <w:p w:rsidR="00844A9D" w:rsidRDefault="00844A9D" w:rsidP="00844A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домах блокированной застройки – 73,76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.</w:t>
      </w:r>
    </w:p>
    <w:p w:rsidR="00844A9D" w:rsidRDefault="00844A9D" w:rsidP="00844A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находящаяся в муниципальной собственности – 168,29 тыс. м</w:t>
      </w:r>
      <w:proofErr w:type="gramStart"/>
      <w:r>
        <w:rPr>
          <w:rFonts w:eastAsia="Calibri"/>
          <w:sz w:val="28"/>
          <w:szCs w:val="28"/>
        </w:rPr>
        <w:t>2</w:t>
      </w:r>
      <w:proofErr w:type="gramEnd"/>
      <w:r>
        <w:rPr>
          <w:rFonts w:eastAsia="Calibri"/>
          <w:sz w:val="28"/>
          <w:szCs w:val="28"/>
        </w:rPr>
        <w:t>.</w:t>
      </w:r>
    </w:p>
    <w:p w:rsidR="00844A9D" w:rsidRDefault="00844A9D" w:rsidP="00844A9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Общее количество квартир на территории Гатчинского муниципального района – 76562, из них, находящихся в муниципальной собственности – 8075.</w:t>
      </w:r>
    </w:p>
    <w:p w:rsidR="00856E58" w:rsidRPr="008C3C85" w:rsidRDefault="00856E58" w:rsidP="00856E58">
      <w:pPr>
        <w:ind w:firstLine="709"/>
        <w:jc w:val="both"/>
        <w:rPr>
          <w:rFonts w:eastAsia="Calibri"/>
          <w:spacing w:val="6"/>
          <w:sz w:val="28"/>
          <w:szCs w:val="28"/>
        </w:rPr>
      </w:pPr>
      <w:r w:rsidRPr="008C3C85">
        <w:rPr>
          <w:rFonts w:eastAsia="Calibri"/>
          <w:sz w:val="28"/>
          <w:szCs w:val="28"/>
        </w:rPr>
        <w:t xml:space="preserve">Полномочия по проведению проверок по муниципальному жилищному контролю Отделом осуществляется на основании Положения о порядке осуществления муниципального жилищного контроля, утвержденного постановлением администрации Гатчинского муниципального района от 20.10.2014 № 4317, а также Административного регламента по осуществлению муниципального жилищного контроля на территориях муниципальных образований: </w:t>
      </w:r>
      <w:r w:rsidRPr="008C3C85">
        <w:rPr>
          <w:rFonts w:eastAsia="Calibri"/>
          <w:bCs/>
          <w:sz w:val="28"/>
          <w:szCs w:val="28"/>
        </w:rPr>
        <w:t>«</w:t>
      </w:r>
      <w:r w:rsidRPr="008C3C85">
        <w:rPr>
          <w:rFonts w:eastAsia="Calibri"/>
          <w:spacing w:val="6"/>
          <w:sz w:val="28"/>
          <w:szCs w:val="28"/>
        </w:rPr>
        <w:t xml:space="preserve">Город Гатчина», </w:t>
      </w:r>
      <w:proofErr w:type="spellStart"/>
      <w:r w:rsidRPr="008C3C85">
        <w:rPr>
          <w:rFonts w:eastAsia="Calibri"/>
          <w:spacing w:val="6"/>
          <w:sz w:val="28"/>
          <w:szCs w:val="28"/>
        </w:rPr>
        <w:t>Большеколпанского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eastAsia="Calibri"/>
          <w:spacing w:val="6"/>
          <w:sz w:val="28"/>
          <w:szCs w:val="28"/>
        </w:rPr>
        <w:t>Войсковицкого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Елизаветинского, Кобринского, </w:t>
      </w:r>
      <w:proofErr w:type="spellStart"/>
      <w:r w:rsidRPr="008C3C85">
        <w:rPr>
          <w:rFonts w:eastAsia="Calibri"/>
          <w:spacing w:val="6"/>
          <w:sz w:val="28"/>
          <w:szCs w:val="28"/>
        </w:rPr>
        <w:t>Новосветского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eastAsia="Calibri"/>
          <w:spacing w:val="6"/>
          <w:sz w:val="28"/>
          <w:szCs w:val="28"/>
        </w:rPr>
        <w:t>Пудомягского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eastAsia="Calibri"/>
          <w:spacing w:val="6"/>
          <w:sz w:val="28"/>
          <w:szCs w:val="28"/>
        </w:rPr>
        <w:t>Пудостьского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Рождественского, </w:t>
      </w:r>
      <w:proofErr w:type="spellStart"/>
      <w:r w:rsidRPr="008C3C85">
        <w:rPr>
          <w:rFonts w:eastAsia="Calibri"/>
          <w:spacing w:val="6"/>
          <w:sz w:val="28"/>
          <w:szCs w:val="28"/>
        </w:rPr>
        <w:t>Сусанинского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eastAsia="Calibri"/>
          <w:spacing w:val="6"/>
          <w:sz w:val="28"/>
          <w:szCs w:val="28"/>
        </w:rPr>
        <w:t>Сяськелевского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 сельских поселений и </w:t>
      </w:r>
      <w:proofErr w:type="spellStart"/>
      <w:r w:rsidRPr="008C3C85">
        <w:rPr>
          <w:rFonts w:eastAsia="Calibri"/>
          <w:spacing w:val="6"/>
          <w:sz w:val="28"/>
          <w:szCs w:val="28"/>
        </w:rPr>
        <w:t>Вырицкого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eastAsia="Calibri"/>
          <w:spacing w:val="6"/>
          <w:sz w:val="28"/>
          <w:szCs w:val="28"/>
        </w:rPr>
        <w:t>Дружногорского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Сиверского, </w:t>
      </w:r>
      <w:proofErr w:type="spellStart"/>
      <w:r w:rsidRPr="008C3C85">
        <w:rPr>
          <w:rFonts w:eastAsia="Calibri"/>
          <w:spacing w:val="6"/>
          <w:sz w:val="28"/>
          <w:szCs w:val="28"/>
        </w:rPr>
        <w:t>Таицкого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 городских поселений, утвержденного постановлением администрации Гатчинского муниципально</w:t>
      </w:r>
      <w:r>
        <w:rPr>
          <w:rFonts w:eastAsia="Calibri"/>
          <w:spacing w:val="6"/>
          <w:sz w:val="28"/>
          <w:szCs w:val="28"/>
        </w:rPr>
        <w:t xml:space="preserve">го района от 07.04.2015 № 1403, соглашений, заключенных администрацией Гатчинского муниципального района с администрациями городских и сельских поселений о передаче соответствующих полномочий. </w:t>
      </w:r>
    </w:p>
    <w:p w:rsidR="00856E58" w:rsidRDefault="00856E58" w:rsidP="00856E58">
      <w:pPr>
        <w:ind w:firstLine="709"/>
        <w:jc w:val="both"/>
        <w:rPr>
          <w:rFonts w:eastAsia="Calibri"/>
          <w:spacing w:val="6"/>
          <w:sz w:val="28"/>
          <w:szCs w:val="28"/>
        </w:rPr>
      </w:pPr>
      <w:r w:rsidRPr="008C3C85">
        <w:rPr>
          <w:rFonts w:eastAsia="Calibri"/>
          <w:spacing w:val="6"/>
          <w:sz w:val="28"/>
          <w:szCs w:val="28"/>
        </w:rPr>
        <w:t>Всего в 201</w:t>
      </w:r>
      <w:r w:rsidR="00A85999">
        <w:rPr>
          <w:rFonts w:eastAsia="Calibri"/>
          <w:spacing w:val="6"/>
          <w:sz w:val="28"/>
          <w:szCs w:val="28"/>
        </w:rPr>
        <w:t>9</w:t>
      </w:r>
      <w:r w:rsidRPr="008C3C85">
        <w:rPr>
          <w:rFonts w:eastAsia="Calibri"/>
          <w:spacing w:val="6"/>
          <w:sz w:val="28"/>
          <w:szCs w:val="28"/>
        </w:rPr>
        <w:t xml:space="preserve"> году на рассмотрение в Отдел поступило </w:t>
      </w:r>
      <w:r w:rsidR="00A85999">
        <w:rPr>
          <w:rFonts w:eastAsia="Calibri"/>
          <w:spacing w:val="6"/>
          <w:sz w:val="28"/>
          <w:szCs w:val="28"/>
        </w:rPr>
        <w:t>318</w:t>
      </w:r>
      <w:r w:rsidRPr="008C3C85">
        <w:rPr>
          <w:rFonts w:eastAsia="Calibri"/>
          <w:spacing w:val="6"/>
          <w:sz w:val="28"/>
          <w:szCs w:val="28"/>
        </w:rPr>
        <w:t xml:space="preserve"> обращений по вопросу нарушени</w:t>
      </w:r>
      <w:r>
        <w:rPr>
          <w:rFonts w:eastAsia="Calibri"/>
          <w:spacing w:val="6"/>
          <w:sz w:val="28"/>
          <w:szCs w:val="28"/>
        </w:rPr>
        <w:t xml:space="preserve">я жилищных прав граждан, по </w:t>
      </w:r>
      <w:proofErr w:type="gramStart"/>
      <w:r>
        <w:rPr>
          <w:rFonts w:eastAsia="Calibri"/>
          <w:spacing w:val="6"/>
          <w:sz w:val="28"/>
          <w:szCs w:val="28"/>
        </w:rPr>
        <w:t>результатам</w:t>
      </w:r>
      <w:proofErr w:type="gramEnd"/>
      <w:r>
        <w:rPr>
          <w:rFonts w:eastAsia="Calibri"/>
          <w:spacing w:val="6"/>
          <w:sz w:val="28"/>
          <w:szCs w:val="28"/>
        </w:rPr>
        <w:t xml:space="preserve"> рассмотрения которых в адрес управляющих компаний, физических лиц направлено </w:t>
      </w:r>
      <w:r w:rsidR="00A85999">
        <w:rPr>
          <w:rFonts w:eastAsia="Calibri"/>
          <w:spacing w:val="6"/>
          <w:sz w:val="28"/>
          <w:szCs w:val="28"/>
        </w:rPr>
        <w:t>4</w:t>
      </w:r>
      <w:r>
        <w:rPr>
          <w:rFonts w:eastAsia="Calibri"/>
          <w:spacing w:val="6"/>
          <w:sz w:val="28"/>
          <w:szCs w:val="28"/>
        </w:rPr>
        <w:t>5 писем с требованием об устранении нарушений.</w:t>
      </w:r>
    </w:p>
    <w:p w:rsidR="00856E58" w:rsidRPr="008C3C85" w:rsidRDefault="00856E58" w:rsidP="00856E58">
      <w:pPr>
        <w:ind w:firstLine="709"/>
        <w:jc w:val="both"/>
        <w:rPr>
          <w:rFonts w:eastAsia="Calibri"/>
          <w:spacing w:val="6"/>
          <w:sz w:val="28"/>
          <w:szCs w:val="28"/>
        </w:rPr>
      </w:pPr>
      <w:r>
        <w:rPr>
          <w:rFonts w:eastAsia="Calibri"/>
          <w:spacing w:val="6"/>
          <w:sz w:val="28"/>
          <w:szCs w:val="28"/>
        </w:rPr>
        <w:t>Кроме того, в 201</w:t>
      </w:r>
      <w:r w:rsidR="00A85999">
        <w:rPr>
          <w:rFonts w:eastAsia="Calibri"/>
          <w:spacing w:val="6"/>
          <w:sz w:val="28"/>
          <w:szCs w:val="28"/>
        </w:rPr>
        <w:t>9</w:t>
      </w:r>
      <w:r>
        <w:rPr>
          <w:rFonts w:eastAsia="Calibri"/>
          <w:spacing w:val="6"/>
          <w:sz w:val="28"/>
          <w:szCs w:val="28"/>
        </w:rPr>
        <w:t xml:space="preserve"> году Отделом составлено </w:t>
      </w:r>
      <w:r w:rsidR="00A85999">
        <w:rPr>
          <w:rFonts w:eastAsia="Calibri"/>
          <w:spacing w:val="6"/>
          <w:sz w:val="28"/>
          <w:szCs w:val="28"/>
        </w:rPr>
        <w:t>74</w:t>
      </w:r>
      <w:r>
        <w:rPr>
          <w:rFonts w:eastAsia="Calibri"/>
          <w:spacing w:val="6"/>
          <w:sz w:val="28"/>
          <w:szCs w:val="28"/>
        </w:rPr>
        <w:t xml:space="preserve"> протокола об административных правонарушениях по факту нарушения и покоя граждан в ночное время. </w:t>
      </w:r>
    </w:p>
    <w:p w:rsidR="00B44604" w:rsidRDefault="00B44604" w:rsidP="00B44604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автомобильных дорог Гатчинского муниципального района </w:t>
      </w:r>
    </w:p>
    <w:tbl>
      <w:tblPr>
        <w:tblW w:w="9923" w:type="dxa"/>
        <w:tblInd w:w="108" w:type="dxa"/>
        <w:tblLook w:val="04A0"/>
      </w:tblPr>
      <w:tblGrid>
        <w:gridCol w:w="854"/>
        <w:gridCol w:w="2025"/>
        <w:gridCol w:w="2025"/>
        <w:gridCol w:w="1933"/>
        <w:gridCol w:w="3086"/>
      </w:tblGrid>
      <w:tr w:rsidR="00B44604" w:rsidRPr="00B44604" w:rsidTr="005D3181">
        <w:trPr>
          <w:trHeight w:val="13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 w:rsidRPr="00B44604">
              <w:rPr>
                <w:b/>
                <w:bCs/>
                <w:szCs w:val="24"/>
              </w:rPr>
              <w:t>№п.п.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 w:rsidRPr="00B44604">
              <w:rPr>
                <w:b/>
                <w:bCs/>
                <w:szCs w:val="24"/>
              </w:rPr>
              <w:t>Наименование дороги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 w:rsidRPr="00B44604">
              <w:rPr>
                <w:b/>
                <w:bCs/>
                <w:szCs w:val="24"/>
              </w:rPr>
              <w:t>Адрес объекта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 w:rsidRPr="00B44604">
              <w:rPr>
                <w:b/>
                <w:bCs/>
                <w:szCs w:val="24"/>
              </w:rPr>
              <w:t>Протяженность (</w:t>
            </w:r>
            <w:proofErr w:type="gramStart"/>
            <w:r w:rsidRPr="00B44604">
              <w:rPr>
                <w:b/>
                <w:bCs/>
                <w:szCs w:val="24"/>
              </w:rPr>
              <w:t>км</w:t>
            </w:r>
            <w:proofErr w:type="gramEnd"/>
            <w:r w:rsidRPr="00B44604">
              <w:rPr>
                <w:b/>
                <w:bCs/>
                <w:szCs w:val="24"/>
              </w:rPr>
              <w:t>) согласно постановлению ГМР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Кадастровый номер объекта</w:t>
            </w:r>
          </w:p>
        </w:tc>
      </w:tr>
      <w:tr w:rsidR="00B44604" w:rsidRPr="00B44604" w:rsidTr="005D3181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 w:rsidRPr="00B44604">
              <w:rPr>
                <w:b/>
                <w:bCs/>
                <w:szCs w:val="24"/>
              </w:rPr>
              <w:lastRenderedPageBreak/>
              <w:t>Дороги МО "Гатчинский муниципальный район" Ленинградской области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spellStart"/>
            <w:r w:rsidRPr="00B44604">
              <w:rPr>
                <w:szCs w:val="24"/>
              </w:rPr>
              <w:t>Корпикюля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Пудомягское</w:t>
            </w:r>
            <w:proofErr w:type="spellEnd"/>
            <w:r w:rsidRPr="00B44604">
              <w:rPr>
                <w:szCs w:val="24"/>
              </w:rPr>
              <w:t xml:space="preserve"> с.п.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1.885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47:23:0000000:43760</w:t>
            </w:r>
          </w:p>
        </w:tc>
      </w:tr>
      <w:tr w:rsidR="00B44604" w:rsidRPr="00B44604" w:rsidTr="005D3181">
        <w:trPr>
          <w:trHeight w:val="10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Бор – д. </w:t>
            </w:r>
            <w:proofErr w:type="spellStart"/>
            <w:r w:rsidRPr="00B44604">
              <w:rPr>
                <w:szCs w:val="24"/>
              </w:rPr>
              <w:t>Шаглино</w:t>
            </w:r>
            <w:proofErr w:type="spellEnd"/>
            <w:r w:rsidRPr="00B44604">
              <w:rPr>
                <w:szCs w:val="24"/>
              </w:rPr>
              <w:t xml:space="preserve"> – д. </w:t>
            </w:r>
            <w:proofErr w:type="spellStart"/>
            <w:r w:rsidRPr="00B44604">
              <w:rPr>
                <w:szCs w:val="24"/>
              </w:rPr>
              <w:t>Руссолово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Бор – д. </w:t>
            </w:r>
            <w:proofErr w:type="spellStart"/>
            <w:r w:rsidRPr="00B44604">
              <w:rPr>
                <w:szCs w:val="24"/>
              </w:rPr>
              <w:t>Шаглино</w:t>
            </w:r>
            <w:proofErr w:type="spellEnd"/>
            <w:r w:rsidRPr="00B44604">
              <w:rPr>
                <w:szCs w:val="24"/>
              </w:rPr>
              <w:t xml:space="preserve"> – д. </w:t>
            </w:r>
            <w:proofErr w:type="spellStart"/>
            <w:r w:rsidRPr="00B44604">
              <w:rPr>
                <w:szCs w:val="24"/>
              </w:rPr>
              <w:t>Руссолово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3.65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47:23:0000000:43718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 д. </w:t>
            </w:r>
            <w:proofErr w:type="spellStart"/>
            <w:r w:rsidRPr="00B44604">
              <w:rPr>
                <w:szCs w:val="24"/>
              </w:rPr>
              <w:t>Руссолово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 д. </w:t>
            </w:r>
            <w:proofErr w:type="spellStart"/>
            <w:r w:rsidRPr="00B44604">
              <w:rPr>
                <w:szCs w:val="24"/>
              </w:rPr>
              <w:t>Руссолово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0.105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47:23:0259004:701</w:t>
            </w:r>
          </w:p>
        </w:tc>
      </w:tr>
      <w:tr w:rsidR="00B44604" w:rsidRPr="00B44604" w:rsidTr="005D3181">
        <w:trPr>
          <w:trHeight w:val="10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                 д. Старые Черницы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                 д. Старые Черницы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0.639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47:23:0000000:48413</w:t>
            </w:r>
          </w:p>
        </w:tc>
      </w:tr>
      <w:tr w:rsidR="00B44604" w:rsidRPr="00B44604" w:rsidTr="005D3181">
        <w:trPr>
          <w:trHeight w:val="9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д. Новое </w:t>
            </w:r>
            <w:proofErr w:type="spellStart"/>
            <w:r w:rsidRPr="00B44604">
              <w:rPr>
                <w:szCs w:val="24"/>
              </w:rPr>
              <w:t>Хинколово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д. Новое </w:t>
            </w:r>
            <w:proofErr w:type="spellStart"/>
            <w:r w:rsidRPr="00B44604">
              <w:rPr>
                <w:szCs w:val="24"/>
              </w:rPr>
              <w:t>Хинколово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1.403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47:23:0000000:43728</w:t>
            </w:r>
          </w:p>
        </w:tc>
      </w:tr>
      <w:tr w:rsidR="00B44604" w:rsidRPr="00B44604" w:rsidTr="005D3181">
        <w:trPr>
          <w:trHeight w:val="10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Меньково</w:t>
            </w:r>
            <w:proofErr w:type="spellEnd"/>
            <w:r w:rsidRPr="00B44604">
              <w:rPr>
                <w:szCs w:val="24"/>
              </w:rPr>
              <w:t xml:space="preserve"> –             С. Колено –              Н. Колено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Меньково</w:t>
            </w:r>
            <w:proofErr w:type="spellEnd"/>
            <w:r w:rsidRPr="00B44604">
              <w:rPr>
                <w:szCs w:val="24"/>
              </w:rPr>
              <w:t xml:space="preserve"> –             С. Колено –              Н. Колено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4.211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47:23:0000000:48414</w:t>
            </w:r>
          </w:p>
        </w:tc>
      </w:tr>
      <w:tr w:rsidR="00B44604" w:rsidRPr="00B44604" w:rsidTr="005D3181">
        <w:trPr>
          <w:trHeight w:val="12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Ст. </w:t>
            </w:r>
            <w:proofErr w:type="spellStart"/>
            <w:r w:rsidRPr="00B44604">
              <w:rPr>
                <w:szCs w:val="24"/>
              </w:rPr>
              <w:t>Верево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>оммолово</w:t>
            </w:r>
            <w:proofErr w:type="spellEnd"/>
            <w:r w:rsidRPr="00B44604">
              <w:rPr>
                <w:szCs w:val="24"/>
              </w:rPr>
              <w:t xml:space="preserve"> –           д. Бугры –                д. Романовка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Ст. </w:t>
            </w:r>
            <w:proofErr w:type="spellStart"/>
            <w:r w:rsidRPr="00B44604">
              <w:rPr>
                <w:szCs w:val="24"/>
              </w:rPr>
              <w:t>Верево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>оммолово</w:t>
            </w:r>
            <w:proofErr w:type="spellEnd"/>
            <w:r w:rsidRPr="00B44604">
              <w:rPr>
                <w:szCs w:val="24"/>
              </w:rPr>
              <w:t xml:space="preserve"> –           д. Бугры –                д. Романовка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6.04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47:23:0000000:43731</w:t>
            </w:r>
          </w:p>
        </w:tc>
      </w:tr>
      <w:tr w:rsidR="00B44604" w:rsidRPr="00B44604" w:rsidTr="005D3181">
        <w:trPr>
          <w:trHeight w:val="9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              д. Володарский Водопровод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              д. Володарский Водопровод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1.461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47:23:0000000:48409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д. </w:t>
            </w:r>
            <w:proofErr w:type="spellStart"/>
            <w:r w:rsidRPr="00B44604">
              <w:rPr>
                <w:szCs w:val="24"/>
              </w:rPr>
              <w:t>Карлстолово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д. </w:t>
            </w:r>
            <w:proofErr w:type="spellStart"/>
            <w:r w:rsidRPr="00B44604">
              <w:rPr>
                <w:szCs w:val="24"/>
              </w:rPr>
              <w:t>Карлстолово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0.66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47:23:0102003:78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Карлстолово</w:t>
            </w:r>
            <w:proofErr w:type="spellEnd"/>
            <w:r w:rsidRPr="00B44604">
              <w:rPr>
                <w:szCs w:val="24"/>
              </w:rPr>
              <w:t xml:space="preserve">  –   д. </w:t>
            </w:r>
            <w:proofErr w:type="spellStart"/>
            <w:r w:rsidRPr="00B44604">
              <w:rPr>
                <w:szCs w:val="24"/>
              </w:rPr>
              <w:t>Рябизи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Карлстолово</w:t>
            </w:r>
            <w:proofErr w:type="spellEnd"/>
            <w:r w:rsidRPr="00B44604">
              <w:rPr>
                <w:szCs w:val="24"/>
              </w:rPr>
              <w:t xml:space="preserve">  –   д. </w:t>
            </w:r>
            <w:proofErr w:type="spellStart"/>
            <w:r w:rsidRPr="00B44604">
              <w:rPr>
                <w:szCs w:val="24"/>
              </w:rPr>
              <w:t>Рябизи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2.676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47:23:0000000:43741</w:t>
            </w:r>
          </w:p>
        </w:tc>
      </w:tr>
      <w:tr w:rsidR="00B44604" w:rsidRPr="00B44604" w:rsidTr="005D3181">
        <w:trPr>
          <w:trHeight w:val="9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 </w:t>
            </w:r>
            <w:proofErr w:type="gramStart"/>
            <w:r w:rsidRPr="00B44604">
              <w:rPr>
                <w:szCs w:val="24"/>
              </w:rPr>
              <w:t>г</w:t>
            </w:r>
            <w:proofErr w:type="gramEnd"/>
            <w:r w:rsidRPr="00B44604">
              <w:rPr>
                <w:szCs w:val="24"/>
              </w:rPr>
              <w:t>. Гатчина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 г. Гатчина </w:t>
            </w:r>
            <w:proofErr w:type="gramStart"/>
            <w:r w:rsidRPr="00B44604">
              <w:rPr>
                <w:szCs w:val="24"/>
              </w:rPr>
              <w:t xml:space="preserve">( </w:t>
            </w:r>
            <w:proofErr w:type="gramEnd"/>
            <w:r w:rsidRPr="00B44604">
              <w:rPr>
                <w:szCs w:val="24"/>
              </w:rPr>
              <w:t>ФБГУ "ПИЯФ")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47:25:0000000:5711</w:t>
            </w:r>
          </w:p>
        </w:tc>
      </w:tr>
      <w:tr w:rsidR="00B44604" w:rsidRPr="00B44604" w:rsidTr="005D3181">
        <w:trPr>
          <w:trHeight w:val="10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>обрино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д.Руново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д.Карташевская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>обрино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д.Руново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д.Карташевская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2.812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47:23:0000000:48392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</w:t>
            </w:r>
            <w:proofErr w:type="gramStart"/>
            <w:r w:rsidRPr="00B44604">
              <w:rPr>
                <w:szCs w:val="24"/>
              </w:rPr>
              <w:t>зд к ст</w:t>
            </w:r>
            <w:proofErr w:type="gramEnd"/>
            <w:r w:rsidRPr="00B44604">
              <w:rPr>
                <w:szCs w:val="24"/>
              </w:rPr>
              <w:t xml:space="preserve">. </w:t>
            </w:r>
            <w:proofErr w:type="spellStart"/>
            <w:r w:rsidRPr="00B44604">
              <w:rPr>
                <w:szCs w:val="24"/>
              </w:rPr>
              <w:t>Суйда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</w:t>
            </w:r>
            <w:proofErr w:type="gramStart"/>
            <w:r w:rsidRPr="00B44604">
              <w:rPr>
                <w:szCs w:val="24"/>
              </w:rPr>
              <w:t>зд к ст</w:t>
            </w:r>
            <w:proofErr w:type="gramEnd"/>
            <w:r w:rsidRPr="00B44604">
              <w:rPr>
                <w:szCs w:val="24"/>
              </w:rPr>
              <w:t xml:space="preserve">. </w:t>
            </w:r>
            <w:proofErr w:type="spellStart"/>
            <w:r w:rsidRPr="00B44604">
              <w:rPr>
                <w:szCs w:val="24"/>
              </w:rPr>
              <w:t>Суйда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0.957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47:23:0000000:43726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пос. </w:t>
            </w:r>
            <w:proofErr w:type="spellStart"/>
            <w:r w:rsidRPr="00B44604">
              <w:rPr>
                <w:szCs w:val="24"/>
              </w:rPr>
              <w:t>Суйда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пос. </w:t>
            </w:r>
            <w:proofErr w:type="spellStart"/>
            <w:r w:rsidRPr="00B44604">
              <w:rPr>
                <w:szCs w:val="24"/>
              </w:rPr>
              <w:t>Суйда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47:23:0405001:612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Раболово</w:t>
            </w:r>
            <w:proofErr w:type="spellEnd"/>
            <w:r w:rsidRPr="00B44604">
              <w:rPr>
                <w:szCs w:val="24"/>
              </w:rPr>
              <w:t xml:space="preserve"> –         д. Колодези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Раболово</w:t>
            </w:r>
            <w:proofErr w:type="spellEnd"/>
            <w:r w:rsidRPr="00B44604">
              <w:rPr>
                <w:szCs w:val="24"/>
              </w:rPr>
              <w:t xml:space="preserve"> –         д. Колодези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1.172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47:23:0000000:43725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д. Елизаветино –    д. Заполье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д. Елизаветино –    д. Заполье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47:23:0155003:165</w:t>
            </w:r>
          </w:p>
        </w:tc>
      </w:tr>
      <w:tr w:rsidR="00B44604" w:rsidRPr="00B44604" w:rsidTr="005D3181">
        <w:trPr>
          <w:trHeight w:val="7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lastRenderedPageBreak/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Елизаветино –    д. </w:t>
            </w:r>
            <w:proofErr w:type="spellStart"/>
            <w:r w:rsidRPr="00B44604">
              <w:rPr>
                <w:szCs w:val="24"/>
              </w:rPr>
              <w:t>Пульево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Елизаветино –    д. </w:t>
            </w:r>
            <w:proofErr w:type="spellStart"/>
            <w:r w:rsidRPr="00B44604">
              <w:rPr>
                <w:szCs w:val="24"/>
              </w:rPr>
              <w:t>Пульево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2.695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47:23:0000000:43727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Ермолино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Ермолино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0.558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47:23:0000000:43739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gramStart"/>
            <w:r w:rsidRPr="00B44604">
              <w:rPr>
                <w:szCs w:val="24"/>
              </w:rPr>
              <w:t>Новая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gramStart"/>
            <w:r w:rsidRPr="00B44604">
              <w:rPr>
                <w:szCs w:val="24"/>
              </w:rPr>
              <w:t>Новая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0.493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47:23:0143001:102</w:t>
            </w:r>
          </w:p>
        </w:tc>
      </w:tr>
      <w:tr w:rsidR="00B44604" w:rsidRPr="00B44604" w:rsidTr="005D3181">
        <w:trPr>
          <w:trHeight w:val="7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Авколово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Авколово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1.549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47:23:0000000:43738</w:t>
            </w:r>
          </w:p>
        </w:tc>
      </w:tr>
      <w:tr w:rsidR="00B44604" w:rsidRPr="00B44604" w:rsidTr="005D3181">
        <w:trPr>
          <w:trHeight w:val="9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Малые </w:t>
            </w:r>
            <w:proofErr w:type="spellStart"/>
            <w:r w:rsidRPr="00B44604">
              <w:rPr>
                <w:szCs w:val="24"/>
              </w:rPr>
              <w:t>Слудицы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Малые </w:t>
            </w:r>
            <w:proofErr w:type="spellStart"/>
            <w:r w:rsidRPr="00B44604">
              <w:rPr>
                <w:szCs w:val="24"/>
              </w:rPr>
              <w:t>Слудицы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1.787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47:23:0000000:43673</w:t>
            </w:r>
          </w:p>
        </w:tc>
      </w:tr>
      <w:tr w:rsidR="00B44604" w:rsidRPr="00B44604" w:rsidTr="005D3181">
        <w:trPr>
          <w:trHeight w:val="7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д. </w:t>
            </w:r>
            <w:proofErr w:type="spellStart"/>
            <w:r w:rsidRPr="00B44604">
              <w:rPr>
                <w:szCs w:val="24"/>
              </w:rPr>
              <w:t>Хаймино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д. </w:t>
            </w:r>
            <w:proofErr w:type="spellStart"/>
            <w:r w:rsidRPr="00B44604">
              <w:rPr>
                <w:szCs w:val="24"/>
              </w:rPr>
              <w:t>Хаймино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0.235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47:23:0518001239</w:t>
            </w:r>
          </w:p>
        </w:tc>
      </w:tr>
      <w:tr w:rsidR="00B44604" w:rsidRPr="00B44604" w:rsidTr="005D3181">
        <w:trPr>
          <w:trHeight w:val="7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Малые  </w:t>
            </w:r>
            <w:proofErr w:type="spellStart"/>
            <w:r w:rsidRPr="00B44604">
              <w:rPr>
                <w:szCs w:val="24"/>
              </w:rPr>
              <w:t>Слудицы</w:t>
            </w:r>
            <w:proofErr w:type="spellEnd"/>
            <w:r w:rsidRPr="00B44604">
              <w:rPr>
                <w:szCs w:val="24"/>
              </w:rPr>
              <w:t xml:space="preserve"> – д. </w:t>
            </w:r>
            <w:proofErr w:type="spellStart"/>
            <w:r w:rsidRPr="00B44604">
              <w:rPr>
                <w:szCs w:val="24"/>
              </w:rPr>
              <w:t>Клетно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Малые  </w:t>
            </w:r>
            <w:proofErr w:type="spellStart"/>
            <w:r w:rsidRPr="00B44604">
              <w:rPr>
                <w:szCs w:val="24"/>
              </w:rPr>
              <w:t>Слудицы</w:t>
            </w:r>
            <w:proofErr w:type="spellEnd"/>
            <w:r w:rsidRPr="00B44604">
              <w:rPr>
                <w:szCs w:val="24"/>
              </w:rPr>
              <w:t xml:space="preserve"> – д. </w:t>
            </w:r>
            <w:proofErr w:type="spellStart"/>
            <w:r w:rsidRPr="00B44604">
              <w:rPr>
                <w:szCs w:val="24"/>
              </w:rPr>
              <w:t>Клетно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5.636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47:23:0000000:43740</w:t>
            </w:r>
          </w:p>
        </w:tc>
      </w:tr>
      <w:tr w:rsidR="00B44604" w:rsidRPr="00B44604" w:rsidTr="005D3181">
        <w:trPr>
          <w:trHeight w:val="9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д. Новинка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д. Новинка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3.578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47:23:0000000:48431</w:t>
            </w:r>
          </w:p>
        </w:tc>
      </w:tr>
      <w:tr w:rsidR="00B44604" w:rsidRPr="00B44604" w:rsidTr="005D3181">
        <w:trPr>
          <w:trHeight w:val="7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spellStart"/>
            <w:r w:rsidRPr="00B44604">
              <w:rPr>
                <w:szCs w:val="24"/>
              </w:rPr>
              <w:t>Тарасино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spellStart"/>
            <w:r w:rsidRPr="00B44604">
              <w:rPr>
                <w:szCs w:val="24"/>
              </w:rPr>
              <w:t>Тарасино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1.682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47:23:0000000:43736</w:t>
            </w:r>
          </w:p>
        </w:tc>
      </w:tr>
      <w:tr w:rsidR="00B44604" w:rsidRPr="00B44604" w:rsidTr="005D3181">
        <w:trPr>
          <w:trHeight w:val="6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spellStart"/>
            <w:r w:rsidRPr="00B44604">
              <w:rPr>
                <w:szCs w:val="24"/>
              </w:rPr>
              <w:t>Ракитино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spellStart"/>
            <w:r w:rsidRPr="00B44604">
              <w:rPr>
                <w:szCs w:val="24"/>
              </w:rPr>
              <w:t>Ракитино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1.167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47:23:0000000:35646</w:t>
            </w:r>
          </w:p>
        </w:tc>
      </w:tr>
      <w:tr w:rsidR="00B44604" w:rsidRPr="00B44604" w:rsidTr="005D3181">
        <w:trPr>
          <w:trHeight w:val="7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.Ж</w:t>
            </w:r>
            <w:proofErr w:type="gramEnd"/>
            <w:r w:rsidRPr="00B44604">
              <w:rPr>
                <w:szCs w:val="24"/>
              </w:rPr>
              <w:t>абино-д.Фьюнатово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.Ж</w:t>
            </w:r>
            <w:proofErr w:type="gramEnd"/>
            <w:r w:rsidRPr="00B44604">
              <w:rPr>
                <w:szCs w:val="24"/>
              </w:rPr>
              <w:t>абино-д.Фьюнатово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1.851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47:23:0153005:55</w:t>
            </w:r>
          </w:p>
        </w:tc>
      </w:tr>
      <w:tr w:rsidR="00B44604" w:rsidRPr="00B44604" w:rsidTr="005D3181">
        <w:trPr>
          <w:trHeight w:val="6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Воцко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Воцко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1.377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47:23:0000000:43670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Кремено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Вырицкое</w:t>
            </w:r>
            <w:proofErr w:type="spellEnd"/>
            <w:r w:rsidRPr="00B44604">
              <w:rPr>
                <w:szCs w:val="24"/>
              </w:rPr>
              <w:t xml:space="preserve"> г.п.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2.518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47:23:1208002:18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 </w:t>
            </w: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.Ж</w:t>
            </w:r>
            <w:proofErr w:type="gramEnd"/>
            <w:r w:rsidRPr="00B44604">
              <w:rPr>
                <w:szCs w:val="24"/>
              </w:rPr>
              <w:t>абино</w:t>
            </w:r>
            <w:proofErr w:type="spellEnd"/>
            <w:r w:rsidRPr="00B44604">
              <w:rPr>
                <w:szCs w:val="24"/>
              </w:rPr>
              <w:t xml:space="preserve">  -  </w:t>
            </w:r>
            <w:proofErr w:type="spellStart"/>
            <w:r w:rsidRPr="00B44604">
              <w:rPr>
                <w:szCs w:val="24"/>
              </w:rPr>
              <w:t>д.Крокшево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 </w:t>
            </w: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.Ж</w:t>
            </w:r>
            <w:proofErr w:type="gramEnd"/>
            <w:r w:rsidRPr="00B44604">
              <w:rPr>
                <w:szCs w:val="24"/>
              </w:rPr>
              <w:t>абино</w:t>
            </w:r>
            <w:proofErr w:type="spellEnd"/>
            <w:r w:rsidRPr="00B44604">
              <w:rPr>
                <w:szCs w:val="24"/>
              </w:rPr>
              <w:t xml:space="preserve">  -  </w:t>
            </w:r>
            <w:proofErr w:type="spellStart"/>
            <w:r w:rsidRPr="00B44604">
              <w:rPr>
                <w:szCs w:val="24"/>
              </w:rPr>
              <w:t>д.Крокшево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4.922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47:23:0000000:43722</w:t>
            </w:r>
          </w:p>
        </w:tc>
      </w:tr>
      <w:tr w:rsidR="00B44604" w:rsidRPr="00B44604" w:rsidTr="005D3181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ст.  Новинка –          д. Чаща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Вырицкое</w:t>
            </w:r>
            <w:proofErr w:type="spellEnd"/>
            <w:r w:rsidRPr="00B44604">
              <w:rPr>
                <w:szCs w:val="24"/>
              </w:rPr>
              <w:t xml:space="preserve"> г.п.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4.878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47:23:0000000:48383</w:t>
            </w:r>
          </w:p>
        </w:tc>
      </w:tr>
      <w:tr w:rsidR="00B44604" w:rsidRPr="00B44604" w:rsidTr="005D3181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.Д</w:t>
            </w:r>
            <w:proofErr w:type="gramEnd"/>
            <w:r w:rsidRPr="00B44604">
              <w:rPr>
                <w:szCs w:val="24"/>
              </w:rPr>
              <w:t>ружная Горка – ст. Новинка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.Д</w:t>
            </w:r>
            <w:proofErr w:type="gramEnd"/>
            <w:r w:rsidRPr="00B44604">
              <w:rPr>
                <w:szCs w:val="24"/>
              </w:rPr>
              <w:t>ружная Горка – ст. Новинка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18.017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47:23:0000000:43767 </w:t>
            </w:r>
          </w:p>
        </w:tc>
      </w:tr>
      <w:tr w:rsidR="00B44604" w:rsidRPr="00B44604" w:rsidTr="005D3181">
        <w:trPr>
          <w:trHeight w:val="133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.Л</w:t>
            </w:r>
            <w:proofErr w:type="gramEnd"/>
            <w:r w:rsidRPr="00B44604">
              <w:rPr>
                <w:szCs w:val="24"/>
              </w:rPr>
              <w:t xml:space="preserve">ампово –    д.Зайцево – д.Остров - </w:t>
            </w:r>
            <w:proofErr w:type="spellStart"/>
            <w:r w:rsidRPr="00B44604">
              <w:rPr>
                <w:szCs w:val="24"/>
              </w:rPr>
              <w:t>д.Строганово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.Л</w:t>
            </w:r>
            <w:proofErr w:type="gramEnd"/>
            <w:r w:rsidRPr="00B44604">
              <w:rPr>
                <w:szCs w:val="24"/>
              </w:rPr>
              <w:t xml:space="preserve">ампово –    д.Зайцево – д.Остров - </w:t>
            </w:r>
            <w:proofErr w:type="spellStart"/>
            <w:r w:rsidRPr="00B44604">
              <w:rPr>
                <w:szCs w:val="24"/>
              </w:rPr>
              <w:t>д.Строганово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2.48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47:23:0000000:48393</w:t>
            </w:r>
          </w:p>
        </w:tc>
      </w:tr>
      <w:tr w:rsidR="00B44604" w:rsidRPr="00B44604" w:rsidTr="005D3181">
        <w:trPr>
          <w:trHeight w:val="7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«Магистральная» - д. Пустошка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«Магистральная» - д. Пустошка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0.32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47:23:0414002:198</w:t>
            </w:r>
          </w:p>
        </w:tc>
      </w:tr>
      <w:tr w:rsidR="00B44604" w:rsidRPr="00B44604" w:rsidTr="005D3181">
        <w:trPr>
          <w:trHeight w:val="6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г</w:t>
            </w:r>
            <w:proofErr w:type="gramStart"/>
            <w:r w:rsidRPr="00B44604">
              <w:rPr>
                <w:szCs w:val="24"/>
              </w:rPr>
              <w:t>.Г</w:t>
            </w:r>
            <w:proofErr w:type="gramEnd"/>
            <w:r w:rsidRPr="00B44604">
              <w:rPr>
                <w:szCs w:val="24"/>
              </w:rPr>
              <w:t xml:space="preserve">атчина - </w:t>
            </w:r>
            <w:proofErr w:type="spellStart"/>
            <w:r w:rsidRPr="00B44604">
              <w:rPr>
                <w:szCs w:val="24"/>
              </w:rPr>
              <w:t>пос.Тофяное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г</w:t>
            </w:r>
            <w:proofErr w:type="gramStart"/>
            <w:r w:rsidRPr="00B44604">
              <w:rPr>
                <w:szCs w:val="24"/>
              </w:rPr>
              <w:t>.Г</w:t>
            </w:r>
            <w:proofErr w:type="gramEnd"/>
            <w:r w:rsidRPr="00B44604">
              <w:rPr>
                <w:szCs w:val="24"/>
              </w:rPr>
              <w:t xml:space="preserve">атчина - </w:t>
            </w:r>
            <w:proofErr w:type="spellStart"/>
            <w:r w:rsidRPr="00B44604">
              <w:rPr>
                <w:szCs w:val="24"/>
              </w:rPr>
              <w:t>пос.Тофяное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0.407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47:23:0000000:43723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lastRenderedPageBreak/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.А</w:t>
            </w:r>
            <w:proofErr w:type="gramEnd"/>
            <w:r w:rsidRPr="00B44604">
              <w:rPr>
                <w:szCs w:val="24"/>
              </w:rPr>
              <w:t>лапурская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д.Юля-Пурская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.А</w:t>
            </w:r>
            <w:proofErr w:type="gramEnd"/>
            <w:r w:rsidRPr="00B44604">
              <w:rPr>
                <w:szCs w:val="24"/>
              </w:rPr>
              <w:t>лапурская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д.Юля-Пурская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0.62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47:23:0000000:35640</w:t>
            </w:r>
          </w:p>
        </w:tc>
      </w:tr>
      <w:tr w:rsidR="00B44604" w:rsidRPr="00B44604" w:rsidTr="005D3181">
        <w:trPr>
          <w:trHeight w:val="12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B44604">
              <w:rPr>
                <w:szCs w:val="24"/>
              </w:rPr>
              <w:t>СПб-южное</w:t>
            </w:r>
            <w:proofErr w:type="spellEnd"/>
            <w:proofErr w:type="gramEnd"/>
            <w:r w:rsidRPr="00B44604">
              <w:rPr>
                <w:szCs w:val="24"/>
              </w:rPr>
              <w:t xml:space="preserve"> полукольцо - а/</w:t>
            </w:r>
            <w:proofErr w:type="spellStart"/>
            <w:r w:rsidRPr="00B44604">
              <w:rPr>
                <w:szCs w:val="24"/>
              </w:rPr>
              <w:t>д</w:t>
            </w:r>
            <w:proofErr w:type="spellEnd"/>
            <w:r w:rsidRPr="00B44604">
              <w:rPr>
                <w:szCs w:val="24"/>
              </w:rPr>
              <w:t xml:space="preserve"> </w:t>
            </w:r>
            <w:proofErr w:type="spellStart"/>
            <w:r w:rsidRPr="00B44604">
              <w:rPr>
                <w:szCs w:val="24"/>
              </w:rPr>
              <w:t>Сяськелево-Тойворово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B44604">
              <w:rPr>
                <w:szCs w:val="24"/>
              </w:rPr>
              <w:t>СПб-южное</w:t>
            </w:r>
            <w:proofErr w:type="spellEnd"/>
            <w:proofErr w:type="gramEnd"/>
            <w:r w:rsidRPr="00B44604">
              <w:rPr>
                <w:szCs w:val="24"/>
              </w:rPr>
              <w:t xml:space="preserve"> полукольцо - а/</w:t>
            </w:r>
            <w:proofErr w:type="spellStart"/>
            <w:r w:rsidRPr="00B44604">
              <w:rPr>
                <w:szCs w:val="24"/>
              </w:rPr>
              <w:t>д</w:t>
            </w:r>
            <w:proofErr w:type="spellEnd"/>
            <w:r w:rsidRPr="00B44604">
              <w:rPr>
                <w:szCs w:val="24"/>
              </w:rPr>
              <w:t xml:space="preserve"> </w:t>
            </w:r>
            <w:proofErr w:type="spellStart"/>
            <w:r w:rsidRPr="00B44604">
              <w:rPr>
                <w:szCs w:val="24"/>
              </w:rPr>
              <w:t>Сяськелево-Тойворово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0.842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47:23:0120002:76</w:t>
            </w:r>
          </w:p>
        </w:tc>
      </w:tr>
      <w:tr w:rsidR="00B44604" w:rsidRPr="00B44604" w:rsidTr="005D3181">
        <w:trPr>
          <w:trHeight w:val="7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.П</w:t>
            </w:r>
            <w:proofErr w:type="gramEnd"/>
            <w:r w:rsidRPr="00B44604">
              <w:rPr>
                <w:szCs w:val="24"/>
              </w:rPr>
              <w:t xml:space="preserve">етрово – д. </w:t>
            </w:r>
            <w:proofErr w:type="spellStart"/>
            <w:r w:rsidRPr="00B44604">
              <w:rPr>
                <w:szCs w:val="24"/>
              </w:rPr>
              <w:t>Мута-Кюля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.П</w:t>
            </w:r>
            <w:proofErr w:type="gramEnd"/>
            <w:r w:rsidRPr="00B44604">
              <w:rPr>
                <w:szCs w:val="24"/>
              </w:rPr>
              <w:t xml:space="preserve">етрово – д. </w:t>
            </w:r>
            <w:proofErr w:type="spellStart"/>
            <w:r w:rsidRPr="00B44604">
              <w:rPr>
                <w:szCs w:val="24"/>
              </w:rPr>
              <w:t>Мута-Кюля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0.501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47:23:0000000:35647</w:t>
            </w:r>
          </w:p>
        </w:tc>
      </w:tr>
      <w:tr w:rsidR="00B44604" w:rsidRPr="00B44604" w:rsidTr="005D3181">
        <w:trPr>
          <w:trHeight w:val="6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Скворицы</w:t>
            </w:r>
            <w:proofErr w:type="spellEnd"/>
            <w:r w:rsidRPr="00B44604">
              <w:rPr>
                <w:szCs w:val="24"/>
              </w:rPr>
              <w:t xml:space="preserve"> -        </w:t>
            </w:r>
            <w:proofErr w:type="spellStart"/>
            <w:r w:rsidRPr="00B44604">
              <w:rPr>
                <w:szCs w:val="24"/>
              </w:rPr>
              <w:t>Юля-Пурская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Скворицы</w:t>
            </w:r>
            <w:proofErr w:type="spellEnd"/>
            <w:r w:rsidRPr="00B44604">
              <w:rPr>
                <w:szCs w:val="24"/>
              </w:rPr>
              <w:t xml:space="preserve"> -        </w:t>
            </w:r>
            <w:proofErr w:type="spellStart"/>
            <w:r w:rsidRPr="00B44604">
              <w:rPr>
                <w:szCs w:val="24"/>
              </w:rPr>
              <w:t>Юля-Пурская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3.189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47:23:0260002:435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Пос. </w:t>
            </w:r>
            <w:proofErr w:type="spellStart"/>
            <w:r w:rsidRPr="00B44604">
              <w:rPr>
                <w:szCs w:val="24"/>
              </w:rPr>
              <w:t>Терволово</w:t>
            </w:r>
            <w:proofErr w:type="spellEnd"/>
            <w:r w:rsidRPr="00B44604">
              <w:rPr>
                <w:szCs w:val="24"/>
              </w:rPr>
              <w:t xml:space="preserve"> –    д. </w:t>
            </w:r>
            <w:proofErr w:type="spellStart"/>
            <w:r w:rsidRPr="00B44604">
              <w:rPr>
                <w:szCs w:val="24"/>
              </w:rPr>
              <w:t>Хюттелево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Пос. </w:t>
            </w:r>
            <w:proofErr w:type="spellStart"/>
            <w:r w:rsidRPr="00B44604">
              <w:rPr>
                <w:szCs w:val="24"/>
              </w:rPr>
              <w:t>Терволово</w:t>
            </w:r>
            <w:proofErr w:type="spellEnd"/>
            <w:r w:rsidRPr="00B44604">
              <w:rPr>
                <w:szCs w:val="24"/>
              </w:rPr>
              <w:t xml:space="preserve"> –    д. </w:t>
            </w:r>
            <w:proofErr w:type="spellStart"/>
            <w:r w:rsidRPr="00B44604">
              <w:rPr>
                <w:szCs w:val="24"/>
              </w:rPr>
              <w:t>Хюттелево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0.718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47:23:0000000:43737</w:t>
            </w:r>
          </w:p>
        </w:tc>
      </w:tr>
      <w:tr w:rsidR="00B44604" w:rsidRPr="00B44604" w:rsidTr="005D3181">
        <w:trPr>
          <w:trHeight w:val="9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ОАО «Лесопитомник </w:t>
            </w:r>
            <w:proofErr w:type="spellStart"/>
            <w:r w:rsidRPr="00B44604">
              <w:rPr>
                <w:szCs w:val="24"/>
              </w:rPr>
              <w:t>Терволово</w:t>
            </w:r>
            <w:proofErr w:type="spellEnd"/>
            <w:r w:rsidRPr="00B44604">
              <w:rPr>
                <w:szCs w:val="24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Стрельна-Кипень-Гатчина - </w:t>
            </w: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.Х</w:t>
            </w:r>
            <w:proofErr w:type="gramEnd"/>
            <w:r w:rsidRPr="00B44604">
              <w:rPr>
                <w:szCs w:val="24"/>
              </w:rPr>
              <w:t>юттелево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1.235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47:23:0000000:48402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д. </w:t>
            </w:r>
            <w:proofErr w:type="spellStart"/>
            <w:r w:rsidRPr="00B44604">
              <w:rPr>
                <w:szCs w:val="24"/>
              </w:rPr>
              <w:t>Ахмузи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Пудостьское</w:t>
            </w:r>
            <w:proofErr w:type="spellEnd"/>
            <w:r w:rsidRPr="00B44604">
              <w:rPr>
                <w:szCs w:val="24"/>
              </w:rPr>
              <w:t xml:space="preserve"> с.п.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47:23:0260001:227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д. </w:t>
            </w:r>
            <w:proofErr w:type="spellStart"/>
            <w:r w:rsidRPr="00B44604">
              <w:rPr>
                <w:szCs w:val="24"/>
              </w:rPr>
              <w:t>Куйдузи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Пудостьское</w:t>
            </w:r>
            <w:proofErr w:type="spellEnd"/>
            <w:r w:rsidRPr="00B44604">
              <w:rPr>
                <w:szCs w:val="24"/>
              </w:rPr>
              <w:t xml:space="preserve"> с.п.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47:23:0260001:205</w:t>
            </w:r>
          </w:p>
        </w:tc>
      </w:tr>
      <w:tr w:rsidR="00B44604" w:rsidRPr="00B44604" w:rsidTr="005D3181">
        <w:trPr>
          <w:trHeight w:val="133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Мариенбург</w:t>
            </w:r>
            <w:proofErr w:type="spellEnd"/>
            <w:r w:rsidRPr="00B44604">
              <w:rPr>
                <w:szCs w:val="24"/>
              </w:rPr>
              <w:t xml:space="preserve"> – 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 xml:space="preserve">отельниково – </w:t>
            </w:r>
            <w:proofErr w:type="spellStart"/>
            <w:r w:rsidRPr="00B44604">
              <w:rPr>
                <w:szCs w:val="24"/>
              </w:rPr>
              <w:t>д.Педлино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д.Черново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Мариенбург</w:t>
            </w:r>
            <w:proofErr w:type="spellEnd"/>
            <w:r w:rsidRPr="00B44604">
              <w:rPr>
                <w:szCs w:val="24"/>
              </w:rPr>
              <w:t xml:space="preserve"> – 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 xml:space="preserve">отельниково – </w:t>
            </w:r>
            <w:proofErr w:type="spellStart"/>
            <w:r w:rsidRPr="00B44604">
              <w:rPr>
                <w:szCs w:val="24"/>
              </w:rPr>
              <w:t>д.Педлино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д.Черново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8.387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47:23:0000000:48415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45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д. </w:t>
            </w:r>
            <w:proofErr w:type="spellStart"/>
            <w:r w:rsidRPr="00B44604">
              <w:rPr>
                <w:szCs w:val="24"/>
              </w:rPr>
              <w:t>Хиндикалово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Пудостьское</w:t>
            </w:r>
            <w:proofErr w:type="spellEnd"/>
            <w:r w:rsidRPr="00B44604">
              <w:rPr>
                <w:szCs w:val="24"/>
              </w:rPr>
              <w:t xml:space="preserve"> с.п.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2.37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47:23:0000000:13383</w:t>
            </w:r>
          </w:p>
        </w:tc>
      </w:tr>
      <w:tr w:rsidR="00B44604" w:rsidRPr="00B44604" w:rsidTr="005D3181">
        <w:trPr>
          <w:trHeight w:val="10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д. Старое </w:t>
            </w:r>
            <w:proofErr w:type="spellStart"/>
            <w:r w:rsidRPr="00B44604">
              <w:rPr>
                <w:szCs w:val="24"/>
              </w:rPr>
              <w:t>Поддубье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д. Старое </w:t>
            </w:r>
            <w:proofErr w:type="spellStart"/>
            <w:r w:rsidRPr="00B44604">
              <w:rPr>
                <w:szCs w:val="24"/>
              </w:rPr>
              <w:t>Поддубье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47:23:0713001:1204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к               д. Рыбицы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к               д. Рыбицы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3.383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47:230000000:48388</w:t>
            </w:r>
          </w:p>
        </w:tc>
      </w:tr>
      <w:tr w:rsidR="00B44604" w:rsidRPr="00B44604" w:rsidTr="005D3181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.И</w:t>
            </w:r>
            <w:proofErr w:type="gramEnd"/>
            <w:r w:rsidRPr="00B44604">
              <w:rPr>
                <w:szCs w:val="24"/>
              </w:rPr>
              <w:t>зора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д.Лязево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д.Протасовка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.И</w:t>
            </w:r>
            <w:proofErr w:type="gramEnd"/>
            <w:r w:rsidRPr="00B44604">
              <w:rPr>
                <w:szCs w:val="24"/>
              </w:rPr>
              <w:t>зора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д.Лязево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д.Протасовка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1.73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47:23:0000000:35641</w:t>
            </w:r>
          </w:p>
        </w:tc>
      </w:tr>
      <w:tr w:rsidR="00B44604" w:rsidRPr="00B44604" w:rsidTr="005D3181">
        <w:trPr>
          <w:trHeight w:val="9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.С</w:t>
            </w:r>
            <w:proofErr w:type="gramEnd"/>
            <w:r w:rsidRPr="00B44604">
              <w:rPr>
                <w:szCs w:val="24"/>
              </w:rPr>
              <w:t>таросиверская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д.Маргусы</w:t>
            </w:r>
            <w:proofErr w:type="spellEnd"/>
            <w:r w:rsidRPr="00B44604">
              <w:rPr>
                <w:szCs w:val="24"/>
              </w:rPr>
              <w:t xml:space="preserve"> - д.Куровицы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.С</w:t>
            </w:r>
            <w:proofErr w:type="gramEnd"/>
            <w:r w:rsidRPr="00B44604">
              <w:rPr>
                <w:szCs w:val="24"/>
              </w:rPr>
              <w:t>таросиверская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д.Маргусы</w:t>
            </w:r>
            <w:proofErr w:type="spellEnd"/>
            <w:r w:rsidRPr="00B44604">
              <w:rPr>
                <w:szCs w:val="24"/>
              </w:rPr>
              <w:t xml:space="preserve"> - д.Куровицы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2.36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47:23:0000000:43660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.В</w:t>
            </w:r>
            <w:proofErr w:type="gramEnd"/>
            <w:r w:rsidRPr="00B44604">
              <w:rPr>
                <w:szCs w:val="24"/>
              </w:rPr>
              <w:t>иркино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д.Красницы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.В</w:t>
            </w:r>
            <w:proofErr w:type="gramEnd"/>
            <w:r w:rsidRPr="00B44604">
              <w:rPr>
                <w:szCs w:val="24"/>
              </w:rPr>
              <w:t>иркино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д.Красницы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2.903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47:23:0000000:48417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.М</w:t>
            </w:r>
            <w:proofErr w:type="gramEnd"/>
            <w:r w:rsidRPr="00B44604">
              <w:rPr>
                <w:szCs w:val="24"/>
              </w:rPr>
              <w:t>ыза - д.Заборье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.М</w:t>
            </w:r>
            <w:proofErr w:type="gramEnd"/>
            <w:r w:rsidRPr="00B44604">
              <w:rPr>
                <w:szCs w:val="24"/>
              </w:rPr>
              <w:t>ыза - д.Заборье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0.792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47:23:0521002:435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.П</w:t>
            </w:r>
            <w:proofErr w:type="gramEnd"/>
            <w:r w:rsidRPr="00B44604">
              <w:rPr>
                <w:szCs w:val="24"/>
              </w:rPr>
              <w:t>иткелево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д.Волгово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.П</w:t>
            </w:r>
            <w:proofErr w:type="gramEnd"/>
            <w:r w:rsidRPr="00B44604">
              <w:rPr>
                <w:szCs w:val="24"/>
              </w:rPr>
              <w:t>иткелево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д.Волгово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3.23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47:23:0000000:43717</w:t>
            </w:r>
          </w:p>
        </w:tc>
      </w:tr>
      <w:tr w:rsidR="00B44604" w:rsidRPr="00B44604" w:rsidTr="005D3181">
        <w:trPr>
          <w:trHeight w:val="6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д. </w:t>
            </w:r>
            <w:proofErr w:type="spellStart"/>
            <w:r w:rsidRPr="00B44604">
              <w:rPr>
                <w:szCs w:val="24"/>
              </w:rPr>
              <w:t>Ронилово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   д. </w:t>
            </w:r>
            <w:proofErr w:type="spellStart"/>
            <w:r w:rsidRPr="00B44604">
              <w:rPr>
                <w:szCs w:val="24"/>
              </w:rPr>
              <w:t>Ронилово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47:23:0000000:13379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lastRenderedPageBreak/>
              <w:t>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д. </w:t>
            </w:r>
            <w:proofErr w:type="spellStart"/>
            <w:r w:rsidRPr="00B44604">
              <w:rPr>
                <w:szCs w:val="24"/>
              </w:rPr>
              <w:t>Реболово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 д. </w:t>
            </w:r>
            <w:proofErr w:type="spellStart"/>
            <w:r w:rsidRPr="00B44604">
              <w:rPr>
                <w:szCs w:val="24"/>
              </w:rPr>
              <w:t>Реболово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0.312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47:23:0121002:41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д. </w:t>
            </w:r>
            <w:proofErr w:type="spellStart"/>
            <w:r w:rsidRPr="00B44604">
              <w:rPr>
                <w:szCs w:val="24"/>
              </w:rPr>
              <w:t>Вытти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 д. </w:t>
            </w:r>
            <w:proofErr w:type="spellStart"/>
            <w:r w:rsidRPr="00B44604">
              <w:rPr>
                <w:szCs w:val="24"/>
              </w:rPr>
              <w:t>Вытти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0.65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47:23:0154010:2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Ст. </w:t>
            </w:r>
            <w:proofErr w:type="spellStart"/>
            <w:r w:rsidRPr="00B44604">
              <w:rPr>
                <w:szCs w:val="24"/>
              </w:rPr>
              <w:t>Нисковицы</w:t>
            </w:r>
            <w:proofErr w:type="spellEnd"/>
            <w:r w:rsidRPr="00B44604">
              <w:rPr>
                <w:szCs w:val="24"/>
              </w:rPr>
              <w:t xml:space="preserve"> – Нов. </w:t>
            </w:r>
            <w:proofErr w:type="spellStart"/>
            <w:r w:rsidRPr="00B44604">
              <w:rPr>
                <w:szCs w:val="24"/>
              </w:rPr>
              <w:t>Нисковицы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Ст. </w:t>
            </w:r>
            <w:proofErr w:type="spellStart"/>
            <w:r w:rsidRPr="00B44604">
              <w:rPr>
                <w:szCs w:val="24"/>
              </w:rPr>
              <w:t>Нисковицы</w:t>
            </w:r>
            <w:proofErr w:type="spellEnd"/>
            <w:r w:rsidRPr="00B44604">
              <w:rPr>
                <w:szCs w:val="24"/>
              </w:rPr>
              <w:t xml:space="preserve"> – Нов. </w:t>
            </w:r>
            <w:proofErr w:type="spellStart"/>
            <w:r w:rsidRPr="00B44604">
              <w:rPr>
                <w:szCs w:val="24"/>
              </w:rPr>
              <w:t>Нисковицы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2.234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47:23:0000000:43719</w:t>
            </w:r>
          </w:p>
        </w:tc>
      </w:tr>
      <w:tr w:rsidR="00B44604" w:rsidRPr="00B44604" w:rsidTr="005D3181">
        <w:trPr>
          <w:trHeight w:val="6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Большое </w:t>
            </w:r>
            <w:proofErr w:type="spellStart"/>
            <w:r w:rsidRPr="00B44604">
              <w:rPr>
                <w:szCs w:val="24"/>
              </w:rPr>
              <w:t>Ондрово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Раболово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Большое </w:t>
            </w:r>
            <w:proofErr w:type="spellStart"/>
            <w:r w:rsidRPr="00B44604">
              <w:rPr>
                <w:szCs w:val="24"/>
              </w:rPr>
              <w:t>Ондрово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дер</w:t>
            </w:r>
            <w:proofErr w:type="gramStart"/>
            <w:r w:rsidRPr="00B44604">
              <w:rPr>
                <w:szCs w:val="24"/>
              </w:rPr>
              <w:t>.Р</w:t>
            </w:r>
            <w:proofErr w:type="gramEnd"/>
            <w:r w:rsidRPr="00B44604">
              <w:rPr>
                <w:szCs w:val="24"/>
              </w:rPr>
              <w:t>аболово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1.756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47:23:0000000:43724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к пос. Сиверский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к              пос. Сиверский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б.</w:t>
            </w:r>
            <w:proofErr w:type="gramStart"/>
            <w:r w:rsidRPr="00B44604">
              <w:rPr>
                <w:szCs w:val="24"/>
              </w:rPr>
              <w:t>н</w:t>
            </w:r>
            <w:proofErr w:type="gramEnd"/>
            <w:r w:rsidRPr="00B44604">
              <w:rPr>
                <w:szCs w:val="24"/>
              </w:rPr>
              <w:t>.</w:t>
            </w:r>
          </w:p>
        </w:tc>
      </w:tr>
    </w:tbl>
    <w:p w:rsidR="00B44604" w:rsidRDefault="00B44604" w:rsidP="005D3181">
      <w:pPr>
        <w:pStyle w:val="a9"/>
        <w:ind w:left="0" w:firstLine="360"/>
        <w:jc w:val="both"/>
        <w:rPr>
          <w:sz w:val="28"/>
          <w:szCs w:val="28"/>
        </w:rPr>
      </w:pPr>
      <w:r w:rsidRPr="00B44604">
        <w:rPr>
          <w:sz w:val="28"/>
          <w:szCs w:val="28"/>
        </w:rPr>
        <w:t>Эксплуатирующая организация, обслуживающая вышеуказанные автомобильные дороги -</w:t>
      </w:r>
      <w:r w:rsidR="00DC2040">
        <w:rPr>
          <w:sz w:val="28"/>
          <w:szCs w:val="28"/>
        </w:rPr>
        <w:t xml:space="preserve"> </w:t>
      </w:r>
      <w:r w:rsidRPr="00B44604">
        <w:rPr>
          <w:sz w:val="28"/>
          <w:szCs w:val="28"/>
        </w:rPr>
        <w:t>ООО «ДСК РЕГИОН»</w:t>
      </w:r>
    </w:p>
    <w:p w:rsidR="00DC2040" w:rsidRDefault="00DC2040" w:rsidP="00DC2040">
      <w:pPr>
        <w:pStyle w:val="a9"/>
        <w:ind w:left="0" w:firstLine="142"/>
        <w:jc w:val="both"/>
        <w:rPr>
          <w:sz w:val="28"/>
          <w:szCs w:val="28"/>
        </w:rPr>
      </w:pPr>
    </w:p>
    <w:p w:rsidR="00DC2040" w:rsidRPr="005D3181" w:rsidRDefault="00DC2040" w:rsidP="005D3181">
      <w:pPr>
        <w:pStyle w:val="a9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 w:rsidRPr="005D3181">
        <w:rPr>
          <w:sz w:val="28"/>
          <w:szCs w:val="28"/>
        </w:rPr>
        <w:t>Обзор ситуации в сфере земельного контроля</w:t>
      </w:r>
    </w:p>
    <w:p w:rsidR="00DC2040" w:rsidRDefault="00525FB2" w:rsidP="00525F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Всего площадь земель сельскохозяйственного назначения: 48 254,4 га</w:t>
      </w:r>
      <w:r w:rsidRPr="00525FB2">
        <w:rPr>
          <w:sz w:val="28"/>
          <w:szCs w:val="28"/>
        </w:rPr>
        <w:t>, в т</w:t>
      </w:r>
      <w:r w:rsidR="00A367BE">
        <w:rPr>
          <w:sz w:val="28"/>
          <w:szCs w:val="28"/>
        </w:rPr>
        <w:t>ом числе</w:t>
      </w:r>
      <w:r w:rsidRPr="00525FB2">
        <w:rPr>
          <w:sz w:val="28"/>
          <w:szCs w:val="28"/>
        </w:rPr>
        <w:t xml:space="preserve"> не используется</w:t>
      </w:r>
      <w:r w:rsidR="00A367BE">
        <w:rPr>
          <w:sz w:val="28"/>
          <w:szCs w:val="28"/>
        </w:rPr>
        <w:t xml:space="preserve"> -</w:t>
      </w:r>
      <w:r w:rsidRPr="00525FB2">
        <w:rPr>
          <w:sz w:val="28"/>
          <w:szCs w:val="28"/>
        </w:rPr>
        <w:t xml:space="preserve"> 7195,9 га</w:t>
      </w:r>
      <w:r>
        <w:rPr>
          <w:sz w:val="28"/>
          <w:szCs w:val="28"/>
        </w:rPr>
        <w:t>. В собственности юридических лиц</w:t>
      </w:r>
      <w:r w:rsidR="00A367BE">
        <w:rPr>
          <w:sz w:val="28"/>
          <w:szCs w:val="28"/>
        </w:rPr>
        <w:t xml:space="preserve"> - 20720,67 </w:t>
      </w:r>
      <w:r w:rsidRPr="00525FB2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r w:rsidRPr="00525FB2">
        <w:rPr>
          <w:sz w:val="28"/>
          <w:szCs w:val="28"/>
        </w:rPr>
        <w:t>в собственности КФХ - 1621,6671 га</w:t>
      </w:r>
      <w:r>
        <w:rPr>
          <w:sz w:val="28"/>
          <w:szCs w:val="28"/>
        </w:rPr>
        <w:t xml:space="preserve">, </w:t>
      </w:r>
      <w:r w:rsidRPr="00525FB2">
        <w:rPr>
          <w:sz w:val="28"/>
          <w:szCs w:val="28"/>
        </w:rPr>
        <w:t>в собственности ИП - 213,8 га</w:t>
      </w:r>
      <w:r>
        <w:rPr>
          <w:sz w:val="28"/>
          <w:szCs w:val="28"/>
        </w:rPr>
        <w:t xml:space="preserve">, </w:t>
      </w:r>
      <w:r w:rsidRPr="00525FB2">
        <w:rPr>
          <w:sz w:val="28"/>
          <w:szCs w:val="28"/>
        </w:rPr>
        <w:t>в собственности, владении граждан - 6406,9306 га</w:t>
      </w:r>
      <w:r>
        <w:rPr>
          <w:sz w:val="28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1276"/>
        <w:gridCol w:w="1275"/>
        <w:gridCol w:w="1276"/>
        <w:gridCol w:w="3544"/>
      </w:tblGrid>
      <w:tr w:rsidR="00A85999" w:rsidRPr="00915349" w:rsidTr="00F017A6">
        <w:tc>
          <w:tcPr>
            <w:tcW w:w="1134" w:type="dxa"/>
            <w:vMerge w:val="restart"/>
          </w:tcPr>
          <w:p w:rsidR="00A85999" w:rsidRDefault="00A85999" w:rsidP="004B3116">
            <w:pPr>
              <w:jc w:val="both"/>
              <w:rPr>
                <w:sz w:val="16"/>
                <w:szCs w:val="16"/>
              </w:rPr>
            </w:pPr>
            <w:r w:rsidRPr="00915349">
              <w:rPr>
                <w:sz w:val="16"/>
                <w:szCs w:val="16"/>
              </w:rPr>
              <w:t>Количество проведенных проверок, органом, осуществляющим муниципальный земельный контроль</w:t>
            </w:r>
          </w:p>
          <w:p w:rsidR="00A85999" w:rsidRPr="007A2D83" w:rsidRDefault="00A85999" w:rsidP="004B3116">
            <w:pPr>
              <w:jc w:val="both"/>
              <w:rPr>
                <w:b/>
                <w:sz w:val="16"/>
                <w:szCs w:val="16"/>
              </w:rPr>
            </w:pPr>
            <w:r w:rsidRPr="007A2D83">
              <w:rPr>
                <w:b/>
                <w:sz w:val="16"/>
                <w:szCs w:val="16"/>
              </w:rPr>
              <w:t>(земли поселений + земли с/</w:t>
            </w:r>
            <w:proofErr w:type="spellStart"/>
            <w:r w:rsidRPr="007A2D83">
              <w:rPr>
                <w:b/>
                <w:sz w:val="16"/>
                <w:szCs w:val="16"/>
              </w:rPr>
              <w:t>х</w:t>
            </w:r>
            <w:proofErr w:type="spellEnd"/>
            <w:r w:rsidRPr="007A2D83">
              <w:rPr>
                <w:b/>
                <w:sz w:val="16"/>
                <w:szCs w:val="16"/>
              </w:rPr>
              <w:t xml:space="preserve"> назначения)</w:t>
            </w:r>
          </w:p>
        </w:tc>
        <w:tc>
          <w:tcPr>
            <w:tcW w:w="1418" w:type="dxa"/>
            <w:vMerge w:val="restart"/>
          </w:tcPr>
          <w:p w:rsidR="00A85999" w:rsidRDefault="00A85999" w:rsidP="004B3116">
            <w:pPr>
              <w:jc w:val="both"/>
              <w:rPr>
                <w:sz w:val="16"/>
                <w:szCs w:val="16"/>
              </w:rPr>
            </w:pPr>
            <w:r w:rsidRPr="00915349">
              <w:rPr>
                <w:sz w:val="16"/>
                <w:szCs w:val="16"/>
              </w:rPr>
              <w:t>Количество выявленных нарушений по результатам проведенных проверок</w:t>
            </w:r>
          </w:p>
          <w:p w:rsidR="00A85999" w:rsidRPr="007A2D83" w:rsidRDefault="00A85999" w:rsidP="004B3116">
            <w:pPr>
              <w:jc w:val="both"/>
              <w:rPr>
                <w:b/>
                <w:sz w:val="16"/>
                <w:szCs w:val="16"/>
              </w:rPr>
            </w:pPr>
            <w:r w:rsidRPr="007A2D83">
              <w:rPr>
                <w:b/>
                <w:sz w:val="16"/>
                <w:szCs w:val="16"/>
              </w:rPr>
              <w:t>(на землях поселений + земли с/</w:t>
            </w:r>
            <w:proofErr w:type="spellStart"/>
            <w:r w:rsidRPr="007A2D83">
              <w:rPr>
                <w:b/>
                <w:sz w:val="16"/>
                <w:szCs w:val="16"/>
              </w:rPr>
              <w:t>х</w:t>
            </w:r>
            <w:proofErr w:type="spellEnd"/>
            <w:r w:rsidRPr="007A2D83">
              <w:rPr>
                <w:b/>
                <w:sz w:val="16"/>
                <w:szCs w:val="16"/>
              </w:rPr>
              <w:t xml:space="preserve"> назначения)</w:t>
            </w:r>
          </w:p>
        </w:tc>
        <w:tc>
          <w:tcPr>
            <w:tcW w:w="3827" w:type="dxa"/>
            <w:gridSpan w:val="3"/>
          </w:tcPr>
          <w:p w:rsidR="00A85999" w:rsidRPr="00915349" w:rsidRDefault="00A85999" w:rsidP="004B3116">
            <w:pPr>
              <w:jc w:val="both"/>
              <w:rPr>
                <w:sz w:val="16"/>
                <w:szCs w:val="16"/>
              </w:rPr>
            </w:pPr>
            <w:r w:rsidRPr="00915349">
              <w:rPr>
                <w:sz w:val="16"/>
                <w:szCs w:val="16"/>
              </w:rPr>
              <w:t>Количество направленных материалов муниципального земельного контроля в органы государственной власти</w:t>
            </w:r>
          </w:p>
        </w:tc>
        <w:tc>
          <w:tcPr>
            <w:tcW w:w="3544" w:type="dxa"/>
            <w:vMerge w:val="restart"/>
          </w:tcPr>
          <w:p w:rsidR="00A85999" w:rsidRDefault="00A85999" w:rsidP="004B31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Письма требования, направленные администрацией</w:t>
            </w:r>
          </w:p>
          <w:p w:rsidR="00A85999" w:rsidRPr="00915349" w:rsidRDefault="00A85999" w:rsidP="004B31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 принятии мер по устранению нарушений)</w:t>
            </w:r>
          </w:p>
        </w:tc>
      </w:tr>
      <w:tr w:rsidR="00F017A6" w:rsidRPr="00915349" w:rsidTr="00F017A6">
        <w:tc>
          <w:tcPr>
            <w:tcW w:w="1134" w:type="dxa"/>
            <w:vMerge/>
          </w:tcPr>
          <w:p w:rsidR="00F017A6" w:rsidRPr="00915349" w:rsidRDefault="00F017A6" w:rsidP="004B31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017A6" w:rsidRPr="00915349" w:rsidRDefault="00F017A6" w:rsidP="004B31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017A6" w:rsidRPr="00915349" w:rsidRDefault="00F017A6" w:rsidP="004B3116">
            <w:pPr>
              <w:jc w:val="both"/>
              <w:rPr>
                <w:sz w:val="16"/>
                <w:szCs w:val="16"/>
              </w:rPr>
            </w:pPr>
            <w:proofErr w:type="spellStart"/>
            <w:r w:rsidRPr="00915349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5" w:type="dxa"/>
          </w:tcPr>
          <w:p w:rsidR="00F017A6" w:rsidRPr="00915349" w:rsidRDefault="00F017A6" w:rsidP="00F017A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Россельхознадзор</w:t>
            </w:r>
            <w:proofErr w:type="spellEnd"/>
          </w:p>
        </w:tc>
        <w:tc>
          <w:tcPr>
            <w:tcW w:w="1276" w:type="dxa"/>
          </w:tcPr>
          <w:p w:rsidR="00F017A6" w:rsidRPr="00915349" w:rsidRDefault="00F017A6" w:rsidP="00F017A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Росприроднадзор</w:t>
            </w:r>
            <w:proofErr w:type="spellEnd"/>
          </w:p>
        </w:tc>
        <w:tc>
          <w:tcPr>
            <w:tcW w:w="3544" w:type="dxa"/>
            <w:vMerge/>
          </w:tcPr>
          <w:p w:rsidR="00F017A6" w:rsidRPr="00915349" w:rsidRDefault="00F017A6" w:rsidP="004B3116">
            <w:pPr>
              <w:jc w:val="both"/>
              <w:rPr>
                <w:sz w:val="16"/>
                <w:szCs w:val="16"/>
              </w:rPr>
            </w:pPr>
          </w:p>
        </w:tc>
      </w:tr>
      <w:tr w:rsidR="00F017A6" w:rsidRPr="00C808D5" w:rsidTr="00F017A6">
        <w:trPr>
          <w:trHeight w:val="1052"/>
        </w:trPr>
        <w:tc>
          <w:tcPr>
            <w:tcW w:w="1134" w:type="dxa"/>
          </w:tcPr>
          <w:p w:rsidR="00F017A6" w:rsidRDefault="00F017A6" w:rsidP="004B31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F017A6" w:rsidRDefault="00F017A6" w:rsidP="004B3116">
            <w:pPr>
              <w:jc w:val="both"/>
              <w:rPr>
                <w:sz w:val="16"/>
                <w:szCs w:val="16"/>
              </w:rPr>
            </w:pPr>
          </w:p>
          <w:p w:rsidR="00F017A6" w:rsidRPr="00915349" w:rsidRDefault="00F017A6" w:rsidP="00F017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 учетом проведенных рейдовых обследований территорий -  306)</w:t>
            </w:r>
          </w:p>
        </w:tc>
        <w:tc>
          <w:tcPr>
            <w:tcW w:w="1418" w:type="dxa"/>
          </w:tcPr>
          <w:p w:rsidR="00F017A6" w:rsidRPr="00915349" w:rsidRDefault="00F017A6" w:rsidP="004B31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276" w:type="dxa"/>
          </w:tcPr>
          <w:p w:rsidR="00F017A6" w:rsidRPr="00915349" w:rsidRDefault="00F017A6" w:rsidP="004B31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275" w:type="dxa"/>
          </w:tcPr>
          <w:p w:rsidR="00F017A6" w:rsidRPr="00915349" w:rsidRDefault="00F017A6" w:rsidP="004B31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F017A6" w:rsidRPr="00915349" w:rsidRDefault="00F017A6" w:rsidP="004B31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017A6" w:rsidRDefault="00F017A6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17A6" w:rsidRPr="00915349" w:rsidRDefault="00F017A6" w:rsidP="00F017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F017A6" w:rsidRDefault="00F017A6" w:rsidP="004B31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017A6" w:rsidRPr="00C808D5" w:rsidRDefault="00F017A6" w:rsidP="004B3116">
            <w:pPr>
              <w:pStyle w:val="a9"/>
              <w:spacing w:line="200" w:lineRule="exact"/>
              <w:ind w:left="33"/>
              <w:jc w:val="both"/>
              <w:rPr>
                <w:sz w:val="16"/>
                <w:szCs w:val="16"/>
              </w:rPr>
            </w:pPr>
          </w:p>
        </w:tc>
      </w:tr>
    </w:tbl>
    <w:p w:rsidR="00525FB2" w:rsidRDefault="00525FB2" w:rsidP="00525FB2">
      <w:pPr>
        <w:tabs>
          <w:tab w:val="left" w:pos="9639"/>
        </w:tabs>
        <w:ind w:left="-142" w:firstLine="360"/>
        <w:jc w:val="both"/>
        <w:rPr>
          <w:sz w:val="28"/>
          <w:szCs w:val="28"/>
        </w:rPr>
      </w:pPr>
    </w:p>
    <w:p w:rsidR="00856E58" w:rsidRPr="005D3181" w:rsidRDefault="005D3181" w:rsidP="005D3181">
      <w:pPr>
        <w:ind w:left="142"/>
        <w:jc w:val="both"/>
        <w:rPr>
          <w:rFonts w:eastAsia="BatangChe"/>
          <w:sz w:val="28"/>
          <w:szCs w:val="28"/>
        </w:rPr>
      </w:pPr>
      <w:r>
        <w:rPr>
          <w:rFonts w:eastAsia="BatangChe"/>
          <w:b/>
          <w:sz w:val="28"/>
          <w:szCs w:val="28"/>
        </w:rPr>
        <w:t>7</w:t>
      </w:r>
      <w:r w:rsidRPr="005D3181">
        <w:rPr>
          <w:rFonts w:eastAsia="BatangChe"/>
          <w:sz w:val="28"/>
          <w:szCs w:val="28"/>
        </w:rPr>
        <w:t xml:space="preserve">. </w:t>
      </w:r>
      <w:r w:rsidR="00856E58" w:rsidRPr="005D3181">
        <w:rPr>
          <w:rFonts w:eastAsia="BatangChe"/>
          <w:sz w:val="28"/>
          <w:szCs w:val="28"/>
        </w:rPr>
        <w:t xml:space="preserve">Проведенный анализ показал, что основными причинами, факторами и условиями, способствующими нарушению обязательных требований подконтрольными субъектами на территории </w:t>
      </w:r>
      <w:r w:rsidR="00525FB2" w:rsidRPr="005D3181">
        <w:rPr>
          <w:rFonts w:eastAsia="BatangChe"/>
          <w:sz w:val="28"/>
          <w:szCs w:val="28"/>
        </w:rPr>
        <w:t>Гатчинского муниципального района</w:t>
      </w:r>
      <w:r w:rsidR="00856E58" w:rsidRPr="005D3181">
        <w:rPr>
          <w:rFonts w:eastAsia="BatangChe"/>
          <w:sz w:val="28"/>
          <w:szCs w:val="28"/>
        </w:rPr>
        <w:t>, являются:</w:t>
      </w:r>
    </w:p>
    <w:p w:rsidR="00856E58" w:rsidRDefault="00856E58" w:rsidP="005D3181">
      <w:pPr>
        <w:jc w:val="both"/>
        <w:rPr>
          <w:sz w:val="28"/>
          <w:szCs w:val="28"/>
        </w:rPr>
      </w:pPr>
      <w:r w:rsidRPr="00193B3E">
        <w:rPr>
          <w:sz w:val="28"/>
          <w:szCs w:val="28"/>
        </w:rPr>
        <w:t xml:space="preserve">- не сформировано понимание </w:t>
      </w:r>
      <w:r>
        <w:rPr>
          <w:sz w:val="28"/>
          <w:szCs w:val="28"/>
        </w:rPr>
        <w:t xml:space="preserve">исполнения </w:t>
      </w:r>
      <w:r w:rsidRPr="00193B3E">
        <w:rPr>
          <w:sz w:val="28"/>
          <w:szCs w:val="28"/>
        </w:rPr>
        <w:t>обязательных требований у подконтрольных субъектов;</w:t>
      </w:r>
    </w:p>
    <w:p w:rsidR="00856E58" w:rsidRPr="00B96479" w:rsidRDefault="00856E58" w:rsidP="005D3181">
      <w:pPr>
        <w:jc w:val="both"/>
        <w:rPr>
          <w:sz w:val="28"/>
          <w:szCs w:val="28"/>
        </w:rPr>
      </w:pPr>
      <w:r w:rsidRPr="00B96479">
        <w:rPr>
          <w:sz w:val="28"/>
          <w:szCs w:val="28"/>
        </w:rPr>
        <w:t xml:space="preserve">- необходимость дополнительного информирования подконтрольных субъектов по вопросам соблюдения обязательных требований; </w:t>
      </w:r>
    </w:p>
    <w:p w:rsidR="00856E58" w:rsidRDefault="00856E58" w:rsidP="005D3181">
      <w:pPr>
        <w:jc w:val="both"/>
        <w:rPr>
          <w:sz w:val="28"/>
          <w:szCs w:val="28"/>
        </w:rPr>
      </w:pPr>
      <w:r w:rsidRPr="00B96479">
        <w:rPr>
          <w:sz w:val="28"/>
          <w:szCs w:val="28"/>
        </w:rPr>
        <w:t>- не создана система обратной связи с подконтрольными субъектами по вопросам применения обязательных требований, в том числе с использованием современных информационно-</w:t>
      </w:r>
      <w:r>
        <w:rPr>
          <w:sz w:val="28"/>
          <w:szCs w:val="28"/>
        </w:rPr>
        <w:t>телекоммуникационных технологий.</w:t>
      </w:r>
    </w:p>
    <w:p w:rsidR="005D3181" w:rsidRPr="005637A8" w:rsidRDefault="005D3181" w:rsidP="005D3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637A8">
        <w:rPr>
          <w:sz w:val="28"/>
          <w:szCs w:val="28"/>
        </w:rPr>
        <w:t>Целями программы являются:</w:t>
      </w:r>
    </w:p>
    <w:p w:rsidR="005D3181" w:rsidRPr="005637A8" w:rsidRDefault="005D3181" w:rsidP="005D31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637A8">
        <w:rPr>
          <w:sz w:val="28"/>
          <w:szCs w:val="28"/>
        </w:rPr>
        <w:t>предупреждение нарушений юридическими лицами и индивидуальными предпринимателями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</w:t>
      </w:r>
      <w:r>
        <w:rPr>
          <w:sz w:val="28"/>
          <w:szCs w:val="28"/>
        </w:rPr>
        <w:t>;</w:t>
      </w:r>
    </w:p>
    <w:p w:rsidR="005D3181" w:rsidRPr="005637A8" w:rsidRDefault="005D3181" w:rsidP="005D3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7A8">
        <w:rPr>
          <w:sz w:val="28"/>
          <w:szCs w:val="28"/>
        </w:rPr>
        <w:t>укрепление системы профилактики нарушений обязательных требований путём активизации профилактической деятельности</w:t>
      </w:r>
      <w:r>
        <w:rPr>
          <w:sz w:val="28"/>
          <w:szCs w:val="28"/>
        </w:rPr>
        <w:t>;</w:t>
      </w:r>
    </w:p>
    <w:p w:rsidR="005D3181" w:rsidRPr="005637A8" w:rsidRDefault="005D3181" w:rsidP="005D3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7A8">
        <w:rPr>
          <w:sz w:val="28"/>
          <w:szCs w:val="28"/>
        </w:rPr>
        <w:t>выявление причин, факторов и условий, способствующих нарушениям обязательных требований</w:t>
      </w:r>
      <w:r>
        <w:rPr>
          <w:sz w:val="28"/>
          <w:szCs w:val="28"/>
        </w:rPr>
        <w:t>;</w:t>
      </w:r>
    </w:p>
    <w:p w:rsidR="005D3181" w:rsidRPr="005637A8" w:rsidRDefault="005D3181" w:rsidP="005D3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7A8">
        <w:rPr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BC13BD" w:rsidRPr="005637A8" w:rsidRDefault="005D3181" w:rsidP="00BC1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C13BD" w:rsidRPr="005637A8">
        <w:rPr>
          <w:sz w:val="28"/>
          <w:szCs w:val="28"/>
        </w:rPr>
        <w:t>Задачами программы являются:</w:t>
      </w:r>
    </w:p>
    <w:p w:rsidR="00BC13BD" w:rsidRPr="005637A8" w:rsidRDefault="005D3181" w:rsidP="00BC1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3BD" w:rsidRPr="005637A8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C13BD" w:rsidRPr="005637A8" w:rsidRDefault="005D3181" w:rsidP="00BC1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3BD" w:rsidRPr="005637A8">
        <w:rPr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BC13BD" w:rsidRPr="005637A8" w:rsidRDefault="005D3181" w:rsidP="00BC1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3BD" w:rsidRPr="005637A8">
        <w:rPr>
          <w:sz w:val="28"/>
          <w:szCs w:val="28"/>
        </w:rPr>
        <w:t>снижение уровня ущерба охраняемым законом ценностям.</w:t>
      </w:r>
    </w:p>
    <w:p w:rsidR="00BC13BD" w:rsidRDefault="00BC13BD" w:rsidP="00BC13BD">
      <w:pPr>
        <w:jc w:val="both"/>
        <w:rPr>
          <w:sz w:val="28"/>
          <w:szCs w:val="28"/>
        </w:rPr>
      </w:pPr>
    </w:p>
    <w:p w:rsidR="005D3181" w:rsidRDefault="005D3181" w:rsidP="00BC13BD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10. </w:t>
      </w:r>
      <w:r w:rsidRPr="008D1895">
        <w:rPr>
          <w:rFonts w:eastAsia="Arial Unicode MS"/>
          <w:b/>
          <w:sz w:val="28"/>
          <w:szCs w:val="28"/>
        </w:rPr>
        <w:t>Целевые показатели программы и их значения по годам</w:t>
      </w:r>
    </w:p>
    <w:p w:rsidR="00704E70" w:rsidRDefault="00704E70" w:rsidP="00BC13BD">
      <w:pPr>
        <w:jc w:val="both"/>
        <w:rPr>
          <w:sz w:val="28"/>
          <w:szCs w:val="28"/>
        </w:rPr>
      </w:pPr>
    </w:p>
    <w:p w:rsidR="005D3181" w:rsidRDefault="00704E70" w:rsidP="004F531A">
      <w:pPr>
        <w:ind w:firstLine="708"/>
        <w:jc w:val="both"/>
        <w:rPr>
          <w:sz w:val="28"/>
          <w:szCs w:val="28"/>
        </w:rPr>
      </w:pPr>
      <w:r w:rsidRPr="0095495A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количества</w:t>
      </w:r>
      <w:r w:rsidRPr="0095495A">
        <w:rPr>
          <w:sz w:val="28"/>
          <w:szCs w:val="28"/>
        </w:rPr>
        <w:t xml:space="preserve"> профилактических мероприятий в контрольно</w:t>
      </w:r>
      <w:r>
        <w:rPr>
          <w:sz w:val="28"/>
          <w:szCs w:val="28"/>
        </w:rPr>
        <w:t>й</w:t>
      </w:r>
      <w:r w:rsidRPr="0095495A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984"/>
        <w:gridCol w:w="1559"/>
        <w:gridCol w:w="1418"/>
      </w:tblGrid>
      <w:tr w:rsidR="00704E70" w:rsidRPr="008D1895" w:rsidTr="00704E70">
        <w:trPr>
          <w:cantSplit/>
          <w:trHeight w:val="525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D1895">
              <w:rPr>
                <w:rFonts w:eastAsia="Arial Unicode MS"/>
                <w:sz w:val="28"/>
                <w:szCs w:val="28"/>
              </w:rPr>
              <w:t>Показатель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D1895">
              <w:rPr>
                <w:rFonts w:eastAsia="Arial Unicode MS"/>
                <w:sz w:val="28"/>
                <w:szCs w:val="28"/>
              </w:rPr>
              <w:t>Период, год</w:t>
            </w:r>
          </w:p>
        </w:tc>
      </w:tr>
      <w:tr w:rsidR="00704E70" w:rsidRPr="008D1895" w:rsidTr="00704E70">
        <w:trPr>
          <w:cantSplit/>
          <w:trHeight w:val="178"/>
        </w:trPr>
        <w:tc>
          <w:tcPr>
            <w:tcW w:w="5070" w:type="dxa"/>
            <w:vMerge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4E70" w:rsidRPr="008D1895" w:rsidRDefault="00704E70" w:rsidP="00F017A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D1895">
              <w:rPr>
                <w:rFonts w:eastAsia="Arial Unicode MS"/>
                <w:sz w:val="28"/>
                <w:szCs w:val="28"/>
              </w:rPr>
              <w:t>201</w:t>
            </w:r>
            <w:r w:rsidR="00F017A6">
              <w:rPr>
                <w:rFonts w:eastAsia="Arial Unicode MS"/>
                <w:sz w:val="28"/>
                <w:szCs w:val="28"/>
              </w:rPr>
              <w:t>9</w:t>
            </w:r>
            <w:r w:rsidRPr="008D1895"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4E70" w:rsidRPr="008D1895" w:rsidRDefault="00704E70" w:rsidP="00F017A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D1895">
              <w:rPr>
                <w:rFonts w:eastAsia="Arial Unicode MS"/>
                <w:sz w:val="28"/>
                <w:szCs w:val="28"/>
              </w:rPr>
              <w:t>20</w:t>
            </w:r>
            <w:r w:rsidR="00F017A6">
              <w:rPr>
                <w:rFonts w:eastAsia="Arial Unicode MS"/>
                <w:sz w:val="28"/>
                <w:szCs w:val="28"/>
              </w:rPr>
              <w:t>20</w:t>
            </w:r>
            <w:r w:rsidRPr="008D1895"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E70" w:rsidRPr="008D1895" w:rsidRDefault="00704E70" w:rsidP="00F017A6">
            <w:pPr>
              <w:jc w:val="center"/>
              <w:rPr>
                <w:rFonts w:eastAsia="Arial Unicode MS"/>
                <w:strike/>
                <w:sz w:val="28"/>
                <w:szCs w:val="28"/>
              </w:rPr>
            </w:pPr>
            <w:r w:rsidRPr="008D1895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</w:t>
            </w:r>
            <w:r w:rsidR="00F017A6">
              <w:rPr>
                <w:rFonts w:eastAsia="Arial Unicode MS"/>
                <w:sz w:val="28"/>
                <w:szCs w:val="28"/>
              </w:rPr>
              <w:t>1</w:t>
            </w:r>
            <w:r w:rsidRPr="008D1895"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</w:tr>
      <w:tr w:rsidR="00704E70" w:rsidRPr="00431895" w:rsidTr="00704E70">
        <w:trPr>
          <w:cantSplit/>
          <w:trHeight w:val="843"/>
        </w:trPr>
        <w:tc>
          <w:tcPr>
            <w:tcW w:w="5070" w:type="dxa"/>
            <w:shd w:val="clear" w:color="auto" w:fill="auto"/>
          </w:tcPr>
          <w:p w:rsidR="00704E70" w:rsidRPr="0095495A" w:rsidRDefault="00704E70" w:rsidP="00704E70">
            <w:pPr>
              <w:rPr>
                <w:sz w:val="28"/>
                <w:szCs w:val="28"/>
              </w:rPr>
            </w:pPr>
            <w:r w:rsidRPr="0095495A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>количества</w:t>
            </w:r>
            <w:r w:rsidRPr="0095495A">
              <w:rPr>
                <w:sz w:val="28"/>
                <w:szCs w:val="28"/>
              </w:rPr>
              <w:t xml:space="preserve"> профилактических мероприятий в контрольно</w:t>
            </w:r>
            <w:r>
              <w:rPr>
                <w:sz w:val="28"/>
                <w:szCs w:val="28"/>
              </w:rPr>
              <w:t>й</w:t>
            </w:r>
            <w:r w:rsidRPr="0095495A">
              <w:rPr>
                <w:sz w:val="28"/>
                <w:szCs w:val="28"/>
              </w:rPr>
              <w:t xml:space="preserve"> деятельности, не менее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704E70" w:rsidRPr="008D1895" w:rsidRDefault="00F017A6" w:rsidP="004B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4E70" w:rsidRPr="008D1895" w:rsidRDefault="00F017A6" w:rsidP="004B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E70" w:rsidRPr="00431895" w:rsidRDefault="00704E70" w:rsidP="00F0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017A6">
              <w:rPr>
                <w:sz w:val="28"/>
                <w:szCs w:val="28"/>
              </w:rPr>
              <w:t>5</w:t>
            </w:r>
          </w:p>
        </w:tc>
      </w:tr>
      <w:tr w:rsidR="00704E70" w:rsidRPr="00431895" w:rsidTr="00704E70">
        <w:trPr>
          <w:cantSplit/>
          <w:trHeight w:val="831"/>
        </w:trPr>
        <w:tc>
          <w:tcPr>
            <w:tcW w:w="5070" w:type="dxa"/>
            <w:shd w:val="clear" w:color="auto" w:fill="auto"/>
          </w:tcPr>
          <w:p w:rsidR="00704E70" w:rsidRPr="0095495A" w:rsidRDefault="00704E70" w:rsidP="0070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мероприятий по информированию населения об обязательных требованиях в указанных сферах муниципального контроля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E70" w:rsidRPr="008D1895" w:rsidRDefault="00F017A6" w:rsidP="004B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4E70" w:rsidRPr="008D1895" w:rsidRDefault="00F017A6" w:rsidP="004B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E70" w:rsidRPr="00431895" w:rsidRDefault="00F017A6" w:rsidP="004B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704E70" w:rsidRDefault="00704E70" w:rsidP="00BC13BD">
      <w:pPr>
        <w:jc w:val="both"/>
        <w:rPr>
          <w:sz w:val="28"/>
          <w:szCs w:val="28"/>
        </w:rPr>
      </w:pPr>
    </w:p>
    <w:p w:rsidR="00704E70" w:rsidRDefault="00704E70" w:rsidP="00704E70">
      <w:pPr>
        <w:jc w:val="both"/>
        <w:rPr>
          <w:sz w:val="28"/>
          <w:szCs w:val="28"/>
        </w:rPr>
      </w:pPr>
      <w:r w:rsidRPr="00704E70">
        <w:rPr>
          <w:sz w:val="28"/>
          <w:szCs w:val="28"/>
        </w:rPr>
        <w:t>11. Перечень профилактических мероприятий, осуществляемых для достижения целей и выполнения задач Программы</w:t>
      </w:r>
      <w:r>
        <w:rPr>
          <w:sz w:val="28"/>
          <w:szCs w:val="28"/>
        </w:rPr>
        <w:t>:</w:t>
      </w:r>
    </w:p>
    <w:p w:rsidR="00704E70" w:rsidRDefault="00704E70" w:rsidP="00704E70">
      <w:pPr>
        <w:numPr>
          <w:ilvl w:val="0"/>
          <w:numId w:val="2"/>
        </w:numPr>
        <w:ind w:left="0" w:hanging="11"/>
        <w:jc w:val="both"/>
        <w:rPr>
          <w:sz w:val="28"/>
          <w:szCs w:val="28"/>
        </w:rPr>
      </w:pPr>
      <w:r w:rsidRPr="008657DF">
        <w:rPr>
          <w:sz w:val="28"/>
          <w:szCs w:val="28"/>
        </w:rPr>
        <w:t>разъяснительная работа относительно процедур контроля, в том числе размещение в открытых источниках описаний процессов проведения (админ</w:t>
      </w:r>
      <w:r>
        <w:rPr>
          <w:sz w:val="28"/>
          <w:szCs w:val="28"/>
        </w:rPr>
        <w:t xml:space="preserve">истративных процедур) контрольных </w:t>
      </w:r>
      <w:r w:rsidRPr="008657DF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(размещение административных регламентов проведения проверок в соответствующих сферах)</w:t>
      </w:r>
      <w:r w:rsidRPr="008657DF">
        <w:rPr>
          <w:sz w:val="28"/>
          <w:szCs w:val="28"/>
        </w:rPr>
        <w:t>;</w:t>
      </w:r>
    </w:p>
    <w:p w:rsidR="00704E70" w:rsidRPr="008657DF" w:rsidRDefault="00704E70" w:rsidP="00704E70">
      <w:pPr>
        <w:numPr>
          <w:ilvl w:val="0"/>
          <w:numId w:val="2"/>
        </w:numPr>
        <w:tabs>
          <w:tab w:val="left" w:pos="-5808"/>
        </w:tabs>
        <w:ind w:left="0" w:hanging="1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рассмотрение жалоб</w:t>
      </w:r>
      <w:r w:rsidRPr="008657DF">
        <w:rPr>
          <w:color w:val="000000"/>
          <w:sz w:val="28"/>
          <w:szCs w:val="28"/>
          <w:lang w:bidi="ru-RU"/>
        </w:rPr>
        <w:t>;</w:t>
      </w:r>
    </w:p>
    <w:p w:rsidR="00704E70" w:rsidRPr="008657DF" w:rsidRDefault="00704E70" w:rsidP="00704E70">
      <w:pPr>
        <w:numPr>
          <w:ilvl w:val="0"/>
          <w:numId w:val="2"/>
        </w:numPr>
        <w:tabs>
          <w:tab w:val="left" w:pos="-5808"/>
        </w:tabs>
        <w:ind w:left="0" w:hanging="11"/>
        <w:jc w:val="both"/>
        <w:rPr>
          <w:sz w:val="28"/>
          <w:szCs w:val="28"/>
        </w:rPr>
      </w:pPr>
      <w:r w:rsidRPr="008657DF">
        <w:rPr>
          <w:sz w:val="28"/>
          <w:szCs w:val="28"/>
        </w:rPr>
        <w:t>опубликование обзоров типовых нарушений обязательных требований в сети Интернет;</w:t>
      </w:r>
    </w:p>
    <w:p w:rsidR="00704E70" w:rsidRPr="00DF61B8" w:rsidRDefault="00704E70" w:rsidP="00704E70">
      <w:pPr>
        <w:numPr>
          <w:ilvl w:val="0"/>
          <w:numId w:val="2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57DF">
        <w:rPr>
          <w:sz w:val="28"/>
          <w:szCs w:val="28"/>
        </w:rPr>
        <w:t>нализ и обобщение правоприменительной практики, выявление наиболее часто встречающихся случаев нарушения обязательных требований, классификация причин и условий возникновения типовых на</w:t>
      </w:r>
      <w:r>
        <w:rPr>
          <w:sz w:val="28"/>
          <w:szCs w:val="28"/>
        </w:rPr>
        <w:t>рушений обязательных требований;</w:t>
      </w:r>
    </w:p>
    <w:p w:rsidR="00704E70" w:rsidRDefault="00704E70" w:rsidP="00704E70">
      <w:pPr>
        <w:numPr>
          <w:ilvl w:val="0"/>
          <w:numId w:val="2"/>
        </w:numPr>
        <w:tabs>
          <w:tab w:val="left" w:pos="-5808"/>
        </w:tabs>
        <w:ind w:left="0" w:hanging="11"/>
        <w:jc w:val="both"/>
        <w:rPr>
          <w:sz w:val="28"/>
          <w:szCs w:val="28"/>
        </w:rPr>
      </w:pPr>
      <w:r w:rsidRPr="008657DF">
        <w:rPr>
          <w:sz w:val="28"/>
          <w:szCs w:val="28"/>
        </w:rPr>
        <w:lastRenderedPageBreak/>
        <w:t xml:space="preserve">проведение </w:t>
      </w:r>
      <w:r>
        <w:rPr>
          <w:sz w:val="28"/>
          <w:szCs w:val="28"/>
        </w:rPr>
        <w:t>совещаний</w:t>
      </w:r>
      <w:r w:rsidRPr="008657DF">
        <w:rPr>
          <w:sz w:val="28"/>
          <w:szCs w:val="28"/>
        </w:rPr>
        <w:t xml:space="preserve"> по разъяснению обязательных требований</w:t>
      </w:r>
      <w:r>
        <w:rPr>
          <w:sz w:val="28"/>
          <w:szCs w:val="28"/>
        </w:rPr>
        <w:t>;</w:t>
      </w:r>
    </w:p>
    <w:p w:rsidR="00704E70" w:rsidRPr="004E445C" w:rsidRDefault="00704E70" w:rsidP="00704E70">
      <w:pPr>
        <w:numPr>
          <w:ilvl w:val="0"/>
          <w:numId w:val="2"/>
        </w:numPr>
        <w:tabs>
          <w:tab w:val="left" w:pos="-5808"/>
        </w:tabs>
        <w:ind w:left="0" w:hanging="11"/>
        <w:jc w:val="both"/>
        <w:rPr>
          <w:sz w:val="28"/>
          <w:szCs w:val="28"/>
        </w:rPr>
      </w:pPr>
      <w:r w:rsidRPr="004E445C">
        <w:rPr>
          <w:bCs/>
          <w:color w:val="000000"/>
          <w:sz w:val="28"/>
          <w:szCs w:val="28"/>
        </w:rPr>
        <w:t>информирование неопределённого круга подконтрольных субъектов по исполнени</w:t>
      </w:r>
      <w:r>
        <w:rPr>
          <w:bCs/>
          <w:color w:val="000000"/>
          <w:sz w:val="28"/>
          <w:szCs w:val="28"/>
        </w:rPr>
        <w:t>ю</w:t>
      </w:r>
      <w:r w:rsidRPr="004E445C">
        <w:rPr>
          <w:bCs/>
          <w:color w:val="000000"/>
          <w:sz w:val="28"/>
          <w:szCs w:val="28"/>
        </w:rPr>
        <w:t xml:space="preserve"> обязательных требований</w:t>
      </w:r>
      <w:r>
        <w:rPr>
          <w:bCs/>
          <w:color w:val="000000"/>
          <w:sz w:val="28"/>
          <w:szCs w:val="28"/>
        </w:rPr>
        <w:t xml:space="preserve"> законодательства</w:t>
      </w:r>
      <w:r w:rsidRPr="004E445C">
        <w:rPr>
          <w:bCs/>
          <w:color w:val="000000"/>
          <w:sz w:val="28"/>
          <w:szCs w:val="28"/>
        </w:rPr>
        <w:t>.</w:t>
      </w:r>
    </w:p>
    <w:p w:rsidR="00704E70" w:rsidRPr="00704E70" w:rsidRDefault="00704E70" w:rsidP="00704E70">
      <w:pPr>
        <w:pStyle w:val="a9"/>
        <w:numPr>
          <w:ilvl w:val="0"/>
          <w:numId w:val="2"/>
        </w:numPr>
        <w:tabs>
          <w:tab w:val="left" w:pos="0"/>
        </w:tabs>
        <w:ind w:left="0" w:hanging="11"/>
        <w:jc w:val="both"/>
        <w:rPr>
          <w:sz w:val="28"/>
          <w:szCs w:val="28"/>
        </w:rPr>
      </w:pPr>
      <w:r w:rsidRPr="00704E70">
        <w:rPr>
          <w:sz w:val="28"/>
          <w:szCs w:val="28"/>
        </w:rPr>
        <w:t xml:space="preserve">выдача предостережений о недопустимости нарушения обязательных требований в случаях, установленных </w:t>
      </w:r>
      <w:proofErr w:type="gramStart"/>
      <w:r w:rsidRPr="00704E70">
        <w:rPr>
          <w:sz w:val="28"/>
          <w:szCs w:val="28"/>
        </w:rPr>
        <w:t>ч</w:t>
      </w:r>
      <w:proofErr w:type="gramEnd"/>
      <w:r w:rsidRPr="00704E70">
        <w:rPr>
          <w:sz w:val="28"/>
          <w:szCs w:val="28"/>
        </w:rPr>
        <w:t>. 5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C13BD" w:rsidRPr="005637A8" w:rsidRDefault="00BC13BD" w:rsidP="00BC13BD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C13BD" w:rsidRPr="005637A8" w:rsidRDefault="00BC13BD" w:rsidP="00BC13BD">
      <w:pPr>
        <w:tabs>
          <w:tab w:val="left" w:pos="709"/>
        </w:tabs>
        <w:jc w:val="center"/>
        <w:rPr>
          <w:b/>
          <w:sz w:val="28"/>
          <w:szCs w:val="28"/>
        </w:rPr>
      </w:pPr>
      <w:r w:rsidRPr="005637A8">
        <w:rPr>
          <w:b/>
          <w:sz w:val="28"/>
          <w:szCs w:val="28"/>
        </w:rPr>
        <w:t>ПЛАН-ГРАФИК</w:t>
      </w:r>
    </w:p>
    <w:p w:rsidR="00BC13BD" w:rsidRPr="008A7F30" w:rsidRDefault="00BC13BD" w:rsidP="00BC13BD">
      <w:pPr>
        <w:tabs>
          <w:tab w:val="left" w:pos="709"/>
        </w:tabs>
        <w:jc w:val="center"/>
        <w:rPr>
          <w:b/>
          <w:spacing w:val="-8"/>
          <w:sz w:val="28"/>
          <w:szCs w:val="28"/>
        </w:rPr>
      </w:pPr>
      <w:r w:rsidRPr="008A7F30">
        <w:rPr>
          <w:b/>
          <w:spacing w:val="-8"/>
          <w:sz w:val="28"/>
          <w:szCs w:val="28"/>
        </w:rPr>
        <w:t>профилактики нарушений юридическими лицами и индивидуальными</w:t>
      </w:r>
    </w:p>
    <w:p w:rsidR="00BC13BD" w:rsidRPr="008A7F30" w:rsidRDefault="00BC13BD" w:rsidP="00BC13BD">
      <w:pPr>
        <w:tabs>
          <w:tab w:val="left" w:pos="709"/>
        </w:tabs>
        <w:jc w:val="center"/>
        <w:rPr>
          <w:b/>
          <w:spacing w:val="-8"/>
          <w:sz w:val="28"/>
          <w:szCs w:val="28"/>
        </w:rPr>
      </w:pPr>
      <w:r w:rsidRPr="008A7F30">
        <w:rPr>
          <w:b/>
          <w:spacing w:val="-8"/>
          <w:sz w:val="28"/>
          <w:szCs w:val="28"/>
        </w:rPr>
        <w:t xml:space="preserve">предпринимателями обязательных требований при осуществлении </w:t>
      </w:r>
      <w:proofErr w:type="gramStart"/>
      <w:r w:rsidRPr="008A7F30">
        <w:rPr>
          <w:b/>
          <w:spacing w:val="-8"/>
          <w:sz w:val="28"/>
          <w:szCs w:val="28"/>
        </w:rPr>
        <w:t>муниципального</w:t>
      </w:r>
      <w:proofErr w:type="gramEnd"/>
    </w:p>
    <w:p w:rsidR="00BC13BD" w:rsidRPr="008A7F30" w:rsidRDefault="00BC13BD" w:rsidP="00BC13BD">
      <w:pPr>
        <w:tabs>
          <w:tab w:val="left" w:pos="709"/>
        </w:tabs>
        <w:jc w:val="center"/>
        <w:rPr>
          <w:b/>
          <w:spacing w:val="-8"/>
          <w:sz w:val="28"/>
          <w:szCs w:val="28"/>
        </w:rPr>
      </w:pPr>
      <w:r w:rsidRPr="008A7F30">
        <w:rPr>
          <w:b/>
          <w:spacing w:val="-8"/>
          <w:sz w:val="28"/>
          <w:szCs w:val="28"/>
        </w:rPr>
        <w:t xml:space="preserve">контроля на территории Гатчинского муниципального района </w:t>
      </w:r>
    </w:p>
    <w:p w:rsidR="00BC13BD" w:rsidRPr="005637A8" w:rsidRDefault="00BC13BD" w:rsidP="00BC13BD">
      <w:pPr>
        <w:tabs>
          <w:tab w:val="left" w:pos="1985"/>
        </w:tabs>
        <w:jc w:val="both"/>
        <w:rPr>
          <w:sz w:val="28"/>
          <w:szCs w:val="28"/>
        </w:rPr>
      </w:pPr>
    </w:p>
    <w:p w:rsidR="00BC13BD" w:rsidRPr="005637A8" w:rsidRDefault="00BC13BD" w:rsidP="00BC13BD">
      <w:pPr>
        <w:tabs>
          <w:tab w:val="left" w:pos="1985"/>
        </w:tabs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17"/>
        <w:gridCol w:w="3886"/>
        <w:gridCol w:w="2551"/>
        <w:gridCol w:w="2977"/>
      </w:tblGrid>
      <w:tr w:rsidR="00BC13BD" w:rsidRPr="005637A8" w:rsidTr="004F531A">
        <w:tc>
          <w:tcPr>
            <w:tcW w:w="61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37A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637A8">
              <w:rPr>
                <w:sz w:val="28"/>
                <w:szCs w:val="28"/>
              </w:rPr>
              <w:t>/</w:t>
            </w:r>
            <w:proofErr w:type="spellStart"/>
            <w:r w:rsidRPr="005637A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6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Наименование</w:t>
            </w:r>
          </w:p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Срок </w:t>
            </w:r>
          </w:p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реализации</w:t>
            </w:r>
          </w:p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C13BD" w:rsidRPr="005637A8" w:rsidTr="004F531A">
        <w:tc>
          <w:tcPr>
            <w:tcW w:w="617" w:type="dxa"/>
          </w:tcPr>
          <w:p w:rsidR="00BC13BD" w:rsidRPr="005637A8" w:rsidRDefault="00F017A6" w:rsidP="00B44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3BD" w:rsidRPr="005637A8"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</w:tcPr>
          <w:p w:rsidR="00BC13BD" w:rsidRPr="005637A8" w:rsidRDefault="00BC13BD" w:rsidP="004F531A">
            <w:pPr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Разработка (внесение изменений), утверждение и размещение на официальном сайте Гатчинского муниципального района в </w:t>
            </w:r>
            <w:r w:rsidRPr="005637A8">
              <w:rPr>
                <w:color w:val="262626"/>
                <w:sz w:val="28"/>
                <w:szCs w:val="28"/>
              </w:rPr>
              <w:t>информационно – телекоммуникационной сети Интернет</w:t>
            </w:r>
            <w:r w:rsidRPr="005637A8">
              <w:rPr>
                <w:sz w:val="28"/>
                <w:szCs w:val="28"/>
              </w:rPr>
              <w:t xml:space="preserve"> административных регламентов по осуществлению муниципального контроля (по каждому виду).</w:t>
            </w:r>
          </w:p>
        </w:tc>
        <w:tc>
          <w:tcPr>
            <w:tcW w:w="2551" w:type="dxa"/>
          </w:tcPr>
          <w:p w:rsidR="00BC13BD" w:rsidRPr="008653A6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r w:rsidRPr="008653A6">
              <w:rPr>
                <w:spacing w:val="-6"/>
                <w:sz w:val="28"/>
                <w:szCs w:val="28"/>
              </w:rPr>
              <w:t>В течение года</w:t>
            </w:r>
          </w:p>
          <w:p w:rsidR="00BC13BD" w:rsidRPr="008653A6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8653A6">
              <w:rPr>
                <w:spacing w:val="-6"/>
                <w:sz w:val="28"/>
                <w:szCs w:val="28"/>
              </w:rPr>
              <w:t xml:space="preserve">(по мере </w:t>
            </w:r>
            <w:proofErr w:type="gramEnd"/>
          </w:p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8653A6">
              <w:rPr>
                <w:spacing w:val="-6"/>
                <w:sz w:val="28"/>
                <w:szCs w:val="28"/>
              </w:rPr>
              <w:t>необходимости)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Отдел 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  <w:tr w:rsidR="00BC13BD" w:rsidRPr="005637A8" w:rsidTr="004F531A">
        <w:tc>
          <w:tcPr>
            <w:tcW w:w="617" w:type="dxa"/>
          </w:tcPr>
          <w:p w:rsidR="00BC13BD" w:rsidRPr="005637A8" w:rsidRDefault="00F017A6" w:rsidP="00B44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3BD" w:rsidRPr="005637A8"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</w:tcPr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Обеспечение регулярного  обобщения практики осуществления в соответствующей сфере деятельности муниципального контроля за предыдущий год. Размещение на официальном сайте Гатчинского муниципального района</w:t>
            </w:r>
          </w:p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в </w:t>
            </w:r>
            <w:r w:rsidRPr="005637A8">
              <w:rPr>
                <w:color w:val="262626"/>
                <w:sz w:val="28"/>
                <w:szCs w:val="28"/>
              </w:rPr>
              <w:t xml:space="preserve">информационно – телекоммуникационной сети Интернет </w:t>
            </w:r>
            <w:r w:rsidRPr="005637A8">
              <w:rPr>
                <w:sz w:val="28"/>
                <w:szCs w:val="28"/>
              </w:rPr>
              <w:t xml:space="preserve">соответствующих обобщений, в том числе с указанием наиболее часто </w:t>
            </w:r>
            <w:r w:rsidRPr="005637A8">
              <w:rPr>
                <w:sz w:val="28"/>
                <w:szCs w:val="28"/>
              </w:rPr>
              <w:lastRenderedPageBreak/>
              <w:t>встречающихся случаев нарушений обязательных требований, требований,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551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lastRenderedPageBreak/>
              <w:t>Не реже одного раза в год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Отдел 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  <w:tr w:rsidR="00BC13BD" w:rsidRPr="005637A8" w:rsidTr="004F531A">
        <w:tc>
          <w:tcPr>
            <w:tcW w:w="617" w:type="dxa"/>
          </w:tcPr>
          <w:p w:rsidR="00BC13BD" w:rsidRPr="005637A8" w:rsidRDefault="00F017A6" w:rsidP="00B44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C13BD" w:rsidRPr="005637A8"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</w:tcPr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Проведение консультирования представителей юридических лиц, индивидуальных предпринимателей и граждан по вопросам осуществления  отделом муниципального контроля мероприятий по   муниципальному контролю в соответствующей сфере.</w:t>
            </w:r>
          </w:p>
        </w:tc>
        <w:tc>
          <w:tcPr>
            <w:tcW w:w="2551" w:type="dxa"/>
          </w:tcPr>
          <w:p w:rsidR="00BC13BD" w:rsidRPr="008A7F30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r w:rsidRPr="008A7F30">
              <w:rPr>
                <w:spacing w:val="-6"/>
                <w:sz w:val="28"/>
                <w:szCs w:val="28"/>
              </w:rPr>
              <w:t>В течение года</w:t>
            </w:r>
          </w:p>
          <w:p w:rsidR="00BC13BD" w:rsidRPr="008A7F30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8A7F30">
              <w:rPr>
                <w:spacing w:val="-6"/>
                <w:sz w:val="28"/>
                <w:szCs w:val="28"/>
              </w:rPr>
              <w:t xml:space="preserve">(по мере </w:t>
            </w:r>
            <w:proofErr w:type="gramEnd"/>
          </w:p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8A7F30">
              <w:rPr>
                <w:spacing w:val="-6"/>
                <w:sz w:val="28"/>
                <w:szCs w:val="28"/>
              </w:rPr>
              <w:t>необходимости)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Отдел 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  <w:tr w:rsidR="00BC13BD" w:rsidRPr="005637A8" w:rsidTr="004F531A">
        <w:tc>
          <w:tcPr>
            <w:tcW w:w="617" w:type="dxa"/>
          </w:tcPr>
          <w:p w:rsidR="00BC13BD" w:rsidRPr="005637A8" w:rsidRDefault="00F017A6" w:rsidP="00B44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C13BD" w:rsidRPr="005637A8">
              <w:rPr>
                <w:sz w:val="28"/>
                <w:szCs w:val="28"/>
              </w:rPr>
              <w:t>.</w:t>
            </w:r>
          </w:p>
        </w:tc>
        <w:tc>
          <w:tcPr>
            <w:tcW w:w="3886" w:type="dxa"/>
          </w:tcPr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</w:t>
            </w:r>
            <w:r>
              <w:rPr>
                <w:sz w:val="28"/>
                <w:szCs w:val="28"/>
              </w:rPr>
              <w:t>26 декабря 2008 года № 294-ФЗ «</w:t>
            </w:r>
            <w:r w:rsidRPr="005637A8">
              <w:rPr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551" w:type="dxa"/>
          </w:tcPr>
          <w:p w:rsidR="00BC13BD" w:rsidRPr="008A7F30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r w:rsidRPr="008A7F30">
              <w:rPr>
                <w:spacing w:val="-6"/>
                <w:sz w:val="28"/>
                <w:szCs w:val="28"/>
              </w:rPr>
              <w:t>В течение года</w:t>
            </w:r>
          </w:p>
          <w:p w:rsidR="00BC13BD" w:rsidRPr="008A7F30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8A7F30">
              <w:rPr>
                <w:spacing w:val="-6"/>
                <w:sz w:val="28"/>
                <w:szCs w:val="28"/>
              </w:rPr>
              <w:t xml:space="preserve">(по мере </w:t>
            </w:r>
            <w:proofErr w:type="gramEnd"/>
          </w:p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8A7F30">
              <w:rPr>
                <w:spacing w:val="-6"/>
                <w:sz w:val="28"/>
                <w:szCs w:val="28"/>
              </w:rPr>
              <w:t>необходимости)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Отдел 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  <w:tr w:rsidR="00F017A6" w:rsidRPr="005637A8" w:rsidTr="004F531A">
        <w:tc>
          <w:tcPr>
            <w:tcW w:w="617" w:type="dxa"/>
          </w:tcPr>
          <w:p w:rsidR="00F017A6" w:rsidRDefault="00F017A6" w:rsidP="00B44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86" w:type="dxa"/>
          </w:tcPr>
          <w:p w:rsidR="00F017A6" w:rsidRPr="005637A8" w:rsidRDefault="00F017A6" w:rsidP="00B446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рейдовых осмотров с целью </w:t>
            </w:r>
            <w:proofErr w:type="gramStart"/>
            <w:r>
              <w:rPr>
                <w:sz w:val="28"/>
                <w:szCs w:val="28"/>
              </w:rPr>
              <w:t>выявления фактов нарушений требований законодательства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017A6" w:rsidRPr="008A7F30" w:rsidRDefault="00F017A6" w:rsidP="00B44604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F017A6" w:rsidRPr="005637A8" w:rsidRDefault="00F017A6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Отдел 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</w:tr>
    </w:tbl>
    <w:p w:rsidR="004F531A" w:rsidRDefault="004F531A" w:rsidP="004F531A">
      <w:pPr>
        <w:ind w:firstLine="708"/>
        <w:rPr>
          <w:sz w:val="28"/>
          <w:szCs w:val="28"/>
        </w:rPr>
      </w:pPr>
    </w:p>
    <w:p w:rsidR="00BD0978" w:rsidRPr="004F531A" w:rsidRDefault="004F531A" w:rsidP="004F531A">
      <w:pPr>
        <w:ind w:firstLine="708"/>
        <w:jc w:val="both"/>
        <w:rPr>
          <w:sz w:val="28"/>
          <w:szCs w:val="28"/>
        </w:rPr>
      </w:pPr>
      <w:r w:rsidRPr="004F531A">
        <w:rPr>
          <w:sz w:val="28"/>
          <w:szCs w:val="28"/>
        </w:rPr>
        <w:t>Ожидаемые результаты профилактических мероприятий</w:t>
      </w:r>
      <w:r>
        <w:rPr>
          <w:sz w:val="28"/>
          <w:szCs w:val="28"/>
        </w:rPr>
        <w:t xml:space="preserve">: </w:t>
      </w:r>
      <w:r w:rsidRPr="004F531A">
        <w:rPr>
          <w:sz w:val="28"/>
          <w:szCs w:val="28"/>
        </w:rPr>
        <w:t>Снижение уровня правовой безграмотности, отсутствие правового нигилизма среди подконтрольных субъектов, однозначное понимание обязательных требований подконтрольными субъектами.</w:t>
      </w:r>
    </w:p>
    <w:sectPr w:rsidR="00BD0978" w:rsidRPr="004F531A" w:rsidSect="00B4460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81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DB" w:rsidRDefault="00CA55DB" w:rsidP="004A6CFD">
      <w:r>
        <w:separator/>
      </w:r>
    </w:p>
  </w:endnote>
  <w:endnote w:type="continuationSeparator" w:id="0">
    <w:p w:rsidR="00CA55DB" w:rsidRDefault="00CA55DB" w:rsidP="004A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04" w:rsidRDefault="004A6CFD" w:rsidP="00B446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46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4604" w:rsidRDefault="00B44604" w:rsidP="00B446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04" w:rsidRDefault="00B44604" w:rsidP="00B446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DB" w:rsidRDefault="00CA55DB" w:rsidP="004A6CFD">
      <w:r>
        <w:separator/>
      </w:r>
    </w:p>
  </w:footnote>
  <w:footnote w:type="continuationSeparator" w:id="0">
    <w:p w:rsidR="00CA55DB" w:rsidRDefault="00CA55DB" w:rsidP="004A6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04" w:rsidRDefault="004A6CFD" w:rsidP="00B4460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46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2040">
      <w:rPr>
        <w:rStyle w:val="a5"/>
        <w:noProof/>
      </w:rPr>
      <w:t>2</w:t>
    </w:r>
    <w:r>
      <w:rPr>
        <w:rStyle w:val="a5"/>
      </w:rPr>
      <w:fldChar w:fldCharType="end"/>
    </w:r>
  </w:p>
  <w:p w:rsidR="00B44604" w:rsidRDefault="00B446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04" w:rsidRDefault="004A6CFD" w:rsidP="00B4460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46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17A6">
      <w:rPr>
        <w:rStyle w:val="a5"/>
        <w:noProof/>
      </w:rPr>
      <w:t>2</w:t>
    </w:r>
    <w:r>
      <w:rPr>
        <w:rStyle w:val="a5"/>
      </w:rPr>
      <w:fldChar w:fldCharType="end"/>
    </w:r>
  </w:p>
  <w:p w:rsidR="00B44604" w:rsidRDefault="00B446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A41"/>
    <w:multiLevelType w:val="hybridMultilevel"/>
    <w:tmpl w:val="F912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941B0"/>
    <w:multiLevelType w:val="hybridMultilevel"/>
    <w:tmpl w:val="9B269886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3BD"/>
    <w:rsid w:val="00052FC4"/>
    <w:rsid w:val="000E041D"/>
    <w:rsid w:val="0010025A"/>
    <w:rsid w:val="003226D7"/>
    <w:rsid w:val="0037661E"/>
    <w:rsid w:val="003828F7"/>
    <w:rsid w:val="0040297D"/>
    <w:rsid w:val="00404613"/>
    <w:rsid w:val="00413D3D"/>
    <w:rsid w:val="00481EF9"/>
    <w:rsid w:val="004A6CFD"/>
    <w:rsid w:val="004F531A"/>
    <w:rsid w:val="00525FB2"/>
    <w:rsid w:val="00590F0F"/>
    <w:rsid w:val="005D3181"/>
    <w:rsid w:val="00704E70"/>
    <w:rsid w:val="007A5CB9"/>
    <w:rsid w:val="008044B5"/>
    <w:rsid w:val="00844A9D"/>
    <w:rsid w:val="00856E58"/>
    <w:rsid w:val="008927D6"/>
    <w:rsid w:val="009668AC"/>
    <w:rsid w:val="00A367BE"/>
    <w:rsid w:val="00A85999"/>
    <w:rsid w:val="00B44604"/>
    <w:rsid w:val="00BA2393"/>
    <w:rsid w:val="00BC13BD"/>
    <w:rsid w:val="00BD0978"/>
    <w:rsid w:val="00BF2D3E"/>
    <w:rsid w:val="00C83E19"/>
    <w:rsid w:val="00CA55DB"/>
    <w:rsid w:val="00D05452"/>
    <w:rsid w:val="00DC2040"/>
    <w:rsid w:val="00F017A6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13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C1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BC13BD"/>
    <w:rPr>
      <w:rFonts w:cs="Times New Roman"/>
    </w:rPr>
  </w:style>
  <w:style w:type="paragraph" w:styleId="a6">
    <w:name w:val="header"/>
    <w:basedOn w:val="a"/>
    <w:link w:val="a7"/>
    <w:uiPriority w:val="99"/>
    <w:rsid w:val="00BC13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3B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C1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C13BD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9">
    <w:name w:val="List Paragraph"/>
    <w:basedOn w:val="a"/>
    <w:uiPriority w:val="34"/>
    <w:qFormat/>
    <w:rsid w:val="00D05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3</cp:revision>
  <dcterms:created xsi:type="dcterms:W3CDTF">2020-02-21T14:39:00Z</dcterms:created>
  <dcterms:modified xsi:type="dcterms:W3CDTF">2020-02-25T06:00:00Z</dcterms:modified>
</cp:coreProperties>
</file>