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B5" w:rsidRPr="006B69BF" w:rsidRDefault="00B35FB5" w:rsidP="00B35FB5">
      <w:pPr>
        <w:spacing w:before="120" w:after="120"/>
        <w:jc w:val="center"/>
        <w:rPr>
          <w:b/>
          <w:sz w:val="28"/>
          <w:szCs w:val="28"/>
        </w:rPr>
      </w:pPr>
      <w:r w:rsidRPr="006B69BF">
        <w:rPr>
          <w:b/>
          <w:sz w:val="28"/>
          <w:szCs w:val="28"/>
        </w:rPr>
        <w:t xml:space="preserve">ПОЯСНИТЕЛЬНАЯ ЗАПИСКА </w:t>
      </w:r>
    </w:p>
    <w:p w:rsidR="00631302" w:rsidRDefault="00B35FB5" w:rsidP="00B35FB5">
      <w:pPr>
        <w:spacing w:before="120" w:after="120"/>
        <w:jc w:val="center"/>
        <w:rPr>
          <w:b/>
        </w:rPr>
      </w:pPr>
      <w:r w:rsidRPr="007619AD">
        <w:rPr>
          <w:b/>
        </w:rPr>
        <w:t xml:space="preserve">к отчету о финансировании муниципальных программ </w:t>
      </w:r>
    </w:p>
    <w:p w:rsidR="00B35FB5" w:rsidRDefault="00B35FB5" w:rsidP="00B35FB5">
      <w:pPr>
        <w:spacing w:before="120" w:after="120"/>
        <w:jc w:val="center"/>
        <w:rPr>
          <w:b/>
        </w:rPr>
      </w:pPr>
      <w:r w:rsidRPr="007619AD">
        <w:rPr>
          <w:b/>
        </w:rPr>
        <w:t>МО «Город Гатчина» за 20</w:t>
      </w:r>
      <w:r w:rsidR="00631302">
        <w:rPr>
          <w:b/>
        </w:rPr>
        <w:t>2</w:t>
      </w:r>
      <w:r w:rsidR="00641320">
        <w:rPr>
          <w:b/>
        </w:rPr>
        <w:t>1</w:t>
      </w:r>
      <w:r w:rsidRPr="007619AD">
        <w:rPr>
          <w:b/>
        </w:rPr>
        <w:t xml:space="preserve"> год</w:t>
      </w:r>
      <w:r>
        <w:rPr>
          <w:b/>
        </w:rPr>
        <w:t>.</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8505"/>
      </w:tblGrid>
      <w:tr w:rsidR="00B35FB5" w:rsidRPr="00B35FB5" w:rsidTr="00095042">
        <w:trPr>
          <w:trHeight w:val="295"/>
        </w:trPr>
        <w:tc>
          <w:tcPr>
            <w:tcW w:w="2836" w:type="dxa"/>
            <w:shd w:val="clear" w:color="auto" w:fill="DBE5F1" w:themeFill="accent1" w:themeFillTint="33"/>
            <w:vAlign w:val="center"/>
          </w:tcPr>
          <w:p w:rsidR="00B35FB5" w:rsidRPr="00B35FB5" w:rsidRDefault="00B35FB5" w:rsidP="00B35FB5">
            <w:pPr>
              <w:jc w:val="center"/>
              <w:rPr>
                <w:b/>
                <w:sz w:val="20"/>
                <w:szCs w:val="20"/>
              </w:rPr>
            </w:pPr>
            <w:r w:rsidRPr="00B35FB5">
              <w:rPr>
                <w:b/>
                <w:sz w:val="20"/>
                <w:szCs w:val="20"/>
              </w:rPr>
              <w:t>Наименование программы/подпрограммы</w:t>
            </w:r>
          </w:p>
        </w:tc>
        <w:tc>
          <w:tcPr>
            <w:tcW w:w="8505" w:type="dxa"/>
            <w:shd w:val="clear" w:color="auto" w:fill="DBE5F1" w:themeFill="accent1" w:themeFillTint="33"/>
            <w:vAlign w:val="center"/>
          </w:tcPr>
          <w:p w:rsidR="00B35FB5" w:rsidRPr="00B35FB5" w:rsidRDefault="00B35FB5" w:rsidP="00B35FB5">
            <w:pPr>
              <w:jc w:val="center"/>
              <w:rPr>
                <w:b/>
                <w:sz w:val="20"/>
                <w:szCs w:val="20"/>
              </w:rPr>
            </w:pPr>
            <w:r w:rsidRPr="00B35FB5">
              <w:rPr>
                <w:b/>
                <w:sz w:val="20"/>
                <w:szCs w:val="20"/>
              </w:rPr>
              <w:t>Мероприятия программы, описание мероприятий с указанием затрат</w:t>
            </w:r>
          </w:p>
        </w:tc>
      </w:tr>
      <w:tr w:rsidR="00B35FB5" w:rsidRPr="00B35FB5" w:rsidTr="00095042">
        <w:trPr>
          <w:trHeight w:val="295"/>
        </w:trPr>
        <w:tc>
          <w:tcPr>
            <w:tcW w:w="11341" w:type="dxa"/>
            <w:gridSpan w:val="2"/>
            <w:shd w:val="clear" w:color="auto" w:fill="C6D9F1" w:themeFill="text2" w:themeFillTint="33"/>
            <w:vAlign w:val="center"/>
          </w:tcPr>
          <w:p w:rsidR="00B35FB5" w:rsidRPr="00FB245C" w:rsidRDefault="00B35FB5" w:rsidP="00B35FB5">
            <w:pPr>
              <w:jc w:val="center"/>
              <w:rPr>
                <w:b/>
              </w:rPr>
            </w:pPr>
            <w:r w:rsidRPr="00FB245C">
              <w:rPr>
                <w:b/>
              </w:rPr>
              <w:t>Муниципальная программа «Развитие культуры в МО «Город Гатчина»»</w:t>
            </w:r>
          </w:p>
          <w:p w:rsidR="00FB245C" w:rsidRDefault="00B35FB5" w:rsidP="00B35FB5">
            <w:pPr>
              <w:jc w:val="center"/>
            </w:pPr>
            <w:r w:rsidRPr="00FB245C">
              <w:t xml:space="preserve">Ответственный исполнитель: </w:t>
            </w:r>
          </w:p>
          <w:p w:rsidR="00B35FB5" w:rsidRPr="00FB245C" w:rsidRDefault="00B35FB5" w:rsidP="00B30834">
            <w:pPr>
              <w:jc w:val="center"/>
              <w:rPr>
                <w:b/>
                <w:sz w:val="20"/>
                <w:szCs w:val="20"/>
              </w:rPr>
            </w:pPr>
            <w:r w:rsidRPr="00FB245C">
              <w:rPr>
                <w:b/>
              </w:rPr>
              <w:t>Комитет по культуре и туризм</w:t>
            </w:r>
            <w:r w:rsidR="00B30834">
              <w:rPr>
                <w:b/>
              </w:rPr>
              <w:t>у</w:t>
            </w:r>
            <w:r w:rsidRPr="00FB245C">
              <w:rPr>
                <w:b/>
              </w:rPr>
              <w:t xml:space="preserve"> Гатчинского муниципального района</w:t>
            </w:r>
          </w:p>
        </w:tc>
      </w:tr>
      <w:tr w:rsidR="00B35FB5" w:rsidRPr="00B35FB5" w:rsidTr="00B808D8">
        <w:trPr>
          <w:trHeight w:val="295"/>
        </w:trPr>
        <w:tc>
          <w:tcPr>
            <w:tcW w:w="2836" w:type="dxa"/>
          </w:tcPr>
          <w:p w:rsidR="00B35FB5" w:rsidRPr="00B35FB5" w:rsidRDefault="00B35FB5" w:rsidP="00B808D8">
            <w:pPr>
              <w:jc w:val="center"/>
              <w:rPr>
                <w:b/>
                <w:sz w:val="20"/>
                <w:szCs w:val="20"/>
              </w:rPr>
            </w:pPr>
            <w:r w:rsidRPr="00B35FB5">
              <w:rPr>
                <w:b/>
                <w:sz w:val="20"/>
                <w:szCs w:val="20"/>
              </w:rPr>
              <w:t>Подпрограмма 1</w:t>
            </w:r>
          </w:p>
          <w:p w:rsidR="00B35FB5" w:rsidRPr="00B35FB5" w:rsidRDefault="00B35FB5" w:rsidP="00B808D8">
            <w:pPr>
              <w:jc w:val="center"/>
              <w:rPr>
                <w:sz w:val="20"/>
                <w:szCs w:val="20"/>
              </w:rPr>
            </w:pPr>
            <w:r w:rsidRPr="00B35FB5">
              <w:rPr>
                <w:sz w:val="20"/>
                <w:szCs w:val="20"/>
              </w:rPr>
              <w:t>Сохранение и развитие культуры, искусства и народного творчества в МО «Город Гатчина»</w:t>
            </w:r>
          </w:p>
          <w:p w:rsidR="00730675" w:rsidRDefault="00730675" w:rsidP="00B808D8">
            <w:pPr>
              <w:jc w:val="center"/>
              <w:rPr>
                <w:b/>
                <w:sz w:val="20"/>
                <w:szCs w:val="20"/>
              </w:rPr>
            </w:pPr>
          </w:p>
          <w:p w:rsidR="00B35FB5" w:rsidRPr="00B35FB5" w:rsidRDefault="00010F88" w:rsidP="00B808D8">
            <w:pPr>
              <w:jc w:val="center"/>
              <w:rPr>
                <w:b/>
                <w:sz w:val="20"/>
                <w:szCs w:val="20"/>
              </w:rPr>
            </w:pPr>
            <w:r>
              <w:rPr>
                <w:b/>
                <w:sz w:val="20"/>
                <w:szCs w:val="20"/>
              </w:rPr>
              <w:t>И</w:t>
            </w:r>
            <w:r w:rsidR="00B35FB5" w:rsidRPr="00B35FB5">
              <w:rPr>
                <w:b/>
                <w:sz w:val="20"/>
                <w:szCs w:val="20"/>
              </w:rPr>
              <w:t>сполнитель:</w:t>
            </w:r>
          </w:p>
          <w:p w:rsidR="00B35FB5" w:rsidRPr="00B35FB5" w:rsidRDefault="00B35FB5" w:rsidP="0073005E">
            <w:pPr>
              <w:jc w:val="center"/>
              <w:rPr>
                <w:sz w:val="20"/>
                <w:szCs w:val="20"/>
              </w:rPr>
            </w:pPr>
            <w:r w:rsidRPr="00B35FB5">
              <w:rPr>
                <w:sz w:val="20"/>
                <w:szCs w:val="20"/>
              </w:rPr>
              <w:t>Комитет по культуре и туризм</w:t>
            </w:r>
            <w:r w:rsidR="0073005E">
              <w:rPr>
                <w:sz w:val="20"/>
                <w:szCs w:val="20"/>
              </w:rPr>
              <w:t>у</w:t>
            </w:r>
            <w:r w:rsidRPr="00B35FB5">
              <w:rPr>
                <w:sz w:val="20"/>
                <w:szCs w:val="20"/>
              </w:rPr>
              <w:t xml:space="preserve"> Гатчинского муниципального района</w:t>
            </w:r>
          </w:p>
        </w:tc>
        <w:tc>
          <w:tcPr>
            <w:tcW w:w="8505" w:type="dxa"/>
          </w:tcPr>
          <w:p w:rsidR="006B1106" w:rsidRPr="0073005E" w:rsidRDefault="00730675" w:rsidP="006B1106">
            <w:pPr>
              <w:jc w:val="both"/>
              <w:rPr>
                <w:b/>
                <w:sz w:val="20"/>
                <w:szCs w:val="20"/>
              </w:rPr>
            </w:pPr>
            <w:r w:rsidRPr="0073005E">
              <w:rPr>
                <w:b/>
                <w:sz w:val="20"/>
                <w:szCs w:val="20"/>
              </w:rPr>
              <w:t>Мероприятие – 1: «П</w:t>
            </w:r>
            <w:r w:rsidR="006B1106" w:rsidRPr="0073005E">
              <w:rPr>
                <w:b/>
                <w:sz w:val="20"/>
                <w:szCs w:val="20"/>
              </w:rPr>
              <w:t>роведение мероприятий праздничного календаря МО «Город Гатчина».</w:t>
            </w:r>
          </w:p>
          <w:p w:rsidR="00DE7995" w:rsidRPr="00DE7995" w:rsidRDefault="00DE7995" w:rsidP="00DE7995">
            <w:pPr>
              <w:jc w:val="both"/>
              <w:rPr>
                <w:color w:val="000000"/>
                <w:sz w:val="20"/>
                <w:szCs w:val="20"/>
              </w:rPr>
            </w:pPr>
            <w:r w:rsidRPr="00DE7995">
              <w:rPr>
                <w:color w:val="000000"/>
                <w:sz w:val="20"/>
                <w:szCs w:val="20"/>
              </w:rPr>
              <w:t xml:space="preserve">За 2021 года по плану Комитета по культуре и туризму Гатчинского муниципального района проведено более 25 общегородских мероприятий, наиболее </w:t>
            </w:r>
            <w:proofErr w:type="gramStart"/>
            <w:r w:rsidRPr="00DE7995">
              <w:rPr>
                <w:color w:val="000000"/>
                <w:sz w:val="20"/>
                <w:szCs w:val="20"/>
              </w:rPr>
              <w:t>значимые</w:t>
            </w:r>
            <w:proofErr w:type="gramEnd"/>
            <w:r w:rsidRPr="00DE7995">
              <w:rPr>
                <w:color w:val="000000"/>
                <w:sz w:val="20"/>
                <w:szCs w:val="20"/>
              </w:rPr>
              <w:t xml:space="preserve"> и крупные:</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07.01.2021г и 17.01.2021г состоялся XXI Благотворительный Рождественский фестиваль духовной музыки «Христос рождается, славите!», в фестивале приняло участие более 150 чел.</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Митинг, посвященный Дню памяти о россиянах, исполнявших служебный долг за пределами Отечества, и 32-ой годовщине вывода советских войск из Афганистана прошел 15.02.2021г. Приняли участие около 50 человек</w:t>
            </w:r>
            <w:proofErr w:type="gramStart"/>
            <w:r w:rsidRPr="00DE7995">
              <w:rPr>
                <w:color w:val="000000"/>
                <w:sz w:val="20"/>
                <w:szCs w:val="20"/>
              </w:rPr>
              <w:t>.;</w:t>
            </w:r>
            <w:proofErr w:type="gramEnd"/>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Мероприятия, посвященные Дню Защитника Отечества, прошли в МАУ «ККЗ «Победа» 23.02.2021г. Приняли участие более 600 человек</w:t>
            </w:r>
            <w:proofErr w:type="gramStart"/>
            <w:r w:rsidRPr="00DE7995">
              <w:rPr>
                <w:color w:val="000000"/>
                <w:sz w:val="20"/>
                <w:szCs w:val="20"/>
              </w:rPr>
              <w:t>.;</w:t>
            </w:r>
            <w:proofErr w:type="gramEnd"/>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Праздник, посвященный Международному женскому дню, прошел в МАУ «ККЗ «Победа» 08.03.2021г. Приняли участие более 250 человек</w:t>
            </w:r>
            <w:proofErr w:type="gramStart"/>
            <w:r w:rsidRPr="00DE7995">
              <w:rPr>
                <w:color w:val="000000"/>
                <w:sz w:val="20"/>
                <w:szCs w:val="20"/>
              </w:rPr>
              <w:t>.;</w:t>
            </w:r>
            <w:proofErr w:type="gramEnd"/>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14.03.2021г прошло народное гуляние «Масленица», на котором присутствовало более 5000 чел.;</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10.04.2021г состоялось впервые мероприятие, посвященное присвоению городу Гатчина почетного звания Российской Федерации «Город воинской славы», на котором присутствовало более 250 чел.</w:t>
            </w:r>
            <w:proofErr w:type="gramStart"/>
            <w:r w:rsidRPr="00DE7995">
              <w:rPr>
                <w:color w:val="000000"/>
                <w:sz w:val="20"/>
                <w:szCs w:val="20"/>
              </w:rPr>
              <w:t xml:space="preserve"> ;</w:t>
            </w:r>
            <w:proofErr w:type="gramEnd"/>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01.05.2021г в МАУ «ККЗ «Победа» прошел концерт, посвященный Российскому празднику весны и труда, на котором присутствовало 250 чел.;</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Мероприятия, посвященные 76-ой годовщине Великой Победы, в которых приняло более 3500 чел.;</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14.05.2021г «Экология. Творчество. Дети» состоялся экологический фестиваль, на котором присутствовало более 150 чел;</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 xml:space="preserve">01.06.2021г состоялся праздник, посвященный Международному Дню защиты детей, на котором присутствовало 150 чел; </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 xml:space="preserve">12.06.2021 прошло мероприятие, посвященное Дню России, на котором присутствовало более 200 чел; </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22.06.2021 в городе Гатчина прошли торжественно-траурные мероприятия, посвященные Дню памяти и скорби (80 лет), присутствовало более 150 чел.;</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22.08.2021г прошел концерт, посвященный Дню Государственного флага Российской Федерации, на котором присутствовало белее 300 чел;</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 xml:space="preserve"> С 20.09.2021г по 22.09.2021 прошел VIII Кинофестиваль «Литература и кино - детям», с 24.09.2021 по 02.10.2021 XXVII Российский кинофестиваль «Литература и кино»;</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 xml:space="preserve">В сентябре прошли мероприятия, посвященные 225 – </w:t>
            </w:r>
            <w:proofErr w:type="spellStart"/>
            <w:r w:rsidRPr="00DE7995">
              <w:rPr>
                <w:color w:val="000000"/>
                <w:sz w:val="20"/>
                <w:szCs w:val="20"/>
              </w:rPr>
              <w:t>летию</w:t>
            </w:r>
            <w:proofErr w:type="spellEnd"/>
            <w:r w:rsidRPr="00DE7995">
              <w:rPr>
                <w:color w:val="000000"/>
                <w:sz w:val="20"/>
                <w:szCs w:val="20"/>
              </w:rPr>
              <w:t xml:space="preserve"> присвоения Гатчине статуса города. Более 1000 человек приняли участие в мероприятиях; </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С 09.09.2021 по 13.09.2021г прошел IX Фестиваль лоскутного шитья «Лукоморье». Фестиваль работал на площадках города Гатчины и Гатчинского района;</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01.10.2021г. состоялся концерт, посвященный Дню пожилого человека, на котором присутствовало 150 человек;</w:t>
            </w:r>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10.10.2021г прошел международный конкурс «</w:t>
            </w:r>
            <w:proofErr w:type="gramStart"/>
            <w:r w:rsidRPr="00DE7995">
              <w:rPr>
                <w:color w:val="000000"/>
                <w:sz w:val="20"/>
                <w:szCs w:val="20"/>
              </w:rPr>
              <w:t>Гатчинская</w:t>
            </w:r>
            <w:proofErr w:type="gramEnd"/>
            <w:r w:rsidRPr="00DE7995">
              <w:rPr>
                <w:color w:val="000000"/>
                <w:sz w:val="20"/>
                <w:szCs w:val="20"/>
              </w:rPr>
              <w:t xml:space="preserve"> </w:t>
            </w:r>
            <w:proofErr w:type="spellStart"/>
            <w:r w:rsidRPr="00DE7995">
              <w:rPr>
                <w:color w:val="000000"/>
                <w:sz w:val="20"/>
                <w:szCs w:val="20"/>
              </w:rPr>
              <w:t>Романсиада</w:t>
            </w:r>
            <w:proofErr w:type="spellEnd"/>
            <w:r w:rsidRPr="00DE7995">
              <w:rPr>
                <w:color w:val="000000"/>
                <w:sz w:val="20"/>
                <w:szCs w:val="20"/>
              </w:rPr>
              <w:t>». Принято более 50-ти заявок от конкурсантов из разных регионов страны - Санкт-Петербург, Москва, Вологодская область, Нижний Новгород, Ленинградская область</w:t>
            </w:r>
            <w:proofErr w:type="gramStart"/>
            <w:r w:rsidRPr="00DE7995">
              <w:rPr>
                <w:color w:val="000000"/>
                <w:sz w:val="20"/>
                <w:szCs w:val="20"/>
              </w:rPr>
              <w:t>.;</w:t>
            </w:r>
            <w:proofErr w:type="gramEnd"/>
          </w:p>
          <w:p w:rsidR="00DE7995" w:rsidRPr="00DE7995" w:rsidRDefault="00DE7995" w:rsidP="00DE7995">
            <w:pPr>
              <w:jc w:val="both"/>
              <w:rPr>
                <w:color w:val="000000"/>
                <w:sz w:val="20"/>
                <w:szCs w:val="20"/>
              </w:rPr>
            </w:pPr>
            <w:r w:rsidRPr="00DE7995">
              <w:rPr>
                <w:color w:val="000000"/>
                <w:sz w:val="20"/>
                <w:szCs w:val="20"/>
              </w:rPr>
              <w:t>•</w:t>
            </w:r>
            <w:r w:rsidRPr="00DE7995">
              <w:rPr>
                <w:color w:val="000000"/>
                <w:sz w:val="20"/>
                <w:szCs w:val="20"/>
              </w:rPr>
              <w:tab/>
              <w:t>01.11.2021г в связи с пандемией мероприятия прошли в онлайн формате – День народного единства, День матери, международный день инвалида (частично).</w:t>
            </w:r>
          </w:p>
          <w:p w:rsidR="00DE7995" w:rsidRPr="00DE7995" w:rsidRDefault="00DE7995" w:rsidP="00DE7995">
            <w:pPr>
              <w:jc w:val="both"/>
              <w:rPr>
                <w:color w:val="000000"/>
                <w:sz w:val="20"/>
                <w:szCs w:val="20"/>
              </w:rPr>
            </w:pPr>
            <w:r w:rsidRPr="00DE7995">
              <w:rPr>
                <w:color w:val="000000"/>
                <w:sz w:val="20"/>
                <w:szCs w:val="20"/>
              </w:rPr>
              <w:t>Из бюджета МО «Город Гатчина» затрачено за отчетный период – 17849,1тыс</w:t>
            </w:r>
            <w:proofErr w:type="gramStart"/>
            <w:r w:rsidRPr="00DE7995">
              <w:rPr>
                <w:color w:val="000000"/>
                <w:sz w:val="20"/>
                <w:szCs w:val="20"/>
              </w:rPr>
              <w:t>.р</w:t>
            </w:r>
            <w:proofErr w:type="gramEnd"/>
            <w:r w:rsidRPr="00DE7995">
              <w:rPr>
                <w:color w:val="000000"/>
                <w:sz w:val="20"/>
                <w:szCs w:val="20"/>
              </w:rPr>
              <w:t>уб. Средства израсходованы на 99,3%, неисполнение на 0,7% - по мероприятию 22.11.2021г.  Исполнитель контракта не выполнил часть услуг, предусмотренных контрактом. В связи с чем, Комитет оплатил не полную сумму контракта (меньше на 135,0 тыс.</w:t>
            </w:r>
            <w:r w:rsidR="00641320">
              <w:rPr>
                <w:color w:val="000000"/>
                <w:sz w:val="20"/>
                <w:szCs w:val="20"/>
              </w:rPr>
              <w:t xml:space="preserve"> </w:t>
            </w:r>
            <w:r w:rsidRPr="00DE7995">
              <w:rPr>
                <w:color w:val="000000"/>
                <w:sz w:val="20"/>
                <w:szCs w:val="20"/>
              </w:rPr>
              <w:t>руб.)</w:t>
            </w:r>
          </w:p>
          <w:p w:rsidR="00DE7995" w:rsidRPr="00DE7995" w:rsidRDefault="00DE7995" w:rsidP="00DE7995">
            <w:pPr>
              <w:jc w:val="both"/>
              <w:rPr>
                <w:color w:val="000000"/>
                <w:sz w:val="20"/>
                <w:szCs w:val="20"/>
              </w:rPr>
            </w:pPr>
            <w:r w:rsidRPr="00DE7995">
              <w:rPr>
                <w:color w:val="000000"/>
                <w:sz w:val="20"/>
                <w:szCs w:val="20"/>
              </w:rPr>
              <w:t>Мероприятие 2 - организация и проведение мероприятий, направленных на выявление и поддержку талантливых творческих исполнителей, самодеятельных коллективов народного творчества.</w:t>
            </w:r>
          </w:p>
          <w:p w:rsidR="00DE7995" w:rsidRPr="00DE7995" w:rsidRDefault="00DE7995" w:rsidP="00DE7995">
            <w:pPr>
              <w:jc w:val="both"/>
              <w:rPr>
                <w:color w:val="000000"/>
                <w:sz w:val="20"/>
                <w:szCs w:val="20"/>
              </w:rPr>
            </w:pPr>
            <w:proofErr w:type="gramStart"/>
            <w:r w:rsidRPr="00DE7995">
              <w:rPr>
                <w:color w:val="000000"/>
                <w:sz w:val="20"/>
                <w:szCs w:val="20"/>
              </w:rPr>
              <w:t xml:space="preserve">В рамках данного мероприятий за отчетный период были профинансированы следующие фестивали - Благотворительный Рождественский фестиваль духовной музыки «Христос </w:t>
            </w:r>
            <w:r w:rsidRPr="00DE7995">
              <w:rPr>
                <w:color w:val="000000"/>
                <w:sz w:val="20"/>
                <w:szCs w:val="20"/>
              </w:rPr>
              <w:lastRenderedPageBreak/>
              <w:t>рождается, славите!», который прошел 07 и 17.01.2021г.; VII Танцевальный фестиваль «Гатчинские ассамблеи» прошел с 03 по 04.04.2021г, гала-концерт состоялся в онлайн формате 06.04.2021г.; в сентябре прошел IX Фестиваль лоскутного шитья «Лукоморье».</w:t>
            </w:r>
            <w:proofErr w:type="gramEnd"/>
            <w:r w:rsidRPr="00DE7995">
              <w:rPr>
                <w:color w:val="000000"/>
                <w:sz w:val="20"/>
                <w:szCs w:val="20"/>
              </w:rPr>
              <w:t xml:space="preserve"> </w:t>
            </w:r>
            <w:proofErr w:type="gramStart"/>
            <w:r w:rsidRPr="00DE7995">
              <w:rPr>
                <w:color w:val="000000"/>
                <w:sz w:val="20"/>
                <w:szCs w:val="20"/>
              </w:rPr>
              <w:t>Фестиваль работал на площадках города Гатчины и Гатчинского района; XIII международный органный фестиваль «Поющие трубы» прошел в онлайн формате 19.11.2021г.,20.11.2021г.,21.11.2021г.; XII международный театральный фестиваль «Авангард и традиции» прошел с 14.10.2021г по 17.10.2021г., в котором  приняло участие 679 человек.; вокальный конкурс «Голос Гатчины» прошел в онлайн формате.</w:t>
            </w:r>
            <w:proofErr w:type="gramEnd"/>
          </w:p>
          <w:p w:rsidR="00DE7995" w:rsidRPr="00DE7995" w:rsidRDefault="00DE7995" w:rsidP="00DE7995">
            <w:pPr>
              <w:jc w:val="both"/>
              <w:rPr>
                <w:color w:val="000000"/>
                <w:sz w:val="20"/>
                <w:szCs w:val="20"/>
              </w:rPr>
            </w:pPr>
            <w:r w:rsidRPr="00DE7995">
              <w:rPr>
                <w:color w:val="000000"/>
                <w:sz w:val="20"/>
                <w:szCs w:val="20"/>
              </w:rPr>
              <w:t xml:space="preserve"> Из бюджета МО «Город Гатчина» затрачено за отчетный период – 2473,4тыс</w:t>
            </w:r>
            <w:proofErr w:type="gramStart"/>
            <w:r w:rsidRPr="00DE7995">
              <w:rPr>
                <w:color w:val="000000"/>
                <w:sz w:val="20"/>
                <w:szCs w:val="20"/>
              </w:rPr>
              <w:t>.р</w:t>
            </w:r>
            <w:proofErr w:type="gramEnd"/>
            <w:r w:rsidRPr="00DE7995">
              <w:rPr>
                <w:color w:val="000000"/>
                <w:sz w:val="20"/>
                <w:szCs w:val="20"/>
              </w:rPr>
              <w:t>уб., средства израсходованы 100%.</w:t>
            </w:r>
          </w:p>
          <w:p w:rsidR="00DE7995" w:rsidRPr="00DE7995" w:rsidRDefault="00DE7995" w:rsidP="00DE7995">
            <w:pPr>
              <w:jc w:val="both"/>
              <w:rPr>
                <w:color w:val="000000"/>
                <w:sz w:val="20"/>
                <w:szCs w:val="20"/>
              </w:rPr>
            </w:pPr>
            <w:r w:rsidRPr="00DE7995">
              <w:rPr>
                <w:color w:val="000000"/>
                <w:sz w:val="20"/>
                <w:szCs w:val="20"/>
              </w:rPr>
              <w:t>Мероприятие 3 - исполнение полномочий в отношении памятников и объектов культурного наследия.</w:t>
            </w:r>
          </w:p>
          <w:p w:rsidR="00DE7995" w:rsidRPr="00DE7995" w:rsidRDefault="00DE7995" w:rsidP="00DE7995">
            <w:pPr>
              <w:jc w:val="both"/>
              <w:rPr>
                <w:color w:val="000000"/>
                <w:sz w:val="20"/>
                <w:szCs w:val="20"/>
              </w:rPr>
            </w:pPr>
            <w:r w:rsidRPr="00DE7995">
              <w:rPr>
                <w:color w:val="000000"/>
                <w:sz w:val="20"/>
                <w:szCs w:val="20"/>
              </w:rPr>
              <w:t>Всего – 120,0 тыс.</w:t>
            </w:r>
            <w:r>
              <w:rPr>
                <w:color w:val="000000"/>
                <w:sz w:val="20"/>
                <w:szCs w:val="20"/>
              </w:rPr>
              <w:t xml:space="preserve"> </w:t>
            </w:r>
            <w:r w:rsidRPr="00DE7995">
              <w:rPr>
                <w:color w:val="000000"/>
                <w:sz w:val="20"/>
                <w:szCs w:val="20"/>
              </w:rPr>
              <w:t xml:space="preserve">руб. </w:t>
            </w:r>
          </w:p>
          <w:p w:rsidR="00DE7995" w:rsidRDefault="00DE7995" w:rsidP="00DE7995">
            <w:pPr>
              <w:jc w:val="both"/>
              <w:rPr>
                <w:color w:val="000000"/>
                <w:sz w:val="20"/>
                <w:szCs w:val="20"/>
              </w:rPr>
            </w:pPr>
            <w:r w:rsidRPr="00DE7995">
              <w:rPr>
                <w:color w:val="000000"/>
                <w:sz w:val="20"/>
                <w:szCs w:val="20"/>
              </w:rPr>
              <w:t>Средства израсходованы в полном объеме, установлены информационные таблички к объектам культурного наследия.</w:t>
            </w:r>
          </w:p>
          <w:p w:rsidR="00B35FB5" w:rsidRPr="0073005E" w:rsidRDefault="001D21D1" w:rsidP="00DE7995">
            <w:pPr>
              <w:jc w:val="both"/>
              <w:rPr>
                <w:b/>
                <w:color w:val="FF0000"/>
                <w:sz w:val="20"/>
                <w:szCs w:val="20"/>
              </w:rPr>
            </w:pPr>
            <w:r w:rsidRPr="0073005E">
              <w:rPr>
                <w:b/>
                <w:sz w:val="20"/>
                <w:szCs w:val="20"/>
              </w:rPr>
              <w:t>ВСЕГО исполнение по подпрограмме</w:t>
            </w:r>
            <w:r w:rsidR="0073005E">
              <w:rPr>
                <w:b/>
                <w:sz w:val="20"/>
                <w:szCs w:val="20"/>
              </w:rPr>
              <w:t xml:space="preserve"> 1</w:t>
            </w:r>
            <w:r w:rsidRPr="0073005E">
              <w:rPr>
                <w:b/>
                <w:sz w:val="20"/>
                <w:szCs w:val="20"/>
              </w:rPr>
              <w:t xml:space="preserve"> за 202</w:t>
            </w:r>
            <w:r w:rsidR="000C3B2E">
              <w:rPr>
                <w:b/>
                <w:sz w:val="20"/>
                <w:szCs w:val="20"/>
              </w:rPr>
              <w:t>1</w:t>
            </w:r>
            <w:r w:rsidRPr="0073005E">
              <w:rPr>
                <w:b/>
                <w:sz w:val="20"/>
                <w:szCs w:val="20"/>
              </w:rPr>
              <w:t xml:space="preserve"> год – </w:t>
            </w:r>
            <w:r w:rsidR="00E46D78">
              <w:rPr>
                <w:b/>
                <w:sz w:val="20"/>
                <w:szCs w:val="20"/>
              </w:rPr>
              <w:t>20 442</w:t>
            </w:r>
            <w:r w:rsidR="009A260A">
              <w:rPr>
                <w:b/>
                <w:sz w:val="20"/>
                <w:szCs w:val="20"/>
              </w:rPr>
              <w:t>,6</w:t>
            </w:r>
            <w:r w:rsidRPr="0073005E">
              <w:rPr>
                <w:b/>
                <w:sz w:val="20"/>
                <w:szCs w:val="20"/>
              </w:rPr>
              <w:t xml:space="preserve"> тыс. руб., что составляет  </w:t>
            </w:r>
            <w:r w:rsidR="00E46D78">
              <w:rPr>
                <w:b/>
                <w:sz w:val="20"/>
                <w:szCs w:val="20"/>
              </w:rPr>
              <w:t>99,3</w:t>
            </w:r>
            <w:r w:rsidRPr="0073005E">
              <w:rPr>
                <w:b/>
                <w:sz w:val="20"/>
                <w:szCs w:val="20"/>
              </w:rPr>
              <w:t>% от запланированного объема финансирования на 2020 год.</w:t>
            </w:r>
          </w:p>
        </w:tc>
      </w:tr>
      <w:tr w:rsidR="00B35FB5" w:rsidRPr="00B35FB5" w:rsidTr="00B808D8">
        <w:trPr>
          <w:trHeight w:val="295"/>
        </w:trPr>
        <w:tc>
          <w:tcPr>
            <w:tcW w:w="2836" w:type="dxa"/>
          </w:tcPr>
          <w:p w:rsidR="00B808D8" w:rsidRPr="00B808D8" w:rsidRDefault="00B808D8" w:rsidP="00B808D8">
            <w:pPr>
              <w:jc w:val="center"/>
              <w:rPr>
                <w:b/>
                <w:sz w:val="20"/>
                <w:szCs w:val="20"/>
              </w:rPr>
            </w:pPr>
            <w:r w:rsidRPr="00B808D8">
              <w:rPr>
                <w:b/>
                <w:sz w:val="20"/>
                <w:szCs w:val="20"/>
              </w:rPr>
              <w:lastRenderedPageBreak/>
              <w:t>Подпрограмма 2</w:t>
            </w:r>
          </w:p>
          <w:p w:rsidR="00B808D8" w:rsidRDefault="00B808D8" w:rsidP="00B808D8">
            <w:pPr>
              <w:jc w:val="center"/>
              <w:rPr>
                <w:sz w:val="20"/>
                <w:szCs w:val="20"/>
              </w:rPr>
            </w:pPr>
            <w:r w:rsidRPr="00B808D8">
              <w:rPr>
                <w:sz w:val="20"/>
                <w:szCs w:val="20"/>
              </w:rPr>
              <w:t xml:space="preserve">Обеспечение культурным досугом населения </w:t>
            </w:r>
          </w:p>
          <w:p w:rsidR="00B808D8" w:rsidRPr="00B808D8" w:rsidRDefault="00B808D8" w:rsidP="00B808D8">
            <w:pPr>
              <w:jc w:val="center"/>
              <w:rPr>
                <w:sz w:val="20"/>
                <w:szCs w:val="20"/>
              </w:rPr>
            </w:pPr>
            <w:r w:rsidRPr="00B808D8">
              <w:rPr>
                <w:sz w:val="20"/>
                <w:szCs w:val="20"/>
              </w:rPr>
              <w:t>МО «Город Гатчина»</w:t>
            </w:r>
          </w:p>
          <w:p w:rsidR="00730675" w:rsidRDefault="00730675" w:rsidP="00B808D8">
            <w:pPr>
              <w:jc w:val="center"/>
              <w:rPr>
                <w:b/>
                <w:sz w:val="20"/>
                <w:szCs w:val="20"/>
              </w:rPr>
            </w:pPr>
          </w:p>
          <w:p w:rsidR="00B808D8" w:rsidRPr="00B808D8" w:rsidRDefault="00010F88" w:rsidP="00B808D8">
            <w:pPr>
              <w:jc w:val="center"/>
              <w:rPr>
                <w:b/>
                <w:sz w:val="20"/>
                <w:szCs w:val="20"/>
              </w:rPr>
            </w:pPr>
            <w:r>
              <w:rPr>
                <w:b/>
                <w:sz w:val="20"/>
                <w:szCs w:val="20"/>
              </w:rPr>
              <w:t>И</w:t>
            </w:r>
            <w:r w:rsidR="00B808D8" w:rsidRPr="00B808D8">
              <w:rPr>
                <w:b/>
                <w:sz w:val="20"/>
                <w:szCs w:val="20"/>
              </w:rPr>
              <w:t>сполнитель:</w:t>
            </w:r>
          </w:p>
          <w:p w:rsidR="00B35FB5" w:rsidRPr="00B808D8" w:rsidRDefault="00B808D8" w:rsidP="0073005E">
            <w:pPr>
              <w:jc w:val="center"/>
              <w:rPr>
                <w:sz w:val="20"/>
                <w:szCs w:val="20"/>
              </w:rPr>
            </w:pPr>
            <w:r w:rsidRPr="00B808D8">
              <w:rPr>
                <w:sz w:val="20"/>
                <w:szCs w:val="20"/>
              </w:rPr>
              <w:t>Комитет по культуре и туризм</w:t>
            </w:r>
            <w:r w:rsidR="0073005E">
              <w:rPr>
                <w:sz w:val="20"/>
                <w:szCs w:val="20"/>
              </w:rPr>
              <w:t>у</w:t>
            </w:r>
            <w:r w:rsidRPr="00B808D8">
              <w:rPr>
                <w:sz w:val="20"/>
                <w:szCs w:val="20"/>
              </w:rPr>
              <w:t xml:space="preserve"> Гатчинского муниципального района</w:t>
            </w:r>
          </w:p>
        </w:tc>
        <w:tc>
          <w:tcPr>
            <w:tcW w:w="8505" w:type="dxa"/>
          </w:tcPr>
          <w:p w:rsidR="0072630D" w:rsidRPr="0073005E" w:rsidRDefault="000B3181" w:rsidP="006B1106">
            <w:pPr>
              <w:ind w:left="2" w:hanging="2"/>
              <w:jc w:val="both"/>
              <w:rPr>
                <w:b/>
                <w:bCs/>
                <w:color w:val="00000A"/>
                <w:sz w:val="20"/>
                <w:szCs w:val="20"/>
              </w:rPr>
            </w:pPr>
            <w:r w:rsidRPr="0073005E">
              <w:rPr>
                <w:b/>
                <w:sz w:val="20"/>
                <w:szCs w:val="20"/>
              </w:rPr>
              <w:t xml:space="preserve">Мероприятие – </w:t>
            </w:r>
            <w:r w:rsidR="00B35FB5" w:rsidRPr="0073005E">
              <w:rPr>
                <w:b/>
                <w:bCs/>
                <w:color w:val="00000A"/>
                <w:sz w:val="20"/>
                <w:szCs w:val="20"/>
              </w:rPr>
              <w:t>1</w:t>
            </w:r>
            <w:r w:rsidRPr="0073005E">
              <w:rPr>
                <w:b/>
                <w:bCs/>
                <w:color w:val="00000A"/>
                <w:sz w:val="20"/>
                <w:szCs w:val="20"/>
              </w:rPr>
              <w:t>:</w:t>
            </w:r>
            <w:r w:rsidR="006B1106" w:rsidRPr="0073005E">
              <w:rPr>
                <w:b/>
                <w:sz w:val="20"/>
                <w:szCs w:val="20"/>
              </w:rPr>
              <w:t xml:space="preserve"> </w:t>
            </w:r>
            <w:r w:rsidR="00730675" w:rsidRPr="0073005E">
              <w:rPr>
                <w:b/>
                <w:bCs/>
                <w:color w:val="00000A"/>
                <w:sz w:val="20"/>
                <w:szCs w:val="20"/>
              </w:rPr>
              <w:t>«О</w:t>
            </w:r>
            <w:r w:rsidR="006B1106" w:rsidRPr="0073005E">
              <w:rPr>
                <w:b/>
                <w:bCs/>
                <w:color w:val="00000A"/>
                <w:sz w:val="20"/>
                <w:szCs w:val="20"/>
              </w:rPr>
              <w:t>беспечение деятельности музеев муниципального ведения</w:t>
            </w:r>
            <w:r w:rsidR="00730675" w:rsidRPr="0073005E">
              <w:rPr>
                <w:b/>
                <w:bCs/>
                <w:color w:val="00000A"/>
                <w:sz w:val="20"/>
                <w:szCs w:val="20"/>
              </w:rPr>
              <w:t>»</w:t>
            </w:r>
            <w:r w:rsidR="0072630D" w:rsidRPr="0073005E">
              <w:rPr>
                <w:b/>
                <w:bCs/>
                <w:color w:val="00000A"/>
                <w:sz w:val="20"/>
                <w:szCs w:val="20"/>
              </w:rPr>
              <w:t>.</w:t>
            </w:r>
          </w:p>
          <w:p w:rsidR="004B4C56" w:rsidRPr="004B4C56" w:rsidRDefault="004B4C56" w:rsidP="004B4C56">
            <w:pPr>
              <w:jc w:val="both"/>
              <w:rPr>
                <w:rFonts w:eastAsia="Calibri"/>
                <w:sz w:val="20"/>
                <w:szCs w:val="20"/>
                <w:lang w:eastAsia="en-US"/>
              </w:rPr>
            </w:pPr>
            <w:r w:rsidRPr="004B4C56">
              <w:rPr>
                <w:rFonts w:eastAsia="Calibri"/>
                <w:sz w:val="20"/>
                <w:szCs w:val="20"/>
                <w:lang w:eastAsia="en-US"/>
              </w:rPr>
              <w:t>Мероприятие 1 – обеспечение деятельности учреждений культуры муниципального ведения</w:t>
            </w:r>
          </w:p>
          <w:p w:rsidR="004B4C56" w:rsidRPr="004B4C56" w:rsidRDefault="004B4C56" w:rsidP="004B4C56">
            <w:pPr>
              <w:jc w:val="both"/>
              <w:rPr>
                <w:rFonts w:eastAsia="Calibri"/>
                <w:sz w:val="20"/>
                <w:szCs w:val="20"/>
                <w:lang w:eastAsia="en-US"/>
              </w:rPr>
            </w:pPr>
            <w:r w:rsidRPr="004B4C56">
              <w:rPr>
                <w:rFonts w:eastAsia="Calibri"/>
                <w:sz w:val="20"/>
                <w:szCs w:val="20"/>
                <w:lang w:eastAsia="en-US"/>
              </w:rPr>
              <w:t>Обеспечение деятельности учреждений муниципального ведения–израсходовано –227900,2тыс</w:t>
            </w:r>
            <w:proofErr w:type="gramStart"/>
            <w:r w:rsidRPr="004B4C56">
              <w:rPr>
                <w:rFonts w:eastAsia="Calibri"/>
                <w:sz w:val="20"/>
                <w:szCs w:val="20"/>
                <w:lang w:eastAsia="en-US"/>
              </w:rPr>
              <w:t>.р</w:t>
            </w:r>
            <w:proofErr w:type="gramEnd"/>
            <w:r w:rsidRPr="004B4C56">
              <w:rPr>
                <w:rFonts w:eastAsia="Calibri"/>
                <w:sz w:val="20"/>
                <w:szCs w:val="20"/>
                <w:lang w:eastAsia="en-US"/>
              </w:rPr>
              <w:t>уб. из бюджета МО «Город Гатчина» (субсидия на муниципальное задание, заработная плата сотрудников музея, оплата коммунальных услуг). Исполнение -100%.</w:t>
            </w:r>
          </w:p>
          <w:p w:rsidR="004B4C56" w:rsidRPr="004B4C56" w:rsidRDefault="004B4C56" w:rsidP="004B4C56">
            <w:pPr>
              <w:jc w:val="both"/>
              <w:rPr>
                <w:rFonts w:eastAsia="Calibri"/>
                <w:sz w:val="20"/>
                <w:szCs w:val="20"/>
                <w:lang w:eastAsia="en-US"/>
              </w:rPr>
            </w:pPr>
            <w:r w:rsidRPr="004B4C56">
              <w:rPr>
                <w:rFonts w:eastAsia="Calibri"/>
                <w:sz w:val="20"/>
                <w:szCs w:val="20"/>
                <w:lang w:eastAsia="en-US"/>
              </w:rPr>
              <w:t>Мероприятие 2 - строительство, реконструкция, капитальный ремонт объектов культуры.</w:t>
            </w:r>
          </w:p>
          <w:p w:rsidR="004B4C56" w:rsidRPr="004B4C56" w:rsidRDefault="004B4C56" w:rsidP="004B4C56">
            <w:pPr>
              <w:jc w:val="both"/>
              <w:rPr>
                <w:rFonts w:eastAsia="Calibri"/>
                <w:sz w:val="20"/>
                <w:szCs w:val="20"/>
                <w:lang w:eastAsia="en-US"/>
              </w:rPr>
            </w:pPr>
            <w:r w:rsidRPr="004B4C56">
              <w:rPr>
                <w:rFonts w:eastAsia="Calibri"/>
                <w:sz w:val="20"/>
                <w:szCs w:val="20"/>
                <w:lang w:eastAsia="en-US"/>
              </w:rPr>
              <w:t xml:space="preserve">Средства запланированы на строительство нового здания МБУ «Центр творчества </w:t>
            </w:r>
            <w:proofErr w:type="gramStart"/>
            <w:r w:rsidRPr="004B4C56">
              <w:rPr>
                <w:rFonts w:eastAsia="Calibri"/>
                <w:sz w:val="20"/>
                <w:szCs w:val="20"/>
                <w:lang w:eastAsia="en-US"/>
              </w:rPr>
              <w:t>юных</w:t>
            </w:r>
            <w:proofErr w:type="gramEnd"/>
            <w:r w:rsidRPr="004B4C56">
              <w:rPr>
                <w:rFonts w:eastAsia="Calibri"/>
                <w:sz w:val="20"/>
                <w:szCs w:val="20"/>
                <w:lang w:eastAsia="en-US"/>
              </w:rPr>
              <w:t>» в размере 7718,2 средства израсходованы на разработку проектно-сметной документации в полном объеме.</w:t>
            </w:r>
          </w:p>
          <w:p w:rsidR="004B4C56" w:rsidRPr="004B4C56" w:rsidRDefault="004B4C56" w:rsidP="004B4C56">
            <w:pPr>
              <w:jc w:val="both"/>
              <w:rPr>
                <w:rFonts w:eastAsia="Calibri"/>
                <w:sz w:val="20"/>
                <w:szCs w:val="20"/>
                <w:lang w:eastAsia="en-US"/>
              </w:rPr>
            </w:pPr>
            <w:r w:rsidRPr="004B4C56">
              <w:rPr>
                <w:rFonts w:eastAsia="Calibri"/>
                <w:sz w:val="20"/>
                <w:szCs w:val="20"/>
                <w:lang w:eastAsia="en-US"/>
              </w:rPr>
              <w:t>Мероприятие 3 -создание условий доступности услуг в сфере культуры для людей с ограниченными возможностями.</w:t>
            </w:r>
          </w:p>
          <w:p w:rsidR="004B4C56" w:rsidRPr="004B4C56" w:rsidRDefault="004B4C56" w:rsidP="004B4C56">
            <w:pPr>
              <w:jc w:val="both"/>
              <w:rPr>
                <w:rFonts w:eastAsia="Calibri"/>
                <w:sz w:val="20"/>
                <w:szCs w:val="20"/>
                <w:lang w:eastAsia="en-US"/>
              </w:rPr>
            </w:pPr>
            <w:r w:rsidRPr="004B4C56">
              <w:rPr>
                <w:rFonts w:eastAsia="Calibri"/>
                <w:sz w:val="20"/>
                <w:szCs w:val="20"/>
                <w:lang w:eastAsia="en-US"/>
              </w:rPr>
              <w:t>100,0 израсходованы на оборудование в кассы МБУ «Центр творчества юных», проведены ремонтные работы для лиц с ОВЗ в структурном подразделении МБУ «Гатчинский городской Дом культуры» - ККЗ «Победа».</w:t>
            </w:r>
          </w:p>
          <w:p w:rsidR="004B4C56" w:rsidRPr="004B4C56" w:rsidRDefault="004B4C56" w:rsidP="004B4C56">
            <w:pPr>
              <w:jc w:val="both"/>
              <w:rPr>
                <w:rFonts w:eastAsia="Calibri"/>
                <w:sz w:val="20"/>
                <w:szCs w:val="20"/>
                <w:lang w:eastAsia="en-US"/>
              </w:rPr>
            </w:pPr>
            <w:r w:rsidRPr="004B4C56">
              <w:rPr>
                <w:rFonts w:eastAsia="Calibri"/>
                <w:sz w:val="20"/>
                <w:szCs w:val="20"/>
                <w:lang w:eastAsia="en-US"/>
              </w:rPr>
              <w:t>Мероприятие 4 - организация бухгалтерского обслуживания учреждений культуры.</w:t>
            </w:r>
          </w:p>
          <w:p w:rsidR="004B4C56" w:rsidRDefault="004B4C56" w:rsidP="004B4C56">
            <w:pPr>
              <w:ind w:left="2" w:hanging="2"/>
              <w:jc w:val="both"/>
              <w:rPr>
                <w:rFonts w:eastAsia="Calibri"/>
                <w:sz w:val="20"/>
                <w:szCs w:val="20"/>
                <w:lang w:eastAsia="en-US"/>
              </w:rPr>
            </w:pPr>
            <w:r w:rsidRPr="004B4C56">
              <w:rPr>
                <w:rFonts w:eastAsia="Calibri"/>
                <w:sz w:val="20"/>
                <w:szCs w:val="20"/>
                <w:lang w:eastAsia="en-US"/>
              </w:rPr>
              <w:t>Затраты на содержание учреждений составили 6803,5 тыс. рублей (заработная плата сотрудникам, налоги, услуги по содержанию имущества и т.д.). Исполнение- 100%.</w:t>
            </w:r>
          </w:p>
          <w:p w:rsidR="00B35FB5" w:rsidRPr="0073005E" w:rsidRDefault="00A91DCA" w:rsidP="004B4C56">
            <w:pPr>
              <w:ind w:left="2" w:hanging="2"/>
              <w:jc w:val="both"/>
              <w:rPr>
                <w:b/>
                <w:bCs/>
                <w:color w:val="00000A"/>
                <w:sz w:val="20"/>
                <w:szCs w:val="20"/>
              </w:rPr>
            </w:pPr>
            <w:r w:rsidRPr="0073005E">
              <w:rPr>
                <w:b/>
                <w:bCs/>
                <w:color w:val="00000A"/>
                <w:sz w:val="20"/>
                <w:szCs w:val="20"/>
              </w:rPr>
              <w:t xml:space="preserve">ВСЕГО исполнение по подпрограмме за </w:t>
            </w:r>
            <w:r w:rsidR="009A260A">
              <w:rPr>
                <w:b/>
                <w:bCs/>
                <w:color w:val="00000A"/>
                <w:sz w:val="20"/>
                <w:szCs w:val="20"/>
              </w:rPr>
              <w:t>202</w:t>
            </w:r>
            <w:r w:rsidR="00DE7995">
              <w:rPr>
                <w:b/>
                <w:bCs/>
                <w:color w:val="00000A"/>
                <w:sz w:val="20"/>
                <w:szCs w:val="20"/>
              </w:rPr>
              <w:t>1</w:t>
            </w:r>
            <w:r w:rsidR="009A260A">
              <w:rPr>
                <w:b/>
                <w:bCs/>
                <w:color w:val="00000A"/>
                <w:sz w:val="20"/>
                <w:szCs w:val="20"/>
              </w:rPr>
              <w:t xml:space="preserve"> год</w:t>
            </w:r>
            <w:r w:rsidRPr="0073005E">
              <w:rPr>
                <w:b/>
                <w:bCs/>
                <w:color w:val="00000A"/>
                <w:sz w:val="20"/>
                <w:szCs w:val="20"/>
              </w:rPr>
              <w:t xml:space="preserve"> – </w:t>
            </w:r>
            <w:r w:rsidR="00712DBB">
              <w:rPr>
                <w:b/>
                <w:bCs/>
                <w:color w:val="00000A"/>
                <w:sz w:val="20"/>
                <w:szCs w:val="20"/>
              </w:rPr>
              <w:t>2</w:t>
            </w:r>
            <w:r w:rsidR="00DE7995">
              <w:rPr>
                <w:b/>
                <w:bCs/>
                <w:color w:val="00000A"/>
                <w:sz w:val="20"/>
                <w:szCs w:val="20"/>
              </w:rPr>
              <w:t>3</w:t>
            </w:r>
            <w:r w:rsidR="00712DBB">
              <w:rPr>
                <w:b/>
                <w:bCs/>
                <w:color w:val="00000A"/>
                <w:sz w:val="20"/>
                <w:szCs w:val="20"/>
              </w:rPr>
              <w:t>5 </w:t>
            </w:r>
            <w:r w:rsidR="00DE7995">
              <w:rPr>
                <w:b/>
                <w:bCs/>
                <w:color w:val="00000A"/>
                <w:sz w:val="20"/>
                <w:szCs w:val="20"/>
              </w:rPr>
              <w:t>273</w:t>
            </w:r>
            <w:r w:rsidR="00712DBB">
              <w:rPr>
                <w:b/>
                <w:bCs/>
                <w:color w:val="00000A"/>
                <w:sz w:val="20"/>
                <w:szCs w:val="20"/>
              </w:rPr>
              <w:t>,2</w:t>
            </w:r>
            <w:r w:rsidRPr="0073005E">
              <w:rPr>
                <w:b/>
                <w:bCs/>
                <w:color w:val="00000A"/>
                <w:sz w:val="20"/>
                <w:szCs w:val="20"/>
              </w:rPr>
              <w:t xml:space="preserve"> тыс. руб., что составляет  </w:t>
            </w:r>
            <w:r w:rsidR="00712DBB">
              <w:rPr>
                <w:b/>
                <w:bCs/>
                <w:color w:val="00000A"/>
                <w:sz w:val="20"/>
                <w:szCs w:val="20"/>
              </w:rPr>
              <w:t>100</w:t>
            </w:r>
            <w:r w:rsidRPr="0073005E">
              <w:rPr>
                <w:b/>
                <w:bCs/>
                <w:color w:val="00000A"/>
                <w:sz w:val="20"/>
                <w:szCs w:val="20"/>
              </w:rPr>
              <w:t>% от запланированного объема финансирования на 202</w:t>
            </w:r>
            <w:r w:rsidR="00DE7995">
              <w:rPr>
                <w:b/>
                <w:bCs/>
                <w:color w:val="00000A"/>
                <w:sz w:val="20"/>
                <w:szCs w:val="20"/>
              </w:rPr>
              <w:t>1</w:t>
            </w:r>
            <w:r w:rsidRPr="0073005E">
              <w:rPr>
                <w:b/>
                <w:bCs/>
                <w:color w:val="00000A"/>
                <w:sz w:val="20"/>
                <w:szCs w:val="20"/>
              </w:rPr>
              <w:t xml:space="preserve"> год.</w:t>
            </w:r>
          </w:p>
        </w:tc>
      </w:tr>
      <w:tr w:rsidR="00EE47F8" w:rsidRPr="00B35FB5" w:rsidTr="00B808D8">
        <w:trPr>
          <w:trHeight w:val="295"/>
        </w:trPr>
        <w:tc>
          <w:tcPr>
            <w:tcW w:w="2836" w:type="dxa"/>
          </w:tcPr>
          <w:p w:rsidR="00EE47F8" w:rsidRPr="00B808D8" w:rsidRDefault="00EE47F8" w:rsidP="00EE47F8">
            <w:pPr>
              <w:jc w:val="center"/>
              <w:rPr>
                <w:b/>
                <w:sz w:val="20"/>
                <w:szCs w:val="20"/>
              </w:rPr>
            </w:pPr>
            <w:r>
              <w:rPr>
                <w:b/>
                <w:sz w:val="20"/>
                <w:szCs w:val="20"/>
              </w:rPr>
              <w:t>Подпрограмма 3</w:t>
            </w:r>
          </w:p>
          <w:p w:rsidR="00EE47F8" w:rsidRDefault="00EE47F8" w:rsidP="00EE47F8">
            <w:pPr>
              <w:jc w:val="center"/>
              <w:rPr>
                <w:sz w:val="20"/>
                <w:szCs w:val="20"/>
              </w:rPr>
            </w:pPr>
            <w:r>
              <w:rPr>
                <w:sz w:val="20"/>
                <w:szCs w:val="20"/>
              </w:rPr>
              <w:t>Общество и власть</w:t>
            </w:r>
            <w:r w:rsidRPr="00B808D8">
              <w:rPr>
                <w:sz w:val="20"/>
                <w:szCs w:val="20"/>
              </w:rPr>
              <w:t xml:space="preserve"> </w:t>
            </w:r>
          </w:p>
          <w:p w:rsidR="00EE47F8" w:rsidRPr="00B808D8" w:rsidRDefault="00EE47F8" w:rsidP="00EE47F8">
            <w:pPr>
              <w:jc w:val="center"/>
              <w:rPr>
                <w:sz w:val="20"/>
                <w:szCs w:val="20"/>
              </w:rPr>
            </w:pPr>
            <w:r w:rsidRPr="00B808D8">
              <w:rPr>
                <w:sz w:val="20"/>
                <w:szCs w:val="20"/>
              </w:rPr>
              <w:t>МО «Город Гатчина»</w:t>
            </w:r>
          </w:p>
          <w:p w:rsidR="00EE47F8" w:rsidRDefault="00EE47F8" w:rsidP="00EE47F8">
            <w:pPr>
              <w:jc w:val="center"/>
              <w:rPr>
                <w:b/>
                <w:sz w:val="20"/>
                <w:szCs w:val="20"/>
              </w:rPr>
            </w:pPr>
          </w:p>
          <w:p w:rsidR="00EE47F8" w:rsidRPr="00B808D8" w:rsidRDefault="00EE47F8" w:rsidP="00EE47F8">
            <w:pPr>
              <w:jc w:val="center"/>
              <w:rPr>
                <w:b/>
                <w:sz w:val="20"/>
                <w:szCs w:val="20"/>
              </w:rPr>
            </w:pPr>
            <w:r>
              <w:rPr>
                <w:b/>
                <w:sz w:val="20"/>
                <w:szCs w:val="20"/>
              </w:rPr>
              <w:t>И</w:t>
            </w:r>
            <w:r w:rsidRPr="00B808D8">
              <w:rPr>
                <w:b/>
                <w:sz w:val="20"/>
                <w:szCs w:val="20"/>
              </w:rPr>
              <w:t>сполнитель:</w:t>
            </w:r>
          </w:p>
          <w:p w:rsidR="00EE47F8" w:rsidRPr="00B808D8" w:rsidRDefault="00EE47F8" w:rsidP="00EE47F8">
            <w:pPr>
              <w:jc w:val="center"/>
              <w:rPr>
                <w:b/>
                <w:sz w:val="20"/>
                <w:szCs w:val="20"/>
              </w:rPr>
            </w:pPr>
            <w:r w:rsidRPr="00EE47F8">
              <w:rPr>
                <w:sz w:val="20"/>
                <w:szCs w:val="20"/>
              </w:rPr>
              <w:t xml:space="preserve">Отдел по местному самоуправлению и взаимодействию с общественными объединениями администрации Гатчинского муниципального района </w:t>
            </w:r>
            <w:r w:rsidR="00B30834">
              <w:rPr>
                <w:sz w:val="20"/>
                <w:szCs w:val="20"/>
              </w:rPr>
              <w:t>к</w:t>
            </w:r>
            <w:r w:rsidRPr="00B808D8">
              <w:rPr>
                <w:sz w:val="20"/>
                <w:szCs w:val="20"/>
              </w:rPr>
              <w:t>омитет</w:t>
            </w:r>
            <w:r>
              <w:rPr>
                <w:sz w:val="20"/>
                <w:szCs w:val="20"/>
              </w:rPr>
              <w:t>а</w:t>
            </w:r>
            <w:r w:rsidRPr="00B808D8">
              <w:rPr>
                <w:sz w:val="20"/>
                <w:szCs w:val="20"/>
              </w:rPr>
              <w:t xml:space="preserve"> по </w:t>
            </w:r>
            <w:r>
              <w:rPr>
                <w:sz w:val="20"/>
                <w:szCs w:val="20"/>
              </w:rPr>
              <w:t>местному самоуправлению и внутренней политике администрации</w:t>
            </w:r>
            <w:r w:rsidRPr="00B808D8">
              <w:rPr>
                <w:sz w:val="20"/>
                <w:szCs w:val="20"/>
              </w:rPr>
              <w:t xml:space="preserve"> Гатчинского муниципального района</w:t>
            </w:r>
          </w:p>
        </w:tc>
        <w:tc>
          <w:tcPr>
            <w:tcW w:w="8505" w:type="dxa"/>
          </w:tcPr>
          <w:p w:rsidR="004B4C56" w:rsidRPr="004B4C56" w:rsidRDefault="004B4C56" w:rsidP="004B4C56">
            <w:pPr>
              <w:numPr>
                <w:ilvl w:val="0"/>
                <w:numId w:val="6"/>
              </w:numPr>
              <w:ind w:left="1" w:firstLine="567"/>
              <w:jc w:val="both"/>
              <w:rPr>
                <w:sz w:val="20"/>
                <w:szCs w:val="20"/>
              </w:rPr>
            </w:pPr>
            <w:r w:rsidRPr="004B4C56">
              <w:rPr>
                <w:rFonts w:eastAsia="Calibri"/>
                <w:b/>
                <w:sz w:val="20"/>
                <w:szCs w:val="20"/>
                <w:lang w:eastAsia="en-US"/>
              </w:rPr>
              <w:t xml:space="preserve">Проведение мероприятий, направленных на укрепление </w:t>
            </w:r>
            <w:r>
              <w:rPr>
                <w:rFonts w:eastAsia="Calibri"/>
                <w:b/>
                <w:sz w:val="20"/>
                <w:szCs w:val="20"/>
                <w:lang w:eastAsia="en-US"/>
              </w:rPr>
              <w:t>межнационального и межконфессио</w:t>
            </w:r>
            <w:r w:rsidRPr="004B4C56">
              <w:rPr>
                <w:rFonts w:eastAsia="Calibri"/>
                <w:b/>
                <w:sz w:val="20"/>
                <w:szCs w:val="20"/>
                <w:lang w:eastAsia="en-US"/>
              </w:rPr>
              <w:t xml:space="preserve">нального согласия, поддержку и развитие языков и культуры народов Российской </w:t>
            </w:r>
            <w:r>
              <w:rPr>
                <w:rFonts w:eastAsia="Calibri"/>
                <w:b/>
                <w:sz w:val="20"/>
                <w:szCs w:val="20"/>
                <w:lang w:eastAsia="en-US"/>
              </w:rPr>
              <w:t>Федерации, проживающих на терри</w:t>
            </w:r>
            <w:r w:rsidRPr="004B4C56">
              <w:rPr>
                <w:rFonts w:eastAsia="Calibri"/>
                <w:b/>
                <w:sz w:val="20"/>
                <w:szCs w:val="20"/>
                <w:lang w:eastAsia="en-US"/>
              </w:rPr>
              <w:t>тории, профилактику межнациональных конфликтов и развитие партнерской модели взаимодействия общественных организаций и движений МО «Город Гатчина»:</w:t>
            </w:r>
            <w:r w:rsidRPr="004B4C56">
              <w:rPr>
                <w:rFonts w:eastAsia="Calibri"/>
                <w:sz w:val="20"/>
                <w:szCs w:val="20"/>
                <w:lang w:eastAsia="en-US"/>
              </w:rPr>
              <w:t xml:space="preserve"> </w:t>
            </w:r>
          </w:p>
          <w:p w:rsidR="004B4C56" w:rsidRPr="004B4C56" w:rsidRDefault="004B4C56" w:rsidP="004B4C56">
            <w:pPr>
              <w:ind w:left="1" w:firstLine="426"/>
              <w:jc w:val="both"/>
              <w:rPr>
                <w:sz w:val="20"/>
                <w:szCs w:val="20"/>
              </w:rPr>
            </w:pPr>
            <w:r w:rsidRPr="004B4C56">
              <w:rPr>
                <w:sz w:val="20"/>
                <w:szCs w:val="20"/>
              </w:rPr>
              <w:t>Заключены МК в соответствии с положениями Федеральным законом от 05.04.2013 № 44-ФЗ «О контрактной системе в сфере закупок товаров, работ и услуг для обеспечения государственных и муниципальных нужд»:</w:t>
            </w:r>
          </w:p>
          <w:p w:rsidR="004B4C56" w:rsidRPr="004B4C56" w:rsidRDefault="004B4C56" w:rsidP="004B4C56">
            <w:pPr>
              <w:numPr>
                <w:ilvl w:val="0"/>
                <w:numId w:val="7"/>
              </w:numPr>
              <w:ind w:left="32" w:firstLine="808"/>
              <w:jc w:val="both"/>
              <w:rPr>
                <w:sz w:val="20"/>
                <w:szCs w:val="20"/>
              </w:rPr>
            </w:pPr>
            <w:r w:rsidRPr="004B4C56">
              <w:rPr>
                <w:sz w:val="20"/>
                <w:szCs w:val="20"/>
              </w:rPr>
              <w:t xml:space="preserve">на оказание услуг по обслуживанию мероприятий с участием актива общественности МО «Город Гатчина» на сумму 590 300,00 рублей. </w:t>
            </w:r>
          </w:p>
          <w:p w:rsidR="004B4C56" w:rsidRPr="004B4C56" w:rsidRDefault="004B4C56" w:rsidP="004B4C56">
            <w:pPr>
              <w:numPr>
                <w:ilvl w:val="0"/>
                <w:numId w:val="7"/>
              </w:numPr>
              <w:ind w:left="0" w:firstLine="840"/>
              <w:jc w:val="both"/>
              <w:rPr>
                <w:sz w:val="20"/>
                <w:szCs w:val="20"/>
              </w:rPr>
            </w:pPr>
            <w:r w:rsidRPr="004B4C56">
              <w:rPr>
                <w:sz w:val="20"/>
                <w:szCs w:val="20"/>
              </w:rPr>
              <w:t>на проведение мероприятия, посвященного 800-летию Александра Невского – 100 000,00 рублей.</w:t>
            </w:r>
          </w:p>
          <w:p w:rsidR="004B4C56" w:rsidRPr="004B4C56" w:rsidRDefault="004B4C56" w:rsidP="004B4C56">
            <w:pPr>
              <w:jc w:val="both"/>
              <w:rPr>
                <w:sz w:val="20"/>
                <w:szCs w:val="20"/>
              </w:rPr>
            </w:pPr>
            <w:r w:rsidRPr="004B4C56">
              <w:rPr>
                <w:sz w:val="20"/>
                <w:szCs w:val="20"/>
              </w:rPr>
              <w:t>В течение четырех кварталов профинансировано:</w:t>
            </w:r>
          </w:p>
          <w:p w:rsidR="004B4C56" w:rsidRPr="004B4C56" w:rsidRDefault="004B4C56" w:rsidP="004B4C56">
            <w:pPr>
              <w:ind w:firstLine="709"/>
              <w:jc w:val="both"/>
              <w:rPr>
                <w:sz w:val="20"/>
                <w:szCs w:val="20"/>
              </w:rPr>
            </w:pPr>
            <w:r w:rsidRPr="004B4C56">
              <w:rPr>
                <w:sz w:val="20"/>
                <w:szCs w:val="20"/>
              </w:rPr>
              <w:t>1.</w:t>
            </w:r>
            <w:r w:rsidRPr="004B4C56">
              <w:rPr>
                <w:sz w:val="20"/>
                <w:szCs w:val="20"/>
              </w:rPr>
              <w:tab/>
              <w:t>Обслуживание мероприятий с участием актива общественности МО «Город Гатчина» - 590 300,00 рублей;</w:t>
            </w:r>
          </w:p>
          <w:p w:rsidR="004B4C56" w:rsidRPr="004B4C56" w:rsidRDefault="004B4C56" w:rsidP="004B4C56">
            <w:pPr>
              <w:ind w:firstLine="709"/>
              <w:jc w:val="both"/>
              <w:rPr>
                <w:sz w:val="20"/>
                <w:szCs w:val="20"/>
              </w:rPr>
            </w:pPr>
            <w:r w:rsidRPr="004B4C56">
              <w:rPr>
                <w:sz w:val="20"/>
                <w:szCs w:val="20"/>
              </w:rPr>
              <w:t>2.</w:t>
            </w:r>
            <w:r w:rsidRPr="004B4C56">
              <w:rPr>
                <w:sz w:val="20"/>
                <w:szCs w:val="20"/>
              </w:rPr>
              <w:tab/>
              <w:t>Проведение мероприятия, посвященного 800-летию со дня рождения Александра Невского – 100 000,00 рублей;</w:t>
            </w:r>
          </w:p>
          <w:p w:rsidR="004B4C56" w:rsidRPr="004B4C56" w:rsidRDefault="004B4C56" w:rsidP="004B4C56">
            <w:pPr>
              <w:ind w:firstLine="738"/>
              <w:jc w:val="both"/>
              <w:rPr>
                <w:sz w:val="20"/>
                <w:szCs w:val="20"/>
              </w:rPr>
            </w:pPr>
            <w:r w:rsidRPr="004B4C56">
              <w:rPr>
                <w:sz w:val="20"/>
                <w:szCs w:val="20"/>
              </w:rPr>
              <w:t xml:space="preserve">3. Проведение мероприятия - </w:t>
            </w:r>
            <w:r w:rsidRPr="004B4C56">
              <w:rPr>
                <w:sz w:val="20"/>
                <w:szCs w:val="20"/>
                <w:lang w:val="en-US"/>
              </w:rPr>
              <w:t>VIII</w:t>
            </w:r>
            <w:r w:rsidRPr="004B4C56">
              <w:rPr>
                <w:sz w:val="20"/>
                <w:szCs w:val="20"/>
              </w:rPr>
              <w:t xml:space="preserve"> Региональные Рождественские образовательные чтения Гатчинской епархии</w:t>
            </w:r>
            <w:r w:rsidRPr="004B4C56">
              <w:rPr>
                <w:b/>
                <w:sz w:val="20"/>
                <w:szCs w:val="20"/>
              </w:rPr>
              <w:t xml:space="preserve"> </w:t>
            </w:r>
            <w:r w:rsidRPr="004B4C56">
              <w:rPr>
                <w:sz w:val="20"/>
                <w:szCs w:val="20"/>
              </w:rPr>
              <w:t xml:space="preserve">в формате пленарного заседания онлайн </w:t>
            </w:r>
            <w:r w:rsidRPr="004B4C56">
              <w:rPr>
                <w:bCs/>
                <w:sz w:val="20"/>
                <w:szCs w:val="20"/>
              </w:rPr>
              <w:t>«К 350-летию со дня рождения Петра I: секулярный мир и религиозность» - 100 000,00 рублей (субсидия на иные цели в МБУ «Центр творчества юных» из бюджета МО «Город Гатчина»).</w:t>
            </w:r>
          </w:p>
          <w:p w:rsidR="004B4C56" w:rsidRPr="004B4C56" w:rsidRDefault="004B4C56" w:rsidP="004B4C56">
            <w:pPr>
              <w:numPr>
                <w:ilvl w:val="0"/>
                <w:numId w:val="6"/>
              </w:numPr>
              <w:ind w:left="3" w:firstLine="565"/>
              <w:jc w:val="both"/>
              <w:rPr>
                <w:b/>
                <w:sz w:val="20"/>
                <w:szCs w:val="20"/>
              </w:rPr>
            </w:pPr>
            <w:r w:rsidRPr="004B4C56">
              <w:rPr>
                <w:rFonts w:eastAsia="Calibri"/>
                <w:b/>
                <w:sz w:val="20"/>
                <w:szCs w:val="20"/>
                <w:lang w:eastAsia="en-US"/>
              </w:rPr>
              <w:t>Проведение мероприятий по развитию информационного пространства в МО «Город Гатчина»</w:t>
            </w:r>
            <w:r w:rsidRPr="004B4C56">
              <w:rPr>
                <w:rFonts w:eastAsia="Calibri"/>
                <w:sz w:val="20"/>
                <w:szCs w:val="20"/>
                <w:lang w:eastAsia="en-US"/>
              </w:rPr>
              <w:t xml:space="preserve">: </w:t>
            </w:r>
          </w:p>
          <w:p w:rsidR="004B4C56" w:rsidRPr="004B4C56" w:rsidRDefault="004B4C56" w:rsidP="004B4C56">
            <w:pPr>
              <w:ind w:firstLine="709"/>
              <w:jc w:val="both"/>
              <w:rPr>
                <w:rFonts w:eastAsia="Calibri"/>
                <w:sz w:val="20"/>
                <w:szCs w:val="20"/>
                <w:lang w:eastAsia="en-US"/>
              </w:rPr>
            </w:pPr>
            <w:r w:rsidRPr="004B4C56">
              <w:rPr>
                <w:rFonts w:eastAsia="Calibri"/>
                <w:sz w:val="20"/>
                <w:szCs w:val="20"/>
                <w:lang w:eastAsia="en-US"/>
              </w:rPr>
              <w:t>Заключен Договор № 2 от 11 марта 2021 года «О предоставлении субсидий из бюджета МО «Город Гатчина» в целях возмещения затрат в связи с производством и оказанием услуг по публикации официальных материалов МО «Город Гатчина» с Автономной некоммерческой организации «Редакция газеты «Гатчинская правда» на сумму 1 200 000,00 рублей. Оплачено полностью.</w:t>
            </w:r>
          </w:p>
          <w:p w:rsidR="004B4C56" w:rsidRPr="004B4C56" w:rsidRDefault="004B4C56" w:rsidP="004B4C56">
            <w:pPr>
              <w:ind w:firstLine="709"/>
              <w:jc w:val="both"/>
              <w:rPr>
                <w:rFonts w:eastAsia="Calibri"/>
                <w:sz w:val="20"/>
                <w:szCs w:val="20"/>
                <w:lang w:eastAsia="en-US"/>
              </w:rPr>
            </w:pPr>
            <w:proofErr w:type="gramStart"/>
            <w:r w:rsidRPr="004B4C56">
              <w:rPr>
                <w:rFonts w:eastAsia="Calibri"/>
                <w:sz w:val="20"/>
                <w:szCs w:val="20"/>
                <w:lang w:eastAsia="en-US"/>
              </w:rPr>
              <w:t xml:space="preserve">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w:t>
            </w:r>
            <w:r w:rsidRPr="004B4C56">
              <w:rPr>
                <w:rFonts w:eastAsia="Calibri"/>
                <w:sz w:val="20"/>
                <w:szCs w:val="20"/>
                <w:lang w:eastAsia="en-US"/>
              </w:rPr>
              <w:lastRenderedPageBreak/>
              <w:t>предпринимателям, а также физическим лицам – производителям товаров, работ, услуг), осуществляющим свою деятельность в сфере средств массовой информации на территории МО «Город Гатчина», утвержденного постановлением администрации Гатчинского муниципального района от 23 мая 2018 года № 2228 (в ред. от 15.04.2019 № 1394) в марте 2021 года проведен конкурсный</w:t>
            </w:r>
            <w:proofErr w:type="gramEnd"/>
            <w:r w:rsidRPr="004B4C56">
              <w:rPr>
                <w:rFonts w:eastAsia="Calibri"/>
                <w:sz w:val="20"/>
                <w:szCs w:val="20"/>
                <w:lang w:eastAsia="en-US"/>
              </w:rPr>
              <w:t xml:space="preserve"> отбор получателей субсидий на реализацию проектов печатных периодических изданий и телеканалов/телепрограмм. </w:t>
            </w:r>
          </w:p>
          <w:p w:rsidR="004B4C56" w:rsidRPr="004B4C56" w:rsidRDefault="004B4C56" w:rsidP="004B4C56">
            <w:pPr>
              <w:ind w:firstLine="709"/>
              <w:jc w:val="both"/>
              <w:rPr>
                <w:rFonts w:eastAsia="Calibri"/>
                <w:sz w:val="20"/>
                <w:szCs w:val="20"/>
                <w:lang w:eastAsia="en-US"/>
              </w:rPr>
            </w:pPr>
            <w:r w:rsidRPr="004B4C56">
              <w:rPr>
                <w:rFonts w:eastAsia="Calibri"/>
                <w:sz w:val="20"/>
                <w:szCs w:val="20"/>
                <w:lang w:eastAsia="en-US"/>
              </w:rPr>
              <w:t>По итогам конкурсного отбора определено 4 победителя. 31 марта 2021 года заключено 4 договора:</w:t>
            </w:r>
          </w:p>
          <w:p w:rsidR="004B4C56" w:rsidRPr="004B4C56" w:rsidRDefault="004B4C56" w:rsidP="004B4C56">
            <w:pPr>
              <w:ind w:firstLine="709"/>
              <w:jc w:val="both"/>
              <w:rPr>
                <w:rFonts w:eastAsia="Calibri"/>
                <w:color w:val="000000"/>
                <w:sz w:val="20"/>
                <w:szCs w:val="20"/>
                <w:lang w:eastAsia="en-US"/>
              </w:rPr>
            </w:pPr>
            <w:r w:rsidRPr="004B4C56">
              <w:rPr>
                <w:rFonts w:eastAsia="Calibri"/>
                <w:sz w:val="20"/>
                <w:szCs w:val="20"/>
                <w:lang w:eastAsia="en-US"/>
              </w:rPr>
              <w:t xml:space="preserve"> - </w:t>
            </w:r>
            <w:r w:rsidRPr="004B4C56">
              <w:rPr>
                <w:rFonts w:eastAsia="Calibri"/>
                <w:color w:val="000000"/>
                <w:sz w:val="20"/>
                <w:szCs w:val="20"/>
                <w:lang w:eastAsia="en-US"/>
              </w:rPr>
              <w:t>АНО «Редакция газеты «</w:t>
            </w:r>
            <w:proofErr w:type="gramStart"/>
            <w:r w:rsidRPr="004B4C56">
              <w:rPr>
                <w:rFonts w:eastAsia="Calibri"/>
                <w:color w:val="000000"/>
                <w:sz w:val="20"/>
                <w:szCs w:val="20"/>
                <w:lang w:eastAsia="en-US"/>
              </w:rPr>
              <w:t>Гатчинская</w:t>
            </w:r>
            <w:proofErr w:type="gramEnd"/>
            <w:r w:rsidRPr="004B4C56">
              <w:rPr>
                <w:rFonts w:eastAsia="Calibri"/>
                <w:color w:val="000000"/>
                <w:sz w:val="20"/>
                <w:szCs w:val="20"/>
                <w:lang w:eastAsia="en-US"/>
              </w:rPr>
              <w:t xml:space="preserve"> правда» - 195 180,00 рублей (на основании предоставленных отчетных документов оплачено полностью);</w:t>
            </w:r>
          </w:p>
          <w:p w:rsidR="004B4C56" w:rsidRPr="004B4C56" w:rsidRDefault="004B4C56" w:rsidP="004B4C56">
            <w:pPr>
              <w:ind w:firstLine="709"/>
              <w:jc w:val="both"/>
              <w:rPr>
                <w:rFonts w:eastAsia="Calibri"/>
                <w:sz w:val="20"/>
                <w:szCs w:val="20"/>
                <w:lang w:eastAsia="en-US"/>
              </w:rPr>
            </w:pPr>
            <w:r w:rsidRPr="004B4C56">
              <w:rPr>
                <w:rFonts w:eastAsia="Calibri"/>
                <w:sz w:val="20"/>
                <w:szCs w:val="20"/>
                <w:lang w:eastAsia="en-US"/>
              </w:rPr>
              <w:t>- ГТИК «Ореол-Инфо» - 350 000,00 рублей (на основании предоставленных отчетных документов оплачено полностью);</w:t>
            </w:r>
          </w:p>
          <w:p w:rsidR="004B4C56" w:rsidRPr="004B4C56" w:rsidRDefault="004B4C56" w:rsidP="004B4C56">
            <w:pPr>
              <w:ind w:firstLine="709"/>
              <w:jc w:val="both"/>
              <w:rPr>
                <w:rFonts w:eastAsia="Calibri"/>
                <w:sz w:val="20"/>
                <w:szCs w:val="20"/>
                <w:lang w:eastAsia="en-US"/>
              </w:rPr>
            </w:pPr>
            <w:r w:rsidRPr="004B4C56">
              <w:rPr>
                <w:rFonts w:eastAsia="Calibri"/>
                <w:sz w:val="20"/>
                <w:szCs w:val="20"/>
                <w:lang w:eastAsia="en-US"/>
              </w:rPr>
              <w:t>- РА «Ореол-Инфо» - 151 960,00 рублей (на основании предоставленных отчетных документов оплачено полностью);</w:t>
            </w:r>
          </w:p>
          <w:p w:rsidR="004B4C56" w:rsidRPr="004B4C56" w:rsidRDefault="004B4C56" w:rsidP="004B4C56">
            <w:pPr>
              <w:ind w:firstLine="709"/>
              <w:jc w:val="both"/>
              <w:rPr>
                <w:rFonts w:eastAsia="Calibri"/>
                <w:sz w:val="20"/>
                <w:szCs w:val="20"/>
                <w:lang w:eastAsia="en-US"/>
              </w:rPr>
            </w:pPr>
            <w:r w:rsidRPr="004B4C56">
              <w:rPr>
                <w:rFonts w:eastAsia="Calibri"/>
                <w:sz w:val="20"/>
                <w:szCs w:val="20"/>
                <w:lang w:eastAsia="en-US"/>
              </w:rPr>
              <w:t>- Красноперова Надежда Дмитриевна - 42 860,00 рублей (на основании предоставленных отчетных документов не выплачено 6 397,00 рублей из-за несоответствий).</w:t>
            </w:r>
          </w:p>
          <w:p w:rsidR="004B4C56" w:rsidRPr="004B4C56" w:rsidRDefault="004B4C56" w:rsidP="004B4C56">
            <w:pPr>
              <w:ind w:firstLine="709"/>
              <w:jc w:val="both"/>
              <w:rPr>
                <w:rFonts w:eastAsia="Calibri"/>
                <w:color w:val="000000"/>
                <w:sz w:val="20"/>
                <w:szCs w:val="20"/>
                <w:lang w:eastAsia="en-US"/>
              </w:rPr>
            </w:pPr>
            <w:r w:rsidRPr="004B4C56">
              <w:rPr>
                <w:rFonts w:eastAsia="Calibri"/>
                <w:color w:val="000000"/>
                <w:sz w:val="20"/>
                <w:szCs w:val="20"/>
                <w:lang w:eastAsia="en-US"/>
              </w:rPr>
              <w:t xml:space="preserve">Заключен договор № 11 от 26 февраля 2021 года на Оказание услуг по мониторингу </w:t>
            </w:r>
            <w:proofErr w:type="spellStart"/>
            <w:r w:rsidRPr="004B4C56">
              <w:rPr>
                <w:rFonts w:eastAsia="Calibri"/>
                <w:color w:val="000000"/>
                <w:sz w:val="20"/>
                <w:szCs w:val="20"/>
                <w:lang w:eastAsia="en-US"/>
              </w:rPr>
              <w:t>медиаполя</w:t>
            </w:r>
            <w:proofErr w:type="spellEnd"/>
            <w:r w:rsidRPr="004B4C56">
              <w:rPr>
                <w:rFonts w:eastAsia="Calibri"/>
                <w:color w:val="000000"/>
                <w:sz w:val="20"/>
                <w:szCs w:val="20"/>
                <w:lang w:eastAsia="en-US"/>
              </w:rPr>
              <w:t xml:space="preserve"> (СМИ и социальные сети) по направлениям деятельности ОМСУ МО «Город Гатчина», а также подведомственных учреждений в сфере ЖКХ, благоустройства, социальной сферы с ООО «ПРИО» на сумму 200 000,00 рублей. Оплата произведена полностью. </w:t>
            </w:r>
          </w:p>
          <w:p w:rsidR="004B4C56" w:rsidRPr="004B4C56" w:rsidRDefault="004B4C56" w:rsidP="004B4C56">
            <w:pPr>
              <w:ind w:firstLine="601"/>
              <w:jc w:val="both"/>
              <w:rPr>
                <w:rFonts w:eastAsia="Calibri"/>
                <w:sz w:val="20"/>
                <w:szCs w:val="20"/>
                <w:lang w:eastAsia="en-US"/>
              </w:rPr>
            </w:pPr>
            <w:r w:rsidRPr="004B4C56">
              <w:rPr>
                <w:rFonts w:eastAsia="Calibri"/>
                <w:sz w:val="20"/>
                <w:szCs w:val="20"/>
                <w:lang w:eastAsia="en-US"/>
              </w:rPr>
              <w:t>Заключен муниципальный контракт «Оказание услуг по информированию жителей города Гатчины через городскую стационарную радиотрансляционную сеть в 2021 году» № 248/20 от 13 января 2021 г. с ООО «Рекламное агентство «Ореол-Инфо» на сумму 660 000,00 рублей. В рамках муниципального контракта за 12 месяцев предоставлены документы и оплачены счета на всю сумму.</w:t>
            </w:r>
          </w:p>
          <w:p w:rsidR="004B4C56" w:rsidRPr="004B4C56" w:rsidRDefault="004B4C56" w:rsidP="004B4C56">
            <w:pPr>
              <w:ind w:firstLine="709"/>
              <w:jc w:val="both"/>
              <w:rPr>
                <w:rFonts w:eastAsia="Calibri"/>
                <w:color w:val="000000"/>
                <w:sz w:val="20"/>
                <w:szCs w:val="20"/>
                <w:lang w:eastAsia="en-US"/>
              </w:rPr>
            </w:pPr>
            <w:r w:rsidRPr="004B4C56">
              <w:rPr>
                <w:rFonts w:eastAsia="Calibri"/>
                <w:color w:val="000000"/>
                <w:sz w:val="20"/>
                <w:szCs w:val="20"/>
                <w:lang w:eastAsia="en-US"/>
              </w:rPr>
              <w:t>На мероприятие по информированию граждан о муниципальных программах города Гатчины посредством сетевого издания предусмотрено 100 000,00 рублей. Мероприятие реализовано.</w:t>
            </w:r>
          </w:p>
          <w:p w:rsidR="004B4C56" w:rsidRDefault="004B4C56" w:rsidP="004B4C56">
            <w:pPr>
              <w:ind w:left="2" w:hanging="2"/>
              <w:jc w:val="both"/>
              <w:rPr>
                <w:b/>
                <w:bCs/>
                <w:color w:val="00000A"/>
                <w:sz w:val="20"/>
                <w:szCs w:val="20"/>
              </w:rPr>
            </w:pPr>
            <w:r w:rsidRPr="004B4C56">
              <w:rPr>
                <w:rFonts w:eastAsia="Calibri"/>
                <w:sz w:val="20"/>
                <w:szCs w:val="20"/>
                <w:lang w:eastAsia="en-US"/>
              </w:rPr>
              <w:t xml:space="preserve">          Таким образом, фактическое исполнение финансирования по подпрограмме составляет </w:t>
            </w:r>
            <w:r w:rsidRPr="004B4C56">
              <w:rPr>
                <w:rFonts w:eastAsia="Calibri"/>
                <w:color w:val="000000"/>
                <w:sz w:val="20"/>
                <w:szCs w:val="20"/>
                <w:lang w:eastAsia="en-US"/>
              </w:rPr>
              <w:t>99,7%.</w:t>
            </w:r>
          </w:p>
          <w:p w:rsidR="00EE47F8" w:rsidRPr="0073005E" w:rsidRDefault="00DE7995" w:rsidP="00DE7995">
            <w:pPr>
              <w:ind w:left="2" w:hanging="2"/>
              <w:jc w:val="both"/>
              <w:rPr>
                <w:b/>
                <w:sz w:val="20"/>
                <w:szCs w:val="20"/>
              </w:rPr>
            </w:pPr>
            <w:r w:rsidRPr="0073005E">
              <w:rPr>
                <w:b/>
                <w:bCs/>
                <w:color w:val="00000A"/>
                <w:sz w:val="20"/>
                <w:szCs w:val="20"/>
              </w:rPr>
              <w:t xml:space="preserve">ВСЕГО исполнение по подпрограмме за </w:t>
            </w:r>
            <w:r>
              <w:rPr>
                <w:b/>
                <w:bCs/>
                <w:color w:val="00000A"/>
                <w:sz w:val="20"/>
                <w:szCs w:val="20"/>
              </w:rPr>
              <w:t>2021 год</w:t>
            </w:r>
            <w:r w:rsidRPr="0073005E">
              <w:rPr>
                <w:b/>
                <w:bCs/>
                <w:color w:val="00000A"/>
                <w:sz w:val="20"/>
                <w:szCs w:val="20"/>
              </w:rPr>
              <w:t xml:space="preserve"> – </w:t>
            </w:r>
            <w:r>
              <w:rPr>
                <w:b/>
                <w:bCs/>
                <w:color w:val="00000A"/>
                <w:sz w:val="20"/>
                <w:szCs w:val="20"/>
              </w:rPr>
              <w:t>3 689,90</w:t>
            </w:r>
            <w:r w:rsidRPr="0073005E">
              <w:rPr>
                <w:b/>
                <w:bCs/>
                <w:color w:val="00000A"/>
                <w:sz w:val="20"/>
                <w:szCs w:val="20"/>
              </w:rPr>
              <w:t xml:space="preserve"> тыс. руб., что составляет  </w:t>
            </w:r>
            <w:r>
              <w:rPr>
                <w:b/>
                <w:bCs/>
                <w:color w:val="00000A"/>
                <w:sz w:val="20"/>
                <w:szCs w:val="20"/>
              </w:rPr>
              <w:t>99,7</w:t>
            </w:r>
            <w:r w:rsidRPr="0073005E">
              <w:rPr>
                <w:b/>
                <w:bCs/>
                <w:color w:val="00000A"/>
                <w:sz w:val="20"/>
                <w:szCs w:val="20"/>
              </w:rPr>
              <w:t>% от запланированного объема финансирования на 202</w:t>
            </w:r>
            <w:r>
              <w:rPr>
                <w:b/>
                <w:bCs/>
                <w:color w:val="00000A"/>
                <w:sz w:val="20"/>
                <w:szCs w:val="20"/>
              </w:rPr>
              <w:t>1</w:t>
            </w:r>
            <w:r w:rsidRPr="0073005E">
              <w:rPr>
                <w:b/>
                <w:bCs/>
                <w:color w:val="00000A"/>
                <w:sz w:val="20"/>
                <w:szCs w:val="20"/>
              </w:rPr>
              <w:t xml:space="preserve"> год.</w:t>
            </w:r>
          </w:p>
        </w:tc>
      </w:tr>
      <w:tr w:rsidR="00B808D8" w:rsidRPr="00B35FB5" w:rsidTr="006B76B8">
        <w:trPr>
          <w:trHeight w:val="274"/>
        </w:trPr>
        <w:tc>
          <w:tcPr>
            <w:tcW w:w="2836" w:type="dxa"/>
            <w:shd w:val="clear" w:color="auto" w:fill="DAEEF3" w:themeFill="accent5" w:themeFillTint="33"/>
            <w:vAlign w:val="center"/>
          </w:tcPr>
          <w:p w:rsidR="00B808D8" w:rsidRPr="00A91DCA" w:rsidRDefault="00B808D8" w:rsidP="00B808D8">
            <w:pPr>
              <w:jc w:val="center"/>
              <w:rPr>
                <w:b/>
              </w:rPr>
            </w:pPr>
            <w:r w:rsidRPr="00A91DCA">
              <w:rPr>
                <w:b/>
              </w:rPr>
              <w:lastRenderedPageBreak/>
              <w:t>Вывод</w:t>
            </w:r>
          </w:p>
        </w:tc>
        <w:tc>
          <w:tcPr>
            <w:tcW w:w="8505" w:type="dxa"/>
            <w:shd w:val="clear" w:color="auto" w:fill="DAEEF3" w:themeFill="accent5" w:themeFillTint="33"/>
          </w:tcPr>
          <w:p w:rsidR="00B808D8" w:rsidRPr="00912402" w:rsidRDefault="00B808D8" w:rsidP="000C3B2E">
            <w:pPr>
              <w:jc w:val="center"/>
              <w:rPr>
                <w:b/>
              </w:rPr>
            </w:pPr>
            <w:r w:rsidRPr="00912402">
              <w:t xml:space="preserve">Всего </w:t>
            </w:r>
            <w:r w:rsidR="00665400" w:rsidRPr="00665400">
              <w:t xml:space="preserve">за 2021 год </w:t>
            </w:r>
            <w:r w:rsidRPr="00912402">
              <w:t>по программе профинансировано</w:t>
            </w:r>
            <w:r w:rsidRPr="00912402">
              <w:rPr>
                <w:b/>
              </w:rPr>
              <w:t xml:space="preserve"> – </w:t>
            </w:r>
            <w:r w:rsidR="000C3B2E">
              <w:rPr>
                <w:b/>
              </w:rPr>
              <w:t>259 405,70</w:t>
            </w:r>
            <w:r w:rsidR="00712DBB">
              <w:rPr>
                <w:b/>
              </w:rPr>
              <w:t xml:space="preserve"> </w:t>
            </w:r>
            <w:r w:rsidRPr="00912402">
              <w:rPr>
                <w:b/>
              </w:rPr>
              <w:t xml:space="preserve">тыс. руб., </w:t>
            </w:r>
            <w:r w:rsidRPr="00912402">
              <w:t xml:space="preserve">что составляет </w:t>
            </w:r>
            <w:r w:rsidR="00665400">
              <w:rPr>
                <w:b/>
              </w:rPr>
              <w:t>99,9</w:t>
            </w:r>
            <w:r w:rsidRPr="00912402">
              <w:rPr>
                <w:b/>
              </w:rPr>
              <w:t xml:space="preserve">% </w:t>
            </w:r>
            <w:r w:rsidRPr="00912402">
              <w:t>от запланированного объема средств.</w:t>
            </w:r>
          </w:p>
        </w:tc>
      </w:tr>
      <w:tr w:rsidR="00B808D8" w:rsidRPr="00B35FB5" w:rsidTr="00095042">
        <w:trPr>
          <w:trHeight w:val="274"/>
        </w:trPr>
        <w:tc>
          <w:tcPr>
            <w:tcW w:w="11341" w:type="dxa"/>
            <w:gridSpan w:val="2"/>
            <w:shd w:val="clear" w:color="auto" w:fill="C6D9F1" w:themeFill="text2" w:themeFillTint="33"/>
            <w:vAlign w:val="center"/>
          </w:tcPr>
          <w:p w:rsidR="00B808D8" w:rsidRPr="00095042" w:rsidRDefault="006B1106" w:rsidP="0072630D">
            <w:pPr>
              <w:jc w:val="center"/>
              <w:rPr>
                <w:b/>
                <w:bCs/>
              </w:rPr>
            </w:pPr>
            <w:r w:rsidRPr="00095042">
              <w:rPr>
                <w:b/>
                <w:bCs/>
              </w:rPr>
              <w:t>«Формирование комфортной городской среды на территории МО «Город Гатчина»</w:t>
            </w:r>
          </w:p>
          <w:p w:rsidR="00FB245C" w:rsidRPr="00095042" w:rsidRDefault="006B1106" w:rsidP="002605D9">
            <w:pPr>
              <w:jc w:val="center"/>
            </w:pPr>
            <w:r w:rsidRPr="00095042">
              <w:t xml:space="preserve">Ответственный исполнитель: </w:t>
            </w:r>
          </w:p>
          <w:p w:rsidR="006B1106" w:rsidRPr="0073005E" w:rsidRDefault="000C3B2E" w:rsidP="002605D9">
            <w:pPr>
              <w:jc w:val="center"/>
              <w:rPr>
                <w:b/>
                <w:sz w:val="20"/>
                <w:szCs w:val="20"/>
              </w:rPr>
            </w:pPr>
            <w:r w:rsidRPr="00095042">
              <w:rPr>
                <w:b/>
              </w:rPr>
              <w:t>Комитет</w:t>
            </w:r>
            <w:r w:rsidR="006B1106" w:rsidRPr="00095042">
              <w:rPr>
                <w:b/>
              </w:rPr>
              <w:t xml:space="preserve"> </w:t>
            </w:r>
            <w:r w:rsidR="002605D9" w:rsidRPr="00095042">
              <w:rPr>
                <w:b/>
              </w:rPr>
              <w:t>жилищно-коммунального</w:t>
            </w:r>
            <w:r w:rsidR="006B1106" w:rsidRPr="00095042">
              <w:rPr>
                <w:b/>
              </w:rPr>
              <w:t xml:space="preserve"> хозяйства администрации Гатчинского муниципального района</w:t>
            </w:r>
          </w:p>
        </w:tc>
      </w:tr>
      <w:tr w:rsidR="00B808D8" w:rsidRPr="00B35FB5" w:rsidTr="00B808D8">
        <w:trPr>
          <w:trHeight w:val="274"/>
        </w:trPr>
        <w:tc>
          <w:tcPr>
            <w:tcW w:w="2836" w:type="dxa"/>
            <w:vAlign w:val="center"/>
          </w:tcPr>
          <w:p w:rsidR="006B1106" w:rsidRPr="006B1106" w:rsidRDefault="006B1106" w:rsidP="006B1106">
            <w:pPr>
              <w:spacing w:line="276" w:lineRule="auto"/>
              <w:jc w:val="center"/>
              <w:rPr>
                <w:b/>
                <w:sz w:val="20"/>
                <w:szCs w:val="20"/>
              </w:rPr>
            </w:pPr>
            <w:r w:rsidRPr="006B1106">
              <w:rPr>
                <w:b/>
                <w:sz w:val="20"/>
                <w:szCs w:val="20"/>
              </w:rPr>
              <w:t>Подпрограмма 1</w:t>
            </w:r>
          </w:p>
          <w:p w:rsidR="006B1106" w:rsidRPr="006B1106" w:rsidRDefault="006B1106" w:rsidP="00426DD0">
            <w:pPr>
              <w:jc w:val="center"/>
              <w:rPr>
                <w:sz w:val="20"/>
                <w:szCs w:val="20"/>
              </w:rPr>
            </w:pPr>
            <w:r w:rsidRPr="006B1106">
              <w:rPr>
                <w:sz w:val="20"/>
                <w:szCs w:val="20"/>
              </w:rPr>
              <w:t xml:space="preserve">«Благоустройство дворовых территорий МО «Город Гатчина»» </w:t>
            </w:r>
          </w:p>
          <w:p w:rsidR="002605D9" w:rsidRDefault="002605D9" w:rsidP="00426DD0">
            <w:pPr>
              <w:jc w:val="center"/>
              <w:rPr>
                <w:b/>
                <w:sz w:val="20"/>
                <w:szCs w:val="20"/>
              </w:rPr>
            </w:pPr>
          </w:p>
          <w:p w:rsidR="006B1106" w:rsidRPr="00010F88" w:rsidRDefault="006B1106" w:rsidP="00426DD0">
            <w:pPr>
              <w:jc w:val="center"/>
              <w:rPr>
                <w:b/>
                <w:sz w:val="20"/>
                <w:szCs w:val="20"/>
              </w:rPr>
            </w:pPr>
            <w:r w:rsidRPr="00010F88">
              <w:rPr>
                <w:b/>
                <w:sz w:val="20"/>
                <w:szCs w:val="20"/>
              </w:rPr>
              <w:t xml:space="preserve">Исполнитель: </w:t>
            </w:r>
          </w:p>
          <w:p w:rsidR="00B808D8" w:rsidRPr="00B35FB5" w:rsidRDefault="002605D9" w:rsidP="00426DD0">
            <w:pPr>
              <w:jc w:val="center"/>
              <w:rPr>
                <w:sz w:val="20"/>
                <w:szCs w:val="20"/>
              </w:rPr>
            </w:pPr>
            <w:r w:rsidRPr="002605D9">
              <w:rPr>
                <w:sz w:val="20"/>
                <w:szCs w:val="20"/>
              </w:rPr>
              <w:t>Отдел городского хозяйства Комитета жилищно-коммунального хозяйства администрации Гатчинского муниципального района</w:t>
            </w:r>
          </w:p>
        </w:tc>
        <w:tc>
          <w:tcPr>
            <w:tcW w:w="8505" w:type="dxa"/>
          </w:tcPr>
          <w:p w:rsidR="00DE556D" w:rsidRPr="00B30834" w:rsidRDefault="00DE556D" w:rsidP="00B35918">
            <w:pPr>
              <w:jc w:val="both"/>
              <w:rPr>
                <w:b/>
                <w:sz w:val="20"/>
                <w:szCs w:val="20"/>
              </w:rPr>
            </w:pPr>
            <w:r w:rsidRPr="00B30834">
              <w:rPr>
                <w:b/>
                <w:sz w:val="20"/>
                <w:szCs w:val="20"/>
              </w:rPr>
              <w:t>Мероприятие - 1: «Благоустройство дворовых территорий».</w:t>
            </w:r>
          </w:p>
          <w:p w:rsidR="00B30834" w:rsidRDefault="00B30834" w:rsidP="00636766">
            <w:pPr>
              <w:jc w:val="both"/>
              <w:rPr>
                <w:sz w:val="20"/>
                <w:szCs w:val="20"/>
              </w:rPr>
            </w:pPr>
          </w:p>
          <w:p w:rsidR="00636766" w:rsidRPr="00B30834" w:rsidRDefault="00B30834" w:rsidP="00636766">
            <w:pPr>
              <w:jc w:val="both"/>
              <w:rPr>
                <w:sz w:val="20"/>
                <w:szCs w:val="20"/>
              </w:rPr>
            </w:pPr>
            <w:r w:rsidRPr="00B30834">
              <w:rPr>
                <w:sz w:val="20"/>
                <w:szCs w:val="20"/>
              </w:rPr>
              <w:t xml:space="preserve">Мероприятия </w:t>
            </w:r>
            <w:r>
              <w:rPr>
                <w:sz w:val="20"/>
                <w:szCs w:val="20"/>
              </w:rPr>
              <w:t xml:space="preserve">по благоустройству дворовых территорий на территории города Гатчины </w:t>
            </w:r>
            <w:r w:rsidRPr="00B30834">
              <w:rPr>
                <w:sz w:val="20"/>
                <w:szCs w:val="20"/>
              </w:rPr>
              <w:t xml:space="preserve">к исполнению в 2021 году не запланированы. Финансирование не осуществлялось. </w:t>
            </w:r>
          </w:p>
          <w:p w:rsidR="00B30834" w:rsidRPr="00B30834" w:rsidRDefault="00B30834" w:rsidP="00B30834">
            <w:pPr>
              <w:jc w:val="both"/>
              <w:rPr>
                <w:b/>
                <w:sz w:val="20"/>
                <w:szCs w:val="20"/>
              </w:rPr>
            </w:pPr>
          </w:p>
          <w:p w:rsidR="0072630D" w:rsidRPr="0073005E" w:rsidRDefault="002A1557" w:rsidP="00B30834">
            <w:pPr>
              <w:jc w:val="both"/>
              <w:rPr>
                <w:b/>
                <w:sz w:val="20"/>
                <w:szCs w:val="20"/>
              </w:rPr>
            </w:pPr>
            <w:r w:rsidRPr="00B30834">
              <w:rPr>
                <w:b/>
                <w:sz w:val="20"/>
                <w:szCs w:val="20"/>
              </w:rPr>
              <w:t xml:space="preserve">ВСЕГО исполнение по подпрограмме за </w:t>
            </w:r>
            <w:r w:rsidR="00636766" w:rsidRPr="00B30834">
              <w:rPr>
                <w:b/>
                <w:sz w:val="20"/>
                <w:szCs w:val="20"/>
              </w:rPr>
              <w:t>202</w:t>
            </w:r>
            <w:r w:rsidR="00B30834" w:rsidRPr="00B30834">
              <w:rPr>
                <w:b/>
                <w:sz w:val="20"/>
                <w:szCs w:val="20"/>
              </w:rPr>
              <w:t>1</w:t>
            </w:r>
            <w:r w:rsidR="00636766" w:rsidRPr="00B30834">
              <w:rPr>
                <w:b/>
                <w:sz w:val="20"/>
                <w:szCs w:val="20"/>
              </w:rPr>
              <w:t xml:space="preserve"> год</w:t>
            </w:r>
            <w:r w:rsidRPr="00B30834">
              <w:rPr>
                <w:b/>
                <w:sz w:val="20"/>
                <w:szCs w:val="20"/>
              </w:rPr>
              <w:t xml:space="preserve"> – </w:t>
            </w:r>
            <w:r w:rsidR="00B30834" w:rsidRPr="00B30834">
              <w:rPr>
                <w:b/>
                <w:sz w:val="20"/>
                <w:szCs w:val="20"/>
              </w:rPr>
              <w:t>0 руб.</w:t>
            </w:r>
          </w:p>
        </w:tc>
      </w:tr>
      <w:tr w:rsidR="00B808D8" w:rsidRPr="00B35FB5" w:rsidTr="00B808D8">
        <w:trPr>
          <w:trHeight w:val="274"/>
        </w:trPr>
        <w:tc>
          <w:tcPr>
            <w:tcW w:w="2836" w:type="dxa"/>
            <w:vAlign w:val="center"/>
          </w:tcPr>
          <w:p w:rsidR="006B1106" w:rsidRPr="005216C9" w:rsidRDefault="006B1106" w:rsidP="006B1106">
            <w:pPr>
              <w:jc w:val="center"/>
              <w:rPr>
                <w:b/>
                <w:sz w:val="20"/>
                <w:szCs w:val="20"/>
              </w:rPr>
            </w:pPr>
            <w:r w:rsidRPr="005216C9">
              <w:rPr>
                <w:b/>
                <w:sz w:val="20"/>
                <w:szCs w:val="20"/>
              </w:rPr>
              <w:t>Подпрограмма 2</w:t>
            </w:r>
          </w:p>
          <w:p w:rsidR="006B1106" w:rsidRPr="006B1106" w:rsidRDefault="006B1106" w:rsidP="006B1106">
            <w:pPr>
              <w:jc w:val="center"/>
              <w:rPr>
                <w:sz w:val="20"/>
                <w:szCs w:val="20"/>
              </w:rPr>
            </w:pPr>
            <w:r w:rsidRPr="006B1106">
              <w:rPr>
                <w:sz w:val="20"/>
                <w:szCs w:val="20"/>
              </w:rPr>
              <w:t>«Благоустройство общественных пространств МО «Город Гатчина»»</w:t>
            </w:r>
          </w:p>
          <w:p w:rsidR="006B1106" w:rsidRPr="00010F88" w:rsidRDefault="006B1106" w:rsidP="006B1106">
            <w:pPr>
              <w:jc w:val="center"/>
              <w:rPr>
                <w:b/>
                <w:sz w:val="20"/>
                <w:szCs w:val="20"/>
              </w:rPr>
            </w:pPr>
            <w:r w:rsidRPr="00010F88">
              <w:rPr>
                <w:b/>
                <w:sz w:val="20"/>
                <w:szCs w:val="20"/>
              </w:rPr>
              <w:t xml:space="preserve">Исполнитель: </w:t>
            </w:r>
          </w:p>
          <w:p w:rsidR="00B808D8" w:rsidRPr="00B35FB5" w:rsidRDefault="006B1106" w:rsidP="002605D9">
            <w:pPr>
              <w:jc w:val="center"/>
              <w:rPr>
                <w:sz w:val="20"/>
                <w:szCs w:val="20"/>
              </w:rPr>
            </w:pPr>
            <w:r w:rsidRPr="006B1106">
              <w:rPr>
                <w:sz w:val="20"/>
                <w:szCs w:val="20"/>
              </w:rPr>
              <w:t>Комитет строительств</w:t>
            </w:r>
            <w:r w:rsidR="002605D9">
              <w:rPr>
                <w:sz w:val="20"/>
                <w:szCs w:val="20"/>
              </w:rPr>
              <w:t>а</w:t>
            </w:r>
            <w:r w:rsidRPr="006B1106">
              <w:rPr>
                <w:sz w:val="20"/>
                <w:szCs w:val="20"/>
              </w:rPr>
              <w:t xml:space="preserve"> </w:t>
            </w:r>
            <w:r w:rsidR="002605D9">
              <w:rPr>
                <w:sz w:val="20"/>
                <w:szCs w:val="20"/>
              </w:rPr>
              <w:t xml:space="preserve">и градостроительного развития территорий </w:t>
            </w:r>
            <w:r w:rsidRPr="006B1106">
              <w:rPr>
                <w:sz w:val="20"/>
                <w:szCs w:val="20"/>
              </w:rPr>
              <w:t>администрации Гатчинского муниципального района</w:t>
            </w:r>
          </w:p>
        </w:tc>
        <w:tc>
          <w:tcPr>
            <w:tcW w:w="8505" w:type="dxa"/>
          </w:tcPr>
          <w:p w:rsidR="00B30834" w:rsidRPr="00B30834" w:rsidRDefault="00B30834" w:rsidP="00B30834">
            <w:pPr>
              <w:jc w:val="both"/>
              <w:rPr>
                <w:sz w:val="20"/>
                <w:szCs w:val="20"/>
              </w:rPr>
            </w:pPr>
            <w:r>
              <w:rPr>
                <w:b/>
                <w:sz w:val="20"/>
                <w:szCs w:val="20"/>
              </w:rPr>
              <w:t>Мероприятие 1:</w:t>
            </w:r>
            <w:r w:rsidR="00331F2A" w:rsidRPr="00331F2A">
              <w:rPr>
                <w:sz w:val="20"/>
                <w:szCs w:val="20"/>
              </w:rPr>
              <w:t xml:space="preserve"> </w:t>
            </w:r>
            <w:r w:rsidRPr="00B30834">
              <w:rPr>
                <w:sz w:val="20"/>
                <w:szCs w:val="20"/>
              </w:rPr>
              <w:t>Благоустройство территории ул. Соборная от пр. 25-го Октября до Гатчинского кафедрального собора святого апостола Павла. 4 этап, г. Гатчина, "ул. Соборная" (от</w:t>
            </w:r>
            <w:proofErr w:type="gramStart"/>
            <w:r w:rsidRPr="00B30834">
              <w:rPr>
                <w:sz w:val="20"/>
                <w:szCs w:val="20"/>
              </w:rPr>
              <w:t>.</w:t>
            </w:r>
            <w:proofErr w:type="gramEnd"/>
            <w:r w:rsidRPr="00B30834">
              <w:rPr>
                <w:sz w:val="20"/>
                <w:szCs w:val="20"/>
              </w:rPr>
              <w:t xml:space="preserve"> </w:t>
            </w:r>
            <w:proofErr w:type="gramStart"/>
            <w:r w:rsidRPr="00B30834">
              <w:rPr>
                <w:sz w:val="20"/>
                <w:szCs w:val="20"/>
              </w:rPr>
              <w:t>у</w:t>
            </w:r>
            <w:proofErr w:type="gramEnd"/>
            <w:r w:rsidRPr="00B30834">
              <w:rPr>
                <w:sz w:val="20"/>
                <w:szCs w:val="20"/>
              </w:rPr>
              <w:t xml:space="preserve">л. Горького до ул. Красной)* - Муниципальный контракт №12/21 от 17.02.2021 на сумму 54 007,60 тыс. руб., муниципальный контракт №66/21/СК от 21.07.2021 на сумму 450,50 тыс. руб., договор №2/21 от 21.07.2021 на сумму 149,00 тыс. руб., муниципальный контракт №ОЗ-21/47 от 30.08.2021 на сумму 299,80 тыс. руб., наружное освещение ул. </w:t>
            </w:r>
            <w:proofErr w:type="gramStart"/>
            <w:r w:rsidRPr="00B30834">
              <w:rPr>
                <w:sz w:val="20"/>
                <w:szCs w:val="20"/>
              </w:rPr>
              <w:t>Соборная</w:t>
            </w:r>
            <w:proofErr w:type="gramEnd"/>
            <w:r w:rsidRPr="00B30834">
              <w:rPr>
                <w:sz w:val="20"/>
                <w:szCs w:val="20"/>
              </w:rPr>
              <w:t xml:space="preserve"> на сумму 424,90 тыс. руб.</w:t>
            </w:r>
          </w:p>
          <w:p w:rsidR="00B30834" w:rsidRPr="00B30834" w:rsidRDefault="00B30834" w:rsidP="00B30834">
            <w:pPr>
              <w:jc w:val="both"/>
              <w:rPr>
                <w:sz w:val="20"/>
                <w:szCs w:val="20"/>
              </w:rPr>
            </w:pPr>
            <w:r w:rsidRPr="00B30834">
              <w:rPr>
                <w:sz w:val="20"/>
                <w:szCs w:val="20"/>
              </w:rPr>
              <w:t>Выполнено 100 %, профинансировано 55 331,80 тыс. руб., что соответствует плану на 2021 год.</w:t>
            </w:r>
          </w:p>
          <w:p w:rsidR="00B30834" w:rsidRPr="00B30834" w:rsidRDefault="00B30834" w:rsidP="00B30834">
            <w:pPr>
              <w:jc w:val="both"/>
              <w:rPr>
                <w:sz w:val="20"/>
                <w:szCs w:val="20"/>
              </w:rPr>
            </w:pPr>
          </w:p>
          <w:p w:rsidR="00B30834" w:rsidRPr="00B30834" w:rsidRDefault="00B30834" w:rsidP="00B30834">
            <w:pPr>
              <w:jc w:val="both"/>
              <w:rPr>
                <w:sz w:val="20"/>
                <w:szCs w:val="20"/>
              </w:rPr>
            </w:pPr>
            <w:r w:rsidRPr="00B30834">
              <w:rPr>
                <w:b/>
                <w:sz w:val="20"/>
                <w:szCs w:val="20"/>
              </w:rPr>
              <w:t>Мероприятие 2:</w:t>
            </w:r>
            <w:r w:rsidRPr="00B30834">
              <w:rPr>
                <w:sz w:val="20"/>
                <w:szCs w:val="20"/>
              </w:rPr>
              <w:t xml:space="preserve"> </w:t>
            </w:r>
            <w:proofErr w:type="gramStart"/>
            <w:r w:rsidRPr="00B30834">
              <w:rPr>
                <w:sz w:val="20"/>
                <w:szCs w:val="20"/>
              </w:rPr>
              <w:t>Благоустройство ул.</w:t>
            </w:r>
            <w:r>
              <w:rPr>
                <w:sz w:val="20"/>
                <w:szCs w:val="20"/>
              </w:rPr>
              <w:t xml:space="preserve"> </w:t>
            </w:r>
            <w:r w:rsidRPr="00B30834">
              <w:rPr>
                <w:sz w:val="20"/>
                <w:szCs w:val="20"/>
              </w:rPr>
              <w:t>Балтийская, "</w:t>
            </w:r>
            <w:proofErr w:type="spellStart"/>
            <w:r w:rsidRPr="00B30834">
              <w:rPr>
                <w:sz w:val="20"/>
                <w:szCs w:val="20"/>
              </w:rPr>
              <w:t>Аэропарк</w:t>
            </w:r>
            <w:proofErr w:type="spellEnd"/>
            <w:r w:rsidRPr="00B30834">
              <w:rPr>
                <w:sz w:val="20"/>
                <w:szCs w:val="20"/>
              </w:rPr>
              <w:t>" 2 этап - Муниципальный контракт №34/21 от 23.03.2021 на сумму 61 700,00  тыс. руб., муниципальный контракт №66/21/СК от 21.07.2021 на сумму 403,88 тыс. руб., договор №06-579/005-ПСФ-20 от 12.11.2020 (Д.с.№2 от 25.12.2020) на сумму 83,96 тыс. руб., муниципальный контракт №61-21 от 15.09.2021 на сумму 90,60 тыс. руб.</w:t>
            </w:r>
            <w:proofErr w:type="gramEnd"/>
          </w:p>
          <w:p w:rsidR="00B30834" w:rsidRPr="00B30834" w:rsidRDefault="00B30834" w:rsidP="00B30834">
            <w:pPr>
              <w:jc w:val="both"/>
              <w:rPr>
                <w:sz w:val="20"/>
                <w:szCs w:val="20"/>
              </w:rPr>
            </w:pPr>
            <w:r w:rsidRPr="00B30834">
              <w:rPr>
                <w:sz w:val="20"/>
                <w:szCs w:val="20"/>
              </w:rPr>
              <w:t>Выполнено 100 %, профинансировано 62 180,80 тыс. руб., что соответствует плану на 2021 год.</w:t>
            </w:r>
          </w:p>
          <w:p w:rsidR="00B30834" w:rsidRPr="00B30834" w:rsidRDefault="00B30834" w:rsidP="00B30834">
            <w:pPr>
              <w:jc w:val="both"/>
              <w:rPr>
                <w:sz w:val="20"/>
                <w:szCs w:val="20"/>
              </w:rPr>
            </w:pPr>
            <w:r w:rsidRPr="00B30834">
              <w:rPr>
                <w:sz w:val="20"/>
                <w:szCs w:val="20"/>
              </w:rPr>
              <w:t>Благоустройство общественного пространства "</w:t>
            </w:r>
            <w:proofErr w:type="spellStart"/>
            <w:r w:rsidRPr="00B30834">
              <w:rPr>
                <w:sz w:val="20"/>
                <w:szCs w:val="20"/>
              </w:rPr>
              <w:t>Аэропарк</w:t>
            </w:r>
            <w:proofErr w:type="spellEnd"/>
            <w:r w:rsidRPr="00B30834">
              <w:rPr>
                <w:sz w:val="20"/>
                <w:szCs w:val="20"/>
              </w:rPr>
              <w:t xml:space="preserve">" 3 этап - Муниципальный контракт №4/21 от 13.09.2021 на сумму 101 595,40 тыс. руб., муниципальный контракт №145/21/СК от </w:t>
            </w:r>
            <w:r w:rsidRPr="00B30834">
              <w:rPr>
                <w:sz w:val="20"/>
                <w:szCs w:val="20"/>
              </w:rPr>
              <w:lastRenderedPageBreak/>
              <w:t>16.09.2021г. на сумму 585 ,90 тыс.</w:t>
            </w:r>
            <w:r>
              <w:rPr>
                <w:sz w:val="20"/>
                <w:szCs w:val="20"/>
              </w:rPr>
              <w:t xml:space="preserve"> </w:t>
            </w:r>
            <w:r w:rsidRPr="00B30834">
              <w:rPr>
                <w:sz w:val="20"/>
                <w:szCs w:val="20"/>
              </w:rPr>
              <w:t>руб.</w:t>
            </w:r>
          </w:p>
          <w:p w:rsidR="00B30834" w:rsidRPr="00B30834" w:rsidRDefault="00B30834" w:rsidP="00B30834">
            <w:pPr>
              <w:jc w:val="both"/>
              <w:rPr>
                <w:sz w:val="20"/>
                <w:szCs w:val="20"/>
              </w:rPr>
            </w:pPr>
            <w:r w:rsidRPr="00B30834">
              <w:rPr>
                <w:sz w:val="20"/>
                <w:szCs w:val="20"/>
              </w:rPr>
              <w:t>Выполнено 98,79%, профинансировано 100 275,00 тыс. руб., что не соответствует плану на 2021 год.</w:t>
            </w:r>
          </w:p>
          <w:p w:rsidR="00B30834" w:rsidRDefault="00B30834" w:rsidP="00B30834">
            <w:pPr>
              <w:jc w:val="both"/>
              <w:rPr>
                <w:sz w:val="20"/>
                <w:szCs w:val="20"/>
              </w:rPr>
            </w:pPr>
            <w:r w:rsidRPr="00B30834">
              <w:rPr>
                <w:sz w:val="20"/>
                <w:szCs w:val="20"/>
              </w:rPr>
              <w:t xml:space="preserve">Оплата производилась в процентном соотношении за фактически выполненные работы. Плиточное покрытие 100%. Озеленение-100%. Сцена-100%. Освещение-99%. Асфальтобетонное покрытие на велодорожках 70%. 1 декабря 2021 года в связи с резким наступлением неблагоприятных погодных условий (установлением устойчивых отрицательных температур и обильным выпадением снежных масс), завершить работы по указанному контракту не представилось возможным. </w:t>
            </w:r>
          </w:p>
          <w:p w:rsidR="002A1557" w:rsidRPr="00B35FB5" w:rsidRDefault="002A1557" w:rsidP="00B30834">
            <w:pPr>
              <w:jc w:val="both"/>
              <w:rPr>
                <w:b/>
                <w:sz w:val="20"/>
                <w:szCs w:val="20"/>
              </w:rPr>
            </w:pPr>
            <w:r w:rsidRPr="002A1557">
              <w:rPr>
                <w:b/>
                <w:sz w:val="20"/>
                <w:szCs w:val="20"/>
              </w:rPr>
              <w:t xml:space="preserve">ВСЕГО исполнение по подпрограмме </w:t>
            </w:r>
            <w:r w:rsidR="00DE556D">
              <w:rPr>
                <w:b/>
                <w:sz w:val="20"/>
                <w:szCs w:val="20"/>
              </w:rPr>
              <w:t xml:space="preserve">2 </w:t>
            </w:r>
            <w:r w:rsidRPr="002A1557">
              <w:rPr>
                <w:b/>
                <w:sz w:val="20"/>
                <w:szCs w:val="20"/>
              </w:rPr>
              <w:t xml:space="preserve">за </w:t>
            </w:r>
            <w:r w:rsidR="00636766">
              <w:rPr>
                <w:b/>
                <w:sz w:val="20"/>
                <w:szCs w:val="20"/>
              </w:rPr>
              <w:t>202</w:t>
            </w:r>
            <w:r w:rsidR="000C3B2E">
              <w:rPr>
                <w:b/>
                <w:sz w:val="20"/>
                <w:szCs w:val="20"/>
              </w:rPr>
              <w:t>1</w:t>
            </w:r>
            <w:r w:rsidR="00636766">
              <w:rPr>
                <w:b/>
                <w:sz w:val="20"/>
                <w:szCs w:val="20"/>
              </w:rPr>
              <w:t xml:space="preserve"> год –</w:t>
            </w:r>
            <w:r w:rsidRPr="002A1557">
              <w:rPr>
                <w:b/>
                <w:sz w:val="20"/>
                <w:szCs w:val="20"/>
              </w:rPr>
              <w:t xml:space="preserve"> </w:t>
            </w:r>
            <w:r w:rsidR="000C3B2E">
              <w:rPr>
                <w:b/>
                <w:sz w:val="20"/>
                <w:szCs w:val="20"/>
              </w:rPr>
              <w:t>217 787,60</w:t>
            </w:r>
            <w:r w:rsidRPr="002A1557">
              <w:rPr>
                <w:b/>
                <w:sz w:val="20"/>
                <w:szCs w:val="20"/>
              </w:rPr>
              <w:t xml:space="preserve"> руб</w:t>
            </w:r>
            <w:r>
              <w:rPr>
                <w:b/>
                <w:sz w:val="20"/>
                <w:szCs w:val="20"/>
              </w:rPr>
              <w:t>.</w:t>
            </w:r>
            <w:r w:rsidR="00636766">
              <w:rPr>
                <w:b/>
                <w:sz w:val="20"/>
                <w:szCs w:val="20"/>
              </w:rPr>
              <w:t>,</w:t>
            </w:r>
            <w:r w:rsidR="00636766">
              <w:t xml:space="preserve"> </w:t>
            </w:r>
            <w:r w:rsidR="00636766" w:rsidRPr="00636766">
              <w:rPr>
                <w:b/>
                <w:sz w:val="20"/>
                <w:szCs w:val="20"/>
              </w:rPr>
              <w:t xml:space="preserve">что составляет  </w:t>
            </w:r>
            <w:r w:rsidR="000C3B2E">
              <w:rPr>
                <w:b/>
                <w:sz w:val="20"/>
                <w:szCs w:val="20"/>
              </w:rPr>
              <w:t>99,1</w:t>
            </w:r>
            <w:r w:rsidR="00636766" w:rsidRPr="00636766">
              <w:rPr>
                <w:b/>
                <w:sz w:val="20"/>
                <w:szCs w:val="20"/>
              </w:rPr>
              <w:t xml:space="preserve"> % от запланированного объема финансирования на 2020 год.</w:t>
            </w:r>
          </w:p>
        </w:tc>
      </w:tr>
      <w:tr w:rsidR="002255A3" w:rsidRPr="00B35FB5" w:rsidTr="006B76B8">
        <w:trPr>
          <w:trHeight w:val="274"/>
        </w:trPr>
        <w:tc>
          <w:tcPr>
            <w:tcW w:w="2836" w:type="dxa"/>
            <w:shd w:val="clear" w:color="auto" w:fill="DAEEF3" w:themeFill="accent5" w:themeFillTint="33"/>
            <w:vAlign w:val="center"/>
          </w:tcPr>
          <w:p w:rsidR="002255A3" w:rsidRPr="00285161" w:rsidRDefault="002255A3" w:rsidP="002255A3">
            <w:pPr>
              <w:jc w:val="center"/>
              <w:rPr>
                <w:b/>
              </w:rPr>
            </w:pPr>
            <w:r w:rsidRPr="00285161">
              <w:rPr>
                <w:b/>
              </w:rPr>
              <w:lastRenderedPageBreak/>
              <w:t>Вывод</w:t>
            </w:r>
          </w:p>
        </w:tc>
        <w:tc>
          <w:tcPr>
            <w:tcW w:w="8505" w:type="dxa"/>
            <w:shd w:val="clear" w:color="auto" w:fill="DAEEF3" w:themeFill="accent5" w:themeFillTint="33"/>
          </w:tcPr>
          <w:p w:rsidR="002255A3" w:rsidRPr="00DE7FEA" w:rsidRDefault="000C3B2E" w:rsidP="000C3B2E">
            <w:pPr>
              <w:jc w:val="center"/>
              <w:rPr>
                <w:b/>
              </w:rPr>
            </w:pPr>
            <w:r w:rsidRPr="000C3B2E">
              <w:t xml:space="preserve">Всего за 2021 год по программе профинансировано – </w:t>
            </w:r>
            <w:r>
              <w:t>217 787,60 тыс. руб., что составляет 99,1</w:t>
            </w:r>
            <w:r w:rsidRPr="000C3B2E">
              <w:t>% от запланированного объема средств.</w:t>
            </w:r>
          </w:p>
        </w:tc>
      </w:tr>
      <w:tr w:rsidR="00E3530C" w:rsidRPr="00B35FB5" w:rsidTr="00095042">
        <w:trPr>
          <w:trHeight w:val="274"/>
        </w:trPr>
        <w:tc>
          <w:tcPr>
            <w:tcW w:w="11341" w:type="dxa"/>
            <w:gridSpan w:val="2"/>
            <w:shd w:val="clear" w:color="auto" w:fill="C6D9F1" w:themeFill="text2" w:themeFillTint="33"/>
            <w:vAlign w:val="center"/>
          </w:tcPr>
          <w:p w:rsidR="00E3530C" w:rsidRPr="002A1557" w:rsidRDefault="000B3181" w:rsidP="000B3181">
            <w:pPr>
              <w:jc w:val="center"/>
              <w:rPr>
                <w:b/>
              </w:rPr>
            </w:pPr>
            <w:r w:rsidRPr="002A1557">
              <w:rPr>
                <w:b/>
              </w:rPr>
              <w:t>Стимулирование экономической активности в МО «Город Гатчина»</w:t>
            </w:r>
          </w:p>
          <w:p w:rsidR="00FB245C" w:rsidRDefault="009D410E" w:rsidP="000B3181">
            <w:pPr>
              <w:jc w:val="center"/>
              <w:rPr>
                <w:b/>
              </w:rPr>
            </w:pPr>
            <w:r w:rsidRPr="00FB245C">
              <w:t>Ответственный исполнитель:</w:t>
            </w:r>
            <w:r w:rsidRPr="002A1557">
              <w:rPr>
                <w:b/>
              </w:rPr>
              <w:t xml:space="preserve"> </w:t>
            </w:r>
          </w:p>
          <w:p w:rsidR="00095042" w:rsidRDefault="009D410E" w:rsidP="000B3181">
            <w:pPr>
              <w:jc w:val="center"/>
            </w:pPr>
            <w:r w:rsidRPr="002A1557">
              <w:rPr>
                <w:b/>
              </w:rPr>
              <w:t>Отдел по развитию малого, среднего бизнеса и потребительского рынка</w:t>
            </w:r>
            <w:r w:rsidR="00095042">
              <w:t xml:space="preserve"> </w:t>
            </w:r>
          </w:p>
          <w:p w:rsidR="009D410E" w:rsidRPr="000B3181" w:rsidRDefault="00095042" w:rsidP="000B3181">
            <w:pPr>
              <w:jc w:val="center"/>
              <w:rPr>
                <w:b/>
                <w:sz w:val="28"/>
                <w:szCs w:val="28"/>
              </w:rPr>
            </w:pPr>
            <w:r w:rsidRPr="00095042">
              <w:rPr>
                <w:b/>
              </w:rPr>
              <w:t>администрации Гатчинского муниципального района</w:t>
            </w:r>
          </w:p>
        </w:tc>
      </w:tr>
      <w:tr w:rsidR="00E3530C" w:rsidRPr="00B35FB5" w:rsidTr="00B808D8">
        <w:trPr>
          <w:trHeight w:val="274"/>
        </w:trPr>
        <w:tc>
          <w:tcPr>
            <w:tcW w:w="2836" w:type="dxa"/>
            <w:vAlign w:val="center"/>
          </w:tcPr>
          <w:p w:rsidR="00FD0D90" w:rsidRDefault="00FD0D90" w:rsidP="00B808D8">
            <w:pPr>
              <w:jc w:val="center"/>
              <w:rPr>
                <w:sz w:val="20"/>
                <w:szCs w:val="20"/>
              </w:rPr>
            </w:pPr>
            <w:r w:rsidRPr="00FD0D90">
              <w:rPr>
                <w:b/>
                <w:sz w:val="20"/>
                <w:szCs w:val="20"/>
              </w:rPr>
              <w:t>Подпрограмма 1</w:t>
            </w:r>
            <w:r w:rsidRPr="00FD0D90">
              <w:rPr>
                <w:sz w:val="20"/>
                <w:szCs w:val="20"/>
              </w:rPr>
              <w:t xml:space="preserve"> </w:t>
            </w:r>
          </w:p>
          <w:p w:rsidR="00E3530C" w:rsidRDefault="00FD0D90" w:rsidP="00B808D8">
            <w:pPr>
              <w:jc w:val="center"/>
              <w:rPr>
                <w:sz w:val="20"/>
                <w:szCs w:val="20"/>
              </w:rPr>
            </w:pPr>
            <w:r w:rsidRPr="00FD0D90">
              <w:rPr>
                <w:sz w:val="20"/>
                <w:szCs w:val="20"/>
              </w:rPr>
              <w:t>«Развитие и поддержка малого и среднего предпринимательства в МО «Город Гатчина»</w:t>
            </w:r>
          </w:p>
          <w:p w:rsidR="002A1557" w:rsidRDefault="002A1557" w:rsidP="00B808D8">
            <w:pPr>
              <w:jc w:val="center"/>
              <w:rPr>
                <w:b/>
                <w:sz w:val="20"/>
                <w:szCs w:val="20"/>
              </w:rPr>
            </w:pPr>
          </w:p>
          <w:p w:rsidR="00FD0D90" w:rsidRPr="00010F88" w:rsidRDefault="00FD0D90" w:rsidP="00B808D8">
            <w:pPr>
              <w:jc w:val="center"/>
              <w:rPr>
                <w:b/>
                <w:sz w:val="20"/>
                <w:szCs w:val="20"/>
              </w:rPr>
            </w:pPr>
            <w:r w:rsidRPr="00010F88">
              <w:rPr>
                <w:b/>
                <w:sz w:val="20"/>
                <w:szCs w:val="20"/>
              </w:rPr>
              <w:t>Исполнитель:</w:t>
            </w:r>
          </w:p>
          <w:p w:rsidR="00FD0D90" w:rsidRDefault="00FB245C" w:rsidP="00B808D8">
            <w:pPr>
              <w:jc w:val="center"/>
              <w:rPr>
                <w:sz w:val="20"/>
                <w:szCs w:val="20"/>
              </w:rPr>
            </w:pPr>
            <w:r>
              <w:rPr>
                <w:sz w:val="20"/>
                <w:szCs w:val="20"/>
              </w:rPr>
              <w:t>о</w:t>
            </w:r>
            <w:r w:rsidR="00FD0D90" w:rsidRPr="00FD0D90">
              <w:rPr>
                <w:sz w:val="20"/>
                <w:szCs w:val="20"/>
              </w:rPr>
              <w:t>тдел по развитию малого, среднего бизнеса и потребительского рынка</w:t>
            </w:r>
            <w:r w:rsidR="001D7BE6">
              <w:t xml:space="preserve"> </w:t>
            </w:r>
            <w:r w:rsidR="001D7BE6" w:rsidRPr="001D7BE6">
              <w:rPr>
                <w:sz w:val="20"/>
                <w:szCs w:val="20"/>
              </w:rPr>
              <w:t>администрации Гатчинского муниципального района</w:t>
            </w:r>
            <w:r w:rsidR="001D7BE6">
              <w:rPr>
                <w:sz w:val="20"/>
                <w:szCs w:val="20"/>
              </w:rPr>
              <w:t xml:space="preserve"> </w:t>
            </w:r>
          </w:p>
          <w:p w:rsidR="00E7121C" w:rsidRPr="00E7121C" w:rsidRDefault="00E7121C" w:rsidP="00B808D8">
            <w:pPr>
              <w:jc w:val="center"/>
              <w:rPr>
                <w:b/>
                <w:sz w:val="20"/>
                <w:szCs w:val="20"/>
              </w:rPr>
            </w:pPr>
            <w:r w:rsidRPr="00E7121C">
              <w:rPr>
                <w:b/>
                <w:sz w:val="20"/>
                <w:szCs w:val="20"/>
              </w:rPr>
              <w:t>Участники:</w:t>
            </w:r>
          </w:p>
          <w:p w:rsidR="00E7121C" w:rsidRPr="00E7121C" w:rsidRDefault="00E7121C" w:rsidP="00E7121C">
            <w:pPr>
              <w:jc w:val="center"/>
              <w:rPr>
                <w:sz w:val="20"/>
                <w:szCs w:val="20"/>
              </w:rPr>
            </w:pPr>
            <w:r w:rsidRPr="00E7121C">
              <w:rPr>
                <w:sz w:val="20"/>
                <w:szCs w:val="20"/>
              </w:rPr>
              <w:t>Некоммерческие организации муниципальной инфраструктуры поддержки малого и среднего предпринимательства МО «Город Гатчина» – победители конкурсного отбора</w:t>
            </w:r>
          </w:p>
          <w:p w:rsidR="00E7121C" w:rsidRPr="00E7121C" w:rsidRDefault="00E7121C" w:rsidP="00E7121C">
            <w:pPr>
              <w:jc w:val="center"/>
              <w:rPr>
                <w:sz w:val="20"/>
                <w:szCs w:val="20"/>
              </w:rPr>
            </w:pPr>
            <w:r w:rsidRPr="00E7121C">
              <w:rPr>
                <w:sz w:val="20"/>
                <w:szCs w:val="20"/>
              </w:rPr>
              <w:t>Комитет по управлению имуществом Гатчинского муниципального района Ленинградской области</w:t>
            </w:r>
          </w:p>
          <w:p w:rsidR="00E7121C" w:rsidRPr="00B35FB5" w:rsidRDefault="00E7121C" w:rsidP="00E7121C">
            <w:pPr>
              <w:jc w:val="center"/>
              <w:rPr>
                <w:sz w:val="20"/>
                <w:szCs w:val="20"/>
              </w:rPr>
            </w:pPr>
            <w:r w:rsidRPr="00E7121C">
              <w:rPr>
                <w:sz w:val="20"/>
                <w:szCs w:val="20"/>
              </w:rPr>
              <w:t>Отдел закупок администрации Гатчинского муниципального района</w:t>
            </w:r>
          </w:p>
        </w:tc>
        <w:tc>
          <w:tcPr>
            <w:tcW w:w="8505" w:type="dxa"/>
          </w:tcPr>
          <w:p w:rsidR="00E3530C" w:rsidRDefault="00E3530C" w:rsidP="0058636F">
            <w:pPr>
              <w:jc w:val="both"/>
              <w:rPr>
                <w:b/>
                <w:sz w:val="20"/>
                <w:szCs w:val="20"/>
              </w:rPr>
            </w:pPr>
            <w:r w:rsidRPr="00655999">
              <w:rPr>
                <w:b/>
                <w:sz w:val="20"/>
                <w:szCs w:val="20"/>
              </w:rPr>
              <w:t>Мероприятие – 1:</w:t>
            </w:r>
            <w:r w:rsidRPr="00655999">
              <w:rPr>
                <w:sz w:val="20"/>
                <w:szCs w:val="20"/>
              </w:rPr>
              <w:t xml:space="preserve"> </w:t>
            </w:r>
            <w:r w:rsidRPr="00655999">
              <w:rPr>
                <w:b/>
                <w:sz w:val="20"/>
                <w:szCs w:val="20"/>
              </w:rPr>
              <w:t xml:space="preserve">предоставление субсидии из бюджета МО «Город Гатчина» Фонду поддержки малого и среднего предпринимательства – </w:t>
            </w:r>
            <w:proofErr w:type="spellStart"/>
            <w:r w:rsidRPr="00655999">
              <w:rPr>
                <w:b/>
                <w:sz w:val="20"/>
                <w:szCs w:val="20"/>
              </w:rPr>
              <w:t>микрокредитная</w:t>
            </w:r>
            <w:proofErr w:type="spellEnd"/>
            <w:r w:rsidRPr="00655999">
              <w:rPr>
                <w:b/>
                <w:sz w:val="20"/>
                <w:szCs w:val="20"/>
              </w:rPr>
              <w:t xml:space="preserve"> компания МО «Город Гатчина».</w:t>
            </w:r>
          </w:p>
          <w:p w:rsidR="00655999" w:rsidRPr="00A85DF8" w:rsidRDefault="00655999" w:rsidP="00146EA4">
            <w:pPr>
              <w:jc w:val="center"/>
              <w:rPr>
                <w:b/>
                <w:sz w:val="20"/>
                <w:szCs w:val="20"/>
              </w:rPr>
            </w:pPr>
            <w:r w:rsidRPr="00A85DF8">
              <w:rPr>
                <w:b/>
                <w:sz w:val="20"/>
                <w:szCs w:val="20"/>
              </w:rPr>
              <w:t xml:space="preserve">Отчёт о деятельности Фонда поддержки малого и среднего предпринимательства - </w:t>
            </w:r>
            <w:proofErr w:type="spellStart"/>
            <w:r w:rsidRPr="00A85DF8">
              <w:rPr>
                <w:b/>
                <w:sz w:val="20"/>
                <w:szCs w:val="20"/>
              </w:rPr>
              <w:t>микрокредитная</w:t>
            </w:r>
            <w:proofErr w:type="spellEnd"/>
            <w:r w:rsidRPr="00A85DF8">
              <w:rPr>
                <w:b/>
                <w:sz w:val="20"/>
                <w:szCs w:val="20"/>
              </w:rPr>
              <w:t xml:space="preserve"> компания МО "Город Гатчина" </w:t>
            </w:r>
            <w:r w:rsidR="002A1557" w:rsidRPr="002A1557">
              <w:rPr>
                <w:b/>
                <w:sz w:val="20"/>
                <w:szCs w:val="20"/>
              </w:rPr>
              <w:t xml:space="preserve">за </w:t>
            </w:r>
            <w:r w:rsidR="00DD37AC">
              <w:rPr>
                <w:b/>
                <w:sz w:val="20"/>
                <w:szCs w:val="20"/>
              </w:rPr>
              <w:t>202</w:t>
            </w:r>
            <w:r w:rsidR="001D7BE6">
              <w:rPr>
                <w:b/>
                <w:sz w:val="20"/>
                <w:szCs w:val="20"/>
              </w:rPr>
              <w:t>1</w:t>
            </w:r>
            <w:r w:rsidR="00DD37AC">
              <w:rPr>
                <w:b/>
                <w:sz w:val="20"/>
                <w:szCs w:val="20"/>
              </w:rPr>
              <w:t xml:space="preserve"> год</w:t>
            </w:r>
            <w:r w:rsidR="00A85DF8" w:rsidRPr="00A85DF8">
              <w:rPr>
                <w:b/>
                <w:sz w:val="20"/>
                <w:szCs w:val="20"/>
              </w:rPr>
              <w:t>.</w:t>
            </w:r>
          </w:p>
          <w:p w:rsidR="003D25CE" w:rsidRPr="003D25CE" w:rsidRDefault="003D25CE" w:rsidP="003D25CE">
            <w:pPr>
              <w:jc w:val="both"/>
              <w:rPr>
                <w:sz w:val="20"/>
                <w:szCs w:val="20"/>
              </w:rPr>
            </w:pPr>
            <w:r>
              <w:rPr>
                <w:sz w:val="20"/>
                <w:szCs w:val="20"/>
              </w:rPr>
              <w:t>Б</w:t>
            </w:r>
            <w:r w:rsidRPr="003D25CE">
              <w:rPr>
                <w:sz w:val="20"/>
                <w:szCs w:val="20"/>
              </w:rPr>
              <w:t>ыло организованно 17 курсов семинаров "Введение в предпринимательство" (количество слушателей - 120 человек), 17 семинаров "Маркетинг в малом бизнесе", 8 тренингов в рамках образовательных программ АО "Корпорация МСП",10 семинаров (итого 52 семинара и тренинга).</w:t>
            </w:r>
          </w:p>
          <w:p w:rsidR="003D25CE" w:rsidRPr="003D25CE" w:rsidRDefault="003D25CE" w:rsidP="003D25CE">
            <w:pPr>
              <w:jc w:val="both"/>
              <w:rPr>
                <w:sz w:val="20"/>
                <w:szCs w:val="20"/>
              </w:rPr>
            </w:pPr>
            <w:r w:rsidRPr="003D25CE">
              <w:rPr>
                <w:sz w:val="20"/>
                <w:szCs w:val="20"/>
              </w:rPr>
              <w:t>было оказано 3413 консультаций, из них 3297 безвозмездных консультации (в том числе 271 консультация по вопросам социального предпринимательства). Количество обратившихся за консультациями уникальных субъектов МСП - 1001 единица.</w:t>
            </w:r>
          </w:p>
          <w:p w:rsidR="003D25CE" w:rsidRPr="003D25CE" w:rsidRDefault="003D25CE" w:rsidP="003D25CE">
            <w:pPr>
              <w:jc w:val="both"/>
              <w:rPr>
                <w:sz w:val="20"/>
                <w:szCs w:val="20"/>
              </w:rPr>
            </w:pPr>
            <w:r w:rsidRPr="003D25CE">
              <w:rPr>
                <w:sz w:val="20"/>
                <w:szCs w:val="20"/>
              </w:rPr>
              <w:t xml:space="preserve">Количество резидентов </w:t>
            </w:r>
            <w:proofErr w:type="gramStart"/>
            <w:r w:rsidRPr="003D25CE">
              <w:rPr>
                <w:sz w:val="20"/>
                <w:szCs w:val="20"/>
              </w:rPr>
              <w:t>бизнес-инкубаторов</w:t>
            </w:r>
            <w:proofErr w:type="gramEnd"/>
            <w:r w:rsidRPr="003D25CE">
              <w:rPr>
                <w:sz w:val="20"/>
                <w:szCs w:val="20"/>
              </w:rPr>
              <w:t xml:space="preserve"> - 15 субъектов МСП.</w:t>
            </w:r>
          </w:p>
          <w:p w:rsidR="003D25CE" w:rsidRPr="003D25CE" w:rsidRDefault="003D25CE" w:rsidP="003D25CE">
            <w:pPr>
              <w:jc w:val="both"/>
              <w:rPr>
                <w:sz w:val="20"/>
                <w:szCs w:val="20"/>
              </w:rPr>
            </w:pPr>
            <w:r w:rsidRPr="003D25CE">
              <w:rPr>
                <w:sz w:val="20"/>
                <w:szCs w:val="20"/>
              </w:rPr>
              <w:t xml:space="preserve">По состоянию на 01.01.2022 Фондом было предоставлено 67 </w:t>
            </w:r>
            <w:proofErr w:type="spellStart"/>
            <w:r w:rsidRPr="003D25CE">
              <w:rPr>
                <w:sz w:val="20"/>
                <w:szCs w:val="20"/>
              </w:rPr>
              <w:t>микрозаймов</w:t>
            </w:r>
            <w:proofErr w:type="spellEnd"/>
            <w:r w:rsidRPr="003D25CE">
              <w:rPr>
                <w:sz w:val="20"/>
                <w:szCs w:val="20"/>
              </w:rPr>
              <w:t xml:space="preserve"> субъектам МСП на общую сумму 27 365,0 тыс. руб.</w:t>
            </w:r>
          </w:p>
          <w:p w:rsidR="003D25CE" w:rsidRPr="003D25CE" w:rsidRDefault="003D25CE" w:rsidP="003D25CE">
            <w:pPr>
              <w:jc w:val="both"/>
              <w:rPr>
                <w:sz w:val="20"/>
                <w:szCs w:val="20"/>
              </w:rPr>
            </w:pPr>
            <w:r w:rsidRPr="003D25CE">
              <w:rPr>
                <w:sz w:val="20"/>
                <w:szCs w:val="20"/>
              </w:rPr>
              <w:t>Разработано 24 бизнес-плана и ТЭО проектов, которые описывают организацию (развитие) бизнеса в различных сферах деятельности.</w:t>
            </w:r>
          </w:p>
          <w:p w:rsidR="003D25CE" w:rsidRPr="003D25CE" w:rsidRDefault="003D25CE" w:rsidP="003D25CE">
            <w:pPr>
              <w:jc w:val="both"/>
              <w:rPr>
                <w:sz w:val="20"/>
                <w:szCs w:val="20"/>
              </w:rPr>
            </w:pPr>
            <w:r w:rsidRPr="003D25CE">
              <w:rPr>
                <w:sz w:val="20"/>
                <w:szCs w:val="20"/>
              </w:rPr>
              <w:t>Издано 6 выпусков информационных материалов о предпринимательстве.</w:t>
            </w:r>
          </w:p>
          <w:p w:rsidR="00891E10" w:rsidRDefault="003D25CE" w:rsidP="003D25CE">
            <w:pPr>
              <w:jc w:val="both"/>
              <w:rPr>
                <w:b/>
                <w:sz w:val="20"/>
                <w:szCs w:val="20"/>
              </w:rPr>
            </w:pPr>
            <w:r w:rsidRPr="003D25CE">
              <w:rPr>
                <w:sz w:val="20"/>
                <w:szCs w:val="20"/>
              </w:rPr>
              <w:t xml:space="preserve">Проведено 4 мероприятия (семинара, </w:t>
            </w:r>
            <w:proofErr w:type="gramStart"/>
            <w:r w:rsidRPr="003D25CE">
              <w:rPr>
                <w:sz w:val="20"/>
                <w:szCs w:val="20"/>
              </w:rPr>
              <w:t>круглых</w:t>
            </w:r>
            <w:proofErr w:type="gramEnd"/>
            <w:r w:rsidRPr="003D25CE">
              <w:rPr>
                <w:sz w:val="20"/>
                <w:szCs w:val="20"/>
              </w:rPr>
              <w:t xml:space="preserve"> стола) по теме применения НПД.</w:t>
            </w:r>
            <w:r w:rsidRPr="003D25CE">
              <w:rPr>
                <w:b/>
                <w:sz w:val="20"/>
                <w:szCs w:val="20"/>
              </w:rPr>
              <w:t xml:space="preserve"> </w:t>
            </w:r>
          </w:p>
          <w:p w:rsidR="00E7121C" w:rsidRDefault="00E7121C" w:rsidP="003D25CE">
            <w:pPr>
              <w:jc w:val="both"/>
              <w:rPr>
                <w:b/>
                <w:sz w:val="20"/>
                <w:szCs w:val="20"/>
              </w:rPr>
            </w:pPr>
            <w:r>
              <w:rPr>
                <w:b/>
                <w:sz w:val="20"/>
                <w:szCs w:val="20"/>
              </w:rPr>
              <w:t xml:space="preserve">Мероприятие </w:t>
            </w:r>
            <w:r w:rsidRPr="00E7121C">
              <w:rPr>
                <w:b/>
                <w:sz w:val="20"/>
                <w:szCs w:val="20"/>
              </w:rPr>
              <w:t>2. Осуществление закупок среди субъектов малого и среднего предпринимательства и СОНКО в соответствии со ст. 30 Федерального закона Российской Федерации от 05.04.2013 №44-ФЗ «О контрактной системе в сфере закупок товаров, работ, услуг для обеспечения государственных и муниципальных нужд»</w:t>
            </w:r>
            <w:r>
              <w:rPr>
                <w:b/>
                <w:sz w:val="20"/>
                <w:szCs w:val="20"/>
              </w:rPr>
              <w:t>.</w:t>
            </w:r>
          </w:p>
          <w:p w:rsidR="00E7121C" w:rsidRPr="00E7121C" w:rsidRDefault="00E7121C" w:rsidP="003D25CE">
            <w:pPr>
              <w:jc w:val="both"/>
              <w:rPr>
                <w:sz w:val="20"/>
                <w:szCs w:val="20"/>
              </w:rPr>
            </w:pPr>
            <w:r w:rsidRPr="00E7121C">
              <w:rPr>
                <w:sz w:val="20"/>
                <w:szCs w:val="20"/>
              </w:rPr>
              <w:t>Доля контрактов, заключенных с субъектами МСП и СОНКО, в СГОЗ с учетом ст. 30 федерального закона №44-ФЗ, составила более 35%. Точное значение может быть предоставлено после 1 апреля 2022 года - после регламентированного срока составления и публикации федеральной отчетности.</w:t>
            </w:r>
          </w:p>
          <w:p w:rsidR="00146EA4" w:rsidRDefault="00E7121C" w:rsidP="003D25CE">
            <w:pPr>
              <w:jc w:val="both"/>
              <w:rPr>
                <w:b/>
                <w:sz w:val="20"/>
                <w:szCs w:val="20"/>
              </w:rPr>
            </w:pPr>
            <w:r>
              <w:rPr>
                <w:b/>
                <w:sz w:val="20"/>
                <w:szCs w:val="20"/>
              </w:rPr>
              <w:t>Мероприятие 3</w:t>
            </w:r>
            <w:r w:rsidR="00146EA4" w:rsidRPr="00146EA4">
              <w:rPr>
                <w:b/>
                <w:sz w:val="20"/>
                <w:szCs w:val="20"/>
              </w:rPr>
              <w:t>. Расширение доступа субъектов малого и среднего предпринимательства к муниципальному имуществу</w:t>
            </w:r>
            <w:r w:rsidR="00146EA4">
              <w:rPr>
                <w:b/>
                <w:sz w:val="20"/>
                <w:szCs w:val="20"/>
              </w:rPr>
              <w:t>.</w:t>
            </w:r>
          </w:p>
          <w:p w:rsidR="00E7121C" w:rsidRDefault="00E7121C" w:rsidP="00DD37AC">
            <w:pPr>
              <w:jc w:val="both"/>
              <w:rPr>
                <w:sz w:val="20"/>
                <w:szCs w:val="20"/>
              </w:rPr>
            </w:pPr>
            <w:r w:rsidRPr="00E7121C">
              <w:rPr>
                <w:sz w:val="20"/>
                <w:szCs w:val="20"/>
              </w:rPr>
              <w:t xml:space="preserve">Количество обращений субъектов МСП по вопросам оказания имущественной поддержки по действующим договорам аренды - 9. Заключено 2 договора аренды по результатам аукциона. Площадь недвижимого имущества, переданного в аренду субъектам МСП по результатам аукционов - 28,15 </w:t>
            </w:r>
            <w:proofErr w:type="spellStart"/>
            <w:r w:rsidRPr="00E7121C">
              <w:rPr>
                <w:sz w:val="20"/>
                <w:szCs w:val="20"/>
              </w:rPr>
              <w:t>кв.м</w:t>
            </w:r>
            <w:proofErr w:type="spellEnd"/>
            <w:r w:rsidRPr="00E7121C">
              <w:rPr>
                <w:sz w:val="20"/>
                <w:szCs w:val="20"/>
              </w:rPr>
              <w:t xml:space="preserve">. </w:t>
            </w:r>
          </w:p>
          <w:p w:rsidR="00146EA4" w:rsidRDefault="00E7121C" w:rsidP="00DD37AC">
            <w:pPr>
              <w:jc w:val="both"/>
              <w:rPr>
                <w:b/>
                <w:sz w:val="20"/>
                <w:szCs w:val="20"/>
              </w:rPr>
            </w:pPr>
            <w:r>
              <w:rPr>
                <w:b/>
                <w:sz w:val="20"/>
                <w:szCs w:val="20"/>
              </w:rPr>
              <w:t>Мероприятие 4</w:t>
            </w:r>
            <w:r w:rsidR="00146EA4" w:rsidRPr="00146EA4">
              <w:rPr>
                <w:b/>
                <w:sz w:val="20"/>
                <w:szCs w:val="20"/>
              </w:rPr>
              <w:t>. Снижение административных барьеров и обеспечение эффективной реализации требований Муниципального стандарта</w:t>
            </w:r>
            <w:r w:rsidR="00146EA4">
              <w:rPr>
                <w:b/>
                <w:sz w:val="20"/>
                <w:szCs w:val="20"/>
              </w:rPr>
              <w:t>.</w:t>
            </w:r>
          </w:p>
          <w:p w:rsidR="00E7121C" w:rsidRDefault="00E7121C" w:rsidP="001D7BE6">
            <w:pPr>
              <w:jc w:val="both"/>
              <w:rPr>
                <w:sz w:val="20"/>
                <w:szCs w:val="20"/>
              </w:rPr>
            </w:pPr>
            <w:r w:rsidRPr="00E7121C">
              <w:rPr>
                <w:sz w:val="20"/>
                <w:szCs w:val="20"/>
              </w:rPr>
              <w:t xml:space="preserve">На территории МО "Город Гатчина" отделом по развитию малого, среднего бизнеса и потребительского рынка администрации ГМР предоставляется 1 муниципальная услуга: «Предоставление права на  размещение нестационарного торгового объекта на территории муниципального образования «Город Гатчина» Гатчинского муниципального района Ленинградской области». За 12 месяцев 2021 года была оказана 121 услуга. Данная услуга представляется через МФЦ. </w:t>
            </w:r>
          </w:p>
          <w:p w:rsidR="009D410E" w:rsidRPr="009D410E" w:rsidRDefault="00214454" w:rsidP="001D7BE6">
            <w:pPr>
              <w:jc w:val="both"/>
              <w:rPr>
                <w:b/>
                <w:sz w:val="20"/>
                <w:szCs w:val="20"/>
              </w:rPr>
            </w:pPr>
            <w:r w:rsidRPr="00214454">
              <w:rPr>
                <w:b/>
                <w:sz w:val="20"/>
                <w:szCs w:val="20"/>
              </w:rPr>
              <w:t>ВСЕГО исполнение по подпрограмме</w:t>
            </w:r>
            <w:r w:rsidR="0058636F">
              <w:rPr>
                <w:b/>
                <w:sz w:val="20"/>
                <w:szCs w:val="20"/>
              </w:rPr>
              <w:t xml:space="preserve"> 1</w:t>
            </w:r>
            <w:r w:rsidRPr="00214454">
              <w:rPr>
                <w:b/>
                <w:sz w:val="20"/>
                <w:szCs w:val="20"/>
              </w:rPr>
              <w:t xml:space="preserve"> за </w:t>
            </w:r>
            <w:r w:rsidR="00DD37AC">
              <w:rPr>
                <w:b/>
                <w:sz w:val="20"/>
                <w:szCs w:val="20"/>
              </w:rPr>
              <w:t>202</w:t>
            </w:r>
            <w:r w:rsidR="001D7BE6">
              <w:rPr>
                <w:b/>
                <w:sz w:val="20"/>
                <w:szCs w:val="20"/>
              </w:rPr>
              <w:t>1</w:t>
            </w:r>
            <w:r w:rsidR="00DD37AC">
              <w:rPr>
                <w:b/>
                <w:sz w:val="20"/>
                <w:szCs w:val="20"/>
              </w:rPr>
              <w:t xml:space="preserve"> год</w:t>
            </w:r>
            <w:r w:rsidRPr="00214454">
              <w:rPr>
                <w:b/>
                <w:sz w:val="20"/>
                <w:szCs w:val="20"/>
              </w:rPr>
              <w:t xml:space="preserve"> – </w:t>
            </w:r>
            <w:r w:rsidR="0058636F">
              <w:rPr>
                <w:b/>
                <w:sz w:val="20"/>
                <w:szCs w:val="20"/>
              </w:rPr>
              <w:t>1</w:t>
            </w:r>
            <w:r w:rsidR="001D7BE6">
              <w:rPr>
                <w:b/>
                <w:sz w:val="20"/>
                <w:szCs w:val="20"/>
              </w:rPr>
              <w:t> 90</w:t>
            </w:r>
            <w:r w:rsidR="00DD37AC">
              <w:rPr>
                <w:b/>
                <w:sz w:val="20"/>
                <w:szCs w:val="20"/>
              </w:rPr>
              <w:t>0,0</w:t>
            </w:r>
            <w:r w:rsidRPr="00214454">
              <w:rPr>
                <w:b/>
                <w:sz w:val="20"/>
                <w:szCs w:val="20"/>
              </w:rPr>
              <w:t xml:space="preserve"> тыс. руб., что составляет  </w:t>
            </w:r>
            <w:r w:rsidR="00DD37AC">
              <w:rPr>
                <w:b/>
                <w:sz w:val="20"/>
                <w:szCs w:val="20"/>
              </w:rPr>
              <w:t>100</w:t>
            </w:r>
            <w:r w:rsidRPr="00214454">
              <w:rPr>
                <w:b/>
                <w:sz w:val="20"/>
                <w:szCs w:val="20"/>
              </w:rPr>
              <w:t>% от запланированного объема финансирования на 202</w:t>
            </w:r>
            <w:r w:rsidR="001D7BE6">
              <w:rPr>
                <w:b/>
                <w:sz w:val="20"/>
                <w:szCs w:val="20"/>
              </w:rPr>
              <w:t>1</w:t>
            </w:r>
            <w:r w:rsidRPr="00214454">
              <w:rPr>
                <w:b/>
                <w:sz w:val="20"/>
                <w:szCs w:val="20"/>
              </w:rPr>
              <w:t xml:space="preserve"> год.</w:t>
            </w:r>
          </w:p>
        </w:tc>
      </w:tr>
      <w:tr w:rsidR="009D410E" w:rsidRPr="00B35FB5" w:rsidTr="00B35683">
        <w:trPr>
          <w:trHeight w:val="274"/>
        </w:trPr>
        <w:tc>
          <w:tcPr>
            <w:tcW w:w="2836" w:type="dxa"/>
          </w:tcPr>
          <w:p w:rsidR="009D410E" w:rsidRDefault="009D410E" w:rsidP="00B35683">
            <w:pPr>
              <w:jc w:val="center"/>
              <w:rPr>
                <w:sz w:val="20"/>
                <w:szCs w:val="20"/>
              </w:rPr>
            </w:pPr>
            <w:r w:rsidRPr="00FD0D90">
              <w:rPr>
                <w:b/>
                <w:sz w:val="20"/>
                <w:szCs w:val="20"/>
              </w:rPr>
              <w:t>Подпрограмма 2</w:t>
            </w:r>
          </w:p>
          <w:p w:rsidR="009D410E" w:rsidRDefault="00E7121C" w:rsidP="00B35683">
            <w:pPr>
              <w:jc w:val="center"/>
              <w:rPr>
                <w:sz w:val="20"/>
                <w:szCs w:val="20"/>
              </w:rPr>
            </w:pPr>
            <w:r>
              <w:rPr>
                <w:sz w:val="20"/>
                <w:szCs w:val="20"/>
              </w:rPr>
              <w:t>«</w:t>
            </w:r>
            <w:r w:rsidRPr="00E7121C">
              <w:rPr>
                <w:sz w:val="20"/>
                <w:szCs w:val="20"/>
              </w:rPr>
              <w:t>Регулирование градостроительной деятельности МО «Город Гатчина»</w:t>
            </w:r>
            <w:r>
              <w:rPr>
                <w:sz w:val="20"/>
                <w:szCs w:val="20"/>
              </w:rPr>
              <w:t>»</w:t>
            </w:r>
          </w:p>
          <w:p w:rsidR="009D410E" w:rsidRPr="00010F88" w:rsidRDefault="009D410E" w:rsidP="00B35683">
            <w:pPr>
              <w:jc w:val="center"/>
              <w:rPr>
                <w:b/>
                <w:sz w:val="20"/>
                <w:szCs w:val="20"/>
              </w:rPr>
            </w:pPr>
            <w:r w:rsidRPr="00010F88">
              <w:rPr>
                <w:b/>
                <w:sz w:val="20"/>
                <w:szCs w:val="20"/>
              </w:rPr>
              <w:lastRenderedPageBreak/>
              <w:t>Исполнитель:</w:t>
            </w:r>
          </w:p>
          <w:p w:rsidR="009D410E" w:rsidRPr="00B35FB5" w:rsidRDefault="00E7121C" w:rsidP="00B35683">
            <w:pPr>
              <w:jc w:val="center"/>
              <w:rPr>
                <w:sz w:val="20"/>
                <w:szCs w:val="20"/>
              </w:rPr>
            </w:pPr>
            <w:r w:rsidRPr="00E7121C">
              <w:rPr>
                <w:sz w:val="20"/>
                <w:szCs w:val="20"/>
              </w:rPr>
              <w:t>Комитет строительства и градостроительного развития территорий администрации Гатчинского муниципального района</w:t>
            </w:r>
          </w:p>
        </w:tc>
        <w:tc>
          <w:tcPr>
            <w:tcW w:w="8505" w:type="dxa"/>
          </w:tcPr>
          <w:p w:rsidR="009D410E" w:rsidRDefault="009D410E" w:rsidP="00B35918">
            <w:pPr>
              <w:jc w:val="both"/>
              <w:rPr>
                <w:b/>
                <w:sz w:val="20"/>
                <w:szCs w:val="20"/>
              </w:rPr>
            </w:pPr>
            <w:r w:rsidRPr="00FD0D90">
              <w:rPr>
                <w:b/>
                <w:sz w:val="20"/>
                <w:szCs w:val="20"/>
              </w:rPr>
              <w:lastRenderedPageBreak/>
              <w:t>Мероприятие – 1:</w:t>
            </w:r>
            <w:r w:rsidR="00A37256">
              <w:t xml:space="preserve"> </w:t>
            </w:r>
            <w:r w:rsidR="00A37256" w:rsidRPr="00A37256">
              <w:rPr>
                <w:b/>
                <w:sz w:val="20"/>
                <w:szCs w:val="20"/>
              </w:rPr>
              <w:t>Мероприятия в области строительства, архитектуры и градостроительства</w:t>
            </w:r>
            <w:r>
              <w:rPr>
                <w:b/>
                <w:sz w:val="20"/>
                <w:szCs w:val="20"/>
              </w:rPr>
              <w:t>.</w:t>
            </w:r>
          </w:p>
          <w:p w:rsidR="00A37256" w:rsidRPr="00A37256" w:rsidRDefault="00A37256" w:rsidP="00A37256">
            <w:pPr>
              <w:jc w:val="both"/>
              <w:rPr>
                <w:sz w:val="20"/>
                <w:szCs w:val="20"/>
              </w:rPr>
            </w:pPr>
            <w:r w:rsidRPr="00A37256">
              <w:rPr>
                <w:sz w:val="20"/>
                <w:szCs w:val="20"/>
              </w:rPr>
              <w:t>МК №205/20 от 13.10.2020, сумма контракта 2 450,00 (трехлетний); МК №71/21 от 12.05.2021, сумма контракта 2 358,00 тыс.</w:t>
            </w:r>
            <w:r>
              <w:rPr>
                <w:sz w:val="20"/>
                <w:szCs w:val="20"/>
              </w:rPr>
              <w:t xml:space="preserve"> </w:t>
            </w:r>
            <w:r w:rsidRPr="00A37256">
              <w:rPr>
                <w:sz w:val="20"/>
                <w:szCs w:val="20"/>
              </w:rPr>
              <w:t>руб. (двухлетний); МК №68/21 от 14.05.2021 сумма контракта 1 593,00 тыс.</w:t>
            </w:r>
            <w:r>
              <w:rPr>
                <w:sz w:val="20"/>
                <w:szCs w:val="20"/>
              </w:rPr>
              <w:t xml:space="preserve"> </w:t>
            </w:r>
            <w:r w:rsidRPr="00A37256">
              <w:rPr>
                <w:sz w:val="20"/>
                <w:szCs w:val="20"/>
              </w:rPr>
              <w:t>руб. (двухлетний).</w:t>
            </w:r>
          </w:p>
          <w:p w:rsidR="00A37256" w:rsidRPr="00A37256" w:rsidRDefault="00A37256" w:rsidP="00A37256">
            <w:pPr>
              <w:jc w:val="both"/>
              <w:rPr>
                <w:sz w:val="20"/>
                <w:szCs w:val="20"/>
              </w:rPr>
            </w:pPr>
            <w:r w:rsidRPr="00A37256">
              <w:rPr>
                <w:sz w:val="20"/>
                <w:szCs w:val="20"/>
              </w:rPr>
              <w:lastRenderedPageBreak/>
              <w:t>Выполнено 100%, профинансировано 2 539,00 тыс. руб., что соответствует плану на 2021 г.</w:t>
            </w:r>
          </w:p>
          <w:p w:rsidR="00A37256" w:rsidRPr="00A37256" w:rsidRDefault="00A37256" w:rsidP="00A37256">
            <w:pPr>
              <w:jc w:val="both"/>
              <w:rPr>
                <w:sz w:val="20"/>
                <w:szCs w:val="20"/>
              </w:rPr>
            </w:pPr>
          </w:p>
          <w:p w:rsidR="00A37256" w:rsidRPr="00A37256" w:rsidRDefault="00A37256" w:rsidP="00A37256">
            <w:pPr>
              <w:jc w:val="both"/>
              <w:rPr>
                <w:sz w:val="20"/>
                <w:szCs w:val="20"/>
              </w:rPr>
            </w:pPr>
            <w:r w:rsidRPr="00A37256">
              <w:rPr>
                <w:sz w:val="20"/>
                <w:szCs w:val="20"/>
              </w:rPr>
              <w:t>МК №№37/20 от 14.02.2020, сумма контракта 1 121,43 тыс.</w:t>
            </w:r>
            <w:r>
              <w:rPr>
                <w:sz w:val="20"/>
                <w:szCs w:val="20"/>
              </w:rPr>
              <w:t xml:space="preserve"> </w:t>
            </w:r>
            <w:r w:rsidRPr="00A37256">
              <w:rPr>
                <w:sz w:val="20"/>
                <w:szCs w:val="20"/>
              </w:rPr>
              <w:t>руб.;</w:t>
            </w:r>
          </w:p>
          <w:p w:rsidR="00A37256" w:rsidRDefault="00A37256" w:rsidP="00A37256">
            <w:pPr>
              <w:jc w:val="both"/>
              <w:rPr>
                <w:sz w:val="20"/>
                <w:szCs w:val="20"/>
              </w:rPr>
            </w:pPr>
            <w:r w:rsidRPr="00A37256">
              <w:rPr>
                <w:sz w:val="20"/>
                <w:szCs w:val="20"/>
              </w:rPr>
              <w:t>Выполнено 0%, профинансировано 0,00 тыс. руб., что соответствует плану на 2021 г.</w:t>
            </w:r>
          </w:p>
          <w:p w:rsidR="009D410E" w:rsidRPr="00B35FB5" w:rsidRDefault="00214454" w:rsidP="001D7BE6">
            <w:pPr>
              <w:jc w:val="both"/>
              <w:rPr>
                <w:b/>
                <w:sz w:val="20"/>
                <w:szCs w:val="20"/>
              </w:rPr>
            </w:pPr>
            <w:r w:rsidRPr="00214454">
              <w:rPr>
                <w:b/>
                <w:sz w:val="20"/>
                <w:szCs w:val="20"/>
              </w:rPr>
              <w:t xml:space="preserve">ВСЕГО исполнение по подпрограмме </w:t>
            </w:r>
            <w:r w:rsidR="0058636F">
              <w:rPr>
                <w:b/>
                <w:sz w:val="20"/>
                <w:szCs w:val="20"/>
              </w:rPr>
              <w:t xml:space="preserve">2 </w:t>
            </w:r>
            <w:r w:rsidRPr="00214454">
              <w:rPr>
                <w:b/>
                <w:sz w:val="20"/>
                <w:szCs w:val="20"/>
              </w:rPr>
              <w:t xml:space="preserve">за </w:t>
            </w:r>
            <w:r w:rsidR="00146EA4">
              <w:rPr>
                <w:b/>
                <w:sz w:val="20"/>
                <w:szCs w:val="20"/>
              </w:rPr>
              <w:t>202</w:t>
            </w:r>
            <w:r w:rsidR="001D7BE6">
              <w:rPr>
                <w:b/>
                <w:sz w:val="20"/>
                <w:szCs w:val="20"/>
              </w:rPr>
              <w:t>1</w:t>
            </w:r>
            <w:r w:rsidR="00146EA4">
              <w:rPr>
                <w:b/>
                <w:sz w:val="20"/>
                <w:szCs w:val="20"/>
              </w:rPr>
              <w:t xml:space="preserve"> год</w:t>
            </w:r>
            <w:r w:rsidRPr="00214454">
              <w:rPr>
                <w:b/>
                <w:sz w:val="20"/>
                <w:szCs w:val="20"/>
              </w:rPr>
              <w:t xml:space="preserve"> – </w:t>
            </w:r>
            <w:r w:rsidR="001D7BE6">
              <w:rPr>
                <w:b/>
                <w:sz w:val="20"/>
                <w:szCs w:val="20"/>
              </w:rPr>
              <w:t>2 539</w:t>
            </w:r>
            <w:r w:rsidR="00146EA4">
              <w:rPr>
                <w:b/>
                <w:sz w:val="20"/>
                <w:szCs w:val="20"/>
              </w:rPr>
              <w:t>,0</w:t>
            </w:r>
            <w:r w:rsidRPr="00214454">
              <w:rPr>
                <w:b/>
                <w:sz w:val="20"/>
                <w:szCs w:val="20"/>
              </w:rPr>
              <w:t xml:space="preserve"> тыс. руб., что составляет  </w:t>
            </w:r>
            <w:r w:rsidR="001D7BE6">
              <w:rPr>
                <w:b/>
                <w:sz w:val="20"/>
                <w:szCs w:val="20"/>
              </w:rPr>
              <w:t>100</w:t>
            </w:r>
            <w:r w:rsidRPr="00214454">
              <w:rPr>
                <w:b/>
                <w:sz w:val="20"/>
                <w:szCs w:val="20"/>
              </w:rPr>
              <w:t>% от запланированного объема финансирования на 202</w:t>
            </w:r>
            <w:r w:rsidR="001D7BE6">
              <w:rPr>
                <w:b/>
                <w:sz w:val="20"/>
                <w:szCs w:val="20"/>
              </w:rPr>
              <w:t>1</w:t>
            </w:r>
            <w:r w:rsidRPr="00214454">
              <w:rPr>
                <w:b/>
                <w:sz w:val="20"/>
                <w:szCs w:val="20"/>
              </w:rPr>
              <w:t xml:space="preserve"> год.</w:t>
            </w:r>
          </w:p>
        </w:tc>
      </w:tr>
      <w:tr w:rsidR="002255A3" w:rsidRPr="00B35FB5" w:rsidTr="006B76B8">
        <w:trPr>
          <w:trHeight w:val="274"/>
        </w:trPr>
        <w:tc>
          <w:tcPr>
            <w:tcW w:w="2836" w:type="dxa"/>
            <w:shd w:val="clear" w:color="auto" w:fill="DAEEF3" w:themeFill="accent5" w:themeFillTint="33"/>
            <w:vAlign w:val="center"/>
          </w:tcPr>
          <w:p w:rsidR="002255A3" w:rsidRPr="00214454" w:rsidRDefault="002255A3" w:rsidP="002255A3">
            <w:pPr>
              <w:jc w:val="center"/>
              <w:rPr>
                <w:b/>
              </w:rPr>
            </w:pPr>
            <w:r w:rsidRPr="00214454">
              <w:rPr>
                <w:b/>
              </w:rPr>
              <w:lastRenderedPageBreak/>
              <w:t>Вывод</w:t>
            </w:r>
          </w:p>
        </w:tc>
        <w:tc>
          <w:tcPr>
            <w:tcW w:w="8505" w:type="dxa"/>
            <w:shd w:val="clear" w:color="auto" w:fill="DAEEF3" w:themeFill="accent5" w:themeFillTint="33"/>
          </w:tcPr>
          <w:p w:rsidR="002255A3" w:rsidRPr="00214454" w:rsidRDefault="002255A3" w:rsidP="001D7BE6">
            <w:pPr>
              <w:jc w:val="center"/>
              <w:rPr>
                <w:b/>
              </w:rPr>
            </w:pPr>
            <w:r w:rsidRPr="000F6197">
              <w:t xml:space="preserve">Всего по программе </w:t>
            </w:r>
            <w:r w:rsidR="00285161" w:rsidRPr="00285161">
              <w:t xml:space="preserve">за </w:t>
            </w:r>
            <w:r w:rsidR="00146EA4">
              <w:t>202</w:t>
            </w:r>
            <w:r w:rsidR="001D7BE6">
              <w:t>1</w:t>
            </w:r>
            <w:r w:rsidR="00146EA4">
              <w:t xml:space="preserve"> год</w:t>
            </w:r>
            <w:r w:rsidR="00285161" w:rsidRPr="00285161">
              <w:rPr>
                <w:b/>
              </w:rPr>
              <w:t xml:space="preserve"> </w:t>
            </w:r>
            <w:r w:rsidRPr="000F6197">
              <w:t>профинансировано</w:t>
            </w:r>
            <w:r w:rsidRPr="000F6197">
              <w:rPr>
                <w:b/>
              </w:rPr>
              <w:t xml:space="preserve"> – </w:t>
            </w:r>
            <w:r w:rsidR="001D7BE6">
              <w:rPr>
                <w:b/>
              </w:rPr>
              <w:t>4 439</w:t>
            </w:r>
            <w:r w:rsidR="00146EA4">
              <w:rPr>
                <w:b/>
              </w:rPr>
              <w:t>,0</w:t>
            </w:r>
            <w:r w:rsidR="00FB245C" w:rsidRPr="000F6197">
              <w:rPr>
                <w:b/>
              </w:rPr>
              <w:t xml:space="preserve"> </w:t>
            </w:r>
            <w:r w:rsidRPr="000F6197">
              <w:rPr>
                <w:b/>
              </w:rPr>
              <w:t xml:space="preserve">тыс. руб., </w:t>
            </w:r>
            <w:r w:rsidRPr="000F6197">
              <w:t xml:space="preserve">что составляет </w:t>
            </w:r>
            <w:r w:rsidR="001D7BE6">
              <w:rPr>
                <w:b/>
              </w:rPr>
              <w:t>100</w:t>
            </w:r>
            <w:r w:rsidRPr="000F6197">
              <w:rPr>
                <w:b/>
              </w:rPr>
              <w:t xml:space="preserve">% </w:t>
            </w:r>
            <w:r w:rsidRPr="000F6197">
              <w:t>от запланированного объема средств.</w:t>
            </w:r>
          </w:p>
        </w:tc>
      </w:tr>
      <w:tr w:rsidR="009D410E" w:rsidRPr="00B35FB5" w:rsidTr="00095042">
        <w:trPr>
          <w:trHeight w:val="274"/>
        </w:trPr>
        <w:tc>
          <w:tcPr>
            <w:tcW w:w="11341" w:type="dxa"/>
            <w:gridSpan w:val="2"/>
            <w:shd w:val="clear" w:color="auto" w:fill="C6D9F1" w:themeFill="text2" w:themeFillTint="33"/>
            <w:vAlign w:val="center"/>
          </w:tcPr>
          <w:p w:rsidR="009D410E" w:rsidRPr="005A46F0" w:rsidRDefault="009D410E" w:rsidP="009D410E">
            <w:pPr>
              <w:jc w:val="center"/>
              <w:rPr>
                <w:b/>
              </w:rPr>
            </w:pPr>
            <w:r w:rsidRPr="005A46F0">
              <w:rPr>
                <w:b/>
              </w:rPr>
              <w:t>Развитие физической культуры, спорта</w:t>
            </w:r>
            <w:r w:rsidR="009B68E7">
              <w:rPr>
                <w:b/>
              </w:rPr>
              <w:t xml:space="preserve"> </w:t>
            </w:r>
            <w:r w:rsidRPr="005A46F0">
              <w:rPr>
                <w:b/>
              </w:rPr>
              <w:t>и молодежной политики в МО «Город Гатчина»</w:t>
            </w:r>
          </w:p>
          <w:p w:rsidR="009D410E" w:rsidRPr="009D410E" w:rsidRDefault="009D410E" w:rsidP="009D410E">
            <w:pPr>
              <w:jc w:val="center"/>
              <w:rPr>
                <w:b/>
                <w:sz w:val="28"/>
                <w:szCs w:val="28"/>
              </w:rPr>
            </w:pPr>
            <w:r w:rsidRPr="005A46F0">
              <w:t>Ответственный исполнитель:</w:t>
            </w:r>
            <w:r w:rsidRPr="005A46F0">
              <w:rPr>
                <w:i/>
              </w:rPr>
              <w:t xml:space="preserve"> </w:t>
            </w:r>
            <w:r w:rsidRPr="005A46F0">
              <w:rPr>
                <w:b/>
              </w:rPr>
              <w:t>Комитет по физической культуре, спорту</w:t>
            </w:r>
            <w:r w:rsidR="009111CB">
              <w:rPr>
                <w:b/>
              </w:rPr>
              <w:t>, туризму</w:t>
            </w:r>
            <w:r w:rsidRPr="005A46F0">
              <w:rPr>
                <w:b/>
              </w:rPr>
              <w:t xml:space="preserve"> и молодежной политике администрации Гатчинского муниципального района</w:t>
            </w:r>
          </w:p>
        </w:tc>
      </w:tr>
      <w:tr w:rsidR="00E3530C" w:rsidRPr="009D410E" w:rsidTr="00B808D8">
        <w:trPr>
          <w:trHeight w:val="274"/>
        </w:trPr>
        <w:tc>
          <w:tcPr>
            <w:tcW w:w="2836" w:type="dxa"/>
            <w:vAlign w:val="center"/>
          </w:tcPr>
          <w:p w:rsidR="009D410E" w:rsidRPr="00B32582" w:rsidRDefault="009D410E" w:rsidP="009D410E">
            <w:pPr>
              <w:jc w:val="center"/>
              <w:rPr>
                <w:b/>
                <w:sz w:val="20"/>
                <w:szCs w:val="20"/>
              </w:rPr>
            </w:pPr>
            <w:r w:rsidRPr="00B32582">
              <w:rPr>
                <w:b/>
                <w:sz w:val="20"/>
                <w:szCs w:val="20"/>
              </w:rPr>
              <w:t xml:space="preserve">Подпрограмма 1 </w:t>
            </w:r>
          </w:p>
          <w:p w:rsidR="009D410E" w:rsidRPr="00B32582" w:rsidRDefault="009D410E" w:rsidP="009D410E">
            <w:pPr>
              <w:jc w:val="center"/>
              <w:rPr>
                <w:sz w:val="20"/>
                <w:szCs w:val="20"/>
              </w:rPr>
            </w:pPr>
            <w:r w:rsidRPr="00B32582">
              <w:rPr>
                <w:sz w:val="20"/>
                <w:szCs w:val="20"/>
              </w:rPr>
              <w:t>Развитие физической культуры и массового спорта в МО «Город Гатчина»</w:t>
            </w:r>
          </w:p>
          <w:p w:rsidR="0090004D" w:rsidRDefault="0090004D" w:rsidP="009D410E">
            <w:pPr>
              <w:jc w:val="center"/>
              <w:rPr>
                <w:b/>
                <w:sz w:val="20"/>
                <w:szCs w:val="20"/>
              </w:rPr>
            </w:pPr>
          </w:p>
          <w:p w:rsidR="0090004D" w:rsidRDefault="0090004D" w:rsidP="009D410E">
            <w:pPr>
              <w:jc w:val="center"/>
              <w:rPr>
                <w:b/>
                <w:sz w:val="20"/>
                <w:szCs w:val="20"/>
              </w:rPr>
            </w:pPr>
          </w:p>
          <w:p w:rsidR="004A5E04" w:rsidRDefault="009D410E" w:rsidP="009D410E">
            <w:pPr>
              <w:jc w:val="center"/>
              <w:rPr>
                <w:sz w:val="20"/>
                <w:szCs w:val="20"/>
              </w:rPr>
            </w:pPr>
            <w:r w:rsidRPr="00B32582">
              <w:rPr>
                <w:b/>
                <w:sz w:val="20"/>
                <w:szCs w:val="20"/>
              </w:rPr>
              <w:t>Исполнитель:</w:t>
            </w:r>
            <w:r w:rsidRPr="00B32582">
              <w:rPr>
                <w:sz w:val="20"/>
                <w:szCs w:val="20"/>
              </w:rPr>
              <w:t xml:space="preserve"> </w:t>
            </w:r>
          </w:p>
          <w:p w:rsidR="00E3530C" w:rsidRDefault="009D410E" w:rsidP="009D410E">
            <w:pPr>
              <w:jc w:val="center"/>
              <w:rPr>
                <w:sz w:val="20"/>
                <w:szCs w:val="20"/>
              </w:rPr>
            </w:pPr>
            <w:r w:rsidRPr="00B32582">
              <w:rPr>
                <w:sz w:val="20"/>
                <w:szCs w:val="20"/>
              </w:rPr>
              <w:t>Комитет по физической культуре, спорту</w:t>
            </w:r>
            <w:r w:rsidR="009111CB">
              <w:rPr>
                <w:sz w:val="20"/>
                <w:szCs w:val="20"/>
              </w:rPr>
              <w:t>, туризму</w:t>
            </w:r>
            <w:r w:rsidRPr="00B32582">
              <w:rPr>
                <w:sz w:val="20"/>
                <w:szCs w:val="20"/>
              </w:rPr>
              <w:t xml:space="preserve"> и молодежной политике администрации Гатчинского муниципального района</w:t>
            </w:r>
          </w:p>
          <w:p w:rsidR="004A5E04" w:rsidRDefault="004A5E04" w:rsidP="009D410E">
            <w:pPr>
              <w:jc w:val="center"/>
              <w:rPr>
                <w:sz w:val="20"/>
                <w:szCs w:val="20"/>
              </w:rPr>
            </w:pPr>
          </w:p>
          <w:p w:rsidR="004A5E04" w:rsidRDefault="004A5E04" w:rsidP="009D410E">
            <w:pPr>
              <w:jc w:val="center"/>
              <w:rPr>
                <w:b/>
                <w:sz w:val="20"/>
                <w:szCs w:val="20"/>
              </w:rPr>
            </w:pPr>
            <w:r w:rsidRPr="004A5E04">
              <w:rPr>
                <w:b/>
                <w:sz w:val="20"/>
                <w:szCs w:val="20"/>
              </w:rPr>
              <w:t>Участники:</w:t>
            </w:r>
          </w:p>
          <w:p w:rsidR="004A5E04" w:rsidRPr="00B32582" w:rsidRDefault="004A5E04" w:rsidP="009D410E">
            <w:pPr>
              <w:jc w:val="center"/>
              <w:rPr>
                <w:sz w:val="20"/>
                <w:szCs w:val="20"/>
              </w:rPr>
            </w:pPr>
            <w:r w:rsidRPr="004A5E04">
              <w:rPr>
                <w:sz w:val="20"/>
                <w:szCs w:val="20"/>
              </w:rPr>
              <w:t>Общественные организации по видам спорта, иные юридические лица</w:t>
            </w:r>
          </w:p>
        </w:tc>
        <w:tc>
          <w:tcPr>
            <w:tcW w:w="8505" w:type="dxa"/>
          </w:tcPr>
          <w:p w:rsidR="00DA33FC" w:rsidRPr="00DA33FC" w:rsidRDefault="00DA33FC" w:rsidP="00DA33FC">
            <w:pPr>
              <w:jc w:val="both"/>
              <w:rPr>
                <w:b/>
                <w:sz w:val="20"/>
                <w:szCs w:val="20"/>
              </w:rPr>
            </w:pPr>
            <w:r w:rsidRPr="00DA33FC">
              <w:rPr>
                <w:b/>
                <w:sz w:val="20"/>
                <w:szCs w:val="20"/>
              </w:rPr>
              <w:t>Мероприятие 1 «Организация и проведение официальных физкультурно-спортивных мероприятий для различных категорий граждан»:</w:t>
            </w:r>
          </w:p>
          <w:p w:rsidR="00DA33FC" w:rsidRPr="00DA33FC" w:rsidRDefault="00DA33FC" w:rsidP="00DA33FC">
            <w:pPr>
              <w:jc w:val="both"/>
              <w:rPr>
                <w:sz w:val="20"/>
                <w:szCs w:val="20"/>
              </w:rPr>
            </w:pPr>
            <w:r w:rsidRPr="00DA33FC">
              <w:rPr>
                <w:sz w:val="20"/>
                <w:szCs w:val="20"/>
              </w:rPr>
              <w:t>В 12 месяцев 2021 года Комитетом по ФКСТ и МП было проведено 127 мероприятие Календарного плана физкультурно-массовых и спортивных мероприятий, в которых приняли участие около 36 018 человек (участники, зафиксированные в итоговых протоколах соревнований, болельщики, зрители). Все мероприятия можно разделить на группы:</w:t>
            </w:r>
          </w:p>
          <w:p w:rsidR="00DA33FC" w:rsidRPr="00DA33FC" w:rsidRDefault="00DA33FC" w:rsidP="00DA33FC">
            <w:pPr>
              <w:jc w:val="both"/>
              <w:rPr>
                <w:sz w:val="20"/>
                <w:szCs w:val="20"/>
              </w:rPr>
            </w:pPr>
            <w:r w:rsidRPr="00DA33FC">
              <w:rPr>
                <w:sz w:val="20"/>
                <w:szCs w:val="20"/>
              </w:rPr>
              <w:t>Спортивно-массовые мероприятия, являющиеся визитной карточкой города Гатчины:</w:t>
            </w:r>
          </w:p>
          <w:p w:rsidR="00DA33FC" w:rsidRPr="00DA33FC" w:rsidRDefault="00DA33FC" w:rsidP="00DA33FC">
            <w:pPr>
              <w:jc w:val="both"/>
              <w:rPr>
                <w:sz w:val="20"/>
                <w:szCs w:val="20"/>
              </w:rPr>
            </w:pPr>
            <w:r w:rsidRPr="00DA33FC">
              <w:rPr>
                <w:sz w:val="20"/>
                <w:szCs w:val="20"/>
              </w:rPr>
              <w:t>- Гатчинский лыжный марафон (08.03.2021);</w:t>
            </w:r>
          </w:p>
          <w:p w:rsidR="00DA33FC" w:rsidRPr="00DA33FC" w:rsidRDefault="00DA33FC" w:rsidP="00DA33FC">
            <w:pPr>
              <w:jc w:val="both"/>
              <w:rPr>
                <w:sz w:val="20"/>
                <w:szCs w:val="20"/>
              </w:rPr>
            </w:pPr>
            <w:r w:rsidRPr="00DA33FC">
              <w:rPr>
                <w:sz w:val="20"/>
                <w:szCs w:val="20"/>
              </w:rPr>
              <w:t>- Фестиваль бега, посвященный Дню России (12.06.2021);</w:t>
            </w:r>
          </w:p>
          <w:p w:rsidR="00DA33FC" w:rsidRPr="00DA33FC" w:rsidRDefault="00DA33FC" w:rsidP="00DA33FC">
            <w:pPr>
              <w:jc w:val="both"/>
              <w:rPr>
                <w:sz w:val="20"/>
                <w:szCs w:val="20"/>
              </w:rPr>
            </w:pPr>
            <w:r w:rsidRPr="00DA33FC">
              <w:rPr>
                <w:sz w:val="20"/>
                <w:szCs w:val="20"/>
              </w:rPr>
              <w:t>- Традиционный легкоатлетический пробег «Аллеи истории», посвященный Дню России. (12.06.2021);</w:t>
            </w:r>
          </w:p>
          <w:p w:rsidR="00DA33FC" w:rsidRPr="00DA33FC" w:rsidRDefault="00DA33FC" w:rsidP="00DA33FC">
            <w:pPr>
              <w:jc w:val="both"/>
              <w:rPr>
                <w:sz w:val="20"/>
                <w:szCs w:val="20"/>
              </w:rPr>
            </w:pPr>
            <w:r w:rsidRPr="00DA33FC">
              <w:rPr>
                <w:sz w:val="20"/>
                <w:szCs w:val="20"/>
              </w:rPr>
              <w:t>- Детские соревнования по бегу «Воспитаем Олимпийцев» и ярмарки видов спорта; (05.09.2021);</w:t>
            </w:r>
          </w:p>
          <w:p w:rsidR="00DA33FC" w:rsidRPr="00DA33FC" w:rsidRDefault="00DA33FC" w:rsidP="00DA33FC">
            <w:pPr>
              <w:jc w:val="both"/>
              <w:rPr>
                <w:sz w:val="20"/>
                <w:szCs w:val="20"/>
              </w:rPr>
            </w:pPr>
            <w:r w:rsidRPr="00DA33FC">
              <w:rPr>
                <w:sz w:val="20"/>
                <w:szCs w:val="20"/>
              </w:rPr>
              <w:t>- Легкоатлетический пробег «Граф Орлов» (26.09.2021);</w:t>
            </w:r>
          </w:p>
          <w:p w:rsidR="00DA33FC" w:rsidRPr="00DA33FC" w:rsidRDefault="00DA33FC" w:rsidP="00DA33FC">
            <w:pPr>
              <w:jc w:val="both"/>
              <w:rPr>
                <w:sz w:val="20"/>
                <w:szCs w:val="20"/>
              </w:rPr>
            </w:pPr>
            <w:r w:rsidRPr="00DA33FC">
              <w:rPr>
                <w:sz w:val="20"/>
                <w:szCs w:val="20"/>
              </w:rPr>
              <w:t>- Гатчинский полумарафон (14.11.2021).</w:t>
            </w:r>
          </w:p>
          <w:p w:rsidR="00DA33FC" w:rsidRPr="00DA33FC" w:rsidRDefault="00DA33FC" w:rsidP="00DA33FC">
            <w:pPr>
              <w:jc w:val="both"/>
              <w:rPr>
                <w:sz w:val="20"/>
                <w:szCs w:val="20"/>
              </w:rPr>
            </w:pPr>
            <w:r w:rsidRPr="00DA33FC">
              <w:rPr>
                <w:sz w:val="20"/>
                <w:szCs w:val="20"/>
              </w:rPr>
              <w:t>Спартакиадное движение города Гатчины:</w:t>
            </w:r>
          </w:p>
          <w:p w:rsidR="00DA33FC" w:rsidRPr="00DA33FC" w:rsidRDefault="00DA33FC" w:rsidP="00DA33FC">
            <w:pPr>
              <w:jc w:val="both"/>
              <w:rPr>
                <w:sz w:val="20"/>
                <w:szCs w:val="20"/>
              </w:rPr>
            </w:pPr>
            <w:r w:rsidRPr="00DA33FC">
              <w:rPr>
                <w:sz w:val="20"/>
                <w:szCs w:val="20"/>
              </w:rPr>
              <w:t>- 9 этапов VIII Спартакиады пенсионеров МО «Город Гатчина»;</w:t>
            </w:r>
          </w:p>
          <w:p w:rsidR="00DA33FC" w:rsidRPr="00DA33FC" w:rsidRDefault="00DA33FC" w:rsidP="00DA33FC">
            <w:pPr>
              <w:jc w:val="both"/>
              <w:rPr>
                <w:sz w:val="20"/>
                <w:szCs w:val="20"/>
              </w:rPr>
            </w:pPr>
            <w:r w:rsidRPr="00DA33FC">
              <w:rPr>
                <w:sz w:val="20"/>
                <w:szCs w:val="20"/>
              </w:rPr>
              <w:t>- 13 этапов XIII Спартакиады трудовых коллективов МО «Город Гатчина»;</w:t>
            </w:r>
          </w:p>
          <w:p w:rsidR="00DA33FC" w:rsidRPr="00DA33FC" w:rsidRDefault="00DA33FC" w:rsidP="00DA33FC">
            <w:pPr>
              <w:jc w:val="both"/>
              <w:rPr>
                <w:sz w:val="20"/>
                <w:szCs w:val="20"/>
              </w:rPr>
            </w:pPr>
            <w:r w:rsidRPr="00DA33FC">
              <w:rPr>
                <w:sz w:val="20"/>
                <w:szCs w:val="20"/>
              </w:rPr>
              <w:t xml:space="preserve">- VII Спартакиада дошкольников МО «Город Гатчина» «Буду спортсменом! Стану победителем!»; </w:t>
            </w:r>
          </w:p>
          <w:p w:rsidR="00DA33FC" w:rsidRPr="00DA33FC" w:rsidRDefault="00DA33FC" w:rsidP="00DA33FC">
            <w:pPr>
              <w:jc w:val="both"/>
              <w:rPr>
                <w:sz w:val="20"/>
                <w:szCs w:val="20"/>
              </w:rPr>
            </w:pPr>
            <w:r w:rsidRPr="00DA33FC">
              <w:rPr>
                <w:sz w:val="20"/>
                <w:szCs w:val="20"/>
              </w:rPr>
              <w:t>- 22 Спартакиада летних оздоровительных лагерей и дворовых команд «Спорт и Лето - 2021»;</w:t>
            </w:r>
          </w:p>
          <w:p w:rsidR="00DA33FC" w:rsidRPr="00DA33FC" w:rsidRDefault="00DA33FC" w:rsidP="00DA33FC">
            <w:pPr>
              <w:jc w:val="both"/>
              <w:rPr>
                <w:sz w:val="20"/>
                <w:szCs w:val="20"/>
              </w:rPr>
            </w:pPr>
            <w:r w:rsidRPr="00DA33FC">
              <w:rPr>
                <w:sz w:val="20"/>
                <w:szCs w:val="20"/>
              </w:rPr>
              <w:t>- Спартакиада дворовых команд микрорайонов города Гатчины.</w:t>
            </w:r>
          </w:p>
          <w:p w:rsidR="00DA33FC" w:rsidRPr="00DA33FC" w:rsidRDefault="00DA33FC" w:rsidP="00DA33FC">
            <w:pPr>
              <w:jc w:val="both"/>
              <w:rPr>
                <w:sz w:val="20"/>
                <w:szCs w:val="20"/>
              </w:rPr>
            </w:pPr>
            <w:r w:rsidRPr="00DA33FC">
              <w:rPr>
                <w:sz w:val="20"/>
                <w:szCs w:val="20"/>
              </w:rPr>
              <w:t>Спортивно – массовые мероприятия, проводимые для детей и подростков по направлениям:</w:t>
            </w:r>
          </w:p>
          <w:p w:rsidR="00DA33FC" w:rsidRPr="00DA33FC" w:rsidRDefault="00DA33FC" w:rsidP="00DA33FC">
            <w:pPr>
              <w:jc w:val="both"/>
              <w:rPr>
                <w:sz w:val="20"/>
                <w:szCs w:val="20"/>
              </w:rPr>
            </w:pPr>
            <w:r w:rsidRPr="00DA33FC">
              <w:rPr>
                <w:sz w:val="20"/>
                <w:szCs w:val="20"/>
              </w:rPr>
              <w:t xml:space="preserve">- более 20 мероприятий по видам спорта: футбол, </w:t>
            </w:r>
            <w:proofErr w:type="spellStart"/>
            <w:r w:rsidRPr="00DA33FC">
              <w:rPr>
                <w:sz w:val="20"/>
                <w:szCs w:val="20"/>
              </w:rPr>
              <w:t>флорбол</w:t>
            </w:r>
            <w:proofErr w:type="spellEnd"/>
            <w:r w:rsidRPr="00DA33FC">
              <w:rPr>
                <w:sz w:val="20"/>
                <w:szCs w:val="20"/>
              </w:rPr>
              <w:t xml:space="preserve">, волейбол, бадминтон, плавание, шахматы, ГТО, бег, </w:t>
            </w:r>
            <w:proofErr w:type="spellStart"/>
            <w:r w:rsidRPr="00DA33FC">
              <w:rPr>
                <w:sz w:val="20"/>
                <w:szCs w:val="20"/>
              </w:rPr>
              <w:t>стритбол</w:t>
            </w:r>
            <w:proofErr w:type="spellEnd"/>
            <w:r w:rsidRPr="00DA33FC">
              <w:rPr>
                <w:sz w:val="20"/>
                <w:szCs w:val="20"/>
              </w:rPr>
              <w:t>, настольный теннис и др.</w:t>
            </w:r>
          </w:p>
          <w:p w:rsidR="00DA33FC" w:rsidRPr="00DA33FC" w:rsidRDefault="00DA33FC" w:rsidP="00DA33FC">
            <w:pPr>
              <w:jc w:val="both"/>
              <w:rPr>
                <w:sz w:val="20"/>
                <w:szCs w:val="20"/>
              </w:rPr>
            </w:pPr>
            <w:r w:rsidRPr="00DA33FC">
              <w:rPr>
                <w:sz w:val="20"/>
                <w:szCs w:val="20"/>
              </w:rPr>
              <w:t>Физкультурно-оздоровительные и спортивно – массовые мероприятия, проводимые для пропаганды и привлечения жителей города к систематическим занятиям физической культурой:</w:t>
            </w:r>
          </w:p>
          <w:p w:rsidR="00DA33FC" w:rsidRPr="00DA33FC" w:rsidRDefault="00DA33FC" w:rsidP="00DA33FC">
            <w:pPr>
              <w:jc w:val="both"/>
              <w:rPr>
                <w:sz w:val="20"/>
                <w:szCs w:val="20"/>
              </w:rPr>
            </w:pPr>
            <w:r w:rsidRPr="00DA33FC">
              <w:rPr>
                <w:sz w:val="20"/>
                <w:szCs w:val="20"/>
              </w:rPr>
              <w:t>- 43 мероприятия для всех желающих жителей города Гатчины и Гатчинского района, имеющих даже начальную подготовку в избранном виде спорта.</w:t>
            </w:r>
          </w:p>
          <w:p w:rsidR="00DA33FC" w:rsidRPr="00DA33FC" w:rsidRDefault="00DA33FC" w:rsidP="00DA33FC">
            <w:pPr>
              <w:jc w:val="both"/>
              <w:rPr>
                <w:sz w:val="20"/>
                <w:szCs w:val="20"/>
              </w:rPr>
            </w:pPr>
            <w:r w:rsidRPr="00DA33FC">
              <w:rPr>
                <w:sz w:val="20"/>
                <w:szCs w:val="20"/>
              </w:rPr>
              <w:t>За 12 месяцев 2021 года был заключен ряд муниципальных контрактов и договоров на сумму 7 725,7 тыс.</w:t>
            </w:r>
            <w:r w:rsidR="00641320">
              <w:rPr>
                <w:sz w:val="20"/>
                <w:szCs w:val="20"/>
              </w:rPr>
              <w:t xml:space="preserve"> </w:t>
            </w:r>
            <w:r w:rsidRPr="00DA33FC">
              <w:rPr>
                <w:sz w:val="20"/>
                <w:szCs w:val="20"/>
              </w:rPr>
              <w:t>руб.</w:t>
            </w:r>
          </w:p>
          <w:p w:rsidR="00DA33FC" w:rsidRPr="00DA33FC" w:rsidRDefault="00DA33FC" w:rsidP="00DA33FC">
            <w:pPr>
              <w:jc w:val="both"/>
              <w:rPr>
                <w:sz w:val="20"/>
                <w:szCs w:val="20"/>
              </w:rPr>
            </w:pPr>
            <w:r w:rsidRPr="00DA33FC">
              <w:rPr>
                <w:sz w:val="20"/>
                <w:szCs w:val="20"/>
              </w:rPr>
              <w:t>- МК № 15/21 от 20.02.2021 на оказание услуг по звуковому обеспечению спортивных и физкультурно-массовых мероприятий на территории МО «Город Гатчина» в 2021 году на сумму 148,00 тыс. руб.;</w:t>
            </w:r>
          </w:p>
          <w:p w:rsidR="00DA33FC" w:rsidRPr="00DA33FC" w:rsidRDefault="00DA33FC" w:rsidP="00DA33FC">
            <w:pPr>
              <w:jc w:val="both"/>
              <w:rPr>
                <w:sz w:val="20"/>
                <w:szCs w:val="20"/>
              </w:rPr>
            </w:pPr>
            <w:r w:rsidRPr="00DA33FC">
              <w:rPr>
                <w:sz w:val="20"/>
                <w:szCs w:val="20"/>
              </w:rPr>
              <w:t>- МК № 41/21 от 30.03.2021 на поставку спортивного инвентаря для награждения победителей и призеров физкультурно-спортивных мероприятий в 2021 году на сумму 292,50 тыс. руб.;</w:t>
            </w:r>
          </w:p>
          <w:p w:rsidR="00DA33FC" w:rsidRPr="00DA33FC" w:rsidRDefault="00DA33FC" w:rsidP="00DA33FC">
            <w:pPr>
              <w:jc w:val="both"/>
              <w:rPr>
                <w:sz w:val="20"/>
                <w:szCs w:val="20"/>
              </w:rPr>
            </w:pPr>
            <w:r w:rsidRPr="00DA33FC">
              <w:rPr>
                <w:sz w:val="20"/>
                <w:szCs w:val="20"/>
              </w:rPr>
              <w:t>- МК № 16/21 от 20.02.2021 на оказание услуг по поставке, аренде и обслуживанию туалетных кабин для обеспечения организации спортивных и физкультурно-массовых мероприятий на территории МО «Город Гатчина» в 2021 году на сумму 400,00 тыс. руб.;</w:t>
            </w:r>
          </w:p>
          <w:p w:rsidR="00DA33FC" w:rsidRPr="00DA33FC" w:rsidRDefault="00DA33FC" w:rsidP="00DA33FC">
            <w:pPr>
              <w:jc w:val="both"/>
              <w:rPr>
                <w:sz w:val="20"/>
                <w:szCs w:val="20"/>
              </w:rPr>
            </w:pPr>
            <w:r w:rsidRPr="00DA33FC">
              <w:rPr>
                <w:sz w:val="20"/>
                <w:szCs w:val="20"/>
              </w:rPr>
              <w:t>- МК № 23/21 от 03.03.2021 на оказание услуг по организации и проведению комплексных физкультурно-спортивных мероприятий МО «Город Гатчина» в 2021 году на сумму 3 201,00 тыс. руб.;</w:t>
            </w:r>
          </w:p>
          <w:p w:rsidR="00DA33FC" w:rsidRPr="00DA33FC" w:rsidRDefault="00DA33FC" w:rsidP="00DA33FC">
            <w:pPr>
              <w:jc w:val="both"/>
              <w:rPr>
                <w:sz w:val="20"/>
                <w:szCs w:val="20"/>
              </w:rPr>
            </w:pPr>
            <w:r w:rsidRPr="00DA33FC">
              <w:rPr>
                <w:sz w:val="20"/>
                <w:szCs w:val="20"/>
              </w:rPr>
              <w:t>- МК № 18/21 от 26.02.2021 на оказание услуг неотложной медицинской помощи и скорой медицинской помощи при проведении физкультурных и спортивных мероприятий в 2021 году на сумму 298,50 тыс. руб.;</w:t>
            </w:r>
          </w:p>
          <w:p w:rsidR="00DA33FC" w:rsidRPr="00DA33FC" w:rsidRDefault="00DA33FC" w:rsidP="00DA33FC">
            <w:pPr>
              <w:jc w:val="both"/>
              <w:rPr>
                <w:sz w:val="20"/>
                <w:szCs w:val="20"/>
              </w:rPr>
            </w:pPr>
            <w:r w:rsidRPr="00DA33FC">
              <w:rPr>
                <w:sz w:val="20"/>
                <w:szCs w:val="20"/>
              </w:rPr>
              <w:t>- МК № 35/21 от 26.03.2021 на оказание услуг по пассажирским и грузовым перевозкам в 2021 году на сумму 519,68 тыс. руб. (со строки спорта 299,98);</w:t>
            </w:r>
          </w:p>
          <w:p w:rsidR="00DA33FC" w:rsidRPr="00DA33FC" w:rsidRDefault="00DA33FC" w:rsidP="00DA33FC">
            <w:pPr>
              <w:jc w:val="both"/>
              <w:rPr>
                <w:sz w:val="20"/>
                <w:szCs w:val="20"/>
              </w:rPr>
            </w:pPr>
            <w:r w:rsidRPr="00DA33FC">
              <w:rPr>
                <w:sz w:val="20"/>
                <w:szCs w:val="20"/>
              </w:rPr>
              <w:t>- МК № 38/21 от 26.03.2021 на оказание услуг по организации и проведению чествования спортивного актива в 2021 году на сумму 475,00 тыс. руб.;</w:t>
            </w:r>
          </w:p>
          <w:p w:rsidR="00DA33FC" w:rsidRPr="00DA33FC" w:rsidRDefault="00DA33FC" w:rsidP="00DA33FC">
            <w:pPr>
              <w:jc w:val="both"/>
              <w:rPr>
                <w:sz w:val="20"/>
                <w:szCs w:val="20"/>
              </w:rPr>
            </w:pPr>
            <w:r w:rsidRPr="00DA33FC">
              <w:rPr>
                <w:sz w:val="20"/>
                <w:szCs w:val="20"/>
              </w:rPr>
              <w:t>- МК № 52/21 от 12.04.2021 на поставку наградной атрибутики для проведения физкультурно-спортивных мероприятий МО «Город Гатчина» в 2021 году на сумму 2 019,85 тыс.</w:t>
            </w:r>
            <w:r w:rsidR="00641320">
              <w:rPr>
                <w:sz w:val="20"/>
                <w:szCs w:val="20"/>
              </w:rPr>
              <w:t xml:space="preserve"> </w:t>
            </w:r>
            <w:r w:rsidRPr="00DA33FC">
              <w:rPr>
                <w:sz w:val="20"/>
                <w:szCs w:val="20"/>
              </w:rPr>
              <w:t>руб.;</w:t>
            </w:r>
          </w:p>
          <w:p w:rsidR="00DA33FC" w:rsidRPr="00DA33FC" w:rsidRDefault="00DA33FC" w:rsidP="00DA33FC">
            <w:pPr>
              <w:jc w:val="both"/>
              <w:rPr>
                <w:sz w:val="20"/>
                <w:szCs w:val="20"/>
              </w:rPr>
            </w:pPr>
            <w:r w:rsidRPr="00DA33FC">
              <w:rPr>
                <w:sz w:val="20"/>
                <w:szCs w:val="20"/>
              </w:rPr>
              <w:t>- МК № 131/21 от 11.10.2021 на приобретение футболок в 2021 году на сумму 274 950,00 руб.</w:t>
            </w:r>
          </w:p>
          <w:p w:rsidR="00DA33FC" w:rsidRPr="00DA33FC" w:rsidRDefault="00DA33FC" w:rsidP="00DA33FC">
            <w:pPr>
              <w:jc w:val="both"/>
              <w:rPr>
                <w:sz w:val="20"/>
                <w:szCs w:val="20"/>
              </w:rPr>
            </w:pPr>
            <w:r w:rsidRPr="00DA33FC">
              <w:rPr>
                <w:sz w:val="20"/>
                <w:szCs w:val="20"/>
              </w:rPr>
              <w:t xml:space="preserve">- МК № 169/21 от 28.12.2021 на поставку спортивного инвентаря и оборудования для проведения </w:t>
            </w:r>
          </w:p>
          <w:p w:rsidR="00DA33FC" w:rsidRPr="00DA33FC" w:rsidRDefault="00DA33FC" w:rsidP="00DA33FC">
            <w:pPr>
              <w:jc w:val="both"/>
              <w:rPr>
                <w:sz w:val="20"/>
                <w:szCs w:val="20"/>
              </w:rPr>
            </w:pPr>
            <w:r w:rsidRPr="00DA33FC">
              <w:rPr>
                <w:sz w:val="20"/>
                <w:szCs w:val="20"/>
              </w:rPr>
              <w:lastRenderedPageBreak/>
              <w:t>физкультурно-спортивных мероприятий на сумму 166 210,00 руб.</w:t>
            </w:r>
          </w:p>
          <w:p w:rsidR="00DA33FC" w:rsidRPr="00DA33FC" w:rsidRDefault="00DA33FC" w:rsidP="00DA33FC">
            <w:pPr>
              <w:jc w:val="both"/>
              <w:rPr>
                <w:sz w:val="20"/>
                <w:szCs w:val="20"/>
              </w:rPr>
            </w:pPr>
            <w:r w:rsidRPr="00DA33FC">
              <w:rPr>
                <w:sz w:val="20"/>
                <w:szCs w:val="20"/>
              </w:rPr>
              <w:t>- договор № 1/21 от 15.01.2021 на оказание услуг неотложной медицинской помощи при проведении физкультурных и спортивных мероприятий на сумму 9,20 тыс. руб.;</w:t>
            </w:r>
          </w:p>
          <w:p w:rsidR="00DA33FC" w:rsidRPr="00DA33FC" w:rsidRDefault="00DA33FC" w:rsidP="00DA33FC">
            <w:pPr>
              <w:jc w:val="both"/>
              <w:rPr>
                <w:sz w:val="20"/>
                <w:szCs w:val="20"/>
              </w:rPr>
            </w:pPr>
            <w:r w:rsidRPr="00DA33FC">
              <w:rPr>
                <w:sz w:val="20"/>
                <w:szCs w:val="20"/>
              </w:rPr>
              <w:t>- договор № 2/21 от 01.02.2021 на оказание услуг по подготовке лыжной трассы в лесопарковой зоне Орловой Рощи для массовых занятий жителей города Гатчины спортом и физической культурой на сумму 33,90 тыс. руб.;</w:t>
            </w:r>
          </w:p>
          <w:p w:rsidR="00DA33FC" w:rsidRPr="00DA33FC" w:rsidRDefault="00DA33FC" w:rsidP="00DA33FC">
            <w:pPr>
              <w:jc w:val="both"/>
              <w:rPr>
                <w:sz w:val="20"/>
                <w:szCs w:val="20"/>
              </w:rPr>
            </w:pPr>
            <w:r w:rsidRPr="00DA33FC">
              <w:rPr>
                <w:sz w:val="20"/>
                <w:szCs w:val="20"/>
              </w:rPr>
              <w:t xml:space="preserve">- договор № 3/21 от 26.04.2021 на оказание услуг по подготовке легкоатлетической трассы в лесопарковой зоне Орловой Рощи для массовых занятий жителей города Гатчины спортом и физической культурой на сумму 15,00 </w:t>
            </w:r>
            <w:proofErr w:type="spellStart"/>
            <w:r w:rsidRPr="00DA33FC">
              <w:rPr>
                <w:sz w:val="20"/>
                <w:szCs w:val="20"/>
              </w:rPr>
              <w:t>тыс</w:t>
            </w:r>
            <w:proofErr w:type="gramStart"/>
            <w:r w:rsidRPr="00DA33FC">
              <w:rPr>
                <w:sz w:val="20"/>
                <w:szCs w:val="20"/>
              </w:rPr>
              <w:t>.р</w:t>
            </w:r>
            <w:proofErr w:type="gramEnd"/>
            <w:r w:rsidRPr="00DA33FC">
              <w:rPr>
                <w:sz w:val="20"/>
                <w:szCs w:val="20"/>
              </w:rPr>
              <w:t>уб</w:t>
            </w:r>
            <w:proofErr w:type="spellEnd"/>
            <w:r w:rsidRPr="00DA33FC">
              <w:rPr>
                <w:sz w:val="20"/>
                <w:szCs w:val="20"/>
              </w:rPr>
              <w:t>.</w:t>
            </w:r>
          </w:p>
          <w:p w:rsidR="00DA33FC" w:rsidRPr="00DA33FC" w:rsidRDefault="00DA33FC" w:rsidP="00DA33FC">
            <w:pPr>
              <w:jc w:val="both"/>
              <w:rPr>
                <w:sz w:val="20"/>
                <w:szCs w:val="20"/>
              </w:rPr>
            </w:pPr>
            <w:r w:rsidRPr="00DA33FC">
              <w:rPr>
                <w:sz w:val="20"/>
                <w:szCs w:val="20"/>
              </w:rPr>
              <w:t>- договор №4/21 от 03.08.2021 на оказание услуги дворового тренера 19 700,00 руб.</w:t>
            </w:r>
          </w:p>
          <w:p w:rsidR="00DA33FC" w:rsidRPr="00DA33FC" w:rsidRDefault="00DA33FC" w:rsidP="00DA33FC">
            <w:pPr>
              <w:jc w:val="both"/>
              <w:rPr>
                <w:sz w:val="20"/>
                <w:szCs w:val="20"/>
              </w:rPr>
            </w:pPr>
            <w:proofErr w:type="gramStart"/>
            <w:r w:rsidRPr="00DA33FC">
              <w:rPr>
                <w:sz w:val="20"/>
                <w:szCs w:val="20"/>
              </w:rPr>
              <w:t>- договор  №5/21 от 01.11.2021 на возмездного оказания услуг  25 000,00</w:t>
            </w:r>
            <w:proofErr w:type="gramEnd"/>
          </w:p>
          <w:p w:rsidR="00DA33FC" w:rsidRPr="00DA33FC" w:rsidRDefault="00DA33FC" w:rsidP="00DA33FC">
            <w:pPr>
              <w:jc w:val="both"/>
              <w:rPr>
                <w:sz w:val="20"/>
                <w:szCs w:val="20"/>
              </w:rPr>
            </w:pPr>
            <w:r w:rsidRPr="00DA33FC">
              <w:rPr>
                <w:sz w:val="20"/>
                <w:szCs w:val="20"/>
              </w:rPr>
              <w:t>- договор №6/21 от 01.12.2021 на оказание услуги по подготовке кроссовых и лыжных трасс в лесопарковой зоне Орловой Рощи для массовых занятий жителей города Гатчины спортом и физической культурой 15 000,00 руб.</w:t>
            </w:r>
          </w:p>
          <w:p w:rsidR="00DA33FC" w:rsidRPr="00DA33FC" w:rsidRDefault="00DA33FC" w:rsidP="00DA33FC">
            <w:pPr>
              <w:jc w:val="both"/>
              <w:rPr>
                <w:sz w:val="20"/>
                <w:szCs w:val="20"/>
              </w:rPr>
            </w:pPr>
            <w:r w:rsidRPr="00DA33FC">
              <w:rPr>
                <w:sz w:val="20"/>
                <w:szCs w:val="20"/>
              </w:rPr>
              <w:t>Из них за 12 месяцев 2021 года профинансировано 7 725,7 тыс. руб.</w:t>
            </w:r>
          </w:p>
          <w:p w:rsidR="00DA33FC" w:rsidRPr="00DA33FC" w:rsidRDefault="00DA33FC" w:rsidP="00DA33FC">
            <w:pPr>
              <w:jc w:val="both"/>
              <w:rPr>
                <w:b/>
                <w:sz w:val="20"/>
                <w:szCs w:val="20"/>
              </w:rPr>
            </w:pPr>
            <w:r w:rsidRPr="00DA33FC">
              <w:rPr>
                <w:b/>
                <w:sz w:val="20"/>
                <w:szCs w:val="20"/>
              </w:rPr>
              <w:t>Мероприятие 2 «Оказание поддержки социально-ориентированным некоммерческим организациям, осуществляющим свою деятельность в сферах физической культуры и спорта, пропаганды здорового образа жизни в МО «Город Гатчина».</w:t>
            </w:r>
          </w:p>
          <w:p w:rsidR="00DA33FC" w:rsidRPr="00DA33FC" w:rsidRDefault="00DA33FC" w:rsidP="00DA33FC">
            <w:pPr>
              <w:jc w:val="both"/>
              <w:rPr>
                <w:sz w:val="20"/>
                <w:szCs w:val="20"/>
              </w:rPr>
            </w:pPr>
            <w:r w:rsidRPr="00DA33FC">
              <w:rPr>
                <w:sz w:val="20"/>
                <w:szCs w:val="20"/>
              </w:rPr>
              <w:t xml:space="preserve">В 2021 году из бюджета МО «Город Гатчина» выделены денежные средства в размере 194,71 тыс. руб. на субсидии в рамках поддержки социально-ориентированных некоммерческих организаций, осуществляющих свою деятельность в сфере физической культуры, спорта, пропаганды здорового образа жизни в МО «Город Гатчина». Во 2 квартале выделены субсидии АНО «Академия детского футбола» на сумму 95,71 тыс. руб. (соглашение 11/2021-ФК от 24.05.2021) и РОО СК «ФЕХТУЙ!» на сумму 99,00 тыс. руб. (соглашение № 12/2021-ФК от 24.05.2021). Итого в рамках Мероприятия 2 профинансировано 194,7 тыс. руб., что составляет 100 % от запланированных бюджетных средств. </w:t>
            </w:r>
          </w:p>
          <w:p w:rsidR="00DA33FC" w:rsidRDefault="00DA33FC" w:rsidP="00DA33FC">
            <w:pPr>
              <w:jc w:val="both"/>
              <w:rPr>
                <w:b/>
                <w:sz w:val="20"/>
                <w:szCs w:val="20"/>
              </w:rPr>
            </w:pPr>
            <w:r w:rsidRPr="00DA33FC">
              <w:rPr>
                <w:sz w:val="20"/>
                <w:szCs w:val="20"/>
              </w:rPr>
              <w:t>Запланированные средства на приобретение раздвижных шатров в размере 378,00 тыс.</w:t>
            </w:r>
            <w:r>
              <w:rPr>
                <w:sz w:val="20"/>
                <w:szCs w:val="20"/>
              </w:rPr>
              <w:t xml:space="preserve"> </w:t>
            </w:r>
            <w:r w:rsidRPr="00DA33FC">
              <w:rPr>
                <w:sz w:val="20"/>
                <w:szCs w:val="20"/>
              </w:rPr>
              <w:t>руб. были не</w:t>
            </w:r>
            <w:r>
              <w:rPr>
                <w:sz w:val="20"/>
                <w:szCs w:val="20"/>
              </w:rPr>
              <w:t xml:space="preserve"> </w:t>
            </w:r>
            <w:r w:rsidRPr="00DA33FC">
              <w:rPr>
                <w:sz w:val="20"/>
                <w:szCs w:val="20"/>
              </w:rPr>
              <w:t>израсходованы в связи с отсутствием участников закупки.</w:t>
            </w:r>
            <w:r w:rsidRPr="00DA33FC">
              <w:rPr>
                <w:b/>
                <w:sz w:val="20"/>
                <w:szCs w:val="20"/>
              </w:rPr>
              <w:t xml:space="preserve"> </w:t>
            </w:r>
          </w:p>
          <w:p w:rsidR="003626C1" w:rsidRPr="00B32582" w:rsidRDefault="00F54F66" w:rsidP="00FB2B05">
            <w:pPr>
              <w:jc w:val="both"/>
              <w:rPr>
                <w:b/>
                <w:sz w:val="20"/>
                <w:szCs w:val="20"/>
              </w:rPr>
            </w:pPr>
            <w:r w:rsidRPr="00A64FC9">
              <w:rPr>
                <w:b/>
                <w:sz w:val="20"/>
                <w:szCs w:val="20"/>
              </w:rPr>
              <w:t xml:space="preserve">ВСЕГО исполнение по подпрограмме </w:t>
            </w:r>
            <w:r w:rsidR="0095716F" w:rsidRPr="00A64FC9">
              <w:rPr>
                <w:b/>
                <w:sz w:val="20"/>
                <w:szCs w:val="20"/>
              </w:rPr>
              <w:t xml:space="preserve">1 </w:t>
            </w:r>
            <w:r w:rsidRPr="00A64FC9">
              <w:rPr>
                <w:b/>
                <w:sz w:val="20"/>
                <w:szCs w:val="20"/>
              </w:rPr>
              <w:t>за 202</w:t>
            </w:r>
            <w:r w:rsidR="00FB2B05">
              <w:rPr>
                <w:b/>
                <w:sz w:val="20"/>
                <w:szCs w:val="20"/>
              </w:rPr>
              <w:t>1</w:t>
            </w:r>
            <w:r w:rsidRPr="00A64FC9">
              <w:rPr>
                <w:b/>
                <w:sz w:val="20"/>
                <w:szCs w:val="20"/>
              </w:rPr>
              <w:t xml:space="preserve"> год – </w:t>
            </w:r>
            <w:r w:rsidR="00FB2B05">
              <w:rPr>
                <w:b/>
                <w:sz w:val="20"/>
                <w:szCs w:val="20"/>
              </w:rPr>
              <w:t>7 920,40</w:t>
            </w:r>
            <w:r w:rsidRPr="00A64FC9">
              <w:rPr>
                <w:b/>
                <w:sz w:val="20"/>
                <w:szCs w:val="20"/>
              </w:rPr>
              <w:t xml:space="preserve"> тыс. руб., что составляет  </w:t>
            </w:r>
            <w:r w:rsidR="00FB2B05">
              <w:rPr>
                <w:b/>
                <w:sz w:val="20"/>
                <w:szCs w:val="20"/>
              </w:rPr>
              <w:t>95,4</w:t>
            </w:r>
            <w:r w:rsidRPr="00A64FC9">
              <w:rPr>
                <w:b/>
                <w:sz w:val="20"/>
                <w:szCs w:val="20"/>
              </w:rPr>
              <w:t>% от запланированного объема финансирования на 202</w:t>
            </w:r>
            <w:r w:rsidR="00FB2B05">
              <w:rPr>
                <w:b/>
                <w:sz w:val="20"/>
                <w:szCs w:val="20"/>
              </w:rPr>
              <w:t>1</w:t>
            </w:r>
            <w:r w:rsidRPr="00A64FC9">
              <w:rPr>
                <w:b/>
                <w:sz w:val="20"/>
                <w:szCs w:val="20"/>
              </w:rPr>
              <w:t xml:space="preserve"> год.</w:t>
            </w:r>
          </w:p>
        </w:tc>
      </w:tr>
      <w:tr w:rsidR="00E3530C" w:rsidRPr="009D410E" w:rsidTr="00B808D8">
        <w:trPr>
          <w:trHeight w:val="274"/>
        </w:trPr>
        <w:tc>
          <w:tcPr>
            <w:tcW w:w="2836" w:type="dxa"/>
            <w:vAlign w:val="center"/>
          </w:tcPr>
          <w:p w:rsidR="003626C1" w:rsidRPr="00B32582" w:rsidRDefault="003626C1" w:rsidP="003626C1">
            <w:pPr>
              <w:jc w:val="center"/>
              <w:rPr>
                <w:sz w:val="20"/>
                <w:szCs w:val="20"/>
              </w:rPr>
            </w:pPr>
            <w:r w:rsidRPr="00B32582">
              <w:rPr>
                <w:b/>
                <w:sz w:val="20"/>
                <w:szCs w:val="20"/>
              </w:rPr>
              <w:lastRenderedPageBreak/>
              <w:t>Подпрограмма 2</w:t>
            </w:r>
          </w:p>
          <w:p w:rsidR="003626C1" w:rsidRDefault="003626C1" w:rsidP="003626C1">
            <w:pPr>
              <w:jc w:val="center"/>
              <w:rPr>
                <w:sz w:val="20"/>
                <w:szCs w:val="20"/>
              </w:rPr>
            </w:pPr>
            <w:r w:rsidRPr="00B32582">
              <w:rPr>
                <w:sz w:val="20"/>
                <w:szCs w:val="20"/>
              </w:rPr>
              <w:t>Молодежная политика в МО «Город Гатчина»</w:t>
            </w:r>
          </w:p>
          <w:p w:rsidR="003F68F4" w:rsidRPr="00B32582" w:rsidRDefault="003F68F4" w:rsidP="003626C1">
            <w:pPr>
              <w:jc w:val="center"/>
              <w:rPr>
                <w:sz w:val="20"/>
                <w:szCs w:val="20"/>
              </w:rPr>
            </w:pPr>
          </w:p>
          <w:p w:rsidR="005B18D8" w:rsidRDefault="003626C1" w:rsidP="005B18D8">
            <w:pPr>
              <w:jc w:val="center"/>
              <w:rPr>
                <w:sz w:val="20"/>
                <w:szCs w:val="20"/>
              </w:rPr>
            </w:pPr>
            <w:r w:rsidRPr="00B32582">
              <w:rPr>
                <w:b/>
                <w:sz w:val="20"/>
                <w:szCs w:val="20"/>
              </w:rPr>
              <w:t>Исполнитель:</w:t>
            </w:r>
            <w:r w:rsidRPr="00B32582">
              <w:rPr>
                <w:sz w:val="20"/>
                <w:szCs w:val="20"/>
              </w:rPr>
              <w:t xml:space="preserve"> Комитет по физической культуре, спорту</w:t>
            </w:r>
            <w:r w:rsidR="009111CB">
              <w:rPr>
                <w:sz w:val="20"/>
                <w:szCs w:val="20"/>
              </w:rPr>
              <w:t>,</w:t>
            </w:r>
          </w:p>
          <w:p w:rsidR="00E3530C" w:rsidRDefault="003626C1" w:rsidP="005B18D8">
            <w:pPr>
              <w:jc w:val="center"/>
              <w:rPr>
                <w:sz w:val="20"/>
                <w:szCs w:val="20"/>
              </w:rPr>
            </w:pPr>
            <w:r w:rsidRPr="00B32582">
              <w:rPr>
                <w:sz w:val="20"/>
                <w:szCs w:val="20"/>
              </w:rPr>
              <w:t xml:space="preserve"> </w:t>
            </w:r>
            <w:r w:rsidR="009111CB">
              <w:rPr>
                <w:sz w:val="20"/>
                <w:szCs w:val="20"/>
              </w:rPr>
              <w:t xml:space="preserve">туризму </w:t>
            </w:r>
            <w:r w:rsidRPr="00B32582">
              <w:rPr>
                <w:sz w:val="20"/>
                <w:szCs w:val="20"/>
              </w:rPr>
              <w:t>и молодежной политике администрации Гатчинского муниципального района</w:t>
            </w:r>
          </w:p>
          <w:p w:rsidR="004A5E04" w:rsidRPr="004A5E04" w:rsidRDefault="004A5E04" w:rsidP="005B18D8">
            <w:pPr>
              <w:jc w:val="center"/>
              <w:rPr>
                <w:b/>
                <w:sz w:val="20"/>
                <w:szCs w:val="20"/>
              </w:rPr>
            </w:pPr>
            <w:r w:rsidRPr="004A5E04">
              <w:rPr>
                <w:b/>
                <w:sz w:val="20"/>
                <w:szCs w:val="20"/>
              </w:rPr>
              <w:t>Участники:</w:t>
            </w:r>
          </w:p>
          <w:p w:rsidR="004A5E04" w:rsidRPr="004A5E04" w:rsidRDefault="004A5E04" w:rsidP="004A5E04">
            <w:pPr>
              <w:jc w:val="center"/>
              <w:rPr>
                <w:sz w:val="20"/>
                <w:szCs w:val="20"/>
              </w:rPr>
            </w:pPr>
            <w:r w:rsidRPr="004A5E04">
              <w:rPr>
                <w:sz w:val="20"/>
                <w:szCs w:val="20"/>
              </w:rPr>
              <w:t>Молодёжные формальные и неформальные объединения и сообщества, иные юридические лица;</w:t>
            </w:r>
          </w:p>
          <w:p w:rsidR="004A5E04" w:rsidRPr="00B32582" w:rsidRDefault="004A5E04" w:rsidP="004A5E04">
            <w:pPr>
              <w:jc w:val="center"/>
              <w:rPr>
                <w:sz w:val="20"/>
                <w:szCs w:val="20"/>
              </w:rPr>
            </w:pPr>
            <w:r w:rsidRPr="004A5E04">
              <w:rPr>
                <w:sz w:val="20"/>
                <w:szCs w:val="20"/>
              </w:rPr>
              <w:t>Гатчинский филиал ГКУ «Центр занятости населения Ленинградской области»</w:t>
            </w:r>
          </w:p>
        </w:tc>
        <w:tc>
          <w:tcPr>
            <w:tcW w:w="8505" w:type="dxa"/>
          </w:tcPr>
          <w:p w:rsidR="00F54F66" w:rsidRPr="00F54F66" w:rsidRDefault="00F54F66" w:rsidP="00B35918">
            <w:pPr>
              <w:shd w:val="clear" w:color="auto" w:fill="FFFFFF"/>
              <w:jc w:val="both"/>
              <w:rPr>
                <w:sz w:val="20"/>
                <w:szCs w:val="20"/>
              </w:rPr>
            </w:pPr>
            <w:r w:rsidRPr="005B18D8">
              <w:rPr>
                <w:b/>
                <w:sz w:val="20"/>
                <w:szCs w:val="20"/>
              </w:rPr>
              <w:t>Мероприятие 1</w:t>
            </w:r>
            <w:r w:rsidR="009111CB">
              <w:rPr>
                <w:b/>
                <w:sz w:val="20"/>
                <w:szCs w:val="20"/>
              </w:rPr>
              <w:t>:</w:t>
            </w:r>
            <w:r w:rsidR="00B62367">
              <w:rPr>
                <w:b/>
                <w:sz w:val="20"/>
                <w:szCs w:val="20"/>
              </w:rPr>
              <w:t xml:space="preserve"> </w:t>
            </w:r>
            <w:r w:rsidR="009111CB" w:rsidRPr="009111CB">
              <w:rPr>
                <w:b/>
                <w:sz w:val="20"/>
                <w:szCs w:val="20"/>
              </w:rPr>
              <w:t>о</w:t>
            </w:r>
            <w:r w:rsidRPr="009111CB">
              <w:rPr>
                <w:b/>
                <w:sz w:val="20"/>
                <w:szCs w:val="20"/>
              </w:rPr>
              <w:t>рганизация и проведение культурно-</w:t>
            </w:r>
            <w:r w:rsidR="009111CB" w:rsidRPr="009111CB">
              <w:rPr>
                <w:b/>
                <w:sz w:val="20"/>
                <w:szCs w:val="20"/>
              </w:rPr>
              <w:t>массовых молодежных мероприятий.</w:t>
            </w:r>
          </w:p>
          <w:p w:rsidR="00C24EF2" w:rsidRPr="00C24EF2" w:rsidRDefault="00C24EF2" w:rsidP="00C24EF2">
            <w:pPr>
              <w:shd w:val="clear" w:color="auto" w:fill="FFFFFF"/>
              <w:jc w:val="both"/>
              <w:rPr>
                <w:sz w:val="20"/>
                <w:szCs w:val="20"/>
              </w:rPr>
            </w:pPr>
            <w:r w:rsidRPr="00C24EF2">
              <w:rPr>
                <w:sz w:val="20"/>
                <w:szCs w:val="20"/>
              </w:rPr>
              <w:t xml:space="preserve">В 2021 году в рамках реализации подпрограммы был проведен ряд мероприятий, согласно основным направлениям деятельности: </w:t>
            </w:r>
          </w:p>
          <w:p w:rsidR="00C24EF2" w:rsidRPr="00C24EF2" w:rsidRDefault="00C24EF2" w:rsidP="00C24EF2">
            <w:pPr>
              <w:shd w:val="clear" w:color="auto" w:fill="FFFFFF"/>
              <w:jc w:val="both"/>
              <w:rPr>
                <w:sz w:val="20"/>
                <w:szCs w:val="20"/>
              </w:rPr>
            </w:pPr>
            <w:r w:rsidRPr="00C24EF2">
              <w:rPr>
                <w:sz w:val="20"/>
                <w:szCs w:val="20"/>
              </w:rPr>
              <w:t>1.</w:t>
            </w:r>
            <w:r w:rsidRPr="00C24EF2">
              <w:rPr>
                <w:sz w:val="20"/>
                <w:szCs w:val="20"/>
              </w:rPr>
              <w:tab/>
              <w:t xml:space="preserve">Фестиваль современных танцев среди подростков и молодежи </w:t>
            </w:r>
            <w:proofErr w:type="spellStart"/>
            <w:r w:rsidRPr="00C24EF2">
              <w:rPr>
                <w:sz w:val="20"/>
                <w:szCs w:val="20"/>
              </w:rPr>
              <w:t>Fight</w:t>
            </w:r>
            <w:proofErr w:type="spellEnd"/>
            <w:r w:rsidRPr="00C24EF2">
              <w:rPr>
                <w:sz w:val="20"/>
                <w:szCs w:val="20"/>
              </w:rPr>
              <w:t xml:space="preserve"> </w:t>
            </w:r>
            <w:proofErr w:type="spellStart"/>
            <w:r w:rsidRPr="00C24EF2">
              <w:rPr>
                <w:sz w:val="20"/>
                <w:szCs w:val="20"/>
              </w:rPr>
              <w:t>For</w:t>
            </w:r>
            <w:proofErr w:type="spellEnd"/>
            <w:r w:rsidRPr="00C24EF2">
              <w:rPr>
                <w:sz w:val="20"/>
                <w:szCs w:val="20"/>
              </w:rPr>
              <w:t xml:space="preserve"> </w:t>
            </w:r>
            <w:proofErr w:type="spellStart"/>
            <w:r w:rsidRPr="00C24EF2">
              <w:rPr>
                <w:sz w:val="20"/>
                <w:szCs w:val="20"/>
              </w:rPr>
              <w:t>the</w:t>
            </w:r>
            <w:proofErr w:type="spellEnd"/>
            <w:r w:rsidRPr="00C24EF2">
              <w:rPr>
                <w:sz w:val="20"/>
                <w:szCs w:val="20"/>
              </w:rPr>
              <w:t xml:space="preserve"> </w:t>
            </w:r>
            <w:proofErr w:type="spellStart"/>
            <w:r w:rsidRPr="00C24EF2">
              <w:rPr>
                <w:sz w:val="20"/>
                <w:szCs w:val="20"/>
              </w:rPr>
              <w:t>Right</w:t>
            </w:r>
            <w:proofErr w:type="spellEnd"/>
            <w:r w:rsidRPr="00C24EF2">
              <w:rPr>
                <w:sz w:val="20"/>
                <w:szCs w:val="20"/>
              </w:rPr>
              <w:t xml:space="preserve"> (21.03.2021г.).</w:t>
            </w:r>
          </w:p>
          <w:p w:rsidR="00C24EF2" w:rsidRPr="00C24EF2" w:rsidRDefault="00C24EF2" w:rsidP="00C24EF2">
            <w:pPr>
              <w:shd w:val="clear" w:color="auto" w:fill="FFFFFF"/>
              <w:jc w:val="both"/>
              <w:rPr>
                <w:sz w:val="20"/>
                <w:szCs w:val="20"/>
              </w:rPr>
            </w:pPr>
            <w:r w:rsidRPr="00C24EF2">
              <w:rPr>
                <w:sz w:val="20"/>
                <w:szCs w:val="20"/>
              </w:rPr>
              <w:t>2.</w:t>
            </w:r>
            <w:r w:rsidRPr="00C24EF2">
              <w:rPr>
                <w:sz w:val="20"/>
                <w:szCs w:val="20"/>
              </w:rPr>
              <w:tab/>
              <w:t xml:space="preserve">Гатчинский весенний </w:t>
            </w:r>
            <w:proofErr w:type="spellStart"/>
            <w:r w:rsidRPr="00C24EF2">
              <w:rPr>
                <w:sz w:val="20"/>
                <w:szCs w:val="20"/>
              </w:rPr>
              <w:t>фотокросс</w:t>
            </w:r>
            <w:proofErr w:type="spellEnd"/>
            <w:r w:rsidRPr="00C24EF2">
              <w:rPr>
                <w:sz w:val="20"/>
                <w:szCs w:val="20"/>
              </w:rPr>
              <w:t xml:space="preserve"> (18-19.04.2021г.).</w:t>
            </w:r>
          </w:p>
          <w:p w:rsidR="00C24EF2" w:rsidRPr="00C24EF2" w:rsidRDefault="00C24EF2" w:rsidP="00C24EF2">
            <w:pPr>
              <w:shd w:val="clear" w:color="auto" w:fill="FFFFFF"/>
              <w:jc w:val="both"/>
              <w:rPr>
                <w:sz w:val="20"/>
                <w:szCs w:val="20"/>
              </w:rPr>
            </w:pPr>
            <w:r w:rsidRPr="00C24EF2">
              <w:rPr>
                <w:sz w:val="20"/>
                <w:szCs w:val="20"/>
              </w:rPr>
              <w:t>3.</w:t>
            </w:r>
            <w:r w:rsidRPr="00C24EF2">
              <w:rPr>
                <w:sz w:val="20"/>
                <w:szCs w:val="20"/>
              </w:rPr>
              <w:tab/>
              <w:t>Оборонно-спортивная игра «ЗАРНИЦА»: этап «На рубеже» - 7,9,13 и 14.04.2021г., этап «Туристская полоса препятствий» - 15.05.2021г.</w:t>
            </w:r>
          </w:p>
          <w:p w:rsidR="00C24EF2" w:rsidRPr="00C24EF2" w:rsidRDefault="00C24EF2" w:rsidP="00C24EF2">
            <w:pPr>
              <w:shd w:val="clear" w:color="auto" w:fill="FFFFFF"/>
              <w:jc w:val="both"/>
              <w:rPr>
                <w:sz w:val="20"/>
                <w:szCs w:val="20"/>
              </w:rPr>
            </w:pPr>
            <w:r w:rsidRPr="00C24EF2">
              <w:rPr>
                <w:sz w:val="20"/>
                <w:szCs w:val="20"/>
              </w:rPr>
              <w:t>4.</w:t>
            </w:r>
            <w:r w:rsidRPr="00C24EF2">
              <w:rPr>
                <w:sz w:val="20"/>
                <w:szCs w:val="20"/>
              </w:rPr>
              <w:tab/>
              <w:t xml:space="preserve">Познавательно-развлекательный </w:t>
            </w:r>
            <w:proofErr w:type="spellStart"/>
            <w:r w:rsidRPr="00C24EF2">
              <w:rPr>
                <w:sz w:val="20"/>
                <w:szCs w:val="20"/>
              </w:rPr>
              <w:t>квест</w:t>
            </w:r>
            <w:proofErr w:type="spellEnd"/>
            <w:r w:rsidRPr="00C24EF2">
              <w:rPr>
                <w:sz w:val="20"/>
                <w:szCs w:val="20"/>
              </w:rPr>
              <w:t xml:space="preserve"> для молодежи, посвященный истории города «ЧТО? ГДЕ? КОГДА?» (22.05.2021г.).</w:t>
            </w:r>
          </w:p>
          <w:p w:rsidR="00C24EF2" w:rsidRPr="00C24EF2" w:rsidRDefault="00C24EF2" w:rsidP="00C24EF2">
            <w:pPr>
              <w:shd w:val="clear" w:color="auto" w:fill="FFFFFF"/>
              <w:jc w:val="both"/>
              <w:rPr>
                <w:sz w:val="20"/>
                <w:szCs w:val="20"/>
              </w:rPr>
            </w:pPr>
            <w:r w:rsidRPr="00C24EF2">
              <w:rPr>
                <w:sz w:val="20"/>
                <w:szCs w:val="20"/>
              </w:rPr>
              <w:t>5.</w:t>
            </w:r>
            <w:r w:rsidRPr="00C24EF2">
              <w:rPr>
                <w:sz w:val="20"/>
                <w:szCs w:val="20"/>
              </w:rPr>
              <w:tab/>
              <w:t>Праздник для молодых семей (26.05.2021г.).</w:t>
            </w:r>
          </w:p>
          <w:p w:rsidR="00C24EF2" w:rsidRPr="00C24EF2" w:rsidRDefault="00C24EF2" w:rsidP="00C24EF2">
            <w:pPr>
              <w:shd w:val="clear" w:color="auto" w:fill="FFFFFF"/>
              <w:jc w:val="both"/>
              <w:rPr>
                <w:sz w:val="20"/>
                <w:szCs w:val="20"/>
              </w:rPr>
            </w:pPr>
            <w:r w:rsidRPr="00C24EF2">
              <w:rPr>
                <w:sz w:val="20"/>
                <w:szCs w:val="20"/>
              </w:rPr>
              <w:t>6.</w:t>
            </w:r>
            <w:r w:rsidRPr="00C24EF2">
              <w:rPr>
                <w:sz w:val="20"/>
                <w:szCs w:val="20"/>
              </w:rPr>
              <w:tab/>
              <w:t>Игротеки «Мир игр» для молодых семей, подростков и молодежи г. Гатчины, в том числе группы-риска (15.06, 17.06, 21.06, 25.06, 28.06.2021г.).</w:t>
            </w:r>
          </w:p>
          <w:p w:rsidR="00C24EF2" w:rsidRPr="00C24EF2" w:rsidRDefault="00C24EF2" w:rsidP="00C24EF2">
            <w:pPr>
              <w:shd w:val="clear" w:color="auto" w:fill="FFFFFF"/>
              <w:jc w:val="both"/>
              <w:rPr>
                <w:sz w:val="20"/>
                <w:szCs w:val="20"/>
              </w:rPr>
            </w:pPr>
            <w:r w:rsidRPr="00C24EF2">
              <w:rPr>
                <w:sz w:val="20"/>
                <w:szCs w:val="20"/>
              </w:rPr>
              <w:t>7.</w:t>
            </w:r>
            <w:r w:rsidRPr="00C24EF2">
              <w:rPr>
                <w:sz w:val="20"/>
                <w:szCs w:val="20"/>
              </w:rPr>
              <w:tab/>
              <w:t>X Фестиваль современных субкультур (30.05.2021г.).</w:t>
            </w:r>
          </w:p>
          <w:p w:rsidR="00C24EF2" w:rsidRPr="00C24EF2" w:rsidRDefault="00C24EF2" w:rsidP="00C24EF2">
            <w:pPr>
              <w:shd w:val="clear" w:color="auto" w:fill="FFFFFF"/>
              <w:jc w:val="both"/>
              <w:rPr>
                <w:sz w:val="20"/>
                <w:szCs w:val="20"/>
              </w:rPr>
            </w:pPr>
            <w:r w:rsidRPr="00C24EF2">
              <w:rPr>
                <w:sz w:val="20"/>
                <w:szCs w:val="20"/>
              </w:rPr>
              <w:t>8.</w:t>
            </w:r>
            <w:r w:rsidRPr="00C24EF2">
              <w:rPr>
                <w:sz w:val="20"/>
                <w:szCs w:val="20"/>
              </w:rPr>
              <w:tab/>
              <w:t>Мероприятия, направленные на профилактику аддитивного поведения (17.03, 19.03., 27,28,31.05.2021г.).</w:t>
            </w:r>
          </w:p>
          <w:p w:rsidR="00C24EF2" w:rsidRPr="00C24EF2" w:rsidRDefault="00C24EF2" w:rsidP="00C24EF2">
            <w:pPr>
              <w:shd w:val="clear" w:color="auto" w:fill="FFFFFF"/>
              <w:jc w:val="both"/>
              <w:rPr>
                <w:sz w:val="20"/>
                <w:szCs w:val="20"/>
              </w:rPr>
            </w:pPr>
            <w:r w:rsidRPr="00C24EF2">
              <w:rPr>
                <w:sz w:val="20"/>
                <w:szCs w:val="20"/>
              </w:rPr>
              <w:t>9.</w:t>
            </w:r>
            <w:r w:rsidRPr="00C24EF2">
              <w:rPr>
                <w:sz w:val="20"/>
                <w:szCs w:val="20"/>
              </w:rPr>
              <w:tab/>
              <w:t>Праздник ко дню защиты детей «Город детства» (1.06.2021г.).</w:t>
            </w:r>
          </w:p>
          <w:p w:rsidR="00C24EF2" w:rsidRPr="00C24EF2" w:rsidRDefault="00C24EF2" w:rsidP="00C24EF2">
            <w:pPr>
              <w:shd w:val="clear" w:color="auto" w:fill="FFFFFF"/>
              <w:jc w:val="both"/>
              <w:rPr>
                <w:sz w:val="20"/>
                <w:szCs w:val="20"/>
              </w:rPr>
            </w:pPr>
            <w:r w:rsidRPr="00C24EF2">
              <w:rPr>
                <w:sz w:val="20"/>
                <w:szCs w:val="20"/>
              </w:rPr>
              <w:t>10.</w:t>
            </w:r>
            <w:r w:rsidRPr="00C24EF2">
              <w:rPr>
                <w:sz w:val="20"/>
                <w:szCs w:val="20"/>
              </w:rPr>
              <w:tab/>
              <w:t>Городской праздник, приуроченный ко Дню молодежи (27.06.2021г.).</w:t>
            </w:r>
          </w:p>
          <w:p w:rsidR="00C24EF2" w:rsidRPr="00C24EF2" w:rsidRDefault="00C24EF2" w:rsidP="00C24EF2">
            <w:pPr>
              <w:shd w:val="clear" w:color="auto" w:fill="FFFFFF"/>
              <w:jc w:val="both"/>
              <w:rPr>
                <w:sz w:val="20"/>
                <w:szCs w:val="20"/>
              </w:rPr>
            </w:pPr>
            <w:r w:rsidRPr="00C24EF2">
              <w:rPr>
                <w:sz w:val="20"/>
                <w:szCs w:val="20"/>
              </w:rPr>
              <w:t>11.</w:t>
            </w:r>
            <w:r w:rsidRPr="00C24EF2">
              <w:rPr>
                <w:sz w:val="20"/>
                <w:szCs w:val="20"/>
              </w:rPr>
              <w:tab/>
              <w:t xml:space="preserve"> Шествие, приуроченное ко Дню государственного флага России (22.08.2021г.).</w:t>
            </w:r>
          </w:p>
          <w:p w:rsidR="00C24EF2" w:rsidRPr="00C24EF2" w:rsidRDefault="00C24EF2" w:rsidP="00C24EF2">
            <w:pPr>
              <w:shd w:val="clear" w:color="auto" w:fill="FFFFFF"/>
              <w:jc w:val="both"/>
              <w:rPr>
                <w:sz w:val="20"/>
                <w:szCs w:val="20"/>
              </w:rPr>
            </w:pPr>
            <w:r w:rsidRPr="00C24EF2">
              <w:rPr>
                <w:sz w:val="20"/>
                <w:szCs w:val="20"/>
              </w:rPr>
              <w:t>12.</w:t>
            </w:r>
            <w:r w:rsidRPr="00C24EF2">
              <w:rPr>
                <w:sz w:val="20"/>
                <w:szCs w:val="20"/>
              </w:rPr>
              <w:tab/>
              <w:t>Танцевальные зарядки «Доброе утро, Гатчина!» (01;08;15;22; 29.08.2021г.).</w:t>
            </w:r>
          </w:p>
          <w:p w:rsidR="00C24EF2" w:rsidRPr="00C24EF2" w:rsidRDefault="00C24EF2" w:rsidP="00C24EF2">
            <w:pPr>
              <w:shd w:val="clear" w:color="auto" w:fill="FFFFFF"/>
              <w:jc w:val="both"/>
              <w:rPr>
                <w:sz w:val="20"/>
                <w:szCs w:val="20"/>
              </w:rPr>
            </w:pPr>
            <w:r w:rsidRPr="00C24EF2">
              <w:rPr>
                <w:sz w:val="20"/>
                <w:szCs w:val="20"/>
              </w:rPr>
              <w:t>13.</w:t>
            </w:r>
            <w:r w:rsidRPr="00C24EF2">
              <w:rPr>
                <w:sz w:val="20"/>
                <w:szCs w:val="20"/>
              </w:rPr>
              <w:tab/>
              <w:t>Выездные мероприятия для активной молодежи в Города Воинской Славы и Города Герои РФ (30.08.2021г. и 18.09.2021г).</w:t>
            </w:r>
          </w:p>
          <w:p w:rsidR="00C24EF2" w:rsidRPr="00C24EF2" w:rsidRDefault="00C24EF2" w:rsidP="00C24EF2">
            <w:pPr>
              <w:shd w:val="clear" w:color="auto" w:fill="FFFFFF"/>
              <w:jc w:val="both"/>
              <w:rPr>
                <w:sz w:val="20"/>
                <w:szCs w:val="20"/>
              </w:rPr>
            </w:pPr>
            <w:r w:rsidRPr="00C24EF2">
              <w:rPr>
                <w:sz w:val="20"/>
                <w:szCs w:val="20"/>
              </w:rPr>
              <w:t>14.</w:t>
            </w:r>
            <w:r w:rsidRPr="00C24EF2">
              <w:rPr>
                <w:sz w:val="20"/>
                <w:szCs w:val="20"/>
              </w:rPr>
              <w:tab/>
              <w:t xml:space="preserve">Гатчинский осенний </w:t>
            </w:r>
            <w:proofErr w:type="spellStart"/>
            <w:r w:rsidRPr="00C24EF2">
              <w:rPr>
                <w:sz w:val="20"/>
                <w:szCs w:val="20"/>
              </w:rPr>
              <w:t>фотокросс</w:t>
            </w:r>
            <w:proofErr w:type="spellEnd"/>
            <w:r w:rsidRPr="00C24EF2">
              <w:rPr>
                <w:sz w:val="20"/>
                <w:szCs w:val="20"/>
              </w:rPr>
              <w:t xml:space="preserve"> (19-20.09.2021г).</w:t>
            </w:r>
          </w:p>
          <w:p w:rsidR="00C24EF2" w:rsidRPr="00C24EF2" w:rsidRDefault="00C24EF2" w:rsidP="00C24EF2">
            <w:pPr>
              <w:shd w:val="clear" w:color="auto" w:fill="FFFFFF"/>
              <w:jc w:val="both"/>
              <w:rPr>
                <w:sz w:val="20"/>
                <w:szCs w:val="20"/>
              </w:rPr>
            </w:pPr>
            <w:r w:rsidRPr="00C24EF2">
              <w:rPr>
                <w:sz w:val="20"/>
                <w:szCs w:val="20"/>
              </w:rPr>
              <w:t>15.</w:t>
            </w:r>
            <w:r w:rsidRPr="00C24EF2">
              <w:rPr>
                <w:sz w:val="20"/>
                <w:szCs w:val="20"/>
              </w:rPr>
              <w:tab/>
              <w:t>Проведение оборонно-спортивной игры «Зарница» (20-21.09 2021г.).</w:t>
            </w:r>
          </w:p>
          <w:p w:rsidR="00C24EF2" w:rsidRPr="00C24EF2" w:rsidRDefault="00C24EF2" w:rsidP="00C24EF2">
            <w:pPr>
              <w:shd w:val="clear" w:color="auto" w:fill="FFFFFF"/>
              <w:jc w:val="both"/>
              <w:rPr>
                <w:sz w:val="20"/>
                <w:szCs w:val="20"/>
              </w:rPr>
            </w:pPr>
            <w:r w:rsidRPr="00C24EF2">
              <w:rPr>
                <w:sz w:val="20"/>
                <w:szCs w:val="20"/>
              </w:rPr>
              <w:t>16.</w:t>
            </w:r>
            <w:r w:rsidRPr="00C24EF2">
              <w:rPr>
                <w:sz w:val="20"/>
                <w:szCs w:val="20"/>
              </w:rPr>
              <w:tab/>
              <w:t xml:space="preserve">Традиционный </w:t>
            </w:r>
            <w:r>
              <w:rPr>
                <w:sz w:val="20"/>
                <w:szCs w:val="20"/>
              </w:rPr>
              <w:t xml:space="preserve">Гатчинский детский </w:t>
            </w:r>
            <w:proofErr w:type="spellStart"/>
            <w:r>
              <w:rPr>
                <w:sz w:val="20"/>
                <w:szCs w:val="20"/>
              </w:rPr>
              <w:t>велофестиваль</w:t>
            </w:r>
            <w:proofErr w:type="spellEnd"/>
            <w:r w:rsidRPr="00C24EF2">
              <w:rPr>
                <w:sz w:val="20"/>
                <w:szCs w:val="20"/>
              </w:rPr>
              <w:t xml:space="preserve"> “Приорат - 2021” (12.09.2021г.).</w:t>
            </w:r>
          </w:p>
          <w:p w:rsidR="00C24EF2" w:rsidRPr="00C24EF2" w:rsidRDefault="00C24EF2" w:rsidP="00C24EF2">
            <w:pPr>
              <w:shd w:val="clear" w:color="auto" w:fill="FFFFFF"/>
              <w:jc w:val="both"/>
              <w:rPr>
                <w:sz w:val="20"/>
                <w:szCs w:val="20"/>
              </w:rPr>
            </w:pPr>
            <w:r w:rsidRPr="00C24EF2">
              <w:rPr>
                <w:sz w:val="20"/>
                <w:szCs w:val="20"/>
              </w:rPr>
              <w:t>17.</w:t>
            </w:r>
            <w:r w:rsidRPr="00C24EF2">
              <w:rPr>
                <w:sz w:val="20"/>
                <w:szCs w:val="20"/>
              </w:rPr>
              <w:tab/>
              <w:t>Чествование активных жителей города Гатчины и молодежи (17.12.2021г.).</w:t>
            </w:r>
          </w:p>
          <w:p w:rsidR="00C24EF2" w:rsidRPr="00C24EF2" w:rsidRDefault="00C24EF2" w:rsidP="00C24EF2">
            <w:pPr>
              <w:shd w:val="clear" w:color="auto" w:fill="FFFFFF"/>
              <w:jc w:val="both"/>
              <w:rPr>
                <w:sz w:val="20"/>
                <w:szCs w:val="20"/>
              </w:rPr>
            </w:pPr>
            <w:r w:rsidRPr="00C24EF2">
              <w:rPr>
                <w:sz w:val="20"/>
                <w:szCs w:val="20"/>
              </w:rPr>
              <w:t>18.</w:t>
            </w:r>
            <w:r w:rsidRPr="00C24EF2">
              <w:rPr>
                <w:sz w:val="20"/>
                <w:szCs w:val="20"/>
              </w:rPr>
              <w:tab/>
              <w:t xml:space="preserve">Познавательно-развлекательный </w:t>
            </w:r>
            <w:proofErr w:type="spellStart"/>
            <w:r w:rsidRPr="00C24EF2">
              <w:rPr>
                <w:sz w:val="20"/>
                <w:szCs w:val="20"/>
              </w:rPr>
              <w:t>квест</w:t>
            </w:r>
            <w:proofErr w:type="spellEnd"/>
            <w:r w:rsidRPr="00C24EF2">
              <w:rPr>
                <w:sz w:val="20"/>
                <w:szCs w:val="20"/>
              </w:rPr>
              <w:t xml:space="preserve"> для молодежи, посвященный истории нашего города (31.10.2021г.).</w:t>
            </w:r>
          </w:p>
          <w:p w:rsidR="00C24EF2" w:rsidRPr="00C24EF2" w:rsidRDefault="00C24EF2" w:rsidP="00C24EF2">
            <w:pPr>
              <w:shd w:val="clear" w:color="auto" w:fill="FFFFFF"/>
              <w:jc w:val="both"/>
              <w:rPr>
                <w:sz w:val="20"/>
                <w:szCs w:val="20"/>
              </w:rPr>
            </w:pPr>
            <w:r w:rsidRPr="00C24EF2">
              <w:rPr>
                <w:sz w:val="20"/>
                <w:szCs w:val="20"/>
              </w:rPr>
              <w:t>19.</w:t>
            </w:r>
            <w:r w:rsidRPr="00C24EF2">
              <w:rPr>
                <w:sz w:val="20"/>
                <w:szCs w:val="20"/>
              </w:rPr>
              <w:tab/>
              <w:t xml:space="preserve"> И др.</w:t>
            </w:r>
          </w:p>
          <w:p w:rsidR="00C24EF2" w:rsidRPr="00C24EF2" w:rsidRDefault="00C24EF2" w:rsidP="00C24EF2">
            <w:pPr>
              <w:shd w:val="clear" w:color="auto" w:fill="FFFFFF"/>
              <w:jc w:val="both"/>
              <w:rPr>
                <w:sz w:val="20"/>
                <w:szCs w:val="20"/>
              </w:rPr>
            </w:pPr>
            <w:r w:rsidRPr="00C24EF2">
              <w:rPr>
                <w:sz w:val="20"/>
                <w:szCs w:val="20"/>
              </w:rPr>
              <w:t xml:space="preserve">За отчетный период были заключены муниципальные контракты и договоры на сумму 2529,5 </w:t>
            </w:r>
            <w:proofErr w:type="spellStart"/>
            <w:r w:rsidRPr="00C24EF2">
              <w:rPr>
                <w:sz w:val="20"/>
                <w:szCs w:val="20"/>
              </w:rPr>
              <w:t>тыс</w:t>
            </w:r>
            <w:proofErr w:type="gramStart"/>
            <w:r w:rsidRPr="00C24EF2">
              <w:rPr>
                <w:sz w:val="20"/>
                <w:szCs w:val="20"/>
              </w:rPr>
              <w:t>.р</w:t>
            </w:r>
            <w:proofErr w:type="gramEnd"/>
            <w:r w:rsidRPr="00C24EF2">
              <w:rPr>
                <w:sz w:val="20"/>
                <w:szCs w:val="20"/>
              </w:rPr>
              <w:t>уб</w:t>
            </w:r>
            <w:proofErr w:type="spellEnd"/>
            <w:r w:rsidRPr="00C24EF2">
              <w:rPr>
                <w:sz w:val="20"/>
                <w:szCs w:val="20"/>
              </w:rPr>
              <w:t>.:</w:t>
            </w:r>
          </w:p>
          <w:p w:rsidR="00C24EF2" w:rsidRPr="00C24EF2" w:rsidRDefault="00C24EF2" w:rsidP="00C24EF2">
            <w:pPr>
              <w:shd w:val="clear" w:color="auto" w:fill="FFFFFF"/>
              <w:jc w:val="both"/>
              <w:rPr>
                <w:sz w:val="20"/>
                <w:szCs w:val="20"/>
              </w:rPr>
            </w:pPr>
            <w:r w:rsidRPr="00C24EF2">
              <w:rPr>
                <w:sz w:val="20"/>
                <w:szCs w:val="20"/>
              </w:rPr>
              <w:t xml:space="preserve">1. МК № 17/21 от 20.02.2021 «Организация и проведение мероприятий по реализации молодежной политики на территории МО «Город Гатчина» в 2021 году» на общую сумму - 1 669,3 </w:t>
            </w:r>
            <w:proofErr w:type="spellStart"/>
            <w:r w:rsidRPr="00C24EF2">
              <w:rPr>
                <w:sz w:val="20"/>
                <w:szCs w:val="20"/>
              </w:rPr>
              <w:t>тыс</w:t>
            </w:r>
            <w:proofErr w:type="gramStart"/>
            <w:r w:rsidRPr="00C24EF2">
              <w:rPr>
                <w:sz w:val="20"/>
                <w:szCs w:val="20"/>
              </w:rPr>
              <w:t>.р</w:t>
            </w:r>
            <w:proofErr w:type="gramEnd"/>
            <w:r w:rsidRPr="00C24EF2">
              <w:rPr>
                <w:sz w:val="20"/>
                <w:szCs w:val="20"/>
              </w:rPr>
              <w:t>уб</w:t>
            </w:r>
            <w:proofErr w:type="spellEnd"/>
            <w:r w:rsidRPr="00C24EF2">
              <w:rPr>
                <w:sz w:val="20"/>
                <w:szCs w:val="20"/>
              </w:rPr>
              <w:t>. (в рамках подпрограммы 2 – 1616,78 тыс.</w:t>
            </w:r>
            <w:r w:rsidR="00641320">
              <w:rPr>
                <w:sz w:val="20"/>
                <w:szCs w:val="20"/>
              </w:rPr>
              <w:t xml:space="preserve"> </w:t>
            </w:r>
            <w:r w:rsidRPr="00C24EF2">
              <w:rPr>
                <w:sz w:val="20"/>
                <w:szCs w:val="20"/>
              </w:rPr>
              <w:t>руб., Дополнительное соглашение № 1 к МК № 17/21 от 20.02.2021г. на мероприятие сумма составила   1 558,12 тыс.</w:t>
            </w:r>
            <w:r w:rsidR="00641320">
              <w:rPr>
                <w:sz w:val="20"/>
                <w:szCs w:val="20"/>
              </w:rPr>
              <w:t xml:space="preserve"> </w:t>
            </w:r>
            <w:r w:rsidRPr="00C24EF2">
              <w:rPr>
                <w:sz w:val="20"/>
                <w:szCs w:val="20"/>
              </w:rPr>
              <w:t>руб.)</w:t>
            </w:r>
          </w:p>
          <w:p w:rsidR="00C24EF2" w:rsidRPr="00C24EF2" w:rsidRDefault="00C24EF2" w:rsidP="00C24EF2">
            <w:pPr>
              <w:shd w:val="clear" w:color="auto" w:fill="FFFFFF"/>
              <w:jc w:val="both"/>
              <w:rPr>
                <w:sz w:val="20"/>
                <w:szCs w:val="20"/>
              </w:rPr>
            </w:pPr>
            <w:r w:rsidRPr="00C24EF2">
              <w:rPr>
                <w:sz w:val="20"/>
                <w:szCs w:val="20"/>
              </w:rPr>
              <w:lastRenderedPageBreak/>
              <w:t xml:space="preserve">2. МК № 35/21 от 26.03.2021 на оказание услуг по пассажирским и грузовым перевозкам в 2021 году на сумму 519,68 тыс. руб. (со строки 0707 219,7 </w:t>
            </w:r>
            <w:proofErr w:type="spellStart"/>
            <w:r w:rsidRPr="00C24EF2">
              <w:rPr>
                <w:sz w:val="20"/>
                <w:szCs w:val="20"/>
              </w:rPr>
              <w:t>тыс</w:t>
            </w:r>
            <w:proofErr w:type="gramStart"/>
            <w:r w:rsidRPr="00C24EF2">
              <w:rPr>
                <w:sz w:val="20"/>
                <w:szCs w:val="20"/>
              </w:rPr>
              <w:t>.р</w:t>
            </w:r>
            <w:proofErr w:type="gramEnd"/>
            <w:r w:rsidRPr="00C24EF2">
              <w:rPr>
                <w:sz w:val="20"/>
                <w:szCs w:val="20"/>
              </w:rPr>
              <w:t>уб</w:t>
            </w:r>
            <w:proofErr w:type="spellEnd"/>
            <w:r w:rsidRPr="00C24EF2">
              <w:rPr>
                <w:sz w:val="20"/>
                <w:szCs w:val="20"/>
              </w:rPr>
              <w:t>.).</w:t>
            </w:r>
          </w:p>
          <w:p w:rsidR="00C24EF2" w:rsidRPr="00C24EF2" w:rsidRDefault="00C24EF2" w:rsidP="00C24EF2">
            <w:pPr>
              <w:shd w:val="clear" w:color="auto" w:fill="FFFFFF"/>
              <w:jc w:val="both"/>
              <w:rPr>
                <w:sz w:val="20"/>
                <w:szCs w:val="20"/>
              </w:rPr>
            </w:pPr>
            <w:r w:rsidRPr="00C24EF2">
              <w:rPr>
                <w:sz w:val="20"/>
                <w:szCs w:val="20"/>
              </w:rPr>
              <w:t>3. МК № 47/2126 от 06.04.2021г. на изготовление и поставку полиграфической продукции для молодежных мероприятий, проводимых на территории МО «Город Гатчина» в 2021 году на сумму 176,55 тыс.</w:t>
            </w:r>
            <w:r>
              <w:rPr>
                <w:sz w:val="20"/>
                <w:szCs w:val="20"/>
              </w:rPr>
              <w:t xml:space="preserve"> </w:t>
            </w:r>
            <w:r w:rsidRPr="00C24EF2">
              <w:rPr>
                <w:sz w:val="20"/>
                <w:szCs w:val="20"/>
              </w:rPr>
              <w:t>руб.</w:t>
            </w:r>
          </w:p>
          <w:p w:rsidR="00C24EF2" w:rsidRPr="00C24EF2" w:rsidRDefault="00C24EF2" w:rsidP="00C24EF2">
            <w:pPr>
              <w:shd w:val="clear" w:color="auto" w:fill="FFFFFF"/>
              <w:jc w:val="both"/>
              <w:rPr>
                <w:sz w:val="20"/>
                <w:szCs w:val="20"/>
              </w:rPr>
            </w:pPr>
            <w:r w:rsidRPr="00C24EF2">
              <w:rPr>
                <w:sz w:val="20"/>
                <w:szCs w:val="20"/>
              </w:rPr>
              <w:t>4. Договор №1 от 09.03.2021г. на оказание услуг по обеспечению питания участников молодежных мероприятий на сумму 90,0 тыс.</w:t>
            </w:r>
            <w:r w:rsidR="00641320">
              <w:rPr>
                <w:sz w:val="20"/>
                <w:szCs w:val="20"/>
              </w:rPr>
              <w:t xml:space="preserve"> </w:t>
            </w:r>
            <w:r w:rsidRPr="00C24EF2">
              <w:rPr>
                <w:sz w:val="20"/>
                <w:szCs w:val="20"/>
              </w:rPr>
              <w:t xml:space="preserve">руб. </w:t>
            </w:r>
          </w:p>
          <w:p w:rsidR="00C24EF2" w:rsidRPr="00C24EF2" w:rsidRDefault="00C24EF2" w:rsidP="00C24EF2">
            <w:pPr>
              <w:shd w:val="clear" w:color="auto" w:fill="FFFFFF"/>
              <w:jc w:val="both"/>
              <w:rPr>
                <w:sz w:val="20"/>
                <w:szCs w:val="20"/>
              </w:rPr>
            </w:pPr>
            <w:r w:rsidRPr="00C24EF2">
              <w:rPr>
                <w:sz w:val="20"/>
                <w:szCs w:val="20"/>
              </w:rPr>
              <w:t xml:space="preserve">5. МК № 73/21 от 28.05.2021г. на поставку </w:t>
            </w:r>
            <w:r>
              <w:rPr>
                <w:sz w:val="20"/>
                <w:szCs w:val="20"/>
              </w:rPr>
              <w:t xml:space="preserve">и монтаж оборудования для </w:t>
            </w:r>
            <w:proofErr w:type="spellStart"/>
            <w:r>
              <w:rPr>
                <w:sz w:val="20"/>
                <w:szCs w:val="20"/>
              </w:rPr>
              <w:t>скейт</w:t>
            </w:r>
            <w:proofErr w:type="spellEnd"/>
            <w:r>
              <w:rPr>
                <w:sz w:val="20"/>
                <w:szCs w:val="20"/>
              </w:rPr>
              <w:t>-</w:t>
            </w:r>
            <w:r w:rsidRPr="00C24EF2">
              <w:rPr>
                <w:sz w:val="20"/>
                <w:szCs w:val="20"/>
              </w:rPr>
              <w:t xml:space="preserve">парка на ул. </w:t>
            </w:r>
            <w:proofErr w:type="spellStart"/>
            <w:r w:rsidRPr="00C24EF2">
              <w:rPr>
                <w:sz w:val="20"/>
                <w:szCs w:val="20"/>
              </w:rPr>
              <w:t>Рощинской</w:t>
            </w:r>
            <w:proofErr w:type="spellEnd"/>
            <w:r w:rsidRPr="00C24EF2">
              <w:rPr>
                <w:sz w:val="20"/>
                <w:szCs w:val="20"/>
              </w:rPr>
              <w:t xml:space="preserve"> г. Гатчины (пешеходный бульвар «47 регион») на сумму 485,1 тыс.</w:t>
            </w:r>
            <w:r>
              <w:rPr>
                <w:sz w:val="20"/>
                <w:szCs w:val="20"/>
              </w:rPr>
              <w:t xml:space="preserve"> </w:t>
            </w:r>
            <w:r w:rsidRPr="00C24EF2">
              <w:rPr>
                <w:sz w:val="20"/>
                <w:szCs w:val="20"/>
              </w:rPr>
              <w:t>руб.</w:t>
            </w:r>
          </w:p>
          <w:p w:rsidR="00C24EF2" w:rsidRPr="00C24EF2" w:rsidRDefault="00C24EF2" w:rsidP="00C24EF2">
            <w:pPr>
              <w:shd w:val="clear" w:color="auto" w:fill="FFFFFF"/>
              <w:jc w:val="both"/>
              <w:rPr>
                <w:sz w:val="20"/>
                <w:szCs w:val="20"/>
              </w:rPr>
            </w:pPr>
            <w:r>
              <w:rPr>
                <w:sz w:val="20"/>
                <w:szCs w:val="20"/>
              </w:rPr>
              <w:t>Из них</w:t>
            </w:r>
            <w:r w:rsidRPr="00C24EF2">
              <w:rPr>
                <w:sz w:val="20"/>
                <w:szCs w:val="20"/>
              </w:rPr>
              <w:t xml:space="preserve"> за 2021 год профинансировано 2 529,5 тыс.</w:t>
            </w:r>
            <w:r>
              <w:rPr>
                <w:sz w:val="20"/>
                <w:szCs w:val="20"/>
              </w:rPr>
              <w:t xml:space="preserve"> </w:t>
            </w:r>
            <w:r w:rsidRPr="00C24EF2">
              <w:rPr>
                <w:sz w:val="20"/>
                <w:szCs w:val="20"/>
              </w:rPr>
              <w:t xml:space="preserve">руб. </w:t>
            </w:r>
          </w:p>
          <w:p w:rsidR="00C24EF2" w:rsidRPr="00C24EF2" w:rsidRDefault="00C24EF2" w:rsidP="00C24EF2">
            <w:pPr>
              <w:shd w:val="clear" w:color="auto" w:fill="FFFFFF"/>
              <w:jc w:val="both"/>
              <w:rPr>
                <w:b/>
                <w:sz w:val="20"/>
                <w:szCs w:val="20"/>
              </w:rPr>
            </w:pPr>
            <w:r w:rsidRPr="00C24EF2">
              <w:rPr>
                <w:b/>
                <w:sz w:val="20"/>
                <w:szCs w:val="20"/>
              </w:rPr>
              <w:t>Мероприятие 2 «Предоставление субсидий социально-ориентированным некоммерческим организациям, осуществляющим свою деятельность в сфере молодежной политики на территории МО "Город Гатчина"</w:t>
            </w:r>
          </w:p>
          <w:p w:rsidR="00C24EF2" w:rsidRPr="00C24EF2" w:rsidRDefault="00C24EF2" w:rsidP="00C24EF2">
            <w:pPr>
              <w:shd w:val="clear" w:color="auto" w:fill="FFFFFF"/>
              <w:jc w:val="both"/>
              <w:rPr>
                <w:sz w:val="20"/>
                <w:szCs w:val="20"/>
              </w:rPr>
            </w:pPr>
            <w:r w:rsidRPr="00C24EF2">
              <w:rPr>
                <w:sz w:val="20"/>
                <w:szCs w:val="20"/>
              </w:rPr>
              <w:t>За отчетный период были предоставлены субсидии социально ориентированным некоммерческим организациям, осуществляющим свою деятельность в сфере молодежной политики на территории МО «Город Гатчина на сумму 274,9 тыс.</w:t>
            </w:r>
            <w:r>
              <w:rPr>
                <w:sz w:val="20"/>
                <w:szCs w:val="20"/>
              </w:rPr>
              <w:t xml:space="preserve"> </w:t>
            </w:r>
            <w:r w:rsidRPr="00C24EF2">
              <w:rPr>
                <w:sz w:val="20"/>
                <w:szCs w:val="20"/>
              </w:rPr>
              <w:t>руб.:</w:t>
            </w:r>
          </w:p>
          <w:p w:rsidR="00C24EF2" w:rsidRPr="00C24EF2" w:rsidRDefault="00C24EF2" w:rsidP="00C24EF2">
            <w:pPr>
              <w:shd w:val="clear" w:color="auto" w:fill="FFFFFF"/>
              <w:jc w:val="both"/>
              <w:rPr>
                <w:sz w:val="20"/>
                <w:szCs w:val="20"/>
              </w:rPr>
            </w:pPr>
            <w:r w:rsidRPr="00C24EF2">
              <w:rPr>
                <w:sz w:val="20"/>
                <w:szCs w:val="20"/>
              </w:rPr>
              <w:t>1.</w:t>
            </w:r>
            <w:r w:rsidRPr="00C24EF2">
              <w:rPr>
                <w:sz w:val="20"/>
                <w:szCs w:val="20"/>
              </w:rPr>
              <w:tab/>
              <w:t>Ленинградское региональное отделение Всероссийского общественного движения «ВОЛОНТЕРЫ ПОБЕДЫ» - 90,1 тыс.</w:t>
            </w:r>
            <w:r>
              <w:rPr>
                <w:sz w:val="20"/>
                <w:szCs w:val="20"/>
              </w:rPr>
              <w:t xml:space="preserve"> </w:t>
            </w:r>
            <w:r w:rsidRPr="00C24EF2">
              <w:rPr>
                <w:sz w:val="20"/>
                <w:szCs w:val="20"/>
              </w:rPr>
              <w:t>руб.;</w:t>
            </w:r>
          </w:p>
          <w:p w:rsidR="00C24EF2" w:rsidRPr="00C24EF2" w:rsidRDefault="00C24EF2" w:rsidP="00C24EF2">
            <w:pPr>
              <w:shd w:val="clear" w:color="auto" w:fill="FFFFFF"/>
              <w:jc w:val="both"/>
              <w:rPr>
                <w:sz w:val="20"/>
                <w:szCs w:val="20"/>
              </w:rPr>
            </w:pPr>
            <w:r w:rsidRPr="00C24EF2">
              <w:rPr>
                <w:sz w:val="20"/>
                <w:szCs w:val="20"/>
              </w:rPr>
              <w:t>2.</w:t>
            </w:r>
            <w:r w:rsidRPr="00C24EF2">
              <w:rPr>
                <w:sz w:val="20"/>
                <w:szCs w:val="20"/>
              </w:rPr>
              <w:tab/>
              <w:t>Ленинградская областная общественная организация содействия развитию и становлению молодежи «Центр молодежных инициатив» - 84,8 тыс.</w:t>
            </w:r>
            <w:r>
              <w:rPr>
                <w:sz w:val="20"/>
                <w:szCs w:val="20"/>
              </w:rPr>
              <w:t xml:space="preserve"> </w:t>
            </w:r>
            <w:r w:rsidRPr="00C24EF2">
              <w:rPr>
                <w:sz w:val="20"/>
                <w:szCs w:val="20"/>
              </w:rPr>
              <w:t>руб.;</w:t>
            </w:r>
          </w:p>
          <w:p w:rsidR="00C24EF2" w:rsidRPr="00C24EF2" w:rsidRDefault="00C24EF2" w:rsidP="00C24EF2">
            <w:pPr>
              <w:shd w:val="clear" w:color="auto" w:fill="FFFFFF"/>
              <w:jc w:val="both"/>
              <w:rPr>
                <w:sz w:val="20"/>
                <w:szCs w:val="20"/>
              </w:rPr>
            </w:pPr>
            <w:r w:rsidRPr="00C24EF2">
              <w:rPr>
                <w:sz w:val="20"/>
                <w:szCs w:val="20"/>
              </w:rPr>
              <w:t>3.</w:t>
            </w:r>
            <w:r w:rsidRPr="00C24EF2">
              <w:rPr>
                <w:sz w:val="20"/>
                <w:szCs w:val="20"/>
              </w:rPr>
              <w:tab/>
              <w:t xml:space="preserve"> Ленинградское областное региональное отделение Всероссийской общественной организации «Молодая Гвардия Единой России» - 100,0 тыс.</w:t>
            </w:r>
            <w:r>
              <w:rPr>
                <w:sz w:val="20"/>
                <w:szCs w:val="20"/>
              </w:rPr>
              <w:t xml:space="preserve"> руб</w:t>
            </w:r>
            <w:r w:rsidRPr="00C24EF2">
              <w:rPr>
                <w:sz w:val="20"/>
                <w:szCs w:val="20"/>
              </w:rPr>
              <w:t>.</w:t>
            </w:r>
          </w:p>
          <w:p w:rsidR="00C24EF2" w:rsidRPr="00C24EF2" w:rsidRDefault="00C24EF2" w:rsidP="00C24EF2">
            <w:pPr>
              <w:shd w:val="clear" w:color="auto" w:fill="FFFFFF"/>
              <w:jc w:val="both"/>
              <w:rPr>
                <w:b/>
                <w:sz w:val="20"/>
                <w:szCs w:val="20"/>
              </w:rPr>
            </w:pPr>
            <w:r w:rsidRPr="00C24EF2">
              <w:rPr>
                <w:b/>
                <w:sz w:val="20"/>
                <w:szCs w:val="20"/>
              </w:rPr>
              <w:t>Мероприятие 3 «Приобретение путевок в летний лагерь детям из семей, находящихся в трудной жизненной ситуации».</w:t>
            </w:r>
          </w:p>
          <w:p w:rsidR="00C24EF2" w:rsidRPr="00C24EF2" w:rsidRDefault="00C24EF2" w:rsidP="00C24EF2">
            <w:pPr>
              <w:shd w:val="clear" w:color="auto" w:fill="FFFFFF"/>
              <w:jc w:val="both"/>
              <w:rPr>
                <w:sz w:val="20"/>
                <w:szCs w:val="20"/>
              </w:rPr>
            </w:pPr>
            <w:proofErr w:type="gramStart"/>
            <w:r w:rsidRPr="00C24EF2">
              <w:rPr>
                <w:sz w:val="20"/>
                <w:szCs w:val="20"/>
              </w:rPr>
              <w:t>В 2021 году были приобретены 11 путевок на 4 смену и 9 путевок на осеннюю смену в МАУ ДО «ДОЛ «Лесная сказка» для несовершеннолетних детей из семей, находящейся в трудной жизненной ситуации.</w:t>
            </w:r>
            <w:proofErr w:type="gramEnd"/>
            <w:r w:rsidRPr="00C24EF2">
              <w:rPr>
                <w:sz w:val="20"/>
                <w:szCs w:val="20"/>
              </w:rPr>
              <w:t xml:space="preserve"> Всего профинансировано 245,4 тыс.</w:t>
            </w:r>
            <w:r>
              <w:rPr>
                <w:sz w:val="20"/>
                <w:szCs w:val="20"/>
              </w:rPr>
              <w:t xml:space="preserve"> </w:t>
            </w:r>
            <w:r w:rsidRPr="00C24EF2">
              <w:rPr>
                <w:sz w:val="20"/>
                <w:szCs w:val="20"/>
              </w:rPr>
              <w:t>руб.</w:t>
            </w:r>
          </w:p>
          <w:p w:rsidR="00C24EF2" w:rsidRPr="00C24EF2" w:rsidRDefault="00C24EF2" w:rsidP="00C24EF2">
            <w:pPr>
              <w:shd w:val="clear" w:color="auto" w:fill="FFFFFF"/>
              <w:jc w:val="both"/>
              <w:rPr>
                <w:b/>
                <w:sz w:val="20"/>
                <w:szCs w:val="20"/>
              </w:rPr>
            </w:pPr>
            <w:r w:rsidRPr="00C24EF2">
              <w:rPr>
                <w:b/>
                <w:sz w:val="20"/>
                <w:szCs w:val="20"/>
              </w:rPr>
              <w:t>Мероприятие 4.</w:t>
            </w:r>
          </w:p>
          <w:p w:rsidR="00C24EF2" w:rsidRPr="00C24EF2" w:rsidRDefault="00C24EF2" w:rsidP="00C24EF2">
            <w:pPr>
              <w:shd w:val="clear" w:color="auto" w:fill="FFFFFF"/>
              <w:jc w:val="both"/>
              <w:rPr>
                <w:sz w:val="20"/>
                <w:szCs w:val="20"/>
              </w:rPr>
            </w:pPr>
            <w:r w:rsidRPr="00C24EF2">
              <w:rPr>
                <w:sz w:val="20"/>
                <w:szCs w:val="20"/>
              </w:rPr>
              <w:t xml:space="preserve">4.1. «Проведение комплексных мер по профилактике безнадзорности и правонарушений несовершеннолетних». </w:t>
            </w:r>
            <w:proofErr w:type="gramStart"/>
            <w:r w:rsidRPr="00C24EF2">
              <w:rPr>
                <w:sz w:val="20"/>
                <w:szCs w:val="20"/>
              </w:rPr>
              <w:t>В отчетный период согласно утвержденного графика по трудоустройству на 2021 год было трудоустроено 338 несовершеннолетних граждан в возрасте от 14 до 18 лет, в том числе находящиеся в трудной жизненной ситуации.</w:t>
            </w:r>
            <w:proofErr w:type="gramEnd"/>
            <w:r w:rsidRPr="00C24EF2">
              <w:rPr>
                <w:sz w:val="20"/>
                <w:szCs w:val="20"/>
              </w:rPr>
              <w:t xml:space="preserve"> На реализацию данного мероприятия было профинансировано 3057,6 тыс.</w:t>
            </w:r>
            <w:r w:rsidR="00641320">
              <w:rPr>
                <w:sz w:val="20"/>
                <w:szCs w:val="20"/>
              </w:rPr>
              <w:t xml:space="preserve"> </w:t>
            </w:r>
            <w:r w:rsidRPr="00C24EF2">
              <w:rPr>
                <w:sz w:val="20"/>
                <w:szCs w:val="20"/>
              </w:rPr>
              <w:t>руб.</w:t>
            </w:r>
          </w:p>
          <w:p w:rsidR="00C24EF2" w:rsidRDefault="00C24EF2" w:rsidP="00C24EF2">
            <w:pPr>
              <w:jc w:val="both"/>
              <w:rPr>
                <w:sz w:val="20"/>
                <w:szCs w:val="20"/>
              </w:rPr>
            </w:pPr>
            <w:r w:rsidRPr="00C24EF2">
              <w:rPr>
                <w:sz w:val="20"/>
                <w:szCs w:val="20"/>
              </w:rPr>
              <w:t>4.2. «Реализация комплекса мер по трудовой адаптации несовершеннолетних граждан в возрасте от 14 до 18 лет». В августе 2021 года были профинансированы средства в размере 595,05 тыс.</w:t>
            </w:r>
            <w:r>
              <w:rPr>
                <w:sz w:val="20"/>
                <w:szCs w:val="20"/>
              </w:rPr>
              <w:t xml:space="preserve"> </w:t>
            </w:r>
            <w:r w:rsidRPr="00C24EF2">
              <w:rPr>
                <w:sz w:val="20"/>
                <w:szCs w:val="20"/>
              </w:rPr>
              <w:t>руб. на обеспечение деятельности Губернаторского Молодежного трудового отряд Гатчинского Дворца Молодежи. Всего было задействовано 50 подростов (5 бригад по 10 человек) и 5 бригадиров, трудоустроенные в МБУ «ГДМ».</w:t>
            </w:r>
          </w:p>
          <w:p w:rsidR="005B18D8" w:rsidRPr="005B18D8" w:rsidRDefault="005B18D8" w:rsidP="00C24EF2">
            <w:pPr>
              <w:jc w:val="both"/>
              <w:rPr>
                <w:b/>
                <w:sz w:val="20"/>
                <w:szCs w:val="20"/>
              </w:rPr>
            </w:pPr>
            <w:r w:rsidRPr="00A64FC9">
              <w:rPr>
                <w:b/>
                <w:sz w:val="20"/>
                <w:szCs w:val="20"/>
              </w:rPr>
              <w:t>ВСЕГО исполнение по подпрограмме</w:t>
            </w:r>
            <w:r w:rsidR="009111CB" w:rsidRPr="00A64FC9">
              <w:rPr>
                <w:b/>
                <w:sz w:val="20"/>
                <w:szCs w:val="20"/>
              </w:rPr>
              <w:t xml:space="preserve"> 2</w:t>
            </w:r>
            <w:r w:rsidRPr="00A64FC9">
              <w:rPr>
                <w:b/>
                <w:sz w:val="20"/>
                <w:szCs w:val="20"/>
              </w:rPr>
              <w:t xml:space="preserve"> за </w:t>
            </w:r>
            <w:r w:rsidR="00DB005B">
              <w:rPr>
                <w:b/>
                <w:sz w:val="20"/>
                <w:szCs w:val="20"/>
              </w:rPr>
              <w:t>202</w:t>
            </w:r>
            <w:r w:rsidR="00C24EF2">
              <w:rPr>
                <w:b/>
                <w:sz w:val="20"/>
                <w:szCs w:val="20"/>
              </w:rPr>
              <w:t>1</w:t>
            </w:r>
            <w:r w:rsidR="00DB005B">
              <w:rPr>
                <w:b/>
                <w:sz w:val="20"/>
                <w:szCs w:val="20"/>
              </w:rPr>
              <w:t xml:space="preserve"> год</w:t>
            </w:r>
            <w:r w:rsidRPr="00A64FC9">
              <w:rPr>
                <w:b/>
                <w:sz w:val="20"/>
                <w:szCs w:val="20"/>
              </w:rPr>
              <w:t xml:space="preserve"> – </w:t>
            </w:r>
            <w:r w:rsidR="00C24EF2">
              <w:rPr>
                <w:b/>
                <w:sz w:val="20"/>
                <w:szCs w:val="20"/>
              </w:rPr>
              <w:t>6 702,20</w:t>
            </w:r>
            <w:r w:rsidR="009111CB" w:rsidRPr="00A64FC9">
              <w:rPr>
                <w:b/>
                <w:sz w:val="20"/>
                <w:szCs w:val="20"/>
              </w:rPr>
              <w:t xml:space="preserve"> тыс. руб., что составляет  </w:t>
            </w:r>
            <w:r w:rsidR="00DB005B">
              <w:rPr>
                <w:b/>
                <w:sz w:val="20"/>
                <w:szCs w:val="20"/>
              </w:rPr>
              <w:t>100</w:t>
            </w:r>
            <w:r w:rsidRPr="00A64FC9">
              <w:rPr>
                <w:b/>
                <w:sz w:val="20"/>
                <w:szCs w:val="20"/>
              </w:rPr>
              <w:t>% от запланированного объема финансирования на 202</w:t>
            </w:r>
            <w:r w:rsidR="00C24EF2">
              <w:rPr>
                <w:b/>
                <w:sz w:val="20"/>
                <w:szCs w:val="20"/>
              </w:rPr>
              <w:t>1</w:t>
            </w:r>
            <w:r w:rsidRPr="00A64FC9">
              <w:rPr>
                <w:b/>
                <w:sz w:val="20"/>
                <w:szCs w:val="20"/>
              </w:rPr>
              <w:t xml:space="preserve"> год.</w:t>
            </w:r>
          </w:p>
        </w:tc>
      </w:tr>
      <w:tr w:rsidR="00E3530C" w:rsidRPr="009D410E" w:rsidTr="00B35683">
        <w:trPr>
          <w:trHeight w:val="274"/>
        </w:trPr>
        <w:tc>
          <w:tcPr>
            <w:tcW w:w="2836" w:type="dxa"/>
          </w:tcPr>
          <w:p w:rsidR="00010F88" w:rsidRPr="00010F88" w:rsidRDefault="00010F88" w:rsidP="00B35683">
            <w:pPr>
              <w:jc w:val="center"/>
              <w:rPr>
                <w:b/>
                <w:sz w:val="20"/>
                <w:szCs w:val="20"/>
              </w:rPr>
            </w:pPr>
            <w:r w:rsidRPr="00010F88">
              <w:rPr>
                <w:b/>
                <w:sz w:val="20"/>
                <w:szCs w:val="20"/>
              </w:rPr>
              <w:lastRenderedPageBreak/>
              <w:t>Подпрограмма 3:</w:t>
            </w:r>
          </w:p>
          <w:p w:rsidR="002A631F" w:rsidRDefault="00010F88" w:rsidP="00B35683">
            <w:pPr>
              <w:jc w:val="center"/>
              <w:rPr>
                <w:sz w:val="20"/>
                <w:szCs w:val="20"/>
              </w:rPr>
            </w:pPr>
            <w:r w:rsidRPr="00010F88">
              <w:rPr>
                <w:sz w:val="20"/>
                <w:szCs w:val="20"/>
              </w:rPr>
              <w:t xml:space="preserve">«Содержание и развитие инфраструктуры спорта и молодежной политики в МО «Город Гатчина» </w:t>
            </w:r>
          </w:p>
          <w:p w:rsidR="002A631F" w:rsidRDefault="002A631F" w:rsidP="00B35683">
            <w:pPr>
              <w:jc w:val="center"/>
              <w:rPr>
                <w:sz w:val="20"/>
                <w:szCs w:val="20"/>
              </w:rPr>
            </w:pPr>
          </w:p>
          <w:p w:rsidR="00B35683" w:rsidRDefault="00010F88" w:rsidP="00B35683">
            <w:pPr>
              <w:jc w:val="center"/>
              <w:rPr>
                <w:b/>
                <w:sz w:val="20"/>
                <w:szCs w:val="20"/>
              </w:rPr>
            </w:pPr>
            <w:r w:rsidRPr="00010F88">
              <w:rPr>
                <w:b/>
                <w:sz w:val="20"/>
                <w:szCs w:val="20"/>
              </w:rPr>
              <w:t xml:space="preserve">Исполнитель: </w:t>
            </w:r>
          </w:p>
          <w:p w:rsidR="00E3530C" w:rsidRDefault="00010F88" w:rsidP="00DE14E4">
            <w:pPr>
              <w:jc w:val="center"/>
              <w:rPr>
                <w:sz w:val="20"/>
                <w:szCs w:val="20"/>
              </w:rPr>
            </w:pPr>
            <w:r w:rsidRPr="00010F88">
              <w:rPr>
                <w:sz w:val="20"/>
                <w:szCs w:val="20"/>
              </w:rPr>
              <w:t>Комитет по физической культуре, спорту</w:t>
            </w:r>
            <w:r w:rsidR="00F76F1D">
              <w:rPr>
                <w:sz w:val="20"/>
                <w:szCs w:val="20"/>
              </w:rPr>
              <w:t>, туризму</w:t>
            </w:r>
            <w:r w:rsidRPr="00010F88">
              <w:rPr>
                <w:sz w:val="20"/>
                <w:szCs w:val="20"/>
              </w:rPr>
              <w:t xml:space="preserve"> и молодежной политике администрации Гатчинского муниципального района</w:t>
            </w:r>
          </w:p>
          <w:p w:rsidR="000A656A" w:rsidRDefault="000A656A" w:rsidP="00DE14E4">
            <w:pPr>
              <w:jc w:val="center"/>
              <w:rPr>
                <w:b/>
                <w:sz w:val="20"/>
                <w:szCs w:val="20"/>
              </w:rPr>
            </w:pPr>
          </w:p>
          <w:p w:rsidR="000A656A" w:rsidRPr="000A656A" w:rsidRDefault="000A656A" w:rsidP="00DE14E4">
            <w:pPr>
              <w:jc w:val="center"/>
              <w:rPr>
                <w:b/>
                <w:sz w:val="20"/>
                <w:szCs w:val="20"/>
              </w:rPr>
            </w:pPr>
            <w:r w:rsidRPr="000A656A">
              <w:rPr>
                <w:b/>
                <w:sz w:val="20"/>
                <w:szCs w:val="20"/>
              </w:rPr>
              <w:t>Участники:</w:t>
            </w:r>
          </w:p>
          <w:p w:rsidR="000A656A" w:rsidRPr="000A656A" w:rsidRDefault="000A656A" w:rsidP="000A656A">
            <w:pPr>
              <w:jc w:val="center"/>
              <w:rPr>
                <w:sz w:val="20"/>
                <w:szCs w:val="20"/>
              </w:rPr>
            </w:pPr>
            <w:r w:rsidRPr="000A656A">
              <w:rPr>
                <w:sz w:val="20"/>
                <w:szCs w:val="20"/>
              </w:rPr>
              <w:t>Комитет строительства и градостроительного развития территорий Гатчинского муниципального района.</w:t>
            </w:r>
          </w:p>
          <w:p w:rsidR="000A656A" w:rsidRDefault="000A656A" w:rsidP="000A656A">
            <w:pPr>
              <w:jc w:val="center"/>
              <w:rPr>
                <w:sz w:val="20"/>
                <w:szCs w:val="20"/>
              </w:rPr>
            </w:pPr>
            <w:r w:rsidRPr="000A656A">
              <w:rPr>
                <w:sz w:val="20"/>
                <w:szCs w:val="20"/>
              </w:rPr>
              <w:t>Комитет по культуре и туризму Гатч</w:t>
            </w:r>
            <w:r w:rsidR="004A5E04">
              <w:rPr>
                <w:sz w:val="20"/>
                <w:szCs w:val="20"/>
              </w:rPr>
              <w:t>инского муниципального района,</w:t>
            </w:r>
          </w:p>
          <w:p w:rsidR="004A5E04" w:rsidRDefault="004A5E04" w:rsidP="000A656A">
            <w:pPr>
              <w:jc w:val="center"/>
              <w:rPr>
                <w:sz w:val="20"/>
                <w:szCs w:val="20"/>
              </w:rPr>
            </w:pPr>
            <w:r w:rsidRPr="004A5E04">
              <w:rPr>
                <w:sz w:val="20"/>
                <w:szCs w:val="20"/>
              </w:rPr>
              <w:t xml:space="preserve">МБУ «Гатчинский Дворец Молодежи», </w:t>
            </w:r>
          </w:p>
          <w:p w:rsidR="004A5E04" w:rsidRDefault="004A5E04" w:rsidP="000A656A">
            <w:pPr>
              <w:jc w:val="center"/>
              <w:rPr>
                <w:sz w:val="20"/>
                <w:szCs w:val="20"/>
              </w:rPr>
            </w:pPr>
            <w:r w:rsidRPr="004A5E04">
              <w:rPr>
                <w:sz w:val="20"/>
                <w:szCs w:val="20"/>
              </w:rPr>
              <w:t xml:space="preserve">МБУ «Гатчинский городской спортивно-досуговый центр», </w:t>
            </w:r>
            <w:proofErr w:type="spellStart"/>
            <w:r w:rsidRPr="004A5E04">
              <w:rPr>
                <w:sz w:val="20"/>
                <w:szCs w:val="20"/>
              </w:rPr>
              <w:t>Коворкинг</w:t>
            </w:r>
            <w:proofErr w:type="spellEnd"/>
            <w:r w:rsidRPr="004A5E04">
              <w:rPr>
                <w:sz w:val="20"/>
                <w:szCs w:val="20"/>
              </w:rPr>
              <w:t xml:space="preserve">-центр, </w:t>
            </w:r>
          </w:p>
          <w:p w:rsidR="004A5E04" w:rsidRPr="009D410E" w:rsidRDefault="004A5E04" w:rsidP="000A656A">
            <w:pPr>
              <w:jc w:val="center"/>
              <w:rPr>
                <w:sz w:val="20"/>
                <w:szCs w:val="20"/>
              </w:rPr>
            </w:pPr>
            <w:r w:rsidRPr="004A5E04">
              <w:rPr>
                <w:sz w:val="20"/>
                <w:szCs w:val="20"/>
              </w:rPr>
              <w:lastRenderedPageBreak/>
              <w:t>иные юридические лица</w:t>
            </w:r>
          </w:p>
        </w:tc>
        <w:tc>
          <w:tcPr>
            <w:tcW w:w="8505" w:type="dxa"/>
          </w:tcPr>
          <w:p w:rsidR="00F403B3" w:rsidRDefault="00F403B3" w:rsidP="00F403B3">
            <w:pPr>
              <w:jc w:val="both"/>
              <w:rPr>
                <w:sz w:val="20"/>
                <w:szCs w:val="20"/>
              </w:rPr>
            </w:pPr>
            <w:r w:rsidRPr="00F403B3">
              <w:rPr>
                <w:b/>
                <w:sz w:val="20"/>
                <w:szCs w:val="20"/>
              </w:rPr>
              <w:lastRenderedPageBreak/>
              <w:t xml:space="preserve">Мероприятие 1: </w:t>
            </w:r>
            <w:r w:rsidR="00D67B95" w:rsidRPr="00F403B3">
              <w:rPr>
                <w:b/>
                <w:sz w:val="20"/>
                <w:szCs w:val="20"/>
              </w:rPr>
              <w:t>«Мероприятия по обеспечению деятельности подведомственных учреждений физкультуры и спорта»</w:t>
            </w:r>
          </w:p>
          <w:p w:rsidR="00D67B95" w:rsidRDefault="00F403B3" w:rsidP="00F403B3">
            <w:pPr>
              <w:jc w:val="both"/>
              <w:rPr>
                <w:b/>
                <w:sz w:val="20"/>
                <w:szCs w:val="20"/>
              </w:rPr>
            </w:pPr>
            <w:r w:rsidRPr="00F403B3">
              <w:rPr>
                <w:b/>
                <w:sz w:val="20"/>
                <w:szCs w:val="20"/>
              </w:rPr>
              <w:t>Мероприятие 2: «</w:t>
            </w:r>
            <w:r w:rsidR="00D67B95" w:rsidRPr="00F403B3">
              <w:rPr>
                <w:b/>
                <w:sz w:val="20"/>
                <w:szCs w:val="20"/>
              </w:rPr>
              <w:t>Организация досуга молодежи, воспитание гражданственности и патриотизма, профе</w:t>
            </w:r>
            <w:r w:rsidRPr="00F403B3">
              <w:rPr>
                <w:b/>
                <w:sz w:val="20"/>
                <w:szCs w:val="20"/>
              </w:rPr>
              <w:t>ссиональная ориентация молодежи»</w:t>
            </w:r>
            <w:r w:rsidR="00D67B95" w:rsidRPr="00F403B3">
              <w:rPr>
                <w:b/>
                <w:sz w:val="20"/>
                <w:szCs w:val="20"/>
              </w:rPr>
              <w:t>.</w:t>
            </w:r>
          </w:p>
          <w:p w:rsidR="00F403B3" w:rsidRPr="00F403B3" w:rsidRDefault="00F403B3" w:rsidP="00F403B3">
            <w:pPr>
              <w:jc w:val="both"/>
              <w:rPr>
                <w:sz w:val="20"/>
                <w:szCs w:val="20"/>
              </w:rPr>
            </w:pPr>
            <w:r>
              <w:rPr>
                <w:sz w:val="20"/>
                <w:szCs w:val="20"/>
              </w:rPr>
              <w:t>На реализацию вышеуказанных мероприятий были выделены с</w:t>
            </w:r>
            <w:r w:rsidRPr="00F403B3">
              <w:rPr>
                <w:sz w:val="20"/>
                <w:szCs w:val="20"/>
              </w:rPr>
              <w:t xml:space="preserve">редства в размере 60 853,2 тыс. руб. </w:t>
            </w:r>
            <w:r>
              <w:rPr>
                <w:sz w:val="20"/>
                <w:szCs w:val="20"/>
              </w:rPr>
              <w:t>(</w:t>
            </w:r>
            <w:r w:rsidRPr="00F403B3">
              <w:rPr>
                <w:sz w:val="20"/>
                <w:szCs w:val="20"/>
              </w:rPr>
              <w:t>на текущее содержание зданий, оплату работы штатных и внештатных специалистов, субсидии на иные цели</w:t>
            </w:r>
            <w:r>
              <w:rPr>
                <w:sz w:val="20"/>
                <w:szCs w:val="20"/>
              </w:rPr>
              <w:t>):</w:t>
            </w:r>
          </w:p>
          <w:p w:rsidR="00D67B95" w:rsidRPr="00D67B95" w:rsidRDefault="00F403B3" w:rsidP="00F403B3">
            <w:pPr>
              <w:jc w:val="both"/>
              <w:rPr>
                <w:sz w:val="20"/>
                <w:szCs w:val="20"/>
              </w:rPr>
            </w:pPr>
            <w:r>
              <w:rPr>
                <w:sz w:val="20"/>
                <w:szCs w:val="20"/>
              </w:rPr>
              <w:t xml:space="preserve">- </w:t>
            </w:r>
            <w:r w:rsidR="00D67B95" w:rsidRPr="00D67B95">
              <w:rPr>
                <w:sz w:val="20"/>
                <w:szCs w:val="20"/>
              </w:rPr>
              <w:t>МБУ «Гатчинский Дворец Молодежи» - 12 209,3 тыс.</w:t>
            </w:r>
            <w:r>
              <w:rPr>
                <w:sz w:val="20"/>
                <w:szCs w:val="20"/>
              </w:rPr>
              <w:t xml:space="preserve"> </w:t>
            </w:r>
            <w:r w:rsidR="00D67B95" w:rsidRPr="00D67B95">
              <w:rPr>
                <w:sz w:val="20"/>
                <w:szCs w:val="20"/>
              </w:rPr>
              <w:t xml:space="preserve">руб., что составляет 100 % от запланированного финансирования на 2021 году. </w:t>
            </w:r>
          </w:p>
          <w:p w:rsidR="00F403B3" w:rsidRDefault="00F403B3" w:rsidP="00F403B3">
            <w:pPr>
              <w:jc w:val="both"/>
              <w:rPr>
                <w:sz w:val="20"/>
                <w:szCs w:val="20"/>
              </w:rPr>
            </w:pPr>
            <w:r>
              <w:rPr>
                <w:sz w:val="20"/>
                <w:szCs w:val="20"/>
              </w:rPr>
              <w:t xml:space="preserve">- </w:t>
            </w:r>
            <w:r w:rsidR="00D67B95" w:rsidRPr="00D67B95">
              <w:rPr>
                <w:sz w:val="20"/>
                <w:szCs w:val="20"/>
              </w:rPr>
              <w:t>МБУ «Гатчинский городской спортивно-досуговый центр» - 48643,9 тыс.</w:t>
            </w:r>
            <w:r>
              <w:rPr>
                <w:sz w:val="20"/>
                <w:szCs w:val="20"/>
              </w:rPr>
              <w:t xml:space="preserve"> </w:t>
            </w:r>
            <w:r w:rsidR="00D67B95" w:rsidRPr="00D67B95">
              <w:rPr>
                <w:sz w:val="20"/>
                <w:szCs w:val="20"/>
              </w:rPr>
              <w:t>руб., что составляет 100 % от запланированно</w:t>
            </w:r>
            <w:r>
              <w:rPr>
                <w:sz w:val="20"/>
                <w:szCs w:val="20"/>
              </w:rPr>
              <w:t>го финансирования на 2021 году.</w:t>
            </w:r>
          </w:p>
          <w:p w:rsidR="00F403B3" w:rsidRDefault="00F403B3" w:rsidP="00F403B3">
            <w:pPr>
              <w:jc w:val="both"/>
              <w:rPr>
                <w:sz w:val="20"/>
                <w:szCs w:val="20"/>
              </w:rPr>
            </w:pPr>
            <w:r w:rsidRPr="00F403B3">
              <w:rPr>
                <w:b/>
                <w:sz w:val="20"/>
                <w:szCs w:val="20"/>
              </w:rPr>
              <w:t>Мероприятие 3:</w:t>
            </w:r>
            <w:r w:rsidR="00D67B95" w:rsidRPr="00F403B3">
              <w:rPr>
                <w:b/>
                <w:sz w:val="20"/>
                <w:szCs w:val="20"/>
              </w:rPr>
              <w:t xml:space="preserve"> «Мероприятия по повышению доступности среды для лиц с ограниченными возможностями»</w:t>
            </w:r>
            <w:r>
              <w:rPr>
                <w:sz w:val="20"/>
                <w:szCs w:val="20"/>
              </w:rPr>
              <w:t>.</w:t>
            </w:r>
          </w:p>
          <w:p w:rsidR="00D67B95" w:rsidRPr="00D67B95" w:rsidRDefault="00F403B3" w:rsidP="00F403B3">
            <w:pPr>
              <w:jc w:val="both"/>
              <w:rPr>
                <w:sz w:val="20"/>
                <w:szCs w:val="20"/>
              </w:rPr>
            </w:pPr>
            <w:r>
              <w:rPr>
                <w:sz w:val="20"/>
                <w:szCs w:val="20"/>
              </w:rPr>
              <w:t xml:space="preserve"> Н</w:t>
            </w:r>
            <w:r w:rsidR="00D67B95" w:rsidRPr="00D67B95">
              <w:rPr>
                <w:sz w:val="20"/>
                <w:szCs w:val="20"/>
              </w:rPr>
              <w:t>а приобретение оборудования, обеспечивающего беспрепятственное передвижение и доступ к объектам спорта и молодёжное политики, а также инструктирование (обучение) по работе с людьми с ограниченными возможностями в 2021 году было профинансировано 500,00 тыс.</w:t>
            </w:r>
            <w:r>
              <w:rPr>
                <w:sz w:val="20"/>
                <w:szCs w:val="20"/>
              </w:rPr>
              <w:t xml:space="preserve"> </w:t>
            </w:r>
            <w:r w:rsidR="00D67B95" w:rsidRPr="00D67B95">
              <w:rPr>
                <w:sz w:val="20"/>
                <w:szCs w:val="20"/>
              </w:rPr>
              <w:t>руб., что составляет 100% от запланированных средств на 2021 год.</w:t>
            </w:r>
          </w:p>
          <w:p w:rsidR="00F403B3" w:rsidRDefault="00F403B3" w:rsidP="00F403B3">
            <w:pPr>
              <w:ind w:firstLine="34"/>
              <w:jc w:val="both"/>
              <w:rPr>
                <w:sz w:val="20"/>
                <w:szCs w:val="20"/>
              </w:rPr>
            </w:pPr>
            <w:r w:rsidRPr="00F403B3">
              <w:rPr>
                <w:b/>
                <w:sz w:val="20"/>
                <w:szCs w:val="20"/>
              </w:rPr>
              <w:t>М</w:t>
            </w:r>
            <w:r w:rsidR="00D67B95" w:rsidRPr="00F403B3">
              <w:rPr>
                <w:b/>
                <w:sz w:val="20"/>
                <w:szCs w:val="20"/>
              </w:rPr>
              <w:t>ероп</w:t>
            </w:r>
            <w:r w:rsidRPr="00F403B3">
              <w:rPr>
                <w:b/>
                <w:sz w:val="20"/>
                <w:szCs w:val="20"/>
              </w:rPr>
              <w:t>риятие 4:</w:t>
            </w:r>
            <w:r w:rsidR="00D67B95" w:rsidRPr="00F403B3">
              <w:rPr>
                <w:b/>
                <w:sz w:val="20"/>
                <w:szCs w:val="20"/>
              </w:rPr>
              <w:t xml:space="preserve"> «Развитие инфраструктуры физической культуры, спорта и молодежной политики»</w:t>
            </w:r>
            <w:r>
              <w:rPr>
                <w:sz w:val="20"/>
                <w:szCs w:val="20"/>
              </w:rPr>
              <w:t>.</w:t>
            </w:r>
          </w:p>
          <w:p w:rsidR="00D67B95" w:rsidRPr="00D67B95" w:rsidRDefault="00F403B3" w:rsidP="00F403B3">
            <w:pPr>
              <w:jc w:val="both"/>
              <w:rPr>
                <w:sz w:val="20"/>
                <w:szCs w:val="20"/>
              </w:rPr>
            </w:pPr>
            <w:r>
              <w:rPr>
                <w:sz w:val="20"/>
                <w:szCs w:val="20"/>
              </w:rPr>
              <w:t>П</w:t>
            </w:r>
            <w:r w:rsidR="00D67B95" w:rsidRPr="00D67B95">
              <w:rPr>
                <w:sz w:val="20"/>
                <w:szCs w:val="20"/>
              </w:rPr>
              <w:t>рофинансировано 129504,1 тыс.</w:t>
            </w:r>
            <w:r>
              <w:rPr>
                <w:sz w:val="20"/>
                <w:szCs w:val="20"/>
              </w:rPr>
              <w:t xml:space="preserve"> </w:t>
            </w:r>
            <w:r w:rsidR="00D67B95" w:rsidRPr="00D67B95">
              <w:rPr>
                <w:sz w:val="20"/>
                <w:szCs w:val="20"/>
              </w:rPr>
              <w:t xml:space="preserve">руб., что составляет 62,8 % от запланированного финансирования на 2021 год. </w:t>
            </w:r>
          </w:p>
          <w:p w:rsidR="00D67B95" w:rsidRPr="00D67B95" w:rsidRDefault="00D67B95" w:rsidP="00D67B95">
            <w:pPr>
              <w:ind w:firstLine="601"/>
              <w:jc w:val="both"/>
              <w:rPr>
                <w:sz w:val="20"/>
                <w:szCs w:val="20"/>
              </w:rPr>
            </w:pPr>
            <w:r w:rsidRPr="00D67B95">
              <w:rPr>
                <w:sz w:val="20"/>
                <w:szCs w:val="20"/>
              </w:rPr>
              <w:t xml:space="preserve">В отчетный период были завершены работы по строительству спортивной площадки на ул. Чехова (МК № 26/20 от 28.01.2020 года), </w:t>
            </w:r>
            <w:proofErr w:type="spellStart"/>
            <w:r w:rsidRPr="00D67B95">
              <w:rPr>
                <w:sz w:val="20"/>
                <w:szCs w:val="20"/>
              </w:rPr>
              <w:t>ФОКа</w:t>
            </w:r>
            <w:proofErr w:type="spellEnd"/>
            <w:r w:rsidRPr="00D67B95">
              <w:rPr>
                <w:sz w:val="20"/>
                <w:szCs w:val="20"/>
              </w:rPr>
              <w:t xml:space="preserve"> на ул. Чехова (МК 200/20 от 05.10.2020 года). Выплаты произведены в полном объеме, что составило 100% от запланированных средств на 2021 год.</w:t>
            </w:r>
          </w:p>
          <w:p w:rsidR="00D67B95" w:rsidRPr="00D67B95" w:rsidRDefault="00D67B95" w:rsidP="00D67B95">
            <w:pPr>
              <w:ind w:firstLine="601"/>
              <w:jc w:val="both"/>
              <w:rPr>
                <w:sz w:val="20"/>
                <w:szCs w:val="20"/>
              </w:rPr>
            </w:pPr>
            <w:r w:rsidRPr="00D67B95">
              <w:rPr>
                <w:sz w:val="20"/>
                <w:szCs w:val="20"/>
              </w:rPr>
              <w:t xml:space="preserve">Неисполнение бюджета связано с работами по реконструкции стадиона «Спартак» (МК </w:t>
            </w:r>
            <w:r w:rsidRPr="00D67B95">
              <w:rPr>
                <w:sz w:val="20"/>
                <w:szCs w:val="20"/>
              </w:rPr>
              <w:lastRenderedPageBreak/>
              <w:t>103/20 от 12.05.2020 год</w:t>
            </w:r>
            <w:proofErr w:type="gramStart"/>
            <w:r w:rsidRPr="00D67B95">
              <w:rPr>
                <w:sz w:val="20"/>
                <w:szCs w:val="20"/>
              </w:rPr>
              <w:t>а ООО</w:t>
            </w:r>
            <w:proofErr w:type="gramEnd"/>
            <w:r w:rsidRPr="00D67B95">
              <w:rPr>
                <w:sz w:val="20"/>
                <w:szCs w:val="20"/>
              </w:rPr>
              <w:t xml:space="preserve"> «</w:t>
            </w:r>
            <w:proofErr w:type="spellStart"/>
            <w:r w:rsidRPr="00D67B95">
              <w:rPr>
                <w:sz w:val="20"/>
                <w:szCs w:val="20"/>
              </w:rPr>
              <w:t>Технострой</w:t>
            </w:r>
            <w:proofErr w:type="spellEnd"/>
            <w:r w:rsidRPr="00D67B95">
              <w:rPr>
                <w:sz w:val="20"/>
                <w:szCs w:val="20"/>
              </w:rPr>
              <w:t xml:space="preserve">»). Срок действия МК до 11.11.2022 года, сумма МК составляет 213043,6 </w:t>
            </w:r>
            <w:proofErr w:type="spellStart"/>
            <w:r w:rsidRPr="00D67B95">
              <w:rPr>
                <w:sz w:val="20"/>
                <w:szCs w:val="20"/>
              </w:rPr>
              <w:t>тыс</w:t>
            </w:r>
            <w:proofErr w:type="gramStart"/>
            <w:r w:rsidRPr="00D67B95">
              <w:rPr>
                <w:sz w:val="20"/>
                <w:szCs w:val="20"/>
              </w:rPr>
              <w:t>.р</w:t>
            </w:r>
            <w:proofErr w:type="gramEnd"/>
            <w:r w:rsidRPr="00D67B95">
              <w:rPr>
                <w:sz w:val="20"/>
                <w:szCs w:val="20"/>
              </w:rPr>
              <w:t>уб</w:t>
            </w:r>
            <w:proofErr w:type="spellEnd"/>
            <w:r w:rsidRPr="00D67B95">
              <w:rPr>
                <w:sz w:val="20"/>
                <w:szCs w:val="20"/>
              </w:rPr>
              <w:t xml:space="preserve">., выполнено 49%, что не соответствует плану на 2021 год. На 2021 год было запланировано выполнение работ на 141 624,00 </w:t>
            </w:r>
            <w:proofErr w:type="spellStart"/>
            <w:r w:rsidRPr="00D67B95">
              <w:rPr>
                <w:sz w:val="20"/>
                <w:szCs w:val="20"/>
              </w:rPr>
              <w:t>тыс</w:t>
            </w:r>
            <w:proofErr w:type="gramStart"/>
            <w:r w:rsidRPr="00D67B95">
              <w:rPr>
                <w:sz w:val="20"/>
                <w:szCs w:val="20"/>
              </w:rPr>
              <w:t>.р</w:t>
            </w:r>
            <w:proofErr w:type="gramEnd"/>
            <w:r w:rsidRPr="00D67B95">
              <w:rPr>
                <w:sz w:val="20"/>
                <w:szCs w:val="20"/>
              </w:rPr>
              <w:t>уб</w:t>
            </w:r>
            <w:proofErr w:type="spellEnd"/>
            <w:r w:rsidRPr="00D67B95">
              <w:rPr>
                <w:sz w:val="20"/>
                <w:szCs w:val="20"/>
              </w:rPr>
              <w:t xml:space="preserve">. Из-за  отставания от графика на шесть месяцев, выполнение кассового плана в 2021году составило 73 047,6 </w:t>
            </w:r>
            <w:proofErr w:type="spellStart"/>
            <w:r w:rsidRPr="00D67B95">
              <w:rPr>
                <w:sz w:val="20"/>
                <w:szCs w:val="20"/>
              </w:rPr>
              <w:t>тыс.руб</w:t>
            </w:r>
            <w:proofErr w:type="spellEnd"/>
            <w:r w:rsidRPr="00D67B95">
              <w:rPr>
                <w:sz w:val="20"/>
                <w:szCs w:val="20"/>
              </w:rPr>
              <w:t>. Причиной отклонений стал рост стоимости строительных материалов в 2021 году, ошибки в сметной документации и невозможность выноса с территории стадиона «Спартак» существующих электрических и тепловых сетей, а именно, нежелание собственников территории бывшего молокозавода согласовывать вынос существующих сетей на свою территорию. Данный вопрос неоднократно рассматривался в рамках совещаний в 2020-2021 годах, положительный результат отсутствует.  В августе 2021 года, совместно с представителями АО «ЛОЭСК», был разработан план временного переключения выносимых со стадиона электрических сетей</w:t>
            </w:r>
            <w:r>
              <w:rPr>
                <w:sz w:val="20"/>
                <w:szCs w:val="20"/>
              </w:rPr>
              <w:t>,</w:t>
            </w:r>
            <w:r w:rsidRPr="00D67B95">
              <w:rPr>
                <w:sz w:val="20"/>
                <w:szCs w:val="20"/>
              </w:rPr>
              <w:t xml:space="preserve"> минуя территорию молокозавода. В октябре 2021 года была разработана соответствующая проектно-сметная документация и 18.10.2021 заключен контракт на выполнение работ по временному переключению построенной линии за пределами молочного завода. Работы по переключению построенной электрической сети завершены 01.12.2021 года. Демонтаж существующей электрической сети, в связи с несвоевременным освобождением организацией ООО «</w:t>
            </w:r>
            <w:proofErr w:type="spellStart"/>
            <w:r w:rsidRPr="00D67B95">
              <w:rPr>
                <w:sz w:val="20"/>
                <w:szCs w:val="20"/>
              </w:rPr>
              <w:t>Технострой</w:t>
            </w:r>
            <w:proofErr w:type="spellEnd"/>
            <w:r w:rsidRPr="00D67B95">
              <w:rPr>
                <w:sz w:val="20"/>
                <w:szCs w:val="20"/>
              </w:rPr>
              <w:t xml:space="preserve">» территории вокруг подлежащего демонтажу оборудования завершили 13.12.2021 года. </w:t>
            </w:r>
            <w:proofErr w:type="spellStart"/>
            <w:r w:rsidRPr="00D67B95">
              <w:rPr>
                <w:sz w:val="20"/>
                <w:szCs w:val="20"/>
              </w:rPr>
              <w:t>Неосвоение</w:t>
            </w:r>
            <w:proofErr w:type="spellEnd"/>
            <w:r w:rsidRPr="00D67B95">
              <w:rPr>
                <w:sz w:val="20"/>
                <w:szCs w:val="20"/>
              </w:rPr>
              <w:t xml:space="preserve"> предусмотренных на 2021 год денежных средств составило 67 495,1 тыс.</w:t>
            </w:r>
            <w:r>
              <w:rPr>
                <w:sz w:val="20"/>
                <w:szCs w:val="20"/>
              </w:rPr>
              <w:t xml:space="preserve"> </w:t>
            </w:r>
            <w:r w:rsidRPr="00D67B95">
              <w:rPr>
                <w:sz w:val="20"/>
                <w:szCs w:val="20"/>
              </w:rPr>
              <w:t>руб.</w:t>
            </w:r>
          </w:p>
          <w:p w:rsidR="00F403B3" w:rsidRDefault="00F403B3" w:rsidP="00F403B3">
            <w:pPr>
              <w:jc w:val="both"/>
              <w:rPr>
                <w:sz w:val="20"/>
                <w:szCs w:val="20"/>
              </w:rPr>
            </w:pPr>
            <w:r w:rsidRPr="00F403B3">
              <w:rPr>
                <w:b/>
                <w:sz w:val="20"/>
                <w:szCs w:val="20"/>
              </w:rPr>
              <w:t>Мероприятие</w:t>
            </w:r>
            <w:r w:rsidR="00D67B95" w:rsidRPr="00F403B3">
              <w:rPr>
                <w:b/>
                <w:sz w:val="20"/>
                <w:szCs w:val="20"/>
              </w:rPr>
              <w:t xml:space="preserve"> 5</w:t>
            </w:r>
            <w:r w:rsidRPr="00F403B3">
              <w:rPr>
                <w:b/>
                <w:sz w:val="20"/>
                <w:szCs w:val="20"/>
              </w:rPr>
              <w:t>:</w:t>
            </w:r>
            <w:r w:rsidR="00D67B95" w:rsidRPr="00F403B3">
              <w:rPr>
                <w:b/>
                <w:sz w:val="20"/>
                <w:szCs w:val="20"/>
              </w:rPr>
              <w:t xml:space="preserve"> «Материально-техническое обеспечение деятельности </w:t>
            </w:r>
            <w:proofErr w:type="gramStart"/>
            <w:r w:rsidR="00D67B95" w:rsidRPr="00F403B3">
              <w:rPr>
                <w:b/>
                <w:sz w:val="20"/>
                <w:szCs w:val="20"/>
              </w:rPr>
              <w:t>молодежного</w:t>
            </w:r>
            <w:proofErr w:type="gramEnd"/>
            <w:r w:rsidR="00D67B95" w:rsidRPr="00F403B3">
              <w:rPr>
                <w:b/>
                <w:sz w:val="20"/>
                <w:szCs w:val="20"/>
              </w:rPr>
              <w:t xml:space="preserve"> </w:t>
            </w:r>
            <w:proofErr w:type="spellStart"/>
            <w:r w:rsidR="00D67B95" w:rsidRPr="00F403B3">
              <w:rPr>
                <w:b/>
                <w:sz w:val="20"/>
                <w:szCs w:val="20"/>
              </w:rPr>
              <w:t>коворкинг</w:t>
            </w:r>
            <w:proofErr w:type="spellEnd"/>
            <w:r w:rsidR="00D67B95" w:rsidRPr="00F403B3">
              <w:rPr>
                <w:b/>
                <w:sz w:val="20"/>
                <w:szCs w:val="20"/>
              </w:rPr>
              <w:t>-центра»</w:t>
            </w:r>
            <w:r>
              <w:rPr>
                <w:sz w:val="20"/>
                <w:szCs w:val="20"/>
              </w:rPr>
              <w:t>.</w:t>
            </w:r>
          </w:p>
          <w:p w:rsidR="00D67B95" w:rsidRPr="00D67B95" w:rsidRDefault="00F403B3" w:rsidP="00F403B3">
            <w:pPr>
              <w:jc w:val="both"/>
              <w:rPr>
                <w:sz w:val="20"/>
                <w:szCs w:val="20"/>
              </w:rPr>
            </w:pPr>
            <w:r>
              <w:rPr>
                <w:sz w:val="20"/>
                <w:szCs w:val="20"/>
              </w:rPr>
              <w:t>П</w:t>
            </w:r>
            <w:r w:rsidR="00D67B95" w:rsidRPr="00D67B95">
              <w:rPr>
                <w:sz w:val="20"/>
                <w:szCs w:val="20"/>
              </w:rPr>
              <w:t>рофинансирован</w:t>
            </w:r>
            <w:r>
              <w:rPr>
                <w:sz w:val="20"/>
                <w:szCs w:val="20"/>
              </w:rPr>
              <w:t>о</w:t>
            </w:r>
            <w:r w:rsidR="00D67B95" w:rsidRPr="00D67B95">
              <w:rPr>
                <w:sz w:val="20"/>
                <w:szCs w:val="20"/>
              </w:rPr>
              <w:t xml:space="preserve"> 600,00 тыс. руб., что составляет 100 % от запланиров</w:t>
            </w:r>
            <w:r>
              <w:rPr>
                <w:sz w:val="20"/>
                <w:szCs w:val="20"/>
              </w:rPr>
              <w:t>анного финансирования</w:t>
            </w:r>
            <w:r w:rsidR="00D67B95" w:rsidRPr="00D67B95">
              <w:rPr>
                <w:sz w:val="20"/>
                <w:szCs w:val="20"/>
              </w:rPr>
              <w:t xml:space="preserve"> </w:t>
            </w:r>
            <w:r>
              <w:rPr>
                <w:sz w:val="20"/>
                <w:szCs w:val="20"/>
              </w:rPr>
              <w:t>на 2021 год</w:t>
            </w:r>
            <w:r w:rsidR="00D67B95" w:rsidRPr="00D67B95">
              <w:rPr>
                <w:sz w:val="20"/>
                <w:szCs w:val="20"/>
              </w:rPr>
              <w:t>.</w:t>
            </w:r>
          </w:p>
          <w:p w:rsidR="00E3530C" w:rsidRPr="00CB2552" w:rsidRDefault="00CB2552" w:rsidP="00D67B95">
            <w:pPr>
              <w:jc w:val="both"/>
              <w:rPr>
                <w:sz w:val="20"/>
                <w:szCs w:val="20"/>
              </w:rPr>
            </w:pPr>
            <w:r w:rsidRPr="00A64FC9">
              <w:rPr>
                <w:b/>
                <w:sz w:val="20"/>
                <w:szCs w:val="20"/>
              </w:rPr>
              <w:t xml:space="preserve">ВСЕГО исполнение по подпрограмме </w:t>
            </w:r>
            <w:r w:rsidR="00F76F1D" w:rsidRPr="00A64FC9">
              <w:rPr>
                <w:b/>
                <w:sz w:val="20"/>
                <w:szCs w:val="20"/>
              </w:rPr>
              <w:t xml:space="preserve">3 </w:t>
            </w:r>
            <w:r w:rsidRPr="00A64FC9">
              <w:rPr>
                <w:b/>
                <w:sz w:val="20"/>
                <w:szCs w:val="20"/>
              </w:rPr>
              <w:t xml:space="preserve">за </w:t>
            </w:r>
            <w:r w:rsidR="00DB005B">
              <w:rPr>
                <w:b/>
                <w:sz w:val="20"/>
                <w:szCs w:val="20"/>
              </w:rPr>
              <w:t>202</w:t>
            </w:r>
            <w:r w:rsidR="00D67B95">
              <w:rPr>
                <w:b/>
                <w:sz w:val="20"/>
                <w:szCs w:val="20"/>
              </w:rPr>
              <w:t>1</w:t>
            </w:r>
            <w:r w:rsidR="00DB005B">
              <w:rPr>
                <w:b/>
                <w:sz w:val="20"/>
                <w:szCs w:val="20"/>
              </w:rPr>
              <w:t xml:space="preserve"> год</w:t>
            </w:r>
            <w:r w:rsidRPr="00A64FC9">
              <w:rPr>
                <w:b/>
                <w:sz w:val="20"/>
                <w:szCs w:val="20"/>
              </w:rPr>
              <w:t xml:space="preserve"> – </w:t>
            </w:r>
            <w:r w:rsidR="00D67B95">
              <w:rPr>
                <w:b/>
                <w:sz w:val="20"/>
                <w:szCs w:val="20"/>
              </w:rPr>
              <w:t>191 457,30</w:t>
            </w:r>
            <w:r w:rsidRPr="00A64FC9">
              <w:rPr>
                <w:b/>
                <w:sz w:val="20"/>
                <w:szCs w:val="20"/>
              </w:rPr>
              <w:t xml:space="preserve"> тыс. руб., что </w:t>
            </w:r>
            <w:r w:rsidRPr="00B43033">
              <w:rPr>
                <w:b/>
                <w:sz w:val="20"/>
                <w:szCs w:val="20"/>
              </w:rPr>
              <w:t xml:space="preserve">составляет  </w:t>
            </w:r>
            <w:r w:rsidR="00D67B95">
              <w:rPr>
                <w:b/>
                <w:sz w:val="20"/>
                <w:szCs w:val="20"/>
              </w:rPr>
              <w:t>71,4</w:t>
            </w:r>
            <w:r w:rsidRPr="00B43033">
              <w:rPr>
                <w:b/>
                <w:sz w:val="20"/>
                <w:szCs w:val="20"/>
              </w:rPr>
              <w:t>% от запланированного объема финансирования на 202</w:t>
            </w:r>
            <w:r w:rsidR="00D67B95">
              <w:rPr>
                <w:b/>
                <w:sz w:val="20"/>
                <w:szCs w:val="20"/>
              </w:rPr>
              <w:t>1</w:t>
            </w:r>
            <w:r w:rsidRPr="00B43033">
              <w:rPr>
                <w:b/>
                <w:sz w:val="20"/>
                <w:szCs w:val="20"/>
              </w:rPr>
              <w:t xml:space="preserve"> год.</w:t>
            </w:r>
          </w:p>
        </w:tc>
      </w:tr>
      <w:tr w:rsidR="005A46F0" w:rsidRPr="009D410E" w:rsidTr="00010F88">
        <w:trPr>
          <w:trHeight w:val="274"/>
        </w:trPr>
        <w:tc>
          <w:tcPr>
            <w:tcW w:w="2836" w:type="dxa"/>
            <w:vAlign w:val="center"/>
          </w:tcPr>
          <w:p w:rsidR="005A46F0" w:rsidRPr="005A46F0" w:rsidRDefault="005A46F0" w:rsidP="002255A3">
            <w:pPr>
              <w:jc w:val="center"/>
              <w:rPr>
                <w:b/>
                <w:sz w:val="20"/>
                <w:szCs w:val="20"/>
              </w:rPr>
            </w:pPr>
            <w:r w:rsidRPr="005A46F0">
              <w:rPr>
                <w:b/>
                <w:sz w:val="20"/>
                <w:szCs w:val="20"/>
              </w:rPr>
              <w:lastRenderedPageBreak/>
              <w:t>Подпрограмма 4:</w:t>
            </w:r>
          </w:p>
          <w:p w:rsidR="005A46F0" w:rsidRDefault="005A46F0" w:rsidP="002255A3">
            <w:pPr>
              <w:jc w:val="center"/>
              <w:rPr>
                <w:sz w:val="20"/>
                <w:szCs w:val="20"/>
              </w:rPr>
            </w:pPr>
            <w:r w:rsidRPr="005A46F0">
              <w:rPr>
                <w:sz w:val="20"/>
                <w:szCs w:val="20"/>
              </w:rPr>
              <w:t>Формирование законопослушного поведения участников дорожного движения в МО "Город Гатчина"</w:t>
            </w:r>
          </w:p>
          <w:p w:rsidR="005A46F0" w:rsidRPr="00EF6021" w:rsidRDefault="005A46F0" w:rsidP="002255A3">
            <w:pPr>
              <w:jc w:val="center"/>
              <w:rPr>
                <w:b/>
                <w:sz w:val="20"/>
                <w:szCs w:val="20"/>
              </w:rPr>
            </w:pPr>
            <w:r w:rsidRPr="00EF6021">
              <w:rPr>
                <w:b/>
                <w:sz w:val="20"/>
                <w:szCs w:val="20"/>
              </w:rPr>
              <w:t>Исполнитель:</w:t>
            </w:r>
          </w:p>
          <w:p w:rsidR="00EF6021" w:rsidRPr="005A46F0" w:rsidRDefault="00EF6021" w:rsidP="00EF6021">
            <w:pPr>
              <w:jc w:val="center"/>
              <w:rPr>
                <w:sz w:val="20"/>
                <w:szCs w:val="20"/>
              </w:rPr>
            </w:pPr>
            <w:r w:rsidRPr="00EF6021">
              <w:rPr>
                <w:sz w:val="20"/>
                <w:szCs w:val="20"/>
              </w:rPr>
              <w:t>Комитет по физической культуре, спорту</w:t>
            </w:r>
            <w:r w:rsidR="00F76F1D">
              <w:rPr>
                <w:sz w:val="20"/>
                <w:szCs w:val="20"/>
              </w:rPr>
              <w:t>, туризму</w:t>
            </w:r>
            <w:r w:rsidRPr="00EF6021">
              <w:rPr>
                <w:sz w:val="20"/>
                <w:szCs w:val="20"/>
              </w:rPr>
              <w:t xml:space="preserve"> и молодежной политике администрации Гатчинского муниципального района</w:t>
            </w:r>
          </w:p>
        </w:tc>
        <w:tc>
          <w:tcPr>
            <w:tcW w:w="8505" w:type="dxa"/>
          </w:tcPr>
          <w:p w:rsidR="00EF6021" w:rsidRPr="00EF6021" w:rsidRDefault="00EF6021" w:rsidP="00B35918">
            <w:pPr>
              <w:jc w:val="both"/>
              <w:rPr>
                <w:b/>
                <w:sz w:val="20"/>
                <w:szCs w:val="20"/>
              </w:rPr>
            </w:pPr>
            <w:r w:rsidRPr="00EF6021">
              <w:rPr>
                <w:b/>
                <w:sz w:val="20"/>
                <w:szCs w:val="20"/>
              </w:rPr>
              <w:t>Мероп</w:t>
            </w:r>
            <w:r w:rsidR="00F76F1D">
              <w:rPr>
                <w:b/>
                <w:sz w:val="20"/>
                <w:szCs w:val="20"/>
              </w:rPr>
              <w:t>риятие 1: о</w:t>
            </w:r>
            <w:r w:rsidRPr="00EF6021">
              <w:rPr>
                <w:b/>
                <w:sz w:val="20"/>
                <w:szCs w:val="20"/>
              </w:rPr>
              <w:t>рганизация и проведение мероприятия по профилактике дорожно-транспортных происшествий».</w:t>
            </w:r>
          </w:p>
          <w:p w:rsidR="00D67B95" w:rsidRDefault="00D67B95" w:rsidP="005B21D6">
            <w:pPr>
              <w:jc w:val="both"/>
              <w:rPr>
                <w:sz w:val="20"/>
                <w:szCs w:val="20"/>
              </w:rPr>
            </w:pPr>
            <w:r w:rsidRPr="00D67B95">
              <w:rPr>
                <w:sz w:val="20"/>
                <w:szCs w:val="20"/>
              </w:rPr>
              <w:t>На данную подпрограмму в 2021 году запланировано финансирование в размере 52,48 тыс.</w:t>
            </w:r>
            <w:r>
              <w:rPr>
                <w:sz w:val="20"/>
                <w:szCs w:val="20"/>
              </w:rPr>
              <w:t xml:space="preserve"> </w:t>
            </w:r>
            <w:r w:rsidRPr="00D67B95">
              <w:rPr>
                <w:sz w:val="20"/>
                <w:szCs w:val="20"/>
              </w:rPr>
              <w:t xml:space="preserve">руб. (МК № 17/21 от 20.02.2021 «Организация и проведение мероприятий по реализации молодежной политики на территории МО «Город Гатчина» в 2021 году»). Проведение мероприятия по профилактике дорожно-транспортных происшествий «Меня видно!» прошло в ноябре 2021 года. Средства израсходованы в полном объеме. </w:t>
            </w:r>
          </w:p>
          <w:p w:rsidR="00095042" w:rsidRDefault="00095042" w:rsidP="00D67B95">
            <w:pPr>
              <w:jc w:val="both"/>
              <w:rPr>
                <w:b/>
                <w:sz w:val="20"/>
                <w:szCs w:val="20"/>
              </w:rPr>
            </w:pPr>
          </w:p>
          <w:p w:rsidR="00095042" w:rsidRDefault="00095042" w:rsidP="00D67B95">
            <w:pPr>
              <w:jc w:val="both"/>
              <w:rPr>
                <w:b/>
                <w:sz w:val="20"/>
                <w:szCs w:val="20"/>
              </w:rPr>
            </w:pPr>
          </w:p>
          <w:p w:rsidR="00CB7722" w:rsidRPr="00CB7722" w:rsidRDefault="00CB7722" w:rsidP="00D67B95">
            <w:pPr>
              <w:jc w:val="both"/>
              <w:rPr>
                <w:b/>
                <w:sz w:val="20"/>
                <w:szCs w:val="20"/>
              </w:rPr>
            </w:pPr>
            <w:r w:rsidRPr="00CB7722">
              <w:rPr>
                <w:b/>
                <w:sz w:val="20"/>
                <w:szCs w:val="20"/>
              </w:rPr>
              <w:t>ВСЕГО исполнение по подпрограмме</w:t>
            </w:r>
            <w:r w:rsidR="00F76F1D">
              <w:rPr>
                <w:b/>
                <w:sz w:val="20"/>
                <w:szCs w:val="20"/>
              </w:rPr>
              <w:t xml:space="preserve"> 4</w:t>
            </w:r>
            <w:r w:rsidRPr="00CB7722">
              <w:rPr>
                <w:b/>
                <w:sz w:val="20"/>
                <w:szCs w:val="20"/>
              </w:rPr>
              <w:t xml:space="preserve"> за 202</w:t>
            </w:r>
            <w:r w:rsidR="00D67B95">
              <w:rPr>
                <w:b/>
                <w:sz w:val="20"/>
                <w:szCs w:val="20"/>
              </w:rPr>
              <w:t>1 год</w:t>
            </w:r>
            <w:r w:rsidRPr="00CB7722">
              <w:rPr>
                <w:b/>
                <w:sz w:val="20"/>
                <w:szCs w:val="20"/>
              </w:rPr>
              <w:t xml:space="preserve"> </w:t>
            </w:r>
            <w:r w:rsidR="00D67B95">
              <w:rPr>
                <w:b/>
                <w:sz w:val="20"/>
                <w:szCs w:val="20"/>
              </w:rPr>
              <w:t>52,50</w:t>
            </w:r>
            <w:r w:rsidR="005B21D6">
              <w:rPr>
                <w:b/>
                <w:sz w:val="20"/>
                <w:szCs w:val="20"/>
              </w:rPr>
              <w:t xml:space="preserve"> тыс.</w:t>
            </w:r>
            <w:r w:rsidRPr="00B43033">
              <w:rPr>
                <w:b/>
                <w:sz w:val="20"/>
                <w:szCs w:val="20"/>
              </w:rPr>
              <w:t xml:space="preserve"> </w:t>
            </w:r>
            <w:r w:rsidRPr="00CB7722">
              <w:rPr>
                <w:b/>
                <w:sz w:val="20"/>
                <w:szCs w:val="20"/>
              </w:rPr>
              <w:t>руб.</w:t>
            </w:r>
            <w:r w:rsidR="005B21D6">
              <w:rPr>
                <w:b/>
                <w:sz w:val="20"/>
                <w:szCs w:val="20"/>
              </w:rPr>
              <w:t>,</w:t>
            </w:r>
            <w:r w:rsidR="005B21D6" w:rsidRPr="00A64FC9">
              <w:rPr>
                <w:b/>
                <w:sz w:val="20"/>
                <w:szCs w:val="20"/>
              </w:rPr>
              <w:t xml:space="preserve"> что </w:t>
            </w:r>
            <w:r w:rsidR="005B21D6" w:rsidRPr="00B43033">
              <w:rPr>
                <w:b/>
                <w:sz w:val="20"/>
                <w:szCs w:val="20"/>
              </w:rPr>
              <w:t xml:space="preserve">составляет  </w:t>
            </w:r>
            <w:r w:rsidR="005B21D6">
              <w:rPr>
                <w:b/>
                <w:sz w:val="20"/>
                <w:szCs w:val="20"/>
              </w:rPr>
              <w:t>100</w:t>
            </w:r>
            <w:r w:rsidR="005B21D6" w:rsidRPr="00B43033">
              <w:rPr>
                <w:b/>
                <w:sz w:val="20"/>
                <w:szCs w:val="20"/>
              </w:rPr>
              <w:t>% от запланированного объема финансирования на 202</w:t>
            </w:r>
            <w:r w:rsidR="00D67B95">
              <w:rPr>
                <w:b/>
                <w:sz w:val="20"/>
                <w:szCs w:val="20"/>
              </w:rPr>
              <w:t>1</w:t>
            </w:r>
            <w:r w:rsidR="005B21D6" w:rsidRPr="00B43033">
              <w:rPr>
                <w:b/>
                <w:sz w:val="20"/>
                <w:szCs w:val="20"/>
              </w:rPr>
              <w:t xml:space="preserve"> год.</w:t>
            </w:r>
          </w:p>
        </w:tc>
      </w:tr>
      <w:tr w:rsidR="002255A3" w:rsidRPr="009D410E" w:rsidTr="006B76B8">
        <w:trPr>
          <w:trHeight w:val="274"/>
        </w:trPr>
        <w:tc>
          <w:tcPr>
            <w:tcW w:w="2836" w:type="dxa"/>
            <w:shd w:val="clear" w:color="auto" w:fill="DAEEF3" w:themeFill="accent5" w:themeFillTint="33"/>
            <w:vAlign w:val="center"/>
          </w:tcPr>
          <w:p w:rsidR="002255A3" w:rsidRPr="005A46F0" w:rsidRDefault="002255A3" w:rsidP="002255A3">
            <w:pPr>
              <w:jc w:val="center"/>
              <w:rPr>
                <w:b/>
              </w:rPr>
            </w:pPr>
            <w:r w:rsidRPr="005A46F0">
              <w:rPr>
                <w:b/>
              </w:rPr>
              <w:t>Вывод</w:t>
            </w:r>
          </w:p>
        </w:tc>
        <w:tc>
          <w:tcPr>
            <w:tcW w:w="8505" w:type="dxa"/>
            <w:shd w:val="clear" w:color="auto" w:fill="DAEEF3" w:themeFill="accent5" w:themeFillTint="33"/>
          </w:tcPr>
          <w:p w:rsidR="002255A3" w:rsidRPr="00EF6021" w:rsidRDefault="005A46F0" w:rsidP="00D67B95">
            <w:pPr>
              <w:jc w:val="center"/>
              <w:rPr>
                <w:b/>
              </w:rPr>
            </w:pPr>
            <w:r w:rsidRPr="00B43033">
              <w:t xml:space="preserve">Всего по программе </w:t>
            </w:r>
            <w:r w:rsidR="00285161">
              <w:t>з</w:t>
            </w:r>
            <w:r w:rsidR="00285161" w:rsidRPr="00285161">
              <w:t xml:space="preserve">а </w:t>
            </w:r>
            <w:r w:rsidR="005B21D6">
              <w:t>202</w:t>
            </w:r>
            <w:r w:rsidR="00D67B95">
              <w:t>1</w:t>
            </w:r>
            <w:r w:rsidR="005B21D6">
              <w:t xml:space="preserve"> год</w:t>
            </w:r>
            <w:r w:rsidR="00285161" w:rsidRPr="00285161">
              <w:t xml:space="preserve"> </w:t>
            </w:r>
            <w:r w:rsidRPr="00B43033">
              <w:t xml:space="preserve">профинансировано – </w:t>
            </w:r>
            <w:r w:rsidR="00D67B95">
              <w:rPr>
                <w:b/>
              </w:rPr>
              <w:t xml:space="preserve">206 132,40 </w:t>
            </w:r>
            <w:r w:rsidRPr="00B43033">
              <w:rPr>
                <w:b/>
              </w:rPr>
              <w:t>тыс. руб.</w:t>
            </w:r>
            <w:r w:rsidRPr="00B43033">
              <w:t xml:space="preserve">, что составляет </w:t>
            </w:r>
            <w:r w:rsidR="00D67B95">
              <w:rPr>
                <w:b/>
              </w:rPr>
              <w:t>72,8</w:t>
            </w:r>
            <w:r w:rsidRPr="00B43033">
              <w:rPr>
                <w:b/>
              </w:rPr>
              <w:t>%</w:t>
            </w:r>
            <w:r w:rsidRPr="00B43033">
              <w:t xml:space="preserve"> от запланированного объема средств.</w:t>
            </w:r>
          </w:p>
        </w:tc>
      </w:tr>
      <w:tr w:rsidR="00A85DF8" w:rsidRPr="009D410E" w:rsidTr="00095042">
        <w:trPr>
          <w:trHeight w:val="274"/>
        </w:trPr>
        <w:tc>
          <w:tcPr>
            <w:tcW w:w="11341" w:type="dxa"/>
            <w:gridSpan w:val="2"/>
            <w:shd w:val="clear" w:color="auto" w:fill="C6D9F1" w:themeFill="text2" w:themeFillTint="33"/>
            <w:vAlign w:val="center"/>
          </w:tcPr>
          <w:p w:rsidR="00FA1A39" w:rsidRDefault="00A85DF8" w:rsidP="00A85DF8">
            <w:pPr>
              <w:pStyle w:val="a3"/>
              <w:jc w:val="center"/>
              <w:rPr>
                <w:b/>
              </w:rPr>
            </w:pPr>
            <w:r w:rsidRPr="00285161">
              <w:rPr>
                <w:b/>
              </w:rPr>
              <w:t xml:space="preserve">Муниципальная программа «Социальная поддержка отдельных категорий граждан </w:t>
            </w:r>
          </w:p>
          <w:p w:rsidR="00A85DF8" w:rsidRPr="00285161" w:rsidRDefault="00A85DF8" w:rsidP="00A85DF8">
            <w:pPr>
              <w:pStyle w:val="a3"/>
              <w:jc w:val="center"/>
              <w:rPr>
                <w:b/>
              </w:rPr>
            </w:pPr>
            <w:r w:rsidRPr="00285161">
              <w:rPr>
                <w:b/>
              </w:rPr>
              <w:t>в МО «Город Гатчина»</w:t>
            </w:r>
          </w:p>
          <w:p w:rsidR="00A85DF8" w:rsidRPr="00A85DF8" w:rsidRDefault="00FF5B8E" w:rsidP="002A631F">
            <w:pPr>
              <w:pStyle w:val="a3"/>
              <w:jc w:val="center"/>
            </w:pPr>
            <w:r w:rsidRPr="00285161">
              <w:t>О</w:t>
            </w:r>
            <w:r w:rsidR="00A85DF8" w:rsidRPr="00285161">
              <w:t>тветственный исполнитель</w:t>
            </w:r>
            <w:r w:rsidRPr="00285161">
              <w:t>:</w:t>
            </w:r>
            <w:r w:rsidR="00A85DF8" w:rsidRPr="00285161">
              <w:t xml:space="preserve"> </w:t>
            </w:r>
            <w:r w:rsidR="004A5E04" w:rsidRPr="004A5E04">
              <w:rPr>
                <w:b/>
              </w:rPr>
              <w:t>Комитет по местному самоуправлению и организационной работе с населением администрации Гатчинского муниципального района</w:t>
            </w:r>
          </w:p>
        </w:tc>
      </w:tr>
      <w:tr w:rsidR="00A85DF8" w:rsidRPr="009D410E" w:rsidTr="00BD465D">
        <w:trPr>
          <w:trHeight w:val="274"/>
        </w:trPr>
        <w:tc>
          <w:tcPr>
            <w:tcW w:w="2836" w:type="dxa"/>
          </w:tcPr>
          <w:p w:rsidR="00A85DF8" w:rsidRPr="00A85DF8" w:rsidRDefault="00A85DF8" w:rsidP="00FD6ABA">
            <w:pPr>
              <w:jc w:val="center"/>
              <w:rPr>
                <w:b/>
                <w:sz w:val="20"/>
                <w:szCs w:val="20"/>
              </w:rPr>
            </w:pPr>
            <w:r w:rsidRPr="00A85DF8">
              <w:rPr>
                <w:b/>
                <w:sz w:val="20"/>
                <w:szCs w:val="20"/>
              </w:rPr>
              <w:t>Подпрограмма  1</w:t>
            </w:r>
          </w:p>
          <w:p w:rsidR="00A85DF8" w:rsidRPr="00A85DF8" w:rsidRDefault="00A85DF8" w:rsidP="00FD6ABA">
            <w:pPr>
              <w:jc w:val="center"/>
              <w:rPr>
                <w:sz w:val="20"/>
                <w:szCs w:val="20"/>
              </w:rPr>
            </w:pPr>
            <w:r w:rsidRPr="00A85DF8">
              <w:rPr>
                <w:sz w:val="20"/>
                <w:szCs w:val="20"/>
              </w:rPr>
              <w:t>«Социальная поддержка отдельных категорий граждан в сфере оплаты жилищно-коммунальных услуг»</w:t>
            </w:r>
          </w:p>
          <w:p w:rsidR="002A631F" w:rsidRDefault="00A85DF8" w:rsidP="00FD6ABA">
            <w:pPr>
              <w:jc w:val="center"/>
            </w:pPr>
            <w:r w:rsidRPr="00A85DF8">
              <w:rPr>
                <w:b/>
                <w:sz w:val="20"/>
                <w:szCs w:val="20"/>
              </w:rPr>
              <w:t>Исполнитель:</w:t>
            </w:r>
            <w:r w:rsidR="002A631F">
              <w:t xml:space="preserve"> </w:t>
            </w:r>
          </w:p>
          <w:p w:rsidR="002A631F" w:rsidRDefault="00087867" w:rsidP="00FD6ABA">
            <w:pPr>
              <w:jc w:val="center"/>
              <w:rPr>
                <w:sz w:val="20"/>
                <w:szCs w:val="20"/>
              </w:rPr>
            </w:pPr>
            <w:r w:rsidRPr="00087867">
              <w:rPr>
                <w:sz w:val="20"/>
                <w:szCs w:val="20"/>
              </w:rPr>
              <w:t xml:space="preserve">Комитет по местному самоуправлению и организационной работе с населением администрации Гатчинского муниципального района </w:t>
            </w:r>
          </w:p>
          <w:p w:rsidR="002A631F" w:rsidRPr="002A631F" w:rsidRDefault="002A631F" w:rsidP="00FD6ABA">
            <w:pPr>
              <w:jc w:val="center"/>
              <w:rPr>
                <w:b/>
                <w:sz w:val="20"/>
                <w:szCs w:val="20"/>
              </w:rPr>
            </w:pPr>
            <w:r w:rsidRPr="002A631F">
              <w:rPr>
                <w:b/>
                <w:sz w:val="20"/>
                <w:szCs w:val="20"/>
              </w:rPr>
              <w:t>Участник:</w:t>
            </w:r>
          </w:p>
          <w:p w:rsidR="00A85DF8" w:rsidRPr="00A85DF8" w:rsidRDefault="00A85DF8" w:rsidP="00FD6ABA">
            <w:pPr>
              <w:jc w:val="center"/>
            </w:pPr>
            <w:r w:rsidRPr="00A85DF8">
              <w:rPr>
                <w:sz w:val="20"/>
                <w:szCs w:val="20"/>
              </w:rPr>
              <w:t>МКУ «</w:t>
            </w:r>
            <w:r w:rsidR="00FF5B8E" w:rsidRPr="00FF5B8E">
              <w:rPr>
                <w:sz w:val="20"/>
                <w:szCs w:val="20"/>
              </w:rPr>
              <w:t>Центр социальной поддержки граждан города Гатчина</w:t>
            </w:r>
            <w:r w:rsidRPr="00A85DF8">
              <w:rPr>
                <w:sz w:val="20"/>
                <w:szCs w:val="20"/>
              </w:rPr>
              <w:t>»</w:t>
            </w:r>
          </w:p>
        </w:tc>
        <w:tc>
          <w:tcPr>
            <w:tcW w:w="8505" w:type="dxa"/>
          </w:tcPr>
          <w:p w:rsidR="00A85DF8" w:rsidRPr="00A85DF8" w:rsidRDefault="00A85DF8" w:rsidP="00BD465D">
            <w:pPr>
              <w:rPr>
                <w:b/>
                <w:sz w:val="20"/>
                <w:szCs w:val="20"/>
              </w:rPr>
            </w:pPr>
            <w:r>
              <w:rPr>
                <w:b/>
                <w:sz w:val="20"/>
                <w:szCs w:val="20"/>
              </w:rPr>
              <w:t>Мероприятие – 1:</w:t>
            </w:r>
            <w:r w:rsidR="00087867">
              <w:rPr>
                <w:rFonts w:ascii="Calibri" w:eastAsia="Calibri" w:hAnsi="Calibri"/>
                <w:sz w:val="20"/>
                <w:szCs w:val="20"/>
                <w:lang w:eastAsia="en-US"/>
              </w:rPr>
              <w:t xml:space="preserve"> «О</w:t>
            </w:r>
            <w:r w:rsidRPr="00A85DF8">
              <w:rPr>
                <w:rFonts w:eastAsia="Calibri"/>
                <w:b/>
                <w:sz w:val="20"/>
                <w:szCs w:val="20"/>
                <w:lang w:eastAsia="en-US"/>
              </w:rPr>
              <w:t>рганизация предоставления дополнительных мер социальной поддержки граждан в сфере оплаты жилищно-коммунальных услуг</w:t>
            </w:r>
            <w:r w:rsidR="00087867">
              <w:rPr>
                <w:rFonts w:eastAsia="Calibri"/>
                <w:b/>
                <w:sz w:val="20"/>
                <w:szCs w:val="20"/>
                <w:lang w:eastAsia="en-US"/>
              </w:rPr>
              <w:t>».</w:t>
            </w:r>
          </w:p>
          <w:p w:rsidR="00087867" w:rsidRPr="00087867" w:rsidRDefault="00087867" w:rsidP="00BD465D">
            <w:pPr>
              <w:rPr>
                <w:sz w:val="20"/>
                <w:szCs w:val="20"/>
              </w:rPr>
            </w:pPr>
            <w:r w:rsidRPr="00087867">
              <w:rPr>
                <w:sz w:val="20"/>
                <w:szCs w:val="20"/>
              </w:rPr>
              <w:t>1.1. Предоставление отдельным категориям граждан  субсидии  на оплату жилого помещения и коммунальных услуг за счет средств бюджета МО «Город Гатчина»  -   количество граждан, получавших  субсидию  в  2021 году,  составило  936 человек.  Сумма выплат с учетом банковских услуг  составила 7345,6 тыс. руб.</w:t>
            </w:r>
          </w:p>
          <w:p w:rsidR="00087867" w:rsidRPr="00087867" w:rsidRDefault="00087867" w:rsidP="00BD465D">
            <w:pPr>
              <w:rPr>
                <w:sz w:val="20"/>
                <w:szCs w:val="20"/>
              </w:rPr>
            </w:pPr>
            <w:r w:rsidRPr="00087867">
              <w:rPr>
                <w:sz w:val="20"/>
                <w:szCs w:val="20"/>
              </w:rPr>
              <w:t>1.2. Предоставление  отдельным категориям граждан ежемесячных выплат  для компенсации части их расходов на оплату жилья и коммунальных услуг.</w:t>
            </w:r>
          </w:p>
          <w:p w:rsidR="00087867" w:rsidRPr="00087867" w:rsidRDefault="00087867" w:rsidP="00BD465D">
            <w:pPr>
              <w:rPr>
                <w:sz w:val="20"/>
                <w:szCs w:val="20"/>
              </w:rPr>
            </w:pPr>
            <w:r w:rsidRPr="00087867">
              <w:rPr>
                <w:sz w:val="20"/>
                <w:szCs w:val="20"/>
              </w:rPr>
              <w:t>1.2.1. Предоставление ежемесячных выплат гражданам в возрасте от 85 лет и старше</w:t>
            </w:r>
          </w:p>
          <w:p w:rsidR="00087867" w:rsidRDefault="00087867" w:rsidP="00BD465D">
            <w:pPr>
              <w:rPr>
                <w:sz w:val="20"/>
                <w:szCs w:val="20"/>
              </w:rPr>
            </w:pPr>
            <w:r w:rsidRPr="00087867">
              <w:rPr>
                <w:sz w:val="20"/>
                <w:szCs w:val="20"/>
              </w:rPr>
              <w:t xml:space="preserve">Всего получателей на конец отчетного периода 616 человек. Сумма выплат за 2021 год с учетом банковских расходов составила 8607,36 тыс. руб., что составляет 99,8% от запланированного объема финансирования на год. </w:t>
            </w:r>
          </w:p>
          <w:p w:rsidR="00BD465D" w:rsidRDefault="00BD465D" w:rsidP="00BD465D">
            <w:pPr>
              <w:rPr>
                <w:b/>
                <w:sz w:val="20"/>
                <w:szCs w:val="20"/>
              </w:rPr>
            </w:pPr>
          </w:p>
          <w:p w:rsidR="00BD465D" w:rsidRDefault="00BD465D" w:rsidP="00BD465D">
            <w:pPr>
              <w:rPr>
                <w:b/>
                <w:sz w:val="20"/>
                <w:szCs w:val="20"/>
              </w:rPr>
            </w:pPr>
          </w:p>
          <w:p w:rsidR="00A85DF8" w:rsidRPr="001A2DC6" w:rsidRDefault="00631302" w:rsidP="00BD465D">
            <w:pPr>
              <w:rPr>
                <w:b/>
              </w:rPr>
            </w:pPr>
            <w:r w:rsidRPr="00631302">
              <w:rPr>
                <w:b/>
                <w:sz w:val="20"/>
                <w:szCs w:val="20"/>
              </w:rPr>
              <w:t xml:space="preserve">ВСЕГО исполнение по подпрограмме за </w:t>
            </w:r>
            <w:r w:rsidR="00FA1A39">
              <w:rPr>
                <w:b/>
                <w:sz w:val="20"/>
                <w:szCs w:val="20"/>
              </w:rPr>
              <w:t>202</w:t>
            </w:r>
            <w:r w:rsidR="00087867">
              <w:rPr>
                <w:b/>
                <w:sz w:val="20"/>
                <w:szCs w:val="20"/>
              </w:rPr>
              <w:t>1</w:t>
            </w:r>
            <w:r w:rsidR="00FA1A39">
              <w:rPr>
                <w:b/>
                <w:sz w:val="20"/>
                <w:szCs w:val="20"/>
              </w:rPr>
              <w:t xml:space="preserve"> год</w:t>
            </w:r>
            <w:r w:rsidRPr="00631302">
              <w:rPr>
                <w:b/>
                <w:sz w:val="20"/>
                <w:szCs w:val="20"/>
              </w:rPr>
              <w:t xml:space="preserve"> – </w:t>
            </w:r>
            <w:r w:rsidR="00087867">
              <w:rPr>
                <w:b/>
                <w:sz w:val="20"/>
                <w:szCs w:val="20"/>
              </w:rPr>
              <w:t>15 953,00</w:t>
            </w:r>
            <w:r w:rsidRPr="00631302">
              <w:rPr>
                <w:b/>
                <w:sz w:val="20"/>
                <w:szCs w:val="20"/>
              </w:rPr>
              <w:t xml:space="preserve"> тыс. руб., что составляет  </w:t>
            </w:r>
            <w:r w:rsidR="00FA1A39">
              <w:rPr>
                <w:b/>
                <w:sz w:val="20"/>
                <w:szCs w:val="20"/>
              </w:rPr>
              <w:t>99</w:t>
            </w:r>
            <w:r w:rsidR="00E66FF8">
              <w:rPr>
                <w:b/>
                <w:sz w:val="20"/>
                <w:szCs w:val="20"/>
              </w:rPr>
              <w:t>,</w:t>
            </w:r>
            <w:r w:rsidR="00087867">
              <w:rPr>
                <w:b/>
                <w:sz w:val="20"/>
                <w:szCs w:val="20"/>
              </w:rPr>
              <w:t>7</w:t>
            </w:r>
            <w:r w:rsidRPr="00631302">
              <w:rPr>
                <w:b/>
                <w:sz w:val="20"/>
                <w:szCs w:val="20"/>
              </w:rPr>
              <w:t>% от запланированного объема финансирования на 202</w:t>
            </w:r>
            <w:r w:rsidR="00087867">
              <w:rPr>
                <w:b/>
                <w:sz w:val="20"/>
                <w:szCs w:val="20"/>
              </w:rPr>
              <w:t>1</w:t>
            </w:r>
            <w:r w:rsidRPr="00631302">
              <w:rPr>
                <w:b/>
                <w:sz w:val="20"/>
                <w:szCs w:val="20"/>
              </w:rPr>
              <w:t xml:space="preserve"> год.</w:t>
            </w:r>
          </w:p>
        </w:tc>
      </w:tr>
      <w:tr w:rsidR="00A85DF8" w:rsidRPr="009D410E" w:rsidTr="00FD6ABA">
        <w:trPr>
          <w:trHeight w:val="274"/>
        </w:trPr>
        <w:tc>
          <w:tcPr>
            <w:tcW w:w="2836" w:type="dxa"/>
          </w:tcPr>
          <w:p w:rsidR="00F83E2E" w:rsidRPr="00F83E2E" w:rsidRDefault="00F83E2E" w:rsidP="00FD6ABA">
            <w:pPr>
              <w:jc w:val="center"/>
              <w:rPr>
                <w:b/>
                <w:sz w:val="20"/>
                <w:szCs w:val="20"/>
              </w:rPr>
            </w:pPr>
            <w:r w:rsidRPr="00F83E2E">
              <w:rPr>
                <w:b/>
                <w:sz w:val="20"/>
                <w:szCs w:val="20"/>
              </w:rPr>
              <w:t>Подпрограмма 2</w:t>
            </w:r>
          </w:p>
          <w:p w:rsidR="00F83E2E" w:rsidRPr="00F83E2E" w:rsidRDefault="00F83E2E" w:rsidP="00FD6ABA">
            <w:pPr>
              <w:jc w:val="center"/>
              <w:rPr>
                <w:sz w:val="20"/>
                <w:szCs w:val="20"/>
              </w:rPr>
            </w:pPr>
            <w:r w:rsidRPr="00F83E2E">
              <w:rPr>
                <w:sz w:val="20"/>
                <w:szCs w:val="20"/>
              </w:rPr>
              <w:t>Дополнительные меры социальной поддержки  отдельных категорий граждан</w:t>
            </w:r>
          </w:p>
          <w:p w:rsidR="00C91DC0" w:rsidRDefault="00C91DC0" w:rsidP="00C91DC0">
            <w:pPr>
              <w:jc w:val="center"/>
            </w:pPr>
            <w:r w:rsidRPr="00A85DF8">
              <w:rPr>
                <w:b/>
                <w:sz w:val="20"/>
                <w:szCs w:val="20"/>
              </w:rPr>
              <w:t>Исполнитель:</w:t>
            </w:r>
            <w:r>
              <w:t xml:space="preserve"> </w:t>
            </w:r>
          </w:p>
          <w:p w:rsidR="00C91DC0" w:rsidRDefault="00BD465D" w:rsidP="00C91DC0">
            <w:pPr>
              <w:jc w:val="center"/>
              <w:rPr>
                <w:sz w:val="20"/>
                <w:szCs w:val="20"/>
              </w:rPr>
            </w:pPr>
            <w:r w:rsidRPr="00BD465D">
              <w:rPr>
                <w:sz w:val="20"/>
                <w:szCs w:val="20"/>
              </w:rPr>
              <w:t xml:space="preserve">Комитет по местному </w:t>
            </w:r>
            <w:r w:rsidRPr="00BD465D">
              <w:rPr>
                <w:sz w:val="20"/>
                <w:szCs w:val="20"/>
              </w:rPr>
              <w:lastRenderedPageBreak/>
              <w:t xml:space="preserve">самоуправлению и организационной работе с населением администрации Гатчинского муниципального района </w:t>
            </w:r>
          </w:p>
          <w:p w:rsidR="00C91DC0" w:rsidRPr="002A631F" w:rsidRDefault="00C91DC0" w:rsidP="00C91DC0">
            <w:pPr>
              <w:jc w:val="center"/>
              <w:rPr>
                <w:b/>
                <w:sz w:val="20"/>
                <w:szCs w:val="20"/>
              </w:rPr>
            </w:pPr>
            <w:r w:rsidRPr="002A631F">
              <w:rPr>
                <w:b/>
                <w:sz w:val="20"/>
                <w:szCs w:val="20"/>
              </w:rPr>
              <w:t>Участник:</w:t>
            </w:r>
          </w:p>
          <w:p w:rsidR="00A85DF8" w:rsidRPr="00F83E2E" w:rsidRDefault="00C91DC0" w:rsidP="00C91DC0">
            <w:pPr>
              <w:jc w:val="center"/>
            </w:pPr>
            <w:r w:rsidRPr="00A85DF8">
              <w:rPr>
                <w:sz w:val="20"/>
                <w:szCs w:val="20"/>
              </w:rPr>
              <w:t>МКУ «</w:t>
            </w:r>
            <w:r w:rsidRPr="00FF5B8E">
              <w:rPr>
                <w:sz w:val="20"/>
                <w:szCs w:val="20"/>
              </w:rPr>
              <w:t>Центр социальной поддержки граждан города Гатчина</w:t>
            </w:r>
            <w:r w:rsidRPr="00A85DF8">
              <w:rPr>
                <w:sz w:val="20"/>
                <w:szCs w:val="20"/>
              </w:rPr>
              <w:t>»</w:t>
            </w:r>
          </w:p>
        </w:tc>
        <w:tc>
          <w:tcPr>
            <w:tcW w:w="8505" w:type="dxa"/>
            <w:vAlign w:val="center"/>
          </w:tcPr>
          <w:p w:rsidR="00E66FF8" w:rsidRPr="00E66FF8" w:rsidRDefault="00E66FF8" w:rsidP="00B35918">
            <w:pPr>
              <w:jc w:val="both"/>
              <w:rPr>
                <w:rFonts w:eastAsia="Calibri"/>
                <w:b/>
                <w:sz w:val="20"/>
                <w:szCs w:val="20"/>
                <w:lang w:eastAsia="en-US"/>
              </w:rPr>
            </w:pPr>
            <w:r w:rsidRPr="00E66FF8">
              <w:rPr>
                <w:rFonts w:eastAsia="Calibri"/>
                <w:b/>
                <w:sz w:val="20"/>
                <w:szCs w:val="20"/>
                <w:lang w:eastAsia="en-US"/>
              </w:rPr>
              <w:lastRenderedPageBreak/>
              <w:t>1.</w:t>
            </w:r>
            <w:r w:rsidRPr="00E66FF8">
              <w:rPr>
                <w:rFonts w:eastAsia="Calibri"/>
                <w:sz w:val="20"/>
                <w:szCs w:val="20"/>
                <w:lang w:eastAsia="en-US"/>
              </w:rPr>
              <w:tab/>
            </w:r>
            <w:r w:rsidRPr="00E66FF8">
              <w:rPr>
                <w:rFonts w:eastAsia="Calibri"/>
                <w:b/>
                <w:sz w:val="20"/>
                <w:szCs w:val="20"/>
                <w:lang w:eastAsia="en-US"/>
              </w:rPr>
              <w:t>Организация предоставления услуг отдельным категориям граждан</w:t>
            </w:r>
            <w:r>
              <w:rPr>
                <w:rFonts w:eastAsia="Calibri"/>
                <w:b/>
                <w:sz w:val="20"/>
                <w:szCs w:val="20"/>
                <w:lang w:eastAsia="en-US"/>
              </w:rPr>
              <w:t>.</w:t>
            </w:r>
          </w:p>
          <w:p w:rsidR="00BD465D" w:rsidRPr="00BD465D" w:rsidRDefault="00BD465D" w:rsidP="00BD465D">
            <w:pPr>
              <w:jc w:val="both"/>
              <w:rPr>
                <w:rFonts w:eastAsia="Calibri"/>
                <w:sz w:val="20"/>
                <w:szCs w:val="20"/>
                <w:lang w:eastAsia="en-US"/>
              </w:rPr>
            </w:pPr>
            <w:r w:rsidRPr="00BD465D">
              <w:rPr>
                <w:rFonts w:eastAsia="Calibri"/>
                <w:sz w:val="20"/>
                <w:szCs w:val="20"/>
                <w:lang w:eastAsia="en-US"/>
              </w:rPr>
              <w:t xml:space="preserve">Обеспечение предоставления гражданам льготы на услуги </w:t>
            </w:r>
          </w:p>
          <w:p w:rsidR="00BD465D" w:rsidRPr="00BD465D" w:rsidRDefault="00BD465D" w:rsidP="00BD465D">
            <w:pPr>
              <w:jc w:val="both"/>
              <w:rPr>
                <w:rFonts w:eastAsia="Calibri"/>
                <w:sz w:val="20"/>
                <w:szCs w:val="20"/>
                <w:lang w:eastAsia="en-US"/>
              </w:rPr>
            </w:pPr>
            <w:r w:rsidRPr="00BD465D">
              <w:rPr>
                <w:rFonts w:eastAsia="Calibri"/>
                <w:sz w:val="20"/>
                <w:szCs w:val="20"/>
                <w:lang w:eastAsia="en-US"/>
              </w:rPr>
              <w:t>общего мыльного отделения муниципальных бань – за   2021 год  выданы  льготные  талоны  1006 гражданам,  возмещены льготные услуги бань на сумму 2794,91  тыс. руб.</w:t>
            </w:r>
          </w:p>
          <w:p w:rsidR="00BD465D" w:rsidRPr="00BD465D" w:rsidRDefault="00BD465D" w:rsidP="00BD465D">
            <w:pPr>
              <w:jc w:val="both"/>
              <w:rPr>
                <w:rFonts w:eastAsia="Calibri"/>
                <w:b/>
                <w:sz w:val="20"/>
                <w:szCs w:val="20"/>
                <w:lang w:eastAsia="en-US"/>
              </w:rPr>
            </w:pPr>
            <w:r w:rsidRPr="00BD465D">
              <w:rPr>
                <w:rFonts w:eastAsia="Calibri"/>
                <w:b/>
                <w:sz w:val="20"/>
                <w:szCs w:val="20"/>
                <w:lang w:eastAsia="en-US"/>
              </w:rPr>
              <w:t>2.</w:t>
            </w:r>
            <w:r w:rsidRPr="00BD465D">
              <w:rPr>
                <w:rFonts w:eastAsia="Calibri"/>
                <w:b/>
                <w:sz w:val="20"/>
                <w:szCs w:val="20"/>
                <w:lang w:eastAsia="en-US"/>
              </w:rPr>
              <w:tab/>
              <w:t>Организация предоставления  выплат отдельным категориям граждан</w:t>
            </w:r>
          </w:p>
          <w:p w:rsidR="00BD465D" w:rsidRPr="00BD465D" w:rsidRDefault="00BD465D" w:rsidP="00BD465D">
            <w:pPr>
              <w:jc w:val="both"/>
              <w:rPr>
                <w:rFonts w:eastAsia="Calibri"/>
                <w:sz w:val="20"/>
                <w:szCs w:val="20"/>
                <w:lang w:eastAsia="en-US"/>
              </w:rPr>
            </w:pPr>
            <w:r w:rsidRPr="00BD465D">
              <w:rPr>
                <w:rFonts w:eastAsia="Calibri"/>
                <w:sz w:val="20"/>
                <w:szCs w:val="20"/>
                <w:lang w:eastAsia="en-US"/>
              </w:rPr>
              <w:t xml:space="preserve">2.1.Предоставление субсидии на частичную компенсацию затрат собственников при </w:t>
            </w:r>
            <w:r w:rsidRPr="00BD465D">
              <w:rPr>
                <w:rFonts w:eastAsia="Calibri"/>
                <w:sz w:val="20"/>
                <w:szCs w:val="20"/>
                <w:lang w:eastAsia="en-US"/>
              </w:rPr>
              <w:lastRenderedPageBreak/>
              <w:t xml:space="preserve">газификации  помещений в многоквартирных жилых домах на территории МО «Город Гатчина». </w:t>
            </w:r>
          </w:p>
          <w:p w:rsidR="00BD465D" w:rsidRPr="00BD465D" w:rsidRDefault="00BD465D" w:rsidP="00BD465D">
            <w:pPr>
              <w:jc w:val="both"/>
              <w:rPr>
                <w:rFonts w:eastAsia="Calibri"/>
                <w:sz w:val="20"/>
                <w:szCs w:val="20"/>
                <w:lang w:eastAsia="en-US"/>
              </w:rPr>
            </w:pPr>
            <w:r w:rsidRPr="00BD465D">
              <w:rPr>
                <w:rFonts w:eastAsia="Calibri"/>
                <w:sz w:val="20"/>
                <w:szCs w:val="20"/>
                <w:lang w:eastAsia="en-US"/>
              </w:rPr>
              <w:t xml:space="preserve">За период 2021 года  обращений не поступало. </w:t>
            </w:r>
          </w:p>
          <w:p w:rsidR="00BD465D" w:rsidRPr="00BD465D" w:rsidRDefault="00BD465D" w:rsidP="00BD465D">
            <w:pPr>
              <w:jc w:val="both"/>
              <w:rPr>
                <w:rFonts w:eastAsia="Calibri"/>
                <w:sz w:val="20"/>
                <w:szCs w:val="20"/>
                <w:lang w:eastAsia="en-US"/>
              </w:rPr>
            </w:pPr>
            <w:r w:rsidRPr="00BD465D">
              <w:rPr>
                <w:rFonts w:eastAsia="Calibri"/>
                <w:sz w:val="20"/>
                <w:szCs w:val="20"/>
                <w:lang w:eastAsia="en-US"/>
              </w:rPr>
              <w:t>2.2 .Предоставление субсидии на частичную компенсацию затрат собственников при газификации  индивидуальных жилых домов  - за  2021 год обращений от заявителей, имеющих право, не было.</w:t>
            </w:r>
          </w:p>
          <w:p w:rsidR="00BD465D" w:rsidRPr="00BD465D" w:rsidRDefault="00BD465D" w:rsidP="00BD465D">
            <w:pPr>
              <w:jc w:val="both"/>
              <w:rPr>
                <w:rFonts w:eastAsia="Calibri"/>
                <w:sz w:val="20"/>
                <w:szCs w:val="20"/>
                <w:lang w:eastAsia="en-US"/>
              </w:rPr>
            </w:pPr>
            <w:r w:rsidRPr="00BD465D">
              <w:rPr>
                <w:rFonts w:eastAsia="Calibri"/>
                <w:sz w:val="20"/>
                <w:szCs w:val="20"/>
                <w:lang w:eastAsia="en-US"/>
              </w:rPr>
              <w:t xml:space="preserve">2.3. Предоставление ежегодной и единовременной денежной выплаты Почетным гражданам города Гатчина -  в   2021 году  получили  ежегодную выплату  9 граждан,   единовременная выплата была произведена 1 человеку. Сумма выплат  составила  275,98 тыс. руб. </w:t>
            </w:r>
          </w:p>
          <w:p w:rsidR="00BD465D" w:rsidRPr="00BD465D" w:rsidRDefault="00BD465D" w:rsidP="00BD465D">
            <w:pPr>
              <w:jc w:val="both"/>
              <w:rPr>
                <w:rFonts w:eastAsia="Calibri"/>
                <w:sz w:val="20"/>
                <w:szCs w:val="20"/>
                <w:lang w:eastAsia="en-US"/>
              </w:rPr>
            </w:pPr>
            <w:r w:rsidRPr="00BD465D">
              <w:rPr>
                <w:rFonts w:eastAsia="Calibri"/>
                <w:sz w:val="20"/>
                <w:szCs w:val="20"/>
                <w:lang w:eastAsia="en-US"/>
              </w:rPr>
              <w:t xml:space="preserve">2.4. Предоставление стопроцентной компенсации проезда в автобусах по г. Гатчине неработающих пенсионеров по возрасту –  за  2021 год  обратилось  2144  человека. </w:t>
            </w:r>
          </w:p>
          <w:p w:rsidR="00BD465D" w:rsidRPr="00BD465D" w:rsidRDefault="00BD465D" w:rsidP="00BD465D">
            <w:pPr>
              <w:jc w:val="both"/>
              <w:rPr>
                <w:rFonts w:eastAsia="Calibri"/>
                <w:sz w:val="20"/>
                <w:szCs w:val="20"/>
                <w:lang w:eastAsia="en-US"/>
              </w:rPr>
            </w:pPr>
            <w:r w:rsidRPr="00BD465D">
              <w:rPr>
                <w:rFonts w:eastAsia="Calibri"/>
                <w:sz w:val="20"/>
                <w:szCs w:val="20"/>
                <w:lang w:eastAsia="en-US"/>
              </w:rPr>
              <w:t>Сумма предоставленных выплат с учетом банковских расходов составила 2443,10  тыс. руб., что составляет 99,1% от запланированного объема финансирования на год.</w:t>
            </w:r>
          </w:p>
          <w:p w:rsidR="00BD465D" w:rsidRPr="00BD465D" w:rsidRDefault="00BD465D" w:rsidP="00BD465D">
            <w:pPr>
              <w:jc w:val="both"/>
              <w:rPr>
                <w:rFonts w:eastAsia="Calibri"/>
                <w:sz w:val="20"/>
                <w:szCs w:val="20"/>
                <w:lang w:eastAsia="en-US"/>
              </w:rPr>
            </w:pPr>
            <w:r w:rsidRPr="00BD465D">
              <w:rPr>
                <w:rFonts w:eastAsia="Calibri"/>
                <w:sz w:val="20"/>
                <w:szCs w:val="20"/>
                <w:lang w:eastAsia="en-US"/>
              </w:rPr>
              <w:t>2.5. Предоставление денежной компенсации части расходов на приобретение и доставку топлива отдельным категориям граждан, зарегистрированных по месту постоянного жительства на территории МО «Город Гатчина» в домах, не имеющих центрального отопления и газоснабжения –  в  2021 году  заявителей по данной услуге не было.</w:t>
            </w:r>
          </w:p>
          <w:p w:rsidR="00BD465D" w:rsidRDefault="00BD465D" w:rsidP="00BD465D">
            <w:pPr>
              <w:ind w:left="45"/>
              <w:jc w:val="both"/>
              <w:rPr>
                <w:rFonts w:eastAsia="Calibri"/>
                <w:sz w:val="20"/>
                <w:szCs w:val="20"/>
                <w:lang w:eastAsia="en-US"/>
              </w:rPr>
            </w:pPr>
            <w:r w:rsidRPr="00BD465D">
              <w:rPr>
                <w:rFonts w:eastAsia="Calibri"/>
                <w:sz w:val="20"/>
                <w:szCs w:val="20"/>
                <w:lang w:eastAsia="en-US"/>
              </w:rPr>
              <w:t>2.6. Предоставление компенсации затрат на установку индивидуальных приборов учета потребления коммунальных услуг –  за  2021 год   обращений не поступало.</w:t>
            </w:r>
          </w:p>
          <w:p w:rsidR="00F83E2E" w:rsidRPr="00F83E2E" w:rsidRDefault="00631302" w:rsidP="00BD465D">
            <w:pPr>
              <w:jc w:val="both"/>
              <w:rPr>
                <w:b/>
                <w:sz w:val="20"/>
                <w:szCs w:val="20"/>
              </w:rPr>
            </w:pPr>
            <w:r w:rsidRPr="00631302">
              <w:rPr>
                <w:b/>
                <w:sz w:val="20"/>
                <w:szCs w:val="20"/>
              </w:rPr>
              <w:t xml:space="preserve">ВСЕГО исполнение по подпрограмме </w:t>
            </w:r>
            <w:r w:rsidR="006B6661">
              <w:rPr>
                <w:b/>
                <w:sz w:val="20"/>
                <w:szCs w:val="20"/>
              </w:rPr>
              <w:t xml:space="preserve">2 </w:t>
            </w:r>
            <w:r w:rsidRPr="00631302">
              <w:rPr>
                <w:b/>
                <w:sz w:val="20"/>
                <w:szCs w:val="20"/>
              </w:rPr>
              <w:t xml:space="preserve">за </w:t>
            </w:r>
            <w:r w:rsidR="00FA1A39">
              <w:rPr>
                <w:b/>
                <w:sz w:val="20"/>
                <w:szCs w:val="20"/>
              </w:rPr>
              <w:t>202</w:t>
            </w:r>
            <w:r w:rsidR="00BD465D">
              <w:rPr>
                <w:b/>
                <w:sz w:val="20"/>
                <w:szCs w:val="20"/>
              </w:rPr>
              <w:t>1</w:t>
            </w:r>
            <w:r w:rsidR="00FA1A39">
              <w:rPr>
                <w:b/>
                <w:sz w:val="20"/>
                <w:szCs w:val="20"/>
              </w:rPr>
              <w:t xml:space="preserve"> год</w:t>
            </w:r>
            <w:r w:rsidRPr="00631302">
              <w:rPr>
                <w:b/>
                <w:sz w:val="20"/>
                <w:szCs w:val="20"/>
              </w:rPr>
              <w:t xml:space="preserve"> – </w:t>
            </w:r>
            <w:r w:rsidR="00FA1A39">
              <w:rPr>
                <w:b/>
                <w:sz w:val="20"/>
                <w:szCs w:val="20"/>
              </w:rPr>
              <w:t>5</w:t>
            </w:r>
            <w:r w:rsidR="00BD465D">
              <w:rPr>
                <w:b/>
                <w:sz w:val="20"/>
                <w:szCs w:val="20"/>
              </w:rPr>
              <w:t> 514,00</w:t>
            </w:r>
            <w:r w:rsidRPr="00631302">
              <w:rPr>
                <w:b/>
                <w:sz w:val="20"/>
                <w:szCs w:val="20"/>
              </w:rPr>
              <w:t xml:space="preserve"> тыс. руб., что составляет  </w:t>
            </w:r>
            <w:r w:rsidR="00BD465D">
              <w:rPr>
                <w:b/>
                <w:sz w:val="20"/>
                <w:szCs w:val="20"/>
              </w:rPr>
              <w:t>99,6</w:t>
            </w:r>
            <w:r w:rsidRPr="00631302">
              <w:rPr>
                <w:b/>
                <w:sz w:val="20"/>
                <w:szCs w:val="20"/>
              </w:rPr>
              <w:t>% от запланированного объема финансирования на 202</w:t>
            </w:r>
            <w:r w:rsidR="00BD465D">
              <w:rPr>
                <w:b/>
                <w:sz w:val="20"/>
                <w:szCs w:val="20"/>
              </w:rPr>
              <w:t>1</w:t>
            </w:r>
            <w:r w:rsidRPr="00631302">
              <w:rPr>
                <w:b/>
                <w:sz w:val="20"/>
                <w:szCs w:val="20"/>
              </w:rPr>
              <w:t xml:space="preserve"> год.</w:t>
            </w:r>
          </w:p>
        </w:tc>
      </w:tr>
      <w:tr w:rsidR="00F83E2E" w:rsidRPr="009D410E" w:rsidTr="00F83E2E">
        <w:trPr>
          <w:trHeight w:val="274"/>
        </w:trPr>
        <w:tc>
          <w:tcPr>
            <w:tcW w:w="2836" w:type="dxa"/>
            <w:vAlign w:val="center"/>
          </w:tcPr>
          <w:p w:rsidR="00F83E2E" w:rsidRPr="00F83E2E" w:rsidRDefault="00F83E2E" w:rsidP="00F83E2E">
            <w:pPr>
              <w:jc w:val="center"/>
              <w:rPr>
                <w:b/>
                <w:sz w:val="20"/>
                <w:szCs w:val="20"/>
              </w:rPr>
            </w:pPr>
            <w:r w:rsidRPr="00F83E2E">
              <w:rPr>
                <w:b/>
                <w:sz w:val="20"/>
                <w:szCs w:val="20"/>
              </w:rPr>
              <w:lastRenderedPageBreak/>
              <w:t>Подпрограмма 3</w:t>
            </w:r>
          </w:p>
          <w:p w:rsidR="00F83E2E" w:rsidRPr="00F83E2E" w:rsidRDefault="00F83E2E" w:rsidP="00F83E2E">
            <w:pPr>
              <w:jc w:val="center"/>
              <w:rPr>
                <w:sz w:val="20"/>
                <w:szCs w:val="20"/>
              </w:rPr>
            </w:pPr>
            <w:r w:rsidRPr="00F83E2E">
              <w:rPr>
                <w:sz w:val="20"/>
                <w:szCs w:val="20"/>
              </w:rPr>
              <w:t>Создание условий для обеспечения реализации программы «Социальная поддержка отдельных категорий граждан в МО «Город Гатчина»</w:t>
            </w:r>
          </w:p>
          <w:p w:rsidR="00C91DC0" w:rsidRDefault="00C91DC0" w:rsidP="00C91DC0">
            <w:pPr>
              <w:jc w:val="center"/>
            </w:pPr>
            <w:r w:rsidRPr="00A85DF8">
              <w:rPr>
                <w:b/>
                <w:sz w:val="20"/>
                <w:szCs w:val="20"/>
              </w:rPr>
              <w:t>Исполнитель:</w:t>
            </w:r>
            <w:r>
              <w:t xml:space="preserve"> </w:t>
            </w:r>
          </w:p>
          <w:p w:rsidR="00954310" w:rsidRDefault="00954310" w:rsidP="00C91DC0">
            <w:pPr>
              <w:jc w:val="center"/>
              <w:rPr>
                <w:sz w:val="20"/>
                <w:szCs w:val="20"/>
              </w:rPr>
            </w:pPr>
            <w:r w:rsidRPr="00954310">
              <w:rPr>
                <w:sz w:val="20"/>
                <w:szCs w:val="20"/>
              </w:rPr>
              <w:t xml:space="preserve">Комитет по местному самоуправлению и организационной работе с населением администрации Гатчинского муниципального района </w:t>
            </w:r>
          </w:p>
          <w:p w:rsidR="00C91DC0" w:rsidRPr="002A631F" w:rsidRDefault="00C91DC0" w:rsidP="00C91DC0">
            <w:pPr>
              <w:jc w:val="center"/>
              <w:rPr>
                <w:b/>
                <w:sz w:val="20"/>
                <w:szCs w:val="20"/>
              </w:rPr>
            </w:pPr>
            <w:r w:rsidRPr="002A631F">
              <w:rPr>
                <w:b/>
                <w:sz w:val="20"/>
                <w:szCs w:val="20"/>
              </w:rPr>
              <w:t>Участник:</w:t>
            </w:r>
          </w:p>
          <w:p w:rsidR="00F83E2E" w:rsidRPr="00F83E2E" w:rsidRDefault="00C91DC0" w:rsidP="00C91DC0">
            <w:pPr>
              <w:jc w:val="center"/>
              <w:rPr>
                <w:sz w:val="20"/>
                <w:szCs w:val="20"/>
              </w:rPr>
            </w:pPr>
            <w:r w:rsidRPr="00A85DF8">
              <w:rPr>
                <w:sz w:val="20"/>
                <w:szCs w:val="20"/>
              </w:rPr>
              <w:t>МКУ «</w:t>
            </w:r>
            <w:r w:rsidRPr="00FF5B8E">
              <w:rPr>
                <w:sz w:val="20"/>
                <w:szCs w:val="20"/>
              </w:rPr>
              <w:t>Центр социальной поддержки граждан города Гатчина</w:t>
            </w:r>
            <w:r w:rsidRPr="00A85DF8">
              <w:rPr>
                <w:sz w:val="20"/>
                <w:szCs w:val="20"/>
              </w:rPr>
              <w:t>»</w:t>
            </w:r>
          </w:p>
        </w:tc>
        <w:tc>
          <w:tcPr>
            <w:tcW w:w="8505" w:type="dxa"/>
            <w:vAlign w:val="center"/>
          </w:tcPr>
          <w:p w:rsidR="00230859" w:rsidRPr="00230859" w:rsidRDefault="00230859" w:rsidP="00230859">
            <w:pPr>
              <w:jc w:val="both"/>
              <w:rPr>
                <w:b/>
                <w:sz w:val="20"/>
                <w:szCs w:val="20"/>
              </w:rPr>
            </w:pPr>
            <w:r w:rsidRPr="00230859">
              <w:rPr>
                <w:b/>
                <w:sz w:val="20"/>
                <w:szCs w:val="20"/>
              </w:rPr>
              <w:t>1.</w:t>
            </w:r>
            <w:r w:rsidRPr="00230859">
              <w:rPr>
                <w:b/>
                <w:sz w:val="20"/>
                <w:szCs w:val="20"/>
              </w:rPr>
              <w:tab/>
              <w:t>Повышение  качества предоставления социальных услуг</w:t>
            </w:r>
          </w:p>
          <w:p w:rsidR="00230859" w:rsidRPr="00230859" w:rsidRDefault="00230859" w:rsidP="00230859">
            <w:pPr>
              <w:jc w:val="both"/>
              <w:rPr>
                <w:sz w:val="20"/>
                <w:szCs w:val="20"/>
              </w:rPr>
            </w:pPr>
            <w:r w:rsidRPr="00230859">
              <w:rPr>
                <w:sz w:val="20"/>
                <w:szCs w:val="20"/>
              </w:rPr>
              <w:t>1.1 Обеспечение деятельности подведомственного учреждения.</w:t>
            </w:r>
          </w:p>
          <w:p w:rsidR="00230859" w:rsidRPr="00230859" w:rsidRDefault="00230859" w:rsidP="00230859">
            <w:pPr>
              <w:jc w:val="both"/>
              <w:rPr>
                <w:sz w:val="20"/>
                <w:szCs w:val="20"/>
              </w:rPr>
            </w:pPr>
            <w:r w:rsidRPr="00230859">
              <w:rPr>
                <w:sz w:val="20"/>
                <w:szCs w:val="20"/>
              </w:rPr>
              <w:t xml:space="preserve">Расходы на обеспечение деятельности МКУ «ЦСП» за 2021 год составили  15519,57 тыс. руб., что составляет 99,9% от запланированного объема на 2021 год. </w:t>
            </w:r>
          </w:p>
          <w:p w:rsidR="00230859" w:rsidRDefault="00230859" w:rsidP="00230859">
            <w:pPr>
              <w:jc w:val="both"/>
              <w:rPr>
                <w:b/>
                <w:sz w:val="20"/>
                <w:szCs w:val="20"/>
              </w:rPr>
            </w:pPr>
          </w:p>
          <w:p w:rsidR="00230859" w:rsidRDefault="00230859" w:rsidP="00230859">
            <w:pPr>
              <w:jc w:val="both"/>
              <w:rPr>
                <w:b/>
                <w:sz w:val="20"/>
                <w:szCs w:val="20"/>
              </w:rPr>
            </w:pPr>
          </w:p>
          <w:p w:rsidR="00F83E2E" w:rsidRPr="00A0230A" w:rsidRDefault="00A0230A" w:rsidP="00230859">
            <w:pPr>
              <w:jc w:val="both"/>
              <w:rPr>
                <w:b/>
                <w:sz w:val="20"/>
                <w:szCs w:val="20"/>
              </w:rPr>
            </w:pPr>
            <w:r w:rsidRPr="00A0230A">
              <w:rPr>
                <w:b/>
                <w:sz w:val="20"/>
                <w:szCs w:val="20"/>
              </w:rPr>
              <w:t>ВСЕГО исполнение по подпрограмме</w:t>
            </w:r>
            <w:r w:rsidR="006B6661">
              <w:rPr>
                <w:b/>
                <w:sz w:val="20"/>
                <w:szCs w:val="20"/>
              </w:rPr>
              <w:t xml:space="preserve"> 3</w:t>
            </w:r>
            <w:r w:rsidRPr="00A0230A">
              <w:rPr>
                <w:b/>
                <w:sz w:val="20"/>
                <w:szCs w:val="20"/>
              </w:rPr>
              <w:t xml:space="preserve"> за </w:t>
            </w:r>
            <w:r w:rsidR="00FA1A39">
              <w:rPr>
                <w:b/>
                <w:sz w:val="20"/>
                <w:szCs w:val="20"/>
              </w:rPr>
              <w:t>202</w:t>
            </w:r>
            <w:r w:rsidR="00230859">
              <w:rPr>
                <w:b/>
                <w:sz w:val="20"/>
                <w:szCs w:val="20"/>
              </w:rPr>
              <w:t>1</w:t>
            </w:r>
            <w:r w:rsidR="00FA1A39">
              <w:rPr>
                <w:b/>
                <w:sz w:val="20"/>
                <w:szCs w:val="20"/>
              </w:rPr>
              <w:t xml:space="preserve"> год</w:t>
            </w:r>
            <w:r w:rsidRPr="00A0230A">
              <w:rPr>
                <w:b/>
                <w:sz w:val="20"/>
                <w:szCs w:val="20"/>
              </w:rPr>
              <w:t xml:space="preserve"> – </w:t>
            </w:r>
            <w:r w:rsidR="00230859">
              <w:rPr>
                <w:b/>
                <w:sz w:val="20"/>
                <w:szCs w:val="20"/>
              </w:rPr>
              <w:t>15 519,60</w:t>
            </w:r>
            <w:r w:rsidRPr="00A0230A">
              <w:rPr>
                <w:b/>
                <w:sz w:val="20"/>
                <w:szCs w:val="20"/>
              </w:rPr>
              <w:t xml:space="preserve"> тыс. руб., что составляет  </w:t>
            </w:r>
            <w:r w:rsidR="00230859">
              <w:rPr>
                <w:b/>
                <w:sz w:val="20"/>
                <w:szCs w:val="20"/>
              </w:rPr>
              <w:t>100</w:t>
            </w:r>
            <w:r w:rsidRPr="00A0230A">
              <w:rPr>
                <w:b/>
                <w:sz w:val="20"/>
                <w:szCs w:val="20"/>
              </w:rPr>
              <w:t>% от запланированного объема финансирования на 202</w:t>
            </w:r>
            <w:r w:rsidR="00230859">
              <w:rPr>
                <w:b/>
                <w:sz w:val="20"/>
                <w:szCs w:val="20"/>
              </w:rPr>
              <w:t>1</w:t>
            </w:r>
            <w:r w:rsidRPr="00A0230A">
              <w:rPr>
                <w:b/>
                <w:sz w:val="20"/>
                <w:szCs w:val="20"/>
              </w:rPr>
              <w:t xml:space="preserve"> год.</w:t>
            </w:r>
          </w:p>
        </w:tc>
      </w:tr>
      <w:tr w:rsidR="00F83E2E" w:rsidRPr="009D410E" w:rsidTr="006B76B8">
        <w:trPr>
          <w:trHeight w:val="274"/>
        </w:trPr>
        <w:tc>
          <w:tcPr>
            <w:tcW w:w="2836" w:type="dxa"/>
            <w:shd w:val="clear" w:color="auto" w:fill="DAEEF3" w:themeFill="accent5" w:themeFillTint="33"/>
            <w:vAlign w:val="center"/>
          </w:tcPr>
          <w:p w:rsidR="00F83E2E" w:rsidRPr="00A0230A" w:rsidRDefault="00F83E2E" w:rsidP="00F83E2E">
            <w:pPr>
              <w:jc w:val="center"/>
              <w:rPr>
                <w:b/>
              </w:rPr>
            </w:pPr>
            <w:r w:rsidRPr="00A0230A">
              <w:rPr>
                <w:b/>
              </w:rPr>
              <w:t>Вывод</w:t>
            </w:r>
          </w:p>
        </w:tc>
        <w:tc>
          <w:tcPr>
            <w:tcW w:w="8505" w:type="dxa"/>
            <w:shd w:val="clear" w:color="auto" w:fill="DAEEF3" w:themeFill="accent5" w:themeFillTint="33"/>
          </w:tcPr>
          <w:p w:rsidR="00F83E2E" w:rsidRPr="00230859" w:rsidRDefault="00D958B2" w:rsidP="00230859">
            <w:pPr>
              <w:jc w:val="center"/>
            </w:pPr>
            <w:r>
              <w:t xml:space="preserve">Всего по программе </w:t>
            </w:r>
            <w:r w:rsidR="00087F4B">
              <w:t>з</w:t>
            </w:r>
            <w:r w:rsidR="00087F4B" w:rsidRPr="00087F4B">
              <w:t xml:space="preserve">а </w:t>
            </w:r>
            <w:r w:rsidR="00230859">
              <w:t>2021</w:t>
            </w:r>
            <w:r w:rsidR="00FA1A39">
              <w:t xml:space="preserve"> год</w:t>
            </w:r>
            <w:r w:rsidR="00087F4B" w:rsidRPr="00087F4B">
              <w:t xml:space="preserve"> </w:t>
            </w:r>
            <w:r w:rsidR="00A0230A" w:rsidRPr="00A0230A">
              <w:t xml:space="preserve">профинансировано – </w:t>
            </w:r>
            <w:r w:rsidR="00FA1A39">
              <w:rPr>
                <w:b/>
              </w:rPr>
              <w:t>3</w:t>
            </w:r>
            <w:r w:rsidR="00230859">
              <w:rPr>
                <w:b/>
              </w:rPr>
              <w:t>6 986,50</w:t>
            </w:r>
            <w:r w:rsidR="00A0230A" w:rsidRPr="00A0230A">
              <w:rPr>
                <w:b/>
              </w:rPr>
              <w:t xml:space="preserve">  тыс. руб.,</w:t>
            </w:r>
            <w:r w:rsidR="00A0230A" w:rsidRPr="00A0230A">
              <w:t xml:space="preserve"> что составляет </w:t>
            </w:r>
            <w:r w:rsidR="00FA1A39">
              <w:rPr>
                <w:b/>
              </w:rPr>
              <w:t>9</w:t>
            </w:r>
            <w:r w:rsidR="00230859">
              <w:rPr>
                <w:b/>
              </w:rPr>
              <w:t>9,8</w:t>
            </w:r>
            <w:r w:rsidR="00A0230A" w:rsidRPr="00A0230A">
              <w:rPr>
                <w:b/>
              </w:rPr>
              <w:t>%</w:t>
            </w:r>
            <w:r w:rsidR="00A0230A" w:rsidRPr="00A0230A">
              <w:t xml:space="preserve"> от запланированного объема средств на 202</w:t>
            </w:r>
            <w:r w:rsidR="00230859">
              <w:t>1</w:t>
            </w:r>
            <w:r w:rsidR="00A0230A" w:rsidRPr="00A0230A">
              <w:t xml:space="preserve"> год.</w:t>
            </w:r>
          </w:p>
        </w:tc>
      </w:tr>
      <w:tr w:rsidR="00193D57" w:rsidRPr="009D410E" w:rsidTr="00230859">
        <w:trPr>
          <w:trHeight w:val="274"/>
        </w:trPr>
        <w:tc>
          <w:tcPr>
            <w:tcW w:w="11341" w:type="dxa"/>
            <w:gridSpan w:val="2"/>
            <w:shd w:val="clear" w:color="auto" w:fill="C6D9F1" w:themeFill="text2" w:themeFillTint="33"/>
            <w:vAlign w:val="center"/>
          </w:tcPr>
          <w:p w:rsidR="006F6CDF" w:rsidRDefault="00193D57" w:rsidP="00A0230A">
            <w:pPr>
              <w:jc w:val="center"/>
              <w:rPr>
                <w:b/>
              </w:rPr>
            </w:pPr>
            <w:r w:rsidRPr="00A319F2">
              <w:rPr>
                <w:b/>
              </w:rPr>
              <w:t xml:space="preserve">Муниципальная программа «Обеспечение устойчивого функционирования и развития коммунальной, инженерной инфраструктуры и повышение </w:t>
            </w:r>
            <w:proofErr w:type="spellStart"/>
            <w:r w:rsidRPr="00A319F2">
              <w:rPr>
                <w:b/>
              </w:rPr>
              <w:t>энергоэффективности</w:t>
            </w:r>
            <w:proofErr w:type="spellEnd"/>
            <w:r w:rsidRPr="00A319F2">
              <w:rPr>
                <w:b/>
              </w:rPr>
              <w:t xml:space="preserve"> </w:t>
            </w:r>
          </w:p>
          <w:p w:rsidR="00193D57" w:rsidRPr="00A319F2" w:rsidRDefault="00193D57" w:rsidP="00A0230A">
            <w:pPr>
              <w:jc w:val="center"/>
              <w:rPr>
                <w:b/>
              </w:rPr>
            </w:pPr>
            <w:r w:rsidRPr="00A319F2">
              <w:rPr>
                <w:b/>
              </w:rPr>
              <w:t>в МО «Город Гатчина»</w:t>
            </w:r>
          </w:p>
          <w:p w:rsidR="00193D57" w:rsidRPr="001A2DC6" w:rsidRDefault="00193D57" w:rsidP="00230859">
            <w:pPr>
              <w:jc w:val="center"/>
              <w:rPr>
                <w:b/>
              </w:rPr>
            </w:pPr>
            <w:r w:rsidRPr="00A319F2">
              <w:t>Ответственный исполнитель:</w:t>
            </w:r>
            <w:r w:rsidR="00882F9F" w:rsidRPr="00A319F2">
              <w:t xml:space="preserve"> </w:t>
            </w:r>
            <w:r w:rsidR="00737310">
              <w:rPr>
                <w:b/>
              </w:rPr>
              <w:t>Комитет жилищно-коммунального хозяйства</w:t>
            </w:r>
            <w:r w:rsidR="00882F9F" w:rsidRPr="00A319F2">
              <w:rPr>
                <w:b/>
              </w:rPr>
              <w:t xml:space="preserve"> администраци</w:t>
            </w:r>
            <w:r w:rsidR="00737310">
              <w:rPr>
                <w:b/>
              </w:rPr>
              <w:t>и</w:t>
            </w:r>
            <w:r w:rsidR="00882F9F" w:rsidRPr="00A319F2">
              <w:rPr>
                <w:b/>
              </w:rPr>
              <w:t xml:space="preserve"> Г</w:t>
            </w:r>
            <w:r w:rsidR="00230859">
              <w:rPr>
                <w:b/>
              </w:rPr>
              <w:t>атчинского муниципального района</w:t>
            </w:r>
          </w:p>
        </w:tc>
      </w:tr>
      <w:tr w:rsidR="00193D57" w:rsidRPr="009D410E" w:rsidTr="004D66F4">
        <w:trPr>
          <w:trHeight w:val="274"/>
        </w:trPr>
        <w:tc>
          <w:tcPr>
            <w:tcW w:w="2836" w:type="dxa"/>
          </w:tcPr>
          <w:p w:rsidR="00193D57" w:rsidRPr="00193D57" w:rsidRDefault="00193D57" w:rsidP="004D66F4">
            <w:pPr>
              <w:jc w:val="center"/>
              <w:rPr>
                <w:b/>
                <w:sz w:val="20"/>
                <w:szCs w:val="20"/>
              </w:rPr>
            </w:pPr>
            <w:r w:rsidRPr="00193D57">
              <w:rPr>
                <w:b/>
                <w:sz w:val="20"/>
                <w:szCs w:val="20"/>
              </w:rPr>
              <w:t>Подпрограмма 1</w:t>
            </w:r>
          </w:p>
          <w:p w:rsidR="00193D57" w:rsidRDefault="00193D57" w:rsidP="004D66F4">
            <w:pPr>
              <w:jc w:val="center"/>
              <w:rPr>
                <w:sz w:val="20"/>
                <w:szCs w:val="20"/>
              </w:rPr>
            </w:pPr>
            <w:r w:rsidRPr="00193D57">
              <w:rPr>
                <w:sz w:val="20"/>
                <w:szCs w:val="20"/>
              </w:rPr>
              <w:t xml:space="preserve">Устойчивое развитие систем </w:t>
            </w:r>
            <w:r w:rsidRPr="00193D57">
              <w:rPr>
                <w:color w:val="000000"/>
                <w:sz w:val="20"/>
                <w:szCs w:val="20"/>
              </w:rPr>
              <w:t xml:space="preserve">теплоснабжения, </w:t>
            </w:r>
            <w:r w:rsidRPr="00193D57">
              <w:rPr>
                <w:sz w:val="20"/>
                <w:szCs w:val="20"/>
              </w:rPr>
              <w:t>водоснабжения и водоотведения в МО «Город Гатчина»</w:t>
            </w:r>
          </w:p>
          <w:p w:rsidR="006D6AC5" w:rsidRDefault="006D6AC5" w:rsidP="004D66F4">
            <w:pPr>
              <w:jc w:val="center"/>
              <w:rPr>
                <w:b/>
                <w:sz w:val="20"/>
                <w:szCs w:val="20"/>
              </w:rPr>
            </w:pPr>
          </w:p>
          <w:p w:rsidR="00193D57" w:rsidRDefault="00193D57" w:rsidP="004D66F4">
            <w:pPr>
              <w:jc w:val="center"/>
              <w:rPr>
                <w:b/>
                <w:sz w:val="20"/>
                <w:szCs w:val="20"/>
              </w:rPr>
            </w:pPr>
            <w:r w:rsidRPr="00193D57">
              <w:rPr>
                <w:b/>
                <w:sz w:val="20"/>
                <w:szCs w:val="20"/>
              </w:rPr>
              <w:t>Исполнитель</w:t>
            </w:r>
            <w:r>
              <w:rPr>
                <w:b/>
                <w:sz w:val="20"/>
                <w:szCs w:val="20"/>
              </w:rPr>
              <w:t>:</w:t>
            </w:r>
          </w:p>
          <w:p w:rsidR="00737310" w:rsidRPr="00737310" w:rsidRDefault="00737310" w:rsidP="004D66F4">
            <w:pPr>
              <w:jc w:val="center"/>
              <w:rPr>
                <w:sz w:val="20"/>
                <w:szCs w:val="20"/>
              </w:rPr>
            </w:pPr>
            <w:r w:rsidRPr="00737310">
              <w:rPr>
                <w:sz w:val="20"/>
                <w:szCs w:val="20"/>
              </w:rPr>
              <w:t xml:space="preserve">Комитет ЖКХ администрации </w:t>
            </w:r>
            <w:r w:rsidR="00954310">
              <w:rPr>
                <w:sz w:val="20"/>
                <w:szCs w:val="20"/>
              </w:rPr>
              <w:t>Гатчинского муниципального района</w:t>
            </w:r>
          </w:p>
          <w:p w:rsidR="00737310" w:rsidRDefault="00737310" w:rsidP="004D66F4">
            <w:pPr>
              <w:jc w:val="center"/>
              <w:rPr>
                <w:b/>
                <w:sz w:val="20"/>
                <w:szCs w:val="20"/>
              </w:rPr>
            </w:pPr>
          </w:p>
          <w:p w:rsidR="00737310" w:rsidRDefault="00737310" w:rsidP="004D66F4">
            <w:pPr>
              <w:jc w:val="center"/>
              <w:rPr>
                <w:b/>
                <w:sz w:val="20"/>
                <w:szCs w:val="20"/>
              </w:rPr>
            </w:pPr>
            <w:r>
              <w:rPr>
                <w:b/>
                <w:sz w:val="20"/>
                <w:szCs w:val="20"/>
              </w:rPr>
              <w:t>Участник:</w:t>
            </w:r>
          </w:p>
          <w:p w:rsidR="00954310" w:rsidRDefault="00954310" w:rsidP="00B9303F">
            <w:pPr>
              <w:jc w:val="center"/>
              <w:rPr>
                <w:sz w:val="20"/>
                <w:szCs w:val="20"/>
              </w:rPr>
            </w:pPr>
            <w:r w:rsidRPr="00954310">
              <w:rPr>
                <w:sz w:val="20"/>
                <w:szCs w:val="20"/>
              </w:rPr>
              <w:t xml:space="preserve">МУП «Водоканал» г. Гатчина, МУП «Тепловые сети» </w:t>
            </w:r>
          </w:p>
          <w:p w:rsidR="00B9303F" w:rsidRPr="00193D57" w:rsidRDefault="00954310" w:rsidP="00B9303F">
            <w:pPr>
              <w:jc w:val="center"/>
              <w:rPr>
                <w:b/>
                <w:sz w:val="20"/>
                <w:szCs w:val="20"/>
              </w:rPr>
            </w:pPr>
            <w:r w:rsidRPr="00954310">
              <w:rPr>
                <w:sz w:val="20"/>
                <w:szCs w:val="20"/>
              </w:rPr>
              <w:t xml:space="preserve">г. Гатчина </w:t>
            </w:r>
          </w:p>
        </w:tc>
        <w:tc>
          <w:tcPr>
            <w:tcW w:w="8505" w:type="dxa"/>
            <w:vAlign w:val="center"/>
          </w:tcPr>
          <w:p w:rsidR="003543F9" w:rsidRPr="003543F9" w:rsidRDefault="003543F9" w:rsidP="003543F9">
            <w:pPr>
              <w:ind w:left="34"/>
              <w:jc w:val="both"/>
              <w:rPr>
                <w:sz w:val="20"/>
                <w:szCs w:val="20"/>
              </w:rPr>
            </w:pPr>
            <w:r w:rsidRPr="003543F9">
              <w:rPr>
                <w:sz w:val="20"/>
                <w:szCs w:val="20"/>
              </w:rPr>
              <w:t>На исполнение подпрограммы на 2021 год предусмотрены расходы в сумме 182543,79  тыс. руб. в том числе за счет средств:</w:t>
            </w:r>
          </w:p>
          <w:p w:rsidR="003543F9" w:rsidRPr="003543F9" w:rsidRDefault="003543F9" w:rsidP="003543F9">
            <w:pPr>
              <w:ind w:left="34"/>
              <w:jc w:val="both"/>
              <w:rPr>
                <w:sz w:val="20"/>
                <w:szCs w:val="20"/>
              </w:rPr>
            </w:pPr>
            <w:r w:rsidRPr="003543F9">
              <w:rPr>
                <w:sz w:val="20"/>
                <w:szCs w:val="20"/>
              </w:rPr>
              <w:t xml:space="preserve"> бюджета МО «Город Гатчина» - 38445,24 тыс.</w:t>
            </w:r>
            <w:r>
              <w:rPr>
                <w:sz w:val="20"/>
                <w:szCs w:val="20"/>
              </w:rPr>
              <w:t xml:space="preserve"> </w:t>
            </w:r>
            <w:r w:rsidRPr="003543F9">
              <w:rPr>
                <w:sz w:val="20"/>
                <w:szCs w:val="20"/>
              </w:rPr>
              <w:t xml:space="preserve">руб.; </w:t>
            </w:r>
          </w:p>
          <w:p w:rsidR="003543F9" w:rsidRPr="003543F9" w:rsidRDefault="003543F9" w:rsidP="003543F9">
            <w:pPr>
              <w:ind w:left="34"/>
              <w:jc w:val="both"/>
              <w:rPr>
                <w:sz w:val="20"/>
                <w:szCs w:val="20"/>
              </w:rPr>
            </w:pPr>
            <w:r w:rsidRPr="003543F9">
              <w:rPr>
                <w:sz w:val="20"/>
                <w:szCs w:val="20"/>
              </w:rPr>
              <w:t xml:space="preserve"> областного бюджета   тыс.</w:t>
            </w:r>
            <w:r>
              <w:rPr>
                <w:sz w:val="20"/>
                <w:szCs w:val="20"/>
              </w:rPr>
              <w:t xml:space="preserve"> </w:t>
            </w:r>
            <w:r w:rsidRPr="003543F9">
              <w:rPr>
                <w:sz w:val="20"/>
                <w:szCs w:val="20"/>
              </w:rPr>
              <w:t>руб. – 144098,55 тыс.</w:t>
            </w:r>
            <w:r>
              <w:rPr>
                <w:sz w:val="20"/>
                <w:szCs w:val="20"/>
              </w:rPr>
              <w:t xml:space="preserve"> </w:t>
            </w:r>
            <w:r w:rsidRPr="003543F9">
              <w:rPr>
                <w:sz w:val="20"/>
                <w:szCs w:val="20"/>
              </w:rPr>
              <w:t>руб.</w:t>
            </w:r>
          </w:p>
          <w:p w:rsidR="003543F9" w:rsidRPr="003543F9" w:rsidRDefault="003543F9" w:rsidP="003543F9">
            <w:pPr>
              <w:ind w:left="34"/>
              <w:jc w:val="both"/>
              <w:rPr>
                <w:sz w:val="20"/>
                <w:szCs w:val="20"/>
              </w:rPr>
            </w:pPr>
            <w:r w:rsidRPr="003543F9">
              <w:rPr>
                <w:sz w:val="20"/>
                <w:szCs w:val="20"/>
              </w:rPr>
              <w:t xml:space="preserve">Тепловые сети: </w:t>
            </w:r>
          </w:p>
          <w:p w:rsidR="003543F9" w:rsidRPr="003543F9" w:rsidRDefault="003543F9" w:rsidP="003543F9">
            <w:pPr>
              <w:ind w:left="34"/>
              <w:jc w:val="both"/>
              <w:rPr>
                <w:sz w:val="20"/>
                <w:szCs w:val="20"/>
              </w:rPr>
            </w:pPr>
            <w:r w:rsidRPr="003543F9">
              <w:rPr>
                <w:sz w:val="20"/>
                <w:szCs w:val="20"/>
              </w:rPr>
              <w:t xml:space="preserve">  За 2021 г.  Выполнены работы  на сумму 182 543,79  тыс. руб. (МБ 38445,24 тыс. руб., ОБ 144098,55 тыс.</w:t>
            </w:r>
            <w:r>
              <w:rPr>
                <w:sz w:val="20"/>
                <w:szCs w:val="20"/>
              </w:rPr>
              <w:t xml:space="preserve"> </w:t>
            </w:r>
            <w:r w:rsidRPr="003543F9">
              <w:rPr>
                <w:sz w:val="20"/>
                <w:szCs w:val="20"/>
              </w:rPr>
              <w:t>руб.) в том числе:</w:t>
            </w:r>
          </w:p>
          <w:p w:rsidR="003543F9" w:rsidRPr="003543F9" w:rsidRDefault="003543F9" w:rsidP="003543F9">
            <w:pPr>
              <w:ind w:left="34"/>
              <w:jc w:val="both"/>
              <w:rPr>
                <w:sz w:val="20"/>
                <w:szCs w:val="20"/>
              </w:rPr>
            </w:pPr>
            <w:r w:rsidRPr="003543F9">
              <w:rPr>
                <w:sz w:val="20"/>
                <w:szCs w:val="20"/>
              </w:rPr>
              <w:t xml:space="preserve">  Заключён контракт на работы по  ремонту участка тепловых сетей от дома № 19 до дома № 23 по ул. Чехова в г. Гатчина Ленинградской области, на сумму 21699,1 тыс. руб. (МБ- 2082,9 тыс. р</w:t>
            </w:r>
            <w:r>
              <w:rPr>
                <w:sz w:val="20"/>
                <w:szCs w:val="20"/>
              </w:rPr>
              <w:t>уб.  ОБ- 15274,64 тыс. руб.  средст</w:t>
            </w:r>
            <w:r w:rsidRPr="003543F9">
              <w:rPr>
                <w:sz w:val="20"/>
                <w:szCs w:val="20"/>
              </w:rPr>
              <w:t>ва ТС -4342,45 тыс. руб.)</w:t>
            </w:r>
          </w:p>
          <w:p w:rsidR="003543F9" w:rsidRPr="003543F9" w:rsidRDefault="003543F9" w:rsidP="003543F9">
            <w:pPr>
              <w:ind w:left="34"/>
              <w:jc w:val="both"/>
              <w:rPr>
                <w:sz w:val="20"/>
                <w:szCs w:val="20"/>
              </w:rPr>
            </w:pPr>
            <w:r w:rsidRPr="003543F9">
              <w:rPr>
                <w:sz w:val="20"/>
                <w:szCs w:val="20"/>
              </w:rPr>
              <w:t>Заключён контракт на работы по ремонту участка теплотрассы от ТК-302 до дома № 13 по ул. Рощинская в г. Гатчина Ленинградской области, на сумму 23 633,69 тыс. руб. (МБ-2836,04 тыс. руб. ОБ- 20797,65 тыс. руб.)</w:t>
            </w:r>
          </w:p>
          <w:p w:rsidR="003543F9" w:rsidRPr="003543F9" w:rsidRDefault="003543F9" w:rsidP="003543F9">
            <w:pPr>
              <w:ind w:left="34"/>
              <w:jc w:val="both"/>
              <w:rPr>
                <w:sz w:val="20"/>
                <w:szCs w:val="20"/>
              </w:rPr>
            </w:pPr>
            <w:r w:rsidRPr="003543F9">
              <w:rPr>
                <w:sz w:val="20"/>
                <w:szCs w:val="20"/>
              </w:rPr>
              <w:t>Заключён контракт на работы по ремонту аккумуляторного бака ГВС № 2 на территории котельной № 10 в г. Гатчина Ленинградской области на сумму 14868,68  (МБ-1784,24 тыс. руб. ОБ-13084,43 тыс. руб.)</w:t>
            </w:r>
          </w:p>
          <w:p w:rsidR="003543F9" w:rsidRPr="003543F9" w:rsidRDefault="003543F9" w:rsidP="003543F9">
            <w:pPr>
              <w:ind w:left="34"/>
              <w:jc w:val="both"/>
              <w:rPr>
                <w:sz w:val="20"/>
                <w:szCs w:val="20"/>
              </w:rPr>
            </w:pPr>
            <w:r w:rsidRPr="003543F9">
              <w:rPr>
                <w:sz w:val="20"/>
                <w:szCs w:val="20"/>
              </w:rPr>
              <w:t>Заключён контракт на работы по ремонту участков тепловых сетей от места врезки до здания инфекционного корпуса ЦРБ и от ТК-326 до ТК-327 по ул. Рощинская в г. Гатчина Ленинградской области на сумму 18681,83  тыс. руб. (МБ-18681,83 тыс. руб.)</w:t>
            </w:r>
          </w:p>
          <w:p w:rsidR="003543F9" w:rsidRPr="003543F9" w:rsidRDefault="003543F9" w:rsidP="003543F9">
            <w:pPr>
              <w:ind w:left="34"/>
              <w:jc w:val="both"/>
              <w:rPr>
                <w:sz w:val="20"/>
                <w:szCs w:val="20"/>
              </w:rPr>
            </w:pPr>
            <w:r w:rsidRPr="003543F9">
              <w:rPr>
                <w:sz w:val="20"/>
                <w:szCs w:val="20"/>
              </w:rPr>
              <w:lastRenderedPageBreak/>
              <w:t>Водоканал:</w:t>
            </w:r>
          </w:p>
          <w:p w:rsidR="003543F9" w:rsidRPr="003543F9" w:rsidRDefault="003543F9" w:rsidP="003543F9">
            <w:pPr>
              <w:ind w:left="34"/>
              <w:jc w:val="both"/>
              <w:rPr>
                <w:sz w:val="20"/>
                <w:szCs w:val="20"/>
              </w:rPr>
            </w:pPr>
            <w:r w:rsidRPr="003543F9">
              <w:rPr>
                <w:sz w:val="20"/>
                <w:szCs w:val="20"/>
              </w:rPr>
              <w:t xml:space="preserve">        Заключён контракт № 0545б00002621000001/l    17 марта 2021 г. на комплекс работ по </w:t>
            </w:r>
            <w:proofErr w:type="spellStart"/>
            <w:r w:rsidRPr="003543F9">
              <w:rPr>
                <w:sz w:val="20"/>
                <w:szCs w:val="20"/>
              </w:rPr>
              <w:t>предпроектной</w:t>
            </w:r>
            <w:proofErr w:type="spellEnd"/>
            <w:r w:rsidRPr="003543F9">
              <w:rPr>
                <w:sz w:val="20"/>
                <w:szCs w:val="20"/>
              </w:rPr>
              <w:t xml:space="preserve"> проработке и подготовке проекта по реконструкции станции перекачки, кадастровый номер: 47:25:0108001:233 по адресу: г. Гат</w:t>
            </w:r>
            <w:r>
              <w:rPr>
                <w:sz w:val="20"/>
                <w:szCs w:val="20"/>
              </w:rPr>
              <w:t xml:space="preserve">чина, ул. Рысева, д. 32 лит. </w:t>
            </w:r>
            <w:proofErr w:type="gramStart"/>
            <w:r>
              <w:rPr>
                <w:sz w:val="20"/>
                <w:szCs w:val="20"/>
              </w:rPr>
              <w:t>«Э»</w:t>
            </w:r>
            <w:r w:rsidRPr="003543F9">
              <w:rPr>
                <w:sz w:val="20"/>
                <w:szCs w:val="20"/>
              </w:rPr>
              <w:t xml:space="preserve"> на сумму </w:t>
            </w:r>
            <w:r w:rsidR="000E3669" w:rsidRPr="000E3669">
              <w:rPr>
                <w:sz w:val="20"/>
                <w:szCs w:val="20"/>
              </w:rPr>
              <w:t>921,05 тыс. руб., МБ -</w:t>
            </w:r>
            <w:r w:rsidRPr="000E3669">
              <w:rPr>
                <w:sz w:val="20"/>
                <w:szCs w:val="20"/>
              </w:rPr>
              <w:t>921,</w:t>
            </w:r>
            <w:r w:rsidR="000E3669" w:rsidRPr="000E3669">
              <w:rPr>
                <w:sz w:val="20"/>
                <w:szCs w:val="20"/>
              </w:rPr>
              <w:t>05</w:t>
            </w:r>
            <w:r w:rsidRPr="000E3669">
              <w:rPr>
                <w:sz w:val="20"/>
                <w:szCs w:val="20"/>
              </w:rPr>
              <w:t xml:space="preserve"> тыс. руб</w:t>
            </w:r>
            <w:r>
              <w:rPr>
                <w:sz w:val="20"/>
                <w:szCs w:val="20"/>
              </w:rPr>
              <w:t>.).</w:t>
            </w:r>
            <w:proofErr w:type="gramEnd"/>
            <w:r>
              <w:rPr>
                <w:sz w:val="20"/>
                <w:szCs w:val="20"/>
              </w:rPr>
              <w:t xml:space="preserve"> </w:t>
            </w:r>
            <w:r w:rsidRPr="003543F9">
              <w:rPr>
                <w:sz w:val="20"/>
                <w:szCs w:val="20"/>
              </w:rPr>
              <w:t>Работы выполнены и оплачены. Контракт исполнен.</w:t>
            </w:r>
          </w:p>
          <w:p w:rsidR="003543F9" w:rsidRPr="003543F9" w:rsidRDefault="003543F9" w:rsidP="003543F9">
            <w:pPr>
              <w:ind w:left="34"/>
              <w:jc w:val="both"/>
              <w:rPr>
                <w:sz w:val="20"/>
                <w:szCs w:val="20"/>
              </w:rPr>
            </w:pPr>
            <w:r w:rsidRPr="003543F9">
              <w:rPr>
                <w:sz w:val="20"/>
                <w:szCs w:val="20"/>
              </w:rPr>
              <w:t xml:space="preserve">         Заключён контракт № 0545600002621000002/1, 30 марта 2021г. на ремонт наружных сетей водопровода и канализации по адресу: г.</w:t>
            </w:r>
            <w:r>
              <w:rPr>
                <w:sz w:val="20"/>
                <w:szCs w:val="20"/>
              </w:rPr>
              <w:t xml:space="preserve"> </w:t>
            </w:r>
            <w:r w:rsidRPr="003543F9">
              <w:rPr>
                <w:sz w:val="20"/>
                <w:szCs w:val="20"/>
              </w:rPr>
              <w:t>Гатчина, ул. Соборная от ул. Горького до ул. Красная (5</w:t>
            </w:r>
            <w:r>
              <w:rPr>
                <w:sz w:val="20"/>
                <w:szCs w:val="20"/>
              </w:rPr>
              <w:t xml:space="preserve"> </w:t>
            </w:r>
            <w:r w:rsidRPr="003543F9">
              <w:rPr>
                <w:sz w:val="20"/>
                <w:szCs w:val="20"/>
              </w:rPr>
              <w:t>646,18), произошло увеличение объемов работ на 9,98%, фактическая цена 6210,71 тыс. руб. (МБ – 6</w:t>
            </w:r>
            <w:r>
              <w:rPr>
                <w:sz w:val="20"/>
                <w:szCs w:val="20"/>
              </w:rPr>
              <w:t xml:space="preserve"> </w:t>
            </w:r>
            <w:r w:rsidRPr="003543F9">
              <w:rPr>
                <w:sz w:val="20"/>
                <w:szCs w:val="20"/>
              </w:rPr>
              <w:t>210,71 тыс. руб.) Состоялся ЭА. Работы выполнены и оплачены. Контракт исполнен.</w:t>
            </w:r>
          </w:p>
          <w:p w:rsidR="003543F9" w:rsidRPr="003543F9" w:rsidRDefault="003543F9" w:rsidP="003543F9">
            <w:pPr>
              <w:ind w:left="34"/>
              <w:jc w:val="both"/>
              <w:rPr>
                <w:sz w:val="20"/>
                <w:szCs w:val="20"/>
              </w:rPr>
            </w:pPr>
            <w:r>
              <w:rPr>
                <w:sz w:val="20"/>
                <w:szCs w:val="20"/>
              </w:rPr>
              <w:t xml:space="preserve">         Заключе</w:t>
            </w:r>
            <w:r w:rsidRPr="003543F9">
              <w:rPr>
                <w:sz w:val="20"/>
                <w:szCs w:val="20"/>
              </w:rPr>
              <w:t xml:space="preserve">ны контракты на Приобретение комплектующих для ремонта (замены) колодцев, расположенных на сетях водопровода и канализации, 0545600002621000003/1,25 мая 2021 г. ЭА состоялся. Товар поставлен в полном объеме и оплачен. Контракт исполнен. Договор 0545600002621000006/1 от 13.07.2021 на общую сумму 1492,26 (МБ- 1492,26) ЭА состоялись. Товар поставлен в полном объеме и оплачен. Контракт исполнен. </w:t>
            </w:r>
          </w:p>
          <w:p w:rsidR="003543F9" w:rsidRPr="003543F9" w:rsidRDefault="003543F9" w:rsidP="003543F9">
            <w:pPr>
              <w:ind w:left="34"/>
              <w:jc w:val="both"/>
              <w:rPr>
                <w:sz w:val="20"/>
                <w:szCs w:val="20"/>
              </w:rPr>
            </w:pPr>
            <w:r>
              <w:rPr>
                <w:sz w:val="20"/>
                <w:szCs w:val="20"/>
              </w:rPr>
              <w:t xml:space="preserve">Мероприятие «Красных </w:t>
            </w:r>
            <w:proofErr w:type="spellStart"/>
            <w:r>
              <w:rPr>
                <w:sz w:val="20"/>
                <w:szCs w:val="20"/>
              </w:rPr>
              <w:t>Военлё</w:t>
            </w:r>
            <w:r w:rsidRPr="003543F9">
              <w:rPr>
                <w:sz w:val="20"/>
                <w:szCs w:val="20"/>
              </w:rPr>
              <w:t>тов</w:t>
            </w:r>
            <w:proofErr w:type="spellEnd"/>
            <w:r w:rsidRPr="003543F9">
              <w:rPr>
                <w:sz w:val="20"/>
                <w:szCs w:val="20"/>
              </w:rPr>
              <w:t>» - Строительство внеплощадочных сетей водоснабжения и внеплощадочных сетей ливневой канализации по объекту: "Многоквартирный жилой дом по адресу: Ленинградская область, Гатчинский муниципальный район, г</w:t>
            </w:r>
            <w:r>
              <w:rPr>
                <w:sz w:val="20"/>
                <w:szCs w:val="20"/>
              </w:rPr>
              <w:t xml:space="preserve">ород Гатчина, ул. Красных </w:t>
            </w:r>
            <w:proofErr w:type="spellStart"/>
            <w:r>
              <w:rPr>
                <w:sz w:val="20"/>
                <w:szCs w:val="20"/>
              </w:rPr>
              <w:t>Военлё</w:t>
            </w:r>
            <w:r w:rsidRPr="003543F9">
              <w:rPr>
                <w:sz w:val="20"/>
                <w:szCs w:val="20"/>
              </w:rPr>
              <w:t>тов</w:t>
            </w:r>
            <w:proofErr w:type="spellEnd"/>
            <w:r w:rsidRPr="003543F9">
              <w:rPr>
                <w:sz w:val="20"/>
                <w:szCs w:val="20"/>
              </w:rPr>
              <w:t>, ЗУ № 10, КН № 47:25:0107015:23" МК №48/21 от 06.04.2021 на сумму 1 552,27 тыс.</w:t>
            </w:r>
            <w:r>
              <w:rPr>
                <w:sz w:val="20"/>
                <w:szCs w:val="20"/>
              </w:rPr>
              <w:t xml:space="preserve"> </w:t>
            </w:r>
            <w:r w:rsidRPr="003543F9">
              <w:rPr>
                <w:sz w:val="20"/>
                <w:szCs w:val="20"/>
              </w:rPr>
              <w:t>руб. Контракт расторгнут 07.09.2021 по обоюдному согласию, т.к. подрядчик выполнил не все обязательства.</w:t>
            </w:r>
          </w:p>
          <w:p w:rsidR="003543F9" w:rsidRPr="003543F9" w:rsidRDefault="003543F9" w:rsidP="003543F9">
            <w:pPr>
              <w:ind w:left="34"/>
              <w:jc w:val="both"/>
              <w:rPr>
                <w:sz w:val="20"/>
                <w:szCs w:val="20"/>
              </w:rPr>
            </w:pPr>
            <w:r w:rsidRPr="003543F9">
              <w:rPr>
                <w:sz w:val="20"/>
                <w:szCs w:val="20"/>
              </w:rPr>
              <w:t>Дог. №25 от 27.08.2021 на сумму 20,00 тыс.</w:t>
            </w:r>
            <w:r>
              <w:rPr>
                <w:sz w:val="20"/>
                <w:szCs w:val="20"/>
              </w:rPr>
              <w:t xml:space="preserve"> </w:t>
            </w:r>
            <w:r w:rsidRPr="003543F9">
              <w:rPr>
                <w:sz w:val="20"/>
                <w:szCs w:val="20"/>
              </w:rPr>
              <w:t>руб., Дог. №765/2021 от 05.08.2021 на сумму 28,00 тыс.</w:t>
            </w:r>
            <w:r>
              <w:rPr>
                <w:sz w:val="20"/>
                <w:szCs w:val="20"/>
              </w:rPr>
              <w:t xml:space="preserve"> </w:t>
            </w:r>
            <w:r w:rsidRPr="003543F9">
              <w:rPr>
                <w:sz w:val="20"/>
                <w:szCs w:val="20"/>
              </w:rPr>
              <w:t>руб., МК №06/04-2021-СК от 06.04.2021 на сумму 41,83 тыс.</w:t>
            </w:r>
            <w:r>
              <w:rPr>
                <w:sz w:val="20"/>
                <w:szCs w:val="20"/>
              </w:rPr>
              <w:t xml:space="preserve"> </w:t>
            </w:r>
            <w:r w:rsidRPr="003543F9">
              <w:rPr>
                <w:sz w:val="20"/>
                <w:szCs w:val="20"/>
              </w:rPr>
              <w:t>руб., МК №5-09/2021 от 09.09.2021 на сумму 226,62 тыс.</w:t>
            </w:r>
            <w:r>
              <w:rPr>
                <w:sz w:val="20"/>
                <w:szCs w:val="20"/>
              </w:rPr>
              <w:t xml:space="preserve"> </w:t>
            </w:r>
            <w:r w:rsidRPr="003543F9">
              <w:rPr>
                <w:sz w:val="20"/>
                <w:szCs w:val="20"/>
              </w:rPr>
              <w:t>руб.</w:t>
            </w:r>
          </w:p>
          <w:p w:rsidR="003543F9" w:rsidRPr="003543F9" w:rsidRDefault="003543F9" w:rsidP="003543F9">
            <w:pPr>
              <w:ind w:left="34"/>
              <w:jc w:val="both"/>
              <w:rPr>
                <w:sz w:val="20"/>
                <w:szCs w:val="20"/>
              </w:rPr>
            </w:pPr>
            <w:r w:rsidRPr="003543F9">
              <w:rPr>
                <w:sz w:val="20"/>
                <w:szCs w:val="20"/>
              </w:rPr>
              <w:t>Выполнено 100%, профинансировано – 1 334,83 тыс.</w:t>
            </w:r>
            <w:r>
              <w:rPr>
                <w:sz w:val="20"/>
                <w:szCs w:val="20"/>
              </w:rPr>
              <w:t xml:space="preserve"> </w:t>
            </w:r>
            <w:r w:rsidRPr="003543F9">
              <w:rPr>
                <w:sz w:val="20"/>
                <w:szCs w:val="20"/>
              </w:rPr>
              <w:t>руб., что соответствует плану на 12 месяцев 2021 г.</w:t>
            </w:r>
          </w:p>
          <w:p w:rsidR="003543F9" w:rsidRDefault="003543F9" w:rsidP="003543F9">
            <w:pPr>
              <w:jc w:val="both"/>
              <w:rPr>
                <w:sz w:val="20"/>
                <w:szCs w:val="20"/>
              </w:rPr>
            </w:pPr>
            <w:r w:rsidRPr="003543F9">
              <w:rPr>
                <w:sz w:val="20"/>
                <w:szCs w:val="20"/>
              </w:rPr>
              <w:t xml:space="preserve">Работы завершены. </w:t>
            </w:r>
          </w:p>
          <w:p w:rsidR="00193D57" w:rsidRPr="00990FBE" w:rsidRDefault="0096290D" w:rsidP="003543F9">
            <w:pPr>
              <w:jc w:val="both"/>
              <w:rPr>
                <w:b/>
                <w:color w:val="FF0000"/>
                <w:sz w:val="20"/>
                <w:szCs w:val="20"/>
              </w:rPr>
            </w:pPr>
            <w:r w:rsidRPr="00F835F2">
              <w:rPr>
                <w:b/>
                <w:sz w:val="20"/>
                <w:szCs w:val="20"/>
              </w:rPr>
              <w:t>ВСЕГО исполнение по подпрограмме</w:t>
            </w:r>
            <w:r w:rsidR="002E543B" w:rsidRPr="00F835F2">
              <w:rPr>
                <w:b/>
                <w:sz w:val="20"/>
                <w:szCs w:val="20"/>
              </w:rPr>
              <w:t xml:space="preserve"> 1</w:t>
            </w:r>
            <w:r w:rsidRPr="00F835F2">
              <w:rPr>
                <w:b/>
                <w:sz w:val="20"/>
                <w:szCs w:val="20"/>
              </w:rPr>
              <w:t xml:space="preserve"> за </w:t>
            </w:r>
            <w:r w:rsidR="00FA1A39">
              <w:rPr>
                <w:b/>
                <w:sz w:val="20"/>
                <w:szCs w:val="20"/>
              </w:rPr>
              <w:t>202</w:t>
            </w:r>
            <w:r w:rsidR="003543F9">
              <w:rPr>
                <w:b/>
                <w:sz w:val="20"/>
                <w:szCs w:val="20"/>
              </w:rPr>
              <w:t>1</w:t>
            </w:r>
            <w:r w:rsidR="00FA1A39">
              <w:rPr>
                <w:b/>
                <w:sz w:val="20"/>
                <w:szCs w:val="20"/>
              </w:rPr>
              <w:t xml:space="preserve"> год</w:t>
            </w:r>
            <w:r w:rsidRPr="00F835F2">
              <w:rPr>
                <w:b/>
                <w:sz w:val="20"/>
                <w:szCs w:val="20"/>
              </w:rPr>
              <w:t xml:space="preserve"> –</w:t>
            </w:r>
            <w:r w:rsidR="003543F9">
              <w:rPr>
                <w:b/>
                <w:sz w:val="20"/>
                <w:szCs w:val="20"/>
              </w:rPr>
              <w:t>177 696,30</w:t>
            </w:r>
            <w:r w:rsidR="00F835F2">
              <w:rPr>
                <w:b/>
                <w:sz w:val="20"/>
                <w:szCs w:val="20"/>
              </w:rPr>
              <w:t xml:space="preserve"> </w:t>
            </w:r>
            <w:r w:rsidRPr="00F835F2">
              <w:rPr>
                <w:b/>
                <w:sz w:val="20"/>
                <w:szCs w:val="20"/>
              </w:rPr>
              <w:t xml:space="preserve">тыс. руб., что составляет  </w:t>
            </w:r>
            <w:r w:rsidR="003543F9">
              <w:rPr>
                <w:b/>
                <w:sz w:val="20"/>
                <w:szCs w:val="20"/>
              </w:rPr>
              <w:t>97,3</w:t>
            </w:r>
            <w:r w:rsidRPr="00F835F2">
              <w:rPr>
                <w:b/>
                <w:sz w:val="20"/>
                <w:szCs w:val="20"/>
              </w:rPr>
              <w:t xml:space="preserve"> % от запланированного объема финансирования на 202</w:t>
            </w:r>
            <w:r w:rsidR="003543F9">
              <w:rPr>
                <w:b/>
                <w:sz w:val="20"/>
                <w:szCs w:val="20"/>
              </w:rPr>
              <w:t>1</w:t>
            </w:r>
            <w:r w:rsidRPr="00F835F2">
              <w:rPr>
                <w:b/>
                <w:sz w:val="20"/>
                <w:szCs w:val="20"/>
              </w:rPr>
              <w:t xml:space="preserve"> год.</w:t>
            </w:r>
          </w:p>
        </w:tc>
      </w:tr>
      <w:tr w:rsidR="00193D57" w:rsidRPr="009D410E" w:rsidTr="00B9303F">
        <w:trPr>
          <w:trHeight w:val="274"/>
        </w:trPr>
        <w:tc>
          <w:tcPr>
            <w:tcW w:w="2836" w:type="dxa"/>
          </w:tcPr>
          <w:p w:rsidR="00193D57" w:rsidRPr="00193D57" w:rsidRDefault="00193D57" w:rsidP="00B9303F">
            <w:pPr>
              <w:jc w:val="center"/>
              <w:rPr>
                <w:b/>
                <w:sz w:val="20"/>
                <w:szCs w:val="20"/>
              </w:rPr>
            </w:pPr>
            <w:r w:rsidRPr="00193D57">
              <w:rPr>
                <w:b/>
                <w:sz w:val="20"/>
                <w:szCs w:val="20"/>
              </w:rPr>
              <w:lastRenderedPageBreak/>
              <w:t>Подпрограмма 2</w:t>
            </w:r>
          </w:p>
          <w:p w:rsidR="00193D57" w:rsidRDefault="00193D57" w:rsidP="00B9303F">
            <w:pPr>
              <w:jc w:val="center"/>
              <w:rPr>
                <w:sz w:val="20"/>
                <w:szCs w:val="20"/>
              </w:rPr>
            </w:pPr>
            <w:r w:rsidRPr="00193D57">
              <w:rPr>
                <w:sz w:val="20"/>
                <w:szCs w:val="20"/>
              </w:rPr>
              <w:t>Газификация жилищного фонда, расположенного на территории МО «Город Гатчина»</w:t>
            </w:r>
          </w:p>
          <w:p w:rsidR="00B61486" w:rsidRDefault="00B61486" w:rsidP="00B9303F">
            <w:pPr>
              <w:jc w:val="center"/>
              <w:rPr>
                <w:b/>
                <w:sz w:val="20"/>
                <w:szCs w:val="20"/>
              </w:rPr>
            </w:pPr>
          </w:p>
          <w:p w:rsidR="00C62168" w:rsidRDefault="00C62168" w:rsidP="00C62168">
            <w:pPr>
              <w:jc w:val="center"/>
              <w:rPr>
                <w:b/>
                <w:sz w:val="20"/>
                <w:szCs w:val="20"/>
              </w:rPr>
            </w:pPr>
            <w:r w:rsidRPr="00193D57">
              <w:rPr>
                <w:b/>
                <w:sz w:val="20"/>
                <w:szCs w:val="20"/>
              </w:rPr>
              <w:t>Исполнитель</w:t>
            </w:r>
            <w:r>
              <w:rPr>
                <w:b/>
                <w:sz w:val="20"/>
                <w:szCs w:val="20"/>
              </w:rPr>
              <w:t>:</w:t>
            </w:r>
          </w:p>
          <w:p w:rsidR="00C62168" w:rsidRDefault="00954310" w:rsidP="00C62168">
            <w:pPr>
              <w:jc w:val="center"/>
              <w:rPr>
                <w:sz w:val="20"/>
                <w:szCs w:val="20"/>
              </w:rPr>
            </w:pPr>
            <w:r w:rsidRPr="00954310">
              <w:rPr>
                <w:sz w:val="20"/>
                <w:szCs w:val="20"/>
              </w:rPr>
              <w:t xml:space="preserve">Комитет по строительству и градостроительному развитию территорий администрации Гатчинского муниципального района </w:t>
            </w:r>
          </w:p>
          <w:p w:rsidR="00954310" w:rsidRDefault="00954310" w:rsidP="00C62168">
            <w:pPr>
              <w:jc w:val="center"/>
              <w:rPr>
                <w:b/>
                <w:sz w:val="20"/>
                <w:szCs w:val="20"/>
              </w:rPr>
            </w:pPr>
          </w:p>
          <w:p w:rsidR="00C62168" w:rsidRDefault="00C62168" w:rsidP="00C62168">
            <w:pPr>
              <w:jc w:val="center"/>
              <w:rPr>
                <w:b/>
                <w:sz w:val="20"/>
                <w:szCs w:val="20"/>
              </w:rPr>
            </w:pPr>
            <w:r>
              <w:rPr>
                <w:b/>
                <w:sz w:val="20"/>
                <w:szCs w:val="20"/>
              </w:rPr>
              <w:t>Участник:</w:t>
            </w:r>
          </w:p>
          <w:p w:rsidR="00C62168" w:rsidRPr="00F27DC0" w:rsidRDefault="00C62168" w:rsidP="00C62168">
            <w:pPr>
              <w:jc w:val="center"/>
              <w:rPr>
                <w:color w:val="FF0000"/>
                <w:sz w:val="20"/>
                <w:szCs w:val="20"/>
              </w:rPr>
            </w:pPr>
            <w:r w:rsidRPr="00737310">
              <w:rPr>
                <w:sz w:val="20"/>
                <w:szCs w:val="20"/>
              </w:rPr>
              <w:t>МКУ «Управление строительства Гатчинского муниципального района»</w:t>
            </w:r>
          </w:p>
          <w:p w:rsidR="007B0AF2" w:rsidRPr="007B0AF2" w:rsidRDefault="007B0AF2" w:rsidP="00B9303F">
            <w:pPr>
              <w:jc w:val="center"/>
              <w:rPr>
                <w:b/>
                <w:sz w:val="20"/>
                <w:szCs w:val="20"/>
              </w:rPr>
            </w:pPr>
          </w:p>
        </w:tc>
        <w:tc>
          <w:tcPr>
            <w:tcW w:w="8505" w:type="dxa"/>
            <w:vAlign w:val="center"/>
          </w:tcPr>
          <w:p w:rsidR="003543F9" w:rsidRPr="003543F9" w:rsidRDefault="003543F9" w:rsidP="003543F9">
            <w:pPr>
              <w:jc w:val="both"/>
              <w:rPr>
                <w:bCs/>
                <w:sz w:val="20"/>
                <w:szCs w:val="20"/>
              </w:rPr>
            </w:pPr>
            <w:r w:rsidRPr="003543F9">
              <w:rPr>
                <w:bCs/>
                <w:sz w:val="20"/>
                <w:szCs w:val="20"/>
              </w:rPr>
              <w:t>На исполнение подпрограммы предусмотрены расходы в сумме 8 244,1 тыс. руб., в том числе за счет средств:</w:t>
            </w:r>
          </w:p>
          <w:p w:rsidR="003543F9" w:rsidRPr="003543F9" w:rsidRDefault="003543F9" w:rsidP="003543F9">
            <w:pPr>
              <w:jc w:val="both"/>
              <w:rPr>
                <w:bCs/>
                <w:sz w:val="20"/>
                <w:szCs w:val="20"/>
              </w:rPr>
            </w:pPr>
            <w:r w:rsidRPr="003543F9">
              <w:rPr>
                <w:bCs/>
                <w:sz w:val="20"/>
                <w:szCs w:val="20"/>
              </w:rPr>
              <w:t>бюджета МО «Город Гатчина» - 5 307,1 тыс.</w:t>
            </w:r>
            <w:r>
              <w:rPr>
                <w:bCs/>
                <w:sz w:val="20"/>
                <w:szCs w:val="20"/>
              </w:rPr>
              <w:t xml:space="preserve"> </w:t>
            </w:r>
            <w:r w:rsidRPr="003543F9">
              <w:rPr>
                <w:bCs/>
                <w:sz w:val="20"/>
                <w:szCs w:val="20"/>
              </w:rPr>
              <w:t>руб.;</w:t>
            </w:r>
          </w:p>
          <w:p w:rsidR="003543F9" w:rsidRPr="003543F9" w:rsidRDefault="003543F9" w:rsidP="003543F9">
            <w:pPr>
              <w:jc w:val="both"/>
              <w:rPr>
                <w:bCs/>
                <w:sz w:val="20"/>
                <w:szCs w:val="20"/>
              </w:rPr>
            </w:pPr>
            <w:r w:rsidRPr="003543F9">
              <w:rPr>
                <w:bCs/>
                <w:sz w:val="20"/>
                <w:szCs w:val="20"/>
              </w:rPr>
              <w:t>областного бюджета – 2 937,0 тыс.</w:t>
            </w:r>
            <w:r>
              <w:rPr>
                <w:bCs/>
                <w:sz w:val="20"/>
                <w:szCs w:val="20"/>
              </w:rPr>
              <w:t xml:space="preserve"> </w:t>
            </w:r>
            <w:r w:rsidRPr="003543F9">
              <w:rPr>
                <w:bCs/>
                <w:sz w:val="20"/>
                <w:szCs w:val="20"/>
              </w:rPr>
              <w:t>руб.</w:t>
            </w:r>
          </w:p>
          <w:p w:rsidR="003543F9" w:rsidRPr="003543F9" w:rsidRDefault="003543F9" w:rsidP="003543F9">
            <w:pPr>
              <w:jc w:val="both"/>
              <w:rPr>
                <w:bCs/>
                <w:sz w:val="20"/>
                <w:szCs w:val="20"/>
              </w:rPr>
            </w:pPr>
            <w:r w:rsidRPr="003543F9">
              <w:rPr>
                <w:bCs/>
                <w:sz w:val="20"/>
                <w:szCs w:val="20"/>
              </w:rPr>
              <w:t>За 2021 г. по подпрограмме выполнено на сумму 5832,5 тыс.</w:t>
            </w:r>
            <w:r>
              <w:rPr>
                <w:bCs/>
                <w:sz w:val="20"/>
                <w:szCs w:val="20"/>
              </w:rPr>
              <w:t xml:space="preserve"> </w:t>
            </w:r>
            <w:r w:rsidRPr="003543F9">
              <w:rPr>
                <w:bCs/>
                <w:sz w:val="20"/>
                <w:szCs w:val="20"/>
              </w:rPr>
              <w:t>руб. (МБ – 2 895,5 тыс.</w:t>
            </w:r>
            <w:r>
              <w:rPr>
                <w:bCs/>
                <w:sz w:val="20"/>
                <w:szCs w:val="20"/>
              </w:rPr>
              <w:t xml:space="preserve"> </w:t>
            </w:r>
            <w:r w:rsidRPr="003543F9">
              <w:rPr>
                <w:bCs/>
                <w:sz w:val="20"/>
                <w:szCs w:val="20"/>
              </w:rPr>
              <w:t>руб. ОБ – 2 937,0 тыс.</w:t>
            </w:r>
            <w:r>
              <w:rPr>
                <w:bCs/>
                <w:sz w:val="20"/>
                <w:szCs w:val="20"/>
              </w:rPr>
              <w:t xml:space="preserve"> </w:t>
            </w:r>
            <w:r w:rsidRPr="003543F9">
              <w:rPr>
                <w:bCs/>
                <w:sz w:val="20"/>
                <w:szCs w:val="20"/>
              </w:rPr>
              <w:t>руб.), в том числе:</w:t>
            </w:r>
          </w:p>
          <w:p w:rsidR="003543F9" w:rsidRPr="003543F9" w:rsidRDefault="003543F9" w:rsidP="003543F9">
            <w:pPr>
              <w:jc w:val="both"/>
              <w:rPr>
                <w:bCs/>
                <w:sz w:val="20"/>
                <w:szCs w:val="20"/>
              </w:rPr>
            </w:pPr>
            <w:r w:rsidRPr="003543F9">
              <w:rPr>
                <w:bCs/>
                <w:sz w:val="20"/>
                <w:szCs w:val="20"/>
              </w:rPr>
              <w:t xml:space="preserve">распределительный газопровод по ул. </w:t>
            </w:r>
            <w:proofErr w:type="gramStart"/>
            <w:r w:rsidRPr="003543F9">
              <w:rPr>
                <w:bCs/>
                <w:sz w:val="20"/>
                <w:szCs w:val="20"/>
              </w:rPr>
              <w:t>Торфяная</w:t>
            </w:r>
            <w:proofErr w:type="gramEnd"/>
            <w:r w:rsidRPr="003543F9">
              <w:rPr>
                <w:bCs/>
                <w:sz w:val="20"/>
                <w:szCs w:val="20"/>
              </w:rPr>
              <w:t>, ул. Фрезерная – 100,0 тыс.</w:t>
            </w:r>
            <w:r>
              <w:rPr>
                <w:bCs/>
                <w:sz w:val="20"/>
                <w:szCs w:val="20"/>
              </w:rPr>
              <w:t xml:space="preserve"> </w:t>
            </w:r>
            <w:r w:rsidRPr="003543F9">
              <w:rPr>
                <w:bCs/>
                <w:sz w:val="20"/>
                <w:szCs w:val="20"/>
              </w:rPr>
              <w:t>руб.;</w:t>
            </w:r>
          </w:p>
          <w:p w:rsidR="003543F9" w:rsidRPr="003543F9" w:rsidRDefault="003543F9" w:rsidP="003543F9">
            <w:pPr>
              <w:jc w:val="both"/>
              <w:rPr>
                <w:bCs/>
                <w:sz w:val="20"/>
                <w:szCs w:val="20"/>
              </w:rPr>
            </w:pPr>
            <w:r>
              <w:rPr>
                <w:bCs/>
                <w:sz w:val="20"/>
                <w:szCs w:val="20"/>
              </w:rPr>
              <w:t xml:space="preserve">газификация микрорайона </w:t>
            </w:r>
            <w:r w:rsidRPr="003543F9">
              <w:rPr>
                <w:bCs/>
                <w:sz w:val="20"/>
                <w:szCs w:val="20"/>
              </w:rPr>
              <w:t xml:space="preserve"> </w:t>
            </w:r>
            <w:proofErr w:type="spellStart"/>
            <w:r w:rsidRPr="003543F9">
              <w:rPr>
                <w:bCs/>
                <w:sz w:val="20"/>
                <w:szCs w:val="20"/>
              </w:rPr>
              <w:t>Мариенбург</w:t>
            </w:r>
            <w:proofErr w:type="spellEnd"/>
            <w:r w:rsidRPr="003543F9">
              <w:rPr>
                <w:bCs/>
                <w:sz w:val="20"/>
                <w:szCs w:val="20"/>
              </w:rPr>
              <w:t xml:space="preserve"> – 3 951,3 тыс.</w:t>
            </w:r>
            <w:r>
              <w:rPr>
                <w:bCs/>
                <w:sz w:val="20"/>
                <w:szCs w:val="20"/>
              </w:rPr>
              <w:t xml:space="preserve"> руб. (МБ – </w:t>
            </w:r>
            <w:r w:rsidRPr="003543F9">
              <w:rPr>
                <w:bCs/>
                <w:sz w:val="20"/>
                <w:szCs w:val="20"/>
              </w:rPr>
              <w:t>1 014,3 руб., ОБ –2 937,0 т</w:t>
            </w:r>
            <w:r>
              <w:rPr>
                <w:bCs/>
                <w:sz w:val="20"/>
                <w:szCs w:val="20"/>
              </w:rPr>
              <w:t>ыс</w:t>
            </w:r>
            <w:r w:rsidRPr="003543F9">
              <w:rPr>
                <w:bCs/>
                <w:sz w:val="20"/>
                <w:szCs w:val="20"/>
              </w:rPr>
              <w:t>. руб.);</w:t>
            </w:r>
          </w:p>
          <w:p w:rsidR="003543F9" w:rsidRPr="003543F9" w:rsidRDefault="003543F9" w:rsidP="003543F9">
            <w:pPr>
              <w:jc w:val="both"/>
              <w:rPr>
                <w:bCs/>
                <w:sz w:val="20"/>
                <w:szCs w:val="20"/>
              </w:rPr>
            </w:pPr>
            <w:r w:rsidRPr="003543F9">
              <w:rPr>
                <w:bCs/>
                <w:sz w:val="20"/>
                <w:szCs w:val="20"/>
              </w:rPr>
              <w:t>подключение МКД г. Гатчина – 291,5 тыс.</w:t>
            </w:r>
            <w:r>
              <w:rPr>
                <w:bCs/>
                <w:sz w:val="20"/>
                <w:szCs w:val="20"/>
              </w:rPr>
              <w:t xml:space="preserve"> </w:t>
            </w:r>
            <w:r w:rsidRPr="003543F9">
              <w:rPr>
                <w:bCs/>
                <w:sz w:val="20"/>
                <w:szCs w:val="20"/>
              </w:rPr>
              <w:t>руб.;</w:t>
            </w:r>
          </w:p>
          <w:p w:rsidR="003543F9" w:rsidRPr="003543F9" w:rsidRDefault="003543F9" w:rsidP="003543F9">
            <w:pPr>
              <w:jc w:val="both"/>
              <w:rPr>
                <w:bCs/>
                <w:sz w:val="20"/>
                <w:szCs w:val="20"/>
              </w:rPr>
            </w:pPr>
            <w:r w:rsidRPr="003543F9">
              <w:rPr>
                <w:bCs/>
                <w:sz w:val="20"/>
                <w:szCs w:val="20"/>
              </w:rPr>
              <w:t>распределительный газопровод по ул. 1 Мая, пер. Первомайский – 850,2 тыс.</w:t>
            </w:r>
            <w:r>
              <w:rPr>
                <w:bCs/>
                <w:sz w:val="20"/>
                <w:szCs w:val="20"/>
              </w:rPr>
              <w:t xml:space="preserve"> </w:t>
            </w:r>
            <w:r w:rsidRPr="003543F9">
              <w:rPr>
                <w:bCs/>
                <w:sz w:val="20"/>
                <w:szCs w:val="20"/>
              </w:rPr>
              <w:t>руб.;</w:t>
            </w:r>
          </w:p>
          <w:p w:rsidR="003543F9" w:rsidRPr="003543F9" w:rsidRDefault="003543F9" w:rsidP="003543F9">
            <w:pPr>
              <w:jc w:val="both"/>
              <w:rPr>
                <w:bCs/>
                <w:sz w:val="20"/>
                <w:szCs w:val="20"/>
              </w:rPr>
            </w:pPr>
            <w:r w:rsidRPr="003543F9">
              <w:rPr>
                <w:bCs/>
                <w:sz w:val="20"/>
                <w:szCs w:val="20"/>
              </w:rPr>
              <w:t>распределительный газопровод по ул. Старая дорога, пер. Новый – 214,8 тыс.</w:t>
            </w:r>
            <w:r>
              <w:rPr>
                <w:bCs/>
                <w:sz w:val="20"/>
                <w:szCs w:val="20"/>
              </w:rPr>
              <w:t xml:space="preserve"> </w:t>
            </w:r>
            <w:r w:rsidRPr="003543F9">
              <w:rPr>
                <w:bCs/>
                <w:sz w:val="20"/>
                <w:szCs w:val="20"/>
              </w:rPr>
              <w:t>руб.;</w:t>
            </w:r>
          </w:p>
          <w:p w:rsidR="003543F9" w:rsidRPr="003543F9" w:rsidRDefault="003543F9" w:rsidP="003543F9">
            <w:pPr>
              <w:jc w:val="both"/>
              <w:rPr>
                <w:bCs/>
                <w:sz w:val="20"/>
                <w:szCs w:val="20"/>
              </w:rPr>
            </w:pPr>
            <w:r w:rsidRPr="003543F9">
              <w:rPr>
                <w:bCs/>
                <w:sz w:val="20"/>
                <w:szCs w:val="20"/>
              </w:rPr>
              <w:t>распределительный газопровод по ул. Чкалова – 214,8 тыс.</w:t>
            </w:r>
            <w:r>
              <w:rPr>
                <w:bCs/>
                <w:sz w:val="20"/>
                <w:szCs w:val="20"/>
              </w:rPr>
              <w:t xml:space="preserve"> </w:t>
            </w:r>
            <w:r w:rsidRPr="003543F9">
              <w:rPr>
                <w:bCs/>
                <w:sz w:val="20"/>
                <w:szCs w:val="20"/>
              </w:rPr>
              <w:t>руб.;</w:t>
            </w:r>
          </w:p>
          <w:p w:rsidR="003543F9" w:rsidRPr="003543F9" w:rsidRDefault="003543F9" w:rsidP="003543F9">
            <w:pPr>
              <w:jc w:val="both"/>
              <w:rPr>
                <w:bCs/>
                <w:sz w:val="20"/>
                <w:szCs w:val="20"/>
              </w:rPr>
            </w:pPr>
            <w:r w:rsidRPr="003543F9">
              <w:rPr>
                <w:bCs/>
                <w:sz w:val="20"/>
                <w:szCs w:val="20"/>
              </w:rPr>
              <w:t>техническое обслуживание построенных распределительных и газопроводов-вводов – 209,9 тыс.</w:t>
            </w:r>
            <w:r>
              <w:rPr>
                <w:bCs/>
                <w:sz w:val="20"/>
                <w:szCs w:val="20"/>
              </w:rPr>
              <w:t xml:space="preserve"> </w:t>
            </w:r>
            <w:r w:rsidRPr="003543F9">
              <w:rPr>
                <w:bCs/>
                <w:sz w:val="20"/>
                <w:szCs w:val="20"/>
              </w:rPr>
              <w:t>руб.</w:t>
            </w:r>
          </w:p>
          <w:p w:rsidR="003543F9" w:rsidRPr="003543F9" w:rsidRDefault="003543F9" w:rsidP="003543F9">
            <w:pPr>
              <w:jc w:val="both"/>
              <w:rPr>
                <w:bCs/>
                <w:sz w:val="20"/>
                <w:szCs w:val="20"/>
              </w:rPr>
            </w:pPr>
            <w:r w:rsidRPr="003543F9">
              <w:rPr>
                <w:bCs/>
                <w:sz w:val="20"/>
                <w:szCs w:val="20"/>
              </w:rPr>
              <w:t xml:space="preserve">По мероприятиям подпрограммы выполнены работы: </w:t>
            </w:r>
          </w:p>
          <w:p w:rsidR="003543F9" w:rsidRPr="003543F9" w:rsidRDefault="003543F9" w:rsidP="003543F9">
            <w:pPr>
              <w:jc w:val="both"/>
              <w:rPr>
                <w:bCs/>
                <w:sz w:val="20"/>
                <w:szCs w:val="20"/>
              </w:rPr>
            </w:pPr>
            <w:r w:rsidRPr="003543F9">
              <w:rPr>
                <w:bCs/>
                <w:sz w:val="20"/>
                <w:szCs w:val="20"/>
              </w:rPr>
              <w:t xml:space="preserve"> -  распределительный газопровод по ул. Торфяная, ул. Фрезерная – выполнена схема газоснабжения – 100,0 т</w:t>
            </w:r>
            <w:r>
              <w:rPr>
                <w:bCs/>
                <w:sz w:val="20"/>
                <w:szCs w:val="20"/>
              </w:rPr>
              <w:t>ыс</w:t>
            </w:r>
            <w:r w:rsidRPr="003543F9">
              <w:rPr>
                <w:bCs/>
                <w:sz w:val="20"/>
                <w:szCs w:val="20"/>
              </w:rPr>
              <w:t>.</w:t>
            </w:r>
            <w:r>
              <w:rPr>
                <w:bCs/>
                <w:sz w:val="20"/>
                <w:szCs w:val="20"/>
              </w:rPr>
              <w:t xml:space="preserve"> </w:t>
            </w:r>
            <w:r w:rsidRPr="003543F9">
              <w:rPr>
                <w:bCs/>
                <w:sz w:val="20"/>
                <w:szCs w:val="20"/>
              </w:rPr>
              <w:t>руб.   ПСД повторно сдана на экспертизу в октябре месяце. В связи с увеличением срока проведения экспертизы по инициативе ГАУ «</w:t>
            </w:r>
            <w:proofErr w:type="spellStart"/>
            <w:r w:rsidRPr="003543F9">
              <w:rPr>
                <w:bCs/>
                <w:sz w:val="20"/>
                <w:szCs w:val="20"/>
              </w:rPr>
              <w:t>Леноблэкспертиза</w:t>
            </w:r>
            <w:proofErr w:type="spellEnd"/>
            <w:r w:rsidRPr="003543F9">
              <w:rPr>
                <w:bCs/>
                <w:sz w:val="20"/>
                <w:szCs w:val="20"/>
              </w:rPr>
              <w:t>» заключение будет выдано в начале 2022 г.</w:t>
            </w:r>
          </w:p>
          <w:p w:rsidR="003543F9" w:rsidRPr="003543F9" w:rsidRDefault="003543F9" w:rsidP="003543F9">
            <w:pPr>
              <w:jc w:val="both"/>
              <w:rPr>
                <w:bCs/>
                <w:sz w:val="20"/>
                <w:szCs w:val="20"/>
              </w:rPr>
            </w:pPr>
            <w:r w:rsidRPr="003543F9">
              <w:rPr>
                <w:bCs/>
                <w:sz w:val="20"/>
                <w:szCs w:val="20"/>
              </w:rPr>
              <w:t>Оплата по МК – после получения положительного заключения.</w:t>
            </w:r>
          </w:p>
          <w:p w:rsidR="003543F9" w:rsidRPr="003543F9" w:rsidRDefault="003543F9" w:rsidP="003543F9">
            <w:pPr>
              <w:jc w:val="both"/>
              <w:rPr>
                <w:bCs/>
                <w:sz w:val="20"/>
                <w:szCs w:val="20"/>
              </w:rPr>
            </w:pPr>
            <w:r w:rsidRPr="003543F9">
              <w:rPr>
                <w:bCs/>
                <w:sz w:val="20"/>
                <w:szCs w:val="20"/>
              </w:rPr>
              <w:t xml:space="preserve"> - газификация </w:t>
            </w:r>
            <w:proofErr w:type="spellStart"/>
            <w:r w:rsidRPr="003543F9">
              <w:rPr>
                <w:bCs/>
                <w:sz w:val="20"/>
                <w:szCs w:val="20"/>
              </w:rPr>
              <w:t>мкр</w:t>
            </w:r>
            <w:proofErr w:type="spellEnd"/>
            <w:r w:rsidRPr="003543F9">
              <w:rPr>
                <w:bCs/>
                <w:sz w:val="20"/>
                <w:szCs w:val="20"/>
              </w:rPr>
              <w:t xml:space="preserve">. </w:t>
            </w:r>
            <w:proofErr w:type="spellStart"/>
            <w:r w:rsidRPr="003543F9">
              <w:rPr>
                <w:bCs/>
                <w:sz w:val="20"/>
                <w:szCs w:val="20"/>
              </w:rPr>
              <w:t>Мариенбург</w:t>
            </w:r>
            <w:proofErr w:type="spellEnd"/>
            <w:r w:rsidRPr="003543F9">
              <w:rPr>
                <w:bCs/>
                <w:sz w:val="20"/>
                <w:szCs w:val="20"/>
              </w:rPr>
              <w:t xml:space="preserve"> – СМР выполнены. Не оплачен пуск газа;</w:t>
            </w:r>
          </w:p>
          <w:p w:rsidR="003543F9" w:rsidRPr="003543F9" w:rsidRDefault="003543F9" w:rsidP="003543F9">
            <w:pPr>
              <w:jc w:val="both"/>
              <w:rPr>
                <w:bCs/>
                <w:sz w:val="20"/>
                <w:szCs w:val="20"/>
              </w:rPr>
            </w:pPr>
            <w:r w:rsidRPr="003543F9">
              <w:rPr>
                <w:bCs/>
                <w:sz w:val="20"/>
                <w:szCs w:val="20"/>
              </w:rPr>
              <w:t xml:space="preserve">  - подключение МКД г. Гатчина - СМР </w:t>
            </w:r>
            <w:proofErr w:type="gramStart"/>
            <w:r w:rsidRPr="003543F9">
              <w:rPr>
                <w:bCs/>
                <w:sz w:val="20"/>
                <w:szCs w:val="20"/>
              </w:rPr>
              <w:t>выполнены</w:t>
            </w:r>
            <w:proofErr w:type="gramEnd"/>
            <w:r w:rsidRPr="003543F9">
              <w:rPr>
                <w:bCs/>
                <w:sz w:val="20"/>
                <w:szCs w:val="20"/>
              </w:rPr>
              <w:t>. Остаток сре</w:t>
            </w:r>
            <w:proofErr w:type="gramStart"/>
            <w:r w:rsidRPr="003543F9">
              <w:rPr>
                <w:bCs/>
                <w:sz w:val="20"/>
                <w:szCs w:val="20"/>
              </w:rPr>
              <w:t>дств пр</w:t>
            </w:r>
            <w:proofErr w:type="gramEnd"/>
            <w:r w:rsidRPr="003543F9">
              <w:rPr>
                <w:bCs/>
                <w:sz w:val="20"/>
                <w:szCs w:val="20"/>
              </w:rPr>
              <w:t>едусмотрен на оплату ТУ. Срок действия ТУ продлен до 24.02.2022г. Оплата будет произведена после установки ВКГО нанимателями квартир самостоятельно до 24,02.2022 г.;</w:t>
            </w:r>
          </w:p>
          <w:p w:rsidR="003543F9" w:rsidRPr="003543F9" w:rsidRDefault="003543F9" w:rsidP="003543F9">
            <w:pPr>
              <w:jc w:val="both"/>
              <w:rPr>
                <w:bCs/>
                <w:sz w:val="20"/>
                <w:szCs w:val="20"/>
              </w:rPr>
            </w:pPr>
            <w:r w:rsidRPr="003543F9">
              <w:rPr>
                <w:bCs/>
                <w:sz w:val="20"/>
                <w:szCs w:val="20"/>
              </w:rPr>
              <w:t>Распределительный газопровод по ул. Старая дорога, пер. Новый и распределительный газопровод по ул. Чкалова – выполнено (</w:t>
            </w:r>
            <w:proofErr w:type="spellStart"/>
            <w:r w:rsidRPr="003543F9">
              <w:rPr>
                <w:bCs/>
                <w:sz w:val="20"/>
                <w:szCs w:val="20"/>
              </w:rPr>
              <w:t>топосъемка</w:t>
            </w:r>
            <w:proofErr w:type="spellEnd"/>
            <w:r w:rsidRPr="003543F9">
              <w:rPr>
                <w:bCs/>
                <w:sz w:val="20"/>
                <w:szCs w:val="20"/>
              </w:rPr>
              <w:t xml:space="preserve"> и схема газоснабжения);</w:t>
            </w:r>
          </w:p>
          <w:p w:rsidR="003543F9" w:rsidRPr="003543F9" w:rsidRDefault="003543F9" w:rsidP="003543F9">
            <w:pPr>
              <w:jc w:val="both"/>
              <w:rPr>
                <w:bCs/>
                <w:sz w:val="20"/>
                <w:szCs w:val="20"/>
              </w:rPr>
            </w:pPr>
            <w:r w:rsidRPr="003543F9">
              <w:rPr>
                <w:bCs/>
                <w:sz w:val="20"/>
                <w:szCs w:val="20"/>
              </w:rPr>
              <w:t xml:space="preserve"> - распределительный газопровод по ул. 1 Мая, пер. Первомайский - СМР </w:t>
            </w:r>
            <w:proofErr w:type="gramStart"/>
            <w:r w:rsidRPr="003543F9">
              <w:rPr>
                <w:bCs/>
                <w:sz w:val="20"/>
                <w:szCs w:val="20"/>
              </w:rPr>
              <w:t>выполнены</w:t>
            </w:r>
            <w:proofErr w:type="gramEnd"/>
            <w:r w:rsidRPr="003543F9">
              <w:rPr>
                <w:bCs/>
                <w:sz w:val="20"/>
                <w:szCs w:val="20"/>
              </w:rPr>
              <w:t>. Не оплачен пуск газа.</w:t>
            </w:r>
          </w:p>
          <w:p w:rsidR="003543F9" w:rsidRPr="003543F9" w:rsidRDefault="003543F9" w:rsidP="003543F9">
            <w:pPr>
              <w:jc w:val="both"/>
              <w:rPr>
                <w:bCs/>
                <w:sz w:val="20"/>
                <w:szCs w:val="20"/>
              </w:rPr>
            </w:pPr>
            <w:r w:rsidRPr="003543F9">
              <w:rPr>
                <w:bCs/>
                <w:sz w:val="20"/>
                <w:szCs w:val="20"/>
              </w:rPr>
              <w:t xml:space="preserve"> - реконструкция газорегуляторных пунктов по объектам: </w:t>
            </w:r>
            <w:proofErr w:type="spellStart"/>
            <w:r w:rsidRPr="003543F9">
              <w:rPr>
                <w:bCs/>
                <w:sz w:val="20"/>
                <w:szCs w:val="20"/>
              </w:rPr>
              <w:t>Егерьская</w:t>
            </w:r>
            <w:proofErr w:type="spellEnd"/>
            <w:r w:rsidRPr="003543F9">
              <w:rPr>
                <w:bCs/>
                <w:sz w:val="20"/>
                <w:szCs w:val="20"/>
              </w:rPr>
              <w:t xml:space="preserve"> Слобода (ГРПШ № 8) и </w:t>
            </w:r>
            <w:proofErr w:type="spellStart"/>
            <w:r w:rsidRPr="003543F9">
              <w:rPr>
                <w:bCs/>
                <w:sz w:val="20"/>
                <w:szCs w:val="20"/>
              </w:rPr>
              <w:t>Корпиковское</w:t>
            </w:r>
            <w:proofErr w:type="spellEnd"/>
            <w:r w:rsidRPr="003543F9">
              <w:rPr>
                <w:bCs/>
                <w:sz w:val="20"/>
                <w:szCs w:val="20"/>
              </w:rPr>
              <w:t xml:space="preserve"> шоссе (ГРПШ № 17)- Муниципальный контракт заключен. Монтаж оборудования был запланирован на октябрь 2021 г. В связи с поставкой оборудования ненадлежащего качества, подрядчик отказал поставщику в его приемке. Был сделан </w:t>
            </w:r>
            <w:proofErr w:type="spellStart"/>
            <w:r w:rsidRPr="003543F9">
              <w:rPr>
                <w:bCs/>
                <w:sz w:val="20"/>
                <w:szCs w:val="20"/>
              </w:rPr>
              <w:t>перезаказ</w:t>
            </w:r>
            <w:proofErr w:type="spellEnd"/>
            <w:r w:rsidRPr="003543F9">
              <w:rPr>
                <w:bCs/>
                <w:sz w:val="20"/>
                <w:szCs w:val="20"/>
              </w:rPr>
              <w:t>. Новое оборудование принято 02.01.2022 г.</w:t>
            </w:r>
          </w:p>
          <w:p w:rsidR="003543F9" w:rsidRDefault="003543F9" w:rsidP="003543F9">
            <w:pPr>
              <w:jc w:val="both"/>
              <w:rPr>
                <w:bCs/>
                <w:sz w:val="20"/>
                <w:szCs w:val="20"/>
              </w:rPr>
            </w:pPr>
            <w:r w:rsidRPr="003543F9">
              <w:rPr>
                <w:bCs/>
                <w:sz w:val="20"/>
                <w:szCs w:val="20"/>
              </w:rPr>
              <w:t xml:space="preserve"> -  техническое обслуживание построенных распределительных и газопроводов-вводов – выполнено.</w:t>
            </w:r>
          </w:p>
          <w:p w:rsidR="0096290D" w:rsidRPr="00990FBE" w:rsidRDefault="0096290D" w:rsidP="003543F9">
            <w:pPr>
              <w:jc w:val="both"/>
              <w:rPr>
                <w:b/>
                <w:color w:val="FF0000"/>
                <w:sz w:val="20"/>
                <w:szCs w:val="20"/>
              </w:rPr>
            </w:pPr>
            <w:r w:rsidRPr="00F835F2">
              <w:rPr>
                <w:b/>
                <w:sz w:val="20"/>
                <w:szCs w:val="20"/>
              </w:rPr>
              <w:t>ВСЕГО исполнение по подпрограмм</w:t>
            </w:r>
            <w:r w:rsidR="00B61486" w:rsidRPr="00F835F2">
              <w:rPr>
                <w:b/>
                <w:sz w:val="20"/>
                <w:szCs w:val="20"/>
              </w:rPr>
              <w:t>е</w:t>
            </w:r>
            <w:r w:rsidR="002E543B" w:rsidRPr="00F835F2">
              <w:rPr>
                <w:b/>
                <w:sz w:val="20"/>
                <w:szCs w:val="20"/>
              </w:rPr>
              <w:t xml:space="preserve"> 2</w:t>
            </w:r>
            <w:r w:rsidR="00B61486" w:rsidRPr="00F835F2">
              <w:rPr>
                <w:b/>
                <w:sz w:val="20"/>
                <w:szCs w:val="20"/>
              </w:rPr>
              <w:t xml:space="preserve"> за </w:t>
            </w:r>
            <w:r w:rsidR="00FA1A39">
              <w:rPr>
                <w:b/>
                <w:sz w:val="20"/>
                <w:szCs w:val="20"/>
              </w:rPr>
              <w:t>202</w:t>
            </w:r>
            <w:r w:rsidR="003543F9">
              <w:rPr>
                <w:b/>
                <w:sz w:val="20"/>
                <w:szCs w:val="20"/>
              </w:rPr>
              <w:t>1</w:t>
            </w:r>
            <w:r w:rsidR="00FA1A39">
              <w:rPr>
                <w:b/>
                <w:sz w:val="20"/>
                <w:szCs w:val="20"/>
              </w:rPr>
              <w:t xml:space="preserve"> год</w:t>
            </w:r>
            <w:r w:rsidR="00B61486" w:rsidRPr="00F835F2">
              <w:rPr>
                <w:b/>
                <w:sz w:val="20"/>
                <w:szCs w:val="20"/>
              </w:rPr>
              <w:t xml:space="preserve"> –</w:t>
            </w:r>
            <w:r w:rsidR="00B61486" w:rsidRPr="00990FBE">
              <w:rPr>
                <w:b/>
                <w:color w:val="FF0000"/>
                <w:sz w:val="20"/>
                <w:szCs w:val="20"/>
              </w:rPr>
              <w:t xml:space="preserve"> </w:t>
            </w:r>
            <w:r w:rsidR="003543F9">
              <w:rPr>
                <w:b/>
                <w:sz w:val="20"/>
                <w:szCs w:val="20"/>
              </w:rPr>
              <w:t>5 832</w:t>
            </w:r>
            <w:r w:rsidR="00EB259B">
              <w:rPr>
                <w:b/>
                <w:sz w:val="20"/>
                <w:szCs w:val="20"/>
              </w:rPr>
              <w:t>,</w:t>
            </w:r>
            <w:r w:rsidR="003543F9">
              <w:rPr>
                <w:b/>
                <w:sz w:val="20"/>
                <w:szCs w:val="20"/>
              </w:rPr>
              <w:t>5</w:t>
            </w:r>
            <w:r w:rsidR="00EB259B">
              <w:rPr>
                <w:b/>
                <w:sz w:val="20"/>
                <w:szCs w:val="20"/>
              </w:rPr>
              <w:t>0</w:t>
            </w:r>
            <w:r w:rsidRPr="00F835F2">
              <w:rPr>
                <w:b/>
                <w:sz w:val="20"/>
                <w:szCs w:val="20"/>
              </w:rPr>
              <w:t xml:space="preserve"> тыс. руб., что составляет  </w:t>
            </w:r>
            <w:r w:rsidR="003543F9">
              <w:rPr>
                <w:b/>
                <w:sz w:val="20"/>
                <w:szCs w:val="20"/>
              </w:rPr>
              <w:lastRenderedPageBreak/>
              <w:t>70,7</w:t>
            </w:r>
            <w:r w:rsidRPr="00F835F2">
              <w:rPr>
                <w:b/>
                <w:sz w:val="20"/>
                <w:szCs w:val="20"/>
              </w:rPr>
              <w:t>% от запланированного объема финансирования на 202</w:t>
            </w:r>
            <w:r w:rsidR="003543F9">
              <w:rPr>
                <w:b/>
                <w:sz w:val="20"/>
                <w:szCs w:val="20"/>
              </w:rPr>
              <w:t>1</w:t>
            </w:r>
            <w:r w:rsidRPr="00F835F2">
              <w:rPr>
                <w:b/>
                <w:sz w:val="20"/>
                <w:szCs w:val="20"/>
              </w:rPr>
              <w:t xml:space="preserve"> год.</w:t>
            </w:r>
          </w:p>
        </w:tc>
      </w:tr>
      <w:tr w:rsidR="00193D57" w:rsidRPr="009D410E" w:rsidTr="00B9303F">
        <w:trPr>
          <w:trHeight w:val="274"/>
        </w:trPr>
        <w:tc>
          <w:tcPr>
            <w:tcW w:w="2836" w:type="dxa"/>
          </w:tcPr>
          <w:p w:rsidR="00193D57" w:rsidRPr="00193D57" w:rsidRDefault="00193D57" w:rsidP="00B9303F">
            <w:pPr>
              <w:jc w:val="center"/>
              <w:rPr>
                <w:b/>
                <w:sz w:val="20"/>
                <w:szCs w:val="20"/>
              </w:rPr>
            </w:pPr>
            <w:r w:rsidRPr="00193D57">
              <w:rPr>
                <w:b/>
                <w:sz w:val="20"/>
                <w:szCs w:val="20"/>
              </w:rPr>
              <w:lastRenderedPageBreak/>
              <w:t>Подпрограмма 3</w:t>
            </w:r>
          </w:p>
          <w:p w:rsidR="00193D57" w:rsidRDefault="00193D57" w:rsidP="00B9303F">
            <w:pPr>
              <w:jc w:val="center"/>
              <w:rPr>
                <w:sz w:val="20"/>
                <w:szCs w:val="20"/>
              </w:rPr>
            </w:pPr>
            <w:r w:rsidRPr="00193D57">
              <w:rPr>
                <w:sz w:val="20"/>
                <w:szCs w:val="20"/>
              </w:rPr>
              <w:t>Энергосбережение и повышение энергетической эффективности на территории МО «Город Гатчина»</w:t>
            </w:r>
          </w:p>
          <w:p w:rsidR="00C62168" w:rsidRDefault="00C62168" w:rsidP="00C62168">
            <w:pPr>
              <w:jc w:val="center"/>
              <w:rPr>
                <w:b/>
                <w:sz w:val="20"/>
                <w:szCs w:val="20"/>
              </w:rPr>
            </w:pPr>
            <w:r w:rsidRPr="00193D57">
              <w:rPr>
                <w:b/>
                <w:sz w:val="20"/>
                <w:szCs w:val="20"/>
              </w:rPr>
              <w:t>Исполнитель</w:t>
            </w:r>
            <w:r>
              <w:rPr>
                <w:b/>
                <w:sz w:val="20"/>
                <w:szCs w:val="20"/>
              </w:rPr>
              <w:t>:</w:t>
            </w:r>
          </w:p>
          <w:p w:rsidR="00C62168" w:rsidRPr="00737310" w:rsidRDefault="00C62168" w:rsidP="00C62168">
            <w:pPr>
              <w:jc w:val="center"/>
              <w:rPr>
                <w:sz w:val="20"/>
                <w:szCs w:val="20"/>
              </w:rPr>
            </w:pPr>
            <w:r w:rsidRPr="00737310">
              <w:rPr>
                <w:sz w:val="20"/>
                <w:szCs w:val="20"/>
              </w:rPr>
              <w:t xml:space="preserve">Комитет ЖКХ администрации </w:t>
            </w:r>
            <w:r w:rsidR="00954310" w:rsidRPr="00954310">
              <w:rPr>
                <w:sz w:val="20"/>
                <w:szCs w:val="20"/>
              </w:rPr>
              <w:t>Гатчинского муниципального района</w:t>
            </w:r>
          </w:p>
          <w:p w:rsidR="00C62168" w:rsidRDefault="00C62168" w:rsidP="00C62168">
            <w:pPr>
              <w:jc w:val="center"/>
              <w:rPr>
                <w:b/>
                <w:sz w:val="20"/>
                <w:szCs w:val="20"/>
              </w:rPr>
            </w:pPr>
            <w:r>
              <w:rPr>
                <w:b/>
                <w:sz w:val="20"/>
                <w:szCs w:val="20"/>
              </w:rPr>
              <w:t>Участник:</w:t>
            </w:r>
          </w:p>
          <w:p w:rsidR="007B0AF2" w:rsidRPr="00C62168" w:rsidRDefault="00954310" w:rsidP="00C62168">
            <w:pPr>
              <w:jc w:val="center"/>
              <w:rPr>
                <w:color w:val="FF0000"/>
                <w:sz w:val="20"/>
                <w:szCs w:val="20"/>
              </w:rPr>
            </w:pPr>
            <w:r w:rsidRPr="00954310">
              <w:rPr>
                <w:sz w:val="20"/>
                <w:szCs w:val="20"/>
              </w:rPr>
              <w:t>Комитет по культуре и туризму Гатчинского муниципального района</w:t>
            </w:r>
          </w:p>
        </w:tc>
        <w:tc>
          <w:tcPr>
            <w:tcW w:w="8505" w:type="dxa"/>
            <w:vAlign w:val="center"/>
          </w:tcPr>
          <w:p w:rsidR="009E4E90" w:rsidRPr="009E4E90" w:rsidRDefault="009E4E90" w:rsidP="009E4E90">
            <w:pPr>
              <w:jc w:val="both"/>
              <w:rPr>
                <w:sz w:val="20"/>
                <w:szCs w:val="20"/>
              </w:rPr>
            </w:pPr>
            <w:r w:rsidRPr="009E4E90">
              <w:rPr>
                <w:sz w:val="20"/>
                <w:szCs w:val="20"/>
              </w:rPr>
              <w:t>На исполнение подпрограммы  на 2021 год предусмотрены расходы         в сумме 50,00 тыс. руб., из них тыс.</w:t>
            </w:r>
            <w:r>
              <w:rPr>
                <w:sz w:val="20"/>
                <w:szCs w:val="20"/>
              </w:rPr>
              <w:t xml:space="preserve"> </w:t>
            </w:r>
            <w:r w:rsidRPr="009E4E90">
              <w:rPr>
                <w:sz w:val="20"/>
                <w:szCs w:val="20"/>
              </w:rPr>
              <w:t>руб. - за счет средств:</w:t>
            </w:r>
          </w:p>
          <w:p w:rsidR="009E4E90" w:rsidRPr="009E4E90" w:rsidRDefault="009E4E90" w:rsidP="009E4E90">
            <w:pPr>
              <w:jc w:val="both"/>
              <w:rPr>
                <w:sz w:val="20"/>
                <w:szCs w:val="20"/>
              </w:rPr>
            </w:pPr>
            <w:r w:rsidRPr="009E4E90">
              <w:rPr>
                <w:sz w:val="20"/>
                <w:szCs w:val="20"/>
              </w:rPr>
              <w:t>бюджет МО «Город Гатчина»  50,00 тыс. руб.</w:t>
            </w:r>
          </w:p>
          <w:p w:rsidR="009E4E90" w:rsidRPr="009E4E90" w:rsidRDefault="009E4E90" w:rsidP="009E4E90">
            <w:pPr>
              <w:jc w:val="both"/>
              <w:rPr>
                <w:sz w:val="20"/>
                <w:szCs w:val="20"/>
              </w:rPr>
            </w:pPr>
            <w:r w:rsidRPr="009E4E90">
              <w:rPr>
                <w:sz w:val="20"/>
                <w:szCs w:val="20"/>
              </w:rPr>
              <w:t>Сокращение потребления энергетических ресурсов за счёт внедрения энергосберегающих технологий при модернизации, реконструкции, капитальном ремонте и повседневном обслуживании основных фондов бюджетных учреждений.</w:t>
            </w:r>
          </w:p>
          <w:p w:rsidR="009E4E90" w:rsidRPr="009E4E90" w:rsidRDefault="009E4E90" w:rsidP="009E4E90">
            <w:pPr>
              <w:jc w:val="both"/>
              <w:rPr>
                <w:sz w:val="20"/>
                <w:szCs w:val="20"/>
              </w:rPr>
            </w:pPr>
          </w:p>
          <w:p w:rsidR="00C62168" w:rsidRPr="00990FBE" w:rsidRDefault="00C62168" w:rsidP="00B35918">
            <w:pPr>
              <w:jc w:val="both"/>
              <w:rPr>
                <w:color w:val="FF0000"/>
                <w:sz w:val="20"/>
                <w:szCs w:val="20"/>
              </w:rPr>
            </w:pPr>
          </w:p>
          <w:p w:rsidR="00882F9F" w:rsidRPr="00990FBE" w:rsidRDefault="0096290D" w:rsidP="009E4E90">
            <w:pPr>
              <w:jc w:val="both"/>
              <w:rPr>
                <w:b/>
                <w:color w:val="FF0000"/>
                <w:sz w:val="20"/>
                <w:szCs w:val="20"/>
              </w:rPr>
            </w:pPr>
            <w:r w:rsidRPr="00F835F2">
              <w:rPr>
                <w:b/>
                <w:sz w:val="20"/>
                <w:szCs w:val="20"/>
              </w:rPr>
              <w:t>ВСЕГО исполнение по подпрограмме</w:t>
            </w:r>
            <w:r w:rsidR="002E543B" w:rsidRPr="00F835F2">
              <w:rPr>
                <w:b/>
                <w:sz w:val="20"/>
                <w:szCs w:val="20"/>
              </w:rPr>
              <w:t xml:space="preserve"> 3</w:t>
            </w:r>
            <w:r w:rsidRPr="00F835F2">
              <w:rPr>
                <w:b/>
                <w:sz w:val="20"/>
                <w:szCs w:val="20"/>
              </w:rPr>
              <w:t xml:space="preserve"> за 202</w:t>
            </w:r>
            <w:r w:rsidR="009E4E90">
              <w:rPr>
                <w:b/>
                <w:sz w:val="20"/>
                <w:szCs w:val="20"/>
              </w:rPr>
              <w:t>1</w:t>
            </w:r>
            <w:r w:rsidRPr="00F835F2">
              <w:rPr>
                <w:b/>
                <w:sz w:val="20"/>
                <w:szCs w:val="20"/>
              </w:rPr>
              <w:t xml:space="preserve"> года составило </w:t>
            </w:r>
            <w:r w:rsidR="00EB259B">
              <w:rPr>
                <w:b/>
                <w:sz w:val="20"/>
                <w:szCs w:val="20"/>
              </w:rPr>
              <w:t>50,0</w:t>
            </w:r>
            <w:r w:rsidR="009E4E90">
              <w:rPr>
                <w:b/>
                <w:sz w:val="20"/>
                <w:szCs w:val="20"/>
              </w:rPr>
              <w:t>0 тыс.</w:t>
            </w:r>
            <w:r w:rsidRPr="00F835F2">
              <w:rPr>
                <w:b/>
                <w:sz w:val="20"/>
                <w:szCs w:val="20"/>
              </w:rPr>
              <w:t xml:space="preserve"> руб.</w:t>
            </w:r>
            <w:r w:rsidR="00EB259B">
              <w:rPr>
                <w:b/>
                <w:sz w:val="20"/>
                <w:szCs w:val="20"/>
              </w:rPr>
              <w:t>,</w:t>
            </w:r>
            <w:r w:rsidR="00EB259B">
              <w:t xml:space="preserve"> </w:t>
            </w:r>
            <w:r w:rsidR="00EB259B" w:rsidRPr="00EB259B">
              <w:rPr>
                <w:b/>
                <w:sz w:val="20"/>
                <w:szCs w:val="20"/>
              </w:rPr>
              <w:t xml:space="preserve">что составляет  </w:t>
            </w:r>
            <w:r w:rsidR="00EB259B">
              <w:rPr>
                <w:b/>
                <w:sz w:val="20"/>
                <w:szCs w:val="20"/>
              </w:rPr>
              <w:t>100</w:t>
            </w:r>
            <w:r w:rsidR="00EB259B" w:rsidRPr="00EB259B">
              <w:rPr>
                <w:b/>
                <w:sz w:val="20"/>
                <w:szCs w:val="20"/>
              </w:rPr>
              <w:t>% от запланированного объема финансирования на 202</w:t>
            </w:r>
            <w:r w:rsidR="009E4E90">
              <w:rPr>
                <w:b/>
                <w:sz w:val="20"/>
                <w:szCs w:val="20"/>
              </w:rPr>
              <w:t>1</w:t>
            </w:r>
            <w:r w:rsidR="00EB259B" w:rsidRPr="00EB259B">
              <w:rPr>
                <w:b/>
                <w:sz w:val="20"/>
                <w:szCs w:val="20"/>
              </w:rPr>
              <w:t xml:space="preserve"> год.</w:t>
            </w:r>
          </w:p>
        </w:tc>
      </w:tr>
      <w:tr w:rsidR="009E4E90" w:rsidRPr="009D410E" w:rsidTr="00B9303F">
        <w:trPr>
          <w:trHeight w:val="274"/>
        </w:trPr>
        <w:tc>
          <w:tcPr>
            <w:tcW w:w="2836" w:type="dxa"/>
          </w:tcPr>
          <w:p w:rsidR="00B708B8" w:rsidRDefault="00B708B8" w:rsidP="00B9303F">
            <w:pPr>
              <w:jc w:val="center"/>
              <w:rPr>
                <w:b/>
                <w:sz w:val="20"/>
                <w:szCs w:val="20"/>
              </w:rPr>
            </w:pPr>
            <w:r>
              <w:rPr>
                <w:b/>
                <w:sz w:val="20"/>
                <w:szCs w:val="20"/>
              </w:rPr>
              <w:t>Подпрограмма 4</w:t>
            </w:r>
          </w:p>
          <w:p w:rsidR="009E4E90" w:rsidRDefault="00B708B8" w:rsidP="00B9303F">
            <w:pPr>
              <w:jc w:val="center"/>
              <w:rPr>
                <w:sz w:val="20"/>
                <w:szCs w:val="20"/>
              </w:rPr>
            </w:pPr>
            <w:r w:rsidRPr="00B708B8">
              <w:rPr>
                <w:sz w:val="20"/>
                <w:szCs w:val="20"/>
              </w:rPr>
              <w:t>Инфраструктурное развитие земельных участков на территории МО «Город Гатчина»</w:t>
            </w:r>
          </w:p>
          <w:p w:rsidR="00B708B8" w:rsidRDefault="00B708B8" w:rsidP="00B9303F">
            <w:pPr>
              <w:jc w:val="center"/>
              <w:rPr>
                <w:b/>
                <w:sz w:val="20"/>
                <w:szCs w:val="20"/>
              </w:rPr>
            </w:pPr>
          </w:p>
          <w:p w:rsidR="00B708B8" w:rsidRPr="00B708B8" w:rsidRDefault="00B708B8" w:rsidP="00B9303F">
            <w:pPr>
              <w:jc w:val="center"/>
              <w:rPr>
                <w:b/>
                <w:sz w:val="20"/>
                <w:szCs w:val="20"/>
              </w:rPr>
            </w:pPr>
            <w:r w:rsidRPr="00B708B8">
              <w:rPr>
                <w:b/>
                <w:sz w:val="20"/>
                <w:szCs w:val="20"/>
              </w:rPr>
              <w:t>Исполнитель:</w:t>
            </w:r>
          </w:p>
          <w:p w:rsidR="00B708B8" w:rsidRDefault="00B708B8" w:rsidP="00B9303F">
            <w:pPr>
              <w:jc w:val="center"/>
              <w:rPr>
                <w:sz w:val="20"/>
                <w:szCs w:val="20"/>
              </w:rPr>
            </w:pPr>
            <w:r w:rsidRPr="00B708B8">
              <w:rPr>
                <w:sz w:val="20"/>
                <w:szCs w:val="20"/>
              </w:rPr>
              <w:t>Комитет строительства и градостроительного развития территорий администрации Гатчинского муниципального района</w:t>
            </w:r>
          </w:p>
          <w:p w:rsidR="00B708B8" w:rsidRDefault="00B708B8" w:rsidP="00B9303F">
            <w:pPr>
              <w:jc w:val="center"/>
              <w:rPr>
                <w:b/>
                <w:sz w:val="20"/>
                <w:szCs w:val="20"/>
              </w:rPr>
            </w:pPr>
          </w:p>
          <w:p w:rsidR="00B708B8" w:rsidRPr="00B708B8" w:rsidRDefault="00B708B8" w:rsidP="00B9303F">
            <w:pPr>
              <w:jc w:val="center"/>
              <w:rPr>
                <w:b/>
                <w:sz w:val="20"/>
                <w:szCs w:val="20"/>
              </w:rPr>
            </w:pPr>
            <w:r w:rsidRPr="00B708B8">
              <w:rPr>
                <w:b/>
                <w:sz w:val="20"/>
                <w:szCs w:val="20"/>
              </w:rPr>
              <w:t>Участники:</w:t>
            </w:r>
          </w:p>
          <w:p w:rsidR="00B708B8" w:rsidRPr="00B708B8" w:rsidRDefault="00B708B8" w:rsidP="00B9303F">
            <w:pPr>
              <w:jc w:val="center"/>
              <w:rPr>
                <w:sz w:val="20"/>
                <w:szCs w:val="20"/>
              </w:rPr>
            </w:pPr>
            <w:r w:rsidRPr="00B708B8">
              <w:rPr>
                <w:sz w:val="20"/>
                <w:szCs w:val="20"/>
              </w:rPr>
              <w:t>МКУ «Управление строительства МО «Город Гатчина»</w:t>
            </w:r>
          </w:p>
        </w:tc>
        <w:tc>
          <w:tcPr>
            <w:tcW w:w="8505" w:type="dxa"/>
            <w:vAlign w:val="center"/>
          </w:tcPr>
          <w:p w:rsidR="00B708B8" w:rsidRDefault="00B708B8" w:rsidP="00B708B8">
            <w:pPr>
              <w:jc w:val="both"/>
              <w:rPr>
                <w:b/>
                <w:sz w:val="20"/>
                <w:szCs w:val="20"/>
              </w:rPr>
            </w:pPr>
            <w:r w:rsidRPr="00B708B8">
              <w:rPr>
                <w:b/>
                <w:sz w:val="20"/>
                <w:szCs w:val="20"/>
              </w:rPr>
              <w:t xml:space="preserve">Мероприятие 1* «Создание условий для развития инфраструктуры для земельных участков микрорайона «Заячий Ремиз» на территории МО «Город Гатчина», предоставленных (предоставляемых) бесплатно гражданам в соответствии </w:t>
            </w:r>
            <w:proofErr w:type="gramStart"/>
            <w:r w:rsidRPr="00B708B8">
              <w:rPr>
                <w:b/>
                <w:sz w:val="20"/>
                <w:szCs w:val="20"/>
              </w:rPr>
              <w:t>с</w:t>
            </w:r>
            <w:proofErr w:type="gramEnd"/>
            <w:r w:rsidRPr="00B708B8">
              <w:rPr>
                <w:b/>
                <w:sz w:val="20"/>
                <w:szCs w:val="20"/>
              </w:rPr>
              <w:t xml:space="preserve"> ОЗ от 14.10.2008 № 105-оз»</w:t>
            </w:r>
            <w:r>
              <w:rPr>
                <w:b/>
                <w:sz w:val="20"/>
                <w:szCs w:val="20"/>
              </w:rPr>
              <w:t>.</w:t>
            </w:r>
          </w:p>
          <w:p w:rsidR="00B708B8" w:rsidRPr="00B708B8" w:rsidRDefault="00B708B8" w:rsidP="00B708B8">
            <w:pPr>
              <w:jc w:val="both"/>
              <w:rPr>
                <w:sz w:val="20"/>
                <w:szCs w:val="20"/>
              </w:rPr>
            </w:pPr>
            <w:r w:rsidRPr="00B708B8">
              <w:rPr>
                <w:sz w:val="20"/>
                <w:szCs w:val="20"/>
              </w:rPr>
              <w:t>(10 квартал) - трехлетний МК контракт №187/19 от 27.09.2019 года. Сумма МК 90 187,41 тыс.</w:t>
            </w:r>
            <w:r>
              <w:rPr>
                <w:sz w:val="20"/>
                <w:szCs w:val="20"/>
              </w:rPr>
              <w:t xml:space="preserve"> </w:t>
            </w:r>
            <w:r w:rsidRPr="00B708B8">
              <w:rPr>
                <w:sz w:val="20"/>
                <w:szCs w:val="20"/>
              </w:rPr>
              <w:t xml:space="preserve">руб. </w:t>
            </w:r>
          </w:p>
          <w:p w:rsidR="00B708B8" w:rsidRPr="00B708B8" w:rsidRDefault="00B708B8" w:rsidP="00B708B8">
            <w:pPr>
              <w:jc w:val="both"/>
              <w:rPr>
                <w:sz w:val="20"/>
                <w:szCs w:val="20"/>
              </w:rPr>
            </w:pPr>
            <w:r w:rsidRPr="00B708B8">
              <w:rPr>
                <w:sz w:val="20"/>
                <w:szCs w:val="20"/>
              </w:rPr>
              <w:t>Осуществление строительного контроля МК №22/20 от 28.01.2020 по 05.12.2021. Сумма МК 1 153,66 тыс.</w:t>
            </w:r>
            <w:r>
              <w:rPr>
                <w:sz w:val="20"/>
                <w:szCs w:val="20"/>
              </w:rPr>
              <w:t xml:space="preserve"> </w:t>
            </w:r>
            <w:r w:rsidRPr="00B708B8">
              <w:rPr>
                <w:sz w:val="20"/>
                <w:szCs w:val="20"/>
              </w:rPr>
              <w:t xml:space="preserve">руб. </w:t>
            </w:r>
          </w:p>
          <w:p w:rsidR="00B708B8" w:rsidRPr="00B708B8" w:rsidRDefault="00B708B8" w:rsidP="00B708B8">
            <w:pPr>
              <w:jc w:val="both"/>
              <w:rPr>
                <w:sz w:val="20"/>
                <w:szCs w:val="20"/>
              </w:rPr>
            </w:pPr>
            <w:r w:rsidRPr="00B708B8">
              <w:rPr>
                <w:sz w:val="20"/>
                <w:szCs w:val="20"/>
              </w:rPr>
              <w:t>МК №2-21 от 30.08.2021, сумма контракта 1 102,70 тыс.</w:t>
            </w:r>
            <w:r>
              <w:rPr>
                <w:sz w:val="20"/>
                <w:szCs w:val="20"/>
              </w:rPr>
              <w:t xml:space="preserve"> </w:t>
            </w:r>
            <w:r w:rsidRPr="00B708B8">
              <w:rPr>
                <w:sz w:val="20"/>
                <w:szCs w:val="20"/>
              </w:rPr>
              <w:t>руб.; Дог. №1/21 от 21.07.2021, сумма договора 97,00 тыс.</w:t>
            </w:r>
            <w:r>
              <w:rPr>
                <w:sz w:val="20"/>
                <w:szCs w:val="20"/>
              </w:rPr>
              <w:t xml:space="preserve"> </w:t>
            </w:r>
            <w:r w:rsidRPr="00B708B8">
              <w:rPr>
                <w:sz w:val="20"/>
                <w:szCs w:val="20"/>
              </w:rPr>
              <w:t>руб.; Договор №12/20-ан от 04.12.2020, сумма договора 50,00 тыс.</w:t>
            </w:r>
            <w:r>
              <w:rPr>
                <w:sz w:val="20"/>
                <w:szCs w:val="20"/>
              </w:rPr>
              <w:t xml:space="preserve"> </w:t>
            </w:r>
            <w:r w:rsidRPr="00B708B8">
              <w:rPr>
                <w:sz w:val="20"/>
                <w:szCs w:val="20"/>
              </w:rPr>
              <w:t>руб.; Дог. №00-0719/2016 ПРЧ от 15.06.2016, сумма договора 99,00 тыс.</w:t>
            </w:r>
            <w:r>
              <w:rPr>
                <w:sz w:val="20"/>
                <w:szCs w:val="20"/>
              </w:rPr>
              <w:t xml:space="preserve"> </w:t>
            </w:r>
            <w:r w:rsidRPr="00B708B8">
              <w:rPr>
                <w:sz w:val="20"/>
                <w:szCs w:val="20"/>
              </w:rPr>
              <w:t>руб.</w:t>
            </w:r>
          </w:p>
          <w:p w:rsidR="009E4E90" w:rsidRDefault="00B708B8" w:rsidP="00B708B8">
            <w:pPr>
              <w:jc w:val="both"/>
              <w:rPr>
                <w:sz w:val="20"/>
                <w:szCs w:val="20"/>
              </w:rPr>
            </w:pPr>
            <w:r w:rsidRPr="00B708B8">
              <w:rPr>
                <w:sz w:val="20"/>
                <w:szCs w:val="20"/>
              </w:rPr>
              <w:t>Работы завершены. Остаток образовался в связи с пересчетом сметной стоимости производимых работ.</w:t>
            </w:r>
          </w:p>
          <w:p w:rsidR="00B708B8" w:rsidRDefault="00B708B8" w:rsidP="00B708B8">
            <w:pPr>
              <w:jc w:val="both"/>
              <w:rPr>
                <w:b/>
                <w:sz w:val="20"/>
                <w:szCs w:val="20"/>
              </w:rPr>
            </w:pPr>
          </w:p>
          <w:p w:rsidR="00B708B8" w:rsidRPr="00B708B8" w:rsidRDefault="00B708B8" w:rsidP="00B708B8">
            <w:pPr>
              <w:jc w:val="both"/>
              <w:rPr>
                <w:b/>
                <w:sz w:val="20"/>
                <w:szCs w:val="20"/>
              </w:rPr>
            </w:pPr>
            <w:r w:rsidRPr="00B708B8">
              <w:rPr>
                <w:b/>
                <w:sz w:val="20"/>
                <w:szCs w:val="20"/>
              </w:rPr>
              <w:t xml:space="preserve">ВСЕГО исполнение по подпрограмме </w:t>
            </w:r>
            <w:r>
              <w:rPr>
                <w:b/>
                <w:sz w:val="20"/>
                <w:szCs w:val="20"/>
              </w:rPr>
              <w:t>4</w:t>
            </w:r>
            <w:r w:rsidRPr="00B708B8">
              <w:rPr>
                <w:b/>
                <w:sz w:val="20"/>
                <w:szCs w:val="20"/>
              </w:rPr>
              <w:t xml:space="preserve"> за 2021 года составило </w:t>
            </w:r>
            <w:r>
              <w:rPr>
                <w:b/>
                <w:sz w:val="20"/>
                <w:szCs w:val="20"/>
              </w:rPr>
              <w:t>35 454,5</w:t>
            </w:r>
            <w:r w:rsidRPr="00B708B8">
              <w:rPr>
                <w:b/>
                <w:sz w:val="20"/>
                <w:szCs w:val="20"/>
              </w:rPr>
              <w:t xml:space="preserve">0 тыс. руб., что составляет  </w:t>
            </w:r>
            <w:r>
              <w:rPr>
                <w:b/>
                <w:sz w:val="20"/>
                <w:szCs w:val="20"/>
              </w:rPr>
              <w:t>83,3</w:t>
            </w:r>
            <w:r w:rsidRPr="00B708B8">
              <w:rPr>
                <w:b/>
                <w:sz w:val="20"/>
                <w:szCs w:val="20"/>
              </w:rPr>
              <w:t>% от запланированного объема финансирования на 2021 год.</w:t>
            </w:r>
          </w:p>
        </w:tc>
      </w:tr>
      <w:tr w:rsidR="009E4E90" w:rsidRPr="009D410E" w:rsidTr="00B9303F">
        <w:trPr>
          <w:trHeight w:val="274"/>
        </w:trPr>
        <w:tc>
          <w:tcPr>
            <w:tcW w:w="2836" w:type="dxa"/>
          </w:tcPr>
          <w:p w:rsidR="00B708B8" w:rsidRDefault="00B708B8" w:rsidP="00B9303F">
            <w:pPr>
              <w:jc w:val="center"/>
              <w:rPr>
                <w:b/>
                <w:sz w:val="20"/>
                <w:szCs w:val="20"/>
              </w:rPr>
            </w:pPr>
            <w:r>
              <w:rPr>
                <w:b/>
                <w:sz w:val="20"/>
                <w:szCs w:val="20"/>
              </w:rPr>
              <w:t>П</w:t>
            </w:r>
            <w:r w:rsidRPr="00B708B8">
              <w:rPr>
                <w:b/>
                <w:sz w:val="20"/>
                <w:szCs w:val="20"/>
              </w:rPr>
              <w:t>одпрограмм</w:t>
            </w:r>
            <w:r>
              <w:rPr>
                <w:b/>
                <w:sz w:val="20"/>
                <w:szCs w:val="20"/>
              </w:rPr>
              <w:t>а</w:t>
            </w:r>
            <w:r w:rsidRPr="00B708B8">
              <w:rPr>
                <w:b/>
                <w:sz w:val="20"/>
                <w:szCs w:val="20"/>
              </w:rPr>
              <w:t xml:space="preserve"> 5 </w:t>
            </w:r>
          </w:p>
          <w:p w:rsidR="009E4E90" w:rsidRDefault="00B708B8" w:rsidP="00B9303F">
            <w:pPr>
              <w:jc w:val="center"/>
              <w:rPr>
                <w:b/>
                <w:sz w:val="20"/>
                <w:szCs w:val="20"/>
              </w:rPr>
            </w:pPr>
            <w:r w:rsidRPr="00B708B8">
              <w:rPr>
                <w:b/>
                <w:sz w:val="20"/>
                <w:szCs w:val="20"/>
              </w:rPr>
              <w:t>«Умный город Гатчина»</w:t>
            </w:r>
          </w:p>
          <w:p w:rsidR="00B708B8" w:rsidRDefault="00B708B8" w:rsidP="00B9303F">
            <w:pPr>
              <w:jc w:val="center"/>
              <w:rPr>
                <w:b/>
                <w:sz w:val="20"/>
                <w:szCs w:val="20"/>
              </w:rPr>
            </w:pPr>
            <w:r>
              <w:rPr>
                <w:b/>
                <w:sz w:val="20"/>
                <w:szCs w:val="20"/>
              </w:rPr>
              <w:t>Исполнитель:</w:t>
            </w:r>
          </w:p>
          <w:p w:rsidR="00AF083C" w:rsidRPr="00AF083C" w:rsidRDefault="00AF083C" w:rsidP="00B9303F">
            <w:pPr>
              <w:jc w:val="center"/>
              <w:rPr>
                <w:sz w:val="20"/>
                <w:szCs w:val="20"/>
              </w:rPr>
            </w:pPr>
            <w:r w:rsidRPr="00AF083C">
              <w:rPr>
                <w:sz w:val="20"/>
                <w:szCs w:val="20"/>
              </w:rPr>
              <w:t>Комитет жилищно-коммунального хозяйства администрации Гатчинского муниципального района</w:t>
            </w:r>
          </w:p>
          <w:p w:rsidR="00B708B8" w:rsidRDefault="00B708B8" w:rsidP="00B9303F">
            <w:pPr>
              <w:jc w:val="center"/>
              <w:rPr>
                <w:b/>
                <w:sz w:val="20"/>
                <w:szCs w:val="20"/>
              </w:rPr>
            </w:pPr>
            <w:r>
              <w:rPr>
                <w:b/>
                <w:sz w:val="20"/>
                <w:szCs w:val="20"/>
              </w:rPr>
              <w:t>Участники:</w:t>
            </w:r>
          </w:p>
          <w:p w:rsidR="00B708B8" w:rsidRPr="00B708B8" w:rsidRDefault="00B708B8" w:rsidP="00B708B8">
            <w:pPr>
              <w:jc w:val="center"/>
              <w:rPr>
                <w:sz w:val="20"/>
                <w:szCs w:val="20"/>
              </w:rPr>
            </w:pPr>
            <w:r w:rsidRPr="00B708B8">
              <w:rPr>
                <w:sz w:val="20"/>
                <w:szCs w:val="20"/>
              </w:rPr>
              <w:t>Комитет строительства и градостроительного развития территорий</w:t>
            </w:r>
            <w:r>
              <w:t xml:space="preserve"> </w:t>
            </w:r>
            <w:r w:rsidRPr="00B708B8">
              <w:rPr>
                <w:sz w:val="20"/>
                <w:szCs w:val="20"/>
              </w:rPr>
              <w:t>администрации Гатчинского муниципального района</w:t>
            </w:r>
          </w:p>
          <w:p w:rsidR="00B708B8" w:rsidRPr="00193D57" w:rsidRDefault="00B708B8" w:rsidP="00B708B8">
            <w:pPr>
              <w:jc w:val="center"/>
              <w:rPr>
                <w:b/>
                <w:sz w:val="20"/>
                <w:szCs w:val="20"/>
              </w:rPr>
            </w:pPr>
            <w:r w:rsidRPr="00B708B8">
              <w:rPr>
                <w:sz w:val="20"/>
                <w:szCs w:val="20"/>
              </w:rPr>
              <w:t>МКУ «Управление безопасности  гражданской защиты населения и территории» Гатчинского муниципального района Комитет по физической культуре, спорту, туризму и молодёжной политике администрации Гатчинского муниципального района</w:t>
            </w:r>
          </w:p>
        </w:tc>
        <w:tc>
          <w:tcPr>
            <w:tcW w:w="8505" w:type="dxa"/>
            <w:vAlign w:val="center"/>
          </w:tcPr>
          <w:p w:rsidR="00641320" w:rsidRDefault="00641320" w:rsidP="00641320">
            <w:pPr>
              <w:jc w:val="both"/>
              <w:rPr>
                <w:color w:val="000000"/>
                <w:sz w:val="20"/>
                <w:szCs w:val="20"/>
              </w:rPr>
            </w:pPr>
            <w:r w:rsidRPr="00641320">
              <w:rPr>
                <w:b/>
                <w:color w:val="000000"/>
                <w:sz w:val="20"/>
                <w:szCs w:val="20"/>
              </w:rPr>
              <w:t>Задача 1.1.</w:t>
            </w:r>
            <w:r w:rsidRPr="00641320">
              <w:rPr>
                <w:color w:val="000000"/>
                <w:sz w:val="20"/>
                <w:szCs w:val="20"/>
              </w:rPr>
              <w:t xml:space="preserve"> Расширение функционала и техподдержка функционирования цифровой платформы «Активный горожанин». </w:t>
            </w:r>
          </w:p>
          <w:p w:rsidR="00641320" w:rsidRDefault="00641320" w:rsidP="00641320">
            <w:pPr>
              <w:jc w:val="both"/>
              <w:rPr>
                <w:color w:val="000000"/>
                <w:sz w:val="20"/>
                <w:szCs w:val="20"/>
              </w:rPr>
            </w:pPr>
            <w:r w:rsidRPr="00641320">
              <w:rPr>
                <w:color w:val="000000"/>
                <w:sz w:val="20"/>
                <w:szCs w:val="20"/>
              </w:rPr>
              <w:t>-Внедрени</w:t>
            </w:r>
            <w:r>
              <w:rPr>
                <w:color w:val="000000"/>
                <w:sz w:val="20"/>
                <w:szCs w:val="20"/>
              </w:rPr>
              <w:t>е</w:t>
            </w:r>
            <w:r w:rsidRPr="00641320">
              <w:rPr>
                <w:color w:val="000000"/>
                <w:sz w:val="20"/>
                <w:szCs w:val="20"/>
              </w:rPr>
              <w:t xml:space="preserve"> облачной цифровой платформы (</w:t>
            </w:r>
            <w:proofErr w:type="spellStart"/>
            <w:r w:rsidRPr="00641320">
              <w:rPr>
                <w:color w:val="000000"/>
                <w:sz w:val="20"/>
                <w:szCs w:val="20"/>
                <w:lang w:val="en-US"/>
              </w:rPr>
              <w:t>SaaS</w:t>
            </w:r>
            <w:proofErr w:type="spellEnd"/>
            <w:r w:rsidRPr="00641320">
              <w:rPr>
                <w:color w:val="000000"/>
                <w:sz w:val="20"/>
                <w:szCs w:val="20"/>
              </w:rPr>
              <w:t xml:space="preserve"> сервис), для управления спортивными объектами 93</w:t>
            </w:r>
            <w:r>
              <w:rPr>
                <w:color w:val="000000"/>
                <w:sz w:val="20"/>
                <w:szCs w:val="20"/>
              </w:rPr>
              <w:t>,80 тыс. руб.</w:t>
            </w:r>
          </w:p>
          <w:p w:rsidR="00641320" w:rsidRPr="00641320" w:rsidRDefault="00641320" w:rsidP="00641320">
            <w:pPr>
              <w:jc w:val="both"/>
              <w:rPr>
                <w:color w:val="000000"/>
                <w:sz w:val="20"/>
                <w:szCs w:val="20"/>
              </w:rPr>
            </w:pPr>
          </w:p>
          <w:p w:rsidR="00641320" w:rsidRDefault="00641320" w:rsidP="00641320">
            <w:pPr>
              <w:jc w:val="both"/>
              <w:rPr>
                <w:color w:val="000000"/>
                <w:sz w:val="20"/>
                <w:szCs w:val="20"/>
              </w:rPr>
            </w:pPr>
            <w:r w:rsidRPr="00641320">
              <w:rPr>
                <w:b/>
                <w:color w:val="000000"/>
                <w:sz w:val="20"/>
                <w:szCs w:val="20"/>
              </w:rPr>
              <w:t>Задача 1.3</w:t>
            </w:r>
            <w:r>
              <w:rPr>
                <w:color w:val="000000"/>
                <w:sz w:val="20"/>
                <w:szCs w:val="20"/>
              </w:rPr>
              <w:t xml:space="preserve"> </w:t>
            </w:r>
            <w:r w:rsidRPr="00641320">
              <w:rPr>
                <w:color w:val="000000"/>
                <w:sz w:val="20"/>
                <w:szCs w:val="20"/>
              </w:rPr>
              <w:t xml:space="preserve">Внедрение обеспечения постоянной работы системы автоматизированного </w:t>
            </w:r>
            <w:proofErr w:type="gramStart"/>
            <w:r w:rsidRPr="00641320">
              <w:rPr>
                <w:color w:val="000000"/>
                <w:sz w:val="20"/>
                <w:szCs w:val="20"/>
              </w:rPr>
              <w:t>контроля за</w:t>
            </w:r>
            <w:proofErr w:type="gramEnd"/>
            <w:r w:rsidRPr="00641320">
              <w:rPr>
                <w:color w:val="000000"/>
                <w:sz w:val="20"/>
                <w:szCs w:val="20"/>
              </w:rPr>
              <w:t xml:space="preserve"> работой коммунальных служб. </w:t>
            </w:r>
          </w:p>
          <w:p w:rsidR="00641320" w:rsidRDefault="00641320" w:rsidP="00641320">
            <w:pPr>
              <w:jc w:val="both"/>
              <w:rPr>
                <w:color w:val="000000"/>
                <w:sz w:val="20"/>
                <w:szCs w:val="20"/>
              </w:rPr>
            </w:pPr>
            <w:r w:rsidRPr="00641320">
              <w:rPr>
                <w:color w:val="000000"/>
                <w:sz w:val="20"/>
                <w:szCs w:val="20"/>
              </w:rPr>
              <w:t>– Оплат</w:t>
            </w:r>
            <w:proofErr w:type="gramStart"/>
            <w:r w:rsidRPr="00641320">
              <w:rPr>
                <w:color w:val="000000"/>
                <w:sz w:val="20"/>
                <w:szCs w:val="20"/>
              </w:rPr>
              <w:t>а ООО</w:t>
            </w:r>
            <w:proofErr w:type="gramEnd"/>
            <w:r w:rsidRPr="00641320">
              <w:rPr>
                <w:color w:val="000000"/>
                <w:sz w:val="20"/>
                <w:szCs w:val="20"/>
              </w:rPr>
              <w:t xml:space="preserve"> «</w:t>
            </w:r>
            <w:proofErr w:type="spellStart"/>
            <w:r w:rsidRPr="00641320">
              <w:rPr>
                <w:color w:val="000000"/>
                <w:sz w:val="20"/>
                <w:szCs w:val="20"/>
              </w:rPr>
              <w:t>Урбаномика</w:t>
            </w:r>
            <w:proofErr w:type="spellEnd"/>
            <w:r w:rsidRPr="00641320">
              <w:rPr>
                <w:color w:val="000000"/>
                <w:sz w:val="20"/>
                <w:szCs w:val="20"/>
              </w:rPr>
              <w:t>» на оказание услуг доступа к системе контроля транспортных средств, осуществляющих уборку территории МО «Город Гатчина» («Монитор Мэра») 1</w:t>
            </w:r>
            <w:r>
              <w:rPr>
                <w:color w:val="000000"/>
                <w:sz w:val="20"/>
                <w:szCs w:val="20"/>
              </w:rPr>
              <w:t> </w:t>
            </w:r>
            <w:r w:rsidRPr="00641320">
              <w:rPr>
                <w:color w:val="000000"/>
                <w:sz w:val="20"/>
                <w:szCs w:val="20"/>
              </w:rPr>
              <w:t>986</w:t>
            </w:r>
            <w:r>
              <w:rPr>
                <w:color w:val="000000"/>
                <w:sz w:val="20"/>
                <w:szCs w:val="20"/>
              </w:rPr>
              <w:t>,31 тыс. руб.</w:t>
            </w:r>
          </w:p>
          <w:p w:rsidR="00641320" w:rsidRPr="00641320" w:rsidRDefault="00641320" w:rsidP="00641320">
            <w:pPr>
              <w:jc w:val="both"/>
              <w:rPr>
                <w:color w:val="000000"/>
                <w:sz w:val="20"/>
                <w:szCs w:val="20"/>
              </w:rPr>
            </w:pPr>
          </w:p>
          <w:p w:rsidR="00641320" w:rsidRDefault="00641320" w:rsidP="00641320">
            <w:pPr>
              <w:jc w:val="both"/>
              <w:rPr>
                <w:color w:val="000000"/>
                <w:sz w:val="20"/>
                <w:szCs w:val="20"/>
              </w:rPr>
            </w:pPr>
            <w:r w:rsidRPr="00641320">
              <w:rPr>
                <w:b/>
                <w:color w:val="000000"/>
                <w:sz w:val="20"/>
                <w:szCs w:val="20"/>
              </w:rPr>
              <w:t xml:space="preserve">Задача 1.4. </w:t>
            </w:r>
            <w:r w:rsidRPr="00641320">
              <w:rPr>
                <w:color w:val="000000"/>
                <w:sz w:val="20"/>
                <w:szCs w:val="20"/>
              </w:rPr>
              <w:t>Создание цифрового двойника города с оцифров</w:t>
            </w:r>
            <w:r>
              <w:rPr>
                <w:color w:val="000000"/>
                <w:sz w:val="20"/>
                <w:szCs w:val="20"/>
              </w:rPr>
              <w:t>к</w:t>
            </w:r>
            <w:r w:rsidRPr="00641320">
              <w:rPr>
                <w:color w:val="000000"/>
                <w:sz w:val="20"/>
                <w:szCs w:val="20"/>
              </w:rPr>
              <w:t xml:space="preserve">ой всех инженерных сетей. </w:t>
            </w:r>
          </w:p>
          <w:p w:rsidR="00641320" w:rsidRDefault="00641320" w:rsidP="00641320">
            <w:pPr>
              <w:jc w:val="both"/>
              <w:rPr>
                <w:color w:val="000000"/>
                <w:sz w:val="20"/>
                <w:szCs w:val="20"/>
              </w:rPr>
            </w:pPr>
            <w:r w:rsidRPr="00641320">
              <w:rPr>
                <w:color w:val="000000"/>
                <w:sz w:val="20"/>
                <w:szCs w:val="20"/>
              </w:rPr>
              <w:t>-</w:t>
            </w:r>
            <w:r>
              <w:rPr>
                <w:color w:val="000000"/>
                <w:sz w:val="20"/>
                <w:szCs w:val="20"/>
              </w:rPr>
              <w:t xml:space="preserve"> </w:t>
            </w:r>
            <w:r w:rsidRPr="00641320">
              <w:rPr>
                <w:color w:val="000000"/>
                <w:sz w:val="20"/>
                <w:szCs w:val="20"/>
              </w:rPr>
              <w:t xml:space="preserve">Работы по </w:t>
            </w:r>
            <w:proofErr w:type="spellStart"/>
            <w:r w:rsidRPr="00641320">
              <w:rPr>
                <w:color w:val="000000"/>
                <w:sz w:val="20"/>
                <w:szCs w:val="20"/>
              </w:rPr>
              <w:t>предпроектному</w:t>
            </w:r>
            <w:proofErr w:type="spellEnd"/>
            <w:r w:rsidRPr="00641320">
              <w:rPr>
                <w:color w:val="000000"/>
                <w:sz w:val="20"/>
                <w:szCs w:val="20"/>
              </w:rPr>
              <w:t xml:space="preserve"> обследованию объектов для выполнения технических решений по созданию АПК «Умный город Гатчина». 594</w:t>
            </w:r>
            <w:r>
              <w:rPr>
                <w:color w:val="000000"/>
                <w:sz w:val="20"/>
                <w:szCs w:val="20"/>
              </w:rPr>
              <w:t>,00 тыс. руб.</w:t>
            </w:r>
          </w:p>
          <w:p w:rsidR="00641320" w:rsidRPr="00641320" w:rsidRDefault="00641320" w:rsidP="00641320">
            <w:pPr>
              <w:jc w:val="both"/>
              <w:rPr>
                <w:color w:val="000000"/>
                <w:sz w:val="20"/>
                <w:szCs w:val="20"/>
              </w:rPr>
            </w:pPr>
          </w:p>
          <w:p w:rsidR="00641320" w:rsidRPr="00641320" w:rsidRDefault="00641320" w:rsidP="00641320">
            <w:pPr>
              <w:spacing w:after="120"/>
              <w:jc w:val="both"/>
              <w:rPr>
                <w:color w:val="000000"/>
                <w:sz w:val="20"/>
                <w:szCs w:val="20"/>
              </w:rPr>
            </w:pPr>
            <w:r w:rsidRPr="00641320">
              <w:rPr>
                <w:b/>
                <w:color w:val="000000"/>
                <w:sz w:val="20"/>
                <w:szCs w:val="20"/>
              </w:rPr>
              <w:t>Задача 2.3</w:t>
            </w:r>
            <w:r w:rsidRPr="00641320">
              <w:rPr>
                <w:color w:val="000000"/>
                <w:sz w:val="20"/>
                <w:szCs w:val="20"/>
              </w:rPr>
              <w:t>. Установка «умных павильонов» ожидания городского пассажирского транспорта. -19</w:t>
            </w:r>
            <w:r>
              <w:rPr>
                <w:color w:val="000000"/>
                <w:sz w:val="20"/>
                <w:szCs w:val="20"/>
              </w:rPr>
              <w:t>,15 тыс. руб.</w:t>
            </w:r>
            <w:bookmarkStart w:id="0" w:name="_GoBack"/>
            <w:bookmarkEnd w:id="0"/>
          </w:p>
          <w:p w:rsidR="00AF083C" w:rsidRPr="00AF083C" w:rsidRDefault="00AF083C" w:rsidP="00AF083C">
            <w:pPr>
              <w:jc w:val="both"/>
              <w:rPr>
                <w:b/>
                <w:sz w:val="20"/>
                <w:szCs w:val="20"/>
              </w:rPr>
            </w:pPr>
          </w:p>
          <w:p w:rsidR="009E4E90" w:rsidRPr="00AF083C" w:rsidRDefault="00AF083C" w:rsidP="00AF083C">
            <w:pPr>
              <w:jc w:val="both"/>
              <w:rPr>
                <w:b/>
                <w:sz w:val="20"/>
                <w:szCs w:val="20"/>
              </w:rPr>
            </w:pPr>
            <w:r w:rsidRPr="00AF083C">
              <w:rPr>
                <w:b/>
                <w:sz w:val="20"/>
                <w:szCs w:val="20"/>
              </w:rPr>
              <w:t>ВСЕГО исполнени</w:t>
            </w:r>
            <w:r w:rsidR="006B76B8">
              <w:rPr>
                <w:b/>
                <w:sz w:val="20"/>
                <w:szCs w:val="20"/>
              </w:rPr>
              <w:t>е по подпрограмме 5 за 2021 год</w:t>
            </w:r>
            <w:r w:rsidRPr="00AF083C">
              <w:rPr>
                <w:b/>
                <w:sz w:val="20"/>
                <w:szCs w:val="20"/>
              </w:rPr>
              <w:t xml:space="preserve"> составило 2 693,30 тыс. руб., что составляет  100% от запланированного объема финансирования на 2021 год.</w:t>
            </w:r>
          </w:p>
        </w:tc>
      </w:tr>
      <w:tr w:rsidR="00A85DF8" w:rsidRPr="009D410E" w:rsidTr="006B76B8">
        <w:trPr>
          <w:trHeight w:val="274"/>
        </w:trPr>
        <w:tc>
          <w:tcPr>
            <w:tcW w:w="2836" w:type="dxa"/>
            <w:shd w:val="clear" w:color="auto" w:fill="DAEEF3" w:themeFill="accent5" w:themeFillTint="33"/>
            <w:vAlign w:val="center"/>
          </w:tcPr>
          <w:p w:rsidR="00A85DF8" w:rsidRPr="00F50FC0" w:rsidRDefault="00193D57" w:rsidP="001A2DC6">
            <w:pPr>
              <w:jc w:val="center"/>
              <w:rPr>
                <w:b/>
              </w:rPr>
            </w:pPr>
            <w:r w:rsidRPr="00F50FC0">
              <w:rPr>
                <w:b/>
              </w:rPr>
              <w:t>Вывод</w:t>
            </w:r>
          </w:p>
        </w:tc>
        <w:tc>
          <w:tcPr>
            <w:tcW w:w="8505" w:type="dxa"/>
            <w:shd w:val="clear" w:color="auto" w:fill="DAEEF3" w:themeFill="accent5" w:themeFillTint="33"/>
            <w:vAlign w:val="center"/>
          </w:tcPr>
          <w:p w:rsidR="00A85DF8" w:rsidRPr="00990FBE" w:rsidRDefault="00193D57" w:rsidP="00AF083C">
            <w:pPr>
              <w:jc w:val="center"/>
              <w:rPr>
                <w:b/>
                <w:color w:val="FF0000"/>
              </w:rPr>
            </w:pPr>
            <w:r w:rsidRPr="00F835F2">
              <w:t xml:space="preserve">Всего по программе </w:t>
            </w:r>
            <w:r w:rsidR="00087F4B" w:rsidRPr="00087F4B">
              <w:t xml:space="preserve">за </w:t>
            </w:r>
            <w:r w:rsidR="00EB259B">
              <w:t>202</w:t>
            </w:r>
            <w:r w:rsidR="009E4E90">
              <w:t>1</w:t>
            </w:r>
            <w:r w:rsidR="00EB259B">
              <w:t xml:space="preserve"> год</w:t>
            </w:r>
            <w:r w:rsidR="00087F4B" w:rsidRPr="00087F4B">
              <w:rPr>
                <w:b/>
              </w:rPr>
              <w:t xml:space="preserve"> </w:t>
            </w:r>
            <w:r w:rsidRPr="00F835F2">
              <w:t>профинансировано –</w:t>
            </w:r>
            <w:r w:rsidRPr="00F835F2">
              <w:rPr>
                <w:b/>
              </w:rPr>
              <w:t xml:space="preserve"> </w:t>
            </w:r>
            <w:r w:rsidR="00AF083C">
              <w:rPr>
                <w:b/>
              </w:rPr>
              <w:t>218 726,50</w:t>
            </w:r>
            <w:r w:rsidRPr="00F835F2">
              <w:rPr>
                <w:b/>
              </w:rPr>
              <w:t xml:space="preserve"> тыс. руб., </w:t>
            </w:r>
            <w:r w:rsidRPr="00F835F2">
              <w:t>что составляет</w:t>
            </w:r>
            <w:r w:rsidRPr="00F835F2">
              <w:rPr>
                <w:b/>
              </w:rPr>
              <w:t xml:space="preserve"> </w:t>
            </w:r>
            <w:r w:rsidR="00EB259B">
              <w:rPr>
                <w:b/>
              </w:rPr>
              <w:t>9</w:t>
            </w:r>
            <w:r w:rsidR="00AF083C">
              <w:rPr>
                <w:b/>
              </w:rPr>
              <w:t>4,1</w:t>
            </w:r>
            <w:r w:rsidRPr="00F835F2">
              <w:rPr>
                <w:b/>
              </w:rPr>
              <w:t xml:space="preserve">% </w:t>
            </w:r>
            <w:r w:rsidRPr="00F835F2">
              <w:t>от запланированного объема средств.</w:t>
            </w:r>
          </w:p>
        </w:tc>
      </w:tr>
      <w:tr w:rsidR="0049170C" w:rsidRPr="009D410E" w:rsidTr="005134C5">
        <w:trPr>
          <w:trHeight w:val="274"/>
        </w:trPr>
        <w:tc>
          <w:tcPr>
            <w:tcW w:w="11341" w:type="dxa"/>
            <w:gridSpan w:val="2"/>
            <w:shd w:val="clear" w:color="auto" w:fill="C6D9F1" w:themeFill="text2" w:themeFillTint="33"/>
            <w:vAlign w:val="center"/>
          </w:tcPr>
          <w:p w:rsidR="0049170C" w:rsidRPr="0036011A" w:rsidRDefault="0049170C" w:rsidP="00D76363">
            <w:pPr>
              <w:jc w:val="center"/>
              <w:rPr>
                <w:b/>
              </w:rPr>
            </w:pPr>
            <w:r w:rsidRPr="0036011A">
              <w:rPr>
                <w:b/>
              </w:rPr>
              <w:t>Муниципальная программа «</w:t>
            </w:r>
            <w:r w:rsidR="005134C5">
              <w:rPr>
                <w:b/>
              </w:rPr>
              <w:t>Строительство</w:t>
            </w:r>
            <w:r w:rsidRPr="0036011A">
              <w:rPr>
                <w:b/>
              </w:rPr>
              <w:t>, реконструкция и ремонт автомобильных дорог местного значения, благоустройство  территории МО «Город Гатчина»</w:t>
            </w:r>
          </w:p>
          <w:p w:rsidR="0049170C" w:rsidRPr="0049170C" w:rsidRDefault="0049170C" w:rsidP="009845D4">
            <w:pPr>
              <w:jc w:val="center"/>
            </w:pPr>
            <w:r w:rsidRPr="00FB7916">
              <w:t>Ответственный исполнитель:</w:t>
            </w:r>
            <w:r w:rsidR="00D76363" w:rsidRPr="0036011A">
              <w:rPr>
                <w:b/>
              </w:rPr>
              <w:t xml:space="preserve"> </w:t>
            </w:r>
            <w:r w:rsidR="009845D4">
              <w:rPr>
                <w:b/>
              </w:rPr>
              <w:t>Комитет</w:t>
            </w:r>
            <w:r w:rsidR="0036011A" w:rsidRPr="0036011A">
              <w:rPr>
                <w:b/>
              </w:rPr>
              <w:t xml:space="preserve"> жилищно-коммунального хозяйства  </w:t>
            </w:r>
            <w:r w:rsidR="00D76363" w:rsidRPr="0036011A">
              <w:rPr>
                <w:b/>
              </w:rPr>
              <w:t>администрации Гатчинского муниципального района</w:t>
            </w:r>
          </w:p>
        </w:tc>
      </w:tr>
      <w:tr w:rsidR="0049170C" w:rsidRPr="009D410E" w:rsidTr="00B9303F">
        <w:trPr>
          <w:trHeight w:val="274"/>
        </w:trPr>
        <w:tc>
          <w:tcPr>
            <w:tcW w:w="2836" w:type="dxa"/>
          </w:tcPr>
          <w:p w:rsidR="0049170C" w:rsidRPr="0049170C" w:rsidRDefault="0049170C" w:rsidP="00B9303F">
            <w:pPr>
              <w:jc w:val="center"/>
              <w:rPr>
                <w:b/>
                <w:sz w:val="20"/>
                <w:szCs w:val="20"/>
              </w:rPr>
            </w:pPr>
            <w:r>
              <w:rPr>
                <w:b/>
                <w:sz w:val="20"/>
                <w:szCs w:val="20"/>
              </w:rPr>
              <w:t>Подпрограмма 1</w:t>
            </w:r>
          </w:p>
          <w:p w:rsidR="0049170C" w:rsidRDefault="0049170C" w:rsidP="00B9303F">
            <w:pPr>
              <w:jc w:val="center"/>
              <w:rPr>
                <w:sz w:val="20"/>
                <w:szCs w:val="20"/>
              </w:rPr>
            </w:pPr>
            <w:r w:rsidRPr="0049170C">
              <w:rPr>
                <w:sz w:val="20"/>
                <w:szCs w:val="20"/>
              </w:rPr>
              <w:t>Содержание, ремонт и уборка дорог и территорий общего пользования в границах МО «Город Гатчина»</w:t>
            </w:r>
          </w:p>
          <w:p w:rsidR="00FB7916" w:rsidRDefault="00FB7916" w:rsidP="00B9303F">
            <w:pPr>
              <w:jc w:val="center"/>
              <w:rPr>
                <w:b/>
                <w:sz w:val="20"/>
                <w:szCs w:val="20"/>
              </w:rPr>
            </w:pPr>
          </w:p>
          <w:p w:rsidR="003565A0" w:rsidRDefault="003565A0" w:rsidP="00B9303F">
            <w:pPr>
              <w:jc w:val="center"/>
              <w:rPr>
                <w:b/>
                <w:sz w:val="20"/>
                <w:szCs w:val="20"/>
              </w:rPr>
            </w:pPr>
            <w:r w:rsidRPr="003565A0">
              <w:rPr>
                <w:b/>
                <w:sz w:val="20"/>
                <w:szCs w:val="20"/>
              </w:rPr>
              <w:t>Исполнитель:</w:t>
            </w:r>
          </w:p>
          <w:p w:rsidR="00CC4220" w:rsidRDefault="009845D4" w:rsidP="00FB7916">
            <w:pPr>
              <w:jc w:val="center"/>
              <w:rPr>
                <w:sz w:val="20"/>
                <w:szCs w:val="20"/>
              </w:rPr>
            </w:pPr>
            <w:r>
              <w:rPr>
                <w:sz w:val="20"/>
                <w:szCs w:val="20"/>
              </w:rPr>
              <w:t>Комитет</w:t>
            </w:r>
            <w:r w:rsidR="00FB7916" w:rsidRPr="00FB7916">
              <w:rPr>
                <w:sz w:val="20"/>
                <w:szCs w:val="20"/>
              </w:rPr>
              <w:t xml:space="preserve"> жилищно-коммунального хозяйства  администрации Гатчинского муниципального района</w:t>
            </w:r>
            <w:r w:rsidR="00CC4220" w:rsidRPr="00CC4220">
              <w:rPr>
                <w:sz w:val="20"/>
                <w:szCs w:val="20"/>
              </w:rPr>
              <w:t xml:space="preserve"> </w:t>
            </w:r>
          </w:p>
          <w:p w:rsidR="00916E74" w:rsidRPr="00916E74" w:rsidRDefault="00916E74" w:rsidP="00FB7916">
            <w:pPr>
              <w:jc w:val="center"/>
              <w:rPr>
                <w:b/>
                <w:sz w:val="20"/>
                <w:szCs w:val="20"/>
              </w:rPr>
            </w:pPr>
            <w:r w:rsidRPr="00916E74">
              <w:rPr>
                <w:b/>
                <w:sz w:val="20"/>
                <w:szCs w:val="20"/>
              </w:rPr>
              <w:t>Участник:</w:t>
            </w:r>
          </w:p>
          <w:p w:rsidR="00916E74" w:rsidRPr="0049170C" w:rsidRDefault="00916E74" w:rsidP="00FB7916">
            <w:pPr>
              <w:jc w:val="center"/>
              <w:rPr>
                <w:sz w:val="20"/>
                <w:szCs w:val="20"/>
              </w:rPr>
            </w:pPr>
            <w:r w:rsidRPr="00916E74">
              <w:rPr>
                <w:sz w:val="20"/>
                <w:szCs w:val="20"/>
              </w:rPr>
              <w:t>Муниципальное бюджетное учреждение «Управление благоустройства и дорожного хозяйства»</w:t>
            </w:r>
          </w:p>
        </w:tc>
        <w:tc>
          <w:tcPr>
            <w:tcW w:w="8505" w:type="dxa"/>
            <w:vAlign w:val="center"/>
          </w:tcPr>
          <w:p w:rsidR="00916E74" w:rsidRPr="00916E74" w:rsidRDefault="00916E74" w:rsidP="00916E74">
            <w:pPr>
              <w:jc w:val="both"/>
              <w:rPr>
                <w:sz w:val="20"/>
                <w:szCs w:val="20"/>
              </w:rPr>
            </w:pPr>
            <w:r w:rsidRPr="00916E74">
              <w:rPr>
                <w:sz w:val="20"/>
                <w:szCs w:val="20"/>
              </w:rPr>
              <w:lastRenderedPageBreak/>
              <w:t>На исполнение подпрограммы  1  предусмотрены  расходы  в сумме 226</w:t>
            </w:r>
            <w:r w:rsidR="00EF15C4">
              <w:rPr>
                <w:sz w:val="20"/>
                <w:szCs w:val="20"/>
              </w:rPr>
              <w:t xml:space="preserve"> </w:t>
            </w:r>
            <w:r w:rsidRPr="00916E74">
              <w:rPr>
                <w:sz w:val="20"/>
                <w:szCs w:val="20"/>
              </w:rPr>
              <w:t>346,89 тыс. руб.</w:t>
            </w:r>
          </w:p>
          <w:p w:rsidR="00916E74" w:rsidRPr="00916E74" w:rsidRDefault="00916E74" w:rsidP="00916E74">
            <w:pPr>
              <w:jc w:val="both"/>
              <w:rPr>
                <w:sz w:val="20"/>
                <w:szCs w:val="20"/>
              </w:rPr>
            </w:pPr>
            <w:r w:rsidRPr="00916E74">
              <w:rPr>
                <w:sz w:val="20"/>
                <w:szCs w:val="20"/>
              </w:rPr>
              <w:t>Исполнено на сумму 226 335,49 тыс. руб., процент исполнения по подпрограмме – 99,99 %.</w:t>
            </w:r>
          </w:p>
          <w:p w:rsidR="00916E74" w:rsidRPr="00916E74" w:rsidRDefault="00916E74" w:rsidP="00916E74">
            <w:pPr>
              <w:jc w:val="both"/>
              <w:rPr>
                <w:sz w:val="20"/>
                <w:szCs w:val="20"/>
              </w:rPr>
            </w:pPr>
            <w:r w:rsidRPr="00EF15C4">
              <w:rPr>
                <w:b/>
                <w:sz w:val="20"/>
                <w:szCs w:val="20"/>
              </w:rPr>
              <w:t>Мероприятие 1.1. Механизированная уборка дорог</w:t>
            </w:r>
            <w:r w:rsidRPr="00916E74">
              <w:rPr>
                <w:sz w:val="20"/>
                <w:szCs w:val="20"/>
              </w:rPr>
              <w:t xml:space="preserve"> - освоено 100% годового объема финансирования (68 382,30 тыс. руб.), что соответствует плановому значению.</w:t>
            </w:r>
          </w:p>
          <w:p w:rsidR="00916E74" w:rsidRPr="00916E74" w:rsidRDefault="00916E74" w:rsidP="00916E74">
            <w:pPr>
              <w:jc w:val="both"/>
              <w:rPr>
                <w:sz w:val="20"/>
                <w:szCs w:val="20"/>
              </w:rPr>
            </w:pPr>
            <w:r w:rsidRPr="00EF15C4">
              <w:rPr>
                <w:b/>
                <w:sz w:val="20"/>
                <w:szCs w:val="20"/>
              </w:rPr>
              <w:t xml:space="preserve">Мероприятие 1.2. Механизированная и ручная уборка дворовых территорий и </w:t>
            </w:r>
            <w:r w:rsidRPr="00EF15C4">
              <w:rPr>
                <w:b/>
                <w:sz w:val="20"/>
                <w:szCs w:val="20"/>
              </w:rPr>
              <w:lastRenderedPageBreak/>
              <w:t>внутриквартальных проездов</w:t>
            </w:r>
            <w:r w:rsidRPr="00916E74">
              <w:rPr>
                <w:sz w:val="20"/>
                <w:szCs w:val="20"/>
              </w:rPr>
              <w:t xml:space="preserve"> - освоено 100% годового объема финансирования (56 506,6 тыс. руб.), что соответствует плановому значению</w:t>
            </w:r>
          </w:p>
          <w:p w:rsidR="00916E74" w:rsidRPr="00916E74" w:rsidRDefault="00916E74" w:rsidP="00916E74">
            <w:pPr>
              <w:jc w:val="both"/>
              <w:rPr>
                <w:sz w:val="20"/>
                <w:szCs w:val="20"/>
              </w:rPr>
            </w:pPr>
            <w:r w:rsidRPr="00EF15C4">
              <w:rPr>
                <w:b/>
                <w:sz w:val="20"/>
                <w:szCs w:val="20"/>
              </w:rPr>
              <w:t>Мероприятие 1.3. Содержание дорог, находящихся в муниципальной собственности МО "Город Гатчина"</w:t>
            </w:r>
            <w:r w:rsidRPr="00916E74">
              <w:rPr>
                <w:sz w:val="20"/>
                <w:szCs w:val="20"/>
              </w:rPr>
              <w:t xml:space="preserve"> - освоено 98,98% годового объема финансирования (424413 тыс. руб.), оплата по факту поставленных </w:t>
            </w:r>
            <w:proofErr w:type="spellStart"/>
            <w:r w:rsidRPr="00916E74">
              <w:rPr>
                <w:sz w:val="20"/>
                <w:szCs w:val="20"/>
              </w:rPr>
              <w:t>противогололедных</w:t>
            </w:r>
            <w:proofErr w:type="spellEnd"/>
            <w:r w:rsidRPr="00916E74">
              <w:rPr>
                <w:sz w:val="20"/>
                <w:szCs w:val="20"/>
              </w:rPr>
              <w:t xml:space="preserve"> материалов.</w:t>
            </w:r>
          </w:p>
          <w:p w:rsidR="00916E74" w:rsidRPr="00916E74" w:rsidRDefault="00916E74" w:rsidP="00916E74">
            <w:pPr>
              <w:jc w:val="both"/>
              <w:rPr>
                <w:sz w:val="20"/>
                <w:szCs w:val="20"/>
              </w:rPr>
            </w:pPr>
            <w:r w:rsidRPr="00EF15C4">
              <w:rPr>
                <w:b/>
                <w:sz w:val="20"/>
                <w:szCs w:val="20"/>
              </w:rPr>
              <w:t>Мероприятие 1.4. Механизированная и ручная уборка тротуаров, уборка территорий общего пользования</w:t>
            </w:r>
            <w:r w:rsidRPr="00916E74">
              <w:rPr>
                <w:sz w:val="20"/>
                <w:szCs w:val="20"/>
              </w:rPr>
              <w:t xml:space="preserve"> - освоено 99,99 % годового объема финансирования (55 608,79 тыс. руб.), оплата по факту выполненных работ.</w:t>
            </w:r>
          </w:p>
          <w:p w:rsidR="00EF15C4" w:rsidRDefault="00916E74" w:rsidP="00916E74">
            <w:pPr>
              <w:jc w:val="both"/>
              <w:rPr>
                <w:sz w:val="20"/>
                <w:szCs w:val="20"/>
              </w:rPr>
            </w:pPr>
            <w:r w:rsidRPr="00EF15C4">
              <w:rPr>
                <w:b/>
                <w:sz w:val="20"/>
                <w:szCs w:val="20"/>
              </w:rPr>
              <w:t>Мероприятие 1.5. Текущее содержание технических средств организации дорожного движения на территории -  МО "Город Гатчина</w:t>
            </w:r>
            <w:proofErr w:type="gramStart"/>
            <w:r w:rsidRPr="00EF15C4">
              <w:rPr>
                <w:b/>
                <w:sz w:val="20"/>
                <w:szCs w:val="20"/>
              </w:rPr>
              <w:t>"</w:t>
            </w:r>
            <w:r w:rsidR="00EF15C4">
              <w:rPr>
                <w:sz w:val="20"/>
                <w:szCs w:val="20"/>
              </w:rPr>
              <w:t>-</w:t>
            </w:r>
            <w:proofErr w:type="gramEnd"/>
            <w:r w:rsidRPr="00916E74">
              <w:rPr>
                <w:sz w:val="20"/>
                <w:szCs w:val="20"/>
              </w:rPr>
              <w:t>освоено 100% годового объема финансирования (3 424,80 тыс. руб.), что соответствует плановому значению.</w:t>
            </w:r>
          </w:p>
          <w:p w:rsidR="00FB7916" w:rsidRPr="00990FBE" w:rsidRDefault="00FB7916" w:rsidP="00EF15C4">
            <w:pPr>
              <w:jc w:val="both"/>
              <w:rPr>
                <w:b/>
                <w:color w:val="FF0000"/>
                <w:sz w:val="20"/>
                <w:szCs w:val="20"/>
              </w:rPr>
            </w:pPr>
            <w:r w:rsidRPr="00897CC2">
              <w:rPr>
                <w:b/>
                <w:sz w:val="20"/>
                <w:szCs w:val="20"/>
              </w:rPr>
              <w:t xml:space="preserve">ВСЕГО исполнение по подпрограмме </w:t>
            </w:r>
            <w:r w:rsidR="002E543B" w:rsidRPr="00897CC2">
              <w:rPr>
                <w:b/>
                <w:sz w:val="20"/>
                <w:szCs w:val="20"/>
              </w:rPr>
              <w:t xml:space="preserve">1 </w:t>
            </w:r>
            <w:r w:rsidR="002431D3">
              <w:rPr>
                <w:b/>
                <w:sz w:val="20"/>
                <w:szCs w:val="20"/>
              </w:rPr>
              <w:t>за 202</w:t>
            </w:r>
            <w:r w:rsidR="00EF15C4">
              <w:rPr>
                <w:b/>
                <w:sz w:val="20"/>
                <w:szCs w:val="20"/>
              </w:rPr>
              <w:t>1</w:t>
            </w:r>
            <w:r w:rsidR="002431D3">
              <w:rPr>
                <w:b/>
                <w:sz w:val="20"/>
                <w:szCs w:val="20"/>
              </w:rPr>
              <w:t xml:space="preserve"> год</w:t>
            </w:r>
            <w:r w:rsidRPr="00897CC2">
              <w:rPr>
                <w:b/>
                <w:sz w:val="20"/>
                <w:szCs w:val="20"/>
              </w:rPr>
              <w:t xml:space="preserve"> – </w:t>
            </w:r>
            <w:r w:rsidR="00EF15C4">
              <w:rPr>
                <w:b/>
                <w:sz w:val="20"/>
                <w:szCs w:val="20"/>
              </w:rPr>
              <w:t>226 335,40</w:t>
            </w:r>
            <w:r w:rsidRPr="00897CC2">
              <w:rPr>
                <w:b/>
                <w:sz w:val="20"/>
                <w:szCs w:val="20"/>
              </w:rPr>
              <w:t xml:space="preserve"> тыс. руб., что составляет  </w:t>
            </w:r>
            <w:r w:rsidR="00EF15C4">
              <w:rPr>
                <w:b/>
                <w:sz w:val="20"/>
                <w:szCs w:val="20"/>
              </w:rPr>
              <w:t>100</w:t>
            </w:r>
            <w:r w:rsidRPr="00897CC2">
              <w:rPr>
                <w:b/>
                <w:sz w:val="20"/>
                <w:szCs w:val="20"/>
              </w:rPr>
              <w:t xml:space="preserve"> % от запланированно</w:t>
            </w:r>
            <w:r w:rsidR="00EF15C4">
              <w:rPr>
                <w:b/>
                <w:sz w:val="20"/>
                <w:szCs w:val="20"/>
              </w:rPr>
              <w:t>го объема финансирования на 2021</w:t>
            </w:r>
            <w:r w:rsidRPr="00897CC2">
              <w:rPr>
                <w:b/>
                <w:sz w:val="20"/>
                <w:szCs w:val="20"/>
              </w:rPr>
              <w:t xml:space="preserve"> год.</w:t>
            </w:r>
          </w:p>
        </w:tc>
      </w:tr>
      <w:tr w:rsidR="0049170C" w:rsidRPr="009D410E" w:rsidTr="00A85DF8">
        <w:trPr>
          <w:trHeight w:val="274"/>
        </w:trPr>
        <w:tc>
          <w:tcPr>
            <w:tcW w:w="2836" w:type="dxa"/>
            <w:vAlign w:val="center"/>
          </w:tcPr>
          <w:p w:rsidR="0049170C" w:rsidRPr="0049170C" w:rsidRDefault="0049170C" w:rsidP="0049170C">
            <w:pPr>
              <w:jc w:val="center"/>
              <w:rPr>
                <w:b/>
                <w:color w:val="000000"/>
                <w:sz w:val="20"/>
                <w:szCs w:val="20"/>
              </w:rPr>
            </w:pPr>
            <w:r w:rsidRPr="0049170C">
              <w:rPr>
                <w:b/>
                <w:color w:val="000000"/>
                <w:sz w:val="20"/>
                <w:szCs w:val="20"/>
              </w:rPr>
              <w:lastRenderedPageBreak/>
              <w:t>Подпрограмма 2</w:t>
            </w:r>
          </w:p>
          <w:p w:rsidR="0049170C" w:rsidRDefault="0049170C" w:rsidP="0049170C">
            <w:pPr>
              <w:jc w:val="center"/>
              <w:rPr>
                <w:color w:val="000000"/>
                <w:sz w:val="20"/>
                <w:szCs w:val="20"/>
              </w:rPr>
            </w:pPr>
            <w:r w:rsidRPr="0049170C">
              <w:rPr>
                <w:color w:val="000000"/>
                <w:sz w:val="20"/>
                <w:szCs w:val="20"/>
              </w:rPr>
              <w:t>Благоустройство территории МО «Город Гатчина»</w:t>
            </w:r>
          </w:p>
          <w:p w:rsidR="009845D4" w:rsidRDefault="009845D4" w:rsidP="0049170C">
            <w:pPr>
              <w:jc w:val="center"/>
              <w:rPr>
                <w:b/>
                <w:color w:val="000000"/>
                <w:sz w:val="20"/>
                <w:szCs w:val="20"/>
              </w:rPr>
            </w:pPr>
          </w:p>
          <w:p w:rsidR="003565A0" w:rsidRDefault="003565A0" w:rsidP="0049170C">
            <w:pPr>
              <w:jc w:val="center"/>
              <w:rPr>
                <w:b/>
                <w:color w:val="000000"/>
                <w:sz w:val="20"/>
                <w:szCs w:val="20"/>
              </w:rPr>
            </w:pPr>
            <w:r w:rsidRPr="003565A0">
              <w:rPr>
                <w:b/>
                <w:color w:val="000000"/>
                <w:sz w:val="20"/>
                <w:szCs w:val="20"/>
              </w:rPr>
              <w:t>Исполнитель:</w:t>
            </w:r>
          </w:p>
          <w:p w:rsidR="00CC4220" w:rsidRDefault="002B4716" w:rsidP="00CC4220">
            <w:pPr>
              <w:jc w:val="center"/>
              <w:rPr>
                <w:color w:val="000000"/>
                <w:sz w:val="20"/>
                <w:szCs w:val="20"/>
              </w:rPr>
            </w:pPr>
            <w:r w:rsidRPr="002B4716">
              <w:rPr>
                <w:color w:val="000000"/>
                <w:sz w:val="20"/>
                <w:szCs w:val="20"/>
              </w:rPr>
              <w:t>Комитет жилищно-коммунального хозяйства  администрации ГМР</w:t>
            </w:r>
          </w:p>
          <w:p w:rsidR="00537147" w:rsidRDefault="00537147" w:rsidP="00CC4220">
            <w:pPr>
              <w:jc w:val="center"/>
              <w:rPr>
                <w:color w:val="000000"/>
                <w:sz w:val="20"/>
                <w:szCs w:val="20"/>
              </w:rPr>
            </w:pPr>
          </w:p>
          <w:p w:rsidR="00537147" w:rsidRPr="00537147" w:rsidRDefault="00537147" w:rsidP="00CC4220">
            <w:pPr>
              <w:jc w:val="center"/>
              <w:rPr>
                <w:b/>
                <w:color w:val="000000"/>
                <w:sz w:val="20"/>
                <w:szCs w:val="20"/>
              </w:rPr>
            </w:pPr>
            <w:r w:rsidRPr="00537147">
              <w:rPr>
                <w:b/>
                <w:color w:val="000000"/>
                <w:sz w:val="20"/>
                <w:szCs w:val="20"/>
              </w:rPr>
              <w:t>Участник</w:t>
            </w:r>
            <w:r w:rsidR="00692D84">
              <w:rPr>
                <w:b/>
                <w:color w:val="000000"/>
                <w:sz w:val="20"/>
                <w:szCs w:val="20"/>
              </w:rPr>
              <w:t>и</w:t>
            </w:r>
            <w:r w:rsidRPr="00537147">
              <w:rPr>
                <w:b/>
                <w:color w:val="000000"/>
                <w:sz w:val="20"/>
                <w:szCs w:val="20"/>
              </w:rPr>
              <w:t>:</w:t>
            </w:r>
          </w:p>
          <w:p w:rsidR="00692D84" w:rsidRPr="00692D84" w:rsidRDefault="00692D84" w:rsidP="00692D84">
            <w:pPr>
              <w:jc w:val="center"/>
              <w:rPr>
                <w:color w:val="000000"/>
                <w:sz w:val="20"/>
                <w:szCs w:val="20"/>
              </w:rPr>
            </w:pPr>
            <w:r w:rsidRPr="00692D84">
              <w:rPr>
                <w:color w:val="000000"/>
                <w:sz w:val="20"/>
                <w:szCs w:val="20"/>
              </w:rPr>
              <w:t>Муниципальное бюджетное учреждение «Управление благоустройства и дорожного хозяйства»</w:t>
            </w:r>
          </w:p>
          <w:p w:rsidR="00692D84" w:rsidRPr="00692D84" w:rsidRDefault="00692D84" w:rsidP="00692D84">
            <w:pPr>
              <w:jc w:val="center"/>
              <w:rPr>
                <w:color w:val="000000"/>
                <w:sz w:val="20"/>
                <w:szCs w:val="20"/>
              </w:rPr>
            </w:pPr>
            <w:r w:rsidRPr="00692D84">
              <w:rPr>
                <w:color w:val="000000"/>
                <w:sz w:val="20"/>
                <w:szCs w:val="20"/>
              </w:rPr>
              <w:t xml:space="preserve">МКУ «Управление безопасности, гражданской защиты населения и территории» Гатчинского муниципального района </w:t>
            </w:r>
          </w:p>
          <w:p w:rsidR="00CC4220" w:rsidRPr="0049170C" w:rsidRDefault="00692D84" w:rsidP="00692D84">
            <w:pPr>
              <w:jc w:val="center"/>
              <w:rPr>
                <w:color w:val="000000"/>
                <w:sz w:val="20"/>
                <w:szCs w:val="20"/>
              </w:rPr>
            </w:pPr>
            <w:r w:rsidRPr="00692D84">
              <w:rPr>
                <w:color w:val="000000"/>
                <w:sz w:val="20"/>
                <w:szCs w:val="20"/>
              </w:rPr>
              <w:t xml:space="preserve"> Комитет строительства и градостроительного развития территорий администрации Гатчинского муниципального района </w:t>
            </w:r>
          </w:p>
        </w:tc>
        <w:tc>
          <w:tcPr>
            <w:tcW w:w="8505" w:type="dxa"/>
            <w:vAlign w:val="center"/>
          </w:tcPr>
          <w:p w:rsidR="00692D84" w:rsidRPr="00692D84" w:rsidRDefault="00692D84" w:rsidP="00692D84">
            <w:pPr>
              <w:jc w:val="both"/>
              <w:rPr>
                <w:sz w:val="20"/>
                <w:szCs w:val="20"/>
              </w:rPr>
            </w:pPr>
            <w:r w:rsidRPr="00692D84">
              <w:rPr>
                <w:sz w:val="20"/>
                <w:szCs w:val="20"/>
              </w:rPr>
              <w:t xml:space="preserve">На исполнение подпрограммы  2  предусмотрены  расходы  в сумме 157 100,75  тыс. руб. (из них ФБ 296,27; ЛО 4 895,93; ГМР 24483,09; МБ 127425,46) </w:t>
            </w:r>
          </w:p>
          <w:p w:rsidR="00692D84" w:rsidRPr="00692D84" w:rsidRDefault="00692D84" w:rsidP="00692D84">
            <w:pPr>
              <w:jc w:val="both"/>
              <w:rPr>
                <w:sz w:val="20"/>
                <w:szCs w:val="20"/>
              </w:rPr>
            </w:pPr>
            <w:r w:rsidRPr="00692D84">
              <w:rPr>
                <w:sz w:val="20"/>
                <w:szCs w:val="20"/>
              </w:rPr>
              <w:t>Исполнено на сумму 150291, (из них ФБ 296,27; ЛО 4 895,93; ГМР 24483,09; МБ 120616,56). Процент исполнения по подпрограмме – 95,67%.</w:t>
            </w:r>
          </w:p>
          <w:p w:rsidR="00692D84" w:rsidRPr="00692D84" w:rsidRDefault="00692D84" w:rsidP="00692D84">
            <w:pPr>
              <w:jc w:val="both"/>
              <w:rPr>
                <w:sz w:val="20"/>
                <w:szCs w:val="20"/>
              </w:rPr>
            </w:pPr>
            <w:r w:rsidRPr="00692D84">
              <w:rPr>
                <w:sz w:val="20"/>
                <w:szCs w:val="20"/>
              </w:rPr>
              <w:t>Мероприятие 2.1. Содержание детских и спортивных площадок, устройство оснований, приобретение оборудования, установка ограждений – освоено 97% годового объема финансирования (10011,20 тыс. руб.), оплата по факту выполненных работ.</w:t>
            </w:r>
          </w:p>
          <w:p w:rsidR="00692D84" w:rsidRPr="00692D84" w:rsidRDefault="00692D84" w:rsidP="00692D84">
            <w:pPr>
              <w:jc w:val="both"/>
              <w:rPr>
                <w:sz w:val="20"/>
                <w:szCs w:val="20"/>
              </w:rPr>
            </w:pPr>
            <w:r w:rsidRPr="00692D84">
              <w:rPr>
                <w:sz w:val="20"/>
                <w:szCs w:val="20"/>
              </w:rPr>
              <w:t>Мероприятие 2.2. Эвакуация транспортных средств - освоено 21,94% годового объема финансирования (54,7 тыс. руб.), причина отклонения фактического значения от планового – после получения уведомления собственники транспортных средств убирают автомобили, а также трудность прогноза размещения  транспортных средств на автостоянке. Оплата по факту выполненных работ.</w:t>
            </w:r>
          </w:p>
          <w:p w:rsidR="00692D84" w:rsidRPr="00692D84" w:rsidRDefault="00692D84" w:rsidP="00692D84">
            <w:pPr>
              <w:jc w:val="both"/>
              <w:rPr>
                <w:sz w:val="20"/>
                <w:szCs w:val="20"/>
              </w:rPr>
            </w:pPr>
            <w:r w:rsidRPr="00692D84">
              <w:rPr>
                <w:sz w:val="20"/>
                <w:szCs w:val="20"/>
              </w:rPr>
              <w:t xml:space="preserve">Мероприятие 2.3. Сбор и удаление ТБО с несанкционированных свалок – освоено 76,7% годового объема финансирования (2764,8 тыс. руб.), Причина отклонения фактического значения от планового - трудность прогноза цены и других условий договора с региональным оператором при отсутствии достоверной информации, а также непринятия мер </w:t>
            </w:r>
            <w:proofErr w:type="spellStart"/>
            <w:r w:rsidRPr="00692D84">
              <w:rPr>
                <w:sz w:val="20"/>
                <w:szCs w:val="20"/>
              </w:rPr>
              <w:t>регоператором</w:t>
            </w:r>
            <w:proofErr w:type="spellEnd"/>
            <w:r w:rsidRPr="00692D84">
              <w:rPr>
                <w:sz w:val="20"/>
                <w:szCs w:val="20"/>
              </w:rPr>
              <w:t xml:space="preserve">  по вывозу НС.</w:t>
            </w:r>
          </w:p>
          <w:p w:rsidR="00692D84" w:rsidRPr="00692D84" w:rsidRDefault="00692D84" w:rsidP="00692D84">
            <w:pPr>
              <w:jc w:val="both"/>
              <w:rPr>
                <w:sz w:val="20"/>
                <w:szCs w:val="20"/>
              </w:rPr>
            </w:pPr>
            <w:r w:rsidRPr="00692D84">
              <w:rPr>
                <w:sz w:val="20"/>
                <w:szCs w:val="20"/>
              </w:rPr>
              <w:t>Мероприятие 2.4. Мероприятия по озеленению территории - освоено 100% годового объема финансирования (33 433,39 тыс. руб.), что соответствует плановому значению.</w:t>
            </w:r>
          </w:p>
          <w:p w:rsidR="00692D84" w:rsidRPr="00692D84" w:rsidRDefault="00692D84" w:rsidP="00692D84">
            <w:pPr>
              <w:jc w:val="both"/>
              <w:rPr>
                <w:sz w:val="20"/>
                <w:szCs w:val="20"/>
              </w:rPr>
            </w:pPr>
            <w:r w:rsidRPr="00692D84">
              <w:rPr>
                <w:sz w:val="20"/>
                <w:szCs w:val="20"/>
              </w:rPr>
              <w:t>Мероприятие 2.5. Уличное освещение - освоено 98,12% запланированного на год объема финансирования (49997,6 тыс. руб.). Причина отклонения фактического значения от планового – перенос оплаты аванса по МК на январь 2022г.</w:t>
            </w:r>
          </w:p>
          <w:p w:rsidR="00692D84" w:rsidRPr="00692D84" w:rsidRDefault="00692D84" w:rsidP="00692D84">
            <w:pPr>
              <w:jc w:val="both"/>
              <w:rPr>
                <w:sz w:val="20"/>
                <w:szCs w:val="20"/>
              </w:rPr>
            </w:pPr>
            <w:r w:rsidRPr="00692D84">
              <w:rPr>
                <w:sz w:val="20"/>
                <w:szCs w:val="20"/>
              </w:rPr>
              <w:t xml:space="preserve">Мероприятие 2.6. Мероприятия по организации и </w:t>
            </w:r>
            <w:proofErr w:type="gramStart"/>
            <w:r w:rsidRPr="00692D84">
              <w:rPr>
                <w:sz w:val="20"/>
                <w:szCs w:val="20"/>
              </w:rPr>
              <w:t>содержании</w:t>
            </w:r>
            <w:proofErr w:type="gramEnd"/>
            <w:r w:rsidRPr="00692D84">
              <w:rPr>
                <w:sz w:val="20"/>
                <w:szCs w:val="20"/>
              </w:rPr>
              <w:t xml:space="preserve"> мест захоронений - освоено 99,3% годового объема финансирования (10507,53 тыс. руб.), по факту выполненных работ.</w:t>
            </w:r>
          </w:p>
          <w:p w:rsidR="00692D84" w:rsidRPr="00692D84" w:rsidRDefault="00692D84" w:rsidP="00692D84">
            <w:pPr>
              <w:jc w:val="both"/>
              <w:rPr>
                <w:sz w:val="20"/>
                <w:szCs w:val="20"/>
              </w:rPr>
            </w:pPr>
            <w:r w:rsidRPr="00692D84">
              <w:rPr>
                <w:sz w:val="20"/>
                <w:szCs w:val="20"/>
              </w:rPr>
              <w:t xml:space="preserve">Мероприятие 2.7. Прочие мероприятия по благоустройству - освоено 81,32% годового объема финансирования (24850,12 тыс. руб.). </w:t>
            </w:r>
            <w:proofErr w:type="gramStart"/>
            <w:r w:rsidRPr="00692D84">
              <w:rPr>
                <w:sz w:val="20"/>
                <w:szCs w:val="20"/>
              </w:rPr>
              <w:t>Причина отклонения фактического значения от планового  - контракт на «Благоустройство территории по ул. Карла Маркса, 61,63,65,67), - работа выполнена некачественно, с нарушением установленных требований.</w:t>
            </w:r>
            <w:proofErr w:type="gramEnd"/>
            <w:r w:rsidRPr="00692D84">
              <w:rPr>
                <w:sz w:val="20"/>
                <w:szCs w:val="20"/>
              </w:rPr>
              <w:t xml:space="preserve"> По качеству выполненных работ от организации, осуществляющей строительный контроль, получено отрицательное заключение. Объект не принят. </w:t>
            </w:r>
          </w:p>
          <w:p w:rsidR="00692D84" w:rsidRPr="00692D84" w:rsidRDefault="00692D84" w:rsidP="00692D84">
            <w:pPr>
              <w:jc w:val="both"/>
              <w:rPr>
                <w:sz w:val="20"/>
                <w:szCs w:val="20"/>
              </w:rPr>
            </w:pPr>
            <w:r w:rsidRPr="00692D84">
              <w:rPr>
                <w:sz w:val="20"/>
                <w:szCs w:val="20"/>
              </w:rPr>
              <w:t>Мероприятие 2.9. Приобретение специализированной техники для благоустройства территорий  - освоено 100% годового объема финансирования (24483,09 тыс. руб.), что соответствует плановому значению.</w:t>
            </w:r>
          </w:p>
          <w:p w:rsidR="00692D84" w:rsidRDefault="00692D84" w:rsidP="00692D84">
            <w:pPr>
              <w:jc w:val="both"/>
              <w:rPr>
                <w:sz w:val="20"/>
                <w:szCs w:val="20"/>
              </w:rPr>
            </w:pPr>
            <w:r w:rsidRPr="00692D84">
              <w:rPr>
                <w:sz w:val="20"/>
                <w:szCs w:val="20"/>
              </w:rPr>
              <w:t>Мероприятие 2.10.  Мероприятия по озеленению территорий - освоено 100% годового объема финансирования (33029,83 тыс. руб.), что соответствует плановому значению.</w:t>
            </w:r>
          </w:p>
          <w:p w:rsidR="0049170C" w:rsidRPr="00990FBE" w:rsidRDefault="00FB7916" w:rsidP="00692D84">
            <w:pPr>
              <w:jc w:val="both"/>
              <w:rPr>
                <w:b/>
                <w:color w:val="FF0000"/>
                <w:sz w:val="20"/>
                <w:szCs w:val="20"/>
              </w:rPr>
            </w:pPr>
            <w:r w:rsidRPr="00897CC2">
              <w:rPr>
                <w:b/>
                <w:sz w:val="20"/>
                <w:szCs w:val="20"/>
              </w:rPr>
              <w:t xml:space="preserve">ВСЕГО исполнение по подпрограмме </w:t>
            </w:r>
            <w:r w:rsidR="002B4716" w:rsidRPr="00897CC2">
              <w:rPr>
                <w:b/>
                <w:sz w:val="20"/>
                <w:szCs w:val="20"/>
              </w:rPr>
              <w:t xml:space="preserve">2 </w:t>
            </w:r>
            <w:r w:rsidRPr="00897CC2">
              <w:rPr>
                <w:b/>
                <w:sz w:val="20"/>
                <w:szCs w:val="20"/>
              </w:rPr>
              <w:t xml:space="preserve">за </w:t>
            </w:r>
            <w:r w:rsidR="002431D3">
              <w:rPr>
                <w:b/>
                <w:sz w:val="20"/>
                <w:szCs w:val="20"/>
              </w:rPr>
              <w:t>202</w:t>
            </w:r>
            <w:r w:rsidR="00692D84">
              <w:rPr>
                <w:b/>
                <w:sz w:val="20"/>
                <w:szCs w:val="20"/>
              </w:rPr>
              <w:t>1</w:t>
            </w:r>
            <w:r w:rsidR="002431D3">
              <w:rPr>
                <w:b/>
                <w:sz w:val="20"/>
                <w:szCs w:val="20"/>
              </w:rPr>
              <w:t xml:space="preserve"> год</w:t>
            </w:r>
            <w:r w:rsidRPr="00897CC2">
              <w:rPr>
                <w:b/>
                <w:sz w:val="20"/>
                <w:szCs w:val="20"/>
              </w:rPr>
              <w:t xml:space="preserve"> – </w:t>
            </w:r>
            <w:r w:rsidR="00692D84">
              <w:rPr>
                <w:b/>
                <w:sz w:val="20"/>
                <w:szCs w:val="20"/>
              </w:rPr>
              <w:t>1</w:t>
            </w:r>
            <w:r w:rsidR="002431D3">
              <w:rPr>
                <w:b/>
                <w:sz w:val="20"/>
                <w:szCs w:val="20"/>
              </w:rPr>
              <w:t>5</w:t>
            </w:r>
            <w:r w:rsidR="00692D84">
              <w:rPr>
                <w:b/>
                <w:sz w:val="20"/>
                <w:szCs w:val="20"/>
              </w:rPr>
              <w:t>0 291,80</w:t>
            </w:r>
            <w:r w:rsidRPr="00897CC2">
              <w:rPr>
                <w:b/>
                <w:sz w:val="20"/>
                <w:szCs w:val="20"/>
              </w:rPr>
              <w:t xml:space="preserve"> тыс. руб., что составляет  </w:t>
            </w:r>
            <w:r w:rsidR="00692D84">
              <w:rPr>
                <w:b/>
                <w:sz w:val="20"/>
                <w:szCs w:val="20"/>
              </w:rPr>
              <w:t>95</w:t>
            </w:r>
            <w:r w:rsidR="00897CC2" w:rsidRPr="00897CC2">
              <w:rPr>
                <w:b/>
                <w:sz w:val="20"/>
                <w:szCs w:val="20"/>
              </w:rPr>
              <w:t>,7</w:t>
            </w:r>
            <w:r w:rsidRPr="00897CC2">
              <w:rPr>
                <w:b/>
                <w:sz w:val="20"/>
                <w:szCs w:val="20"/>
              </w:rPr>
              <w:t xml:space="preserve"> % от запланированно</w:t>
            </w:r>
            <w:r w:rsidR="00692D84">
              <w:rPr>
                <w:b/>
                <w:sz w:val="20"/>
                <w:szCs w:val="20"/>
              </w:rPr>
              <w:t>го объема финансирования на 2021</w:t>
            </w:r>
            <w:r w:rsidRPr="00897CC2">
              <w:rPr>
                <w:b/>
                <w:sz w:val="20"/>
                <w:szCs w:val="20"/>
              </w:rPr>
              <w:t xml:space="preserve"> год.</w:t>
            </w:r>
          </w:p>
        </w:tc>
      </w:tr>
      <w:tr w:rsidR="00CC4220" w:rsidRPr="009D410E" w:rsidTr="00B9303F">
        <w:trPr>
          <w:trHeight w:val="274"/>
        </w:trPr>
        <w:tc>
          <w:tcPr>
            <w:tcW w:w="2836" w:type="dxa"/>
          </w:tcPr>
          <w:p w:rsidR="00CC4220" w:rsidRPr="0049170C" w:rsidRDefault="00CC4220" w:rsidP="00B9303F">
            <w:pPr>
              <w:jc w:val="center"/>
              <w:rPr>
                <w:b/>
                <w:sz w:val="20"/>
                <w:szCs w:val="20"/>
              </w:rPr>
            </w:pPr>
            <w:r w:rsidRPr="0049170C">
              <w:rPr>
                <w:b/>
                <w:sz w:val="20"/>
                <w:szCs w:val="20"/>
              </w:rPr>
              <w:t>Подпрограмма 3</w:t>
            </w:r>
          </w:p>
          <w:p w:rsidR="00CC4220" w:rsidRDefault="00CC4220" w:rsidP="00B9303F">
            <w:pPr>
              <w:jc w:val="center"/>
              <w:rPr>
                <w:sz w:val="20"/>
                <w:szCs w:val="20"/>
              </w:rPr>
            </w:pPr>
            <w:r w:rsidRPr="0049170C">
              <w:rPr>
                <w:sz w:val="20"/>
                <w:szCs w:val="20"/>
              </w:rPr>
              <w:t>Обеспечение безопасности дорожного движения на территории МО «Город Гатчина»</w:t>
            </w:r>
          </w:p>
          <w:p w:rsidR="002A342B" w:rsidRDefault="002A342B" w:rsidP="00B9303F">
            <w:pPr>
              <w:jc w:val="center"/>
              <w:rPr>
                <w:b/>
                <w:sz w:val="20"/>
                <w:szCs w:val="20"/>
              </w:rPr>
            </w:pPr>
          </w:p>
          <w:p w:rsidR="00CC4220" w:rsidRDefault="00CC4220" w:rsidP="00B9303F">
            <w:pPr>
              <w:jc w:val="center"/>
              <w:rPr>
                <w:b/>
                <w:sz w:val="20"/>
                <w:szCs w:val="20"/>
              </w:rPr>
            </w:pPr>
            <w:r w:rsidRPr="003565A0">
              <w:rPr>
                <w:b/>
                <w:sz w:val="20"/>
                <w:szCs w:val="20"/>
              </w:rPr>
              <w:t>Исполнитель:</w:t>
            </w:r>
          </w:p>
          <w:p w:rsidR="00CC4220" w:rsidRDefault="002B4716" w:rsidP="00B9303F">
            <w:pPr>
              <w:jc w:val="center"/>
              <w:rPr>
                <w:sz w:val="20"/>
                <w:szCs w:val="20"/>
              </w:rPr>
            </w:pPr>
            <w:r>
              <w:rPr>
                <w:sz w:val="20"/>
                <w:szCs w:val="20"/>
              </w:rPr>
              <w:t>Комитет</w:t>
            </w:r>
            <w:r w:rsidR="002A342B" w:rsidRPr="002A342B">
              <w:rPr>
                <w:sz w:val="20"/>
                <w:szCs w:val="20"/>
              </w:rPr>
              <w:t xml:space="preserve"> жилищно-коммунального хозяйства  администрации Гатчинского муниципального района</w:t>
            </w:r>
          </w:p>
          <w:p w:rsidR="00CA7AF3" w:rsidRPr="00CA7AF3" w:rsidRDefault="00CA7AF3" w:rsidP="00B9303F">
            <w:pPr>
              <w:jc w:val="center"/>
              <w:rPr>
                <w:b/>
                <w:sz w:val="20"/>
                <w:szCs w:val="20"/>
              </w:rPr>
            </w:pPr>
            <w:r w:rsidRPr="00CA7AF3">
              <w:rPr>
                <w:b/>
                <w:sz w:val="20"/>
                <w:szCs w:val="20"/>
              </w:rPr>
              <w:t>Участник:</w:t>
            </w:r>
          </w:p>
          <w:p w:rsidR="00CA7AF3" w:rsidRPr="0049170C" w:rsidRDefault="00CA7AF3" w:rsidP="00B9303F">
            <w:pPr>
              <w:jc w:val="center"/>
              <w:rPr>
                <w:sz w:val="20"/>
                <w:szCs w:val="20"/>
              </w:rPr>
            </w:pPr>
            <w:r w:rsidRPr="00CA7AF3">
              <w:rPr>
                <w:sz w:val="20"/>
                <w:szCs w:val="20"/>
              </w:rPr>
              <w:t xml:space="preserve">МКУ «Управление безопасности, гражданской защиты населения и территории» Гатчинского </w:t>
            </w:r>
            <w:r w:rsidRPr="00CA7AF3">
              <w:rPr>
                <w:sz w:val="20"/>
                <w:szCs w:val="20"/>
              </w:rPr>
              <w:lastRenderedPageBreak/>
              <w:t>муниципального района</w:t>
            </w:r>
          </w:p>
        </w:tc>
        <w:tc>
          <w:tcPr>
            <w:tcW w:w="8505" w:type="dxa"/>
          </w:tcPr>
          <w:p w:rsidR="00CA7AF3" w:rsidRPr="00CA7AF3" w:rsidRDefault="00CA7AF3" w:rsidP="00CA7AF3">
            <w:pPr>
              <w:jc w:val="both"/>
              <w:rPr>
                <w:sz w:val="20"/>
                <w:szCs w:val="20"/>
              </w:rPr>
            </w:pPr>
            <w:r w:rsidRPr="00CA7AF3">
              <w:rPr>
                <w:sz w:val="20"/>
                <w:szCs w:val="20"/>
              </w:rPr>
              <w:lastRenderedPageBreak/>
              <w:t xml:space="preserve">На исполнение подпрограммы  3  предусмотрены  расходы  в сумме 11500 тыс. руб. </w:t>
            </w:r>
          </w:p>
          <w:p w:rsidR="00CA7AF3" w:rsidRPr="00CA7AF3" w:rsidRDefault="00CA7AF3" w:rsidP="00CA7AF3">
            <w:pPr>
              <w:jc w:val="both"/>
              <w:rPr>
                <w:sz w:val="20"/>
                <w:szCs w:val="20"/>
              </w:rPr>
            </w:pPr>
            <w:r w:rsidRPr="00CA7AF3">
              <w:rPr>
                <w:b/>
                <w:sz w:val="20"/>
                <w:szCs w:val="20"/>
              </w:rPr>
              <w:t>Мероприятие 3.1 Установка новых светофорных постов (ремонт и замена комплектующих)</w:t>
            </w:r>
            <w:r w:rsidRPr="00CA7AF3">
              <w:rPr>
                <w:sz w:val="20"/>
                <w:szCs w:val="20"/>
              </w:rPr>
              <w:t xml:space="preserve"> – освоено 179,170 тыс. руб., что соответствует плановому значению.</w:t>
            </w:r>
          </w:p>
          <w:p w:rsidR="00CA7AF3" w:rsidRPr="00CA7AF3" w:rsidRDefault="00CA7AF3" w:rsidP="00CA7AF3">
            <w:pPr>
              <w:jc w:val="both"/>
              <w:rPr>
                <w:sz w:val="20"/>
                <w:szCs w:val="20"/>
              </w:rPr>
            </w:pPr>
            <w:r w:rsidRPr="00CA7AF3">
              <w:rPr>
                <w:b/>
                <w:sz w:val="20"/>
                <w:szCs w:val="20"/>
              </w:rPr>
              <w:t>Мероприятие 3.2 Нанесение и восстановление дорожной разметки</w:t>
            </w:r>
            <w:r w:rsidRPr="00CA7AF3">
              <w:rPr>
                <w:sz w:val="20"/>
                <w:szCs w:val="20"/>
              </w:rPr>
              <w:t xml:space="preserve"> - освоено 100 % годового объема финансирования 4 274,38 тыс. руб. что соответствует плановому значению,</w:t>
            </w:r>
          </w:p>
          <w:p w:rsidR="00CA7AF3" w:rsidRPr="00CA7AF3" w:rsidRDefault="00CA7AF3" w:rsidP="00CA7AF3">
            <w:pPr>
              <w:jc w:val="both"/>
              <w:rPr>
                <w:sz w:val="20"/>
                <w:szCs w:val="20"/>
              </w:rPr>
            </w:pPr>
            <w:r>
              <w:rPr>
                <w:b/>
                <w:sz w:val="20"/>
                <w:szCs w:val="20"/>
              </w:rPr>
              <w:t>Мероприятие 3.3</w:t>
            </w:r>
            <w:r w:rsidRPr="00CA7AF3">
              <w:rPr>
                <w:b/>
                <w:sz w:val="20"/>
                <w:szCs w:val="20"/>
              </w:rPr>
              <w:t xml:space="preserve"> Заказ проекта по организации дорожного движения в специализированной организации (адресно)</w:t>
            </w:r>
            <w:r w:rsidRPr="00CA7AF3">
              <w:rPr>
                <w:sz w:val="20"/>
                <w:szCs w:val="20"/>
              </w:rPr>
              <w:t xml:space="preserve"> - освоено 100 % годового объема финансирования 2 910,5 тыс. руб., что соответствует плановому значению, </w:t>
            </w:r>
          </w:p>
          <w:p w:rsidR="00CA7AF3" w:rsidRDefault="00CA7AF3" w:rsidP="00CA7AF3">
            <w:pPr>
              <w:jc w:val="both"/>
              <w:rPr>
                <w:sz w:val="20"/>
                <w:szCs w:val="20"/>
              </w:rPr>
            </w:pPr>
            <w:r>
              <w:rPr>
                <w:b/>
                <w:sz w:val="20"/>
                <w:szCs w:val="20"/>
              </w:rPr>
              <w:t>Мероприятие 3.4</w:t>
            </w:r>
            <w:proofErr w:type="gramStart"/>
            <w:r>
              <w:rPr>
                <w:b/>
                <w:sz w:val="20"/>
                <w:szCs w:val="20"/>
              </w:rPr>
              <w:t xml:space="preserve"> </w:t>
            </w:r>
            <w:r w:rsidRPr="00CA7AF3">
              <w:rPr>
                <w:b/>
                <w:sz w:val="20"/>
                <w:szCs w:val="20"/>
              </w:rPr>
              <w:t xml:space="preserve"> П</w:t>
            </w:r>
            <w:proofErr w:type="gramEnd"/>
            <w:r w:rsidRPr="00CA7AF3">
              <w:rPr>
                <w:b/>
                <w:sz w:val="20"/>
                <w:szCs w:val="20"/>
              </w:rPr>
              <w:t>рочие мероприятия по обеспечению безопасности дорожного движения</w:t>
            </w:r>
            <w:r w:rsidRPr="00CA7AF3">
              <w:rPr>
                <w:sz w:val="20"/>
                <w:szCs w:val="20"/>
              </w:rPr>
              <w:t xml:space="preserve"> – освоено 119,85 тыс. руб., причина отклонения фактического значения от планового – оплата будет произведена в 202</w:t>
            </w:r>
            <w:r>
              <w:rPr>
                <w:sz w:val="20"/>
                <w:szCs w:val="20"/>
              </w:rPr>
              <w:t>2</w:t>
            </w:r>
            <w:r w:rsidRPr="00CA7AF3">
              <w:rPr>
                <w:sz w:val="20"/>
                <w:szCs w:val="20"/>
              </w:rPr>
              <w:t xml:space="preserve"> году.</w:t>
            </w:r>
          </w:p>
          <w:p w:rsidR="00CA7AF3" w:rsidRDefault="002431D3" w:rsidP="00CA7AF3">
            <w:pPr>
              <w:jc w:val="both"/>
              <w:rPr>
                <w:sz w:val="20"/>
                <w:szCs w:val="20"/>
              </w:rPr>
            </w:pPr>
            <w:r w:rsidRPr="002431D3">
              <w:rPr>
                <w:sz w:val="20"/>
                <w:szCs w:val="20"/>
              </w:rPr>
              <w:t xml:space="preserve"> </w:t>
            </w:r>
          </w:p>
          <w:p w:rsidR="00CA7AF3" w:rsidRDefault="00CA7AF3" w:rsidP="00CA7AF3">
            <w:pPr>
              <w:jc w:val="both"/>
              <w:rPr>
                <w:sz w:val="20"/>
                <w:szCs w:val="20"/>
              </w:rPr>
            </w:pPr>
          </w:p>
          <w:p w:rsidR="00CC4220" w:rsidRPr="00990FBE" w:rsidRDefault="002A342B" w:rsidP="00CA7AF3">
            <w:pPr>
              <w:jc w:val="both"/>
              <w:rPr>
                <w:b/>
                <w:color w:val="FF0000"/>
                <w:sz w:val="20"/>
                <w:szCs w:val="20"/>
              </w:rPr>
            </w:pPr>
            <w:r w:rsidRPr="00912402">
              <w:rPr>
                <w:b/>
                <w:sz w:val="20"/>
                <w:szCs w:val="20"/>
              </w:rPr>
              <w:t>ВСЕГО исполнение по подпрограмме</w:t>
            </w:r>
            <w:r w:rsidR="00990FBE" w:rsidRPr="00912402">
              <w:rPr>
                <w:b/>
                <w:sz w:val="20"/>
                <w:szCs w:val="20"/>
              </w:rPr>
              <w:t xml:space="preserve"> </w:t>
            </w:r>
            <w:r w:rsidR="002B4716" w:rsidRPr="00912402">
              <w:rPr>
                <w:b/>
                <w:sz w:val="20"/>
                <w:szCs w:val="20"/>
              </w:rPr>
              <w:t>3</w:t>
            </w:r>
            <w:r w:rsidRPr="00912402">
              <w:rPr>
                <w:b/>
                <w:sz w:val="20"/>
                <w:szCs w:val="20"/>
              </w:rPr>
              <w:t xml:space="preserve"> за </w:t>
            </w:r>
            <w:r w:rsidR="00CA7AF3">
              <w:rPr>
                <w:b/>
                <w:sz w:val="20"/>
                <w:szCs w:val="20"/>
              </w:rPr>
              <w:t>2021</w:t>
            </w:r>
            <w:r w:rsidR="002431D3">
              <w:rPr>
                <w:b/>
                <w:sz w:val="20"/>
                <w:szCs w:val="20"/>
              </w:rPr>
              <w:t xml:space="preserve"> год</w:t>
            </w:r>
            <w:r w:rsidRPr="00912402">
              <w:rPr>
                <w:b/>
                <w:sz w:val="20"/>
                <w:szCs w:val="20"/>
              </w:rPr>
              <w:t xml:space="preserve"> – </w:t>
            </w:r>
            <w:r w:rsidR="00CA7AF3">
              <w:rPr>
                <w:b/>
                <w:sz w:val="20"/>
                <w:szCs w:val="20"/>
              </w:rPr>
              <w:t>11 331,30</w:t>
            </w:r>
            <w:r w:rsidRPr="00912402">
              <w:rPr>
                <w:b/>
                <w:sz w:val="20"/>
                <w:szCs w:val="20"/>
              </w:rPr>
              <w:t xml:space="preserve"> тыс. руб., что составляет  </w:t>
            </w:r>
            <w:r w:rsidR="00CA7AF3">
              <w:rPr>
                <w:b/>
                <w:sz w:val="20"/>
                <w:szCs w:val="20"/>
              </w:rPr>
              <w:t>98,5</w:t>
            </w:r>
            <w:r w:rsidRPr="00912402">
              <w:rPr>
                <w:b/>
                <w:sz w:val="20"/>
                <w:szCs w:val="20"/>
              </w:rPr>
              <w:t>% от запланированного объема финансирования на 202</w:t>
            </w:r>
            <w:r w:rsidR="00CA7AF3">
              <w:rPr>
                <w:b/>
                <w:sz w:val="20"/>
                <w:szCs w:val="20"/>
              </w:rPr>
              <w:t>1</w:t>
            </w:r>
            <w:r w:rsidRPr="00912402">
              <w:rPr>
                <w:b/>
                <w:sz w:val="20"/>
                <w:szCs w:val="20"/>
              </w:rPr>
              <w:t xml:space="preserve"> год.</w:t>
            </w:r>
          </w:p>
        </w:tc>
      </w:tr>
      <w:tr w:rsidR="00CC4220" w:rsidRPr="009D410E" w:rsidTr="00A85DF8">
        <w:trPr>
          <w:trHeight w:val="274"/>
        </w:trPr>
        <w:tc>
          <w:tcPr>
            <w:tcW w:w="2836" w:type="dxa"/>
            <w:vAlign w:val="center"/>
          </w:tcPr>
          <w:p w:rsidR="00CC4220" w:rsidRPr="0049170C" w:rsidRDefault="00CC4220" w:rsidP="0049170C">
            <w:pPr>
              <w:jc w:val="center"/>
              <w:rPr>
                <w:b/>
                <w:color w:val="000000"/>
                <w:sz w:val="20"/>
                <w:szCs w:val="20"/>
              </w:rPr>
            </w:pPr>
            <w:r w:rsidRPr="0049170C">
              <w:rPr>
                <w:b/>
                <w:color w:val="000000"/>
                <w:sz w:val="20"/>
                <w:szCs w:val="20"/>
              </w:rPr>
              <w:lastRenderedPageBreak/>
              <w:t>Подпрограмма 4</w:t>
            </w:r>
          </w:p>
          <w:p w:rsidR="00CC4220" w:rsidRDefault="00CC4220" w:rsidP="0049170C">
            <w:pPr>
              <w:jc w:val="center"/>
              <w:rPr>
                <w:color w:val="000000"/>
                <w:sz w:val="20"/>
                <w:szCs w:val="20"/>
              </w:rPr>
            </w:pPr>
            <w:r w:rsidRPr="0049170C">
              <w:rPr>
                <w:color w:val="000000"/>
                <w:sz w:val="20"/>
                <w:szCs w:val="20"/>
              </w:rPr>
              <w:t>Комплексное строительство, реконструкция улично-дорожной сети МО «Город Гатчина»</w:t>
            </w:r>
          </w:p>
          <w:p w:rsidR="0095364C" w:rsidRDefault="0095364C" w:rsidP="0049170C">
            <w:pPr>
              <w:jc w:val="center"/>
              <w:rPr>
                <w:b/>
                <w:color w:val="000000"/>
                <w:sz w:val="20"/>
                <w:szCs w:val="20"/>
              </w:rPr>
            </w:pPr>
          </w:p>
          <w:p w:rsidR="00CC4220" w:rsidRDefault="00CC4220" w:rsidP="0049170C">
            <w:pPr>
              <w:jc w:val="center"/>
              <w:rPr>
                <w:b/>
                <w:color w:val="000000"/>
                <w:sz w:val="20"/>
                <w:szCs w:val="20"/>
              </w:rPr>
            </w:pPr>
            <w:r w:rsidRPr="003565A0">
              <w:rPr>
                <w:b/>
                <w:color w:val="000000"/>
                <w:sz w:val="20"/>
                <w:szCs w:val="20"/>
              </w:rPr>
              <w:t>Исполнитель:</w:t>
            </w:r>
          </w:p>
          <w:p w:rsidR="00B7657C" w:rsidRPr="00B7657C" w:rsidRDefault="00116F6A" w:rsidP="00B530C5">
            <w:pPr>
              <w:jc w:val="center"/>
              <w:rPr>
                <w:color w:val="000000"/>
                <w:sz w:val="20"/>
                <w:szCs w:val="20"/>
              </w:rPr>
            </w:pPr>
            <w:r>
              <w:rPr>
                <w:sz w:val="20"/>
                <w:szCs w:val="20"/>
              </w:rPr>
              <w:t xml:space="preserve">Комитет </w:t>
            </w:r>
            <w:r w:rsidR="00B7657C" w:rsidRPr="00B7657C">
              <w:rPr>
                <w:sz w:val="20"/>
                <w:szCs w:val="20"/>
              </w:rPr>
              <w:t xml:space="preserve">строительства и </w:t>
            </w:r>
            <w:r>
              <w:rPr>
                <w:sz w:val="20"/>
                <w:szCs w:val="20"/>
              </w:rPr>
              <w:t xml:space="preserve">градостроительного развития территорий </w:t>
            </w:r>
            <w:r w:rsidR="00B7657C" w:rsidRPr="00B7657C">
              <w:rPr>
                <w:sz w:val="20"/>
                <w:szCs w:val="20"/>
              </w:rPr>
              <w:t>администрации Гатчинского муниципального района</w:t>
            </w:r>
          </w:p>
        </w:tc>
        <w:tc>
          <w:tcPr>
            <w:tcW w:w="8505" w:type="dxa"/>
            <w:vAlign w:val="center"/>
          </w:tcPr>
          <w:p w:rsidR="008E71BA" w:rsidRPr="008E71BA" w:rsidRDefault="008E71BA" w:rsidP="008E71BA">
            <w:pPr>
              <w:jc w:val="both"/>
              <w:rPr>
                <w:sz w:val="20"/>
                <w:szCs w:val="20"/>
              </w:rPr>
            </w:pPr>
            <w:r w:rsidRPr="008E71BA">
              <w:rPr>
                <w:sz w:val="20"/>
                <w:szCs w:val="20"/>
              </w:rPr>
              <w:t>На исполнение подпрограммы  4  предусмотрены  расходы  в сумме 39</w:t>
            </w:r>
            <w:r>
              <w:rPr>
                <w:sz w:val="20"/>
                <w:szCs w:val="20"/>
              </w:rPr>
              <w:t xml:space="preserve"> </w:t>
            </w:r>
            <w:r w:rsidRPr="008E71BA">
              <w:rPr>
                <w:sz w:val="20"/>
                <w:szCs w:val="20"/>
              </w:rPr>
              <w:t>069,55 тыс. руб. (из них ЛО 9066,3, ГМР 16500, МБ 13503,25)</w:t>
            </w:r>
          </w:p>
          <w:p w:rsidR="008E71BA" w:rsidRPr="008E71BA" w:rsidRDefault="008E71BA" w:rsidP="008E71BA">
            <w:pPr>
              <w:jc w:val="both"/>
              <w:rPr>
                <w:sz w:val="20"/>
                <w:szCs w:val="20"/>
              </w:rPr>
            </w:pPr>
            <w:r>
              <w:rPr>
                <w:b/>
                <w:sz w:val="20"/>
                <w:szCs w:val="20"/>
              </w:rPr>
              <w:t>Мероприятие 1</w:t>
            </w:r>
            <w:r w:rsidRPr="008E71BA">
              <w:rPr>
                <w:sz w:val="20"/>
                <w:szCs w:val="20"/>
              </w:rPr>
              <w:t xml:space="preserve"> </w:t>
            </w:r>
            <w:r w:rsidRPr="008E71BA">
              <w:rPr>
                <w:b/>
                <w:sz w:val="20"/>
                <w:szCs w:val="20"/>
              </w:rPr>
              <w:t xml:space="preserve">«Строительство продолжения улицы Слепнева (от ул. </w:t>
            </w:r>
            <w:proofErr w:type="spellStart"/>
            <w:r w:rsidRPr="008E71BA">
              <w:rPr>
                <w:b/>
                <w:sz w:val="20"/>
                <w:szCs w:val="20"/>
              </w:rPr>
              <w:t>Авиатриссы</w:t>
            </w:r>
            <w:proofErr w:type="spellEnd"/>
            <w:r w:rsidRPr="008E71BA">
              <w:rPr>
                <w:b/>
                <w:sz w:val="20"/>
                <w:szCs w:val="20"/>
              </w:rPr>
              <w:t xml:space="preserve"> Зверевой до примыкания к ул. Киевской)»</w:t>
            </w:r>
          </w:p>
          <w:p w:rsidR="008E71BA" w:rsidRPr="008E71BA" w:rsidRDefault="008E71BA" w:rsidP="008E71BA">
            <w:pPr>
              <w:jc w:val="both"/>
              <w:rPr>
                <w:sz w:val="20"/>
                <w:szCs w:val="20"/>
              </w:rPr>
            </w:pPr>
            <w:r w:rsidRPr="008E71BA">
              <w:rPr>
                <w:sz w:val="20"/>
                <w:szCs w:val="20"/>
              </w:rPr>
              <w:t>МК №122/18 от 13.09.2018 года, сумма контракта 113 740,59 тыс. руб.,</w:t>
            </w:r>
          </w:p>
          <w:p w:rsidR="008E71BA" w:rsidRPr="008E71BA" w:rsidRDefault="008E71BA" w:rsidP="008E71BA">
            <w:pPr>
              <w:jc w:val="both"/>
              <w:rPr>
                <w:sz w:val="20"/>
                <w:szCs w:val="20"/>
              </w:rPr>
            </w:pPr>
            <w:r w:rsidRPr="008E71BA">
              <w:rPr>
                <w:sz w:val="20"/>
                <w:szCs w:val="20"/>
              </w:rPr>
              <w:t>Строительство завершено. Получено заключение на соответствие построенного объекта проектной документации. Документы переданы в КУИ для включения в реестр муниципальной собственности.</w:t>
            </w:r>
          </w:p>
          <w:p w:rsidR="008E71BA" w:rsidRPr="008E71BA" w:rsidRDefault="008E71BA" w:rsidP="008E71BA">
            <w:pPr>
              <w:jc w:val="both"/>
              <w:rPr>
                <w:sz w:val="20"/>
                <w:szCs w:val="20"/>
              </w:rPr>
            </w:pPr>
            <w:r w:rsidRPr="008E71BA">
              <w:rPr>
                <w:sz w:val="20"/>
                <w:szCs w:val="20"/>
              </w:rPr>
              <w:t>Выполнено 100%, профинансировано 1 388,52 тыс. руб., что соответствует плану на 12 месяцев 2021 г.</w:t>
            </w:r>
          </w:p>
          <w:p w:rsidR="008E71BA" w:rsidRPr="008E71BA" w:rsidRDefault="008E71BA" w:rsidP="008E71BA">
            <w:pPr>
              <w:jc w:val="both"/>
              <w:rPr>
                <w:b/>
                <w:sz w:val="20"/>
                <w:szCs w:val="20"/>
              </w:rPr>
            </w:pPr>
            <w:r>
              <w:rPr>
                <w:b/>
                <w:sz w:val="20"/>
                <w:szCs w:val="20"/>
              </w:rPr>
              <w:t>Мероприятие 2</w:t>
            </w:r>
            <w:r w:rsidRPr="008E71BA">
              <w:rPr>
                <w:b/>
                <w:sz w:val="20"/>
                <w:szCs w:val="20"/>
              </w:rPr>
              <w:t xml:space="preserve"> «Организация транспортного сообщения между микрорайоном "Аэродром" и микрорайоном "</w:t>
            </w:r>
            <w:proofErr w:type="spellStart"/>
            <w:r w:rsidRPr="008E71BA">
              <w:rPr>
                <w:b/>
                <w:sz w:val="20"/>
                <w:szCs w:val="20"/>
              </w:rPr>
              <w:t>Мариенбург</w:t>
            </w:r>
            <w:proofErr w:type="spellEnd"/>
            <w:r w:rsidRPr="008E71BA">
              <w:rPr>
                <w:b/>
                <w:sz w:val="20"/>
                <w:szCs w:val="20"/>
              </w:rPr>
              <w:t>", в том числе проектирование»</w:t>
            </w:r>
          </w:p>
          <w:p w:rsidR="008E71BA" w:rsidRPr="008E71BA" w:rsidRDefault="008E71BA" w:rsidP="008E71BA">
            <w:pPr>
              <w:jc w:val="both"/>
              <w:rPr>
                <w:sz w:val="20"/>
                <w:szCs w:val="20"/>
              </w:rPr>
            </w:pPr>
            <w:r w:rsidRPr="008E71BA">
              <w:rPr>
                <w:sz w:val="20"/>
                <w:szCs w:val="20"/>
              </w:rPr>
              <w:t>МК №147/20 от 10.04.2020 года, сумма контракта 1 084,40 тыс. руб.,</w:t>
            </w:r>
          </w:p>
          <w:p w:rsidR="008E71BA" w:rsidRPr="008E71BA" w:rsidRDefault="008E71BA" w:rsidP="008E71BA">
            <w:pPr>
              <w:jc w:val="both"/>
              <w:rPr>
                <w:sz w:val="20"/>
                <w:szCs w:val="20"/>
              </w:rPr>
            </w:pPr>
            <w:r w:rsidRPr="008E71BA">
              <w:rPr>
                <w:sz w:val="20"/>
                <w:szCs w:val="20"/>
              </w:rPr>
              <w:t xml:space="preserve">Выполнено 100%, профинансировано 1 084,40 тыс. руб., что соответствует плану на 12 месяцев 2021 года. </w:t>
            </w:r>
          </w:p>
          <w:p w:rsidR="008E71BA" w:rsidRPr="008E71BA" w:rsidRDefault="008E71BA" w:rsidP="008E71BA">
            <w:pPr>
              <w:jc w:val="both"/>
              <w:rPr>
                <w:sz w:val="20"/>
                <w:szCs w:val="20"/>
              </w:rPr>
            </w:pPr>
            <w:r w:rsidRPr="008E71BA">
              <w:rPr>
                <w:b/>
                <w:sz w:val="20"/>
                <w:szCs w:val="20"/>
              </w:rPr>
              <w:t>Мероприятие 3 «Реконструкция объекта культурного наследия федерального значения</w:t>
            </w:r>
            <w:r>
              <w:rPr>
                <w:b/>
                <w:sz w:val="20"/>
                <w:szCs w:val="20"/>
              </w:rPr>
              <w:t xml:space="preserve"> -</w:t>
            </w:r>
            <w:r>
              <w:rPr>
                <w:sz w:val="20"/>
                <w:szCs w:val="20"/>
              </w:rPr>
              <w:t xml:space="preserve"> </w:t>
            </w:r>
            <w:r w:rsidRPr="008E71BA">
              <w:rPr>
                <w:sz w:val="20"/>
                <w:szCs w:val="20"/>
              </w:rPr>
              <w:t>Адмира</w:t>
            </w:r>
            <w:r>
              <w:rPr>
                <w:sz w:val="20"/>
                <w:szCs w:val="20"/>
              </w:rPr>
              <w:t xml:space="preserve">лтейский мост и две кордегардии, </w:t>
            </w:r>
            <w:r w:rsidRPr="008E71BA">
              <w:rPr>
                <w:sz w:val="20"/>
                <w:szCs w:val="20"/>
              </w:rPr>
              <w:t xml:space="preserve">1792-1794 гг., </w:t>
            </w:r>
            <w:r w:rsidRPr="008E71BA">
              <w:rPr>
                <w:b/>
                <w:sz w:val="20"/>
                <w:szCs w:val="20"/>
              </w:rPr>
              <w:t>в том числе проектирование»</w:t>
            </w:r>
          </w:p>
          <w:p w:rsidR="008E71BA" w:rsidRPr="008E71BA" w:rsidRDefault="008E71BA" w:rsidP="008E71BA">
            <w:pPr>
              <w:jc w:val="both"/>
              <w:rPr>
                <w:sz w:val="20"/>
                <w:szCs w:val="20"/>
              </w:rPr>
            </w:pPr>
            <w:r w:rsidRPr="008E71BA">
              <w:rPr>
                <w:sz w:val="20"/>
                <w:szCs w:val="20"/>
              </w:rPr>
              <w:t>МК №50/21 от 12.04.2021 года, сумма к</w:t>
            </w:r>
            <w:r>
              <w:rPr>
                <w:sz w:val="20"/>
                <w:szCs w:val="20"/>
              </w:rPr>
              <w:t>онтракта 1 137,50 тыс. руб.</w:t>
            </w:r>
          </w:p>
          <w:p w:rsidR="008E71BA" w:rsidRPr="008E71BA" w:rsidRDefault="008E71BA" w:rsidP="008E71BA">
            <w:pPr>
              <w:jc w:val="both"/>
              <w:rPr>
                <w:sz w:val="20"/>
                <w:szCs w:val="20"/>
              </w:rPr>
            </w:pPr>
            <w:r w:rsidRPr="008E71BA">
              <w:rPr>
                <w:sz w:val="20"/>
                <w:szCs w:val="20"/>
              </w:rPr>
              <w:t>Работы завершены.</w:t>
            </w:r>
          </w:p>
          <w:p w:rsidR="008E71BA" w:rsidRPr="008E71BA" w:rsidRDefault="008E71BA" w:rsidP="008E71BA">
            <w:pPr>
              <w:jc w:val="both"/>
              <w:rPr>
                <w:sz w:val="20"/>
                <w:szCs w:val="20"/>
              </w:rPr>
            </w:pPr>
            <w:r w:rsidRPr="008E71BA">
              <w:rPr>
                <w:sz w:val="20"/>
                <w:szCs w:val="20"/>
              </w:rPr>
              <w:t>Выполнено 100%, профинансировано 1 137,50 тыс. руб., что соответствует плану на 12 месяцев 2021 года.</w:t>
            </w:r>
          </w:p>
          <w:p w:rsidR="008E71BA" w:rsidRPr="008E71BA" w:rsidRDefault="008E71BA" w:rsidP="008E71BA">
            <w:pPr>
              <w:jc w:val="both"/>
              <w:rPr>
                <w:sz w:val="20"/>
                <w:szCs w:val="20"/>
              </w:rPr>
            </w:pPr>
            <w:r w:rsidRPr="008E71BA">
              <w:rPr>
                <w:b/>
                <w:sz w:val="20"/>
                <w:szCs w:val="20"/>
              </w:rPr>
              <w:t>Мероприятие 4 «Реконструкция объекта культурного наследия регионального значения</w:t>
            </w:r>
            <w:r w:rsidRPr="008E71BA">
              <w:rPr>
                <w:sz w:val="20"/>
                <w:szCs w:val="20"/>
              </w:rPr>
              <w:t xml:space="preserve"> "</w:t>
            </w:r>
            <w:proofErr w:type="spellStart"/>
            <w:r w:rsidRPr="008E71BA">
              <w:rPr>
                <w:sz w:val="20"/>
                <w:szCs w:val="20"/>
              </w:rPr>
              <w:t>Трехарочный</w:t>
            </w:r>
            <w:proofErr w:type="spellEnd"/>
            <w:r w:rsidRPr="008E71BA">
              <w:rPr>
                <w:sz w:val="20"/>
                <w:szCs w:val="20"/>
              </w:rPr>
              <w:t xml:space="preserve"> мост", 179</w:t>
            </w:r>
            <w:r>
              <w:rPr>
                <w:sz w:val="20"/>
                <w:szCs w:val="20"/>
              </w:rPr>
              <w:t xml:space="preserve">9-1801 гг., </w:t>
            </w:r>
            <w:r w:rsidRPr="008E71BA">
              <w:rPr>
                <w:sz w:val="20"/>
                <w:szCs w:val="20"/>
              </w:rPr>
              <w:t xml:space="preserve">арх. А.Д. Захаров, </w:t>
            </w:r>
            <w:r w:rsidRPr="008E71BA">
              <w:rPr>
                <w:b/>
                <w:sz w:val="20"/>
                <w:szCs w:val="20"/>
              </w:rPr>
              <w:t>в том числе проектирование»</w:t>
            </w:r>
          </w:p>
          <w:p w:rsidR="008E71BA" w:rsidRPr="008E71BA" w:rsidRDefault="008E71BA" w:rsidP="008E71BA">
            <w:pPr>
              <w:jc w:val="both"/>
              <w:rPr>
                <w:sz w:val="20"/>
                <w:szCs w:val="20"/>
              </w:rPr>
            </w:pPr>
            <w:r w:rsidRPr="008E71BA">
              <w:rPr>
                <w:sz w:val="20"/>
                <w:szCs w:val="20"/>
              </w:rPr>
              <w:t>МК №51/21 от 12.04.2021 года, сум</w:t>
            </w:r>
            <w:r>
              <w:rPr>
                <w:sz w:val="20"/>
                <w:szCs w:val="20"/>
              </w:rPr>
              <w:t>ма контракта 1 085,50 тыс. руб.</w:t>
            </w:r>
          </w:p>
          <w:p w:rsidR="008E71BA" w:rsidRPr="008E71BA" w:rsidRDefault="008E71BA" w:rsidP="008E71BA">
            <w:pPr>
              <w:jc w:val="both"/>
              <w:rPr>
                <w:sz w:val="20"/>
                <w:szCs w:val="20"/>
              </w:rPr>
            </w:pPr>
            <w:r w:rsidRPr="008E71BA">
              <w:rPr>
                <w:sz w:val="20"/>
                <w:szCs w:val="20"/>
              </w:rPr>
              <w:t>Работы завершены.</w:t>
            </w:r>
          </w:p>
          <w:p w:rsidR="008E71BA" w:rsidRPr="008E71BA" w:rsidRDefault="008E71BA" w:rsidP="008E71BA">
            <w:pPr>
              <w:jc w:val="both"/>
              <w:rPr>
                <w:sz w:val="20"/>
                <w:szCs w:val="20"/>
              </w:rPr>
            </w:pPr>
            <w:r w:rsidRPr="008E71BA">
              <w:rPr>
                <w:sz w:val="20"/>
                <w:szCs w:val="20"/>
              </w:rPr>
              <w:t>Выполнено 100%, профинансировано 1 085,50 тыс. руб., что соответствует плану на 12 месяцев 2021 года.</w:t>
            </w:r>
          </w:p>
          <w:p w:rsidR="008E71BA" w:rsidRPr="008E71BA" w:rsidRDefault="008E71BA" w:rsidP="008E71BA">
            <w:pPr>
              <w:jc w:val="both"/>
              <w:rPr>
                <w:sz w:val="20"/>
                <w:szCs w:val="20"/>
              </w:rPr>
            </w:pPr>
            <w:r w:rsidRPr="008E71BA">
              <w:rPr>
                <w:sz w:val="20"/>
                <w:szCs w:val="20"/>
              </w:rPr>
              <w:t>Мероприят</w:t>
            </w:r>
            <w:r>
              <w:rPr>
                <w:sz w:val="20"/>
                <w:szCs w:val="20"/>
              </w:rPr>
              <w:t xml:space="preserve">ие </w:t>
            </w:r>
            <w:r w:rsidRPr="008E71BA">
              <w:rPr>
                <w:b/>
                <w:sz w:val="20"/>
                <w:szCs w:val="20"/>
              </w:rPr>
              <w:t xml:space="preserve">5 «ул. Индустриальная в промышленной зоне г. Гатчина (корректировка проекта, прохождение </w:t>
            </w:r>
            <w:proofErr w:type="spellStart"/>
            <w:r w:rsidRPr="008E71BA">
              <w:rPr>
                <w:b/>
                <w:sz w:val="20"/>
                <w:szCs w:val="20"/>
              </w:rPr>
              <w:t>госэкспертизы</w:t>
            </w:r>
            <w:proofErr w:type="spellEnd"/>
            <w:r w:rsidRPr="008E71BA">
              <w:rPr>
                <w:b/>
                <w:sz w:val="20"/>
                <w:szCs w:val="20"/>
              </w:rPr>
              <w:t>)»</w:t>
            </w:r>
          </w:p>
          <w:p w:rsidR="008E71BA" w:rsidRPr="008E71BA" w:rsidRDefault="008E71BA" w:rsidP="008E71BA">
            <w:pPr>
              <w:jc w:val="both"/>
              <w:rPr>
                <w:sz w:val="20"/>
                <w:szCs w:val="20"/>
              </w:rPr>
            </w:pPr>
            <w:r w:rsidRPr="008E71BA">
              <w:rPr>
                <w:sz w:val="20"/>
                <w:szCs w:val="20"/>
              </w:rPr>
              <w:t>МК №179/19 от 03.09.2019 года, сумма контракта 3 000,00 тыс. руб.,</w:t>
            </w:r>
          </w:p>
          <w:p w:rsidR="008E71BA" w:rsidRPr="008E71BA" w:rsidRDefault="008E71BA" w:rsidP="008E71BA">
            <w:pPr>
              <w:jc w:val="both"/>
              <w:rPr>
                <w:sz w:val="20"/>
                <w:szCs w:val="20"/>
              </w:rPr>
            </w:pPr>
            <w:r w:rsidRPr="008E71BA">
              <w:rPr>
                <w:sz w:val="20"/>
                <w:szCs w:val="20"/>
              </w:rPr>
              <w:t>Выполнено 100%, профинансировано 2 600,00 тыс. руб., что соответствует плану на 12 месяцев 2021 года.</w:t>
            </w:r>
          </w:p>
          <w:p w:rsidR="008E71BA" w:rsidRPr="008E71BA" w:rsidRDefault="008E71BA" w:rsidP="008E71BA">
            <w:pPr>
              <w:jc w:val="both"/>
              <w:rPr>
                <w:sz w:val="20"/>
                <w:szCs w:val="20"/>
              </w:rPr>
            </w:pPr>
            <w:r w:rsidRPr="008E71BA">
              <w:rPr>
                <w:b/>
                <w:sz w:val="20"/>
                <w:szCs w:val="20"/>
              </w:rPr>
              <w:t>Мероприятие 6 «Устройство комфортной туристической среды»</w:t>
            </w:r>
            <w:r w:rsidRPr="008E71BA">
              <w:rPr>
                <w:sz w:val="20"/>
                <w:szCs w:val="20"/>
              </w:rPr>
              <w:t>.</w:t>
            </w:r>
          </w:p>
          <w:p w:rsidR="008E71BA" w:rsidRPr="008E71BA" w:rsidRDefault="008E71BA" w:rsidP="008E71BA">
            <w:pPr>
              <w:jc w:val="both"/>
              <w:rPr>
                <w:sz w:val="20"/>
                <w:szCs w:val="20"/>
              </w:rPr>
            </w:pPr>
            <w:r w:rsidRPr="008E71BA">
              <w:rPr>
                <w:sz w:val="20"/>
                <w:szCs w:val="20"/>
              </w:rPr>
              <w:t>МК №3/21 от 18.10.2021, сумма контракта 14 066,30 тыс.</w:t>
            </w:r>
            <w:r>
              <w:rPr>
                <w:sz w:val="20"/>
                <w:szCs w:val="20"/>
              </w:rPr>
              <w:t xml:space="preserve"> </w:t>
            </w:r>
            <w:r w:rsidRPr="008E71BA">
              <w:rPr>
                <w:sz w:val="20"/>
                <w:szCs w:val="20"/>
              </w:rPr>
              <w:t>руб.</w:t>
            </w:r>
          </w:p>
          <w:p w:rsidR="008E71BA" w:rsidRPr="008E71BA" w:rsidRDefault="008E71BA" w:rsidP="008E71BA">
            <w:pPr>
              <w:jc w:val="both"/>
              <w:rPr>
                <w:sz w:val="20"/>
                <w:szCs w:val="20"/>
              </w:rPr>
            </w:pPr>
            <w:r w:rsidRPr="008E71BA">
              <w:rPr>
                <w:sz w:val="20"/>
                <w:szCs w:val="20"/>
              </w:rPr>
              <w:t xml:space="preserve">1 декабря 2021 года  в связи с резким наступлением неблагоприятных погодных условий (установлением устойчивых отрицательных температур и обильным выпадением снежных масс), завершить  работы по указанному контракту не представилось  возможным, в части устройства асфальтового покрытия на велодорожке и нанесению на асфальтобетонное покрытие разметки, работ по восстановлению газонов вдоль устраиваемой велодорожки. На основании вышеизложенного выполнить работы по муниципальному контакту в полном объеме в 2021 году не представилось </w:t>
            </w:r>
            <w:proofErr w:type="gramStart"/>
            <w:r w:rsidRPr="008E71BA">
              <w:rPr>
                <w:sz w:val="20"/>
                <w:szCs w:val="20"/>
              </w:rPr>
              <w:t>возможным</w:t>
            </w:r>
            <w:proofErr w:type="gramEnd"/>
            <w:r w:rsidRPr="008E71BA">
              <w:rPr>
                <w:sz w:val="20"/>
                <w:szCs w:val="20"/>
              </w:rPr>
              <w:t>.</w:t>
            </w:r>
          </w:p>
          <w:p w:rsidR="008E71BA" w:rsidRPr="008E71BA" w:rsidRDefault="008E71BA" w:rsidP="008E71BA">
            <w:pPr>
              <w:jc w:val="both"/>
              <w:rPr>
                <w:sz w:val="20"/>
                <w:szCs w:val="20"/>
              </w:rPr>
            </w:pPr>
            <w:r w:rsidRPr="008E71BA">
              <w:rPr>
                <w:sz w:val="20"/>
                <w:szCs w:val="20"/>
              </w:rPr>
              <w:t>Выполнено 57%, профинансировано 8 009,00 тыс. руб., что не соответствует плану на 12 месяцев 2021 года.</w:t>
            </w:r>
          </w:p>
          <w:p w:rsidR="008E71BA" w:rsidRPr="008E71BA" w:rsidRDefault="008E71BA" w:rsidP="008E71BA">
            <w:pPr>
              <w:jc w:val="both"/>
              <w:rPr>
                <w:b/>
                <w:sz w:val="20"/>
                <w:szCs w:val="20"/>
              </w:rPr>
            </w:pPr>
            <w:r w:rsidRPr="008E71BA">
              <w:rPr>
                <w:b/>
                <w:sz w:val="20"/>
                <w:szCs w:val="20"/>
              </w:rPr>
              <w:t>Мероприятие 7 «Прочие расходы по строительству (реконструкции) дорог».</w:t>
            </w:r>
          </w:p>
          <w:p w:rsidR="008E71BA" w:rsidRPr="008E71BA" w:rsidRDefault="008E71BA" w:rsidP="008E71BA">
            <w:pPr>
              <w:jc w:val="both"/>
              <w:rPr>
                <w:sz w:val="20"/>
                <w:szCs w:val="20"/>
              </w:rPr>
            </w:pPr>
            <w:r w:rsidRPr="008E71BA">
              <w:rPr>
                <w:sz w:val="20"/>
                <w:szCs w:val="20"/>
              </w:rPr>
              <w:t>Договор №ПС-21/59 от 08.11.2021, сумма договора 198,95 тыс.</w:t>
            </w:r>
            <w:r>
              <w:rPr>
                <w:sz w:val="20"/>
                <w:szCs w:val="20"/>
              </w:rPr>
              <w:t xml:space="preserve"> </w:t>
            </w:r>
            <w:r w:rsidRPr="008E71BA">
              <w:rPr>
                <w:sz w:val="20"/>
                <w:szCs w:val="20"/>
              </w:rPr>
              <w:t>руб. Договор № ПС-21/56 от 20.10.2021, сумма договора 174,75 тыс.</w:t>
            </w:r>
            <w:r>
              <w:rPr>
                <w:sz w:val="20"/>
                <w:szCs w:val="20"/>
              </w:rPr>
              <w:t xml:space="preserve"> </w:t>
            </w:r>
            <w:r w:rsidRPr="008E71BA">
              <w:rPr>
                <w:sz w:val="20"/>
                <w:szCs w:val="20"/>
              </w:rPr>
              <w:t>руб.</w:t>
            </w:r>
          </w:p>
          <w:p w:rsidR="008E71BA" w:rsidRPr="008E71BA" w:rsidRDefault="008E71BA" w:rsidP="008E71BA">
            <w:pPr>
              <w:jc w:val="both"/>
              <w:rPr>
                <w:sz w:val="20"/>
                <w:szCs w:val="20"/>
              </w:rPr>
            </w:pPr>
            <w:r w:rsidRPr="008E71BA">
              <w:rPr>
                <w:sz w:val="20"/>
                <w:szCs w:val="20"/>
              </w:rPr>
              <w:t>Выполнено 100%, профинансировано 373,70 тыс. руб., что соответствует плану на 12 месяцев 2021 года.</w:t>
            </w:r>
          </w:p>
          <w:p w:rsidR="008E71BA" w:rsidRPr="008E71BA" w:rsidRDefault="008E71BA" w:rsidP="008E71BA">
            <w:pPr>
              <w:jc w:val="both"/>
              <w:rPr>
                <w:b/>
                <w:sz w:val="20"/>
                <w:szCs w:val="20"/>
              </w:rPr>
            </w:pPr>
            <w:r w:rsidRPr="008E71BA">
              <w:rPr>
                <w:b/>
                <w:sz w:val="20"/>
                <w:szCs w:val="20"/>
              </w:rPr>
              <w:t>Мероприятие 8 «Прочие расходы на прочие мероприятия по развитию улично-дорожной сети».</w:t>
            </w:r>
          </w:p>
          <w:p w:rsidR="008E71BA" w:rsidRPr="008E71BA" w:rsidRDefault="008E71BA" w:rsidP="008E71BA">
            <w:pPr>
              <w:jc w:val="both"/>
              <w:rPr>
                <w:sz w:val="20"/>
                <w:szCs w:val="20"/>
              </w:rPr>
            </w:pPr>
            <w:r w:rsidRPr="008E71BA">
              <w:rPr>
                <w:sz w:val="20"/>
                <w:szCs w:val="20"/>
              </w:rPr>
              <w:t xml:space="preserve">Договор №2-09/2021 от 28.09.2021, сумма договора 75,00 </w:t>
            </w:r>
            <w:proofErr w:type="spellStart"/>
            <w:r w:rsidRPr="008E71BA">
              <w:rPr>
                <w:sz w:val="20"/>
                <w:szCs w:val="20"/>
              </w:rPr>
              <w:t>тыс</w:t>
            </w:r>
            <w:proofErr w:type="gramStart"/>
            <w:r w:rsidRPr="008E71BA">
              <w:rPr>
                <w:sz w:val="20"/>
                <w:szCs w:val="20"/>
              </w:rPr>
              <w:t>.р</w:t>
            </w:r>
            <w:proofErr w:type="gramEnd"/>
            <w:r w:rsidRPr="008E71BA">
              <w:rPr>
                <w:sz w:val="20"/>
                <w:szCs w:val="20"/>
              </w:rPr>
              <w:t>уб</w:t>
            </w:r>
            <w:proofErr w:type="spellEnd"/>
            <w:r w:rsidRPr="008E71BA">
              <w:rPr>
                <w:sz w:val="20"/>
                <w:szCs w:val="20"/>
              </w:rPr>
              <w:t xml:space="preserve">. МК №155/21/СК от 18.10.2021, сумма договора 199,85 </w:t>
            </w:r>
            <w:proofErr w:type="spellStart"/>
            <w:r w:rsidRPr="008E71BA">
              <w:rPr>
                <w:sz w:val="20"/>
                <w:szCs w:val="20"/>
              </w:rPr>
              <w:t>тыс.руб</w:t>
            </w:r>
            <w:proofErr w:type="spellEnd"/>
            <w:r w:rsidRPr="008E71BA">
              <w:rPr>
                <w:sz w:val="20"/>
                <w:szCs w:val="20"/>
              </w:rPr>
              <w:t>.</w:t>
            </w:r>
          </w:p>
          <w:p w:rsidR="008E71BA" w:rsidRPr="008E71BA" w:rsidRDefault="008E71BA" w:rsidP="008E71BA">
            <w:pPr>
              <w:jc w:val="both"/>
              <w:rPr>
                <w:sz w:val="20"/>
                <w:szCs w:val="20"/>
              </w:rPr>
            </w:pPr>
            <w:r w:rsidRPr="008E71BA">
              <w:rPr>
                <w:sz w:val="20"/>
                <w:szCs w:val="20"/>
              </w:rPr>
              <w:t xml:space="preserve">Договор №09/1-09/21 от 09.09.2021, сумма договора 22,9 </w:t>
            </w:r>
            <w:proofErr w:type="spellStart"/>
            <w:r w:rsidRPr="008E71BA">
              <w:rPr>
                <w:sz w:val="20"/>
                <w:szCs w:val="20"/>
              </w:rPr>
              <w:t>тыс</w:t>
            </w:r>
            <w:proofErr w:type="gramStart"/>
            <w:r w:rsidRPr="008E71BA">
              <w:rPr>
                <w:sz w:val="20"/>
                <w:szCs w:val="20"/>
              </w:rPr>
              <w:t>.р</w:t>
            </w:r>
            <w:proofErr w:type="gramEnd"/>
            <w:r w:rsidRPr="008E71BA">
              <w:rPr>
                <w:sz w:val="20"/>
                <w:szCs w:val="20"/>
              </w:rPr>
              <w:t>уб</w:t>
            </w:r>
            <w:proofErr w:type="spellEnd"/>
            <w:r w:rsidRPr="008E71BA">
              <w:rPr>
                <w:sz w:val="20"/>
                <w:szCs w:val="20"/>
              </w:rPr>
              <w:t xml:space="preserve">. Договор № 02-08/21 от 02.08.2021, сумма договора 27,00 </w:t>
            </w:r>
            <w:proofErr w:type="spellStart"/>
            <w:r w:rsidRPr="008E71BA">
              <w:rPr>
                <w:sz w:val="20"/>
                <w:szCs w:val="20"/>
              </w:rPr>
              <w:t>тыс.руб</w:t>
            </w:r>
            <w:proofErr w:type="spellEnd"/>
            <w:r w:rsidRPr="008E71BA">
              <w:rPr>
                <w:sz w:val="20"/>
                <w:szCs w:val="20"/>
              </w:rPr>
              <w:t>.</w:t>
            </w:r>
          </w:p>
          <w:p w:rsidR="008E71BA" w:rsidRPr="008E71BA" w:rsidRDefault="008E71BA" w:rsidP="008E71BA">
            <w:pPr>
              <w:jc w:val="both"/>
              <w:rPr>
                <w:sz w:val="20"/>
                <w:szCs w:val="20"/>
              </w:rPr>
            </w:pPr>
            <w:r w:rsidRPr="008E71BA">
              <w:rPr>
                <w:sz w:val="20"/>
                <w:szCs w:val="20"/>
              </w:rPr>
              <w:t xml:space="preserve">Договор №010421/1 от 01.04.2021, сумма договора 26,45 </w:t>
            </w:r>
            <w:proofErr w:type="spellStart"/>
            <w:r w:rsidRPr="008E71BA">
              <w:rPr>
                <w:sz w:val="20"/>
                <w:szCs w:val="20"/>
              </w:rPr>
              <w:t>тыс</w:t>
            </w:r>
            <w:proofErr w:type="gramStart"/>
            <w:r w:rsidRPr="008E71BA">
              <w:rPr>
                <w:sz w:val="20"/>
                <w:szCs w:val="20"/>
              </w:rPr>
              <w:t>.р</w:t>
            </w:r>
            <w:proofErr w:type="gramEnd"/>
            <w:r w:rsidRPr="008E71BA">
              <w:rPr>
                <w:sz w:val="20"/>
                <w:szCs w:val="20"/>
              </w:rPr>
              <w:t>уб</w:t>
            </w:r>
            <w:proofErr w:type="spellEnd"/>
            <w:r w:rsidRPr="008E71BA">
              <w:rPr>
                <w:sz w:val="20"/>
                <w:szCs w:val="20"/>
              </w:rPr>
              <w:t xml:space="preserve">. Договор №03-08/21 от 09.08.2021, сумма договора 127,45 </w:t>
            </w:r>
            <w:proofErr w:type="spellStart"/>
            <w:r w:rsidRPr="008E71BA">
              <w:rPr>
                <w:sz w:val="20"/>
                <w:szCs w:val="20"/>
              </w:rPr>
              <w:t>тыс.руб</w:t>
            </w:r>
            <w:proofErr w:type="spellEnd"/>
            <w:r w:rsidRPr="008E71BA">
              <w:rPr>
                <w:sz w:val="20"/>
                <w:szCs w:val="20"/>
              </w:rPr>
              <w:t>.</w:t>
            </w:r>
          </w:p>
          <w:p w:rsidR="008E71BA" w:rsidRPr="008E71BA" w:rsidRDefault="008E71BA" w:rsidP="008E71BA">
            <w:pPr>
              <w:jc w:val="both"/>
              <w:rPr>
                <w:sz w:val="20"/>
                <w:szCs w:val="20"/>
              </w:rPr>
            </w:pPr>
            <w:r w:rsidRPr="008E71BA">
              <w:rPr>
                <w:sz w:val="20"/>
                <w:szCs w:val="20"/>
              </w:rPr>
              <w:t>Выполнено 100%, профинансировано 435,60 тыс. руб., что соответствует плану на 12 месяцев 2021 год.</w:t>
            </w:r>
          </w:p>
          <w:p w:rsidR="008E71BA" w:rsidRPr="008E71BA" w:rsidRDefault="008E71BA" w:rsidP="008E71BA">
            <w:pPr>
              <w:jc w:val="both"/>
              <w:rPr>
                <w:sz w:val="20"/>
                <w:szCs w:val="20"/>
              </w:rPr>
            </w:pPr>
            <w:r w:rsidRPr="008E71BA">
              <w:rPr>
                <w:sz w:val="20"/>
                <w:szCs w:val="20"/>
              </w:rPr>
              <w:t>Остаток образовался в связи с тем, что оплата по МК 155/21/СК от 18.10.2021 производилась в процентном соотношении за фактически выполненные работы.</w:t>
            </w:r>
          </w:p>
          <w:p w:rsidR="008E71BA" w:rsidRPr="008E71BA" w:rsidRDefault="008E71BA" w:rsidP="008E71BA">
            <w:pPr>
              <w:jc w:val="both"/>
              <w:rPr>
                <w:sz w:val="20"/>
                <w:szCs w:val="20"/>
              </w:rPr>
            </w:pPr>
            <w:r w:rsidRPr="008E71BA">
              <w:rPr>
                <w:b/>
                <w:sz w:val="20"/>
                <w:szCs w:val="20"/>
              </w:rPr>
              <w:t xml:space="preserve">Мероприятие 9 «Благоустройство "Бульвара Науки" на пешеходном участке улицы Коли </w:t>
            </w:r>
            <w:proofErr w:type="spellStart"/>
            <w:r w:rsidRPr="008E71BA">
              <w:rPr>
                <w:b/>
                <w:sz w:val="20"/>
                <w:szCs w:val="20"/>
              </w:rPr>
              <w:t>Подрядчикова</w:t>
            </w:r>
            <w:proofErr w:type="spellEnd"/>
            <w:r w:rsidRPr="008E71BA">
              <w:rPr>
                <w:b/>
                <w:sz w:val="20"/>
                <w:szCs w:val="20"/>
              </w:rPr>
              <w:t xml:space="preserve"> (2-й этап: строительство)»</w:t>
            </w:r>
            <w:r w:rsidRPr="008E71BA">
              <w:rPr>
                <w:sz w:val="20"/>
                <w:szCs w:val="20"/>
              </w:rPr>
              <w:t>.</w:t>
            </w:r>
          </w:p>
          <w:p w:rsidR="008E71BA" w:rsidRPr="008E71BA" w:rsidRDefault="008E71BA" w:rsidP="008E71BA">
            <w:pPr>
              <w:jc w:val="both"/>
              <w:rPr>
                <w:sz w:val="20"/>
                <w:szCs w:val="20"/>
              </w:rPr>
            </w:pPr>
            <w:r w:rsidRPr="008E71BA">
              <w:rPr>
                <w:sz w:val="20"/>
                <w:szCs w:val="20"/>
              </w:rPr>
              <w:t xml:space="preserve">МК № 1/21 от 02.08.2021, сумма контракта 16 500,00 </w:t>
            </w:r>
            <w:proofErr w:type="spellStart"/>
            <w:r w:rsidRPr="008E71BA">
              <w:rPr>
                <w:sz w:val="20"/>
                <w:szCs w:val="20"/>
              </w:rPr>
              <w:t>тыс</w:t>
            </w:r>
            <w:proofErr w:type="gramStart"/>
            <w:r w:rsidRPr="008E71BA">
              <w:rPr>
                <w:sz w:val="20"/>
                <w:szCs w:val="20"/>
              </w:rPr>
              <w:t>.р</w:t>
            </w:r>
            <w:proofErr w:type="gramEnd"/>
            <w:r w:rsidRPr="008E71BA">
              <w:rPr>
                <w:sz w:val="20"/>
                <w:szCs w:val="20"/>
              </w:rPr>
              <w:t>уб</w:t>
            </w:r>
            <w:proofErr w:type="spellEnd"/>
            <w:r w:rsidRPr="008E71BA">
              <w:rPr>
                <w:sz w:val="20"/>
                <w:szCs w:val="20"/>
              </w:rPr>
              <w:t xml:space="preserve">., Договор №22 от 28.04.2021, сумма договора 97,00 </w:t>
            </w:r>
            <w:proofErr w:type="spellStart"/>
            <w:r w:rsidRPr="008E71BA">
              <w:rPr>
                <w:sz w:val="20"/>
                <w:szCs w:val="20"/>
              </w:rPr>
              <w:t>тыс.руб</w:t>
            </w:r>
            <w:proofErr w:type="spellEnd"/>
            <w:r w:rsidRPr="008E71BA">
              <w:rPr>
                <w:sz w:val="20"/>
                <w:szCs w:val="20"/>
              </w:rPr>
              <w:t>.</w:t>
            </w:r>
          </w:p>
          <w:p w:rsidR="008E71BA" w:rsidRPr="008E71BA" w:rsidRDefault="008E71BA" w:rsidP="008E71BA">
            <w:pPr>
              <w:jc w:val="both"/>
              <w:rPr>
                <w:sz w:val="20"/>
                <w:szCs w:val="20"/>
              </w:rPr>
            </w:pPr>
            <w:r w:rsidRPr="008E71BA">
              <w:rPr>
                <w:sz w:val="20"/>
                <w:szCs w:val="20"/>
              </w:rPr>
              <w:t xml:space="preserve">МК №32/21/СК от 23.04.2021, сумма контракта 207,00 </w:t>
            </w:r>
            <w:proofErr w:type="spellStart"/>
            <w:r w:rsidRPr="008E71BA">
              <w:rPr>
                <w:sz w:val="20"/>
                <w:szCs w:val="20"/>
              </w:rPr>
              <w:t>тыс</w:t>
            </w:r>
            <w:proofErr w:type="gramStart"/>
            <w:r w:rsidRPr="008E71BA">
              <w:rPr>
                <w:sz w:val="20"/>
                <w:szCs w:val="20"/>
              </w:rPr>
              <w:t>.р</w:t>
            </w:r>
            <w:proofErr w:type="gramEnd"/>
            <w:r w:rsidRPr="008E71BA">
              <w:rPr>
                <w:sz w:val="20"/>
                <w:szCs w:val="20"/>
              </w:rPr>
              <w:t>уб</w:t>
            </w:r>
            <w:proofErr w:type="spellEnd"/>
            <w:r w:rsidRPr="008E71BA">
              <w:rPr>
                <w:sz w:val="20"/>
                <w:szCs w:val="20"/>
              </w:rPr>
              <w:t>.</w:t>
            </w:r>
          </w:p>
          <w:p w:rsidR="008E71BA" w:rsidRPr="008E71BA" w:rsidRDefault="008E71BA" w:rsidP="008E71BA">
            <w:pPr>
              <w:jc w:val="both"/>
              <w:rPr>
                <w:sz w:val="20"/>
                <w:szCs w:val="20"/>
              </w:rPr>
            </w:pPr>
            <w:r w:rsidRPr="008E71BA">
              <w:rPr>
                <w:sz w:val="20"/>
                <w:szCs w:val="20"/>
              </w:rPr>
              <w:lastRenderedPageBreak/>
              <w:t>Выполнено 100%, профинансировано 16 340,10 тыс. руб., что соответствует плану на 12 месяцев 2021 года.</w:t>
            </w:r>
          </w:p>
          <w:p w:rsidR="008E71BA" w:rsidRDefault="008E71BA" w:rsidP="008E71BA">
            <w:pPr>
              <w:jc w:val="both"/>
              <w:rPr>
                <w:sz w:val="20"/>
                <w:szCs w:val="20"/>
              </w:rPr>
            </w:pPr>
            <w:r w:rsidRPr="008E71BA">
              <w:rPr>
                <w:sz w:val="20"/>
                <w:szCs w:val="20"/>
              </w:rPr>
              <w:t>Работы завершены. Остаток образовался в связи с пересчетом сметной стоимости производимых работ по благоустройству.</w:t>
            </w:r>
          </w:p>
          <w:p w:rsidR="00CC4220" w:rsidRPr="002431D3" w:rsidRDefault="000943CE" w:rsidP="00F9113E">
            <w:pPr>
              <w:jc w:val="both"/>
              <w:rPr>
                <w:b/>
                <w:sz w:val="20"/>
                <w:szCs w:val="20"/>
              </w:rPr>
            </w:pPr>
            <w:r w:rsidRPr="00912402">
              <w:rPr>
                <w:b/>
                <w:sz w:val="20"/>
                <w:szCs w:val="20"/>
              </w:rPr>
              <w:t>ВСЕГО исполнение по подпрограмме</w:t>
            </w:r>
            <w:r w:rsidR="00BF3587" w:rsidRPr="00912402">
              <w:rPr>
                <w:b/>
                <w:sz w:val="20"/>
                <w:szCs w:val="20"/>
              </w:rPr>
              <w:t xml:space="preserve"> 4</w:t>
            </w:r>
            <w:r w:rsidRPr="00912402">
              <w:rPr>
                <w:b/>
                <w:sz w:val="20"/>
                <w:szCs w:val="20"/>
              </w:rPr>
              <w:t xml:space="preserve"> за </w:t>
            </w:r>
            <w:r w:rsidR="002431D3">
              <w:rPr>
                <w:b/>
                <w:sz w:val="20"/>
                <w:szCs w:val="20"/>
              </w:rPr>
              <w:t>202</w:t>
            </w:r>
            <w:r w:rsidR="008E71BA">
              <w:rPr>
                <w:b/>
                <w:sz w:val="20"/>
                <w:szCs w:val="20"/>
              </w:rPr>
              <w:t>1</w:t>
            </w:r>
            <w:r w:rsidR="002431D3">
              <w:rPr>
                <w:b/>
                <w:sz w:val="20"/>
                <w:szCs w:val="20"/>
              </w:rPr>
              <w:t xml:space="preserve"> год - </w:t>
            </w:r>
            <w:r w:rsidRPr="00912402">
              <w:rPr>
                <w:b/>
                <w:sz w:val="20"/>
                <w:szCs w:val="20"/>
              </w:rPr>
              <w:t xml:space="preserve"> </w:t>
            </w:r>
            <w:r w:rsidR="00F9113E">
              <w:rPr>
                <w:b/>
                <w:sz w:val="20"/>
                <w:szCs w:val="20"/>
              </w:rPr>
              <w:t>32 453,30</w:t>
            </w:r>
            <w:r w:rsidR="002431D3">
              <w:rPr>
                <w:b/>
                <w:sz w:val="20"/>
                <w:szCs w:val="20"/>
              </w:rPr>
              <w:t xml:space="preserve"> тыс.</w:t>
            </w:r>
            <w:r w:rsidRPr="00912402">
              <w:rPr>
                <w:b/>
                <w:sz w:val="20"/>
                <w:szCs w:val="20"/>
              </w:rPr>
              <w:t xml:space="preserve"> руб.</w:t>
            </w:r>
            <w:r w:rsidR="00B530C5" w:rsidRPr="00912402">
              <w:rPr>
                <w:b/>
                <w:sz w:val="20"/>
                <w:szCs w:val="20"/>
              </w:rPr>
              <w:t>,</w:t>
            </w:r>
            <w:r w:rsidR="00B530C5" w:rsidRPr="00912402">
              <w:t xml:space="preserve"> </w:t>
            </w:r>
            <w:r w:rsidR="00B530C5" w:rsidRPr="00912402">
              <w:rPr>
                <w:b/>
                <w:sz w:val="20"/>
                <w:szCs w:val="20"/>
              </w:rPr>
              <w:t xml:space="preserve">что составляет  </w:t>
            </w:r>
            <w:r w:rsidR="00F9113E">
              <w:rPr>
                <w:b/>
                <w:sz w:val="20"/>
                <w:szCs w:val="20"/>
              </w:rPr>
              <w:t>83,1</w:t>
            </w:r>
            <w:r w:rsidR="00B530C5" w:rsidRPr="00912402">
              <w:rPr>
                <w:b/>
                <w:sz w:val="20"/>
                <w:szCs w:val="20"/>
              </w:rPr>
              <w:t>% от запланированно</w:t>
            </w:r>
            <w:r w:rsidR="00F9113E">
              <w:rPr>
                <w:b/>
                <w:sz w:val="20"/>
                <w:szCs w:val="20"/>
              </w:rPr>
              <w:t>го объема финансирования на 2021</w:t>
            </w:r>
            <w:r w:rsidR="00B530C5" w:rsidRPr="00912402">
              <w:rPr>
                <w:b/>
                <w:sz w:val="20"/>
                <w:szCs w:val="20"/>
              </w:rPr>
              <w:t xml:space="preserve"> год.</w:t>
            </w:r>
          </w:p>
        </w:tc>
      </w:tr>
      <w:tr w:rsidR="00CC4220" w:rsidRPr="009D410E" w:rsidTr="00A85DF8">
        <w:trPr>
          <w:trHeight w:val="274"/>
        </w:trPr>
        <w:tc>
          <w:tcPr>
            <w:tcW w:w="2836" w:type="dxa"/>
            <w:vAlign w:val="center"/>
          </w:tcPr>
          <w:p w:rsidR="00CC4220" w:rsidRPr="0049170C" w:rsidRDefault="00CC4220" w:rsidP="0049170C">
            <w:pPr>
              <w:jc w:val="center"/>
              <w:rPr>
                <w:b/>
                <w:color w:val="000000"/>
                <w:sz w:val="20"/>
                <w:szCs w:val="20"/>
              </w:rPr>
            </w:pPr>
            <w:r w:rsidRPr="0049170C">
              <w:rPr>
                <w:b/>
                <w:color w:val="000000"/>
                <w:sz w:val="20"/>
                <w:szCs w:val="20"/>
              </w:rPr>
              <w:lastRenderedPageBreak/>
              <w:t>Подпрограмма 5</w:t>
            </w:r>
          </w:p>
          <w:p w:rsidR="00CC4220" w:rsidRDefault="00CC4220" w:rsidP="0049170C">
            <w:pPr>
              <w:jc w:val="center"/>
              <w:rPr>
                <w:color w:val="000000"/>
                <w:sz w:val="20"/>
                <w:szCs w:val="20"/>
              </w:rPr>
            </w:pPr>
            <w:r w:rsidRPr="0049170C">
              <w:rPr>
                <w:color w:val="000000"/>
                <w:sz w:val="20"/>
                <w:szCs w:val="20"/>
              </w:rPr>
              <w:t>Капитальный ремонт и ремонт автомобильных дорог общего пользования местного значения, дворовых территорий многоквартирных домов в МО «Город Гатчина»</w:t>
            </w:r>
          </w:p>
          <w:p w:rsidR="00BF3587" w:rsidRDefault="00BF3587" w:rsidP="00BF3587">
            <w:pPr>
              <w:jc w:val="center"/>
              <w:rPr>
                <w:b/>
                <w:color w:val="000000"/>
                <w:sz w:val="20"/>
                <w:szCs w:val="20"/>
              </w:rPr>
            </w:pPr>
          </w:p>
          <w:p w:rsidR="00BF3587" w:rsidRPr="00BF3587" w:rsidRDefault="00BF3587" w:rsidP="00BF3587">
            <w:pPr>
              <w:jc w:val="center"/>
              <w:rPr>
                <w:b/>
                <w:color w:val="000000"/>
                <w:sz w:val="20"/>
                <w:szCs w:val="20"/>
              </w:rPr>
            </w:pPr>
            <w:r w:rsidRPr="00BF3587">
              <w:rPr>
                <w:b/>
                <w:color w:val="000000"/>
                <w:sz w:val="20"/>
                <w:szCs w:val="20"/>
              </w:rPr>
              <w:t>Исполнитель:</w:t>
            </w:r>
          </w:p>
          <w:p w:rsidR="00BF3587" w:rsidRPr="00BF3587" w:rsidRDefault="00BF3587" w:rsidP="00BF3587">
            <w:pPr>
              <w:jc w:val="center"/>
              <w:rPr>
                <w:color w:val="000000"/>
                <w:sz w:val="20"/>
                <w:szCs w:val="20"/>
              </w:rPr>
            </w:pPr>
            <w:r w:rsidRPr="00BF3587">
              <w:rPr>
                <w:color w:val="000000"/>
                <w:sz w:val="20"/>
                <w:szCs w:val="20"/>
              </w:rPr>
              <w:t>Комитет жилищно-коммунального хозяйства  администрации ГМР</w:t>
            </w:r>
          </w:p>
          <w:p w:rsidR="00BF3587" w:rsidRPr="00BF3587" w:rsidRDefault="00BF3587" w:rsidP="00BF3587">
            <w:pPr>
              <w:jc w:val="center"/>
              <w:rPr>
                <w:b/>
                <w:color w:val="000000"/>
                <w:sz w:val="20"/>
                <w:szCs w:val="20"/>
              </w:rPr>
            </w:pPr>
          </w:p>
          <w:p w:rsidR="00B7657C" w:rsidRPr="00BF3587" w:rsidRDefault="00B7657C" w:rsidP="00BF3587">
            <w:pPr>
              <w:jc w:val="center"/>
              <w:rPr>
                <w:color w:val="000000"/>
                <w:sz w:val="20"/>
                <w:szCs w:val="20"/>
              </w:rPr>
            </w:pPr>
          </w:p>
        </w:tc>
        <w:tc>
          <w:tcPr>
            <w:tcW w:w="8505" w:type="dxa"/>
            <w:vAlign w:val="center"/>
          </w:tcPr>
          <w:p w:rsidR="00D822A9" w:rsidRPr="00D822A9" w:rsidRDefault="00D822A9" w:rsidP="00D822A9">
            <w:pPr>
              <w:jc w:val="both"/>
              <w:rPr>
                <w:sz w:val="20"/>
                <w:szCs w:val="20"/>
              </w:rPr>
            </w:pPr>
            <w:r w:rsidRPr="00D822A9">
              <w:rPr>
                <w:sz w:val="20"/>
                <w:szCs w:val="20"/>
              </w:rPr>
              <w:t>На исполнение подпрограммы  5  предусмотрены  расходы  в сумме  55049,73 тыс. руб. (из них ЛО 12980,8  ГМР 13093,48  МБ 28975,45)</w:t>
            </w:r>
          </w:p>
          <w:p w:rsidR="00D822A9" w:rsidRPr="00D822A9" w:rsidRDefault="00D822A9" w:rsidP="00D822A9">
            <w:pPr>
              <w:jc w:val="both"/>
              <w:rPr>
                <w:sz w:val="20"/>
                <w:szCs w:val="20"/>
              </w:rPr>
            </w:pPr>
            <w:r w:rsidRPr="00D822A9">
              <w:rPr>
                <w:sz w:val="20"/>
                <w:szCs w:val="20"/>
              </w:rPr>
              <w:t>Исполнено в сумме 54452,72 (из них ЛО 12980,8  ГМР 13093,48  МБ 28378,43), Процент исполнения по подпрограмме – 99,92%.</w:t>
            </w:r>
          </w:p>
          <w:p w:rsidR="00D822A9" w:rsidRPr="00D822A9" w:rsidRDefault="00D822A9" w:rsidP="00D822A9">
            <w:pPr>
              <w:jc w:val="both"/>
              <w:rPr>
                <w:sz w:val="20"/>
                <w:szCs w:val="20"/>
              </w:rPr>
            </w:pPr>
            <w:r w:rsidRPr="00D822A9">
              <w:rPr>
                <w:sz w:val="20"/>
                <w:szCs w:val="20"/>
              </w:rPr>
              <w:t>Мероприятие: Капитальный ремонт и ремонт автомобильных дорог общего пользования местного значения, проведен по следующим адресам:</w:t>
            </w:r>
          </w:p>
          <w:p w:rsidR="00D822A9" w:rsidRPr="00D822A9" w:rsidRDefault="00D822A9" w:rsidP="00D822A9">
            <w:pPr>
              <w:jc w:val="both"/>
              <w:rPr>
                <w:sz w:val="20"/>
                <w:szCs w:val="20"/>
              </w:rPr>
            </w:pPr>
            <w:r w:rsidRPr="00D822A9">
              <w:rPr>
                <w:sz w:val="20"/>
                <w:szCs w:val="20"/>
              </w:rPr>
              <w:t>Ремонт участка автомобильной дороги по ул. Беляева в г. Гатчина Ленинградской области – освоено 99,75 % годового объема финансирования (4738,7 тыс. руб.) – оплата по факту выполненных работ.</w:t>
            </w:r>
          </w:p>
          <w:p w:rsidR="00D822A9" w:rsidRPr="00D822A9" w:rsidRDefault="00D822A9" w:rsidP="00D822A9">
            <w:pPr>
              <w:jc w:val="both"/>
              <w:rPr>
                <w:sz w:val="20"/>
                <w:szCs w:val="20"/>
              </w:rPr>
            </w:pPr>
            <w:r w:rsidRPr="00D822A9">
              <w:rPr>
                <w:sz w:val="20"/>
                <w:szCs w:val="20"/>
              </w:rPr>
              <w:t>Ремонт автомобильной  дороги по пер. Солнечный, г. Гатчина -  освоено 100 % годового объема финансирования (1593,44 тыс. руб.) – соответствует плановому значению.</w:t>
            </w:r>
          </w:p>
          <w:p w:rsidR="00D822A9" w:rsidRPr="00D822A9" w:rsidRDefault="00D822A9" w:rsidP="00D822A9">
            <w:pPr>
              <w:jc w:val="both"/>
              <w:rPr>
                <w:sz w:val="20"/>
                <w:szCs w:val="20"/>
              </w:rPr>
            </w:pPr>
            <w:r w:rsidRPr="00D822A9">
              <w:rPr>
                <w:sz w:val="20"/>
                <w:szCs w:val="20"/>
              </w:rPr>
              <w:t>Ремонт автомобильной  дороги по ул. Филиппова, г. Гатчина - освоено 100 % годового объема финансирования (2498,69 тыс. руб.) – соответствует плановому значению.</w:t>
            </w:r>
          </w:p>
          <w:p w:rsidR="00D822A9" w:rsidRPr="00D822A9" w:rsidRDefault="00D822A9" w:rsidP="00D822A9">
            <w:pPr>
              <w:jc w:val="both"/>
              <w:rPr>
                <w:sz w:val="20"/>
                <w:szCs w:val="20"/>
              </w:rPr>
            </w:pPr>
            <w:r w:rsidRPr="00D822A9">
              <w:rPr>
                <w:sz w:val="20"/>
                <w:szCs w:val="20"/>
              </w:rPr>
              <w:t xml:space="preserve">Ремонт автомобильной  дороги по ш. </w:t>
            </w:r>
            <w:proofErr w:type="spellStart"/>
            <w:r w:rsidRPr="00D822A9">
              <w:rPr>
                <w:sz w:val="20"/>
                <w:szCs w:val="20"/>
              </w:rPr>
              <w:t>Корпиковское</w:t>
            </w:r>
            <w:proofErr w:type="spellEnd"/>
            <w:r w:rsidRPr="00D822A9">
              <w:rPr>
                <w:sz w:val="20"/>
                <w:szCs w:val="20"/>
              </w:rPr>
              <w:t>, г. Гатчина - освоено 100 % годового объема финансирования (5932,16тыс. руб.) – соответствует плановому значению</w:t>
            </w:r>
          </w:p>
          <w:p w:rsidR="00D822A9" w:rsidRPr="00D822A9" w:rsidRDefault="00D822A9" w:rsidP="00D822A9">
            <w:pPr>
              <w:jc w:val="both"/>
              <w:rPr>
                <w:sz w:val="20"/>
                <w:szCs w:val="20"/>
              </w:rPr>
            </w:pPr>
            <w:r w:rsidRPr="00D822A9">
              <w:rPr>
                <w:sz w:val="20"/>
                <w:szCs w:val="20"/>
              </w:rPr>
              <w:t>Ремонт автомобильной  дороги по ул. Леонова, г. Гатчина - освоено 100 % годового объема финансирования (7839,71 тыс. руб.) – соответствует плановому значению.</w:t>
            </w:r>
          </w:p>
          <w:p w:rsidR="00D822A9" w:rsidRPr="00D822A9" w:rsidRDefault="00D822A9" w:rsidP="00D822A9">
            <w:pPr>
              <w:jc w:val="both"/>
              <w:rPr>
                <w:sz w:val="20"/>
                <w:szCs w:val="20"/>
              </w:rPr>
            </w:pPr>
            <w:r w:rsidRPr="00D822A9">
              <w:rPr>
                <w:sz w:val="20"/>
                <w:szCs w:val="20"/>
              </w:rPr>
              <w:t>Ремонт автомобильной  дороги по ул. Круговая</w:t>
            </w:r>
            <w:proofErr w:type="gramStart"/>
            <w:r w:rsidRPr="00D822A9">
              <w:rPr>
                <w:sz w:val="20"/>
                <w:szCs w:val="20"/>
              </w:rPr>
              <w:t xml:space="preserve">,, </w:t>
            </w:r>
            <w:proofErr w:type="gramEnd"/>
            <w:r w:rsidRPr="00D822A9">
              <w:rPr>
                <w:sz w:val="20"/>
                <w:szCs w:val="20"/>
              </w:rPr>
              <w:t>г. Гатчина -  освоено 100 % годового объема финансирования (615,36 тыс. руб.) – соответствует плановому значению.</w:t>
            </w:r>
          </w:p>
          <w:p w:rsidR="00D822A9" w:rsidRPr="00D822A9" w:rsidRDefault="00D822A9" w:rsidP="00D822A9">
            <w:pPr>
              <w:jc w:val="both"/>
              <w:rPr>
                <w:sz w:val="20"/>
                <w:szCs w:val="20"/>
              </w:rPr>
            </w:pPr>
            <w:r w:rsidRPr="00D822A9">
              <w:rPr>
                <w:sz w:val="20"/>
                <w:szCs w:val="20"/>
              </w:rPr>
              <w:t xml:space="preserve">Средства на составление и проверку сметной документации, строительный контроль – 921,81 тыс. руб. </w:t>
            </w:r>
          </w:p>
          <w:p w:rsidR="00D822A9" w:rsidRPr="00D822A9" w:rsidRDefault="00D822A9" w:rsidP="00D822A9">
            <w:pPr>
              <w:jc w:val="both"/>
              <w:rPr>
                <w:sz w:val="20"/>
                <w:szCs w:val="20"/>
              </w:rPr>
            </w:pPr>
            <w:r w:rsidRPr="00D822A9">
              <w:rPr>
                <w:sz w:val="20"/>
                <w:szCs w:val="20"/>
              </w:rPr>
              <w:t xml:space="preserve">Мероприятие: Прочие мероприятия по ремонту автомобильных дорог, </w:t>
            </w:r>
            <w:proofErr w:type="gramStart"/>
            <w:r w:rsidRPr="00D822A9">
              <w:rPr>
                <w:sz w:val="20"/>
                <w:szCs w:val="20"/>
              </w:rPr>
              <w:t>проведен</w:t>
            </w:r>
            <w:proofErr w:type="gramEnd"/>
            <w:r w:rsidRPr="00D822A9">
              <w:rPr>
                <w:sz w:val="20"/>
                <w:szCs w:val="20"/>
              </w:rPr>
              <w:t xml:space="preserve"> по следующим адресам:</w:t>
            </w:r>
          </w:p>
          <w:p w:rsidR="00D822A9" w:rsidRPr="00D822A9" w:rsidRDefault="00D822A9" w:rsidP="00D822A9">
            <w:pPr>
              <w:jc w:val="both"/>
              <w:rPr>
                <w:sz w:val="20"/>
                <w:szCs w:val="20"/>
              </w:rPr>
            </w:pPr>
            <w:proofErr w:type="gramStart"/>
            <w:r w:rsidRPr="00D822A9">
              <w:rPr>
                <w:sz w:val="20"/>
                <w:szCs w:val="20"/>
              </w:rPr>
              <w:t>Ремонт тротуара в асфальтовом исполнении по Красноармейскому пр. (от пересечения с д.28 ул. Нестерова и до переезда (ул. Северная)) в рамках реализации областного закона 3-оз от 15.01.2008 №3-оз) - освоено 100 % годового объема финансирования (4678,0 тыс. руб.) – соответствует плановому значению.</w:t>
            </w:r>
            <w:proofErr w:type="gramEnd"/>
          </w:p>
          <w:p w:rsidR="00D822A9" w:rsidRPr="00D822A9" w:rsidRDefault="00D822A9" w:rsidP="00D822A9">
            <w:pPr>
              <w:jc w:val="both"/>
              <w:rPr>
                <w:sz w:val="20"/>
                <w:szCs w:val="20"/>
              </w:rPr>
            </w:pPr>
            <w:r w:rsidRPr="00D822A9">
              <w:rPr>
                <w:sz w:val="20"/>
                <w:szCs w:val="20"/>
              </w:rPr>
              <w:t>Прочие мероприятия по ремонту автомобильных дорог (паспортизация, тротуары, пешеходные дорожки)  - 788,51.</w:t>
            </w:r>
          </w:p>
          <w:p w:rsidR="00D822A9" w:rsidRPr="00D822A9" w:rsidRDefault="00D822A9" w:rsidP="00D822A9">
            <w:pPr>
              <w:jc w:val="both"/>
              <w:rPr>
                <w:sz w:val="20"/>
                <w:szCs w:val="20"/>
              </w:rPr>
            </w:pPr>
            <w:r w:rsidRPr="00D822A9">
              <w:rPr>
                <w:sz w:val="20"/>
                <w:szCs w:val="20"/>
              </w:rPr>
              <w:t>Мероприятие: Улучшение технического состояния дворовых территорий многоквартирных домов МО «Город Гатчина» ремонт проведен по следующим адресам:</w:t>
            </w:r>
          </w:p>
          <w:p w:rsidR="00D822A9" w:rsidRPr="00D822A9" w:rsidRDefault="00D822A9" w:rsidP="00D822A9">
            <w:pPr>
              <w:jc w:val="both"/>
              <w:rPr>
                <w:sz w:val="20"/>
                <w:szCs w:val="20"/>
              </w:rPr>
            </w:pPr>
            <w:r w:rsidRPr="00D822A9">
              <w:rPr>
                <w:sz w:val="20"/>
                <w:szCs w:val="20"/>
              </w:rPr>
              <w:t>Ремонт дворовой территории многоквартирного дома по адресу: г. Гатчина, ул. Академика Константинова, д.6 - освоено 100 % годового объема финансирования (3239,25) – соответствует плановому значению.</w:t>
            </w:r>
          </w:p>
          <w:p w:rsidR="00D822A9" w:rsidRPr="00D822A9" w:rsidRDefault="00D822A9" w:rsidP="00D822A9">
            <w:pPr>
              <w:jc w:val="both"/>
              <w:rPr>
                <w:sz w:val="20"/>
                <w:szCs w:val="20"/>
              </w:rPr>
            </w:pPr>
            <w:r w:rsidRPr="00D822A9">
              <w:rPr>
                <w:sz w:val="20"/>
                <w:szCs w:val="20"/>
              </w:rPr>
              <w:t>Ремонт дворовой территории многоквартирного дома по адресу: г. Гатчина, ул. Володарского, д.33 - освоено 100 % годового объема финансирования (3411,05) – соответствует плановому значению.</w:t>
            </w:r>
          </w:p>
          <w:p w:rsidR="00D822A9" w:rsidRPr="00D822A9" w:rsidRDefault="00D822A9" w:rsidP="00D822A9">
            <w:pPr>
              <w:jc w:val="both"/>
              <w:rPr>
                <w:sz w:val="20"/>
                <w:szCs w:val="20"/>
              </w:rPr>
            </w:pPr>
            <w:r w:rsidRPr="00D822A9">
              <w:rPr>
                <w:sz w:val="20"/>
                <w:szCs w:val="20"/>
              </w:rPr>
              <w:t>Ремонт дворовой территории многоквартирного дома по адресу: г. Гатчина, ул. Крупской, д.6 - освоено 100 % годового объема финансирования (1981,24) – соответствует плановому значению.</w:t>
            </w:r>
          </w:p>
          <w:p w:rsidR="00D822A9" w:rsidRPr="00D822A9" w:rsidRDefault="00D822A9" w:rsidP="00D822A9">
            <w:pPr>
              <w:jc w:val="both"/>
              <w:rPr>
                <w:sz w:val="20"/>
                <w:szCs w:val="20"/>
              </w:rPr>
            </w:pPr>
            <w:r w:rsidRPr="00D822A9">
              <w:rPr>
                <w:sz w:val="20"/>
                <w:szCs w:val="20"/>
              </w:rPr>
              <w:t>Ремонт дворовой территории многоквартирного дома по адресу: г. Гатчина, ул. Леонова, д.17 - освоено 100 % годового объема финансирования (1378,76) – соответствует плановому значению.</w:t>
            </w:r>
          </w:p>
          <w:p w:rsidR="00D822A9" w:rsidRPr="00D822A9" w:rsidRDefault="00D822A9" w:rsidP="00D822A9">
            <w:pPr>
              <w:jc w:val="both"/>
              <w:rPr>
                <w:sz w:val="20"/>
                <w:szCs w:val="20"/>
              </w:rPr>
            </w:pPr>
            <w:r w:rsidRPr="00D822A9">
              <w:rPr>
                <w:sz w:val="20"/>
                <w:szCs w:val="20"/>
              </w:rPr>
              <w:t>Ремонт дворовой территории многоквартирного дома по адресу: г. Гатчина, ул. Урицкого, д.20/18 - освоено 100 % годового объема финансирования (1059,48) – соответствует плановому значению.</w:t>
            </w:r>
          </w:p>
          <w:p w:rsidR="00D822A9" w:rsidRPr="00D822A9" w:rsidRDefault="00D822A9" w:rsidP="00D822A9">
            <w:pPr>
              <w:jc w:val="both"/>
              <w:rPr>
                <w:sz w:val="20"/>
                <w:szCs w:val="20"/>
              </w:rPr>
            </w:pPr>
            <w:r w:rsidRPr="00D822A9">
              <w:rPr>
                <w:sz w:val="20"/>
                <w:szCs w:val="20"/>
              </w:rPr>
              <w:t>Ремонт дворовой территории многоквартирного дома по адресу: г. Гатчина, ул. Володарского, д.34 - освоено 100 % годового объема финансирования (12599,88) – соответствует плановому значению.</w:t>
            </w:r>
          </w:p>
          <w:p w:rsidR="00D822A9" w:rsidRPr="00D822A9" w:rsidRDefault="00D822A9" w:rsidP="00D822A9">
            <w:pPr>
              <w:jc w:val="both"/>
              <w:rPr>
                <w:sz w:val="20"/>
                <w:szCs w:val="20"/>
              </w:rPr>
            </w:pPr>
            <w:r w:rsidRPr="00D822A9">
              <w:rPr>
                <w:sz w:val="20"/>
                <w:szCs w:val="20"/>
              </w:rPr>
              <w:t>Ремонт дворовой территории многоквартирного дома по адресу: г. Гатчина, ул. Володарского, д.25а - освоено 100 % годового объема финансирования (1344,45) – соответствует плановому значению.</w:t>
            </w:r>
          </w:p>
          <w:p w:rsidR="00D822A9" w:rsidRDefault="00D822A9" w:rsidP="00D822A9">
            <w:pPr>
              <w:jc w:val="both"/>
              <w:rPr>
                <w:sz w:val="20"/>
                <w:szCs w:val="20"/>
              </w:rPr>
            </w:pPr>
            <w:r w:rsidRPr="00D822A9">
              <w:rPr>
                <w:sz w:val="20"/>
                <w:szCs w:val="20"/>
              </w:rPr>
              <w:t>Прочие мероприятия по ремонту дворовых территорий (составление и проверка сметной документации) – 429,24.</w:t>
            </w:r>
          </w:p>
          <w:p w:rsidR="00CC4220" w:rsidRPr="00193D57" w:rsidRDefault="000943CE" w:rsidP="00D822A9">
            <w:pPr>
              <w:jc w:val="both"/>
              <w:rPr>
                <w:sz w:val="20"/>
                <w:szCs w:val="20"/>
              </w:rPr>
            </w:pPr>
            <w:r w:rsidRPr="00912402">
              <w:rPr>
                <w:b/>
                <w:sz w:val="20"/>
                <w:szCs w:val="20"/>
              </w:rPr>
              <w:t xml:space="preserve">ВСЕГО исполнение по подпрограмме </w:t>
            </w:r>
            <w:r w:rsidR="00901F05" w:rsidRPr="00912402">
              <w:rPr>
                <w:b/>
                <w:sz w:val="20"/>
                <w:szCs w:val="20"/>
              </w:rPr>
              <w:t xml:space="preserve">5 </w:t>
            </w:r>
            <w:r w:rsidRPr="00912402">
              <w:rPr>
                <w:b/>
                <w:sz w:val="20"/>
                <w:szCs w:val="20"/>
              </w:rPr>
              <w:t xml:space="preserve">за </w:t>
            </w:r>
            <w:r w:rsidR="00D822A9">
              <w:rPr>
                <w:b/>
                <w:sz w:val="20"/>
                <w:szCs w:val="20"/>
              </w:rPr>
              <w:t>2021</w:t>
            </w:r>
            <w:r w:rsidR="002431D3">
              <w:rPr>
                <w:b/>
                <w:sz w:val="20"/>
                <w:szCs w:val="20"/>
              </w:rPr>
              <w:t xml:space="preserve"> год</w:t>
            </w:r>
            <w:r w:rsidRPr="00912402">
              <w:rPr>
                <w:b/>
                <w:sz w:val="20"/>
                <w:szCs w:val="20"/>
              </w:rPr>
              <w:t xml:space="preserve"> – </w:t>
            </w:r>
            <w:r w:rsidR="00D822A9">
              <w:rPr>
                <w:b/>
                <w:sz w:val="20"/>
                <w:szCs w:val="20"/>
              </w:rPr>
              <w:t>54 452,70</w:t>
            </w:r>
            <w:r w:rsidRPr="00912402">
              <w:rPr>
                <w:b/>
                <w:sz w:val="20"/>
                <w:szCs w:val="20"/>
              </w:rPr>
              <w:t xml:space="preserve"> тыс. руб., что составляет  </w:t>
            </w:r>
            <w:r w:rsidR="00D822A9">
              <w:rPr>
                <w:b/>
                <w:sz w:val="20"/>
                <w:szCs w:val="20"/>
              </w:rPr>
              <w:t>98,9</w:t>
            </w:r>
            <w:r w:rsidRPr="00912402">
              <w:rPr>
                <w:b/>
                <w:sz w:val="20"/>
                <w:szCs w:val="20"/>
              </w:rPr>
              <w:t>% от запланированно</w:t>
            </w:r>
            <w:r w:rsidR="00D822A9">
              <w:rPr>
                <w:b/>
                <w:sz w:val="20"/>
                <w:szCs w:val="20"/>
              </w:rPr>
              <w:t>го объема финансирования на 2021</w:t>
            </w:r>
            <w:r w:rsidRPr="00912402">
              <w:rPr>
                <w:b/>
                <w:sz w:val="20"/>
                <w:szCs w:val="20"/>
              </w:rPr>
              <w:t xml:space="preserve"> год.</w:t>
            </w:r>
          </w:p>
        </w:tc>
      </w:tr>
      <w:tr w:rsidR="00CC4220" w:rsidRPr="009D410E" w:rsidTr="000E3669">
        <w:trPr>
          <w:trHeight w:val="274"/>
        </w:trPr>
        <w:tc>
          <w:tcPr>
            <w:tcW w:w="2836" w:type="dxa"/>
            <w:shd w:val="clear" w:color="auto" w:fill="DAEEF3" w:themeFill="accent5" w:themeFillTint="33"/>
            <w:vAlign w:val="center"/>
          </w:tcPr>
          <w:p w:rsidR="00CC4220" w:rsidRPr="000943CE" w:rsidRDefault="00CC4220" w:rsidP="0049170C">
            <w:pPr>
              <w:jc w:val="center"/>
              <w:rPr>
                <w:b/>
              </w:rPr>
            </w:pPr>
            <w:r w:rsidRPr="000943CE">
              <w:rPr>
                <w:b/>
              </w:rPr>
              <w:t>Вывод</w:t>
            </w:r>
          </w:p>
        </w:tc>
        <w:tc>
          <w:tcPr>
            <w:tcW w:w="8505" w:type="dxa"/>
            <w:shd w:val="clear" w:color="auto" w:fill="DAEEF3" w:themeFill="accent5" w:themeFillTint="33"/>
            <w:vAlign w:val="center"/>
          </w:tcPr>
          <w:p w:rsidR="00CC4220" w:rsidRPr="000943CE" w:rsidRDefault="00CC4220" w:rsidP="00D822A9">
            <w:pPr>
              <w:jc w:val="center"/>
              <w:rPr>
                <w:b/>
              </w:rPr>
            </w:pPr>
            <w:r w:rsidRPr="00087F4B">
              <w:t xml:space="preserve">Всего по программе </w:t>
            </w:r>
            <w:r w:rsidR="00087F4B" w:rsidRPr="00087F4B">
              <w:t xml:space="preserve">за </w:t>
            </w:r>
            <w:r w:rsidR="00D822A9">
              <w:t>2021</w:t>
            </w:r>
            <w:r w:rsidR="002431D3">
              <w:t xml:space="preserve"> год</w:t>
            </w:r>
            <w:r w:rsidR="00087F4B" w:rsidRPr="00087F4B">
              <w:rPr>
                <w:b/>
              </w:rPr>
              <w:t xml:space="preserve"> </w:t>
            </w:r>
            <w:r w:rsidRPr="00087F4B">
              <w:t>профинансировано –</w:t>
            </w:r>
            <w:r w:rsidRPr="00087F4B">
              <w:rPr>
                <w:b/>
              </w:rPr>
              <w:t xml:space="preserve"> </w:t>
            </w:r>
            <w:r w:rsidR="00D822A9">
              <w:rPr>
                <w:b/>
              </w:rPr>
              <w:t>474 8</w:t>
            </w:r>
            <w:r w:rsidR="002431D3">
              <w:rPr>
                <w:b/>
              </w:rPr>
              <w:t>6</w:t>
            </w:r>
            <w:r w:rsidR="00D822A9">
              <w:rPr>
                <w:b/>
              </w:rPr>
              <w:t>5,50</w:t>
            </w:r>
            <w:r w:rsidRPr="00087F4B">
              <w:rPr>
                <w:b/>
              </w:rPr>
              <w:t xml:space="preserve"> тыс. руб., </w:t>
            </w:r>
            <w:r w:rsidRPr="00087F4B">
              <w:t>что составляет</w:t>
            </w:r>
            <w:r w:rsidRPr="00087F4B">
              <w:rPr>
                <w:b/>
              </w:rPr>
              <w:t xml:space="preserve"> </w:t>
            </w:r>
            <w:r w:rsidR="00D822A9">
              <w:rPr>
                <w:b/>
              </w:rPr>
              <w:t>97,1</w:t>
            </w:r>
            <w:r w:rsidRPr="00087F4B">
              <w:rPr>
                <w:b/>
              </w:rPr>
              <w:t xml:space="preserve">% </w:t>
            </w:r>
            <w:r w:rsidRPr="00087F4B">
              <w:t>от запланированного объема средств.</w:t>
            </w:r>
          </w:p>
        </w:tc>
      </w:tr>
      <w:tr w:rsidR="00CC4220" w:rsidRPr="009D410E" w:rsidTr="008A6AD2">
        <w:trPr>
          <w:trHeight w:val="274"/>
        </w:trPr>
        <w:tc>
          <w:tcPr>
            <w:tcW w:w="11341" w:type="dxa"/>
            <w:gridSpan w:val="2"/>
            <w:shd w:val="clear" w:color="auto" w:fill="C6D9F1" w:themeFill="text2" w:themeFillTint="33"/>
            <w:vAlign w:val="center"/>
          </w:tcPr>
          <w:p w:rsidR="00CC4220" w:rsidRPr="00395C77" w:rsidRDefault="00CC4220" w:rsidP="00B35918">
            <w:pPr>
              <w:jc w:val="center"/>
              <w:rPr>
                <w:b/>
              </w:rPr>
            </w:pPr>
            <w:r w:rsidRPr="00395C77">
              <w:rPr>
                <w:b/>
              </w:rPr>
              <w:t xml:space="preserve">Муниципальная программа «Создание условий для обеспечения качественным жильем граждан МО </w:t>
            </w:r>
            <w:r w:rsidRPr="00395C77">
              <w:rPr>
                <w:b/>
              </w:rPr>
              <w:lastRenderedPageBreak/>
              <w:t>«Город Гатчина»</w:t>
            </w:r>
          </w:p>
          <w:p w:rsidR="00395C77" w:rsidRDefault="00CC4220" w:rsidP="00B35918">
            <w:pPr>
              <w:jc w:val="center"/>
            </w:pPr>
            <w:r w:rsidRPr="00395C77">
              <w:t>Ответственный исполнитель:</w:t>
            </w:r>
          </w:p>
          <w:p w:rsidR="00CC4220" w:rsidRPr="00395C77" w:rsidRDefault="00B7657C" w:rsidP="00B35918">
            <w:pPr>
              <w:jc w:val="center"/>
              <w:rPr>
                <w:b/>
                <w:sz w:val="20"/>
                <w:szCs w:val="20"/>
              </w:rPr>
            </w:pPr>
            <w:r w:rsidRPr="00395C77">
              <w:rPr>
                <w:b/>
              </w:rPr>
              <w:t>Отдел жилищной политики администрации Гатчинского муниципального района</w:t>
            </w:r>
          </w:p>
        </w:tc>
      </w:tr>
      <w:tr w:rsidR="00CC4220" w:rsidRPr="009D410E" w:rsidTr="001A2DC6">
        <w:trPr>
          <w:trHeight w:val="274"/>
        </w:trPr>
        <w:tc>
          <w:tcPr>
            <w:tcW w:w="2836" w:type="dxa"/>
            <w:vAlign w:val="center"/>
          </w:tcPr>
          <w:p w:rsidR="00CC4220" w:rsidRPr="001A2DC6" w:rsidRDefault="00CC4220" w:rsidP="001A2DC6">
            <w:pPr>
              <w:jc w:val="center"/>
              <w:rPr>
                <w:b/>
                <w:sz w:val="20"/>
                <w:szCs w:val="20"/>
              </w:rPr>
            </w:pPr>
            <w:r w:rsidRPr="001A2DC6">
              <w:rPr>
                <w:b/>
                <w:sz w:val="20"/>
                <w:szCs w:val="20"/>
              </w:rPr>
              <w:lastRenderedPageBreak/>
              <w:t>Подпрограмма 1</w:t>
            </w:r>
          </w:p>
          <w:p w:rsidR="00395C77" w:rsidRDefault="00CC4220" w:rsidP="001A2DC6">
            <w:pPr>
              <w:jc w:val="center"/>
              <w:rPr>
                <w:sz w:val="20"/>
                <w:szCs w:val="20"/>
              </w:rPr>
            </w:pPr>
            <w:r w:rsidRPr="001A2DC6">
              <w:rPr>
                <w:b/>
                <w:sz w:val="20"/>
                <w:szCs w:val="20"/>
              </w:rPr>
              <w:t>«</w:t>
            </w:r>
            <w:r w:rsidRPr="001A2DC6">
              <w:rPr>
                <w:sz w:val="20"/>
                <w:szCs w:val="20"/>
              </w:rPr>
              <w:t>Поддержка граждан, нуждающихся в жилых помещениях, на</w:t>
            </w:r>
            <w:r w:rsidR="008A2540">
              <w:rPr>
                <w:sz w:val="20"/>
                <w:szCs w:val="20"/>
              </w:rPr>
              <w:t xml:space="preserve"> территории МО «Город Гатчина»</w:t>
            </w:r>
          </w:p>
          <w:p w:rsidR="008A2540" w:rsidRDefault="008A2540" w:rsidP="001A2DC6">
            <w:pPr>
              <w:jc w:val="center"/>
              <w:rPr>
                <w:b/>
                <w:sz w:val="20"/>
                <w:szCs w:val="20"/>
              </w:rPr>
            </w:pPr>
          </w:p>
          <w:p w:rsidR="00CC4220" w:rsidRDefault="00FD6ABA" w:rsidP="001A2DC6">
            <w:pPr>
              <w:jc w:val="center"/>
              <w:rPr>
                <w:b/>
                <w:sz w:val="20"/>
                <w:szCs w:val="20"/>
              </w:rPr>
            </w:pPr>
            <w:r>
              <w:rPr>
                <w:b/>
                <w:sz w:val="20"/>
                <w:szCs w:val="20"/>
              </w:rPr>
              <w:t>Исполнитель</w:t>
            </w:r>
            <w:r w:rsidR="00CC4220">
              <w:rPr>
                <w:b/>
                <w:sz w:val="20"/>
                <w:szCs w:val="20"/>
              </w:rPr>
              <w:t>:</w:t>
            </w:r>
          </w:p>
          <w:p w:rsidR="00CC4220" w:rsidRPr="009D410E" w:rsidRDefault="00395C77" w:rsidP="00395C77">
            <w:pPr>
              <w:jc w:val="center"/>
              <w:rPr>
                <w:sz w:val="20"/>
                <w:szCs w:val="20"/>
              </w:rPr>
            </w:pPr>
            <w:r>
              <w:rPr>
                <w:rFonts w:eastAsia="Calibri"/>
                <w:sz w:val="20"/>
                <w:szCs w:val="20"/>
                <w:lang w:eastAsia="en-US"/>
              </w:rPr>
              <w:t xml:space="preserve"> О</w:t>
            </w:r>
            <w:r w:rsidR="00CC4220" w:rsidRPr="001A2DC6">
              <w:rPr>
                <w:rFonts w:eastAsia="Calibri"/>
                <w:sz w:val="20"/>
                <w:szCs w:val="20"/>
                <w:lang w:eastAsia="en-US"/>
              </w:rPr>
              <w:t>тдел жилищной политики администрации Гатчинского муниципального района</w:t>
            </w:r>
          </w:p>
        </w:tc>
        <w:tc>
          <w:tcPr>
            <w:tcW w:w="8505" w:type="dxa"/>
          </w:tcPr>
          <w:p w:rsidR="00173E19" w:rsidRPr="00173E19" w:rsidRDefault="00173E19" w:rsidP="00173E19">
            <w:pPr>
              <w:jc w:val="both"/>
              <w:rPr>
                <w:rFonts w:eastAsia="Calibri"/>
                <w:sz w:val="20"/>
                <w:szCs w:val="20"/>
                <w:lang w:eastAsia="en-US"/>
              </w:rPr>
            </w:pPr>
            <w:r w:rsidRPr="00173E19">
              <w:rPr>
                <w:rFonts w:eastAsia="Calibri"/>
                <w:sz w:val="20"/>
                <w:szCs w:val="20"/>
                <w:lang w:eastAsia="en-US"/>
              </w:rPr>
              <w:t>1.</w:t>
            </w:r>
            <w:r w:rsidRPr="00173E19">
              <w:rPr>
                <w:rFonts w:eastAsia="Calibri"/>
                <w:sz w:val="20"/>
                <w:szCs w:val="20"/>
                <w:lang w:eastAsia="en-US"/>
              </w:rPr>
              <w:tab/>
              <w:t xml:space="preserve">Мероприятие: </w:t>
            </w:r>
            <w:r w:rsidR="0072423D">
              <w:rPr>
                <w:rFonts w:eastAsia="Calibri"/>
                <w:sz w:val="20"/>
                <w:szCs w:val="20"/>
                <w:lang w:eastAsia="en-US"/>
              </w:rPr>
              <w:t>«</w:t>
            </w:r>
            <w:r w:rsidR="0072423D" w:rsidRPr="0072423D">
              <w:rPr>
                <w:rFonts w:eastAsia="Calibri"/>
                <w:sz w:val="20"/>
                <w:szCs w:val="20"/>
                <w:lang w:eastAsia="en-US"/>
              </w:rPr>
              <w:t>Предоставление социальных выплат на приобретение (строительство) жилья молодым семьям</w:t>
            </w:r>
            <w:r w:rsidR="0072423D">
              <w:rPr>
                <w:rFonts w:eastAsia="Calibri"/>
                <w:sz w:val="20"/>
                <w:szCs w:val="20"/>
                <w:lang w:eastAsia="en-US"/>
              </w:rPr>
              <w:t>»</w:t>
            </w:r>
            <w:r w:rsidRPr="00173E19">
              <w:rPr>
                <w:rFonts w:eastAsia="Calibri"/>
                <w:sz w:val="20"/>
                <w:szCs w:val="20"/>
                <w:lang w:eastAsia="en-US"/>
              </w:rPr>
              <w:t>:</w:t>
            </w:r>
          </w:p>
          <w:p w:rsidR="00173E19" w:rsidRPr="00173E19" w:rsidRDefault="0072423D" w:rsidP="00173E19">
            <w:pPr>
              <w:jc w:val="both"/>
              <w:rPr>
                <w:rFonts w:eastAsia="Calibri"/>
                <w:sz w:val="20"/>
                <w:szCs w:val="20"/>
                <w:lang w:eastAsia="en-US"/>
              </w:rPr>
            </w:pPr>
            <w:r>
              <w:rPr>
                <w:rFonts w:eastAsia="Calibri"/>
                <w:sz w:val="20"/>
                <w:szCs w:val="20"/>
                <w:lang w:eastAsia="en-US"/>
              </w:rPr>
              <w:t>-     п</w:t>
            </w:r>
            <w:r w:rsidR="00173E19" w:rsidRPr="00173E19">
              <w:rPr>
                <w:rFonts w:eastAsia="Calibri"/>
                <w:sz w:val="20"/>
                <w:szCs w:val="20"/>
                <w:lang w:eastAsia="en-US"/>
              </w:rPr>
              <w:t xml:space="preserve">олучили свидетельства о праве на получение социальных выплат на приобретение (строительство) жилья в рамках реализации основного мероприятия «Обеспечение жильем молодых семей» -        7 семей, на общую сумму </w:t>
            </w:r>
            <w:r>
              <w:rPr>
                <w:rFonts w:eastAsia="Calibri"/>
                <w:sz w:val="20"/>
                <w:szCs w:val="20"/>
                <w:lang w:eastAsia="en-US"/>
              </w:rPr>
              <w:t xml:space="preserve">11 632,20 тыс. </w:t>
            </w:r>
            <w:r w:rsidR="00173E19" w:rsidRPr="00173E19">
              <w:rPr>
                <w:rFonts w:eastAsia="Calibri"/>
                <w:sz w:val="20"/>
                <w:szCs w:val="20"/>
                <w:lang w:eastAsia="en-US"/>
              </w:rPr>
              <w:t>рублей</w:t>
            </w:r>
            <w:r>
              <w:rPr>
                <w:rFonts w:eastAsia="Calibri"/>
                <w:sz w:val="20"/>
                <w:szCs w:val="20"/>
                <w:lang w:eastAsia="en-US"/>
              </w:rPr>
              <w:t>.</w:t>
            </w:r>
          </w:p>
          <w:p w:rsidR="0072423D" w:rsidRDefault="00173E19" w:rsidP="00173E19">
            <w:pPr>
              <w:jc w:val="both"/>
              <w:rPr>
                <w:rFonts w:eastAsia="Calibri"/>
                <w:sz w:val="20"/>
                <w:szCs w:val="20"/>
                <w:lang w:eastAsia="en-US"/>
              </w:rPr>
            </w:pPr>
            <w:r w:rsidRPr="00173E19">
              <w:rPr>
                <w:rFonts w:eastAsia="Calibri"/>
                <w:sz w:val="20"/>
                <w:szCs w:val="20"/>
                <w:lang w:eastAsia="en-US"/>
              </w:rPr>
              <w:t xml:space="preserve">2. Мероприятие: </w:t>
            </w:r>
            <w:r w:rsidR="0072423D">
              <w:rPr>
                <w:rFonts w:eastAsia="Calibri"/>
                <w:sz w:val="20"/>
                <w:szCs w:val="20"/>
                <w:lang w:eastAsia="en-US"/>
              </w:rPr>
              <w:t>«</w:t>
            </w:r>
            <w:r w:rsidRPr="00173E19">
              <w:rPr>
                <w:rFonts w:eastAsia="Calibri"/>
                <w:sz w:val="20"/>
                <w:szCs w:val="20"/>
                <w:lang w:eastAsia="en-US"/>
              </w:rPr>
              <w:t>Обеспечение жилыми помещениями инвалидов и семей</w:t>
            </w:r>
            <w:r w:rsidR="0072423D">
              <w:rPr>
                <w:rFonts w:eastAsia="Calibri"/>
                <w:sz w:val="20"/>
                <w:szCs w:val="20"/>
                <w:lang w:eastAsia="en-US"/>
              </w:rPr>
              <w:t>,</w:t>
            </w:r>
            <w:r w:rsidRPr="00173E19">
              <w:rPr>
                <w:rFonts w:eastAsia="Calibri"/>
                <w:sz w:val="20"/>
                <w:szCs w:val="20"/>
                <w:lang w:eastAsia="en-US"/>
              </w:rPr>
              <w:t xml:space="preserve"> имеющих детей инвалидов</w:t>
            </w:r>
            <w:r w:rsidR="0072423D">
              <w:rPr>
                <w:rFonts w:eastAsia="Calibri"/>
                <w:sz w:val="20"/>
                <w:szCs w:val="20"/>
                <w:lang w:eastAsia="en-US"/>
              </w:rPr>
              <w:t>»:</w:t>
            </w:r>
            <w:r w:rsidRPr="00173E19">
              <w:rPr>
                <w:rFonts w:eastAsia="Calibri"/>
                <w:sz w:val="20"/>
                <w:szCs w:val="20"/>
                <w:lang w:eastAsia="en-US"/>
              </w:rPr>
              <w:t xml:space="preserve"> </w:t>
            </w:r>
          </w:p>
          <w:p w:rsidR="00173E19" w:rsidRDefault="0072423D" w:rsidP="00173E19">
            <w:pPr>
              <w:jc w:val="both"/>
              <w:rPr>
                <w:rFonts w:eastAsia="Calibri"/>
                <w:sz w:val="20"/>
                <w:szCs w:val="20"/>
                <w:lang w:eastAsia="en-US"/>
              </w:rPr>
            </w:pPr>
            <w:r>
              <w:rPr>
                <w:rFonts w:eastAsia="Calibri"/>
                <w:sz w:val="20"/>
                <w:szCs w:val="20"/>
                <w:lang w:eastAsia="en-US"/>
              </w:rPr>
              <w:t>- п</w:t>
            </w:r>
            <w:r w:rsidR="00173E19" w:rsidRPr="00173E19">
              <w:rPr>
                <w:rFonts w:eastAsia="Calibri"/>
                <w:sz w:val="20"/>
                <w:szCs w:val="20"/>
                <w:lang w:eastAsia="en-US"/>
              </w:rPr>
              <w:t>риобретено жило</w:t>
            </w:r>
            <w:r>
              <w:rPr>
                <w:rFonts w:eastAsia="Calibri"/>
                <w:sz w:val="20"/>
                <w:szCs w:val="20"/>
                <w:lang w:eastAsia="en-US"/>
              </w:rPr>
              <w:t>е</w:t>
            </w:r>
            <w:r w:rsidR="00173E19" w:rsidRPr="00173E19">
              <w:rPr>
                <w:rFonts w:eastAsia="Calibri"/>
                <w:sz w:val="20"/>
                <w:szCs w:val="20"/>
                <w:lang w:eastAsia="en-US"/>
              </w:rPr>
              <w:t xml:space="preserve"> помещени</w:t>
            </w:r>
            <w:r>
              <w:rPr>
                <w:rFonts w:eastAsia="Calibri"/>
                <w:sz w:val="20"/>
                <w:szCs w:val="20"/>
                <w:lang w:eastAsia="en-US"/>
              </w:rPr>
              <w:t>е,</w:t>
            </w:r>
            <w:r w:rsidR="00173E19" w:rsidRPr="00173E19">
              <w:rPr>
                <w:rFonts w:eastAsia="Calibri"/>
                <w:sz w:val="20"/>
                <w:szCs w:val="20"/>
                <w:lang w:eastAsia="en-US"/>
              </w:rPr>
              <w:t xml:space="preserve"> отвечающее требованиям инвалида-колясочник</w:t>
            </w:r>
            <w:r>
              <w:rPr>
                <w:rFonts w:eastAsia="Calibri"/>
                <w:sz w:val="20"/>
                <w:szCs w:val="20"/>
                <w:lang w:eastAsia="en-US"/>
              </w:rPr>
              <w:t>а – 4 694,10 тыс. руб</w:t>
            </w:r>
            <w:r w:rsidR="00173E19" w:rsidRPr="00173E19">
              <w:rPr>
                <w:rFonts w:eastAsia="Calibri"/>
                <w:sz w:val="20"/>
                <w:szCs w:val="20"/>
                <w:lang w:eastAsia="en-US"/>
              </w:rPr>
              <w:t xml:space="preserve">. </w:t>
            </w:r>
            <w:r>
              <w:rPr>
                <w:rFonts w:eastAsia="Calibri"/>
                <w:sz w:val="20"/>
                <w:szCs w:val="20"/>
                <w:lang w:eastAsia="en-US"/>
              </w:rPr>
              <w:t xml:space="preserve">Жилое помещение </w:t>
            </w:r>
            <w:r w:rsidR="00173E19" w:rsidRPr="00173E19">
              <w:rPr>
                <w:rFonts w:eastAsia="Calibri"/>
                <w:sz w:val="20"/>
                <w:szCs w:val="20"/>
                <w:lang w:eastAsia="en-US"/>
              </w:rPr>
              <w:t>предоставлено инвалиду-колясочнику</w:t>
            </w:r>
            <w:r>
              <w:rPr>
                <w:rFonts w:eastAsia="Calibri"/>
                <w:sz w:val="20"/>
                <w:szCs w:val="20"/>
                <w:lang w:eastAsia="en-US"/>
              </w:rPr>
              <w:t>,</w:t>
            </w:r>
            <w:r>
              <w:t xml:space="preserve"> </w:t>
            </w:r>
            <w:r>
              <w:rPr>
                <w:rFonts w:eastAsia="Calibri"/>
                <w:sz w:val="20"/>
                <w:szCs w:val="20"/>
                <w:lang w:eastAsia="en-US"/>
              </w:rPr>
              <w:t>согласно установленному порядку</w:t>
            </w:r>
            <w:r w:rsidR="00173E19" w:rsidRPr="00173E19">
              <w:rPr>
                <w:rFonts w:eastAsia="Calibri"/>
                <w:sz w:val="20"/>
                <w:szCs w:val="20"/>
                <w:lang w:eastAsia="en-US"/>
              </w:rPr>
              <w:t>.</w:t>
            </w:r>
          </w:p>
          <w:p w:rsidR="00CC4220" w:rsidRPr="00395C77" w:rsidRDefault="00395C77" w:rsidP="00173E19">
            <w:pPr>
              <w:jc w:val="both"/>
              <w:rPr>
                <w:b/>
                <w:sz w:val="20"/>
                <w:szCs w:val="20"/>
              </w:rPr>
            </w:pPr>
            <w:r w:rsidRPr="00EB2B2F">
              <w:rPr>
                <w:b/>
                <w:sz w:val="20"/>
                <w:szCs w:val="20"/>
              </w:rPr>
              <w:t>ВСЕГО исполнение по подпрограмме</w:t>
            </w:r>
            <w:r w:rsidR="0091647A" w:rsidRPr="00EB2B2F">
              <w:rPr>
                <w:b/>
                <w:sz w:val="20"/>
                <w:szCs w:val="20"/>
              </w:rPr>
              <w:t xml:space="preserve"> 1</w:t>
            </w:r>
            <w:r w:rsidRPr="00EB2B2F">
              <w:rPr>
                <w:b/>
                <w:sz w:val="20"/>
                <w:szCs w:val="20"/>
              </w:rPr>
              <w:t xml:space="preserve"> за </w:t>
            </w:r>
            <w:r w:rsidR="00173E19">
              <w:rPr>
                <w:b/>
                <w:sz w:val="20"/>
                <w:szCs w:val="20"/>
              </w:rPr>
              <w:t>2021</w:t>
            </w:r>
            <w:r w:rsidR="00E47F41">
              <w:rPr>
                <w:b/>
                <w:sz w:val="20"/>
                <w:szCs w:val="20"/>
              </w:rPr>
              <w:t xml:space="preserve"> год</w:t>
            </w:r>
            <w:r w:rsidR="00F968C5" w:rsidRPr="00EB2B2F">
              <w:rPr>
                <w:b/>
                <w:sz w:val="20"/>
                <w:szCs w:val="20"/>
              </w:rPr>
              <w:t xml:space="preserve"> – </w:t>
            </w:r>
            <w:r w:rsidR="00173E19">
              <w:rPr>
                <w:b/>
                <w:sz w:val="20"/>
                <w:szCs w:val="20"/>
              </w:rPr>
              <w:t>16 326,20</w:t>
            </w:r>
            <w:r w:rsidRPr="00EB2B2F">
              <w:rPr>
                <w:b/>
                <w:sz w:val="20"/>
                <w:szCs w:val="20"/>
              </w:rPr>
              <w:t xml:space="preserve"> тыс. руб., что составляет  </w:t>
            </w:r>
            <w:r w:rsidR="00E47F41">
              <w:rPr>
                <w:b/>
                <w:sz w:val="20"/>
                <w:szCs w:val="20"/>
              </w:rPr>
              <w:t>100</w:t>
            </w:r>
            <w:r w:rsidRPr="00EB2B2F">
              <w:rPr>
                <w:b/>
                <w:sz w:val="20"/>
                <w:szCs w:val="20"/>
              </w:rPr>
              <w:t>% от запланированно</w:t>
            </w:r>
            <w:r w:rsidR="00173E19">
              <w:rPr>
                <w:b/>
                <w:sz w:val="20"/>
                <w:szCs w:val="20"/>
              </w:rPr>
              <w:t>го объема финансирования на 2021</w:t>
            </w:r>
            <w:r w:rsidRPr="00EB2B2F">
              <w:rPr>
                <w:b/>
                <w:sz w:val="20"/>
                <w:szCs w:val="20"/>
              </w:rPr>
              <w:t xml:space="preserve"> год.</w:t>
            </w:r>
          </w:p>
        </w:tc>
      </w:tr>
      <w:tr w:rsidR="00CC4220" w:rsidRPr="009D410E" w:rsidTr="00DA3C25">
        <w:trPr>
          <w:trHeight w:val="274"/>
        </w:trPr>
        <w:tc>
          <w:tcPr>
            <w:tcW w:w="2836" w:type="dxa"/>
            <w:vAlign w:val="center"/>
          </w:tcPr>
          <w:p w:rsidR="00CC4220" w:rsidRPr="00DA3C25" w:rsidRDefault="00CC4220" w:rsidP="00DA3C25">
            <w:pPr>
              <w:jc w:val="center"/>
              <w:rPr>
                <w:b/>
                <w:sz w:val="20"/>
                <w:szCs w:val="20"/>
              </w:rPr>
            </w:pPr>
            <w:r w:rsidRPr="00DA3C25">
              <w:rPr>
                <w:b/>
                <w:sz w:val="20"/>
                <w:szCs w:val="20"/>
              </w:rPr>
              <w:t>Подпрограмма 2</w:t>
            </w:r>
          </w:p>
          <w:p w:rsidR="00CC4220" w:rsidRPr="00DA3C25" w:rsidRDefault="00CC4220" w:rsidP="00DA3C25">
            <w:pPr>
              <w:jc w:val="center"/>
              <w:rPr>
                <w:sz w:val="20"/>
                <w:szCs w:val="20"/>
              </w:rPr>
            </w:pPr>
            <w:r w:rsidRPr="00DA3C25">
              <w:rPr>
                <w:sz w:val="20"/>
                <w:szCs w:val="20"/>
              </w:rPr>
              <w:t>«Переселение граждан из аварийного жилищного фонда МО «Город Гатчина» годы»</w:t>
            </w:r>
          </w:p>
          <w:p w:rsidR="00395C77" w:rsidRDefault="00395C77" w:rsidP="00DA3C25">
            <w:pPr>
              <w:jc w:val="center"/>
              <w:rPr>
                <w:b/>
                <w:sz w:val="20"/>
                <w:szCs w:val="20"/>
              </w:rPr>
            </w:pPr>
          </w:p>
          <w:p w:rsidR="00CC4220" w:rsidRDefault="00CC4220" w:rsidP="00DA3C25">
            <w:pPr>
              <w:jc w:val="center"/>
              <w:rPr>
                <w:rFonts w:eastAsia="Calibri"/>
                <w:sz w:val="20"/>
                <w:szCs w:val="20"/>
                <w:lang w:eastAsia="en-US"/>
              </w:rPr>
            </w:pPr>
            <w:r w:rsidRPr="00DA3C25">
              <w:rPr>
                <w:b/>
                <w:sz w:val="20"/>
                <w:szCs w:val="20"/>
              </w:rPr>
              <w:t>Исполнитель</w:t>
            </w:r>
            <w:r>
              <w:rPr>
                <w:rFonts w:eastAsia="Calibri"/>
                <w:sz w:val="20"/>
                <w:szCs w:val="20"/>
                <w:lang w:eastAsia="en-US"/>
              </w:rPr>
              <w:t>:</w:t>
            </w:r>
          </w:p>
          <w:p w:rsidR="00CC4220" w:rsidRPr="009D410E" w:rsidRDefault="00EE5911" w:rsidP="00395C77">
            <w:pPr>
              <w:jc w:val="center"/>
              <w:rPr>
                <w:sz w:val="20"/>
                <w:szCs w:val="20"/>
              </w:rPr>
            </w:pPr>
            <w:r>
              <w:rPr>
                <w:rFonts w:eastAsia="Calibri"/>
                <w:sz w:val="20"/>
                <w:szCs w:val="20"/>
                <w:lang w:eastAsia="en-US"/>
              </w:rPr>
              <w:t xml:space="preserve"> О</w:t>
            </w:r>
            <w:r w:rsidR="00CC4220" w:rsidRPr="00DA3C25">
              <w:rPr>
                <w:rFonts w:eastAsia="Calibri"/>
                <w:sz w:val="20"/>
                <w:szCs w:val="20"/>
                <w:lang w:eastAsia="en-US"/>
              </w:rPr>
              <w:t>тдел жилищной политики администрации Гатчинского муниципального района</w:t>
            </w:r>
          </w:p>
        </w:tc>
        <w:tc>
          <w:tcPr>
            <w:tcW w:w="8505" w:type="dxa"/>
          </w:tcPr>
          <w:p w:rsidR="008C4E9F" w:rsidRPr="008C4E9F" w:rsidRDefault="008C4E9F" w:rsidP="008C4E9F">
            <w:pPr>
              <w:jc w:val="both"/>
              <w:rPr>
                <w:sz w:val="20"/>
                <w:szCs w:val="20"/>
              </w:rPr>
            </w:pPr>
            <w:r w:rsidRPr="008C4E9F">
              <w:rPr>
                <w:sz w:val="20"/>
                <w:szCs w:val="20"/>
              </w:rPr>
              <w:t>Мероприятие: Обеспечение благоустроенным жильем граждан, проживающих в жилищном фонде, признанном непригодным для постоянного проживания:</w:t>
            </w:r>
          </w:p>
          <w:p w:rsidR="008C4E9F" w:rsidRPr="008C4E9F" w:rsidRDefault="008C4E9F" w:rsidP="008C4E9F">
            <w:pPr>
              <w:jc w:val="both"/>
              <w:rPr>
                <w:sz w:val="20"/>
                <w:szCs w:val="20"/>
              </w:rPr>
            </w:pPr>
            <w:r w:rsidRPr="008C4E9F">
              <w:rPr>
                <w:sz w:val="20"/>
                <w:szCs w:val="20"/>
              </w:rPr>
              <w:t>- приобретено 4 квартиры в целях расселения аварийного дома по адресу: г.</w:t>
            </w:r>
            <w:r>
              <w:rPr>
                <w:sz w:val="20"/>
                <w:szCs w:val="20"/>
              </w:rPr>
              <w:t xml:space="preserve"> </w:t>
            </w:r>
            <w:r w:rsidRPr="008C4E9F">
              <w:rPr>
                <w:sz w:val="20"/>
                <w:szCs w:val="20"/>
              </w:rPr>
              <w:t>Гатчина, ул.</w:t>
            </w:r>
            <w:r>
              <w:rPr>
                <w:sz w:val="20"/>
                <w:szCs w:val="20"/>
              </w:rPr>
              <w:t xml:space="preserve"> </w:t>
            </w:r>
            <w:r w:rsidRPr="008C4E9F">
              <w:rPr>
                <w:sz w:val="20"/>
                <w:szCs w:val="20"/>
              </w:rPr>
              <w:t xml:space="preserve">Герцена д.3, полностью </w:t>
            </w:r>
            <w:proofErr w:type="gramStart"/>
            <w:r w:rsidRPr="008C4E9F">
              <w:rPr>
                <w:sz w:val="20"/>
                <w:szCs w:val="20"/>
              </w:rPr>
              <w:t>расселен</w:t>
            </w:r>
            <w:proofErr w:type="gramEnd"/>
            <w:r w:rsidRPr="008C4E9F">
              <w:rPr>
                <w:sz w:val="20"/>
                <w:szCs w:val="20"/>
              </w:rPr>
              <w:t xml:space="preserve">. Улучшили условия </w:t>
            </w:r>
            <w:r>
              <w:rPr>
                <w:sz w:val="20"/>
                <w:szCs w:val="20"/>
              </w:rPr>
              <w:t xml:space="preserve">проживания </w:t>
            </w:r>
            <w:r w:rsidRPr="008C4E9F">
              <w:rPr>
                <w:sz w:val="20"/>
                <w:szCs w:val="20"/>
              </w:rPr>
              <w:t>16 граждан.</w:t>
            </w:r>
          </w:p>
          <w:p w:rsidR="008C4E9F" w:rsidRPr="008C4E9F" w:rsidRDefault="008C4E9F" w:rsidP="008C4E9F">
            <w:pPr>
              <w:jc w:val="both"/>
              <w:rPr>
                <w:sz w:val="20"/>
                <w:szCs w:val="20"/>
              </w:rPr>
            </w:pPr>
            <w:r w:rsidRPr="008C4E9F">
              <w:rPr>
                <w:sz w:val="20"/>
                <w:szCs w:val="20"/>
              </w:rPr>
              <w:t>Израсходовано- 11</w:t>
            </w:r>
            <w:r>
              <w:rPr>
                <w:sz w:val="20"/>
                <w:szCs w:val="20"/>
              </w:rPr>
              <w:t xml:space="preserve"> </w:t>
            </w:r>
            <w:r w:rsidRPr="008C4E9F">
              <w:rPr>
                <w:sz w:val="20"/>
                <w:szCs w:val="20"/>
              </w:rPr>
              <w:t>879,4тыс. руб.,</w:t>
            </w:r>
            <w:r>
              <w:rPr>
                <w:sz w:val="20"/>
                <w:szCs w:val="20"/>
              </w:rPr>
              <w:t xml:space="preserve"> </w:t>
            </w:r>
            <w:r w:rsidRPr="008C4E9F">
              <w:rPr>
                <w:sz w:val="20"/>
                <w:szCs w:val="20"/>
              </w:rPr>
              <w:t>из них:</w:t>
            </w:r>
          </w:p>
          <w:p w:rsidR="008C4E9F" w:rsidRPr="008C4E9F" w:rsidRDefault="008C4E9F" w:rsidP="008C4E9F">
            <w:pPr>
              <w:jc w:val="both"/>
              <w:rPr>
                <w:sz w:val="20"/>
                <w:szCs w:val="20"/>
              </w:rPr>
            </w:pPr>
            <w:r w:rsidRPr="008C4E9F">
              <w:rPr>
                <w:sz w:val="20"/>
                <w:szCs w:val="20"/>
              </w:rPr>
              <w:t>Средства бюджета Ленинградской области -11760,63</w:t>
            </w:r>
            <w:r>
              <w:rPr>
                <w:sz w:val="20"/>
                <w:szCs w:val="20"/>
              </w:rPr>
              <w:t xml:space="preserve"> </w:t>
            </w:r>
            <w:r w:rsidRPr="008C4E9F">
              <w:rPr>
                <w:sz w:val="20"/>
                <w:szCs w:val="20"/>
              </w:rPr>
              <w:t>тыс.</w:t>
            </w:r>
            <w:r>
              <w:rPr>
                <w:sz w:val="20"/>
                <w:szCs w:val="20"/>
              </w:rPr>
              <w:t xml:space="preserve"> </w:t>
            </w:r>
            <w:r w:rsidRPr="008C4E9F">
              <w:rPr>
                <w:sz w:val="20"/>
                <w:szCs w:val="20"/>
              </w:rPr>
              <w:t>руб</w:t>
            </w:r>
            <w:r>
              <w:rPr>
                <w:sz w:val="20"/>
                <w:szCs w:val="20"/>
              </w:rPr>
              <w:t>.</w:t>
            </w:r>
            <w:r w:rsidRPr="008C4E9F">
              <w:rPr>
                <w:sz w:val="20"/>
                <w:szCs w:val="20"/>
              </w:rPr>
              <w:t>;</w:t>
            </w:r>
          </w:p>
          <w:p w:rsidR="008C4E9F" w:rsidRDefault="008C4E9F" w:rsidP="008C4E9F">
            <w:pPr>
              <w:jc w:val="both"/>
              <w:rPr>
                <w:sz w:val="20"/>
                <w:szCs w:val="20"/>
              </w:rPr>
            </w:pPr>
            <w:r w:rsidRPr="008C4E9F">
              <w:rPr>
                <w:sz w:val="20"/>
                <w:szCs w:val="20"/>
              </w:rPr>
              <w:t>Средства бюджета МО «Город Гатчина»- 118,8</w:t>
            </w:r>
            <w:r>
              <w:rPr>
                <w:sz w:val="20"/>
                <w:szCs w:val="20"/>
              </w:rPr>
              <w:t xml:space="preserve"> </w:t>
            </w:r>
            <w:r w:rsidRPr="008C4E9F">
              <w:rPr>
                <w:sz w:val="20"/>
                <w:szCs w:val="20"/>
              </w:rPr>
              <w:t>тыс.</w:t>
            </w:r>
            <w:r>
              <w:rPr>
                <w:sz w:val="20"/>
                <w:szCs w:val="20"/>
              </w:rPr>
              <w:t xml:space="preserve"> </w:t>
            </w:r>
            <w:r w:rsidRPr="008C4E9F">
              <w:rPr>
                <w:sz w:val="20"/>
                <w:szCs w:val="20"/>
              </w:rPr>
              <w:t>руб.</w:t>
            </w:r>
          </w:p>
          <w:p w:rsidR="000972B4" w:rsidRPr="000972B4" w:rsidRDefault="00395C77" w:rsidP="008C4E9F">
            <w:pPr>
              <w:jc w:val="both"/>
              <w:rPr>
                <w:b/>
                <w:sz w:val="20"/>
                <w:szCs w:val="20"/>
              </w:rPr>
            </w:pPr>
            <w:r w:rsidRPr="00EB2B2F">
              <w:rPr>
                <w:b/>
                <w:sz w:val="20"/>
                <w:szCs w:val="20"/>
              </w:rPr>
              <w:t>ВСЕГО исполнение по подпрограмме</w:t>
            </w:r>
            <w:r w:rsidR="0091647A" w:rsidRPr="00EB2B2F">
              <w:rPr>
                <w:b/>
                <w:sz w:val="20"/>
                <w:szCs w:val="20"/>
              </w:rPr>
              <w:t xml:space="preserve"> 2</w:t>
            </w:r>
            <w:r w:rsidRPr="00EB2B2F">
              <w:rPr>
                <w:b/>
                <w:sz w:val="20"/>
                <w:szCs w:val="20"/>
              </w:rPr>
              <w:t xml:space="preserve"> за </w:t>
            </w:r>
            <w:r w:rsidR="008C4E9F">
              <w:rPr>
                <w:b/>
                <w:sz w:val="20"/>
                <w:szCs w:val="20"/>
              </w:rPr>
              <w:t>2021</w:t>
            </w:r>
            <w:r w:rsidR="00B42ED0">
              <w:rPr>
                <w:b/>
                <w:sz w:val="20"/>
                <w:szCs w:val="20"/>
              </w:rPr>
              <w:t xml:space="preserve"> год</w:t>
            </w:r>
            <w:r w:rsidRPr="00EB2B2F">
              <w:rPr>
                <w:b/>
                <w:sz w:val="20"/>
                <w:szCs w:val="20"/>
              </w:rPr>
              <w:t xml:space="preserve"> – </w:t>
            </w:r>
            <w:r w:rsidR="008C4E9F">
              <w:rPr>
                <w:b/>
                <w:sz w:val="20"/>
                <w:szCs w:val="20"/>
              </w:rPr>
              <w:t>15 011,70</w:t>
            </w:r>
            <w:r w:rsidRPr="00EB2B2F">
              <w:rPr>
                <w:b/>
                <w:sz w:val="20"/>
                <w:szCs w:val="20"/>
              </w:rPr>
              <w:t xml:space="preserve"> тыс. руб., что составляет  </w:t>
            </w:r>
            <w:r w:rsidR="008C4E9F">
              <w:rPr>
                <w:b/>
                <w:sz w:val="20"/>
                <w:szCs w:val="20"/>
              </w:rPr>
              <w:t>98,4</w:t>
            </w:r>
            <w:r w:rsidRPr="00EB2B2F">
              <w:rPr>
                <w:b/>
                <w:sz w:val="20"/>
                <w:szCs w:val="20"/>
              </w:rPr>
              <w:t xml:space="preserve"> % от запланированно</w:t>
            </w:r>
            <w:r w:rsidR="008C4E9F">
              <w:rPr>
                <w:b/>
                <w:sz w:val="20"/>
                <w:szCs w:val="20"/>
              </w:rPr>
              <w:t>го объема финансирования на 2021</w:t>
            </w:r>
            <w:r w:rsidRPr="00EB2B2F">
              <w:rPr>
                <w:b/>
                <w:sz w:val="20"/>
                <w:szCs w:val="20"/>
              </w:rPr>
              <w:t xml:space="preserve"> год.</w:t>
            </w:r>
          </w:p>
        </w:tc>
      </w:tr>
      <w:tr w:rsidR="000972B4" w:rsidRPr="009D410E" w:rsidTr="00B9303F">
        <w:trPr>
          <w:trHeight w:val="274"/>
        </w:trPr>
        <w:tc>
          <w:tcPr>
            <w:tcW w:w="2836" w:type="dxa"/>
          </w:tcPr>
          <w:p w:rsidR="000972B4" w:rsidRPr="000972B4" w:rsidRDefault="000972B4" w:rsidP="00B9303F">
            <w:pPr>
              <w:jc w:val="center"/>
              <w:rPr>
                <w:b/>
                <w:sz w:val="20"/>
                <w:szCs w:val="20"/>
              </w:rPr>
            </w:pPr>
            <w:r w:rsidRPr="000972B4">
              <w:rPr>
                <w:b/>
                <w:sz w:val="20"/>
                <w:szCs w:val="20"/>
              </w:rPr>
              <w:t>Подпрограмма 3</w:t>
            </w:r>
          </w:p>
          <w:p w:rsidR="00286ABC" w:rsidRDefault="000972B4" w:rsidP="00B9303F">
            <w:pPr>
              <w:jc w:val="center"/>
              <w:rPr>
                <w:sz w:val="20"/>
                <w:szCs w:val="20"/>
              </w:rPr>
            </w:pPr>
            <w:r w:rsidRPr="000972B4">
              <w:rPr>
                <w:sz w:val="20"/>
                <w:szCs w:val="20"/>
              </w:rPr>
              <w:t xml:space="preserve">«Обеспечение мероприятий по ремонту жилых помещений, находящихся в муниципальной собственности </w:t>
            </w:r>
          </w:p>
          <w:p w:rsidR="000972B4" w:rsidRPr="000972B4" w:rsidRDefault="000972B4" w:rsidP="00B9303F">
            <w:pPr>
              <w:jc w:val="center"/>
              <w:rPr>
                <w:sz w:val="20"/>
                <w:szCs w:val="20"/>
              </w:rPr>
            </w:pPr>
            <w:r w:rsidRPr="000972B4">
              <w:rPr>
                <w:sz w:val="20"/>
                <w:szCs w:val="20"/>
              </w:rPr>
              <w:t>МО «Город Гатчина»</w:t>
            </w:r>
          </w:p>
          <w:p w:rsidR="00497D8E" w:rsidRDefault="00497D8E" w:rsidP="00B9303F">
            <w:pPr>
              <w:jc w:val="center"/>
              <w:rPr>
                <w:b/>
                <w:sz w:val="20"/>
                <w:szCs w:val="20"/>
              </w:rPr>
            </w:pPr>
          </w:p>
          <w:p w:rsidR="000972B4" w:rsidRDefault="000972B4" w:rsidP="00B9303F">
            <w:pPr>
              <w:jc w:val="center"/>
              <w:rPr>
                <w:b/>
                <w:sz w:val="20"/>
                <w:szCs w:val="20"/>
              </w:rPr>
            </w:pPr>
            <w:r w:rsidRPr="000972B4">
              <w:rPr>
                <w:b/>
                <w:sz w:val="20"/>
                <w:szCs w:val="20"/>
              </w:rPr>
              <w:t>Исполнитель:</w:t>
            </w:r>
          </w:p>
          <w:p w:rsidR="000972B4" w:rsidRDefault="00EE5911" w:rsidP="00EE5911">
            <w:pPr>
              <w:jc w:val="center"/>
              <w:rPr>
                <w:sz w:val="20"/>
                <w:szCs w:val="20"/>
              </w:rPr>
            </w:pPr>
            <w:r>
              <w:rPr>
                <w:sz w:val="20"/>
                <w:szCs w:val="20"/>
              </w:rPr>
              <w:t>К</w:t>
            </w:r>
            <w:r w:rsidR="00553720">
              <w:rPr>
                <w:sz w:val="20"/>
                <w:szCs w:val="20"/>
              </w:rPr>
              <w:t>омитет</w:t>
            </w:r>
            <w:r w:rsidR="000972B4" w:rsidRPr="000972B4">
              <w:rPr>
                <w:sz w:val="20"/>
                <w:szCs w:val="20"/>
              </w:rPr>
              <w:t xml:space="preserve"> </w:t>
            </w:r>
            <w:r w:rsidRPr="00EE5911">
              <w:rPr>
                <w:sz w:val="20"/>
                <w:szCs w:val="20"/>
              </w:rPr>
              <w:t>жилищно-коммунального хозяйства</w:t>
            </w:r>
            <w:r w:rsidR="000972B4" w:rsidRPr="00EE5911">
              <w:rPr>
                <w:sz w:val="20"/>
                <w:szCs w:val="20"/>
              </w:rPr>
              <w:t xml:space="preserve"> </w:t>
            </w:r>
            <w:r w:rsidR="000972B4" w:rsidRPr="000972B4">
              <w:rPr>
                <w:sz w:val="20"/>
                <w:szCs w:val="20"/>
              </w:rPr>
              <w:t>администрации Гатчинского муниципального района</w:t>
            </w:r>
          </w:p>
          <w:p w:rsidR="00216C7A" w:rsidRPr="00216C7A" w:rsidRDefault="00216C7A" w:rsidP="00EE5911">
            <w:pPr>
              <w:jc w:val="center"/>
              <w:rPr>
                <w:b/>
                <w:sz w:val="20"/>
                <w:szCs w:val="20"/>
              </w:rPr>
            </w:pPr>
            <w:r w:rsidRPr="00216C7A">
              <w:rPr>
                <w:b/>
                <w:sz w:val="20"/>
                <w:szCs w:val="20"/>
              </w:rPr>
              <w:t>Участники:</w:t>
            </w:r>
          </w:p>
          <w:p w:rsidR="00216C7A" w:rsidRPr="000972B4" w:rsidRDefault="00216C7A" w:rsidP="00EE5911">
            <w:pPr>
              <w:jc w:val="center"/>
              <w:rPr>
                <w:sz w:val="20"/>
                <w:szCs w:val="20"/>
              </w:rPr>
            </w:pPr>
            <w:r w:rsidRPr="00216C7A">
              <w:rPr>
                <w:sz w:val="20"/>
                <w:szCs w:val="20"/>
              </w:rPr>
              <w:t>Управляющие организации</w:t>
            </w:r>
          </w:p>
        </w:tc>
        <w:tc>
          <w:tcPr>
            <w:tcW w:w="8505" w:type="dxa"/>
          </w:tcPr>
          <w:p w:rsidR="0012624B" w:rsidRPr="00562521" w:rsidRDefault="00395C77" w:rsidP="00B35918">
            <w:pPr>
              <w:jc w:val="both"/>
              <w:rPr>
                <w:b/>
                <w:sz w:val="20"/>
                <w:szCs w:val="20"/>
              </w:rPr>
            </w:pPr>
            <w:r w:rsidRPr="00562521">
              <w:rPr>
                <w:b/>
                <w:sz w:val="20"/>
                <w:szCs w:val="20"/>
              </w:rPr>
              <w:t>Мероприятие</w:t>
            </w:r>
            <w:r w:rsidR="0012624B" w:rsidRPr="00562521">
              <w:rPr>
                <w:b/>
                <w:sz w:val="20"/>
                <w:szCs w:val="20"/>
              </w:rPr>
              <w:t>: проведение работ по ремонту жилых помещений, находящихся в муниципальной собственности МО «Город Гатчина» и требующих проведения ремонта.</w:t>
            </w:r>
          </w:p>
          <w:p w:rsidR="008C4E9F" w:rsidRPr="008C4E9F" w:rsidRDefault="008C4E9F" w:rsidP="008C4E9F">
            <w:pPr>
              <w:jc w:val="both"/>
              <w:rPr>
                <w:sz w:val="20"/>
                <w:szCs w:val="20"/>
              </w:rPr>
            </w:pPr>
            <w:r w:rsidRPr="008C4E9F">
              <w:rPr>
                <w:sz w:val="20"/>
                <w:szCs w:val="20"/>
              </w:rPr>
              <w:t>Выполнены работы по ремонту жилых по</w:t>
            </w:r>
            <w:r>
              <w:rPr>
                <w:sz w:val="20"/>
                <w:szCs w:val="20"/>
              </w:rPr>
              <w:t xml:space="preserve">мещений, включенных </w:t>
            </w:r>
            <w:r w:rsidRPr="008C4E9F">
              <w:rPr>
                <w:sz w:val="20"/>
                <w:szCs w:val="20"/>
              </w:rPr>
              <w:t>в подпрограмму 3 по следующим адресам:</w:t>
            </w:r>
          </w:p>
          <w:p w:rsidR="008C4E9F" w:rsidRPr="008C4E9F" w:rsidRDefault="008C4E9F" w:rsidP="008C4E9F">
            <w:pPr>
              <w:jc w:val="both"/>
              <w:rPr>
                <w:sz w:val="20"/>
                <w:szCs w:val="20"/>
              </w:rPr>
            </w:pPr>
            <w:r w:rsidRPr="008C4E9F">
              <w:rPr>
                <w:sz w:val="20"/>
                <w:szCs w:val="20"/>
              </w:rPr>
              <w:t>ул. Радищева, д.12, кв.25;</w:t>
            </w:r>
          </w:p>
          <w:p w:rsidR="008C4E9F" w:rsidRPr="008C4E9F" w:rsidRDefault="008C4E9F" w:rsidP="008C4E9F">
            <w:pPr>
              <w:jc w:val="both"/>
              <w:rPr>
                <w:sz w:val="20"/>
                <w:szCs w:val="20"/>
              </w:rPr>
            </w:pPr>
            <w:r w:rsidRPr="008C4E9F">
              <w:rPr>
                <w:sz w:val="20"/>
                <w:szCs w:val="20"/>
              </w:rPr>
              <w:t>ул. Гагарина, д.25, кв. 47;</w:t>
            </w:r>
          </w:p>
          <w:p w:rsidR="008C4E9F" w:rsidRPr="008C4E9F" w:rsidRDefault="008C4E9F" w:rsidP="008C4E9F">
            <w:pPr>
              <w:jc w:val="both"/>
              <w:rPr>
                <w:sz w:val="20"/>
                <w:szCs w:val="20"/>
              </w:rPr>
            </w:pPr>
            <w:r w:rsidRPr="008C4E9F">
              <w:rPr>
                <w:sz w:val="20"/>
                <w:szCs w:val="20"/>
              </w:rPr>
              <w:t>ш. Ленинградское, д.14, кв. 3, кв.6;</w:t>
            </w:r>
          </w:p>
          <w:p w:rsidR="008C4E9F" w:rsidRPr="008C4E9F" w:rsidRDefault="008C4E9F" w:rsidP="008C4E9F">
            <w:pPr>
              <w:jc w:val="both"/>
              <w:rPr>
                <w:sz w:val="20"/>
                <w:szCs w:val="20"/>
              </w:rPr>
            </w:pPr>
            <w:r w:rsidRPr="008C4E9F">
              <w:rPr>
                <w:sz w:val="20"/>
                <w:szCs w:val="20"/>
              </w:rPr>
              <w:t>ул. Красная, д.3, кв.1;</w:t>
            </w:r>
          </w:p>
          <w:p w:rsidR="008C4E9F" w:rsidRPr="008C4E9F" w:rsidRDefault="008C4E9F" w:rsidP="008C4E9F">
            <w:pPr>
              <w:jc w:val="both"/>
              <w:rPr>
                <w:sz w:val="20"/>
                <w:szCs w:val="20"/>
              </w:rPr>
            </w:pPr>
            <w:r w:rsidRPr="008C4E9F">
              <w:rPr>
                <w:sz w:val="20"/>
                <w:szCs w:val="20"/>
              </w:rPr>
              <w:t>пр. Красноармейский, д.48, кв.2;</w:t>
            </w:r>
          </w:p>
          <w:p w:rsidR="008C4E9F" w:rsidRPr="008C4E9F" w:rsidRDefault="008C4E9F" w:rsidP="008C4E9F">
            <w:pPr>
              <w:jc w:val="both"/>
              <w:rPr>
                <w:sz w:val="20"/>
                <w:szCs w:val="20"/>
              </w:rPr>
            </w:pPr>
            <w:r w:rsidRPr="008C4E9F">
              <w:rPr>
                <w:sz w:val="20"/>
                <w:szCs w:val="20"/>
              </w:rPr>
              <w:t>ул. Чкалова, д.65, кв.5;</w:t>
            </w:r>
          </w:p>
          <w:p w:rsidR="008C4E9F" w:rsidRPr="008C4E9F" w:rsidRDefault="008C4E9F" w:rsidP="008C4E9F">
            <w:pPr>
              <w:jc w:val="both"/>
              <w:rPr>
                <w:sz w:val="20"/>
                <w:szCs w:val="20"/>
              </w:rPr>
            </w:pPr>
            <w:r w:rsidRPr="008C4E9F">
              <w:rPr>
                <w:sz w:val="20"/>
                <w:szCs w:val="20"/>
              </w:rPr>
              <w:t>ул. Рысева, д.51, кв.7;</w:t>
            </w:r>
          </w:p>
          <w:p w:rsidR="008C4E9F" w:rsidRPr="008C4E9F" w:rsidRDefault="008C4E9F" w:rsidP="008C4E9F">
            <w:pPr>
              <w:jc w:val="both"/>
              <w:rPr>
                <w:sz w:val="20"/>
                <w:szCs w:val="20"/>
              </w:rPr>
            </w:pPr>
            <w:r w:rsidRPr="008C4E9F">
              <w:rPr>
                <w:sz w:val="20"/>
                <w:szCs w:val="20"/>
              </w:rPr>
              <w:t>ул. Волкова, д.1, к.1, кв.8;</w:t>
            </w:r>
          </w:p>
          <w:p w:rsidR="008C4E9F" w:rsidRPr="008C4E9F" w:rsidRDefault="008C4E9F" w:rsidP="008C4E9F">
            <w:pPr>
              <w:jc w:val="both"/>
              <w:rPr>
                <w:sz w:val="20"/>
                <w:szCs w:val="20"/>
              </w:rPr>
            </w:pPr>
            <w:r w:rsidRPr="008C4E9F">
              <w:rPr>
                <w:sz w:val="20"/>
                <w:szCs w:val="20"/>
              </w:rPr>
              <w:t>ул. 7-ой Армии, д.21, кв.11,</w:t>
            </w:r>
          </w:p>
          <w:p w:rsidR="008C4E9F" w:rsidRPr="008C4E9F" w:rsidRDefault="008C4E9F" w:rsidP="008C4E9F">
            <w:pPr>
              <w:jc w:val="both"/>
              <w:rPr>
                <w:sz w:val="20"/>
                <w:szCs w:val="20"/>
              </w:rPr>
            </w:pPr>
            <w:r w:rsidRPr="008C4E9F">
              <w:rPr>
                <w:sz w:val="20"/>
                <w:szCs w:val="20"/>
              </w:rPr>
              <w:t>пер. Солнечный, д.4, кв.33,</w:t>
            </w:r>
          </w:p>
          <w:p w:rsidR="008C4E9F" w:rsidRPr="008C4E9F" w:rsidRDefault="008C4E9F" w:rsidP="008C4E9F">
            <w:pPr>
              <w:jc w:val="both"/>
              <w:rPr>
                <w:sz w:val="20"/>
                <w:szCs w:val="20"/>
              </w:rPr>
            </w:pPr>
            <w:r w:rsidRPr="008C4E9F">
              <w:rPr>
                <w:sz w:val="20"/>
                <w:szCs w:val="20"/>
              </w:rPr>
              <w:t>ул. Володарского, д.2, кв.3;</w:t>
            </w:r>
          </w:p>
          <w:p w:rsidR="008C4E9F" w:rsidRPr="008C4E9F" w:rsidRDefault="008C4E9F" w:rsidP="008C4E9F">
            <w:pPr>
              <w:jc w:val="both"/>
              <w:rPr>
                <w:sz w:val="20"/>
                <w:szCs w:val="20"/>
              </w:rPr>
            </w:pPr>
            <w:r w:rsidRPr="008C4E9F">
              <w:rPr>
                <w:sz w:val="20"/>
                <w:szCs w:val="20"/>
              </w:rPr>
              <w:t>ул. Володарского, д.2, кв.45,49,55,56;</w:t>
            </w:r>
          </w:p>
          <w:p w:rsidR="008C4E9F" w:rsidRPr="008C4E9F" w:rsidRDefault="008C4E9F" w:rsidP="008C4E9F">
            <w:pPr>
              <w:jc w:val="both"/>
              <w:rPr>
                <w:sz w:val="20"/>
                <w:szCs w:val="20"/>
              </w:rPr>
            </w:pPr>
            <w:r w:rsidRPr="008C4E9F">
              <w:rPr>
                <w:sz w:val="20"/>
                <w:szCs w:val="20"/>
              </w:rPr>
              <w:t>ул. Матвеева, д.2,кв.3,</w:t>
            </w:r>
          </w:p>
          <w:p w:rsidR="008C4E9F" w:rsidRPr="008C4E9F" w:rsidRDefault="008C4E9F" w:rsidP="008C4E9F">
            <w:pPr>
              <w:jc w:val="both"/>
              <w:rPr>
                <w:sz w:val="20"/>
                <w:szCs w:val="20"/>
              </w:rPr>
            </w:pPr>
            <w:r w:rsidRPr="008C4E9F">
              <w:rPr>
                <w:sz w:val="20"/>
                <w:szCs w:val="20"/>
              </w:rPr>
              <w:t xml:space="preserve">В связи с уточнением объемов и видов работ в  жилых помещениях и  сокращения расходов на подготовку и проверку достоверности сметной </w:t>
            </w:r>
            <w:proofErr w:type="gramStart"/>
            <w:r w:rsidRPr="008C4E9F">
              <w:rPr>
                <w:sz w:val="20"/>
                <w:szCs w:val="20"/>
              </w:rPr>
              <w:t>стоимости</w:t>
            </w:r>
            <w:proofErr w:type="gramEnd"/>
            <w:r w:rsidRPr="008C4E9F">
              <w:rPr>
                <w:sz w:val="20"/>
                <w:szCs w:val="20"/>
              </w:rPr>
              <w:t xml:space="preserve"> и осуществление технического надзора, в конце IV квартала остаток денежных средств по подпрограмме на конец отчетного периода составил 17,00  тыс. руб.</w:t>
            </w:r>
          </w:p>
          <w:p w:rsidR="008C4E9F" w:rsidRPr="008C4E9F" w:rsidRDefault="008C4E9F" w:rsidP="008C4E9F">
            <w:pPr>
              <w:jc w:val="both"/>
              <w:rPr>
                <w:sz w:val="20"/>
                <w:szCs w:val="20"/>
              </w:rPr>
            </w:pPr>
            <w:r w:rsidRPr="008C4E9F">
              <w:rPr>
                <w:sz w:val="20"/>
                <w:szCs w:val="20"/>
              </w:rPr>
              <w:t>По жилым помещениям (ул. Радищева, д.12, кв.25; ул. Чкалова, д.65, кв.5) работы выполнены,  документы на сумму 1 250,64 тыс. рублей поступили  в оплату в  январе 2022.</w:t>
            </w:r>
          </w:p>
          <w:p w:rsidR="008C4E9F" w:rsidRDefault="008C4E9F" w:rsidP="008C4E9F">
            <w:pPr>
              <w:jc w:val="both"/>
              <w:rPr>
                <w:sz w:val="20"/>
                <w:szCs w:val="20"/>
              </w:rPr>
            </w:pPr>
            <w:proofErr w:type="gramStart"/>
            <w:r w:rsidRPr="008C4E9F">
              <w:rPr>
                <w:sz w:val="20"/>
                <w:szCs w:val="20"/>
              </w:rPr>
              <w:t>По жилым помещениям (пр.</w:t>
            </w:r>
            <w:proofErr w:type="gramEnd"/>
            <w:r w:rsidRPr="008C4E9F">
              <w:rPr>
                <w:sz w:val="20"/>
                <w:szCs w:val="20"/>
              </w:rPr>
              <w:t xml:space="preserve"> Красноармейский, д.48, кв.2, ул. Волкова, д.1, к.1, кв.8) работы выполнялись УК МУП «ЖКХ» г. Гатчины, в наст</w:t>
            </w:r>
            <w:proofErr w:type="gramStart"/>
            <w:r w:rsidRPr="008C4E9F">
              <w:rPr>
                <w:sz w:val="20"/>
                <w:szCs w:val="20"/>
              </w:rPr>
              <w:t xml:space="preserve"> .</w:t>
            </w:r>
            <w:proofErr w:type="gramEnd"/>
            <w:r w:rsidRPr="008C4E9F">
              <w:rPr>
                <w:sz w:val="20"/>
                <w:szCs w:val="20"/>
              </w:rPr>
              <w:t xml:space="preserve"> время  не выполнены,  сумма 1</w:t>
            </w:r>
            <w:r>
              <w:rPr>
                <w:sz w:val="20"/>
                <w:szCs w:val="20"/>
              </w:rPr>
              <w:t xml:space="preserve"> </w:t>
            </w:r>
            <w:r w:rsidRPr="008C4E9F">
              <w:rPr>
                <w:sz w:val="20"/>
                <w:szCs w:val="20"/>
              </w:rPr>
              <w:t>307 тыс. руб.  При вскрытии выявлено ужасное состояние квартиры, частичное разрушение стен, полов, т.к. нанимателем в данном помещении не проводился косметический (поддерживающий) ремонт.</w:t>
            </w:r>
          </w:p>
          <w:p w:rsidR="000972B4" w:rsidRPr="00990FBE" w:rsidRDefault="00395C77" w:rsidP="00216C7A">
            <w:pPr>
              <w:jc w:val="both"/>
              <w:rPr>
                <w:b/>
                <w:color w:val="FF0000"/>
                <w:sz w:val="20"/>
                <w:szCs w:val="20"/>
              </w:rPr>
            </w:pPr>
            <w:r w:rsidRPr="00093079">
              <w:rPr>
                <w:b/>
                <w:sz w:val="20"/>
                <w:szCs w:val="20"/>
              </w:rPr>
              <w:t xml:space="preserve">ВСЕГО исполнение по подпрограмме </w:t>
            </w:r>
            <w:r w:rsidR="0091647A" w:rsidRPr="00093079">
              <w:rPr>
                <w:b/>
                <w:sz w:val="20"/>
                <w:szCs w:val="20"/>
              </w:rPr>
              <w:t xml:space="preserve">3 </w:t>
            </w:r>
            <w:r w:rsidRPr="00093079">
              <w:rPr>
                <w:b/>
                <w:sz w:val="20"/>
                <w:szCs w:val="20"/>
              </w:rPr>
              <w:t>за 202</w:t>
            </w:r>
            <w:r w:rsidR="00216C7A">
              <w:rPr>
                <w:b/>
                <w:sz w:val="20"/>
                <w:szCs w:val="20"/>
              </w:rPr>
              <w:t>1 год</w:t>
            </w:r>
            <w:r w:rsidRPr="00093079">
              <w:rPr>
                <w:b/>
                <w:sz w:val="20"/>
                <w:szCs w:val="20"/>
              </w:rPr>
              <w:t xml:space="preserve"> – </w:t>
            </w:r>
            <w:r w:rsidR="00216C7A">
              <w:rPr>
                <w:b/>
                <w:sz w:val="20"/>
                <w:szCs w:val="20"/>
              </w:rPr>
              <w:t>5 657,20</w:t>
            </w:r>
            <w:r w:rsidRPr="00093079">
              <w:rPr>
                <w:b/>
                <w:sz w:val="20"/>
                <w:szCs w:val="20"/>
              </w:rPr>
              <w:t xml:space="preserve"> </w:t>
            </w:r>
            <w:r w:rsidR="00093079" w:rsidRPr="00093079">
              <w:rPr>
                <w:b/>
                <w:sz w:val="20"/>
                <w:szCs w:val="20"/>
              </w:rPr>
              <w:t xml:space="preserve">тыс. </w:t>
            </w:r>
            <w:r w:rsidRPr="00093079">
              <w:rPr>
                <w:b/>
                <w:sz w:val="20"/>
                <w:szCs w:val="20"/>
              </w:rPr>
              <w:t>руб.</w:t>
            </w:r>
            <w:r w:rsidR="00EB2B2F">
              <w:t xml:space="preserve"> </w:t>
            </w:r>
            <w:r w:rsidR="00EB2B2F" w:rsidRPr="00EB2B2F">
              <w:rPr>
                <w:b/>
                <w:sz w:val="20"/>
                <w:szCs w:val="20"/>
              </w:rPr>
              <w:t xml:space="preserve">что составляет  </w:t>
            </w:r>
            <w:r w:rsidR="00B42ED0">
              <w:rPr>
                <w:b/>
                <w:sz w:val="20"/>
                <w:szCs w:val="20"/>
              </w:rPr>
              <w:t>6</w:t>
            </w:r>
            <w:r w:rsidR="00216C7A">
              <w:rPr>
                <w:b/>
                <w:sz w:val="20"/>
                <w:szCs w:val="20"/>
              </w:rPr>
              <w:t>4,4</w:t>
            </w:r>
            <w:r w:rsidR="00EB2B2F" w:rsidRPr="00EB2B2F">
              <w:rPr>
                <w:b/>
                <w:sz w:val="20"/>
                <w:szCs w:val="20"/>
              </w:rPr>
              <w:t>% от запланированного объема финансирования на 202</w:t>
            </w:r>
            <w:r w:rsidR="00216C7A">
              <w:rPr>
                <w:b/>
                <w:sz w:val="20"/>
                <w:szCs w:val="20"/>
              </w:rPr>
              <w:t>1</w:t>
            </w:r>
            <w:r w:rsidR="00EB2B2F" w:rsidRPr="00EB2B2F">
              <w:rPr>
                <w:b/>
                <w:sz w:val="20"/>
                <w:szCs w:val="20"/>
              </w:rPr>
              <w:t xml:space="preserve"> год.</w:t>
            </w:r>
          </w:p>
        </w:tc>
      </w:tr>
      <w:tr w:rsidR="000972B4" w:rsidRPr="009D410E" w:rsidTr="00DA3C25">
        <w:trPr>
          <w:trHeight w:val="274"/>
        </w:trPr>
        <w:tc>
          <w:tcPr>
            <w:tcW w:w="2836" w:type="dxa"/>
            <w:vAlign w:val="center"/>
          </w:tcPr>
          <w:p w:rsidR="000972B4" w:rsidRPr="000972B4" w:rsidRDefault="000972B4" w:rsidP="000972B4">
            <w:pPr>
              <w:jc w:val="center"/>
              <w:rPr>
                <w:sz w:val="20"/>
                <w:szCs w:val="20"/>
              </w:rPr>
            </w:pPr>
            <w:r w:rsidRPr="000972B4">
              <w:rPr>
                <w:b/>
                <w:sz w:val="20"/>
                <w:szCs w:val="20"/>
              </w:rPr>
              <w:t>Подпрограмма 4</w:t>
            </w:r>
          </w:p>
          <w:p w:rsidR="000972B4" w:rsidRPr="000972B4" w:rsidRDefault="000972B4" w:rsidP="000972B4">
            <w:pPr>
              <w:jc w:val="center"/>
              <w:rPr>
                <w:sz w:val="20"/>
                <w:szCs w:val="20"/>
              </w:rPr>
            </w:pPr>
            <w:r w:rsidRPr="000972B4">
              <w:rPr>
                <w:sz w:val="20"/>
                <w:szCs w:val="20"/>
              </w:rPr>
              <w:t xml:space="preserve">"Обеспечение мероприятий по ремонту общего имущества в многоквартирных и жилых домах, расположенных на территории МО "Город Гатчина" и не включенных в Региональную программу капитального ремонта" муниципальной программы МО "Город Гатчина" "Создание условий для </w:t>
            </w:r>
            <w:r w:rsidRPr="000972B4">
              <w:rPr>
                <w:sz w:val="20"/>
                <w:szCs w:val="20"/>
              </w:rPr>
              <w:lastRenderedPageBreak/>
              <w:t>обеспечения качественным жильем граждан МО "Город Гатчина"</w:t>
            </w:r>
          </w:p>
          <w:p w:rsidR="000972B4" w:rsidRDefault="000972B4" w:rsidP="000972B4">
            <w:pPr>
              <w:jc w:val="center"/>
              <w:rPr>
                <w:sz w:val="20"/>
                <w:szCs w:val="20"/>
              </w:rPr>
            </w:pPr>
            <w:r w:rsidRPr="000972B4">
              <w:rPr>
                <w:b/>
                <w:sz w:val="20"/>
                <w:szCs w:val="20"/>
              </w:rPr>
              <w:t>Исполнитель:</w:t>
            </w:r>
            <w:r w:rsidRPr="000972B4">
              <w:rPr>
                <w:sz w:val="20"/>
                <w:szCs w:val="20"/>
              </w:rPr>
              <w:t xml:space="preserve"> </w:t>
            </w:r>
          </w:p>
          <w:p w:rsidR="000972B4" w:rsidRDefault="00497D8E" w:rsidP="00395C77">
            <w:pPr>
              <w:jc w:val="center"/>
              <w:rPr>
                <w:sz w:val="20"/>
                <w:szCs w:val="20"/>
              </w:rPr>
            </w:pPr>
            <w:r>
              <w:rPr>
                <w:sz w:val="20"/>
                <w:szCs w:val="20"/>
              </w:rPr>
              <w:t>К</w:t>
            </w:r>
            <w:r w:rsidR="00553720">
              <w:rPr>
                <w:sz w:val="20"/>
                <w:szCs w:val="20"/>
              </w:rPr>
              <w:t>омитет</w:t>
            </w:r>
            <w:r w:rsidR="000972B4" w:rsidRPr="000972B4">
              <w:rPr>
                <w:sz w:val="20"/>
                <w:szCs w:val="20"/>
              </w:rPr>
              <w:t xml:space="preserve"> жилищн</w:t>
            </w:r>
            <w:proofErr w:type="gramStart"/>
            <w:r w:rsidR="000972B4" w:rsidRPr="000972B4">
              <w:rPr>
                <w:sz w:val="20"/>
                <w:szCs w:val="20"/>
              </w:rPr>
              <w:t>о</w:t>
            </w:r>
            <w:r w:rsidR="00395C77">
              <w:rPr>
                <w:sz w:val="20"/>
                <w:szCs w:val="20"/>
              </w:rPr>
              <w:t>-</w:t>
            </w:r>
            <w:proofErr w:type="gramEnd"/>
            <w:r w:rsidR="00395C77">
              <w:rPr>
                <w:sz w:val="20"/>
                <w:szCs w:val="20"/>
              </w:rPr>
              <w:t xml:space="preserve"> коммунального хозяйства </w:t>
            </w:r>
            <w:r w:rsidR="000972B4" w:rsidRPr="000972B4">
              <w:rPr>
                <w:sz w:val="20"/>
                <w:szCs w:val="20"/>
              </w:rPr>
              <w:t>администрации Гатчинского муниципального района</w:t>
            </w:r>
          </w:p>
          <w:p w:rsidR="00553720" w:rsidRPr="00553720" w:rsidRDefault="00553720" w:rsidP="00553720">
            <w:pPr>
              <w:jc w:val="center"/>
              <w:rPr>
                <w:b/>
                <w:sz w:val="20"/>
                <w:szCs w:val="20"/>
              </w:rPr>
            </w:pPr>
            <w:r w:rsidRPr="00553720">
              <w:rPr>
                <w:b/>
                <w:sz w:val="20"/>
                <w:szCs w:val="20"/>
              </w:rPr>
              <w:t>Участники:</w:t>
            </w:r>
          </w:p>
          <w:p w:rsidR="00553720" w:rsidRPr="00553720" w:rsidRDefault="00553720" w:rsidP="00553720">
            <w:pPr>
              <w:jc w:val="center"/>
              <w:rPr>
                <w:sz w:val="20"/>
                <w:szCs w:val="20"/>
              </w:rPr>
            </w:pPr>
            <w:r w:rsidRPr="00553720">
              <w:rPr>
                <w:sz w:val="20"/>
                <w:szCs w:val="20"/>
              </w:rPr>
              <w:t>Управляющие организации</w:t>
            </w:r>
          </w:p>
        </w:tc>
        <w:tc>
          <w:tcPr>
            <w:tcW w:w="8505" w:type="dxa"/>
          </w:tcPr>
          <w:p w:rsidR="0012624B" w:rsidRPr="00562521" w:rsidRDefault="00395C77" w:rsidP="00B35918">
            <w:pPr>
              <w:jc w:val="both"/>
              <w:rPr>
                <w:sz w:val="20"/>
                <w:szCs w:val="20"/>
              </w:rPr>
            </w:pPr>
            <w:r w:rsidRPr="00562521">
              <w:rPr>
                <w:b/>
                <w:sz w:val="20"/>
                <w:szCs w:val="20"/>
              </w:rPr>
              <w:lastRenderedPageBreak/>
              <w:t>Мероприятие</w:t>
            </w:r>
            <w:r w:rsidR="007F3101">
              <w:rPr>
                <w:b/>
                <w:sz w:val="20"/>
                <w:szCs w:val="20"/>
              </w:rPr>
              <w:t xml:space="preserve"> 1</w:t>
            </w:r>
            <w:r w:rsidR="0012624B" w:rsidRPr="00562521">
              <w:rPr>
                <w:b/>
                <w:sz w:val="20"/>
                <w:szCs w:val="20"/>
              </w:rPr>
              <w:t>: проведение работ по ремонту общего имущества в многоквартирных и жилых домах</w:t>
            </w:r>
            <w:r w:rsidR="009A5183" w:rsidRPr="00562521">
              <w:rPr>
                <w:sz w:val="20"/>
                <w:szCs w:val="20"/>
              </w:rPr>
              <w:t>.</w:t>
            </w:r>
          </w:p>
          <w:p w:rsidR="00553720" w:rsidRPr="00553720" w:rsidRDefault="00553720" w:rsidP="00553720">
            <w:pPr>
              <w:jc w:val="both"/>
              <w:rPr>
                <w:b/>
                <w:sz w:val="20"/>
                <w:szCs w:val="20"/>
              </w:rPr>
            </w:pPr>
            <w:r w:rsidRPr="00553720">
              <w:rPr>
                <w:b/>
                <w:sz w:val="20"/>
                <w:szCs w:val="20"/>
              </w:rPr>
              <w:t>Мероприятие 1. Проведение работ по ремонту общего имущества в многоквартирных и жилых домах.</w:t>
            </w:r>
          </w:p>
          <w:p w:rsidR="00553720" w:rsidRPr="00553720" w:rsidRDefault="00553720" w:rsidP="00553720">
            <w:pPr>
              <w:jc w:val="both"/>
              <w:rPr>
                <w:sz w:val="20"/>
                <w:szCs w:val="20"/>
              </w:rPr>
            </w:pPr>
            <w:r w:rsidRPr="00553720">
              <w:rPr>
                <w:sz w:val="20"/>
                <w:szCs w:val="20"/>
              </w:rPr>
              <w:t>Выполнены работы по обследованию и оценке технического состояния строительных конструкций многоквартирных домов в г. Гатчина:</w:t>
            </w:r>
          </w:p>
          <w:p w:rsidR="00553720" w:rsidRPr="00553720" w:rsidRDefault="00553720" w:rsidP="00553720">
            <w:pPr>
              <w:jc w:val="both"/>
              <w:rPr>
                <w:sz w:val="20"/>
                <w:szCs w:val="20"/>
              </w:rPr>
            </w:pPr>
            <w:r w:rsidRPr="00553720">
              <w:rPr>
                <w:sz w:val="20"/>
                <w:szCs w:val="20"/>
              </w:rPr>
              <w:t>ул. Карла Маркса, 13;</w:t>
            </w:r>
          </w:p>
          <w:p w:rsidR="00553720" w:rsidRPr="00553720" w:rsidRDefault="00553720" w:rsidP="00553720">
            <w:pPr>
              <w:jc w:val="both"/>
              <w:rPr>
                <w:sz w:val="20"/>
                <w:szCs w:val="20"/>
              </w:rPr>
            </w:pPr>
            <w:r w:rsidRPr="00553720">
              <w:rPr>
                <w:sz w:val="20"/>
                <w:szCs w:val="20"/>
              </w:rPr>
              <w:t>ул. Карла Маркса, д.15;</w:t>
            </w:r>
          </w:p>
          <w:p w:rsidR="00553720" w:rsidRPr="00553720" w:rsidRDefault="00553720" w:rsidP="00553720">
            <w:pPr>
              <w:jc w:val="both"/>
              <w:rPr>
                <w:sz w:val="20"/>
                <w:szCs w:val="20"/>
              </w:rPr>
            </w:pPr>
            <w:r w:rsidRPr="00553720">
              <w:rPr>
                <w:sz w:val="20"/>
                <w:szCs w:val="20"/>
              </w:rPr>
              <w:t>ул. Карла Маркса, д.17;</w:t>
            </w:r>
          </w:p>
          <w:p w:rsidR="00553720" w:rsidRPr="00553720" w:rsidRDefault="00553720" w:rsidP="00553720">
            <w:pPr>
              <w:jc w:val="both"/>
              <w:rPr>
                <w:sz w:val="20"/>
                <w:szCs w:val="20"/>
              </w:rPr>
            </w:pPr>
            <w:r w:rsidRPr="00553720">
              <w:rPr>
                <w:sz w:val="20"/>
                <w:szCs w:val="20"/>
              </w:rPr>
              <w:t>ул. Карла Маркса, д.19;</w:t>
            </w:r>
          </w:p>
          <w:p w:rsidR="00553720" w:rsidRPr="00553720" w:rsidRDefault="00553720" w:rsidP="00553720">
            <w:pPr>
              <w:jc w:val="both"/>
              <w:rPr>
                <w:sz w:val="20"/>
                <w:szCs w:val="20"/>
              </w:rPr>
            </w:pPr>
            <w:r w:rsidRPr="00553720">
              <w:rPr>
                <w:sz w:val="20"/>
                <w:szCs w:val="20"/>
              </w:rPr>
              <w:t>ул. Карла Маркса, д.25;</w:t>
            </w:r>
          </w:p>
          <w:p w:rsidR="00553720" w:rsidRPr="00553720" w:rsidRDefault="00553720" w:rsidP="00553720">
            <w:pPr>
              <w:jc w:val="both"/>
              <w:rPr>
                <w:sz w:val="20"/>
                <w:szCs w:val="20"/>
              </w:rPr>
            </w:pPr>
            <w:r w:rsidRPr="00553720">
              <w:rPr>
                <w:sz w:val="20"/>
                <w:szCs w:val="20"/>
              </w:rPr>
              <w:t>ул. Карла Маркса, д.25а;</w:t>
            </w:r>
          </w:p>
          <w:p w:rsidR="00553720" w:rsidRPr="00553720" w:rsidRDefault="00553720" w:rsidP="00553720">
            <w:pPr>
              <w:jc w:val="both"/>
              <w:rPr>
                <w:sz w:val="20"/>
                <w:szCs w:val="20"/>
              </w:rPr>
            </w:pPr>
            <w:r w:rsidRPr="00553720">
              <w:rPr>
                <w:sz w:val="20"/>
                <w:szCs w:val="20"/>
              </w:rPr>
              <w:t>ул. Карла Маркса, д.37а;</w:t>
            </w:r>
          </w:p>
          <w:p w:rsidR="00553720" w:rsidRPr="00553720" w:rsidRDefault="00553720" w:rsidP="00553720">
            <w:pPr>
              <w:jc w:val="both"/>
              <w:rPr>
                <w:sz w:val="20"/>
                <w:szCs w:val="20"/>
              </w:rPr>
            </w:pPr>
            <w:r w:rsidRPr="00553720">
              <w:rPr>
                <w:sz w:val="20"/>
                <w:szCs w:val="20"/>
              </w:rPr>
              <w:lastRenderedPageBreak/>
              <w:t>ул. Карла Маркса, д.41а;</w:t>
            </w:r>
          </w:p>
          <w:p w:rsidR="00553720" w:rsidRPr="00553720" w:rsidRDefault="00553720" w:rsidP="00553720">
            <w:pPr>
              <w:jc w:val="both"/>
              <w:rPr>
                <w:sz w:val="20"/>
                <w:szCs w:val="20"/>
              </w:rPr>
            </w:pPr>
            <w:r w:rsidRPr="00553720">
              <w:rPr>
                <w:sz w:val="20"/>
                <w:szCs w:val="20"/>
              </w:rPr>
              <w:t>ул. Карла Маркса, д.75;</w:t>
            </w:r>
          </w:p>
          <w:p w:rsidR="00553720" w:rsidRPr="00553720" w:rsidRDefault="00553720" w:rsidP="00553720">
            <w:pPr>
              <w:jc w:val="both"/>
              <w:rPr>
                <w:sz w:val="20"/>
                <w:szCs w:val="20"/>
              </w:rPr>
            </w:pPr>
            <w:r w:rsidRPr="00553720">
              <w:rPr>
                <w:sz w:val="20"/>
                <w:szCs w:val="20"/>
              </w:rPr>
              <w:t>ул. Чкалова, д.11;</w:t>
            </w:r>
          </w:p>
          <w:p w:rsidR="00553720" w:rsidRPr="00553720" w:rsidRDefault="00553720" w:rsidP="00553720">
            <w:pPr>
              <w:jc w:val="both"/>
              <w:rPr>
                <w:sz w:val="20"/>
                <w:szCs w:val="20"/>
              </w:rPr>
            </w:pPr>
            <w:r w:rsidRPr="00553720">
              <w:rPr>
                <w:sz w:val="20"/>
                <w:szCs w:val="20"/>
              </w:rPr>
              <w:t>ул. Чкалова, д.38;</w:t>
            </w:r>
          </w:p>
          <w:p w:rsidR="00553720" w:rsidRPr="00553720" w:rsidRDefault="00553720" w:rsidP="00553720">
            <w:pPr>
              <w:jc w:val="both"/>
              <w:rPr>
                <w:sz w:val="20"/>
                <w:szCs w:val="20"/>
              </w:rPr>
            </w:pPr>
            <w:r w:rsidRPr="00553720">
              <w:rPr>
                <w:sz w:val="20"/>
                <w:szCs w:val="20"/>
              </w:rPr>
              <w:t>ул. Чкалова, д.42;</w:t>
            </w:r>
          </w:p>
          <w:p w:rsidR="00553720" w:rsidRPr="00553720" w:rsidRDefault="00553720" w:rsidP="00553720">
            <w:pPr>
              <w:jc w:val="both"/>
              <w:rPr>
                <w:sz w:val="20"/>
                <w:szCs w:val="20"/>
              </w:rPr>
            </w:pPr>
            <w:r w:rsidRPr="00553720">
              <w:rPr>
                <w:sz w:val="20"/>
                <w:szCs w:val="20"/>
              </w:rPr>
              <w:t>ул. Чкалова, д.55,</w:t>
            </w:r>
          </w:p>
          <w:p w:rsidR="00553720" w:rsidRPr="00553720" w:rsidRDefault="00553720" w:rsidP="00553720">
            <w:pPr>
              <w:jc w:val="both"/>
              <w:rPr>
                <w:sz w:val="20"/>
                <w:szCs w:val="20"/>
              </w:rPr>
            </w:pPr>
            <w:r w:rsidRPr="00553720">
              <w:rPr>
                <w:sz w:val="20"/>
                <w:szCs w:val="20"/>
              </w:rPr>
              <w:t>ул. Чкалова, д.64;</w:t>
            </w:r>
          </w:p>
          <w:p w:rsidR="00553720" w:rsidRPr="00553720" w:rsidRDefault="00553720" w:rsidP="00553720">
            <w:pPr>
              <w:jc w:val="both"/>
              <w:rPr>
                <w:sz w:val="20"/>
                <w:szCs w:val="20"/>
              </w:rPr>
            </w:pPr>
            <w:r w:rsidRPr="00553720">
              <w:rPr>
                <w:sz w:val="20"/>
                <w:szCs w:val="20"/>
              </w:rPr>
              <w:t>ул. Киевская, д.25;</w:t>
            </w:r>
          </w:p>
          <w:p w:rsidR="00553720" w:rsidRPr="00553720" w:rsidRDefault="00553720" w:rsidP="00553720">
            <w:pPr>
              <w:jc w:val="both"/>
              <w:rPr>
                <w:sz w:val="20"/>
                <w:szCs w:val="20"/>
              </w:rPr>
            </w:pPr>
            <w:r w:rsidRPr="00553720">
              <w:rPr>
                <w:sz w:val="20"/>
                <w:szCs w:val="20"/>
              </w:rPr>
              <w:t>ул. Киевская, д.31;</w:t>
            </w:r>
          </w:p>
          <w:p w:rsidR="00553720" w:rsidRPr="00553720" w:rsidRDefault="00553720" w:rsidP="00553720">
            <w:pPr>
              <w:jc w:val="both"/>
              <w:rPr>
                <w:sz w:val="20"/>
                <w:szCs w:val="20"/>
              </w:rPr>
            </w:pPr>
            <w:r w:rsidRPr="00553720">
              <w:rPr>
                <w:sz w:val="20"/>
                <w:szCs w:val="20"/>
              </w:rPr>
              <w:t>ул. Киевская, д.33/1;</w:t>
            </w:r>
          </w:p>
          <w:p w:rsidR="00553720" w:rsidRPr="00553720" w:rsidRDefault="00553720" w:rsidP="00553720">
            <w:pPr>
              <w:jc w:val="both"/>
              <w:rPr>
                <w:sz w:val="20"/>
                <w:szCs w:val="20"/>
              </w:rPr>
            </w:pPr>
            <w:r w:rsidRPr="00553720">
              <w:rPr>
                <w:sz w:val="20"/>
                <w:szCs w:val="20"/>
              </w:rPr>
              <w:t>ул. Киевская, д.33/2;</w:t>
            </w:r>
          </w:p>
          <w:p w:rsidR="00553720" w:rsidRPr="00553720" w:rsidRDefault="00553720" w:rsidP="00553720">
            <w:pPr>
              <w:jc w:val="both"/>
              <w:rPr>
                <w:sz w:val="20"/>
                <w:szCs w:val="20"/>
              </w:rPr>
            </w:pPr>
            <w:r w:rsidRPr="00553720">
              <w:rPr>
                <w:sz w:val="20"/>
                <w:szCs w:val="20"/>
              </w:rPr>
              <w:t>ул. Киевская, д.64;</w:t>
            </w:r>
          </w:p>
          <w:p w:rsidR="00553720" w:rsidRPr="00553720" w:rsidRDefault="00553720" w:rsidP="00553720">
            <w:pPr>
              <w:jc w:val="both"/>
              <w:rPr>
                <w:sz w:val="20"/>
                <w:szCs w:val="20"/>
              </w:rPr>
            </w:pPr>
            <w:r w:rsidRPr="00553720">
              <w:rPr>
                <w:sz w:val="20"/>
                <w:szCs w:val="20"/>
              </w:rPr>
              <w:t>ул. Киевская, д.94;</w:t>
            </w:r>
          </w:p>
          <w:p w:rsidR="00553720" w:rsidRPr="00553720" w:rsidRDefault="00553720" w:rsidP="00553720">
            <w:pPr>
              <w:jc w:val="both"/>
              <w:rPr>
                <w:sz w:val="20"/>
                <w:szCs w:val="20"/>
              </w:rPr>
            </w:pPr>
            <w:r w:rsidRPr="00553720">
              <w:rPr>
                <w:sz w:val="20"/>
                <w:szCs w:val="20"/>
              </w:rPr>
              <w:t>ул. Киевская, д.96;</w:t>
            </w:r>
          </w:p>
          <w:p w:rsidR="00553720" w:rsidRPr="00553720" w:rsidRDefault="00553720" w:rsidP="00553720">
            <w:pPr>
              <w:jc w:val="both"/>
              <w:rPr>
                <w:sz w:val="20"/>
                <w:szCs w:val="20"/>
              </w:rPr>
            </w:pPr>
            <w:r w:rsidRPr="00553720">
              <w:rPr>
                <w:sz w:val="20"/>
                <w:szCs w:val="20"/>
              </w:rPr>
              <w:t>ул. Рощинская, д.10;</w:t>
            </w:r>
          </w:p>
          <w:p w:rsidR="00553720" w:rsidRPr="00553720" w:rsidRDefault="00553720" w:rsidP="00553720">
            <w:pPr>
              <w:jc w:val="both"/>
              <w:rPr>
                <w:sz w:val="20"/>
                <w:szCs w:val="20"/>
              </w:rPr>
            </w:pPr>
            <w:r w:rsidRPr="00553720">
              <w:rPr>
                <w:sz w:val="20"/>
                <w:szCs w:val="20"/>
              </w:rPr>
              <w:t>ул. Рощинская, д.12;</w:t>
            </w:r>
          </w:p>
          <w:p w:rsidR="00553720" w:rsidRPr="00553720" w:rsidRDefault="00553720" w:rsidP="00553720">
            <w:pPr>
              <w:jc w:val="both"/>
              <w:rPr>
                <w:sz w:val="20"/>
                <w:szCs w:val="20"/>
              </w:rPr>
            </w:pPr>
            <w:r w:rsidRPr="00553720">
              <w:rPr>
                <w:sz w:val="20"/>
                <w:szCs w:val="20"/>
              </w:rPr>
              <w:t>ул. Рощинская, д.14;</w:t>
            </w:r>
          </w:p>
          <w:p w:rsidR="00553720" w:rsidRPr="00553720" w:rsidRDefault="00553720" w:rsidP="00553720">
            <w:pPr>
              <w:jc w:val="both"/>
              <w:rPr>
                <w:sz w:val="20"/>
                <w:szCs w:val="20"/>
              </w:rPr>
            </w:pPr>
            <w:r w:rsidRPr="00553720">
              <w:rPr>
                <w:sz w:val="20"/>
                <w:szCs w:val="20"/>
              </w:rPr>
              <w:t>ул. Рощинская, д.16;</w:t>
            </w:r>
          </w:p>
          <w:p w:rsidR="00553720" w:rsidRPr="00553720" w:rsidRDefault="00553720" w:rsidP="00553720">
            <w:pPr>
              <w:jc w:val="both"/>
              <w:rPr>
                <w:sz w:val="20"/>
                <w:szCs w:val="20"/>
              </w:rPr>
            </w:pPr>
            <w:r w:rsidRPr="00553720">
              <w:rPr>
                <w:sz w:val="20"/>
                <w:szCs w:val="20"/>
              </w:rPr>
              <w:t>ул. Рощинская, д.18д;</w:t>
            </w:r>
          </w:p>
          <w:p w:rsidR="00553720" w:rsidRPr="00553720" w:rsidRDefault="00553720" w:rsidP="00553720">
            <w:pPr>
              <w:jc w:val="both"/>
              <w:rPr>
                <w:sz w:val="20"/>
                <w:szCs w:val="20"/>
              </w:rPr>
            </w:pPr>
            <w:r w:rsidRPr="00553720">
              <w:rPr>
                <w:sz w:val="20"/>
                <w:szCs w:val="20"/>
              </w:rPr>
              <w:t>ул. Рощинская, д.20а;</w:t>
            </w:r>
          </w:p>
          <w:p w:rsidR="00553720" w:rsidRPr="00553720" w:rsidRDefault="00553720" w:rsidP="00553720">
            <w:pPr>
              <w:jc w:val="both"/>
              <w:rPr>
                <w:sz w:val="20"/>
                <w:szCs w:val="20"/>
              </w:rPr>
            </w:pPr>
            <w:r w:rsidRPr="00553720">
              <w:rPr>
                <w:sz w:val="20"/>
                <w:szCs w:val="20"/>
              </w:rPr>
              <w:t>ул. Рошаля, д.22;</w:t>
            </w:r>
          </w:p>
          <w:p w:rsidR="00553720" w:rsidRPr="00553720" w:rsidRDefault="00553720" w:rsidP="00553720">
            <w:pPr>
              <w:jc w:val="both"/>
              <w:rPr>
                <w:sz w:val="20"/>
                <w:szCs w:val="20"/>
              </w:rPr>
            </w:pPr>
            <w:r w:rsidRPr="00553720">
              <w:rPr>
                <w:sz w:val="20"/>
                <w:szCs w:val="20"/>
              </w:rPr>
              <w:t>ул. Глинки, д.8;</w:t>
            </w:r>
          </w:p>
          <w:p w:rsidR="00553720" w:rsidRPr="00553720" w:rsidRDefault="00553720" w:rsidP="00553720">
            <w:pPr>
              <w:jc w:val="both"/>
              <w:rPr>
                <w:sz w:val="20"/>
                <w:szCs w:val="20"/>
              </w:rPr>
            </w:pPr>
            <w:r w:rsidRPr="00553720">
              <w:rPr>
                <w:sz w:val="20"/>
                <w:szCs w:val="20"/>
              </w:rPr>
              <w:t>ул. Глинки, д.10;</w:t>
            </w:r>
          </w:p>
          <w:p w:rsidR="00553720" w:rsidRPr="00553720" w:rsidRDefault="00553720" w:rsidP="00553720">
            <w:pPr>
              <w:jc w:val="both"/>
              <w:rPr>
                <w:sz w:val="20"/>
                <w:szCs w:val="20"/>
              </w:rPr>
            </w:pPr>
            <w:r w:rsidRPr="00553720">
              <w:rPr>
                <w:sz w:val="20"/>
                <w:szCs w:val="20"/>
              </w:rPr>
              <w:t>ул. Заводская, д.13;</w:t>
            </w:r>
          </w:p>
          <w:p w:rsidR="00553720" w:rsidRPr="00553720" w:rsidRDefault="00553720" w:rsidP="00553720">
            <w:pPr>
              <w:jc w:val="both"/>
              <w:rPr>
                <w:sz w:val="20"/>
                <w:szCs w:val="20"/>
              </w:rPr>
            </w:pPr>
            <w:r w:rsidRPr="00553720">
              <w:rPr>
                <w:sz w:val="20"/>
                <w:szCs w:val="20"/>
              </w:rPr>
              <w:t>ул. Заводская, д.1в;</w:t>
            </w:r>
          </w:p>
          <w:p w:rsidR="00553720" w:rsidRPr="00553720" w:rsidRDefault="00553720" w:rsidP="00553720">
            <w:pPr>
              <w:jc w:val="both"/>
              <w:rPr>
                <w:sz w:val="20"/>
                <w:szCs w:val="20"/>
              </w:rPr>
            </w:pPr>
            <w:r w:rsidRPr="00553720">
              <w:rPr>
                <w:sz w:val="20"/>
                <w:szCs w:val="20"/>
              </w:rPr>
              <w:t>пр. Красноармейский, д.48.</w:t>
            </w:r>
          </w:p>
          <w:p w:rsidR="00553720" w:rsidRPr="00553720" w:rsidRDefault="00553720" w:rsidP="00553720">
            <w:pPr>
              <w:jc w:val="both"/>
              <w:rPr>
                <w:sz w:val="20"/>
                <w:szCs w:val="20"/>
              </w:rPr>
            </w:pPr>
          </w:p>
          <w:p w:rsidR="00553720" w:rsidRPr="00553720" w:rsidRDefault="00553720" w:rsidP="00553720">
            <w:pPr>
              <w:jc w:val="both"/>
              <w:rPr>
                <w:sz w:val="20"/>
                <w:szCs w:val="20"/>
              </w:rPr>
            </w:pPr>
            <w:r w:rsidRPr="00553720">
              <w:rPr>
                <w:sz w:val="20"/>
                <w:szCs w:val="20"/>
              </w:rPr>
              <w:t>Выполнены работы по ремонту  общего имущества в многоквартирных и жилых домах в рамках подпрограммы "Обеспечение мероприятий по ремонту общего имущества в многоквартирных и жилых домах, расположенных на территории МО "Город Гатчина" и не включенных в Региональную программу капитального ремонта" муниципальной программы МО "Город Гатчина" по следующим адресам:</w:t>
            </w:r>
          </w:p>
          <w:p w:rsidR="00553720" w:rsidRPr="00553720" w:rsidRDefault="00553720" w:rsidP="00553720">
            <w:pPr>
              <w:jc w:val="both"/>
              <w:rPr>
                <w:sz w:val="20"/>
                <w:szCs w:val="20"/>
              </w:rPr>
            </w:pPr>
            <w:r w:rsidRPr="00553720">
              <w:rPr>
                <w:sz w:val="20"/>
                <w:szCs w:val="20"/>
              </w:rPr>
              <w:t>ул. Урицкого, д.33, кв.33;</w:t>
            </w:r>
          </w:p>
          <w:p w:rsidR="00553720" w:rsidRPr="00553720" w:rsidRDefault="00553720" w:rsidP="00553720">
            <w:pPr>
              <w:jc w:val="both"/>
              <w:rPr>
                <w:sz w:val="20"/>
                <w:szCs w:val="20"/>
              </w:rPr>
            </w:pPr>
            <w:r w:rsidRPr="00553720">
              <w:rPr>
                <w:sz w:val="20"/>
                <w:szCs w:val="20"/>
              </w:rPr>
              <w:t>ул. Карла Маркса, д.75;</w:t>
            </w:r>
          </w:p>
          <w:p w:rsidR="00553720" w:rsidRPr="00553720" w:rsidRDefault="00553720" w:rsidP="00553720">
            <w:pPr>
              <w:jc w:val="both"/>
              <w:rPr>
                <w:sz w:val="20"/>
                <w:szCs w:val="20"/>
              </w:rPr>
            </w:pPr>
            <w:r w:rsidRPr="00553720">
              <w:rPr>
                <w:sz w:val="20"/>
                <w:szCs w:val="20"/>
              </w:rPr>
              <w:t>ул. Комсомольцев Подпольщиков, д.1;</w:t>
            </w:r>
          </w:p>
          <w:p w:rsidR="00553720" w:rsidRPr="00553720" w:rsidRDefault="00553720" w:rsidP="00553720">
            <w:pPr>
              <w:jc w:val="both"/>
              <w:rPr>
                <w:sz w:val="20"/>
                <w:szCs w:val="20"/>
              </w:rPr>
            </w:pPr>
            <w:r w:rsidRPr="00553720">
              <w:rPr>
                <w:sz w:val="20"/>
                <w:szCs w:val="20"/>
              </w:rPr>
              <w:t>пер. Хабаровский, д.33, кв.2;</w:t>
            </w:r>
          </w:p>
          <w:p w:rsidR="00553720" w:rsidRPr="00553720" w:rsidRDefault="00553720" w:rsidP="00553720">
            <w:pPr>
              <w:jc w:val="both"/>
              <w:rPr>
                <w:sz w:val="20"/>
                <w:szCs w:val="20"/>
              </w:rPr>
            </w:pPr>
            <w:r w:rsidRPr="00553720">
              <w:rPr>
                <w:sz w:val="20"/>
                <w:szCs w:val="20"/>
              </w:rPr>
              <w:t>ул. Кузьмина, д.13, кв.1;</w:t>
            </w:r>
          </w:p>
          <w:p w:rsidR="00553720" w:rsidRPr="00553720" w:rsidRDefault="00553720" w:rsidP="00553720">
            <w:pPr>
              <w:jc w:val="both"/>
              <w:rPr>
                <w:sz w:val="20"/>
                <w:szCs w:val="20"/>
              </w:rPr>
            </w:pPr>
            <w:r w:rsidRPr="00553720">
              <w:rPr>
                <w:sz w:val="20"/>
                <w:szCs w:val="20"/>
              </w:rPr>
              <w:t>пр. Красноармейский, д.46а.</w:t>
            </w:r>
          </w:p>
          <w:p w:rsidR="00553720" w:rsidRPr="00553720" w:rsidRDefault="00553720" w:rsidP="00553720">
            <w:pPr>
              <w:jc w:val="both"/>
              <w:rPr>
                <w:sz w:val="20"/>
                <w:szCs w:val="20"/>
              </w:rPr>
            </w:pPr>
            <w:r w:rsidRPr="00553720">
              <w:rPr>
                <w:sz w:val="20"/>
                <w:szCs w:val="20"/>
              </w:rPr>
              <w:t>Работы по восстановлению дома после пожара (ул. Карла Маркса, д.75) выполнялись У</w:t>
            </w:r>
            <w:r>
              <w:rPr>
                <w:sz w:val="20"/>
                <w:szCs w:val="20"/>
              </w:rPr>
              <w:t>К МУП «ЖКХ» г. Гатчины, в  настоящее</w:t>
            </w:r>
            <w:r w:rsidRPr="00553720">
              <w:rPr>
                <w:sz w:val="20"/>
                <w:szCs w:val="20"/>
              </w:rPr>
              <w:t xml:space="preserve"> время  выполнены,  сумма 546,620  тыс. руб.  </w:t>
            </w:r>
          </w:p>
          <w:p w:rsidR="00553720" w:rsidRPr="00553720" w:rsidRDefault="00553720" w:rsidP="00553720">
            <w:pPr>
              <w:jc w:val="both"/>
              <w:rPr>
                <w:sz w:val="20"/>
                <w:szCs w:val="20"/>
              </w:rPr>
            </w:pPr>
            <w:r w:rsidRPr="00553720">
              <w:rPr>
                <w:sz w:val="20"/>
                <w:szCs w:val="20"/>
              </w:rPr>
              <w:t>Выполнены работы по проведению мероприятий с целью создания условий для беспрепятственного доступа маломобильных групп населения  по следующему адресу:</w:t>
            </w:r>
          </w:p>
          <w:p w:rsidR="00553720" w:rsidRPr="00553720" w:rsidRDefault="00553720" w:rsidP="00553720">
            <w:pPr>
              <w:jc w:val="both"/>
              <w:rPr>
                <w:sz w:val="20"/>
                <w:szCs w:val="20"/>
              </w:rPr>
            </w:pPr>
            <w:r w:rsidRPr="00553720">
              <w:rPr>
                <w:sz w:val="20"/>
                <w:szCs w:val="20"/>
              </w:rPr>
              <w:t>ул. Рощинская, д.1а в сумме 632,495 тыс. рублей.</w:t>
            </w:r>
          </w:p>
          <w:p w:rsidR="00553720" w:rsidRDefault="00553720" w:rsidP="00553720">
            <w:pPr>
              <w:jc w:val="both"/>
              <w:rPr>
                <w:sz w:val="20"/>
                <w:szCs w:val="20"/>
              </w:rPr>
            </w:pPr>
            <w:r w:rsidRPr="00553720">
              <w:rPr>
                <w:sz w:val="20"/>
                <w:szCs w:val="20"/>
              </w:rPr>
              <w:t>В связи с уточнением объемов и видов  работ общего имущества в МКД и  сокращения расходов на подготовку и проверку достоверности сметной стоимости и осуществления технического надзора, в конце IV квартала остаток денежных средств по подпрограмме на конец  отчетного периода составил  144,91 тыс. руб.</w:t>
            </w:r>
          </w:p>
          <w:p w:rsidR="000972B4" w:rsidRPr="00990FBE" w:rsidRDefault="00395C77" w:rsidP="00553720">
            <w:pPr>
              <w:jc w:val="both"/>
              <w:rPr>
                <w:b/>
                <w:color w:val="FF0000"/>
                <w:sz w:val="20"/>
                <w:szCs w:val="20"/>
              </w:rPr>
            </w:pPr>
            <w:r w:rsidRPr="00093079">
              <w:rPr>
                <w:b/>
                <w:sz w:val="20"/>
                <w:szCs w:val="20"/>
              </w:rPr>
              <w:t xml:space="preserve">ВСЕГО исполнение по подпрограмме </w:t>
            </w:r>
            <w:r w:rsidR="0091647A" w:rsidRPr="00093079">
              <w:rPr>
                <w:b/>
                <w:sz w:val="20"/>
                <w:szCs w:val="20"/>
              </w:rPr>
              <w:t xml:space="preserve">4 </w:t>
            </w:r>
            <w:r w:rsidRPr="00093079">
              <w:rPr>
                <w:b/>
                <w:sz w:val="20"/>
                <w:szCs w:val="20"/>
              </w:rPr>
              <w:t xml:space="preserve">за </w:t>
            </w:r>
            <w:r w:rsidR="00B42ED0">
              <w:rPr>
                <w:b/>
                <w:sz w:val="20"/>
                <w:szCs w:val="20"/>
              </w:rPr>
              <w:t>202</w:t>
            </w:r>
            <w:r w:rsidR="00553720">
              <w:rPr>
                <w:b/>
                <w:sz w:val="20"/>
                <w:szCs w:val="20"/>
              </w:rPr>
              <w:t>1</w:t>
            </w:r>
            <w:r w:rsidR="00B42ED0">
              <w:rPr>
                <w:b/>
                <w:sz w:val="20"/>
                <w:szCs w:val="20"/>
              </w:rPr>
              <w:t xml:space="preserve"> год</w:t>
            </w:r>
            <w:r w:rsidRPr="00093079">
              <w:rPr>
                <w:b/>
                <w:sz w:val="20"/>
                <w:szCs w:val="20"/>
              </w:rPr>
              <w:t xml:space="preserve"> – </w:t>
            </w:r>
            <w:r w:rsidR="00553720">
              <w:rPr>
                <w:b/>
                <w:sz w:val="20"/>
                <w:szCs w:val="20"/>
              </w:rPr>
              <w:t>4 164,80</w:t>
            </w:r>
            <w:r w:rsidR="00093079" w:rsidRPr="00093079">
              <w:rPr>
                <w:b/>
                <w:sz w:val="20"/>
                <w:szCs w:val="20"/>
              </w:rPr>
              <w:t xml:space="preserve"> тыс. </w:t>
            </w:r>
            <w:r w:rsidRPr="00093079">
              <w:rPr>
                <w:b/>
                <w:sz w:val="20"/>
                <w:szCs w:val="20"/>
              </w:rPr>
              <w:t xml:space="preserve"> руб.</w:t>
            </w:r>
            <w:r w:rsidR="00EB2B2F">
              <w:t xml:space="preserve"> </w:t>
            </w:r>
            <w:r w:rsidR="00EB2B2F" w:rsidRPr="00EB2B2F">
              <w:rPr>
                <w:b/>
                <w:sz w:val="20"/>
                <w:szCs w:val="20"/>
              </w:rPr>
              <w:t xml:space="preserve">что составляет  </w:t>
            </w:r>
            <w:r w:rsidR="00553720">
              <w:rPr>
                <w:b/>
                <w:sz w:val="20"/>
                <w:szCs w:val="20"/>
              </w:rPr>
              <w:t>85,8</w:t>
            </w:r>
            <w:r w:rsidR="00EB2B2F" w:rsidRPr="00EB2B2F">
              <w:rPr>
                <w:b/>
                <w:sz w:val="20"/>
                <w:szCs w:val="20"/>
              </w:rPr>
              <w:t>% от запланированного объема финансирования на 202</w:t>
            </w:r>
            <w:r w:rsidR="00553720">
              <w:rPr>
                <w:b/>
                <w:sz w:val="20"/>
                <w:szCs w:val="20"/>
              </w:rPr>
              <w:t>1</w:t>
            </w:r>
            <w:r w:rsidR="00EB2B2F" w:rsidRPr="00EB2B2F">
              <w:rPr>
                <w:b/>
                <w:sz w:val="20"/>
                <w:szCs w:val="20"/>
              </w:rPr>
              <w:t xml:space="preserve"> год.</w:t>
            </w:r>
          </w:p>
        </w:tc>
      </w:tr>
      <w:tr w:rsidR="00CC4220" w:rsidRPr="009D410E" w:rsidTr="00B330EC">
        <w:trPr>
          <w:trHeight w:val="274"/>
        </w:trPr>
        <w:tc>
          <w:tcPr>
            <w:tcW w:w="2836" w:type="dxa"/>
            <w:shd w:val="clear" w:color="auto" w:fill="DAEEF3" w:themeFill="accent5" w:themeFillTint="33"/>
            <w:vAlign w:val="center"/>
          </w:tcPr>
          <w:p w:rsidR="00CC4220" w:rsidRPr="00395C77" w:rsidRDefault="00CC4220" w:rsidP="002255A3">
            <w:pPr>
              <w:jc w:val="center"/>
              <w:rPr>
                <w:b/>
              </w:rPr>
            </w:pPr>
            <w:r w:rsidRPr="00395C77">
              <w:rPr>
                <w:b/>
              </w:rPr>
              <w:lastRenderedPageBreak/>
              <w:t>Вывод</w:t>
            </w:r>
          </w:p>
        </w:tc>
        <w:tc>
          <w:tcPr>
            <w:tcW w:w="8505" w:type="dxa"/>
            <w:shd w:val="clear" w:color="auto" w:fill="DAEEF3" w:themeFill="accent5" w:themeFillTint="33"/>
          </w:tcPr>
          <w:p w:rsidR="00CC4220" w:rsidRPr="00395C77" w:rsidRDefault="00CC4220" w:rsidP="00553720">
            <w:pPr>
              <w:jc w:val="center"/>
              <w:rPr>
                <w:b/>
              </w:rPr>
            </w:pPr>
            <w:r w:rsidRPr="00EB2B2F">
              <w:t xml:space="preserve">Всего по программе </w:t>
            </w:r>
            <w:r w:rsidR="00182DF7" w:rsidRPr="00182DF7">
              <w:t xml:space="preserve">за </w:t>
            </w:r>
            <w:r w:rsidR="00B42ED0">
              <w:t>202</w:t>
            </w:r>
            <w:r w:rsidR="00553720">
              <w:t>1</w:t>
            </w:r>
            <w:r w:rsidR="00B42ED0">
              <w:t xml:space="preserve"> год</w:t>
            </w:r>
            <w:r w:rsidR="00182DF7" w:rsidRPr="00182DF7">
              <w:rPr>
                <w:b/>
              </w:rPr>
              <w:t xml:space="preserve"> </w:t>
            </w:r>
            <w:r w:rsidRPr="00EB2B2F">
              <w:t>профинансировано</w:t>
            </w:r>
            <w:r w:rsidRPr="00EB2B2F">
              <w:rPr>
                <w:b/>
              </w:rPr>
              <w:t xml:space="preserve"> – </w:t>
            </w:r>
            <w:r w:rsidR="00553720">
              <w:rPr>
                <w:b/>
              </w:rPr>
              <w:t>41 159,90</w:t>
            </w:r>
            <w:r w:rsidRPr="00EB2B2F">
              <w:rPr>
                <w:b/>
              </w:rPr>
              <w:t xml:space="preserve"> тыс. руб., </w:t>
            </w:r>
            <w:r w:rsidRPr="00EB2B2F">
              <w:t xml:space="preserve">что составляет </w:t>
            </w:r>
            <w:r w:rsidR="00553720">
              <w:t>91</w:t>
            </w:r>
            <w:r w:rsidRPr="00EB2B2F">
              <w:rPr>
                <w:b/>
              </w:rPr>
              <w:t xml:space="preserve">% </w:t>
            </w:r>
            <w:r w:rsidRPr="00EB2B2F">
              <w:t>от запланированного объема средств.</w:t>
            </w:r>
          </w:p>
        </w:tc>
      </w:tr>
    </w:tbl>
    <w:p w:rsidR="003F6D9E" w:rsidRPr="009D410E" w:rsidRDefault="003F6D9E"/>
    <w:sectPr w:rsidR="003F6D9E" w:rsidRPr="009D410E" w:rsidSect="00B35F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31F"/>
    <w:multiLevelType w:val="multilevel"/>
    <w:tmpl w:val="FE082AAE"/>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F314DF"/>
    <w:multiLevelType w:val="hybridMultilevel"/>
    <w:tmpl w:val="B04CE6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622558E"/>
    <w:multiLevelType w:val="hybridMultilevel"/>
    <w:tmpl w:val="11E6E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63E16"/>
    <w:multiLevelType w:val="hybridMultilevel"/>
    <w:tmpl w:val="3E5847C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26FE1D8C"/>
    <w:multiLevelType w:val="multilevel"/>
    <w:tmpl w:val="E020B166"/>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5">
    <w:nsid w:val="6BE620D9"/>
    <w:multiLevelType w:val="multilevel"/>
    <w:tmpl w:val="D45C83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eastAsia="Calibri" w:hAnsi="Calibri" w:hint="default"/>
        <w:sz w:val="16"/>
      </w:rPr>
    </w:lvl>
    <w:lvl w:ilvl="2">
      <w:start w:val="1"/>
      <w:numFmt w:val="decimal"/>
      <w:isLgl/>
      <w:lvlText w:val="%1.%2.%3."/>
      <w:lvlJc w:val="left"/>
      <w:pPr>
        <w:ind w:left="1800" w:hanging="720"/>
      </w:pPr>
      <w:rPr>
        <w:rFonts w:ascii="Calibri" w:eastAsia="Calibri" w:hAnsi="Calibri" w:hint="default"/>
        <w:sz w:val="16"/>
      </w:rPr>
    </w:lvl>
    <w:lvl w:ilvl="3">
      <w:start w:val="1"/>
      <w:numFmt w:val="decimal"/>
      <w:isLgl/>
      <w:lvlText w:val="%1.%2.%3.%4."/>
      <w:lvlJc w:val="left"/>
      <w:pPr>
        <w:ind w:left="2160" w:hanging="720"/>
      </w:pPr>
      <w:rPr>
        <w:rFonts w:ascii="Calibri" w:eastAsia="Calibri" w:hAnsi="Calibri" w:hint="default"/>
        <w:sz w:val="16"/>
      </w:rPr>
    </w:lvl>
    <w:lvl w:ilvl="4">
      <w:start w:val="1"/>
      <w:numFmt w:val="decimal"/>
      <w:isLgl/>
      <w:lvlText w:val="%1.%2.%3.%4.%5."/>
      <w:lvlJc w:val="left"/>
      <w:pPr>
        <w:ind w:left="2880" w:hanging="1080"/>
      </w:pPr>
      <w:rPr>
        <w:rFonts w:ascii="Calibri" w:eastAsia="Calibri" w:hAnsi="Calibri" w:hint="default"/>
        <w:sz w:val="16"/>
      </w:rPr>
    </w:lvl>
    <w:lvl w:ilvl="5">
      <w:start w:val="1"/>
      <w:numFmt w:val="decimal"/>
      <w:isLgl/>
      <w:lvlText w:val="%1.%2.%3.%4.%5.%6."/>
      <w:lvlJc w:val="left"/>
      <w:pPr>
        <w:ind w:left="3240" w:hanging="1080"/>
      </w:pPr>
      <w:rPr>
        <w:rFonts w:ascii="Calibri" w:eastAsia="Calibri" w:hAnsi="Calibri" w:hint="default"/>
        <w:sz w:val="16"/>
      </w:rPr>
    </w:lvl>
    <w:lvl w:ilvl="6">
      <w:start w:val="1"/>
      <w:numFmt w:val="decimal"/>
      <w:isLgl/>
      <w:lvlText w:val="%1.%2.%3.%4.%5.%6.%7."/>
      <w:lvlJc w:val="left"/>
      <w:pPr>
        <w:ind w:left="3960" w:hanging="1440"/>
      </w:pPr>
      <w:rPr>
        <w:rFonts w:ascii="Calibri" w:eastAsia="Calibri" w:hAnsi="Calibri" w:hint="default"/>
        <w:sz w:val="16"/>
      </w:rPr>
    </w:lvl>
    <w:lvl w:ilvl="7">
      <w:start w:val="1"/>
      <w:numFmt w:val="decimal"/>
      <w:isLgl/>
      <w:lvlText w:val="%1.%2.%3.%4.%5.%6.%7.%8."/>
      <w:lvlJc w:val="left"/>
      <w:pPr>
        <w:ind w:left="4320" w:hanging="1440"/>
      </w:pPr>
      <w:rPr>
        <w:rFonts w:ascii="Calibri" w:eastAsia="Calibri" w:hAnsi="Calibri" w:hint="default"/>
        <w:sz w:val="16"/>
      </w:rPr>
    </w:lvl>
    <w:lvl w:ilvl="8">
      <w:start w:val="1"/>
      <w:numFmt w:val="decimal"/>
      <w:isLgl/>
      <w:lvlText w:val="%1.%2.%3.%4.%5.%6.%7.%8.%9."/>
      <w:lvlJc w:val="left"/>
      <w:pPr>
        <w:ind w:left="5040" w:hanging="1800"/>
      </w:pPr>
      <w:rPr>
        <w:rFonts w:ascii="Calibri" w:eastAsia="Calibri" w:hAnsi="Calibri" w:hint="default"/>
        <w:sz w:val="16"/>
      </w:rPr>
    </w:lvl>
  </w:abstractNum>
  <w:abstractNum w:abstractNumId="6">
    <w:nsid w:val="738C1979"/>
    <w:multiLevelType w:val="hybridMultilevel"/>
    <w:tmpl w:val="B4EA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C4"/>
    <w:rsid w:val="000003FA"/>
    <w:rsid w:val="00001B76"/>
    <w:rsid w:val="000020BF"/>
    <w:rsid w:val="00003B9D"/>
    <w:rsid w:val="00003E81"/>
    <w:rsid w:val="00003F09"/>
    <w:rsid w:val="00003F4F"/>
    <w:rsid w:val="00004BE4"/>
    <w:rsid w:val="00005F30"/>
    <w:rsid w:val="0000631A"/>
    <w:rsid w:val="00010F88"/>
    <w:rsid w:val="000114A0"/>
    <w:rsid w:val="0001166D"/>
    <w:rsid w:val="00011C05"/>
    <w:rsid w:val="000123AF"/>
    <w:rsid w:val="000132D9"/>
    <w:rsid w:val="000142A3"/>
    <w:rsid w:val="000145BD"/>
    <w:rsid w:val="00015230"/>
    <w:rsid w:val="0001568D"/>
    <w:rsid w:val="00016205"/>
    <w:rsid w:val="000169AC"/>
    <w:rsid w:val="00017A80"/>
    <w:rsid w:val="00020107"/>
    <w:rsid w:val="0002012E"/>
    <w:rsid w:val="00021019"/>
    <w:rsid w:val="00021568"/>
    <w:rsid w:val="0002457F"/>
    <w:rsid w:val="000255C9"/>
    <w:rsid w:val="00026493"/>
    <w:rsid w:val="0002661D"/>
    <w:rsid w:val="00026801"/>
    <w:rsid w:val="00026967"/>
    <w:rsid w:val="0002786D"/>
    <w:rsid w:val="00030190"/>
    <w:rsid w:val="00031C62"/>
    <w:rsid w:val="00031F77"/>
    <w:rsid w:val="00033BE8"/>
    <w:rsid w:val="00033C48"/>
    <w:rsid w:val="000340C0"/>
    <w:rsid w:val="00035DB8"/>
    <w:rsid w:val="00036826"/>
    <w:rsid w:val="00036D41"/>
    <w:rsid w:val="00037539"/>
    <w:rsid w:val="00037ED0"/>
    <w:rsid w:val="00041779"/>
    <w:rsid w:val="00042173"/>
    <w:rsid w:val="00042CF5"/>
    <w:rsid w:val="00043142"/>
    <w:rsid w:val="000450A4"/>
    <w:rsid w:val="0004533E"/>
    <w:rsid w:val="000470B1"/>
    <w:rsid w:val="0004787B"/>
    <w:rsid w:val="00053274"/>
    <w:rsid w:val="000533A4"/>
    <w:rsid w:val="000537A7"/>
    <w:rsid w:val="00053835"/>
    <w:rsid w:val="00053BCE"/>
    <w:rsid w:val="00055BD5"/>
    <w:rsid w:val="00057A5B"/>
    <w:rsid w:val="0006251F"/>
    <w:rsid w:val="0006299C"/>
    <w:rsid w:val="00062FE2"/>
    <w:rsid w:val="0006389A"/>
    <w:rsid w:val="00064C94"/>
    <w:rsid w:val="0006534C"/>
    <w:rsid w:val="0006567F"/>
    <w:rsid w:val="00066B94"/>
    <w:rsid w:val="00067D49"/>
    <w:rsid w:val="00072A10"/>
    <w:rsid w:val="00074423"/>
    <w:rsid w:val="00074E4B"/>
    <w:rsid w:val="00075070"/>
    <w:rsid w:val="0007572D"/>
    <w:rsid w:val="00076006"/>
    <w:rsid w:val="000778B0"/>
    <w:rsid w:val="00080B41"/>
    <w:rsid w:val="000822EE"/>
    <w:rsid w:val="00082865"/>
    <w:rsid w:val="00082B1B"/>
    <w:rsid w:val="00082C8E"/>
    <w:rsid w:val="00084230"/>
    <w:rsid w:val="00084C7B"/>
    <w:rsid w:val="00086736"/>
    <w:rsid w:val="000873FF"/>
    <w:rsid w:val="00087867"/>
    <w:rsid w:val="00087E2D"/>
    <w:rsid w:val="00087EA1"/>
    <w:rsid w:val="00087F4B"/>
    <w:rsid w:val="00090A0A"/>
    <w:rsid w:val="00090E21"/>
    <w:rsid w:val="00091AEC"/>
    <w:rsid w:val="00091CF5"/>
    <w:rsid w:val="00091D5F"/>
    <w:rsid w:val="00092A9E"/>
    <w:rsid w:val="00093079"/>
    <w:rsid w:val="00093596"/>
    <w:rsid w:val="00093635"/>
    <w:rsid w:val="000943CE"/>
    <w:rsid w:val="000943EF"/>
    <w:rsid w:val="00095042"/>
    <w:rsid w:val="0009551C"/>
    <w:rsid w:val="0009595E"/>
    <w:rsid w:val="00095D6D"/>
    <w:rsid w:val="000967A4"/>
    <w:rsid w:val="00096B21"/>
    <w:rsid w:val="000972B4"/>
    <w:rsid w:val="0009798A"/>
    <w:rsid w:val="00097A25"/>
    <w:rsid w:val="000A020C"/>
    <w:rsid w:val="000A1394"/>
    <w:rsid w:val="000A2C11"/>
    <w:rsid w:val="000A3582"/>
    <w:rsid w:val="000A3855"/>
    <w:rsid w:val="000A3A1F"/>
    <w:rsid w:val="000A3AC1"/>
    <w:rsid w:val="000A46EA"/>
    <w:rsid w:val="000A47EB"/>
    <w:rsid w:val="000A4918"/>
    <w:rsid w:val="000A656A"/>
    <w:rsid w:val="000A6FE8"/>
    <w:rsid w:val="000A7035"/>
    <w:rsid w:val="000A745E"/>
    <w:rsid w:val="000B0032"/>
    <w:rsid w:val="000B138C"/>
    <w:rsid w:val="000B163E"/>
    <w:rsid w:val="000B18E0"/>
    <w:rsid w:val="000B24A7"/>
    <w:rsid w:val="000B2617"/>
    <w:rsid w:val="000B263C"/>
    <w:rsid w:val="000B268B"/>
    <w:rsid w:val="000B2DEB"/>
    <w:rsid w:val="000B3181"/>
    <w:rsid w:val="000B39B2"/>
    <w:rsid w:val="000B3DB8"/>
    <w:rsid w:val="000B5289"/>
    <w:rsid w:val="000B5D8B"/>
    <w:rsid w:val="000B605E"/>
    <w:rsid w:val="000B6621"/>
    <w:rsid w:val="000B6C92"/>
    <w:rsid w:val="000B74E6"/>
    <w:rsid w:val="000B7D2B"/>
    <w:rsid w:val="000C10BC"/>
    <w:rsid w:val="000C1DB4"/>
    <w:rsid w:val="000C21F4"/>
    <w:rsid w:val="000C2B67"/>
    <w:rsid w:val="000C3B2E"/>
    <w:rsid w:val="000C3C6C"/>
    <w:rsid w:val="000C4808"/>
    <w:rsid w:val="000C4B34"/>
    <w:rsid w:val="000C4B4A"/>
    <w:rsid w:val="000C5CB2"/>
    <w:rsid w:val="000C6E93"/>
    <w:rsid w:val="000C7EE7"/>
    <w:rsid w:val="000D0AAC"/>
    <w:rsid w:val="000D2430"/>
    <w:rsid w:val="000D3820"/>
    <w:rsid w:val="000D3E74"/>
    <w:rsid w:val="000D4542"/>
    <w:rsid w:val="000D45C9"/>
    <w:rsid w:val="000D6398"/>
    <w:rsid w:val="000D6CA8"/>
    <w:rsid w:val="000D7988"/>
    <w:rsid w:val="000D7C3F"/>
    <w:rsid w:val="000E0DE1"/>
    <w:rsid w:val="000E0F26"/>
    <w:rsid w:val="000E0FB0"/>
    <w:rsid w:val="000E125C"/>
    <w:rsid w:val="000E23A8"/>
    <w:rsid w:val="000E2C95"/>
    <w:rsid w:val="000E3669"/>
    <w:rsid w:val="000E3A33"/>
    <w:rsid w:val="000E4300"/>
    <w:rsid w:val="000E516D"/>
    <w:rsid w:val="000E5208"/>
    <w:rsid w:val="000E5844"/>
    <w:rsid w:val="000E64CE"/>
    <w:rsid w:val="000F1439"/>
    <w:rsid w:val="000F1759"/>
    <w:rsid w:val="000F224A"/>
    <w:rsid w:val="000F2494"/>
    <w:rsid w:val="000F26CA"/>
    <w:rsid w:val="000F2A57"/>
    <w:rsid w:val="000F3925"/>
    <w:rsid w:val="000F5C35"/>
    <w:rsid w:val="000F610A"/>
    <w:rsid w:val="000F6197"/>
    <w:rsid w:val="000F6386"/>
    <w:rsid w:val="0010021F"/>
    <w:rsid w:val="0010068F"/>
    <w:rsid w:val="00100A29"/>
    <w:rsid w:val="00100E4F"/>
    <w:rsid w:val="0010174F"/>
    <w:rsid w:val="00101A87"/>
    <w:rsid w:val="00102EC4"/>
    <w:rsid w:val="0010482C"/>
    <w:rsid w:val="00104A71"/>
    <w:rsid w:val="001063AD"/>
    <w:rsid w:val="00106BEA"/>
    <w:rsid w:val="0010772C"/>
    <w:rsid w:val="001106EB"/>
    <w:rsid w:val="001107D6"/>
    <w:rsid w:val="0011191E"/>
    <w:rsid w:val="00112657"/>
    <w:rsid w:val="00113C90"/>
    <w:rsid w:val="001144F0"/>
    <w:rsid w:val="00114F2D"/>
    <w:rsid w:val="001156BD"/>
    <w:rsid w:val="00116F6A"/>
    <w:rsid w:val="001171FE"/>
    <w:rsid w:val="001177AE"/>
    <w:rsid w:val="001177B9"/>
    <w:rsid w:val="001220F2"/>
    <w:rsid w:val="001231EB"/>
    <w:rsid w:val="0012360C"/>
    <w:rsid w:val="00123842"/>
    <w:rsid w:val="00123C20"/>
    <w:rsid w:val="0012410A"/>
    <w:rsid w:val="0012624B"/>
    <w:rsid w:val="001263DF"/>
    <w:rsid w:val="0012734F"/>
    <w:rsid w:val="001301AC"/>
    <w:rsid w:val="00133894"/>
    <w:rsid w:val="001350D0"/>
    <w:rsid w:val="0013534A"/>
    <w:rsid w:val="001361F8"/>
    <w:rsid w:val="00136CF9"/>
    <w:rsid w:val="00137DD5"/>
    <w:rsid w:val="00142F55"/>
    <w:rsid w:val="00143CEA"/>
    <w:rsid w:val="001444A5"/>
    <w:rsid w:val="00145026"/>
    <w:rsid w:val="001461A1"/>
    <w:rsid w:val="00146B92"/>
    <w:rsid w:val="00146EA4"/>
    <w:rsid w:val="00151945"/>
    <w:rsid w:val="00151A3F"/>
    <w:rsid w:val="00151A87"/>
    <w:rsid w:val="001526F1"/>
    <w:rsid w:val="001530AD"/>
    <w:rsid w:val="001532B8"/>
    <w:rsid w:val="00153AB0"/>
    <w:rsid w:val="0015453E"/>
    <w:rsid w:val="001562E8"/>
    <w:rsid w:val="00160581"/>
    <w:rsid w:val="00160EB6"/>
    <w:rsid w:val="00165694"/>
    <w:rsid w:val="00166095"/>
    <w:rsid w:val="001663AB"/>
    <w:rsid w:val="00167210"/>
    <w:rsid w:val="0017029F"/>
    <w:rsid w:val="00170A46"/>
    <w:rsid w:val="00171E67"/>
    <w:rsid w:val="00172E37"/>
    <w:rsid w:val="00173227"/>
    <w:rsid w:val="00173650"/>
    <w:rsid w:val="00173E19"/>
    <w:rsid w:val="00174062"/>
    <w:rsid w:val="00174146"/>
    <w:rsid w:val="00174688"/>
    <w:rsid w:val="00175FF5"/>
    <w:rsid w:val="0017606E"/>
    <w:rsid w:val="001771E0"/>
    <w:rsid w:val="0017767F"/>
    <w:rsid w:val="0018084B"/>
    <w:rsid w:val="0018085F"/>
    <w:rsid w:val="00180D77"/>
    <w:rsid w:val="00181194"/>
    <w:rsid w:val="00181DA2"/>
    <w:rsid w:val="00182550"/>
    <w:rsid w:val="00182DF7"/>
    <w:rsid w:val="00183088"/>
    <w:rsid w:val="00183248"/>
    <w:rsid w:val="0018422F"/>
    <w:rsid w:val="00185B9F"/>
    <w:rsid w:val="00185D6E"/>
    <w:rsid w:val="001905DD"/>
    <w:rsid w:val="00190A58"/>
    <w:rsid w:val="00190E8B"/>
    <w:rsid w:val="00191891"/>
    <w:rsid w:val="00192233"/>
    <w:rsid w:val="00192274"/>
    <w:rsid w:val="00192492"/>
    <w:rsid w:val="0019257B"/>
    <w:rsid w:val="00193D57"/>
    <w:rsid w:val="00194191"/>
    <w:rsid w:val="001944A5"/>
    <w:rsid w:val="00194BF3"/>
    <w:rsid w:val="00196164"/>
    <w:rsid w:val="00196DD0"/>
    <w:rsid w:val="0019798F"/>
    <w:rsid w:val="00197F40"/>
    <w:rsid w:val="001A0F67"/>
    <w:rsid w:val="001A2DC6"/>
    <w:rsid w:val="001A39CE"/>
    <w:rsid w:val="001A47B6"/>
    <w:rsid w:val="001A56AA"/>
    <w:rsid w:val="001A7379"/>
    <w:rsid w:val="001B014D"/>
    <w:rsid w:val="001B2F91"/>
    <w:rsid w:val="001B30C4"/>
    <w:rsid w:val="001B399D"/>
    <w:rsid w:val="001B3C36"/>
    <w:rsid w:val="001B423E"/>
    <w:rsid w:val="001B4673"/>
    <w:rsid w:val="001B57BB"/>
    <w:rsid w:val="001B58A5"/>
    <w:rsid w:val="001B68F5"/>
    <w:rsid w:val="001B71B1"/>
    <w:rsid w:val="001B7767"/>
    <w:rsid w:val="001C010D"/>
    <w:rsid w:val="001C01D2"/>
    <w:rsid w:val="001C06CC"/>
    <w:rsid w:val="001C16F9"/>
    <w:rsid w:val="001C235A"/>
    <w:rsid w:val="001C2801"/>
    <w:rsid w:val="001C2908"/>
    <w:rsid w:val="001C3631"/>
    <w:rsid w:val="001C3B49"/>
    <w:rsid w:val="001C3CF2"/>
    <w:rsid w:val="001C46EA"/>
    <w:rsid w:val="001C52E3"/>
    <w:rsid w:val="001C7300"/>
    <w:rsid w:val="001D031A"/>
    <w:rsid w:val="001D08B7"/>
    <w:rsid w:val="001D08CB"/>
    <w:rsid w:val="001D1530"/>
    <w:rsid w:val="001D1544"/>
    <w:rsid w:val="001D1C82"/>
    <w:rsid w:val="001D21D1"/>
    <w:rsid w:val="001D29B6"/>
    <w:rsid w:val="001D3102"/>
    <w:rsid w:val="001D5B67"/>
    <w:rsid w:val="001D5FED"/>
    <w:rsid w:val="001D607C"/>
    <w:rsid w:val="001D66A3"/>
    <w:rsid w:val="001D7BE6"/>
    <w:rsid w:val="001E021E"/>
    <w:rsid w:val="001E0697"/>
    <w:rsid w:val="001E0A73"/>
    <w:rsid w:val="001E0AD1"/>
    <w:rsid w:val="001E19D2"/>
    <w:rsid w:val="001E1ADB"/>
    <w:rsid w:val="001E1B0E"/>
    <w:rsid w:val="001E2792"/>
    <w:rsid w:val="001E2CC3"/>
    <w:rsid w:val="001E50FB"/>
    <w:rsid w:val="001E5D9A"/>
    <w:rsid w:val="001E645E"/>
    <w:rsid w:val="001E6E0E"/>
    <w:rsid w:val="001E6E6A"/>
    <w:rsid w:val="001E7268"/>
    <w:rsid w:val="001E7734"/>
    <w:rsid w:val="001F12C4"/>
    <w:rsid w:val="001F1713"/>
    <w:rsid w:val="001F1A6D"/>
    <w:rsid w:val="001F213E"/>
    <w:rsid w:val="001F2A4D"/>
    <w:rsid w:val="001F2D12"/>
    <w:rsid w:val="001F4508"/>
    <w:rsid w:val="001F5022"/>
    <w:rsid w:val="001F503B"/>
    <w:rsid w:val="001F53DD"/>
    <w:rsid w:val="001F57C2"/>
    <w:rsid w:val="001F6250"/>
    <w:rsid w:val="001F7654"/>
    <w:rsid w:val="00200C89"/>
    <w:rsid w:val="00200C8B"/>
    <w:rsid w:val="00201002"/>
    <w:rsid w:val="002011B4"/>
    <w:rsid w:val="00204BCC"/>
    <w:rsid w:val="0020665A"/>
    <w:rsid w:val="002070A2"/>
    <w:rsid w:val="002070CE"/>
    <w:rsid w:val="00207557"/>
    <w:rsid w:val="00207654"/>
    <w:rsid w:val="00207BD8"/>
    <w:rsid w:val="00211B5A"/>
    <w:rsid w:val="0021367F"/>
    <w:rsid w:val="00213690"/>
    <w:rsid w:val="00214343"/>
    <w:rsid w:val="00214454"/>
    <w:rsid w:val="002144B5"/>
    <w:rsid w:val="00214840"/>
    <w:rsid w:val="00215FB5"/>
    <w:rsid w:val="00216C07"/>
    <w:rsid w:val="00216C3B"/>
    <w:rsid w:val="00216C7A"/>
    <w:rsid w:val="00217AA5"/>
    <w:rsid w:val="0022175D"/>
    <w:rsid w:val="00221F29"/>
    <w:rsid w:val="0022349C"/>
    <w:rsid w:val="00223908"/>
    <w:rsid w:val="002240A6"/>
    <w:rsid w:val="002243C8"/>
    <w:rsid w:val="002255A3"/>
    <w:rsid w:val="00226229"/>
    <w:rsid w:val="00227493"/>
    <w:rsid w:val="00227B51"/>
    <w:rsid w:val="0023020A"/>
    <w:rsid w:val="00230859"/>
    <w:rsid w:val="0023093F"/>
    <w:rsid w:val="00231B05"/>
    <w:rsid w:val="002331A0"/>
    <w:rsid w:val="00233873"/>
    <w:rsid w:val="00233DBE"/>
    <w:rsid w:val="00234D72"/>
    <w:rsid w:val="00235AA2"/>
    <w:rsid w:val="00236D8D"/>
    <w:rsid w:val="00236F30"/>
    <w:rsid w:val="00237B00"/>
    <w:rsid w:val="002412E5"/>
    <w:rsid w:val="002413F4"/>
    <w:rsid w:val="00241458"/>
    <w:rsid w:val="00242362"/>
    <w:rsid w:val="002431D3"/>
    <w:rsid w:val="002454AA"/>
    <w:rsid w:val="00245D8F"/>
    <w:rsid w:val="002479FA"/>
    <w:rsid w:val="00247CE7"/>
    <w:rsid w:val="00247E37"/>
    <w:rsid w:val="00247FA7"/>
    <w:rsid w:val="00250D3D"/>
    <w:rsid w:val="00251366"/>
    <w:rsid w:val="00251CAB"/>
    <w:rsid w:val="002525E1"/>
    <w:rsid w:val="00252889"/>
    <w:rsid w:val="00252D59"/>
    <w:rsid w:val="00253F45"/>
    <w:rsid w:val="0025433B"/>
    <w:rsid w:val="002543C5"/>
    <w:rsid w:val="0025541C"/>
    <w:rsid w:val="00255F4D"/>
    <w:rsid w:val="002560B5"/>
    <w:rsid w:val="002605D9"/>
    <w:rsid w:val="00260E9E"/>
    <w:rsid w:val="0026182D"/>
    <w:rsid w:val="00262D55"/>
    <w:rsid w:val="00263C22"/>
    <w:rsid w:val="002644C7"/>
    <w:rsid w:val="0026484E"/>
    <w:rsid w:val="002648DD"/>
    <w:rsid w:val="00265872"/>
    <w:rsid w:val="00265CB1"/>
    <w:rsid w:val="002661D8"/>
    <w:rsid w:val="00266CC8"/>
    <w:rsid w:val="00270B8C"/>
    <w:rsid w:val="00271DDC"/>
    <w:rsid w:val="00272684"/>
    <w:rsid w:val="002732E1"/>
    <w:rsid w:val="00273BD8"/>
    <w:rsid w:val="00273CBA"/>
    <w:rsid w:val="00273CD3"/>
    <w:rsid w:val="00273DC2"/>
    <w:rsid w:val="00273FB9"/>
    <w:rsid w:val="00275572"/>
    <w:rsid w:val="00276BFE"/>
    <w:rsid w:val="00276E42"/>
    <w:rsid w:val="00280165"/>
    <w:rsid w:val="0028080A"/>
    <w:rsid w:val="00281463"/>
    <w:rsid w:val="00282428"/>
    <w:rsid w:val="002843E4"/>
    <w:rsid w:val="00284ADC"/>
    <w:rsid w:val="00284C40"/>
    <w:rsid w:val="00285161"/>
    <w:rsid w:val="00285BEF"/>
    <w:rsid w:val="00286ABC"/>
    <w:rsid w:val="002871C6"/>
    <w:rsid w:val="0028768E"/>
    <w:rsid w:val="002877E8"/>
    <w:rsid w:val="00291581"/>
    <w:rsid w:val="00291AE5"/>
    <w:rsid w:val="00291BBE"/>
    <w:rsid w:val="00293197"/>
    <w:rsid w:val="0029422C"/>
    <w:rsid w:val="00294F43"/>
    <w:rsid w:val="002951C9"/>
    <w:rsid w:val="00296136"/>
    <w:rsid w:val="00296B8D"/>
    <w:rsid w:val="002971E3"/>
    <w:rsid w:val="002A0B29"/>
    <w:rsid w:val="002A0C95"/>
    <w:rsid w:val="002A11F7"/>
    <w:rsid w:val="002A122A"/>
    <w:rsid w:val="002A1557"/>
    <w:rsid w:val="002A2553"/>
    <w:rsid w:val="002A2E6F"/>
    <w:rsid w:val="002A3219"/>
    <w:rsid w:val="002A342B"/>
    <w:rsid w:val="002A3EDD"/>
    <w:rsid w:val="002A4E21"/>
    <w:rsid w:val="002A593C"/>
    <w:rsid w:val="002A5D78"/>
    <w:rsid w:val="002A631F"/>
    <w:rsid w:val="002A6796"/>
    <w:rsid w:val="002A6E50"/>
    <w:rsid w:val="002A7129"/>
    <w:rsid w:val="002A78B2"/>
    <w:rsid w:val="002A7C08"/>
    <w:rsid w:val="002B04A8"/>
    <w:rsid w:val="002B0933"/>
    <w:rsid w:val="002B108C"/>
    <w:rsid w:val="002B116B"/>
    <w:rsid w:val="002B411C"/>
    <w:rsid w:val="002B4600"/>
    <w:rsid w:val="002B4716"/>
    <w:rsid w:val="002B4E17"/>
    <w:rsid w:val="002B593A"/>
    <w:rsid w:val="002B7CB7"/>
    <w:rsid w:val="002B7EFF"/>
    <w:rsid w:val="002C0CD4"/>
    <w:rsid w:val="002C1CC3"/>
    <w:rsid w:val="002C2407"/>
    <w:rsid w:val="002C2EB0"/>
    <w:rsid w:val="002C3A75"/>
    <w:rsid w:val="002C3A79"/>
    <w:rsid w:val="002C3BF6"/>
    <w:rsid w:val="002C42CE"/>
    <w:rsid w:val="002C51C9"/>
    <w:rsid w:val="002C574D"/>
    <w:rsid w:val="002C5BA3"/>
    <w:rsid w:val="002C701D"/>
    <w:rsid w:val="002C713B"/>
    <w:rsid w:val="002C7550"/>
    <w:rsid w:val="002C7633"/>
    <w:rsid w:val="002C7A43"/>
    <w:rsid w:val="002C7D1C"/>
    <w:rsid w:val="002C7DEB"/>
    <w:rsid w:val="002D097A"/>
    <w:rsid w:val="002D0CE6"/>
    <w:rsid w:val="002D11BC"/>
    <w:rsid w:val="002D1621"/>
    <w:rsid w:val="002D2FD1"/>
    <w:rsid w:val="002D3E68"/>
    <w:rsid w:val="002D5F3A"/>
    <w:rsid w:val="002D6266"/>
    <w:rsid w:val="002D672B"/>
    <w:rsid w:val="002D68A6"/>
    <w:rsid w:val="002D7888"/>
    <w:rsid w:val="002E065F"/>
    <w:rsid w:val="002E06E2"/>
    <w:rsid w:val="002E1B81"/>
    <w:rsid w:val="002E211F"/>
    <w:rsid w:val="002E268D"/>
    <w:rsid w:val="002E2FE8"/>
    <w:rsid w:val="002E543B"/>
    <w:rsid w:val="002E5A6A"/>
    <w:rsid w:val="002E5D02"/>
    <w:rsid w:val="002E604F"/>
    <w:rsid w:val="002E6A1A"/>
    <w:rsid w:val="002F122C"/>
    <w:rsid w:val="002F1370"/>
    <w:rsid w:val="002F139C"/>
    <w:rsid w:val="002F171C"/>
    <w:rsid w:val="002F1EAB"/>
    <w:rsid w:val="002F28E0"/>
    <w:rsid w:val="002F3375"/>
    <w:rsid w:val="002F35AD"/>
    <w:rsid w:val="002F3CC0"/>
    <w:rsid w:val="002F5150"/>
    <w:rsid w:val="002F5AB9"/>
    <w:rsid w:val="002F5D78"/>
    <w:rsid w:val="002F6088"/>
    <w:rsid w:val="002F6FB2"/>
    <w:rsid w:val="003006E1"/>
    <w:rsid w:val="0030157F"/>
    <w:rsid w:val="003031C5"/>
    <w:rsid w:val="00303500"/>
    <w:rsid w:val="003037B4"/>
    <w:rsid w:val="00303C2C"/>
    <w:rsid w:val="003048BB"/>
    <w:rsid w:val="00304900"/>
    <w:rsid w:val="00305974"/>
    <w:rsid w:val="00305E11"/>
    <w:rsid w:val="00305E27"/>
    <w:rsid w:val="00307649"/>
    <w:rsid w:val="00307AEA"/>
    <w:rsid w:val="00307E64"/>
    <w:rsid w:val="00311538"/>
    <w:rsid w:val="003116E9"/>
    <w:rsid w:val="00311B5A"/>
    <w:rsid w:val="0031499B"/>
    <w:rsid w:val="00314DD0"/>
    <w:rsid w:val="00317694"/>
    <w:rsid w:val="003206D3"/>
    <w:rsid w:val="00320D78"/>
    <w:rsid w:val="00324A1D"/>
    <w:rsid w:val="00325E2D"/>
    <w:rsid w:val="00325E46"/>
    <w:rsid w:val="00330025"/>
    <w:rsid w:val="003302B6"/>
    <w:rsid w:val="00330A2E"/>
    <w:rsid w:val="00331526"/>
    <w:rsid w:val="00331C0A"/>
    <w:rsid w:val="00331F2A"/>
    <w:rsid w:val="00332820"/>
    <w:rsid w:val="00333803"/>
    <w:rsid w:val="003344C1"/>
    <w:rsid w:val="003356E5"/>
    <w:rsid w:val="0033630F"/>
    <w:rsid w:val="0033692F"/>
    <w:rsid w:val="003377E8"/>
    <w:rsid w:val="00340274"/>
    <w:rsid w:val="00340438"/>
    <w:rsid w:val="00340F91"/>
    <w:rsid w:val="00342523"/>
    <w:rsid w:val="00343288"/>
    <w:rsid w:val="0034334B"/>
    <w:rsid w:val="00343769"/>
    <w:rsid w:val="00344341"/>
    <w:rsid w:val="00344C29"/>
    <w:rsid w:val="00345117"/>
    <w:rsid w:val="003455BA"/>
    <w:rsid w:val="00345950"/>
    <w:rsid w:val="00345FCB"/>
    <w:rsid w:val="00346014"/>
    <w:rsid w:val="00351F9E"/>
    <w:rsid w:val="0035203E"/>
    <w:rsid w:val="00353049"/>
    <w:rsid w:val="003530D1"/>
    <w:rsid w:val="00353CC0"/>
    <w:rsid w:val="003543F9"/>
    <w:rsid w:val="00354525"/>
    <w:rsid w:val="00354739"/>
    <w:rsid w:val="00354BEA"/>
    <w:rsid w:val="00354FDB"/>
    <w:rsid w:val="00355C2F"/>
    <w:rsid w:val="00355C98"/>
    <w:rsid w:val="003565A0"/>
    <w:rsid w:val="003570D1"/>
    <w:rsid w:val="00357398"/>
    <w:rsid w:val="00357C77"/>
    <w:rsid w:val="00357F90"/>
    <w:rsid w:val="00357F9D"/>
    <w:rsid w:val="0036011A"/>
    <w:rsid w:val="0036080F"/>
    <w:rsid w:val="00360E6A"/>
    <w:rsid w:val="003626C1"/>
    <w:rsid w:val="00362C71"/>
    <w:rsid w:val="00363CF1"/>
    <w:rsid w:val="00363E85"/>
    <w:rsid w:val="00365932"/>
    <w:rsid w:val="00365C0F"/>
    <w:rsid w:val="00366211"/>
    <w:rsid w:val="0036669F"/>
    <w:rsid w:val="003675FD"/>
    <w:rsid w:val="00367AB3"/>
    <w:rsid w:val="00367B54"/>
    <w:rsid w:val="003708EB"/>
    <w:rsid w:val="0037099E"/>
    <w:rsid w:val="00370AF9"/>
    <w:rsid w:val="00371C57"/>
    <w:rsid w:val="00371FCD"/>
    <w:rsid w:val="003722B6"/>
    <w:rsid w:val="0037260A"/>
    <w:rsid w:val="00372A30"/>
    <w:rsid w:val="00374C91"/>
    <w:rsid w:val="00374F01"/>
    <w:rsid w:val="00376CDB"/>
    <w:rsid w:val="00376FB1"/>
    <w:rsid w:val="0037777B"/>
    <w:rsid w:val="003778F6"/>
    <w:rsid w:val="003800A3"/>
    <w:rsid w:val="00380A87"/>
    <w:rsid w:val="00381459"/>
    <w:rsid w:val="003849E4"/>
    <w:rsid w:val="003853E7"/>
    <w:rsid w:val="00386322"/>
    <w:rsid w:val="00386DBF"/>
    <w:rsid w:val="00386E1E"/>
    <w:rsid w:val="00386F12"/>
    <w:rsid w:val="00387008"/>
    <w:rsid w:val="003870A8"/>
    <w:rsid w:val="0038771D"/>
    <w:rsid w:val="00387B9B"/>
    <w:rsid w:val="00390983"/>
    <w:rsid w:val="00390EC6"/>
    <w:rsid w:val="00391D79"/>
    <w:rsid w:val="00393942"/>
    <w:rsid w:val="00394415"/>
    <w:rsid w:val="003944DB"/>
    <w:rsid w:val="00395B5F"/>
    <w:rsid w:val="00395C77"/>
    <w:rsid w:val="00396EF0"/>
    <w:rsid w:val="003A0054"/>
    <w:rsid w:val="003A0179"/>
    <w:rsid w:val="003A27CD"/>
    <w:rsid w:val="003A2BD5"/>
    <w:rsid w:val="003A2F48"/>
    <w:rsid w:val="003A35BF"/>
    <w:rsid w:val="003A3D1A"/>
    <w:rsid w:val="003A3EC7"/>
    <w:rsid w:val="003A46A9"/>
    <w:rsid w:val="003A4D18"/>
    <w:rsid w:val="003A4F2F"/>
    <w:rsid w:val="003A5CD8"/>
    <w:rsid w:val="003A68A1"/>
    <w:rsid w:val="003A701C"/>
    <w:rsid w:val="003A74AF"/>
    <w:rsid w:val="003A79A8"/>
    <w:rsid w:val="003B05DC"/>
    <w:rsid w:val="003B1841"/>
    <w:rsid w:val="003B1864"/>
    <w:rsid w:val="003B29A5"/>
    <w:rsid w:val="003B2E1D"/>
    <w:rsid w:val="003B2FB6"/>
    <w:rsid w:val="003B35F9"/>
    <w:rsid w:val="003B3805"/>
    <w:rsid w:val="003B3E26"/>
    <w:rsid w:val="003B40D7"/>
    <w:rsid w:val="003B48FC"/>
    <w:rsid w:val="003B55C8"/>
    <w:rsid w:val="003C0104"/>
    <w:rsid w:val="003C119E"/>
    <w:rsid w:val="003C13FA"/>
    <w:rsid w:val="003C1D92"/>
    <w:rsid w:val="003C1FD3"/>
    <w:rsid w:val="003C25E6"/>
    <w:rsid w:val="003C2F6A"/>
    <w:rsid w:val="003C3514"/>
    <w:rsid w:val="003C6AFD"/>
    <w:rsid w:val="003D0B8A"/>
    <w:rsid w:val="003D1A02"/>
    <w:rsid w:val="003D2530"/>
    <w:rsid w:val="003D25CE"/>
    <w:rsid w:val="003D286B"/>
    <w:rsid w:val="003D290E"/>
    <w:rsid w:val="003D29BE"/>
    <w:rsid w:val="003D29C1"/>
    <w:rsid w:val="003D2DF0"/>
    <w:rsid w:val="003D302A"/>
    <w:rsid w:val="003D4650"/>
    <w:rsid w:val="003D51F2"/>
    <w:rsid w:val="003D563D"/>
    <w:rsid w:val="003D5A41"/>
    <w:rsid w:val="003D5F72"/>
    <w:rsid w:val="003D62BF"/>
    <w:rsid w:val="003D75AC"/>
    <w:rsid w:val="003D7B34"/>
    <w:rsid w:val="003D7C9C"/>
    <w:rsid w:val="003E04C5"/>
    <w:rsid w:val="003E096C"/>
    <w:rsid w:val="003E0CF6"/>
    <w:rsid w:val="003E1F5B"/>
    <w:rsid w:val="003E25C8"/>
    <w:rsid w:val="003E3858"/>
    <w:rsid w:val="003E47FA"/>
    <w:rsid w:val="003E50AB"/>
    <w:rsid w:val="003E5BAD"/>
    <w:rsid w:val="003E717D"/>
    <w:rsid w:val="003E7534"/>
    <w:rsid w:val="003F2CF9"/>
    <w:rsid w:val="003F3A94"/>
    <w:rsid w:val="003F43CD"/>
    <w:rsid w:val="003F4CD1"/>
    <w:rsid w:val="003F5DAD"/>
    <w:rsid w:val="003F68F4"/>
    <w:rsid w:val="003F6A23"/>
    <w:rsid w:val="003F6D84"/>
    <w:rsid w:val="003F6D9E"/>
    <w:rsid w:val="003F7224"/>
    <w:rsid w:val="003F7D1C"/>
    <w:rsid w:val="00400248"/>
    <w:rsid w:val="004010DB"/>
    <w:rsid w:val="0040371C"/>
    <w:rsid w:val="00403D36"/>
    <w:rsid w:val="004046AD"/>
    <w:rsid w:val="00410C69"/>
    <w:rsid w:val="0041259A"/>
    <w:rsid w:val="00412D67"/>
    <w:rsid w:val="00413BD9"/>
    <w:rsid w:val="00413C7A"/>
    <w:rsid w:val="004158DF"/>
    <w:rsid w:val="00415BD6"/>
    <w:rsid w:val="0041602F"/>
    <w:rsid w:val="004161CA"/>
    <w:rsid w:val="0041630F"/>
    <w:rsid w:val="0041653E"/>
    <w:rsid w:val="004169CC"/>
    <w:rsid w:val="0041761D"/>
    <w:rsid w:val="00417818"/>
    <w:rsid w:val="0042163C"/>
    <w:rsid w:val="0042227E"/>
    <w:rsid w:val="00422723"/>
    <w:rsid w:val="0042351C"/>
    <w:rsid w:val="00423D9B"/>
    <w:rsid w:val="00424B94"/>
    <w:rsid w:val="004252C8"/>
    <w:rsid w:val="0042582D"/>
    <w:rsid w:val="00425895"/>
    <w:rsid w:val="00425E76"/>
    <w:rsid w:val="004263D7"/>
    <w:rsid w:val="00426CF6"/>
    <w:rsid w:val="00426DD0"/>
    <w:rsid w:val="00427134"/>
    <w:rsid w:val="00430632"/>
    <w:rsid w:val="00430E4B"/>
    <w:rsid w:val="004310CE"/>
    <w:rsid w:val="00431DE8"/>
    <w:rsid w:val="00432AD9"/>
    <w:rsid w:val="00433B26"/>
    <w:rsid w:val="0043421C"/>
    <w:rsid w:val="00435628"/>
    <w:rsid w:val="00436549"/>
    <w:rsid w:val="00436D75"/>
    <w:rsid w:val="00437054"/>
    <w:rsid w:val="00437D5B"/>
    <w:rsid w:val="0044029F"/>
    <w:rsid w:val="00440D7C"/>
    <w:rsid w:val="00440FBD"/>
    <w:rsid w:val="0044125E"/>
    <w:rsid w:val="00441366"/>
    <w:rsid w:val="004416F5"/>
    <w:rsid w:val="004417E7"/>
    <w:rsid w:val="0044325B"/>
    <w:rsid w:val="004442D5"/>
    <w:rsid w:val="00444C8D"/>
    <w:rsid w:val="00446974"/>
    <w:rsid w:val="00446EF3"/>
    <w:rsid w:val="00447331"/>
    <w:rsid w:val="0044742B"/>
    <w:rsid w:val="00447657"/>
    <w:rsid w:val="00447AB0"/>
    <w:rsid w:val="0045022D"/>
    <w:rsid w:val="00452111"/>
    <w:rsid w:val="00452660"/>
    <w:rsid w:val="0045324E"/>
    <w:rsid w:val="00454CFA"/>
    <w:rsid w:val="00456090"/>
    <w:rsid w:val="00456711"/>
    <w:rsid w:val="004567EA"/>
    <w:rsid w:val="00456A49"/>
    <w:rsid w:val="00456F63"/>
    <w:rsid w:val="0045724E"/>
    <w:rsid w:val="004604A4"/>
    <w:rsid w:val="004611EB"/>
    <w:rsid w:val="004615EE"/>
    <w:rsid w:val="00461764"/>
    <w:rsid w:val="004623A7"/>
    <w:rsid w:val="00463E73"/>
    <w:rsid w:val="00464526"/>
    <w:rsid w:val="00464585"/>
    <w:rsid w:val="00464BC1"/>
    <w:rsid w:val="004662A9"/>
    <w:rsid w:val="0046705E"/>
    <w:rsid w:val="004679B8"/>
    <w:rsid w:val="004703C7"/>
    <w:rsid w:val="00470E3D"/>
    <w:rsid w:val="00471277"/>
    <w:rsid w:val="00471898"/>
    <w:rsid w:val="00472A4B"/>
    <w:rsid w:val="004735EE"/>
    <w:rsid w:val="004738F4"/>
    <w:rsid w:val="0047425F"/>
    <w:rsid w:val="004745AA"/>
    <w:rsid w:val="00474692"/>
    <w:rsid w:val="004756AA"/>
    <w:rsid w:val="00475F89"/>
    <w:rsid w:val="004769D3"/>
    <w:rsid w:val="00480990"/>
    <w:rsid w:val="00480CD9"/>
    <w:rsid w:val="0048152B"/>
    <w:rsid w:val="00481EAD"/>
    <w:rsid w:val="00482E7C"/>
    <w:rsid w:val="00483AF4"/>
    <w:rsid w:val="00484710"/>
    <w:rsid w:val="00486F26"/>
    <w:rsid w:val="004873F3"/>
    <w:rsid w:val="004912A5"/>
    <w:rsid w:val="00491597"/>
    <w:rsid w:val="0049170C"/>
    <w:rsid w:val="00491C70"/>
    <w:rsid w:val="0049245E"/>
    <w:rsid w:val="00492C1A"/>
    <w:rsid w:val="00494192"/>
    <w:rsid w:val="00494756"/>
    <w:rsid w:val="00494A4B"/>
    <w:rsid w:val="00494BED"/>
    <w:rsid w:val="004955D4"/>
    <w:rsid w:val="00495B37"/>
    <w:rsid w:val="00497B69"/>
    <w:rsid w:val="00497C18"/>
    <w:rsid w:val="00497D8E"/>
    <w:rsid w:val="004A03A6"/>
    <w:rsid w:val="004A117C"/>
    <w:rsid w:val="004A1384"/>
    <w:rsid w:val="004A1571"/>
    <w:rsid w:val="004A2C48"/>
    <w:rsid w:val="004A2CB5"/>
    <w:rsid w:val="004A40C9"/>
    <w:rsid w:val="004A5722"/>
    <w:rsid w:val="004A5E04"/>
    <w:rsid w:val="004A7BD0"/>
    <w:rsid w:val="004B000B"/>
    <w:rsid w:val="004B109B"/>
    <w:rsid w:val="004B1260"/>
    <w:rsid w:val="004B20AF"/>
    <w:rsid w:val="004B2530"/>
    <w:rsid w:val="004B32E8"/>
    <w:rsid w:val="004B3FDD"/>
    <w:rsid w:val="004B41F1"/>
    <w:rsid w:val="004B420B"/>
    <w:rsid w:val="004B4C56"/>
    <w:rsid w:val="004B4E83"/>
    <w:rsid w:val="004B632A"/>
    <w:rsid w:val="004C10D1"/>
    <w:rsid w:val="004C160C"/>
    <w:rsid w:val="004C1AAD"/>
    <w:rsid w:val="004C208F"/>
    <w:rsid w:val="004C278E"/>
    <w:rsid w:val="004C31FF"/>
    <w:rsid w:val="004C3EE5"/>
    <w:rsid w:val="004C451E"/>
    <w:rsid w:val="004C4F41"/>
    <w:rsid w:val="004C52D4"/>
    <w:rsid w:val="004C5455"/>
    <w:rsid w:val="004C6B06"/>
    <w:rsid w:val="004C6E88"/>
    <w:rsid w:val="004D08DF"/>
    <w:rsid w:val="004D2B06"/>
    <w:rsid w:val="004D3174"/>
    <w:rsid w:val="004D35B1"/>
    <w:rsid w:val="004D3B84"/>
    <w:rsid w:val="004D4517"/>
    <w:rsid w:val="004D5961"/>
    <w:rsid w:val="004D66F4"/>
    <w:rsid w:val="004D699A"/>
    <w:rsid w:val="004D7082"/>
    <w:rsid w:val="004E175E"/>
    <w:rsid w:val="004E24E6"/>
    <w:rsid w:val="004E3764"/>
    <w:rsid w:val="004E3E1F"/>
    <w:rsid w:val="004E435D"/>
    <w:rsid w:val="004E539F"/>
    <w:rsid w:val="004E5633"/>
    <w:rsid w:val="004E6B30"/>
    <w:rsid w:val="004E789D"/>
    <w:rsid w:val="004E7C52"/>
    <w:rsid w:val="004F01FE"/>
    <w:rsid w:val="004F0597"/>
    <w:rsid w:val="004F06C6"/>
    <w:rsid w:val="004F092F"/>
    <w:rsid w:val="004F1000"/>
    <w:rsid w:val="004F1B7D"/>
    <w:rsid w:val="004F3020"/>
    <w:rsid w:val="004F3BE5"/>
    <w:rsid w:val="004F41EF"/>
    <w:rsid w:val="004F4F38"/>
    <w:rsid w:val="004F50CE"/>
    <w:rsid w:val="004F574F"/>
    <w:rsid w:val="004F5893"/>
    <w:rsid w:val="004F6182"/>
    <w:rsid w:val="005010EC"/>
    <w:rsid w:val="005022EF"/>
    <w:rsid w:val="00502369"/>
    <w:rsid w:val="0050249B"/>
    <w:rsid w:val="00502671"/>
    <w:rsid w:val="00504DD0"/>
    <w:rsid w:val="0050534F"/>
    <w:rsid w:val="00505D96"/>
    <w:rsid w:val="00506C7B"/>
    <w:rsid w:val="00510733"/>
    <w:rsid w:val="0051124B"/>
    <w:rsid w:val="0051142F"/>
    <w:rsid w:val="00512400"/>
    <w:rsid w:val="00512623"/>
    <w:rsid w:val="00512C08"/>
    <w:rsid w:val="00512D68"/>
    <w:rsid w:val="005134C5"/>
    <w:rsid w:val="00515201"/>
    <w:rsid w:val="00515619"/>
    <w:rsid w:val="00515FA0"/>
    <w:rsid w:val="00516AA1"/>
    <w:rsid w:val="00517A41"/>
    <w:rsid w:val="00520079"/>
    <w:rsid w:val="005216C9"/>
    <w:rsid w:val="00523AD2"/>
    <w:rsid w:val="00523E1D"/>
    <w:rsid w:val="00525CCA"/>
    <w:rsid w:val="00525F5C"/>
    <w:rsid w:val="00527C8A"/>
    <w:rsid w:val="00527EB1"/>
    <w:rsid w:val="005312BF"/>
    <w:rsid w:val="00531AC1"/>
    <w:rsid w:val="00531D5D"/>
    <w:rsid w:val="00532111"/>
    <w:rsid w:val="00533B57"/>
    <w:rsid w:val="00533FC6"/>
    <w:rsid w:val="00534254"/>
    <w:rsid w:val="005351C7"/>
    <w:rsid w:val="0053600B"/>
    <w:rsid w:val="00536270"/>
    <w:rsid w:val="00536EAE"/>
    <w:rsid w:val="00537068"/>
    <w:rsid w:val="00537147"/>
    <w:rsid w:val="00537A43"/>
    <w:rsid w:val="0054020E"/>
    <w:rsid w:val="00540958"/>
    <w:rsid w:val="0054136B"/>
    <w:rsid w:val="00541AEA"/>
    <w:rsid w:val="00541CFD"/>
    <w:rsid w:val="00542686"/>
    <w:rsid w:val="005435C0"/>
    <w:rsid w:val="0054473C"/>
    <w:rsid w:val="00544BDF"/>
    <w:rsid w:val="0054730D"/>
    <w:rsid w:val="0055004D"/>
    <w:rsid w:val="00551E25"/>
    <w:rsid w:val="005522B1"/>
    <w:rsid w:val="0055281E"/>
    <w:rsid w:val="00553720"/>
    <w:rsid w:val="00554CAB"/>
    <w:rsid w:val="00554E32"/>
    <w:rsid w:val="00555FFE"/>
    <w:rsid w:val="0055611B"/>
    <w:rsid w:val="00557660"/>
    <w:rsid w:val="0055799A"/>
    <w:rsid w:val="00557F2A"/>
    <w:rsid w:val="00560753"/>
    <w:rsid w:val="005612A4"/>
    <w:rsid w:val="005616EA"/>
    <w:rsid w:val="00562351"/>
    <w:rsid w:val="00562521"/>
    <w:rsid w:val="005627EE"/>
    <w:rsid w:val="0056343A"/>
    <w:rsid w:val="0056399D"/>
    <w:rsid w:val="005651DA"/>
    <w:rsid w:val="00565374"/>
    <w:rsid w:val="00565788"/>
    <w:rsid w:val="00567FAF"/>
    <w:rsid w:val="00570A52"/>
    <w:rsid w:val="00571E61"/>
    <w:rsid w:val="00572E1E"/>
    <w:rsid w:val="00574CA3"/>
    <w:rsid w:val="00574FE6"/>
    <w:rsid w:val="00575B9C"/>
    <w:rsid w:val="00575BDE"/>
    <w:rsid w:val="0057692D"/>
    <w:rsid w:val="00576DF1"/>
    <w:rsid w:val="005778CD"/>
    <w:rsid w:val="00577E6D"/>
    <w:rsid w:val="00580E90"/>
    <w:rsid w:val="00581245"/>
    <w:rsid w:val="00581957"/>
    <w:rsid w:val="00582E3F"/>
    <w:rsid w:val="00582E6F"/>
    <w:rsid w:val="00583A81"/>
    <w:rsid w:val="00584930"/>
    <w:rsid w:val="00584FFE"/>
    <w:rsid w:val="00585206"/>
    <w:rsid w:val="0058636F"/>
    <w:rsid w:val="00587755"/>
    <w:rsid w:val="005924B6"/>
    <w:rsid w:val="005926A2"/>
    <w:rsid w:val="00592B58"/>
    <w:rsid w:val="00594226"/>
    <w:rsid w:val="00594C3C"/>
    <w:rsid w:val="00595467"/>
    <w:rsid w:val="00595563"/>
    <w:rsid w:val="00595577"/>
    <w:rsid w:val="005A064C"/>
    <w:rsid w:val="005A075C"/>
    <w:rsid w:val="005A0C18"/>
    <w:rsid w:val="005A4510"/>
    <w:rsid w:val="005A46F0"/>
    <w:rsid w:val="005A4B31"/>
    <w:rsid w:val="005A565E"/>
    <w:rsid w:val="005A5A65"/>
    <w:rsid w:val="005A62C5"/>
    <w:rsid w:val="005A6664"/>
    <w:rsid w:val="005A669E"/>
    <w:rsid w:val="005B18D8"/>
    <w:rsid w:val="005B1C34"/>
    <w:rsid w:val="005B1FF5"/>
    <w:rsid w:val="005B21D6"/>
    <w:rsid w:val="005B282B"/>
    <w:rsid w:val="005B2AD0"/>
    <w:rsid w:val="005B40EB"/>
    <w:rsid w:val="005B4278"/>
    <w:rsid w:val="005B4C8D"/>
    <w:rsid w:val="005B4F72"/>
    <w:rsid w:val="005B514C"/>
    <w:rsid w:val="005B569F"/>
    <w:rsid w:val="005B72FF"/>
    <w:rsid w:val="005B733E"/>
    <w:rsid w:val="005C0478"/>
    <w:rsid w:val="005C0B7C"/>
    <w:rsid w:val="005C0BFB"/>
    <w:rsid w:val="005C122C"/>
    <w:rsid w:val="005C17E6"/>
    <w:rsid w:val="005C2DDF"/>
    <w:rsid w:val="005C3BAE"/>
    <w:rsid w:val="005C443B"/>
    <w:rsid w:val="005C44FA"/>
    <w:rsid w:val="005C45EE"/>
    <w:rsid w:val="005C5004"/>
    <w:rsid w:val="005C5A40"/>
    <w:rsid w:val="005C6297"/>
    <w:rsid w:val="005C6826"/>
    <w:rsid w:val="005D052E"/>
    <w:rsid w:val="005D0546"/>
    <w:rsid w:val="005D103C"/>
    <w:rsid w:val="005D10FB"/>
    <w:rsid w:val="005D1D76"/>
    <w:rsid w:val="005D1EF8"/>
    <w:rsid w:val="005D2EA2"/>
    <w:rsid w:val="005D3107"/>
    <w:rsid w:val="005D4B53"/>
    <w:rsid w:val="005D4D45"/>
    <w:rsid w:val="005D50A6"/>
    <w:rsid w:val="005D5749"/>
    <w:rsid w:val="005D7236"/>
    <w:rsid w:val="005E0059"/>
    <w:rsid w:val="005E082D"/>
    <w:rsid w:val="005E1C94"/>
    <w:rsid w:val="005E4888"/>
    <w:rsid w:val="005E5C94"/>
    <w:rsid w:val="005E658F"/>
    <w:rsid w:val="005E7493"/>
    <w:rsid w:val="005E7EB3"/>
    <w:rsid w:val="005F0B58"/>
    <w:rsid w:val="005F0C42"/>
    <w:rsid w:val="005F16C1"/>
    <w:rsid w:val="005F36BD"/>
    <w:rsid w:val="005F5475"/>
    <w:rsid w:val="005F5C15"/>
    <w:rsid w:val="005F6A0B"/>
    <w:rsid w:val="006009CF"/>
    <w:rsid w:val="00600C3C"/>
    <w:rsid w:val="00601095"/>
    <w:rsid w:val="006011E2"/>
    <w:rsid w:val="00601F4B"/>
    <w:rsid w:val="0060219F"/>
    <w:rsid w:val="0060272C"/>
    <w:rsid w:val="00604DE7"/>
    <w:rsid w:val="00605C82"/>
    <w:rsid w:val="00606F94"/>
    <w:rsid w:val="00607083"/>
    <w:rsid w:val="006072C1"/>
    <w:rsid w:val="006073F6"/>
    <w:rsid w:val="0060763E"/>
    <w:rsid w:val="00610177"/>
    <w:rsid w:val="00610318"/>
    <w:rsid w:val="00611BB9"/>
    <w:rsid w:val="00612405"/>
    <w:rsid w:val="0061380F"/>
    <w:rsid w:val="0061437E"/>
    <w:rsid w:val="00614B5A"/>
    <w:rsid w:val="00615C06"/>
    <w:rsid w:val="00616583"/>
    <w:rsid w:val="006165C7"/>
    <w:rsid w:val="006174BC"/>
    <w:rsid w:val="00620775"/>
    <w:rsid w:val="00620D7A"/>
    <w:rsid w:val="00621611"/>
    <w:rsid w:val="0062210B"/>
    <w:rsid w:val="0062232F"/>
    <w:rsid w:val="00623286"/>
    <w:rsid w:val="00623400"/>
    <w:rsid w:val="00623610"/>
    <w:rsid w:val="00624286"/>
    <w:rsid w:val="00624CAA"/>
    <w:rsid w:val="0062509E"/>
    <w:rsid w:val="00627C4B"/>
    <w:rsid w:val="00630A0F"/>
    <w:rsid w:val="00631302"/>
    <w:rsid w:val="0063197C"/>
    <w:rsid w:val="00631A93"/>
    <w:rsid w:val="00631C0B"/>
    <w:rsid w:val="00633569"/>
    <w:rsid w:val="00633F28"/>
    <w:rsid w:val="006347F9"/>
    <w:rsid w:val="00634AB0"/>
    <w:rsid w:val="006354F9"/>
    <w:rsid w:val="00635569"/>
    <w:rsid w:val="00635FD6"/>
    <w:rsid w:val="00636201"/>
    <w:rsid w:val="00636766"/>
    <w:rsid w:val="00636C94"/>
    <w:rsid w:val="00636E4B"/>
    <w:rsid w:val="0063726E"/>
    <w:rsid w:val="006374FB"/>
    <w:rsid w:val="00637721"/>
    <w:rsid w:val="0063792A"/>
    <w:rsid w:val="00637A55"/>
    <w:rsid w:val="00640C4C"/>
    <w:rsid w:val="00641320"/>
    <w:rsid w:val="006420B3"/>
    <w:rsid w:val="00644138"/>
    <w:rsid w:val="006459DF"/>
    <w:rsid w:val="00645E98"/>
    <w:rsid w:val="006464B1"/>
    <w:rsid w:val="00647157"/>
    <w:rsid w:val="00650851"/>
    <w:rsid w:val="00650B0C"/>
    <w:rsid w:val="00650CCB"/>
    <w:rsid w:val="00650DE3"/>
    <w:rsid w:val="006510EB"/>
    <w:rsid w:val="006524D8"/>
    <w:rsid w:val="0065417F"/>
    <w:rsid w:val="00654368"/>
    <w:rsid w:val="00654AE0"/>
    <w:rsid w:val="006551B4"/>
    <w:rsid w:val="0065522F"/>
    <w:rsid w:val="00655999"/>
    <w:rsid w:val="00655E3A"/>
    <w:rsid w:val="00656A09"/>
    <w:rsid w:val="00657FDD"/>
    <w:rsid w:val="0066062B"/>
    <w:rsid w:val="00660676"/>
    <w:rsid w:val="0066124A"/>
    <w:rsid w:val="006612F0"/>
    <w:rsid w:val="00661C86"/>
    <w:rsid w:val="006627C3"/>
    <w:rsid w:val="006631B9"/>
    <w:rsid w:val="00663363"/>
    <w:rsid w:val="0066367D"/>
    <w:rsid w:val="006637E3"/>
    <w:rsid w:val="00663831"/>
    <w:rsid w:val="006653A6"/>
    <w:rsid w:val="00665400"/>
    <w:rsid w:val="00666BB8"/>
    <w:rsid w:val="00667063"/>
    <w:rsid w:val="006674D7"/>
    <w:rsid w:val="006676BA"/>
    <w:rsid w:val="00667722"/>
    <w:rsid w:val="00670CED"/>
    <w:rsid w:val="006710E8"/>
    <w:rsid w:val="006725F8"/>
    <w:rsid w:val="00672B77"/>
    <w:rsid w:val="00672ED2"/>
    <w:rsid w:val="00673E87"/>
    <w:rsid w:val="00675348"/>
    <w:rsid w:val="00675534"/>
    <w:rsid w:val="00675998"/>
    <w:rsid w:val="00675AF1"/>
    <w:rsid w:val="00675B10"/>
    <w:rsid w:val="00675D5C"/>
    <w:rsid w:val="006767E2"/>
    <w:rsid w:val="0067680D"/>
    <w:rsid w:val="00676B08"/>
    <w:rsid w:val="00677418"/>
    <w:rsid w:val="006779CC"/>
    <w:rsid w:val="00681C6D"/>
    <w:rsid w:val="006828A7"/>
    <w:rsid w:val="006832F5"/>
    <w:rsid w:val="00683B3B"/>
    <w:rsid w:val="00683BE1"/>
    <w:rsid w:val="00684678"/>
    <w:rsid w:val="00684C19"/>
    <w:rsid w:val="00685F9F"/>
    <w:rsid w:val="006862DE"/>
    <w:rsid w:val="00686750"/>
    <w:rsid w:val="006870C0"/>
    <w:rsid w:val="00690395"/>
    <w:rsid w:val="00691BE9"/>
    <w:rsid w:val="00692B02"/>
    <w:rsid w:val="00692D84"/>
    <w:rsid w:val="0069363C"/>
    <w:rsid w:val="00694657"/>
    <w:rsid w:val="00694FAE"/>
    <w:rsid w:val="006A0B66"/>
    <w:rsid w:val="006A1FD9"/>
    <w:rsid w:val="006A211B"/>
    <w:rsid w:val="006A27EF"/>
    <w:rsid w:val="006A34C5"/>
    <w:rsid w:val="006A3D3A"/>
    <w:rsid w:val="006A4E1F"/>
    <w:rsid w:val="006A62D2"/>
    <w:rsid w:val="006A6D60"/>
    <w:rsid w:val="006A7598"/>
    <w:rsid w:val="006B1106"/>
    <w:rsid w:val="006B4A6E"/>
    <w:rsid w:val="006B5B1F"/>
    <w:rsid w:val="006B6661"/>
    <w:rsid w:val="006B6C97"/>
    <w:rsid w:val="006B700F"/>
    <w:rsid w:val="006B76B8"/>
    <w:rsid w:val="006B7F35"/>
    <w:rsid w:val="006B7F36"/>
    <w:rsid w:val="006C04FF"/>
    <w:rsid w:val="006C077A"/>
    <w:rsid w:val="006C2EDE"/>
    <w:rsid w:val="006C32F8"/>
    <w:rsid w:val="006C47E8"/>
    <w:rsid w:val="006C4B0A"/>
    <w:rsid w:val="006C6190"/>
    <w:rsid w:val="006C6C49"/>
    <w:rsid w:val="006D01A1"/>
    <w:rsid w:val="006D07ED"/>
    <w:rsid w:val="006D169F"/>
    <w:rsid w:val="006D29BD"/>
    <w:rsid w:val="006D2CB0"/>
    <w:rsid w:val="006D3FD2"/>
    <w:rsid w:val="006D6AC5"/>
    <w:rsid w:val="006E0147"/>
    <w:rsid w:val="006E03CB"/>
    <w:rsid w:val="006E09D3"/>
    <w:rsid w:val="006E2028"/>
    <w:rsid w:val="006E213E"/>
    <w:rsid w:val="006E3CEA"/>
    <w:rsid w:val="006E3EA1"/>
    <w:rsid w:val="006E4FA6"/>
    <w:rsid w:val="006E57E5"/>
    <w:rsid w:val="006E65BA"/>
    <w:rsid w:val="006E6C4F"/>
    <w:rsid w:val="006F16D0"/>
    <w:rsid w:val="006F28B5"/>
    <w:rsid w:val="006F29BC"/>
    <w:rsid w:val="006F30B2"/>
    <w:rsid w:val="006F364F"/>
    <w:rsid w:val="006F47F8"/>
    <w:rsid w:val="006F4E3F"/>
    <w:rsid w:val="006F6524"/>
    <w:rsid w:val="006F6CDF"/>
    <w:rsid w:val="00700F2E"/>
    <w:rsid w:val="007022F3"/>
    <w:rsid w:val="007025DA"/>
    <w:rsid w:val="00703009"/>
    <w:rsid w:val="00703AAE"/>
    <w:rsid w:val="00705749"/>
    <w:rsid w:val="00705E56"/>
    <w:rsid w:val="007063E3"/>
    <w:rsid w:val="007065B1"/>
    <w:rsid w:val="007068D7"/>
    <w:rsid w:val="00706BE7"/>
    <w:rsid w:val="00707D66"/>
    <w:rsid w:val="007100E3"/>
    <w:rsid w:val="00710D7F"/>
    <w:rsid w:val="00710F43"/>
    <w:rsid w:val="007112BF"/>
    <w:rsid w:val="00712A6C"/>
    <w:rsid w:val="00712DBB"/>
    <w:rsid w:val="007136DA"/>
    <w:rsid w:val="007137E3"/>
    <w:rsid w:val="0071392F"/>
    <w:rsid w:val="007147BC"/>
    <w:rsid w:val="00715719"/>
    <w:rsid w:val="00716ADC"/>
    <w:rsid w:val="0071757A"/>
    <w:rsid w:val="0072275A"/>
    <w:rsid w:val="00722CF5"/>
    <w:rsid w:val="00723F89"/>
    <w:rsid w:val="00724185"/>
    <w:rsid w:val="0072423D"/>
    <w:rsid w:val="007259AD"/>
    <w:rsid w:val="00725AB2"/>
    <w:rsid w:val="00726269"/>
    <w:rsid w:val="0072630D"/>
    <w:rsid w:val="00727243"/>
    <w:rsid w:val="007276C7"/>
    <w:rsid w:val="0073005E"/>
    <w:rsid w:val="00730675"/>
    <w:rsid w:val="00730CFB"/>
    <w:rsid w:val="007314ED"/>
    <w:rsid w:val="00733AE5"/>
    <w:rsid w:val="00733C0D"/>
    <w:rsid w:val="0073413E"/>
    <w:rsid w:val="007349C1"/>
    <w:rsid w:val="00734E2F"/>
    <w:rsid w:val="00736459"/>
    <w:rsid w:val="007364C7"/>
    <w:rsid w:val="007368A0"/>
    <w:rsid w:val="00736B8A"/>
    <w:rsid w:val="00736BDE"/>
    <w:rsid w:val="007371E6"/>
    <w:rsid w:val="00737310"/>
    <w:rsid w:val="00737627"/>
    <w:rsid w:val="00737FD4"/>
    <w:rsid w:val="00740810"/>
    <w:rsid w:val="0074113E"/>
    <w:rsid w:val="0074130D"/>
    <w:rsid w:val="00741442"/>
    <w:rsid w:val="00741672"/>
    <w:rsid w:val="00742803"/>
    <w:rsid w:val="00743754"/>
    <w:rsid w:val="00743898"/>
    <w:rsid w:val="00743B17"/>
    <w:rsid w:val="0074441C"/>
    <w:rsid w:val="00744F49"/>
    <w:rsid w:val="00746427"/>
    <w:rsid w:val="00746D75"/>
    <w:rsid w:val="007509A6"/>
    <w:rsid w:val="00751D57"/>
    <w:rsid w:val="007526C1"/>
    <w:rsid w:val="00752BC5"/>
    <w:rsid w:val="00754EA0"/>
    <w:rsid w:val="007558C5"/>
    <w:rsid w:val="0075757F"/>
    <w:rsid w:val="0075796A"/>
    <w:rsid w:val="00757C58"/>
    <w:rsid w:val="00760161"/>
    <w:rsid w:val="007603D5"/>
    <w:rsid w:val="00761359"/>
    <w:rsid w:val="0076359F"/>
    <w:rsid w:val="0076384A"/>
    <w:rsid w:val="00763912"/>
    <w:rsid w:val="00763B4F"/>
    <w:rsid w:val="00763C1F"/>
    <w:rsid w:val="00763C8C"/>
    <w:rsid w:val="0076419E"/>
    <w:rsid w:val="00765F0A"/>
    <w:rsid w:val="007660C4"/>
    <w:rsid w:val="00766E4B"/>
    <w:rsid w:val="00771248"/>
    <w:rsid w:val="00772302"/>
    <w:rsid w:val="007723F9"/>
    <w:rsid w:val="0077296D"/>
    <w:rsid w:val="0077310B"/>
    <w:rsid w:val="007734DD"/>
    <w:rsid w:val="00775C22"/>
    <w:rsid w:val="00776013"/>
    <w:rsid w:val="007760A2"/>
    <w:rsid w:val="007763F4"/>
    <w:rsid w:val="0077670E"/>
    <w:rsid w:val="00776E1E"/>
    <w:rsid w:val="0077712A"/>
    <w:rsid w:val="00777611"/>
    <w:rsid w:val="00780A61"/>
    <w:rsid w:val="00780B5B"/>
    <w:rsid w:val="00781E3B"/>
    <w:rsid w:val="00782ECB"/>
    <w:rsid w:val="00783751"/>
    <w:rsid w:val="00784B57"/>
    <w:rsid w:val="00786790"/>
    <w:rsid w:val="00786A58"/>
    <w:rsid w:val="007874FD"/>
    <w:rsid w:val="0078770F"/>
    <w:rsid w:val="00787D3F"/>
    <w:rsid w:val="007906DE"/>
    <w:rsid w:val="00791C0A"/>
    <w:rsid w:val="00791CEE"/>
    <w:rsid w:val="00797A9A"/>
    <w:rsid w:val="007A0D46"/>
    <w:rsid w:val="007A1228"/>
    <w:rsid w:val="007A186C"/>
    <w:rsid w:val="007A1A08"/>
    <w:rsid w:val="007A2A30"/>
    <w:rsid w:val="007A585F"/>
    <w:rsid w:val="007A6298"/>
    <w:rsid w:val="007A6700"/>
    <w:rsid w:val="007A6CD9"/>
    <w:rsid w:val="007A7B88"/>
    <w:rsid w:val="007A7C7A"/>
    <w:rsid w:val="007A7D54"/>
    <w:rsid w:val="007B0AF2"/>
    <w:rsid w:val="007B1066"/>
    <w:rsid w:val="007B18B5"/>
    <w:rsid w:val="007B195D"/>
    <w:rsid w:val="007B2F8D"/>
    <w:rsid w:val="007B3F72"/>
    <w:rsid w:val="007B4BD1"/>
    <w:rsid w:val="007C1C13"/>
    <w:rsid w:val="007C1E1F"/>
    <w:rsid w:val="007C1E22"/>
    <w:rsid w:val="007C27FB"/>
    <w:rsid w:val="007C2AD1"/>
    <w:rsid w:val="007C32E8"/>
    <w:rsid w:val="007C4133"/>
    <w:rsid w:val="007C417E"/>
    <w:rsid w:val="007C477B"/>
    <w:rsid w:val="007C5547"/>
    <w:rsid w:val="007C5E91"/>
    <w:rsid w:val="007C5FE6"/>
    <w:rsid w:val="007C63AD"/>
    <w:rsid w:val="007C733A"/>
    <w:rsid w:val="007C79B6"/>
    <w:rsid w:val="007C7FBB"/>
    <w:rsid w:val="007D0309"/>
    <w:rsid w:val="007D0C92"/>
    <w:rsid w:val="007D25D7"/>
    <w:rsid w:val="007D2634"/>
    <w:rsid w:val="007D2CAD"/>
    <w:rsid w:val="007D3A47"/>
    <w:rsid w:val="007D3C72"/>
    <w:rsid w:val="007D3FC4"/>
    <w:rsid w:val="007D4421"/>
    <w:rsid w:val="007D507F"/>
    <w:rsid w:val="007D52FA"/>
    <w:rsid w:val="007D579E"/>
    <w:rsid w:val="007D61EB"/>
    <w:rsid w:val="007E16F6"/>
    <w:rsid w:val="007E2547"/>
    <w:rsid w:val="007E2768"/>
    <w:rsid w:val="007E2C6F"/>
    <w:rsid w:val="007E30CD"/>
    <w:rsid w:val="007E378C"/>
    <w:rsid w:val="007E5E07"/>
    <w:rsid w:val="007E6836"/>
    <w:rsid w:val="007E68E2"/>
    <w:rsid w:val="007E6DDB"/>
    <w:rsid w:val="007F08A0"/>
    <w:rsid w:val="007F3101"/>
    <w:rsid w:val="007F32E0"/>
    <w:rsid w:val="007F32EA"/>
    <w:rsid w:val="007F3E96"/>
    <w:rsid w:val="007F59D4"/>
    <w:rsid w:val="007F6541"/>
    <w:rsid w:val="007F6A85"/>
    <w:rsid w:val="007F70E8"/>
    <w:rsid w:val="007F74FB"/>
    <w:rsid w:val="0080183B"/>
    <w:rsid w:val="00801961"/>
    <w:rsid w:val="00801D40"/>
    <w:rsid w:val="008029EB"/>
    <w:rsid w:val="00802B26"/>
    <w:rsid w:val="008034AF"/>
    <w:rsid w:val="0080453E"/>
    <w:rsid w:val="00805212"/>
    <w:rsid w:val="0080563F"/>
    <w:rsid w:val="00805CAC"/>
    <w:rsid w:val="0080603E"/>
    <w:rsid w:val="008068F0"/>
    <w:rsid w:val="00807373"/>
    <w:rsid w:val="00810BE0"/>
    <w:rsid w:val="00811345"/>
    <w:rsid w:val="008113F5"/>
    <w:rsid w:val="00811AE4"/>
    <w:rsid w:val="008134D1"/>
    <w:rsid w:val="008141F2"/>
    <w:rsid w:val="00816685"/>
    <w:rsid w:val="0081774D"/>
    <w:rsid w:val="008209DC"/>
    <w:rsid w:val="00820D0E"/>
    <w:rsid w:val="0082230B"/>
    <w:rsid w:val="00824EFC"/>
    <w:rsid w:val="00825695"/>
    <w:rsid w:val="00825F29"/>
    <w:rsid w:val="00825F5A"/>
    <w:rsid w:val="00826377"/>
    <w:rsid w:val="00826527"/>
    <w:rsid w:val="00827720"/>
    <w:rsid w:val="00830940"/>
    <w:rsid w:val="00832291"/>
    <w:rsid w:val="00832D7B"/>
    <w:rsid w:val="00835647"/>
    <w:rsid w:val="00835796"/>
    <w:rsid w:val="0083597E"/>
    <w:rsid w:val="00836185"/>
    <w:rsid w:val="00837898"/>
    <w:rsid w:val="00837BE9"/>
    <w:rsid w:val="00837E10"/>
    <w:rsid w:val="0084052D"/>
    <w:rsid w:val="008412EF"/>
    <w:rsid w:val="008419F4"/>
    <w:rsid w:val="00841A79"/>
    <w:rsid w:val="00841FF6"/>
    <w:rsid w:val="00842A2D"/>
    <w:rsid w:val="00843584"/>
    <w:rsid w:val="00844390"/>
    <w:rsid w:val="008454F9"/>
    <w:rsid w:val="008459FC"/>
    <w:rsid w:val="00847717"/>
    <w:rsid w:val="00847E40"/>
    <w:rsid w:val="00847F1A"/>
    <w:rsid w:val="00850E9E"/>
    <w:rsid w:val="00851039"/>
    <w:rsid w:val="008510B3"/>
    <w:rsid w:val="00851106"/>
    <w:rsid w:val="00851241"/>
    <w:rsid w:val="00851B9F"/>
    <w:rsid w:val="00851C9F"/>
    <w:rsid w:val="00852953"/>
    <w:rsid w:val="00852E14"/>
    <w:rsid w:val="008535E0"/>
    <w:rsid w:val="00853D6F"/>
    <w:rsid w:val="00855D98"/>
    <w:rsid w:val="00857BF3"/>
    <w:rsid w:val="00861731"/>
    <w:rsid w:val="00862681"/>
    <w:rsid w:val="008627AE"/>
    <w:rsid w:val="008636C6"/>
    <w:rsid w:val="008638A0"/>
    <w:rsid w:val="0086474F"/>
    <w:rsid w:val="00864AB9"/>
    <w:rsid w:val="008658C7"/>
    <w:rsid w:val="00865904"/>
    <w:rsid w:val="00866348"/>
    <w:rsid w:val="008668EB"/>
    <w:rsid w:val="00866BE6"/>
    <w:rsid w:val="0086773B"/>
    <w:rsid w:val="0086789C"/>
    <w:rsid w:val="008700D3"/>
    <w:rsid w:val="00870D13"/>
    <w:rsid w:val="00870D46"/>
    <w:rsid w:val="0087126A"/>
    <w:rsid w:val="0087145B"/>
    <w:rsid w:val="00872623"/>
    <w:rsid w:val="00872864"/>
    <w:rsid w:val="0087309C"/>
    <w:rsid w:val="00873485"/>
    <w:rsid w:val="00873DDE"/>
    <w:rsid w:val="00873E9A"/>
    <w:rsid w:val="00874AE0"/>
    <w:rsid w:val="00874DE2"/>
    <w:rsid w:val="00874F42"/>
    <w:rsid w:val="00875388"/>
    <w:rsid w:val="008755BC"/>
    <w:rsid w:val="00875A2D"/>
    <w:rsid w:val="00875C3E"/>
    <w:rsid w:val="008811E1"/>
    <w:rsid w:val="00881547"/>
    <w:rsid w:val="008816A2"/>
    <w:rsid w:val="00882F9F"/>
    <w:rsid w:val="00882FB8"/>
    <w:rsid w:val="0088526B"/>
    <w:rsid w:val="00886526"/>
    <w:rsid w:val="0088682C"/>
    <w:rsid w:val="00886C3E"/>
    <w:rsid w:val="0089013E"/>
    <w:rsid w:val="0089070B"/>
    <w:rsid w:val="00890761"/>
    <w:rsid w:val="00891229"/>
    <w:rsid w:val="00891284"/>
    <w:rsid w:val="0089182E"/>
    <w:rsid w:val="00891C81"/>
    <w:rsid w:val="00891DD1"/>
    <w:rsid w:val="00891E10"/>
    <w:rsid w:val="008920DE"/>
    <w:rsid w:val="00892235"/>
    <w:rsid w:val="008932D4"/>
    <w:rsid w:val="00893D8D"/>
    <w:rsid w:val="0089458D"/>
    <w:rsid w:val="00895164"/>
    <w:rsid w:val="008956D7"/>
    <w:rsid w:val="008959ED"/>
    <w:rsid w:val="00895D16"/>
    <w:rsid w:val="0089700E"/>
    <w:rsid w:val="00897862"/>
    <w:rsid w:val="00897CC2"/>
    <w:rsid w:val="008A0B1B"/>
    <w:rsid w:val="008A1B52"/>
    <w:rsid w:val="008A2540"/>
    <w:rsid w:val="008A42FD"/>
    <w:rsid w:val="008A449D"/>
    <w:rsid w:val="008A4945"/>
    <w:rsid w:val="008A4C34"/>
    <w:rsid w:val="008A6AD2"/>
    <w:rsid w:val="008A6B89"/>
    <w:rsid w:val="008A7DE2"/>
    <w:rsid w:val="008B130A"/>
    <w:rsid w:val="008B2114"/>
    <w:rsid w:val="008B21DC"/>
    <w:rsid w:val="008B2A3F"/>
    <w:rsid w:val="008B2D8B"/>
    <w:rsid w:val="008B47DF"/>
    <w:rsid w:val="008B5A40"/>
    <w:rsid w:val="008B5CAF"/>
    <w:rsid w:val="008B6886"/>
    <w:rsid w:val="008C06FA"/>
    <w:rsid w:val="008C099E"/>
    <w:rsid w:val="008C1A0E"/>
    <w:rsid w:val="008C253F"/>
    <w:rsid w:val="008C3018"/>
    <w:rsid w:val="008C392B"/>
    <w:rsid w:val="008C44BC"/>
    <w:rsid w:val="008C4E9F"/>
    <w:rsid w:val="008C502B"/>
    <w:rsid w:val="008C5629"/>
    <w:rsid w:val="008C5C65"/>
    <w:rsid w:val="008C679B"/>
    <w:rsid w:val="008C781C"/>
    <w:rsid w:val="008C7A56"/>
    <w:rsid w:val="008C7DF0"/>
    <w:rsid w:val="008D0399"/>
    <w:rsid w:val="008D1E1F"/>
    <w:rsid w:val="008D2380"/>
    <w:rsid w:val="008D247D"/>
    <w:rsid w:val="008D292C"/>
    <w:rsid w:val="008D33A7"/>
    <w:rsid w:val="008D5CBD"/>
    <w:rsid w:val="008D633C"/>
    <w:rsid w:val="008D6373"/>
    <w:rsid w:val="008D69FC"/>
    <w:rsid w:val="008D6EF9"/>
    <w:rsid w:val="008D6F02"/>
    <w:rsid w:val="008D6F16"/>
    <w:rsid w:val="008E0733"/>
    <w:rsid w:val="008E2539"/>
    <w:rsid w:val="008E259B"/>
    <w:rsid w:val="008E381E"/>
    <w:rsid w:val="008E3FE8"/>
    <w:rsid w:val="008E46C2"/>
    <w:rsid w:val="008E592F"/>
    <w:rsid w:val="008E5936"/>
    <w:rsid w:val="008E6C53"/>
    <w:rsid w:val="008E70FA"/>
    <w:rsid w:val="008E71BA"/>
    <w:rsid w:val="008E7936"/>
    <w:rsid w:val="008F02FE"/>
    <w:rsid w:val="008F0B6E"/>
    <w:rsid w:val="008F2531"/>
    <w:rsid w:val="008F4405"/>
    <w:rsid w:val="008F5583"/>
    <w:rsid w:val="008F65B8"/>
    <w:rsid w:val="008F71B5"/>
    <w:rsid w:val="008F767D"/>
    <w:rsid w:val="008F7A43"/>
    <w:rsid w:val="0090004D"/>
    <w:rsid w:val="00900DBB"/>
    <w:rsid w:val="00901F05"/>
    <w:rsid w:val="00904682"/>
    <w:rsid w:val="00904B66"/>
    <w:rsid w:val="00905604"/>
    <w:rsid w:val="00907DA0"/>
    <w:rsid w:val="00907F4E"/>
    <w:rsid w:val="00910C0E"/>
    <w:rsid w:val="009111CB"/>
    <w:rsid w:val="00912402"/>
    <w:rsid w:val="009134D8"/>
    <w:rsid w:val="0091381C"/>
    <w:rsid w:val="00914395"/>
    <w:rsid w:val="00914885"/>
    <w:rsid w:val="009149C6"/>
    <w:rsid w:val="00915B4E"/>
    <w:rsid w:val="00915E72"/>
    <w:rsid w:val="00916050"/>
    <w:rsid w:val="0091647A"/>
    <w:rsid w:val="0091687C"/>
    <w:rsid w:val="00916E74"/>
    <w:rsid w:val="0091705B"/>
    <w:rsid w:val="009179D7"/>
    <w:rsid w:val="009201EC"/>
    <w:rsid w:val="00920936"/>
    <w:rsid w:val="009220AB"/>
    <w:rsid w:val="009240E9"/>
    <w:rsid w:val="0092537E"/>
    <w:rsid w:val="00926451"/>
    <w:rsid w:val="009265A1"/>
    <w:rsid w:val="00926D14"/>
    <w:rsid w:val="0092700D"/>
    <w:rsid w:val="00927016"/>
    <w:rsid w:val="00927AA6"/>
    <w:rsid w:val="00927EE9"/>
    <w:rsid w:val="009300EB"/>
    <w:rsid w:val="00930848"/>
    <w:rsid w:val="009321D2"/>
    <w:rsid w:val="0093235D"/>
    <w:rsid w:val="00932446"/>
    <w:rsid w:val="0093434F"/>
    <w:rsid w:val="00935B0A"/>
    <w:rsid w:val="00935C5A"/>
    <w:rsid w:val="00936154"/>
    <w:rsid w:val="009361FD"/>
    <w:rsid w:val="00936265"/>
    <w:rsid w:val="00936956"/>
    <w:rsid w:val="0093755B"/>
    <w:rsid w:val="00937AE0"/>
    <w:rsid w:val="00942BA2"/>
    <w:rsid w:val="00942BF3"/>
    <w:rsid w:val="009447A1"/>
    <w:rsid w:val="009451A2"/>
    <w:rsid w:val="00945BB8"/>
    <w:rsid w:val="00946635"/>
    <w:rsid w:val="00946641"/>
    <w:rsid w:val="0094789C"/>
    <w:rsid w:val="0095139D"/>
    <w:rsid w:val="00951B8A"/>
    <w:rsid w:val="00951CFA"/>
    <w:rsid w:val="0095364C"/>
    <w:rsid w:val="0095402C"/>
    <w:rsid w:val="00954310"/>
    <w:rsid w:val="00954C04"/>
    <w:rsid w:val="009558B3"/>
    <w:rsid w:val="009560BA"/>
    <w:rsid w:val="00956415"/>
    <w:rsid w:val="0095716F"/>
    <w:rsid w:val="00957231"/>
    <w:rsid w:val="009572DD"/>
    <w:rsid w:val="009576A7"/>
    <w:rsid w:val="00960165"/>
    <w:rsid w:val="009609A7"/>
    <w:rsid w:val="009613C2"/>
    <w:rsid w:val="00961668"/>
    <w:rsid w:val="0096186B"/>
    <w:rsid w:val="00961A3F"/>
    <w:rsid w:val="0096290D"/>
    <w:rsid w:val="00962F0B"/>
    <w:rsid w:val="00963E0C"/>
    <w:rsid w:val="009643E0"/>
    <w:rsid w:val="00964635"/>
    <w:rsid w:val="009647DD"/>
    <w:rsid w:val="00964DF9"/>
    <w:rsid w:val="00965F9C"/>
    <w:rsid w:val="0096606E"/>
    <w:rsid w:val="009667A2"/>
    <w:rsid w:val="00967CA5"/>
    <w:rsid w:val="00971052"/>
    <w:rsid w:val="00971D5C"/>
    <w:rsid w:val="00972521"/>
    <w:rsid w:val="00975065"/>
    <w:rsid w:val="009757AF"/>
    <w:rsid w:val="00976A06"/>
    <w:rsid w:val="00976DD7"/>
    <w:rsid w:val="00976F69"/>
    <w:rsid w:val="00977B28"/>
    <w:rsid w:val="00977EAD"/>
    <w:rsid w:val="00981948"/>
    <w:rsid w:val="0098211E"/>
    <w:rsid w:val="00982314"/>
    <w:rsid w:val="0098270B"/>
    <w:rsid w:val="00982B37"/>
    <w:rsid w:val="00982C93"/>
    <w:rsid w:val="0098308C"/>
    <w:rsid w:val="009830ED"/>
    <w:rsid w:val="009845D4"/>
    <w:rsid w:val="0098589B"/>
    <w:rsid w:val="009862A1"/>
    <w:rsid w:val="00986FDE"/>
    <w:rsid w:val="00990650"/>
    <w:rsid w:val="00990FBE"/>
    <w:rsid w:val="00991B9A"/>
    <w:rsid w:val="00991BE7"/>
    <w:rsid w:val="00991C1E"/>
    <w:rsid w:val="00992C7C"/>
    <w:rsid w:val="0099374B"/>
    <w:rsid w:val="00994033"/>
    <w:rsid w:val="009944ED"/>
    <w:rsid w:val="00994DEF"/>
    <w:rsid w:val="009957FC"/>
    <w:rsid w:val="00995E97"/>
    <w:rsid w:val="00996712"/>
    <w:rsid w:val="00996F16"/>
    <w:rsid w:val="0099786C"/>
    <w:rsid w:val="00997C0A"/>
    <w:rsid w:val="009A0BCA"/>
    <w:rsid w:val="009A1B98"/>
    <w:rsid w:val="009A1DAD"/>
    <w:rsid w:val="009A20A3"/>
    <w:rsid w:val="009A260A"/>
    <w:rsid w:val="009A5183"/>
    <w:rsid w:val="009A5619"/>
    <w:rsid w:val="009A690E"/>
    <w:rsid w:val="009A69C7"/>
    <w:rsid w:val="009A6AF4"/>
    <w:rsid w:val="009A6C96"/>
    <w:rsid w:val="009A7214"/>
    <w:rsid w:val="009A7AF6"/>
    <w:rsid w:val="009B0F78"/>
    <w:rsid w:val="009B1587"/>
    <w:rsid w:val="009B1A17"/>
    <w:rsid w:val="009B1AE7"/>
    <w:rsid w:val="009B231E"/>
    <w:rsid w:val="009B25A8"/>
    <w:rsid w:val="009B25B5"/>
    <w:rsid w:val="009B34F4"/>
    <w:rsid w:val="009B3D8B"/>
    <w:rsid w:val="009B4B11"/>
    <w:rsid w:val="009B4D34"/>
    <w:rsid w:val="009B585F"/>
    <w:rsid w:val="009B68E7"/>
    <w:rsid w:val="009B793F"/>
    <w:rsid w:val="009B7DAF"/>
    <w:rsid w:val="009C03FB"/>
    <w:rsid w:val="009C0F06"/>
    <w:rsid w:val="009C198F"/>
    <w:rsid w:val="009C1EB3"/>
    <w:rsid w:val="009C565D"/>
    <w:rsid w:val="009C6204"/>
    <w:rsid w:val="009C6E26"/>
    <w:rsid w:val="009C79FC"/>
    <w:rsid w:val="009D03B6"/>
    <w:rsid w:val="009D03C1"/>
    <w:rsid w:val="009D0469"/>
    <w:rsid w:val="009D096D"/>
    <w:rsid w:val="009D0BB7"/>
    <w:rsid w:val="009D0FDE"/>
    <w:rsid w:val="009D1692"/>
    <w:rsid w:val="009D1927"/>
    <w:rsid w:val="009D1AD4"/>
    <w:rsid w:val="009D1C86"/>
    <w:rsid w:val="009D2852"/>
    <w:rsid w:val="009D410E"/>
    <w:rsid w:val="009D4944"/>
    <w:rsid w:val="009D6A49"/>
    <w:rsid w:val="009D743E"/>
    <w:rsid w:val="009E1241"/>
    <w:rsid w:val="009E3441"/>
    <w:rsid w:val="009E364E"/>
    <w:rsid w:val="009E36A2"/>
    <w:rsid w:val="009E4047"/>
    <w:rsid w:val="009E4919"/>
    <w:rsid w:val="009E4A7F"/>
    <w:rsid w:val="009E4E90"/>
    <w:rsid w:val="009E4EA8"/>
    <w:rsid w:val="009E7F99"/>
    <w:rsid w:val="009F099F"/>
    <w:rsid w:val="009F1C4C"/>
    <w:rsid w:val="009F216E"/>
    <w:rsid w:val="009F315C"/>
    <w:rsid w:val="009F37C6"/>
    <w:rsid w:val="009F3E0E"/>
    <w:rsid w:val="009F4989"/>
    <w:rsid w:val="009F60B7"/>
    <w:rsid w:val="009F6B3C"/>
    <w:rsid w:val="00A00E2D"/>
    <w:rsid w:val="00A00F2A"/>
    <w:rsid w:val="00A01CEF"/>
    <w:rsid w:val="00A020FE"/>
    <w:rsid w:val="00A0230A"/>
    <w:rsid w:val="00A03636"/>
    <w:rsid w:val="00A038CA"/>
    <w:rsid w:val="00A03E84"/>
    <w:rsid w:val="00A0490F"/>
    <w:rsid w:val="00A05783"/>
    <w:rsid w:val="00A05BCE"/>
    <w:rsid w:val="00A065C9"/>
    <w:rsid w:val="00A10913"/>
    <w:rsid w:val="00A1147F"/>
    <w:rsid w:val="00A11CBC"/>
    <w:rsid w:val="00A12047"/>
    <w:rsid w:val="00A12146"/>
    <w:rsid w:val="00A1289A"/>
    <w:rsid w:val="00A12BB0"/>
    <w:rsid w:val="00A13683"/>
    <w:rsid w:val="00A136CF"/>
    <w:rsid w:val="00A1396B"/>
    <w:rsid w:val="00A13C1C"/>
    <w:rsid w:val="00A149C9"/>
    <w:rsid w:val="00A14EB0"/>
    <w:rsid w:val="00A16D10"/>
    <w:rsid w:val="00A16DAC"/>
    <w:rsid w:val="00A16F22"/>
    <w:rsid w:val="00A1737F"/>
    <w:rsid w:val="00A17AC6"/>
    <w:rsid w:val="00A2246D"/>
    <w:rsid w:val="00A224AC"/>
    <w:rsid w:val="00A22B41"/>
    <w:rsid w:val="00A23219"/>
    <w:rsid w:val="00A23D5C"/>
    <w:rsid w:val="00A250D7"/>
    <w:rsid w:val="00A25387"/>
    <w:rsid w:val="00A259EE"/>
    <w:rsid w:val="00A25E67"/>
    <w:rsid w:val="00A26147"/>
    <w:rsid w:val="00A26448"/>
    <w:rsid w:val="00A26FAF"/>
    <w:rsid w:val="00A27558"/>
    <w:rsid w:val="00A27D1B"/>
    <w:rsid w:val="00A30E74"/>
    <w:rsid w:val="00A312A9"/>
    <w:rsid w:val="00A319F2"/>
    <w:rsid w:val="00A32AAE"/>
    <w:rsid w:val="00A33344"/>
    <w:rsid w:val="00A3340D"/>
    <w:rsid w:val="00A34ED0"/>
    <w:rsid w:val="00A365F4"/>
    <w:rsid w:val="00A368A8"/>
    <w:rsid w:val="00A3692C"/>
    <w:rsid w:val="00A37256"/>
    <w:rsid w:val="00A37BE4"/>
    <w:rsid w:val="00A37EC9"/>
    <w:rsid w:val="00A40099"/>
    <w:rsid w:val="00A407A0"/>
    <w:rsid w:val="00A4089D"/>
    <w:rsid w:val="00A40EE2"/>
    <w:rsid w:val="00A4137B"/>
    <w:rsid w:val="00A413C3"/>
    <w:rsid w:val="00A42956"/>
    <w:rsid w:val="00A42C86"/>
    <w:rsid w:val="00A435B1"/>
    <w:rsid w:val="00A43DF0"/>
    <w:rsid w:val="00A44464"/>
    <w:rsid w:val="00A4499D"/>
    <w:rsid w:val="00A44C2F"/>
    <w:rsid w:val="00A45468"/>
    <w:rsid w:val="00A45D5D"/>
    <w:rsid w:val="00A47BAD"/>
    <w:rsid w:val="00A5146C"/>
    <w:rsid w:val="00A555A8"/>
    <w:rsid w:val="00A56263"/>
    <w:rsid w:val="00A5722C"/>
    <w:rsid w:val="00A575CF"/>
    <w:rsid w:val="00A61676"/>
    <w:rsid w:val="00A61BD2"/>
    <w:rsid w:val="00A61DD4"/>
    <w:rsid w:val="00A61E36"/>
    <w:rsid w:val="00A62E05"/>
    <w:rsid w:val="00A63904"/>
    <w:rsid w:val="00A63DE7"/>
    <w:rsid w:val="00A64FC9"/>
    <w:rsid w:val="00A6544B"/>
    <w:rsid w:val="00A66058"/>
    <w:rsid w:val="00A670ED"/>
    <w:rsid w:val="00A676D0"/>
    <w:rsid w:val="00A67FBF"/>
    <w:rsid w:val="00A70723"/>
    <w:rsid w:val="00A72E86"/>
    <w:rsid w:val="00A73107"/>
    <w:rsid w:val="00A739C8"/>
    <w:rsid w:val="00A73B76"/>
    <w:rsid w:val="00A7450F"/>
    <w:rsid w:val="00A7498D"/>
    <w:rsid w:val="00A74F12"/>
    <w:rsid w:val="00A7694C"/>
    <w:rsid w:val="00A76C3A"/>
    <w:rsid w:val="00A77910"/>
    <w:rsid w:val="00A81052"/>
    <w:rsid w:val="00A81F8E"/>
    <w:rsid w:val="00A82493"/>
    <w:rsid w:val="00A83A1A"/>
    <w:rsid w:val="00A841E6"/>
    <w:rsid w:val="00A845E4"/>
    <w:rsid w:val="00A85CDE"/>
    <w:rsid w:val="00A85DF8"/>
    <w:rsid w:val="00A860CA"/>
    <w:rsid w:val="00A86D1C"/>
    <w:rsid w:val="00A91DCA"/>
    <w:rsid w:val="00A9328A"/>
    <w:rsid w:val="00A938B4"/>
    <w:rsid w:val="00A93DF1"/>
    <w:rsid w:val="00A93E3C"/>
    <w:rsid w:val="00A9469E"/>
    <w:rsid w:val="00A94F6E"/>
    <w:rsid w:val="00A96B8C"/>
    <w:rsid w:val="00A96C26"/>
    <w:rsid w:val="00A9712E"/>
    <w:rsid w:val="00A975BF"/>
    <w:rsid w:val="00AA0531"/>
    <w:rsid w:val="00AA22DA"/>
    <w:rsid w:val="00AA2D91"/>
    <w:rsid w:val="00AA324D"/>
    <w:rsid w:val="00AA37F4"/>
    <w:rsid w:val="00AA48B9"/>
    <w:rsid w:val="00AA571A"/>
    <w:rsid w:val="00AA5B66"/>
    <w:rsid w:val="00AA661C"/>
    <w:rsid w:val="00AA666E"/>
    <w:rsid w:val="00AA6AEE"/>
    <w:rsid w:val="00AB1204"/>
    <w:rsid w:val="00AB2174"/>
    <w:rsid w:val="00AB28CE"/>
    <w:rsid w:val="00AB3429"/>
    <w:rsid w:val="00AB3AAA"/>
    <w:rsid w:val="00AB3ABC"/>
    <w:rsid w:val="00AB456F"/>
    <w:rsid w:val="00AB5748"/>
    <w:rsid w:val="00AB5961"/>
    <w:rsid w:val="00AB6649"/>
    <w:rsid w:val="00AB6C0E"/>
    <w:rsid w:val="00AC04FD"/>
    <w:rsid w:val="00AC0714"/>
    <w:rsid w:val="00AC17B2"/>
    <w:rsid w:val="00AC1E63"/>
    <w:rsid w:val="00AC4DF2"/>
    <w:rsid w:val="00AC4F73"/>
    <w:rsid w:val="00AC5FC1"/>
    <w:rsid w:val="00AC6214"/>
    <w:rsid w:val="00AC6FB7"/>
    <w:rsid w:val="00AD1380"/>
    <w:rsid w:val="00AD16C7"/>
    <w:rsid w:val="00AD1F4D"/>
    <w:rsid w:val="00AD21BB"/>
    <w:rsid w:val="00AD4190"/>
    <w:rsid w:val="00AD4A89"/>
    <w:rsid w:val="00AD584D"/>
    <w:rsid w:val="00AD7F7F"/>
    <w:rsid w:val="00AE056B"/>
    <w:rsid w:val="00AE0997"/>
    <w:rsid w:val="00AE102C"/>
    <w:rsid w:val="00AE2558"/>
    <w:rsid w:val="00AE312E"/>
    <w:rsid w:val="00AE3789"/>
    <w:rsid w:val="00AE3B24"/>
    <w:rsid w:val="00AE3CED"/>
    <w:rsid w:val="00AE3D7E"/>
    <w:rsid w:val="00AE3DED"/>
    <w:rsid w:val="00AE67AD"/>
    <w:rsid w:val="00AE6F89"/>
    <w:rsid w:val="00AE76C2"/>
    <w:rsid w:val="00AE78AE"/>
    <w:rsid w:val="00AF0317"/>
    <w:rsid w:val="00AF0811"/>
    <w:rsid w:val="00AF083C"/>
    <w:rsid w:val="00AF15FE"/>
    <w:rsid w:val="00AF1A29"/>
    <w:rsid w:val="00AF2C31"/>
    <w:rsid w:val="00AF41F8"/>
    <w:rsid w:val="00AF4441"/>
    <w:rsid w:val="00AF4D50"/>
    <w:rsid w:val="00AF4D8C"/>
    <w:rsid w:val="00AF554A"/>
    <w:rsid w:val="00AF57F4"/>
    <w:rsid w:val="00AF5C24"/>
    <w:rsid w:val="00AF5FD9"/>
    <w:rsid w:val="00AF77B6"/>
    <w:rsid w:val="00AF7B0E"/>
    <w:rsid w:val="00B0290E"/>
    <w:rsid w:val="00B0298A"/>
    <w:rsid w:val="00B038CD"/>
    <w:rsid w:val="00B056EC"/>
    <w:rsid w:val="00B05E7D"/>
    <w:rsid w:val="00B0600E"/>
    <w:rsid w:val="00B061E2"/>
    <w:rsid w:val="00B067DC"/>
    <w:rsid w:val="00B06A36"/>
    <w:rsid w:val="00B06D07"/>
    <w:rsid w:val="00B115A2"/>
    <w:rsid w:val="00B11E14"/>
    <w:rsid w:val="00B13175"/>
    <w:rsid w:val="00B15B59"/>
    <w:rsid w:val="00B16980"/>
    <w:rsid w:val="00B16CA9"/>
    <w:rsid w:val="00B22D2F"/>
    <w:rsid w:val="00B24242"/>
    <w:rsid w:val="00B24B33"/>
    <w:rsid w:val="00B251EB"/>
    <w:rsid w:val="00B262AD"/>
    <w:rsid w:val="00B277DF"/>
    <w:rsid w:val="00B30834"/>
    <w:rsid w:val="00B3102F"/>
    <w:rsid w:val="00B32254"/>
    <w:rsid w:val="00B32582"/>
    <w:rsid w:val="00B32F6F"/>
    <w:rsid w:val="00B330EC"/>
    <w:rsid w:val="00B3367E"/>
    <w:rsid w:val="00B341E1"/>
    <w:rsid w:val="00B34434"/>
    <w:rsid w:val="00B34539"/>
    <w:rsid w:val="00B346B9"/>
    <w:rsid w:val="00B35445"/>
    <w:rsid w:val="00B35683"/>
    <w:rsid w:val="00B35918"/>
    <w:rsid w:val="00B35FB5"/>
    <w:rsid w:val="00B377AF"/>
    <w:rsid w:val="00B40C29"/>
    <w:rsid w:val="00B41BF2"/>
    <w:rsid w:val="00B42B4F"/>
    <w:rsid w:val="00B42CB1"/>
    <w:rsid w:val="00B42DDF"/>
    <w:rsid w:val="00B42ED0"/>
    <w:rsid w:val="00B43033"/>
    <w:rsid w:val="00B430D8"/>
    <w:rsid w:val="00B43283"/>
    <w:rsid w:val="00B439F8"/>
    <w:rsid w:val="00B44104"/>
    <w:rsid w:val="00B45546"/>
    <w:rsid w:val="00B45AA3"/>
    <w:rsid w:val="00B45B64"/>
    <w:rsid w:val="00B45CCB"/>
    <w:rsid w:val="00B45E50"/>
    <w:rsid w:val="00B466B5"/>
    <w:rsid w:val="00B470E4"/>
    <w:rsid w:val="00B47350"/>
    <w:rsid w:val="00B50221"/>
    <w:rsid w:val="00B505EC"/>
    <w:rsid w:val="00B51E46"/>
    <w:rsid w:val="00B521D3"/>
    <w:rsid w:val="00B530C5"/>
    <w:rsid w:val="00B5420D"/>
    <w:rsid w:val="00B55013"/>
    <w:rsid w:val="00B55529"/>
    <w:rsid w:val="00B55F20"/>
    <w:rsid w:val="00B56013"/>
    <w:rsid w:val="00B566A2"/>
    <w:rsid w:val="00B56E34"/>
    <w:rsid w:val="00B571C7"/>
    <w:rsid w:val="00B605D2"/>
    <w:rsid w:val="00B61486"/>
    <w:rsid w:val="00B62367"/>
    <w:rsid w:val="00B639FD"/>
    <w:rsid w:val="00B65671"/>
    <w:rsid w:val="00B65808"/>
    <w:rsid w:val="00B672EA"/>
    <w:rsid w:val="00B6741E"/>
    <w:rsid w:val="00B708B8"/>
    <w:rsid w:val="00B71151"/>
    <w:rsid w:val="00B716D5"/>
    <w:rsid w:val="00B71BD8"/>
    <w:rsid w:val="00B71D7A"/>
    <w:rsid w:val="00B7230F"/>
    <w:rsid w:val="00B73AA5"/>
    <w:rsid w:val="00B745F9"/>
    <w:rsid w:val="00B749AF"/>
    <w:rsid w:val="00B75789"/>
    <w:rsid w:val="00B7657C"/>
    <w:rsid w:val="00B765E8"/>
    <w:rsid w:val="00B7696E"/>
    <w:rsid w:val="00B76DB8"/>
    <w:rsid w:val="00B808D8"/>
    <w:rsid w:val="00B81C9D"/>
    <w:rsid w:val="00B81CFA"/>
    <w:rsid w:val="00B82313"/>
    <w:rsid w:val="00B82606"/>
    <w:rsid w:val="00B82A47"/>
    <w:rsid w:val="00B83C1C"/>
    <w:rsid w:val="00B845DF"/>
    <w:rsid w:val="00B84EBC"/>
    <w:rsid w:val="00B8583A"/>
    <w:rsid w:val="00B85E55"/>
    <w:rsid w:val="00B863F7"/>
    <w:rsid w:val="00B867AB"/>
    <w:rsid w:val="00B87A64"/>
    <w:rsid w:val="00B92712"/>
    <w:rsid w:val="00B9303F"/>
    <w:rsid w:val="00B931AC"/>
    <w:rsid w:val="00B9366F"/>
    <w:rsid w:val="00B93ABD"/>
    <w:rsid w:val="00B95844"/>
    <w:rsid w:val="00B96125"/>
    <w:rsid w:val="00B96EEF"/>
    <w:rsid w:val="00B97A7D"/>
    <w:rsid w:val="00BA06F5"/>
    <w:rsid w:val="00BA0929"/>
    <w:rsid w:val="00BA1A00"/>
    <w:rsid w:val="00BA23E8"/>
    <w:rsid w:val="00BA2DD5"/>
    <w:rsid w:val="00BA30BB"/>
    <w:rsid w:val="00BA39AF"/>
    <w:rsid w:val="00BA54C2"/>
    <w:rsid w:val="00BA58D9"/>
    <w:rsid w:val="00BA6092"/>
    <w:rsid w:val="00BA6667"/>
    <w:rsid w:val="00BA6F44"/>
    <w:rsid w:val="00BA7586"/>
    <w:rsid w:val="00BB0643"/>
    <w:rsid w:val="00BB07F8"/>
    <w:rsid w:val="00BB1740"/>
    <w:rsid w:val="00BB1A72"/>
    <w:rsid w:val="00BB28B0"/>
    <w:rsid w:val="00BB30BC"/>
    <w:rsid w:val="00BB4513"/>
    <w:rsid w:val="00BB5FAF"/>
    <w:rsid w:val="00BB6E98"/>
    <w:rsid w:val="00BB7162"/>
    <w:rsid w:val="00BC1298"/>
    <w:rsid w:val="00BC2599"/>
    <w:rsid w:val="00BC36E7"/>
    <w:rsid w:val="00BC36F6"/>
    <w:rsid w:val="00BC4955"/>
    <w:rsid w:val="00BC5728"/>
    <w:rsid w:val="00BC5ACD"/>
    <w:rsid w:val="00BC60C2"/>
    <w:rsid w:val="00BC672D"/>
    <w:rsid w:val="00BD1362"/>
    <w:rsid w:val="00BD17D4"/>
    <w:rsid w:val="00BD195C"/>
    <w:rsid w:val="00BD2F97"/>
    <w:rsid w:val="00BD3696"/>
    <w:rsid w:val="00BD465D"/>
    <w:rsid w:val="00BD550D"/>
    <w:rsid w:val="00BD6001"/>
    <w:rsid w:val="00BE01D6"/>
    <w:rsid w:val="00BE0C03"/>
    <w:rsid w:val="00BE182E"/>
    <w:rsid w:val="00BE40D9"/>
    <w:rsid w:val="00BE4B6F"/>
    <w:rsid w:val="00BE5B38"/>
    <w:rsid w:val="00BE6748"/>
    <w:rsid w:val="00BE6B67"/>
    <w:rsid w:val="00BE6BC0"/>
    <w:rsid w:val="00BE6FF8"/>
    <w:rsid w:val="00BE76D6"/>
    <w:rsid w:val="00BF0459"/>
    <w:rsid w:val="00BF1388"/>
    <w:rsid w:val="00BF2B2B"/>
    <w:rsid w:val="00BF3587"/>
    <w:rsid w:val="00BF373A"/>
    <w:rsid w:val="00BF3AE3"/>
    <w:rsid w:val="00BF4020"/>
    <w:rsid w:val="00BF5F0C"/>
    <w:rsid w:val="00C00BD3"/>
    <w:rsid w:val="00C0322E"/>
    <w:rsid w:val="00C03299"/>
    <w:rsid w:val="00C0348C"/>
    <w:rsid w:val="00C03FFC"/>
    <w:rsid w:val="00C05184"/>
    <w:rsid w:val="00C05E12"/>
    <w:rsid w:val="00C0738E"/>
    <w:rsid w:val="00C0786A"/>
    <w:rsid w:val="00C07D25"/>
    <w:rsid w:val="00C108B4"/>
    <w:rsid w:val="00C11684"/>
    <w:rsid w:val="00C11E90"/>
    <w:rsid w:val="00C11F92"/>
    <w:rsid w:val="00C12638"/>
    <w:rsid w:val="00C135A4"/>
    <w:rsid w:val="00C15292"/>
    <w:rsid w:val="00C1570E"/>
    <w:rsid w:val="00C15EF5"/>
    <w:rsid w:val="00C1679C"/>
    <w:rsid w:val="00C17B28"/>
    <w:rsid w:val="00C216F4"/>
    <w:rsid w:val="00C21F0F"/>
    <w:rsid w:val="00C235BE"/>
    <w:rsid w:val="00C23E2B"/>
    <w:rsid w:val="00C24088"/>
    <w:rsid w:val="00C24EF2"/>
    <w:rsid w:val="00C24F4D"/>
    <w:rsid w:val="00C25265"/>
    <w:rsid w:val="00C26FA2"/>
    <w:rsid w:val="00C27A44"/>
    <w:rsid w:val="00C30722"/>
    <w:rsid w:val="00C32748"/>
    <w:rsid w:val="00C32B57"/>
    <w:rsid w:val="00C3367D"/>
    <w:rsid w:val="00C336EF"/>
    <w:rsid w:val="00C33B73"/>
    <w:rsid w:val="00C35A4F"/>
    <w:rsid w:val="00C364FE"/>
    <w:rsid w:val="00C365AF"/>
    <w:rsid w:val="00C377D8"/>
    <w:rsid w:val="00C37979"/>
    <w:rsid w:val="00C37CAE"/>
    <w:rsid w:val="00C406A9"/>
    <w:rsid w:val="00C40FA2"/>
    <w:rsid w:val="00C4144A"/>
    <w:rsid w:val="00C42234"/>
    <w:rsid w:val="00C433CE"/>
    <w:rsid w:val="00C4364C"/>
    <w:rsid w:val="00C43B13"/>
    <w:rsid w:val="00C4516F"/>
    <w:rsid w:val="00C456FF"/>
    <w:rsid w:val="00C45B22"/>
    <w:rsid w:val="00C472EA"/>
    <w:rsid w:val="00C47A5C"/>
    <w:rsid w:val="00C50445"/>
    <w:rsid w:val="00C50CA5"/>
    <w:rsid w:val="00C51623"/>
    <w:rsid w:val="00C53E90"/>
    <w:rsid w:val="00C563E7"/>
    <w:rsid w:val="00C56BE2"/>
    <w:rsid w:val="00C57E41"/>
    <w:rsid w:val="00C601AC"/>
    <w:rsid w:val="00C60D59"/>
    <w:rsid w:val="00C61102"/>
    <w:rsid w:val="00C62168"/>
    <w:rsid w:val="00C6247B"/>
    <w:rsid w:val="00C62993"/>
    <w:rsid w:val="00C62F5B"/>
    <w:rsid w:val="00C63481"/>
    <w:rsid w:val="00C64461"/>
    <w:rsid w:val="00C6464E"/>
    <w:rsid w:val="00C647B7"/>
    <w:rsid w:val="00C64C21"/>
    <w:rsid w:val="00C650CC"/>
    <w:rsid w:val="00C65785"/>
    <w:rsid w:val="00C67D05"/>
    <w:rsid w:val="00C71197"/>
    <w:rsid w:val="00C71E06"/>
    <w:rsid w:val="00C720C6"/>
    <w:rsid w:val="00C72CFA"/>
    <w:rsid w:val="00C73604"/>
    <w:rsid w:val="00C74260"/>
    <w:rsid w:val="00C769FC"/>
    <w:rsid w:val="00C803D0"/>
    <w:rsid w:val="00C81A69"/>
    <w:rsid w:val="00C83DE1"/>
    <w:rsid w:val="00C84901"/>
    <w:rsid w:val="00C86388"/>
    <w:rsid w:val="00C86D5F"/>
    <w:rsid w:val="00C86FE4"/>
    <w:rsid w:val="00C876D6"/>
    <w:rsid w:val="00C87C58"/>
    <w:rsid w:val="00C910A9"/>
    <w:rsid w:val="00C9114E"/>
    <w:rsid w:val="00C9117F"/>
    <w:rsid w:val="00C91DC0"/>
    <w:rsid w:val="00C92DDC"/>
    <w:rsid w:val="00C9311F"/>
    <w:rsid w:val="00C937A1"/>
    <w:rsid w:val="00C93C27"/>
    <w:rsid w:val="00C93E4B"/>
    <w:rsid w:val="00C94D9F"/>
    <w:rsid w:val="00C94E79"/>
    <w:rsid w:val="00C963AB"/>
    <w:rsid w:val="00C97700"/>
    <w:rsid w:val="00C97815"/>
    <w:rsid w:val="00C97AB9"/>
    <w:rsid w:val="00CA012E"/>
    <w:rsid w:val="00CA082B"/>
    <w:rsid w:val="00CA0CFF"/>
    <w:rsid w:val="00CA1BBA"/>
    <w:rsid w:val="00CA4040"/>
    <w:rsid w:val="00CA4BD5"/>
    <w:rsid w:val="00CA580D"/>
    <w:rsid w:val="00CA61E2"/>
    <w:rsid w:val="00CA73D0"/>
    <w:rsid w:val="00CA7A1C"/>
    <w:rsid w:val="00CA7AF3"/>
    <w:rsid w:val="00CA7C76"/>
    <w:rsid w:val="00CB18C4"/>
    <w:rsid w:val="00CB19FF"/>
    <w:rsid w:val="00CB2552"/>
    <w:rsid w:val="00CB2AE5"/>
    <w:rsid w:val="00CB3922"/>
    <w:rsid w:val="00CB3F50"/>
    <w:rsid w:val="00CB44FC"/>
    <w:rsid w:val="00CB4ADA"/>
    <w:rsid w:val="00CB51D3"/>
    <w:rsid w:val="00CB6644"/>
    <w:rsid w:val="00CB6F4F"/>
    <w:rsid w:val="00CB7722"/>
    <w:rsid w:val="00CB7E77"/>
    <w:rsid w:val="00CC0C26"/>
    <w:rsid w:val="00CC1732"/>
    <w:rsid w:val="00CC1CCC"/>
    <w:rsid w:val="00CC3712"/>
    <w:rsid w:val="00CC4220"/>
    <w:rsid w:val="00CC4C9C"/>
    <w:rsid w:val="00CC59A8"/>
    <w:rsid w:val="00CC65B1"/>
    <w:rsid w:val="00CC6B89"/>
    <w:rsid w:val="00CC789C"/>
    <w:rsid w:val="00CD0541"/>
    <w:rsid w:val="00CD1222"/>
    <w:rsid w:val="00CD26FD"/>
    <w:rsid w:val="00CD2D59"/>
    <w:rsid w:val="00CD42FE"/>
    <w:rsid w:val="00CD47F6"/>
    <w:rsid w:val="00CD4B79"/>
    <w:rsid w:val="00CD5D4D"/>
    <w:rsid w:val="00CD7171"/>
    <w:rsid w:val="00CE08B9"/>
    <w:rsid w:val="00CE139A"/>
    <w:rsid w:val="00CE162B"/>
    <w:rsid w:val="00CE169E"/>
    <w:rsid w:val="00CE16BD"/>
    <w:rsid w:val="00CE22C8"/>
    <w:rsid w:val="00CE3594"/>
    <w:rsid w:val="00CE4238"/>
    <w:rsid w:val="00CE4C58"/>
    <w:rsid w:val="00CE4CB9"/>
    <w:rsid w:val="00CE4CDE"/>
    <w:rsid w:val="00CE55A1"/>
    <w:rsid w:val="00CE63B0"/>
    <w:rsid w:val="00CE6E01"/>
    <w:rsid w:val="00CF05D3"/>
    <w:rsid w:val="00CF07BF"/>
    <w:rsid w:val="00CF07C0"/>
    <w:rsid w:val="00CF394D"/>
    <w:rsid w:val="00CF547E"/>
    <w:rsid w:val="00CF5573"/>
    <w:rsid w:val="00CF5BA1"/>
    <w:rsid w:val="00CF6938"/>
    <w:rsid w:val="00CF6ED6"/>
    <w:rsid w:val="00CF745F"/>
    <w:rsid w:val="00D006E0"/>
    <w:rsid w:val="00D016AF"/>
    <w:rsid w:val="00D021DF"/>
    <w:rsid w:val="00D0262C"/>
    <w:rsid w:val="00D026FA"/>
    <w:rsid w:val="00D0277E"/>
    <w:rsid w:val="00D027C2"/>
    <w:rsid w:val="00D02A26"/>
    <w:rsid w:val="00D0337A"/>
    <w:rsid w:val="00D0347D"/>
    <w:rsid w:val="00D03C7A"/>
    <w:rsid w:val="00D048AA"/>
    <w:rsid w:val="00D04C46"/>
    <w:rsid w:val="00D04F48"/>
    <w:rsid w:val="00D05419"/>
    <w:rsid w:val="00D06085"/>
    <w:rsid w:val="00D061F3"/>
    <w:rsid w:val="00D069C9"/>
    <w:rsid w:val="00D07114"/>
    <w:rsid w:val="00D0734D"/>
    <w:rsid w:val="00D101D2"/>
    <w:rsid w:val="00D104B0"/>
    <w:rsid w:val="00D10603"/>
    <w:rsid w:val="00D10AA7"/>
    <w:rsid w:val="00D1130F"/>
    <w:rsid w:val="00D13091"/>
    <w:rsid w:val="00D1404A"/>
    <w:rsid w:val="00D14B29"/>
    <w:rsid w:val="00D1502B"/>
    <w:rsid w:val="00D1569B"/>
    <w:rsid w:val="00D166FA"/>
    <w:rsid w:val="00D16921"/>
    <w:rsid w:val="00D1711F"/>
    <w:rsid w:val="00D21EBF"/>
    <w:rsid w:val="00D22D57"/>
    <w:rsid w:val="00D24E18"/>
    <w:rsid w:val="00D25295"/>
    <w:rsid w:val="00D25E11"/>
    <w:rsid w:val="00D26414"/>
    <w:rsid w:val="00D264A3"/>
    <w:rsid w:val="00D27EA8"/>
    <w:rsid w:val="00D304E5"/>
    <w:rsid w:val="00D30843"/>
    <w:rsid w:val="00D3144C"/>
    <w:rsid w:val="00D322F6"/>
    <w:rsid w:val="00D329C1"/>
    <w:rsid w:val="00D364BD"/>
    <w:rsid w:val="00D3666C"/>
    <w:rsid w:val="00D372AB"/>
    <w:rsid w:val="00D37D69"/>
    <w:rsid w:val="00D41084"/>
    <w:rsid w:val="00D42307"/>
    <w:rsid w:val="00D432B2"/>
    <w:rsid w:val="00D43E3F"/>
    <w:rsid w:val="00D43E97"/>
    <w:rsid w:val="00D44D11"/>
    <w:rsid w:val="00D44E9D"/>
    <w:rsid w:val="00D459CB"/>
    <w:rsid w:val="00D464E0"/>
    <w:rsid w:val="00D46CCA"/>
    <w:rsid w:val="00D5001A"/>
    <w:rsid w:val="00D51F6D"/>
    <w:rsid w:val="00D52E21"/>
    <w:rsid w:val="00D52E65"/>
    <w:rsid w:val="00D535F0"/>
    <w:rsid w:val="00D559FB"/>
    <w:rsid w:val="00D56F7F"/>
    <w:rsid w:val="00D60813"/>
    <w:rsid w:val="00D61012"/>
    <w:rsid w:val="00D621A4"/>
    <w:rsid w:val="00D64095"/>
    <w:rsid w:val="00D6484D"/>
    <w:rsid w:val="00D6530D"/>
    <w:rsid w:val="00D6533C"/>
    <w:rsid w:val="00D65BC5"/>
    <w:rsid w:val="00D65DAA"/>
    <w:rsid w:val="00D67AE6"/>
    <w:rsid w:val="00D67B95"/>
    <w:rsid w:val="00D7047E"/>
    <w:rsid w:val="00D7104E"/>
    <w:rsid w:val="00D72401"/>
    <w:rsid w:val="00D733AF"/>
    <w:rsid w:val="00D734AB"/>
    <w:rsid w:val="00D7426F"/>
    <w:rsid w:val="00D74EBB"/>
    <w:rsid w:val="00D74F24"/>
    <w:rsid w:val="00D74FDD"/>
    <w:rsid w:val="00D76300"/>
    <w:rsid w:val="00D76363"/>
    <w:rsid w:val="00D776EF"/>
    <w:rsid w:val="00D779B8"/>
    <w:rsid w:val="00D801B7"/>
    <w:rsid w:val="00D8042E"/>
    <w:rsid w:val="00D808CC"/>
    <w:rsid w:val="00D822A9"/>
    <w:rsid w:val="00D8230F"/>
    <w:rsid w:val="00D82D24"/>
    <w:rsid w:val="00D83262"/>
    <w:rsid w:val="00D836F0"/>
    <w:rsid w:val="00D84BE5"/>
    <w:rsid w:val="00D84CF7"/>
    <w:rsid w:val="00D84DB9"/>
    <w:rsid w:val="00D85A9B"/>
    <w:rsid w:val="00D90809"/>
    <w:rsid w:val="00D90BA2"/>
    <w:rsid w:val="00D9290B"/>
    <w:rsid w:val="00D936FA"/>
    <w:rsid w:val="00D9442E"/>
    <w:rsid w:val="00D947A3"/>
    <w:rsid w:val="00D958B2"/>
    <w:rsid w:val="00D95AA6"/>
    <w:rsid w:val="00D95B0D"/>
    <w:rsid w:val="00D95E44"/>
    <w:rsid w:val="00D970B3"/>
    <w:rsid w:val="00DA01B0"/>
    <w:rsid w:val="00DA07F1"/>
    <w:rsid w:val="00DA1874"/>
    <w:rsid w:val="00DA18A5"/>
    <w:rsid w:val="00DA1E5F"/>
    <w:rsid w:val="00DA22AA"/>
    <w:rsid w:val="00DA2915"/>
    <w:rsid w:val="00DA33FC"/>
    <w:rsid w:val="00DA375A"/>
    <w:rsid w:val="00DA387D"/>
    <w:rsid w:val="00DA3C25"/>
    <w:rsid w:val="00DA4D33"/>
    <w:rsid w:val="00DA55E5"/>
    <w:rsid w:val="00DA5A24"/>
    <w:rsid w:val="00DA662C"/>
    <w:rsid w:val="00DA6EB9"/>
    <w:rsid w:val="00DB005B"/>
    <w:rsid w:val="00DB02B2"/>
    <w:rsid w:val="00DB1321"/>
    <w:rsid w:val="00DB2203"/>
    <w:rsid w:val="00DB7910"/>
    <w:rsid w:val="00DC08D4"/>
    <w:rsid w:val="00DC1128"/>
    <w:rsid w:val="00DC2039"/>
    <w:rsid w:val="00DC40CA"/>
    <w:rsid w:val="00DC468B"/>
    <w:rsid w:val="00DC47A3"/>
    <w:rsid w:val="00DC48D9"/>
    <w:rsid w:val="00DC520E"/>
    <w:rsid w:val="00DC5822"/>
    <w:rsid w:val="00DC625A"/>
    <w:rsid w:val="00DC65C9"/>
    <w:rsid w:val="00DC73C2"/>
    <w:rsid w:val="00DD1A55"/>
    <w:rsid w:val="00DD1A5E"/>
    <w:rsid w:val="00DD1DDF"/>
    <w:rsid w:val="00DD2A5F"/>
    <w:rsid w:val="00DD2F49"/>
    <w:rsid w:val="00DD2F6C"/>
    <w:rsid w:val="00DD37AC"/>
    <w:rsid w:val="00DD392E"/>
    <w:rsid w:val="00DD53E5"/>
    <w:rsid w:val="00DD604C"/>
    <w:rsid w:val="00DD6523"/>
    <w:rsid w:val="00DD76D9"/>
    <w:rsid w:val="00DE0BC0"/>
    <w:rsid w:val="00DE14E4"/>
    <w:rsid w:val="00DE1E09"/>
    <w:rsid w:val="00DE5134"/>
    <w:rsid w:val="00DE5390"/>
    <w:rsid w:val="00DE556D"/>
    <w:rsid w:val="00DE5986"/>
    <w:rsid w:val="00DE7594"/>
    <w:rsid w:val="00DE76AF"/>
    <w:rsid w:val="00DE7995"/>
    <w:rsid w:val="00DE7FEA"/>
    <w:rsid w:val="00DF112D"/>
    <w:rsid w:val="00DF14B3"/>
    <w:rsid w:val="00DF1653"/>
    <w:rsid w:val="00DF1B27"/>
    <w:rsid w:val="00DF1F39"/>
    <w:rsid w:val="00DF2113"/>
    <w:rsid w:val="00DF21EF"/>
    <w:rsid w:val="00DF2227"/>
    <w:rsid w:val="00DF2A9F"/>
    <w:rsid w:val="00DF2B89"/>
    <w:rsid w:val="00DF2F34"/>
    <w:rsid w:val="00DF31A4"/>
    <w:rsid w:val="00DF39BD"/>
    <w:rsid w:val="00DF3FCE"/>
    <w:rsid w:val="00DF447B"/>
    <w:rsid w:val="00DF4CE3"/>
    <w:rsid w:val="00DF4E8A"/>
    <w:rsid w:val="00DF540E"/>
    <w:rsid w:val="00DF64F9"/>
    <w:rsid w:val="00DF6569"/>
    <w:rsid w:val="00DF6A0A"/>
    <w:rsid w:val="00DF6C31"/>
    <w:rsid w:val="00DF72EB"/>
    <w:rsid w:val="00E015DC"/>
    <w:rsid w:val="00E0176E"/>
    <w:rsid w:val="00E048A0"/>
    <w:rsid w:val="00E0550D"/>
    <w:rsid w:val="00E05565"/>
    <w:rsid w:val="00E059E9"/>
    <w:rsid w:val="00E063E8"/>
    <w:rsid w:val="00E07076"/>
    <w:rsid w:val="00E1071E"/>
    <w:rsid w:val="00E11C1C"/>
    <w:rsid w:val="00E11F4D"/>
    <w:rsid w:val="00E123C2"/>
    <w:rsid w:val="00E12CF8"/>
    <w:rsid w:val="00E12E57"/>
    <w:rsid w:val="00E1315F"/>
    <w:rsid w:val="00E132AC"/>
    <w:rsid w:val="00E1330E"/>
    <w:rsid w:val="00E14478"/>
    <w:rsid w:val="00E14ACD"/>
    <w:rsid w:val="00E14DB0"/>
    <w:rsid w:val="00E14F69"/>
    <w:rsid w:val="00E16532"/>
    <w:rsid w:val="00E16812"/>
    <w:rsid w:val="00E17497"/>
    <w:rsid w:val="00E20224"/>
    <w:rsid w:val="00E2066B"/>
    <w:rsid w:val="00E215F6"/>
    <w:rsid w:val="00E2176F"/>
    <w:rsid w:val="00E2219F"/>
    <w:rsid w:val="00E2230E"/>
    <w:rsid w:val="00E2268C"/>
    <w:rsid w:val="00E230BB"/>
    <w:rsid w:val="00E23768"/>
    <w:rsid w:val="00E23824"/>
    <w:rsid w:val="00E23DD9"/>
    <w:rsid w:val="00E23DFF"/>
    <w:rsid w:val="00E2480B"/>
    <w:rsid w:val="00E24CF1"/>
    <w:rsid w:val="00E2537E"/>
    <w:rsid w:val="00E25431"/>
    <w:rsid w:val="00E25505"/>
    <w:rsid w:val="00E25745"/>
    <w:rsid w:val="00E259C1"/>
    <w:rsid w:val="00E25FD9"/>
    <w:rsid w:val="00E3186D"/>
    <w:rsid w:val="00E31E5C"/>
    <w:rsid w:val="00E330A0"/>
    <w:rsid w:val="00E3528B"/>
    <w:rsid w:val="00E3530C"/>
    <w:rsid w:val="00E354DA"/>
    <w:rsid w:val="00E364A0"/>
    <w:rsid w:val="00E370AB"/>
    <w:rsid w:val="00E42401"/>
    <w:rsid w:val="00E440BB"/>
    <w:rsid w:val="00E448E3"/>
    <w:rsid w:val="00E454BE"/>
    <w:rsid w:val="00E4640C"/>
    <w:rsid w:val="00E46D5F"/>
    <w:rsid w:val="00E46D78"/>
    <w:rsid w:val="00E47EF8"/>
    <w:rsid w:val="00E47F41"/>
    <w:rsid w:val="00E50CE1"/>
    <w:rsid w:val="00E5118A"/>
    <w:rsid w:val="00E51F5A"/>
    <w:rsid w:val="00E52600"/>
    <w:rsid w:val="00E530B2"/>
    <w:rsid w:val="00E53C17"/>
    <w:rsid w:val="00E54692"/>
    <w:rsid w:val="00E546F2"/>
    <w:rsid w:val="00E54951"/>
    <w:rsid w:val="00E54D89"/>
    <w:rsid w:val="00E54ED2"/>
    <w:rsid w:val="00E55563"/>
    <w:rsid w:val="00E56753"/>
    <w:rsid w:val="00E573D3"/>
    <w:rsid w:val="00E574D4"/>
    <w:rsid w:val="00E57B46"/>
    <w:rsid w:val="00E60460"/>
    <w:rsid w:val="00E613CD"/>
    <w:rsid w:val="00E615FA"/>
    <w:rsid w:val="00E61679"/>
    <w:rsid w:val="00E62135"/>
    <w:rsid w:val="00E6214D"/>
    <w:rsid w:val="00E62914"/>
    <w:rsid w:val="00E65A64"/>
    <w:rsid w:val="00E66898"/>
    <w:rsid w:val="00E66E86"/>
    <w:rsid w:val="00E66FF8"/>
    <w:rsid w:val="00E6769B"/>
    <w:rsid w:val="00E67E5B"/>
    <w:rsid w:val="00E7121C"/>
    <w:rsid w:val="00E713F4"/>
    <w:rsid w:val="00E71C6A"/>
    <w:rsid w:val="00E72FE2"/>
    <w:rsid w:val="00E73E9C"/>
    <w:rsid w:val="00E7642A"/>
    <w:rsid w:val="00E77F21"/>
    <w:rsid w:val="00E80881"/>
    <w:rsid w:val="00E80A35"/>
    <w:rsid w:val="00E81E30"/>
    <w:rsid w:val="00E8239F"/>
    <w:rsid w:val="00E82479"/>
    <w:rsid w:val="00E83788"/>
    <w:rsid w:val="00E83930"/>
    <w:rsid w:val="00E851CD"/>
    <w:rsid w:val="00E8663D"/>
    <w:rsid w:val="00E86B30"/>
    <w:rsid w:val="00E9019C"/>
    <w:rsid w:val="00E90AB5"/>
    <w:rsid w:val="00E915C4"/>
    <w:rsid w:val="00E917FE"/>
    <w:rsid w:val="00E91C60"/>
    <w:rsid w:val="00E9257D"/>
    <w:rsid w:val="00E927E2"/>
    <w:rsid w:val="00E93659"/>
    <w:rsid w:val="00E9375A"/>
    <w:rsid w:val="00E94601"/>
    <w:rsid w:val="00E95442"/>
    <w:rsid w:val="00E95A68"/>
    <w:rsid w:val="00E96EE3"/>
    <w:rsid w:val="00E9773E"/>
    <w:rsid w:val="00EA0981"/>
    <w:rsid w:val="00EA0E01"/>
    <w:rsid w:val="00EA49D6"/>
    <w:rsid w:val="00EA6A5C"/>
    <w:rsid w:val="00EA6B38"/>
    <w:rsid w:val="00EA6C4C"/>
    <w:rsid w:val="00EA6E15"/>
    <w:rsid w:val="00EB0410"/>
    <w:rsid w:val="00EB259B"/>
    <w:rsid w:val="00EB2B2F"/>
    <w:rsid w:val="00EB2DBC"/>
    <w:rsid w:val="00EB48B9"/>
    <w:rsid w:val="00EB5250"/>
    <w:rsid w:val="00EB5560"/>
    <w:rsid w:val="00EB73BD"/>
    <w:rsid w:val="00EB7E74"/>
    <w:rsid w:val="00EB7F53"/>
    <w:rsid w:val="00EC1027"/>
    <w:rsid w:val="00EC18C1"/>
    <w:rsid w:val="00EC4B88"/>
    <w:rsid w:val="00EC5619"/>
    <w:rsid w:val="00EC5CC1"/>
    <w:rsid w:val="00EC77C3"/>
    <w:rsid w:val="00EC77CC"/>
    <w:rsid w:val="00EC78C5"/>
    <w:rsid w:val="00EC7A6B"/>
    <w:rsid w:val="00ED03ED"/>
    <w:rsid w:val="00ED11A3"/>
    <w:rsid w:val="00ED14A6"/>
    <w:rsid w:val="00ED1E6A"/>
    <w:rsid w:val="00ED2B25"/>
    <w:rsid w:val="00ED3FD8"/>
    <w:rsid w:val="00ED7306"/>
    <w:rsid w:val="00ED748B"/>
    <w:rsid w:val="00EE0584"/>
    <w:rsid w:val="00EE12D9"/>
    <w:rsid w:val="00EE2157"/>
    <w:rsid w:val="00EE2956"/>
    <w:rsid w:val="00EE33ED"/>
    <w:rsid w:val="00EE47F8"/>
    <w:rsid w:val="00EE49CD"/>
    <w:rsid w:val="00EE58A3"/>
    <w:rsid w:val="00EE5911"/>
    <w:rsid w:val="00EE5D19"/>
    <w:rsid w:val="00EE6A88"/>
    <w:rsid w:val="00EE7E3C"/>
    <w:rsid w:val="00EE7F7A"/>
    <w:rsid w:val="00EF01D8"/>
    <w:rsid w:val="00EF06F4"/>
    <w:rsid w:val="00EF15C4"/>
    <w:rsid w:val="00EF1F80"/>
    <w:rsid w:val="00EF1FA9"/>
    <w:rsid w:val="00EF23E7"/>
    <w:rsid w:val="00EF2555"/>
    <w:rsid w:val="00EF257E"/>
    <w:rsid w:val="00EF36A0"/>
    <w:rsid w:val="00EF4AD8"/>
    <w:rsid w:val="00EF6021"/>
    <w:rsid w:val="00EF6457"/>
    <w:rsid w:val="00EF68BA"/>
    <w:rsid w:val="00EF6CBB"/>
    <w:rsid w:val="00F0087B"/>
    <w:rsid w:val="00F01378"/>
    <w:rsid w:val="00F01724"/>
    <w:rsid w:val="00F02E0D"/>
    <w:rsid w:val="00F034F0"/>
    <w:rsid w:val="00F03B94"/>
    <w:rsid w:val="00F05194"/>
    <w:rsid w:val="00F057BB"/>
    <w:rsid w:val="00F05C4A"/>
    <w:rsid w:val="00F07168"/>
    <w:rsid w:val="00F11068"/>
    <w:rsid w:val="00F11CF3"/>
    <w:rsid w:val="00F12081"/>
    <w:rsid w:val="00F12938"/>
    <w:rsid w:val="00F12A26"/>
    <w:rsid w:val="00F20429"/>
    <w:rsid w:val="00F21385"/>
    <w:rsid w:val="00F2157A"/>
    <w:rsid w:val="00F21E5C"/>
    <w:rsid w:val="00F22223"/>
    <w:rsid w:val="00F225C9"/>
    <w:rsid w:val="00F242B7"/>
    <w:rsid w:val="00F24501"/>
    <w:rsid w:val="00F2634D"/>
    <w:rsid w:val="00F272A0"/>
    <w:rsid w:val="00F27328"/>
    <w:rsid w:val="00F27DC0"/>
    <w:rsid w:val="00F27DC4"/>
    <w:rsid w:val="00F30388"/>
    <w:rsid w:val="00F311E7"/>
    <w:rsid w:val="00F31422"/>
    <w:rsid w:val="00F320F1"/>
    <w:rsid w:val="00F32643"/>
    <w:rsid w:val="00F329B1"/>
    <w:rsid w:val="00F33328"/>
    <w:rsid w:val="00F33FCB"/>
    <w:rsid w:val="00F34387"/>
    <w:rsid w:val="00F34780"/>
    <w:rsid w:val="00F34F2F"/>
    <w:rsid w:val="00F35EDC"/>
    <w:rsid w:val="00F35F89"/>
    <w:rsid w:val="00F403B3"/>
    <w:rsid w:val="00F40B14"/>
    <w:rsid w:val="00F4188F"/>
    <w:rsid w:val="00F42512"/>
    <w:rsid w:val="00F42580"/>
    <w:rsid w:val="00F4363A"/>
    <w:rsid w:val="00F43DAB"/>
    <w:rsid w:val="00F44207"/>
    <w:rsid w:val="00F44BF5"/>
    <w:rsid w:val="00F45C02"/>
    <w:rsid w:val="00F462F4"/>
    <w:rsid w:val="00F47883"/>
    <w:rsid w:val="00F500C6"/>
    <w:rsid w:val="00F50FC0"/>
    <w:rsid w:val="00F514D5"/>
    <w:rsid w:val="00F51ABF"/>
    <w:rsid w:val="00F52B00"/>
    <w:rsid w:val="00F5343C"/>
    <w:rsid w:val="00F537CD"/>
    <w:rsid w:val="00F5411F"/>
    <w:rsid w:val="00F54867"/>
    <w:rsid w:val="00F54F66"/>
    <w:rsid w:val="00F554BC"/>
    <w:rsid w:val="00F55C41"/>
    <w:rsid w:val="00F56023"/>
    <w:rsid w:val="00F5625B"/>
    <w:rsid w:val="00F60F3F"/>
    <w:rsid w:val="00F6467F"/>
    <w:rsid w:val="00F651E2"/>
    <w:rsid w:val="00F65639"/>
    <w:rsid w:val="00F663F2"/>
    <w:rsid w:val="00F6643E"/>
    <w:rsid w:val="00F66529"/>
    <w:rsid w:val="00F67769"/>
    <w:rsid w:val="00F7036F"/>
    <w:rsid w:val="00F70F4C"/>
    <w:rsid w:val="00F733D4"/>
    <w:rsid w:val="00F745B3"/>
    <w:rsid w:val="00F754F2"/>
    <w:rsid w:val="00F75866"/>
    <w:rsid w:val="00F75ED2"/>
    <w:rsid w:val="00F764BC"/>
    <w:rsid w:val="00F76F1D"/>
    <w:rsid w:val="00F771A3"/>
    <w:rsid w:val="00F771D7"/>
    <w:rsid w:val="00F77409"/>
    <w:rsid w:val="00F77440"/>
    <w:rsid w:val="00F80C35"/>
    <w:rsid w:val="00F80DFC"/>
    <w:rsid w:val="00F835F2"/>
    <w:rsid w:val="00F83D82"/>
    <w:rsid w:val="00F83E2E"/>
    <w:rsid w:val="00F842BE"/>
    <w:rsid w:val="00F843E5"/>
    <w:rsid w:val="00F85116"/>
    <w:rsid w:val="00F8589D"/>
    <w:rsid w:val="00F87EFB"/>
    <w:rsid w:val="00F906CD"/>
    <w:rsid w:val="00F90A05"/>
    <w:rsid w:val="00F9113E"/>
    <w:rsid w:val="00F9230C"/>
    <w:rsid w:val="00F931DF"/>
    <w:rsid w:val="00F968C5"/>
    <w:rsid w:val="00F96A07"/>
    <w:rsid w:val="00F97176"/>
    <w:rsid w:val="00F9719F"/>
    <w:rsid w:val="00FA06D0"/>
    <w:rsid w:val="00FA0CF8"/>
    <w:rsid w:val="00FA0D9B"/>
    <w:rsid w:val="00FA0EA1"/>
    <w:rsid w:val="00FA1243"/>
    <w:rsid w:val="00FA1536"/>
    <w:rsid w:val="00FA1A39"/>
    <w:rsid w:val="00FA2085"/>
    <w:rsid w:val="00FA283D"/>
    <w:rsid w:val="00FA5174"/>
    <w:rsid w:val="00FA55C3"/>
    <w:rsid w:val="00FB010D"/>
    <w:rsid w:val="00FB0EA8"/>
    <w:rsid w:val="00FB1265"/>
    <w:rsid w:val="00FB245C"/>
    <w:rsid w:val="00FB27EF"/>
    <w:rsid w:val="00FB2A2F"/>
    <w:rsid w:val="00FB2B05"/>
    <w:rsid w:val="00FB3069"/>
    <w:rsid w:val="00FB3563"/>
    <w:rsid w:val="00FB372A"/>
    <w:rsid w:val="00FB4015"/>
    <w:rsid w:val="00FB421F"/>
    <w:rsid w:val="00FB4958"/>
    <w:rsid w:val="00FB4A12"/>
    <w:rsid w:val="00FB4C56"/>
    <w:rsid w:val="00FB54C3"/>
    <w:rsid w:val="00FB584D"/>
    <w:rsid w:val="00FB7916"/>
    <w:rsid w:val="00FC0565"/>
    <w:rsid w:val="00FC1AE8"/>
    <w:rsid w:val="00FC2BB2"/>
    <w:rsid w:val="00FC2F01"/>
    <w:rsid w:val="00FC3F99"/>
    <w:rsid w:val="00FC6D74"/>
    <w:rsid w:val="00FC7394"/>
    <w:rsid w:val="00FD0483"/>
    <w:rsid w:val="00FD0D90"/>
    <w:rsid w:val="00FD1F4D"/>
    <w:rsid w:val="00FD3020"/>
    <w:rsid w:val="00FD359C"/>
    <w:rsid w:val="00FD396E"/>
    <w:rsid w:val="00FD4434"/>
    <w:rsid w:val="00FD66D0"/>
    <w:rsid w:val="00FD6ABA"/>
    <w:rsid w:val="00FE03B1"/>
    <w:rsid w:val="00FE0731"/>
    <w:rsid w:val="00FE0A59"/>
    <w:rsid w:val="00FE0B76"/>
    <w:rsid w:val="00FE10DB"/>
    <w:rsid w:val="00FE15D6"/>
    <w:rsid w:val="00FE1FBD"/>
    <w:rsid w:val="00FE2860"/>
    <w:rsid w:val="00FE2AB2"/>
    <w:rsid w:val="00FE2BBB"/>
    <w:rsid w:val="00FE3350"/>
    <w:rsid w:val="00FE3D9B"/>
    <w:rsid w:val="00FE435A"/>
    <w:rsid w:val="00FE4E08"/>
    <w:rsid w:val="00FE5C47"/>
    <w:rsid w:val="00FE7340"/>
    <w:rsid w:val="00FE752D"/>
    <w:rsid w:val="00FE78CD"/>
    <w:rsid w:val="00FF0727"/>
    <w:rsid w:val="00FF1559"/>
    <w:rsid w:val="00FF3BF3"/>
    <w:rsid w:val="00FF40C1"/>
    <w:rsid w:val="00FF4FCB"/>
    <w:rsid w:val="00FF54CC"/>
    <w:rsid w:val="00FF5B8E"/>
    <w:rsid w:val="00FF61EB"/>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FB5"/>
    <w:pPr>
      <w:ind w:left="720"/>
      <w:contextualSpacing/>
    </w:pPr>
  </w:style>
  <w:style w:type="paragraph" w:styleId="a4">
    <w:name w:val="No Spacing"/>
    <w:uiPriority w:val="1"/>
    <w:qFormat/>
    <w:rsid w:val="00F83E2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46974"/>
    <w:rPr>
      <w:rFonts w:ascii="Tahoma" w:hAnsi="Tahoma" w:cs="Tahoma"/>
      <w:sz w:val="16"/>
      <w:szCs w:val="16"/>
    </w:rPr>
  </w:style>
  <w:style w:type="character" w:customStyle="1" w:styleId="a6">
    <w:name w:val="Текст выноски Знак"/>
    <w:basedOn w:val="a0"/>
    <w:link w:val="a5"/>
    <w:uiPriority w:val="99"/>
    <w:semiHidden/>
    <w:rsid w:val="004469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FB5"/>
    <w:pPr>
      <w:ind w:left="720"/>
      <w:contextualSpacing/>
    </w:pPr>
  </w:style>
  <w:style w:type="paragraph" w:styleId="a4">
    <w:name w:val="No Spacing"/>
    <w:uiPriority w:val="1"/>
    <w:qFormat/>
    <w:rsid w:val="00F83E2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46974"/>
    <w:rPr>
      <w:rFonts w:ascii="Tahoma" w:hAnsi="Tahoma" w:cs="Tahoma"/>
      <w:sz w:val="16"/>
      <w:szCs w:val="16"/>
    </w:rPr>
  </w:style>
  <w:style w:type="character" w:customStyle="1" w:styleId="a6">
    <w:name w:val="Текст выноски Знак"/>
    <w:basedOn w:val="a0"/>
    <w:link w:val="a5"/>
    <w:uiPriority w:val="99"/>
    <w:semiHidden/>
    <w:rsid w:val="004469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EA7CC-DD3A-4920-A618-24BF5963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16</Pages>
  <Words>10826</Words>
  <Characters>61714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Ольга Андреевна</dc:creator>
  <cp:keywords/>
  <dc:description/>
  <cp:lastModifiedBy>Морозова Ольга Андреевна</cp:lastModifiedBy>
  <cp:revision>144</cp:revision>
  <cp:lastPrinted>2022-02-21T08:22:00Z</cp:lastPrinted>
  <dcterms:created xsi:type="dcterms:W3CDTF">2020-02-05T07:59:00Z</dcterms:created>
  <dcterms:modified xsi:type="dcterms:W3CDTF">2022-02-21T08:22:00Z</dcterms:modified>
</cp:coreProperties>
</file>