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F1C51" w14:textId="5B76697F" w:rsidR="0081173B" w:rsidRDefault="00414395" w:rsidP="0014749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1173B">
        <w:rPr>
          <w:sz w:val="28"/>
          <w:szCs w:val="28"/>
        </w:rPr>
        <w:t>Информация о заявках</w:t>
      </w:r>
      <w:r w:rsidR="0081173B" w:rsidRPr="0081173B">
        <w:rPr>
          <w:sz w:val="28"/>
          <w:szCs w:val="28"/>
        </w:rPr>
        <w:t xml:space="preserve">, поданных в рамках </w:t>
      </w:r>
      <w:r w:rsidR="00147498" w:rsidRPr="00147498">
        <w:rPr>
          <w:sz w:val="28"/>
          <w:szCs w:val="28"/>
        </w:rPr>
        <w:t>отбора получателей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51097C">
        <w:rPr>
          <w:sz w:val="28"/>
          <w:szCs w:val="28"/>
        </w:rPr>
        <w:t>, в 202</w:t>
      </w:r>
      <w:r w:rsidR="00C50B49">
        <w:rPr>
          <w:sz w:val="28"/>
          <w:szCs w:val="28"/>
        </w:rPr>
        <w:t>4</w:t>
      </w:r>
      <w:r w:rsidR="0051097C">
        <w:rPr>
          <w:sz w:val="28"/>
          <w:szCs w:val="28"/>
        </w:rPr>
        <w:t xml:space="preserve"> году</w:t>
      </w:r>
    </w:p>
    <w:p w14:paraId="4552EADD" w14:textId="77777777" w:rsidR="00147498" w:rsidRDefault="00147498" w:rsidP="0014749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14:paraId="6C1C476F" w14:textId="4A3D1177" w:rsidR="002364ED" w:rsidRPr="00147498" w:rsidRDefault="0081173B" w:rsidP="008117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474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ab/>
      </w:r>
      <w:r w:rsidR="002364ED" w:rsidRPr="001474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Целью предоставления субсидии является реализация</w:t>
      </w:r>
      <w:r w:rsidR="00147498" w:rsidRPr="001474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мероприятий по социальной поддержке и защите </w:t>
      </w:r>
      <w:r w:rsidR="00147498" w:rsidRPr="00147498">
        <w:rPr>
          <w:rFonts w:ascii="Times New Roman" w:hAnsi="Times New Roman" w:cs="Times New Roman"/>
          <w:b/>
          <w:sz w:val="28"/>
          <w:szCs w:val="28"/>
        </w:rPr>
        <w:t>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2364ED" w:rsidRPr="001474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, в рамках реализации комплекса процессных мероприятий «Поддержка СО НКО в Гатчинском муниципальном района» муниципальной программы «Устойчивое общественное развитие в Гатчинском муниципальном районе» </w:t>
      </w:r>
    </w:p>
    <w:p w14:paraId="26B446C7" w14:textId="78A41F6B" w:rsidR="0081173B" w:rsidRPr="00832B74" w:rsidRDefault="0081173B" w:rsidP="00147498">
      <w:pPr>
        <w:pStyle w:val="a6"/>
        <w:rPr>
          <w:b/>
          <w:i/>
          <w:color w:val="000000"/>
          <w:sz w:val="28"/>
          <w:szCs w:val="28"/>
          <w:shd w:val="clear" w:color="auto" w:fill="FFFFFF"/>
        </w:rPr>
      </w:pPr>
    </w:p>
    <w:p w14:paraId="6D0C15DC" w14:textId="77777777" w:rsidR="0081173B" w:rsidRPr="009E0888" w:rsidRDefault="0081173B" w:rsidP="008117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1700"/>
        <w:gridCol w:w="1134"/>
        <w:gridCol w:w="9782"/>
      </w:tblGrid>
      <w:tr w:rsidR="00147498" w14:paraId="1CED524E" w14:textId="77777777" w:rsidTr="00733679">
        <w:tc>
          <w:tcPr>
            <w:tcW w:w="2694" w:type="dxa"/>
          </w:tcPr>
          <w:p w14:paraId="03AF8366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 НКО</w:t>
            </w:r>
          </w:p>
        </w:tc>
        <w:tc>
          <w:tcPr>
            <w:tcW w:w="1700" w:type="dxa"/>
          </w:tcPr>
          <w:p w14:paraId="51DF5294" w14:textId="5931B5CD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мероприятий</w:t>
            </w:r>
          </w:p>
          <w:p w14:paraId="7F6FC84F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134" w:type="dxa"/>
          </w:tcPr>
          <w:p w14:paraId="7E648903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9782" w:type="dxa"/>
          </w:tcPr>
          <w:p w14:paraId="71E94447" w14:textId="77777777" w:rsidR="00147498" w:rsidRPr="001E127E" w:rsidRDefault="00147498" w:rsidP="001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7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147498" w14:paraId="4A401984" w14:textId="77777777" w:rsidTr="00733679">
        <w:tc>
          <w:tcPr>
            <w:tcW w:w="2694" w:type="dxa"/>
          </w:tcPr>
          <w:p w14:paraId="4CD3472A" w14:textId="467F66A9" w:rsidR="00147498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ветеранов войны и труда Гатчинского муниципального района Ленинградской области </w:t>
            </w:r>
          </w:p>
          <w:p w14:paraId="0D04D573" w14:textId="77777777" w:rsidR="00147498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AA90" w14:textId="37F3126B" w:rsidR="00147498" w:rsidRPr="000657D8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D8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47498">
              <w:rPr>
                <w:rFonts w:ascii="Times New Roman" w:hAnsi="Times New Roman" w:cs="Times New Roman"/>
                <w:sz w:val="24"/>
                <w:szCs w:val="24"/>
              </w:rPr>
              <w:t>1044700002005</w:t>
            </w:r>
          </w:p>
          <w:p w14:paraId="00380752" w14:textId="77777777" w:rsidR="00147498" w:rsidRPr="000657D8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0B815" w14:textId="21DBAF3E" w:rsidR="00147498" w:rsidRPr="00515737" w:rsidRDefault="00147498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D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498">
              <w:rPr>
                <w:rFonts w:ascii="Times New Roman" w:hAnsi="Times New Roman" w:cs="Times New Roman"/>
                <w:sz w:val="24"/>
                <w:szCs w:val="24"/>
              </w:rPr>
              <w:t>4705026284</w:t>
            </w:r>
          </w:p>
        </w:tc>
        <w:tc>
          <w:tcPr>
            <w:tcW w:w="1700" w:type="dxa"/>
          </w:tcPr>
          <w:p w14:paraId="3CD50E20" w14:textId="495678D7" w:rsidR="002D7EC1" w:rsidRDefault="002B1CEE" w:rsidP="00AB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B49">
              <w:rPr>
                <w:rFonts w:ascii="Times New Roman" w:hAnsi="Times New Roman" w:cs="Times New Roman"/>
                <w:sz w:val="24"/>
                <w:szCs w:val="24"/>
              </w:rPr>
              <w:t> 671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B49">
              <w:rPr>
                <w:rFonts w:ascii="Times New Roman" w:hAnsi="Times New Roman" w:cs="Times New Roman"/>
                <w:sz w:val="24"/>
                <w:szCs w:val="24"/>
              </w:rPr>
              <w:t xml:space="preserve">65,00 </w:t>
            </w:r>
          </w:p>
          <w:p w14:paraId="76660268" w14:textId="0FFF91C4" w:rsidR="00147498" w:rsidRPr="00515737" w:rsidRDefault="002D7EC1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498"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>з них</w:t>
            </w:r>
          </w:p>
          <w:p w14:paraId="490F05B2" w14:textId="77777777" w:rsidR="00147498" w:rsidRDefault="00147498" w:rsidP="00AB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запрашиваемая сумма – </w:t>
            </w:r>
          </w:p>
          <w:p w14:paraId="4277475E" w14:textId="15669DF5" w:rsidR="00147498" w:rsidRPr="00515737" w:rsidRDefault="002B1CEE" w:rsidP="00C50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B49">
              <w:rPr>
                <w:rFonts w:ascii="Times New Roman" w:hAnsi="Times New Roman" w:cs="Times New Roman"/>
                <w:sz w:val="24"/>
                <w:szCs w:val="24"/>
              </w:rPr>
              <w:t> 671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B4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  <w:r w:rsidRPr="002B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AF1D44F" w14:textId="0971569D" w:rsidR="00147498" w:rsidRPr="00515737" w:rsidRDefault="002D7EC1" w:rsidP="00D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>-декабрь 202</w:t>
            </w:r>
            <w:r w:rsidR="00C50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3EFE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9782" w:type="dxa"/>
          </w:tcPr>
          <w:p w14:paraId="6E1C1C78" w14:textId="185D2B65" w:rsidR="008C3EFE" w:rsidRDefault="008C3EFE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8C3EFE">
              <w:rPr>
                <w:b w:val="0"/>
                <w:bCs w:val="0"/>
                <w:sz w:val="24"/>
                <w:szCs w:val="24"/>
              </w:rPr>
              <w:t>Мероприятия, направленные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  <w:r>
              <w:rPr>
                <w:b w:val="0"/>
                <w:bCs w:val="0"/>
                <w:sz w:val="24"/>
                <w:szCs w:val="24"/>
              </w:rPr>
              <w:t xml:space="preserve"> в 202</w:t>
            </w:r>
            <w:r w:rsidR="00C50B49">
              <w:rPr>
                <w:b w:val="0"/>
                <w:b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sz w:val="24"/>
                <w:szCs w:val="24"/>
              </w:rPr>
              <w:t xml:space="preserve"> году</w:t>
            </w:r>
            <w:r w:rsidR="002D7EC1">
              <w:rPr>
                <w:b w:val="0"/>
                <w:bCs w:val="0"/>
                <w:sz w:val="24"/>
                <w:szCs w:val="24"/>
              </w:rPr>
              <w:t xml:space="preserve"> в целях решения следующих задач:</w:t>
            </w:r>
          </w:p>
          <w:p w14:paraId="4036D259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1.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 xml:space="preserve">Реализация стратегии действий в интересах граждан старшего поколения в Российской Федерации до 2025 года. </w:t>
            </w:r>
          </w:p>
          <w:p w14:paraId="123077C7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2.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Укрепление единства ветеранского движения, сотрудничество с общественными объединениями, религиозными организациями, научными, образовательными, учреждениями социальной защиты населения, культуры, спортивными и иными учреждениями по вопросам деятельности организации.</w:t>
            </w:r>
          </w:p>
          <w:p w14:paraId="686FBFCB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3.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 xml:space="preserve">Продолжить работу с образовательными учреждениями города по патриотическому воспитанию, проведению «Уроков мужества», увековечиваю памяти выдающихся </w:t>
            </w:r>
            <w:proofErr w:type="spellStart"/>
            <w:r w:rsidRPr="002D7EC1">
              <w:rPr>
                <w:b w:val="0"/>
                <w:bCs w:val="0"/>
                <w:sz w:val="24"/>
                <w:szCs w:val="24"/>
              </w:rPr>
              <w:t>гатчинцев</w:t>
            </w:r>
            <w:proofErr w:type="spellEnd"/>
            <w:r w:rsidRPr="002D7EC1">
              <w:rPr>
                <w:b w:val="0"/>
                <w:bCs w:val="0"/>
                <w:sz w:val="24"/>
                <w:szCs w:val="24"/>
              </w:rPr>
              <w:t>. Творчески использовать опыт проведения «Дней воинской славы», памятных дней России.</w:t>
            </w:r>
          </w:p>
          <w:p w14:paraId="221DB8EC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4.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Активизировать работу по развитию новых форм привлечения ветеранов к участию в культурно-массовых, спортивно-оздоровительных мероприятиях, расширению сети клубных объединений. Продолжить посещение театров, музеев, выставок, концертов, экскурсий по городу и области, фестивалей самодеятельного творчества, спартакиад, дней здоровья, туристических слетов.</w:t>
            </w:r>
          </w:p>
          <w:p w14:paraId="694BF7F8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5.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 xml:space="preserve">Совместно с органами управления и учреждениями социальной защиты, организациями бизнеса участвовать в реализации мероприятий, направленных на улучшение экономических и социально-бытовых условий жизни старшего поколения. Продолжить </w:t>
            </w:r>
            <w:r w:rsidRPr="002D7EC1">
              <w:rPr>
                <w:b w:val="0"/>
                <w:bCs w:val="0"/>
                <w:sz w:val="24"/>
                <w:szCs w:val="24"/>
              </w:rPr>
              <w:lastRenderedPageBreak/>
              <w:t>проведение акций «Тепло души твоей», «Одобрено старшим поколением», обследования социально-экономических условий жизни ветеранов Великой Отечественной войны, граждан старшего поколения.</w:t>
            </w:r>
          </w:p>
          <w:p w14:paraId="2274D4D0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Считать основной социальной задачей – «Дойти до каждого ветерана, пенсионера».</w:t>
            </w:r>
          </w:p>
          <w:p w14:paraId="771502BB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6.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Совершенствовать сотрудничество ветеранской организации с органами власти, депутатским корпусом по оказанию мер социальной поддержки гражданам пожилого возраста.</w:t>
            </w:r>
          </w:p>
          <w:p w14:paraId="7C16B199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7.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Продолжить работу по совершенствованию организационной структуры ветеранских организаций, направленной на укрепление ветеранских организаций, оказанию им методической помощи в решении вопросов, связанных с целями организации.</w:t>
            </w:r>
          </w:p>
          <w:p w14:paraId="0DA8298E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8.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Стремиться к повышению активности ветеранских организаций, уровня ответственности вновь избранного актива за результативность в работе с ветеранами и пенсионерами.</w:t>
            </w:r>
          </w:p>
          <w:p w14:paraId="074EE084" w14:textId="77777777" w:rsidR="002D7EC1" w:rsidRP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9.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Активно проводить информационную, издательскую, полиграфическую деятельности в целях просвещения населения.</w:t>
            </w:r>
          </w:p>
          <w:p w14:paraId="39B12F65" w14:textId="7807D6B5" w:rsidR="002D7EC1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EC1">
              <w:rPr>
                <w:b w:val="0"/>
                <w:bCs w:val="0"/>
                <w:sz w:val="24"/>
                <w:szCs w:val="24"/>
              </w:rPr>
              <w:t>10.</w:t>
            </w:r>
            <w:r w:rsidRPr="002D7EC1">
              <w:rPr>
                <w:b w:val="0"/>
                <w:bCs w:val="0"/>
                <w:sz w:val="24"/>
                <w:szCs w:val="24"/>
              </w:rPr>
              <w:tab/>
              <w:t>Участие в военно-мемориальной работе по надлежащему содержанию воинских захоронений, памятников, обелисков и мемориальных досок.</w:t>
            </w:r>
          </w:p>
          <w:p w14:paraId="095F28A3" w14:textId="77777777" w:rsidR="002D7EC1" w:rsidRPr="008C3EFE" w:rsidRDefault="002D7EC1" w:rsidP="0051097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D7EB176" w14:textId="477D2BC5" w:rsidR="00147498" w:rsidRPr="00951B4B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</w:p>
          <w:p w14:paraId="4E9F81A9" w14:textId="77777777" w:rsidR="00147498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Ожидаемые результаты:</w:t>
            </w:r>
          </w:p>
          <w:p w14:paraId="583DFCF8" w14:textId="77777777" w:rsidR="00147498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1. Количественные:</w:t>
            </w:r>
          </w:p>
          <w:p w14:paraId="076370FB" w14:textId="37362C9C" w:rsidR="00733679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 xml:space="preserve">1.1. </w:t>
            </w:r>
            <w:r w:rsidR="00733679" w:rsidRPr="0051097C">
              <w:rPr>
                <w:rFonts w:ascii="Times New Roman" w:hAnsi="Times New Roman" w:cs="Times New Roman"/>
              </w:rPr>
              <w:t>Количество мероприятий</w:t>
            </w:r>
            <w:r w:rsidR="00733679" w:rsidRPr="0051097C">
              <w:rPr>
                <w:rFonts w:ascii="Times New Roman" w:hAnsi="Times New Roman" w:cs="Times New Roman"/>
              </w:rPr>
              <w:tab/>
              <w:t xml:space="preserve">- не менее </w:t>
            </w:r>
            <w:r w:rsidR="002B1CEE">
              <w:rPr>
                <w:rFonts w:ascii="Times New Roman" w:hAnsi="Times New Roman" w:cs="Times New Roman"/>
              </w:rPr>
              <w:t>40</w:t>
            </w:r>
          </w:p>
          <w:p w14:paraId="0CF210D9" w14:textId="034638A3" w:rsidR="00733679" w:rsidRPr="0051097C" w:rsidRDefault="00733679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 xml:space="preserve">1.2. Количество участников - не менее </w:t>
            </w:r>
            <w:r w:rsidR="002D7EC1" w:rsidRPr="0051097C">
              <w:rPr>
                <w:rFonts w:ascii="Times New Roman" w:hAnsi="Times New Roman" w:cs="Times New Roman"/>
              </w:rPr>
              <w:t>2</w:t>
            </w:r>
            <w:r w:rsidR="002B1CEE">
              <w:rPr>
                <w:rFonts w:ascii="Times New Roman" w:hAnsi="Times New Roman" w:cs="Times New Roman"/>
              </w:rPr>
              <w:t>5</w:t>
            </w:r>
            <w:r w:rsidRPr="0051097C">
              <w:rPr>
                <w:rFonts w:ascii="Times New Roman" w:hAnsi="Times New Roman" w:cs="Times New Roman"/>
              </w:rPr>
              <w:t>00 человек</w:t>
            </w:r>
          </w:p>
          <w:p w14:paraId="5D1EA85C" w14:textId="3A24C7E3" w:rsidR="00147498" w:rsidRPr="0051097C" w:rsidRDefault="00733679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1.3. Количество ветеранских объединений, принявших участие в реализации мероприятия - не менее 30</w:t>
            </w:r>
          </w:p>
          <w:p w14:paraId="7C2DAB55" w14:textId="77777777" w:rsidR="00147498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2. Качественные:</w:t>
            </w:r>
          </w:p>
          <w:p w14:paraId="7F12DAE1" w14:textId="666C8AB2" w:rsidR="00951B4B" w:rsidRPr="0051097C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 xml:space="preserve">2.1. </w:t>
            </w:r>
            <w:r w:rsidR="002D7EC1" w:rsidRPr="0051097C">
              <w:rPr>
                <w:rFonts w:ascii="Times New Roman" w:hAnsi="Times New Roman" w:cs="Times New Roman"/>
              </w:rPr>
              <w:t>укрепится материальная база для проведения мероприятий;</w:t>
            </w:r>
          </w:p>
          <w:p w14:paraId="6D11C280" w14:textId="4A038B09" w:rsidR="002D7EC1" w:rsidRPr="0051097C" w:rsidRDefault="002D7EC1" w:rsidP="0051097C">
            <w:pPr>
              <w:jc w:val="both"/>
              <w:rPr>
                <w:rFonts w:ascii="Times New Roman" w:hAnsi="Times New Roman" w:cs="Times New Roman"/>
              </w:rPr>
            </w:pPr>
            <w:r w:rsidRPr="0051097C">
              <w:rPr>
                <w:rFonts w:ascii="Times New Roman" w:hAnsi="Times New Roman" w:cs="Times New Roman"/>
              </w:rPr>
              <w:t>2.2. будет усовершенствована организационно-методическая работа по развитию ветеранского движения в Гатчинском муниципальном районе</w:t>
            </w:r>
          </w:p>
          <w:p w14:paraId="04F9A274" w14:textId="0218B659" w:rsidR="002D7EC1" w:rsidRPr="0051097C" w:rsidRDefault="002D7EC1" w:rsidP="0051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7C">
              <w:rPr>
                <w:rFonts w:ascii="Times New Roman" w:hAnsi="Times New Roman" w:cs="Times New Roman"/>
              </w:rPr>
              <w:t xml:space="preserve">2.3. продолжится работа по принципу </w:t>
            </w:r>
            <w:r w:rsidRPr="0051097C">
              <w:rPr>
                <w:rFonts w:ascii="Times New Roman" w:hAnsi="Times New Roman" w:cs="Times New Roman"/>
                <w:sz w:val="24"/>
                <w:szCs w:val="24"/>
              </w:rPr>
              <w:t>«Дойти до каждого ветерана, пенсионера».</w:t>
            </w:r>
          </w:p>
          <w:p w14:paraId="09182C4F" w14:textId="6EA7926F" w:rsidR="002D7EC1" w:rsidRPr="0051097C" w:rsidRDefault="002D7EC1" w:rsidP="0051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7C">
              <w:rPr>
                <w:rFonts w:ascii="Times New Roman" w:hAnsi="Times New Roman" w:cs="Times New Roman"/>
                <w:sz w:val="24"/>
                <w:szCs w:val="24"/>
              </w:rPr>
              <w:t>2.4. повысится авторитет и узнаваемость ветеранской организации</w:t>
            </w:r>
          </w:p>
          <w:p w14:paraId="1214E551" w14:textId="4C450598" w:rsidR="002D7EC1" w:rsidRPr="0051097C" w:rsidRDefault="002D7EC1" w:rsidP="0051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7C">
              <w:rPr>
                <w:rFonts w:ascii="Times New Roman" w:hAnsi="Times New Roman" w:cs="Times New Roman"/>
                <w:sz w:val="24"/>
                <w:szCs w:val="24"/>
              </w:rPr>
              <w:t xml:space="preserve">2.5. появятся новые партнеры при проведении работы по патриотическому воспитанию </w:t>
            </w:r>
            <w:r w:rsidR="0051097C" w:rsidRPr="0051097C">
              <w:rPr>
                <w:rFonts w:ascii="Times New Roman" w:hAnsi="Times New Roman" w:cs="Times New Roman"/>
                <w:sz w:val="24"/>
                <w:szCs w:val="24"/>
              </w:rPr>
              <w:t xml:space="preserve">подрастающего поколения </w:t>
            </w:r>
          </w:p>
          <w:p w14:paraId="01EBB309" w14:textId="603292EC" w:rsidR="00147498" w:rsidRPr="001E127E" w:rsidRDefault="00147498" w:rsidP="005109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8301EF" w14:textId="77777777" w:rsidR="001E127E" w:rsidRDefault="001E127E" w:rsidP="00D477E9"/>
    <w:sectPr w:rsidR="001E127E" w:rsidSect="00D477E9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40E25935"/>
    <w:multiLevelType w:val="hybridMultilevel"/>
    <w:tmpl w:val="D9820CEE"/>
    <w:lvl w:ilvl="0" w:tplc="6DFE0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23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840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C7"/>
    <w:rsid w:val="00026FD4"/>
    <w:rsid w:val="000657D8"/>
    <w:rsid w:val="000913A5"/>
    <w:rsid w:val="000F5B9C"/>
    <w:rsid w:val="00101AA0"/>
    <w:rsid w:val="001027FD"/>
    <w:rsid w:val="00110777"/>
    <w:rsid w:val="00111168"/>
    <w:rsid w:val="00112629"/>
    <w:rsid w:val="00123C53"/>
    <w:rsid w:val="00131A3B"/>
    <w:rsid w:val="00147498"/>
    <w:rsid w:val="00182B9D"/>
    <w:rsid w:val="0018652F"/>
    <w:rsid w:val="001A35B8"/>
    <w:rsid w:val="001A6215"/>
    <w:rsid w:val="001E06CB"/>
    <w:rsid w:val="001E127E"/>
    <w:rsid w:val="00226B95"/>
    <w:rsid w:val="002364ED"/>
    <w:rsid w:val="00242CDF"/>
    <w:rsid w:val="00286B77"/>
    <w:rsid w:val="0029786D"/>
    <w:rsid w:val="002B01A8"/>
    <w:rsid w:val="002B1CEE"/>
    <w:rsid w:val="002D1D5C"/>
    <w:rsid w:val="002D7EC1"/>
    <w:rsid w:val="002F09D4"/>
    <w:rsid w:val="0032223B"/>
    <w:rsid w:val="00380D7A"/>
    <w:rsid w:val="00385965"/>
    <w:rsid w:val="00395A55"/>
    <w:rsid w:val="003B30B3"/>
    <w:rsid w:val="003C000B"/>
    <w:rsid w:val="003E03A2"/>
    <w:rsid w:val="003E1283"/>
    <w:rsid w:val="003F6371"/>
    <w:rsid w:val="00414395"/>
    <w:rsid w:val="00477C7C"/>
    <w:rsid w:val="00483EFB"/>
    <w:rsid w:val="0051097C"/>
    <w:rsid w:val="00515737"/>
    <w:rsid w:val="00545A20"/>
    <w:rsid w:val="00565B85"/>
    <w:rsid w:val="00575FDB"/>
    <w:rsid w:val="005F2859"/>
    <w:rsid w:val="005F7EBA"/>
    <w:rsid w:val="00654181"/>
    <w:rsid w:val="006B6C2F"/>
    <w:rsid w:val="00733679"/>
    <w:rsid w:val="0076351D"/>
    <w:rsid w:val="00764F18"/>
    <w:rsid w:val="007844F7"/>
    <w:rsid w:val="007845E2"/>
    <w:rsid w:val="007B707C"/>
    <w:rsid w:val="007D33C3"/>
    <w:rsid w:val="007E4579"/>
    <w:rsid w:val="007F056E"/>
    <w:rsid w:val="0081173B"/>
    <w:rsid w:val="0081492F"/>
    <w:rsid w:val="00832B74"/>
    <w:rsid w:val="008412A3"/>
    <w:rsid w:val="00864EC4"/>
    <w:rsid w:val="00865844"/>
    <w:rsid w:val="008856E1"/>
    <w:rsid w:val="008C3EFE"/>
    <w:rsid w:val="00917C19"/>
    <w:rsid w:val="0093450E"/>
    <w:rsid w:val="00947F4C"/>
    <w:rsid w:val="00951B4B"/>
    <w:rsid w:val="00965003"/>
    <w:rsid w:val="009D0183"/>
    <w:rsid w:val="009D5707"/>
    <w:rsid w:val="00A438CE"/>
    <w:rsid w:val="00A4470B"/>
    <w:rsid w:val="00A47388"/>
    <w:rsid w:val="00A507C5"/>
    <w:rsid w:val="00A63E28"/>
    <w:rsid w:val="00A73B22"/>
    <w:rsid w:val="00A74BF7"/>
    <w:rsid w:val="00AB0AD1"/>
    <w:rsid w:val="00AB1AB8"/>
    <w:rsid w:val="00B00633"/>
    <w:rsid w:val="00B1278D"/>
    <w:rsid w:val="00B44C98"/>
    <w:rsid w:val="00B82DDD"/>
    <w:rsid w:val="00B90EC7"/>
    <w:rsid w:val="00B924C1"/>
    <w:rsid w:val="00BB1765"/>
    <w:rsid w:val="00BB1989"/>
    <w:rsid w:val="00BD62B4"/>
    <w:rsid w:val="00C25511"/>
    <w:rsid w:val="00C50B49"/>
    <w:rsid w:val="00C742D5"/>
    <w:rsid w:val="00CA095C"/>
    <w:rsid w:val="00CF5715"/>
    <w:rsid w:val="00D477E9"/>
    <w:rsid w:val="00D70AC0"/>
    <w:rsid w:val="00D77782"/>
    <w:rsid w:val="00DD13D3"/>
    <w:rsid w:val="00DF10C7"/>
    <w:rsid w:val="00DF626E"/>
    <w:rsid w:val="00E529C7"/>
    <w:rsid w:val="00E62907"/>
    <w:rsid w:val="00E74C6E"/>
    <w:rsid w:val="00EB62F0"/>
    <w:rsid w:val="00EC49A6"/>
    <w:rsid w:val="00EF2E82"/>
    <w:rsid w:val="00FA75F3"/>
    <w:rsid w:val="00FE067D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DB9A"/>
  <w15:chartTrackingRefBased/>
  <w15:docId w15:val="{9B40F041-672F-46E4-9FFA-8627128E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33"/>
  </w:style>
  <w:style w:type="paragraph" w:styleId="1">
    <w:name w:val="heading 1"/>
    <w:basedOn w:val="a"/>
    <w:link w:val="10"/>
    <w:uiPriority w:val="9"/>
    <w:qFormat/>
    <w:rsid w:val="00811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1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81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77C3-7E77-415E-8B36-0BC1A20D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Мария Викторовна</dc:creator>
  <cp:keywords/>
  <dc:description/>
  <cp:lastModifiedBy>Титова Екатерина Вячеславовна</cp:lastModifiedBy>
  <cp:revision>3</cp:revision>
  <cp:lastPrinted>2022-06-03T07:44:00Z</cp:lastPrinted>
  <dcterms:created xsi:type="dcterms:W3CDTF">2023-02-14T08:11:00Z</dcterms:created>
  <dcterms:modified xsi:type="dcterms:W3CDTF">2024-03-27T13:14:00Z</dcterms:modified>
</cp:coreProperties>
</file>