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27141" w14:textId="4F672B97" w:rsidR="003A544B" w:rsidRPr="00A27CF0" w:rsidRDefault="003A544B" w:rsidP="003A544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</w:t>
      </w:r>
      <w:r w:rsidRPr="00A27CF0">
        <w:rPr>
          <w:sz w:val="26"/>
          <w:szCs w:val="26"/>
        </w:rPr>
        <w:t>Главе МО «Гатчин</w:t>
      </w:r>
      <w:r>
        <w:rPr>
          <w:sz w:val="26"/>
          <w:szCs w:val="26"/>
        </w:rPr>
        <w:t>ский муниципальный район</w:t>
      </w:r>
      <w:r w:rsidRPr="00A27CF0">
        <w:rPr>
          <w:sz w:val="26"/>
          <w:szCs w:val="26"/>
        </w:rPr>
        <w:t>»</w:t>
      </w:r>
    </w:p>
    <w:p w14:paraId="3B258E14" w14:textId="1B136867" w:rsidR="003A544B" w:rsidRDefault="003A544B" w:rsidP="003A544B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Pr="00A27CF0">
        <w:rPr>
          <w:sz w:val="26"/>
          <w:szCs w:val="26"/>
        </w:rPr>
        <w:t>Председателю совета депутатов</w:t>
      </w:r>
      <w:r>
        <w:rPr>
          <w:sz w:val="26"/>
          <w:szCs w:val="26"/>
        </w:rPr>
        <w:t xml:space="preserve"> </w:t>
      </w:r>
    </w:p>
    <w:p w14:paraId="1BCE04EA" w14:textId="54956361" w:rsidR="003A544B" w:rsidRPr="00A27CF0" w:rsidRDefault="003A544B" w:rsidP="003A544B">
      <w:pPr>
        <w:jc w:val="center"/>
        <w:rPr>
          <w:b/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МО «Гатчинский</w:t>
      </w:r>
      <w:r w:rsidRPr="00A27CF0">
        <w:rPr>
          <w:sz w:val="26"/>
          <w:szCs w:val="26"/>
        </w:rPr>
        <w:t xml:space="preserve"> </w:t>
      </w:r>
      <w:r>
        <w:rPr>
          <w:sz w:val="26"/>
          <w:szCs w:val="26"/>
        </w:rPr>
        <w:t>муниципальный район»</w:t>
      </w:r>
    </w:p>
    <w:p w14:paraId="499F3E8D" w14:textId="4372E9BB" w:rsidR="003A544B" w:rsidRPr="00A27CF0" w:rsidRDefault="003A544B" w:rsidP="003A544B">
      <w:pPr>
        <w:jc w:val="center"/>
        <w:rPr>
          <w:b/>
          <w:sz w:val="26"/>
          <w:szCs w:val="26"/>
        </w:rPr>
      </w:pPr>
      <w:r w:rsidRPr="00A27CF0">
        <w:rPr>
          <w:sz w:val="26"/>
          <w:szCs w:val="26"/>
        </w:rPr>
        <w:t xml:space="preserve">        В.А. Филоненко</w:t>
      </w:r>
    </w:p>
    <w:p w14:paraId="298DACC3" w14:textId="19AEAA43" w:rsidR="00655D5D" w:rsidRDefault="00655D5D" w:rsidP="009A16E2">
      <w:pPr>
        <w:pStyle w:val="a3"/>
        <w:ind w:right="-5"/>
        <w:rPr>
          <w:szCs w:val="28"/>
        </w:rPr>
      </w:pPr>
    </w:p>
    <w:p w14:paraId="5CC69D09" w14:textId="77777777" w:rsidR="003A544B" w:rsidRDefault="003A544B" w:rsidP="009A16E2">
      <w:pPr>
        <w:pStyle w:val="a3"/>
        <w:ind w:right="-5"/>
        <w:rPr>
          <w:szCs w:val="28"/>
        </w:rPr>
      </w:pPr>
    </w:p>
    <w:p w14:paraId="3B2975F4" w14:textId="77777777" w:rsidR="009A16E2" w:rsidRPr="0000572A" w:rsidRDefault="009A16E2" w:rsidP="009A16E2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Справка-обоснование</w:t>
      </w:r>
    </w:p>
    <w:p w14:paraId="698A3581" w14:textId="77777777" w:rsidR="003A544B" w:rsidRPr="0000572A" w:rsidRDefault="009A16E2" w:rsidP="003E4BAA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к проекту решения совета депутатов</w:t>
      </w:r>
    </w:p>
    <w:p w14:paraId="409EE590" w14:textId="7633905E" w:rsidR="009A16E2" w:rsidRPr="0000572A" w:rsidRDefault="009A16E2" w:rsidP="003E4BAA">
      <w:pPr>
        <w:pStyle w:val="a3"/>
        <w:ind w:right="-5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 xml:space="preserve"> МО «</w:t>
      </w:r>
      <w:r w:rsidR="00322545" w:rsidRPr="0000572A">
        <w:rPr>
          <w:b/>
          <w:bCs/>
          <w:sz w:val="26"/>
          <w:szCs w:val="26"/>
        </w:rPr>
        <w:t>Г</w:t>
      </w:r>
      <w:r w:rsidRPr="0000572A">
        <w:rPr>
          <w:b/>
          <w:bCs/>
          <w:sz w:val="26"/>
          <w:szCs w:val="26"/>
        </w:rPr>
        <w:t>атчин</w:t>
      </w:r>
      <w:r w:rsidR="00322545" w:rsidRPr="0000572A">
        <w:rPr>
          <w:b/>
          <w:bCs/>
          <w:sz w:val="26"/>
          <w:szCs w:val="26"/>
        </w:rPr>
        <w:t>ский муниципальный район</w:t>
      </w:r>
      <w:r w:rsidRPr="0000572A">
        <w:rPr>
          <w:b/>
          <w:bCs/>
          <w:sz w:val="26"/>
          <w:szCs w:val="26"/>
        </w:rPr>
        <w:t>»</w:t>
      </w:r>
    </w:p>
    <w:p w14:paraId="2AD98993" w14:textId="38A9D0A5" w:rsidR="00655D5D" w:rsidRPr="0000572A" w:rsidRDefault="00655D5D" w:rsidP="00655D5D">
      <w:pPr>
        <w:pStyle w:val="2"/>
        <w:tabs>
          <w:tab w:val="left" w:pos="708"/>
        </w:tabs>
        <w:spacing w:line="240" w:lineRule="auto"/>
        <w:contextualSpacing/>
        <w:jc w:val="center"/>
        <w:rPr>
          <w:b/>
          <w:bCs/>
          <w:sz w:val="26"/>
          <w:szCs w:val="26"/>
        </w:rPr>
      </w:pPr>
      <w:r w:rsidRPr="0000572A">
        <w:rPr>
          <w:b/>
          <w:bCs/>
          <w:sz w:val="26"/>
          <w:szCs w:val="26"/>
        </w:rPr>
        <w:t>«О внесении изменений в решени</w:t>
      </w:r>
      <w:r w:rsidR="00C360FC" w:rsidRPr="0000572A">
        <w:rPr>
          <w:b/>
          <w:bCs/>
          <w:sz w:val="26"/>
          <w:szCs w:val="26"/>
        </w:rPr>
        <w:t>е</w:t>
      </w:r>
      <w:r w:rsidRPr="0000572A">
        <w:rPr>
          <w:b/>
          <w:bCs/>
          <w:sz w:val="26"/>
          <w:szCs w:val="26"/>
        </w:rPr>
        <w:t xml:space="preserve"> совета депутатов Гатчинского муниципального района Ленинградской области от 2</w:t>
      </w:r>
      <w:r w:rsidR="00E52196" w:rsidRPr="0000572A">
        <w:rPr>
          <w:b/>
          <w:bCs/>
          <w:sz w:val="26"/>
          <w:szCs w:val="26"/>
        </w:rPr>
        <w:t>0</w:t>
      </w:r>
      <w:r w:rsidRPr="0000572A">
        <w:rPr>
          <w:b/>
          <w:bCs/>
          <w:sz w:val="26"/>
          <w:szCs w:val="26"/>
        </w:rPr>
        <w:t>.11.20</w:t>
      </w:r>
      <w:r w:rsidR="00E52196" w:rsidRPr="0000572A">
        <w:rPr>
          <w:b/>
          <w:bCs/>
          <w:sz w:val="26"/>
          <w:szCs w:val="26"/>
        </w:rPr>
        <w:t>20</w:t>
      </w:r>
      <w:r w:rsidRPr="0000572A">
        <w:rPr>
          <w:b/>
          <w:bCs/>
          <w:sz w:val="26"/>
          <w:szCs w:val="26"/>
        </w:rPr>
        <w:t xml:space="preserve"> № </w:t>
      </w:r>
      <w:r w:rsidR="00E52196" w:rsidRPr="0000572A">
        <w:rPr>
          <w:b/>
          <w:bCs/>
          <w:sz w:val="26"/>
          <w:szCs w:val="26"/>
        </w:rPr>
        <w:t>95</w:t>
      </w:r>
      <w:r w:rsidRPr="0000572A">
        <w:rPr>
          <w:b/>
          <w:bCs/>
          <w:sz w:val="26"/>
          <w:szCs w:val="26"/>
        </w:rPr>
        <w:t xml:space="preserve"> «О </w:t>
      </w:r>
      <w:proofErr w:type="gramStart"/>
      <w:r w:rsidRPr="0000572A">
        <w:rPr>
          <w:b/>
          <w:bCs/>
          <w:sz w:val="26"/>
          <w:szCs w:val="26"/>
        </w:rPr>
        <w:t>прогнозном  плане</w:t>
      </w:r>
      <w:proofErr w:type="gramEnd"/>
      <w:r w:rsidRPr="0000572A">
        <w:rPr>
          <w:b/>
          <w:bCs/>
          <w:sz w:val="26"/>
          <w:szCs w:val="26"/>
        </w:rPr>
        <w:t xml:space="preserve"> (программе) приватизации имущества Гатчинского муниципального района на 20</w:t>
      </w:r>
      <w:r w:rsidR="00E52196" w:rsidRPr="0000572A">
        <w:rPr>
          <w:b/>
          <w:bCs/>
          <w:sz w:val="26"/>
          <w:szCs w:val="26"/>
        </w:rPr>
        <w:t>2</w:t>
      </w:r>
      <w:r w:rsidRPr="0000572A">
        <w:rPr>
          <w:b/>
          <w:bCs/>
          <w:sz w:val="26"/>
          <w:szCs w:val="26"/>
        </w:rPr>
        <w:t>1 год</w:t>
      </w:r>
      <w:r w:rsidR="00E52196" w:rsidRPr="0000572A">
        <w:rPr>
          <w:b/>
          <w:bCs/>
          <w:sz w:val="26"/>
          <w:szCs w:val="26"/>
        </w:rPr>
        <w:t xml:space="preserve"> и плановый период 2022-2023 годы</w:t>
      </w:r>
      <w:r w:rsidRPr="0000572A">
        <w:rPr>
          <w:b/>
          <w:bCs/>
          <w:sz w:val="26"/>
          <w:szCs w:val="26"/>
        </w:rPr>
        <w:t>»</w:t>
      </w:r>
    </w:p>
    <w:p w14:paraId="7C0E9509" w14:textId="65B60F19" w:rsidR="00720947" w:rsidRPr="0000572A" w:rsidRDefault="00720947" w:rsidP="009A16E2">
      <w:pPr>
        <w:pStyle w:val="ConsPlusNormal"/>
        <w:ind w:firstLine="540"/>
        <w:jc w:val="center"/>
        <w:rPr>
          <w:sz w:val="26"/>
          <w:szCs w:val="26"/>
        </w:rPr>
      </w:pPr>
    </w:p>
    <w:p w14:paraId="146E2506" w14:textId="77777777" w:rsidR="00E52196" w:rsidRPr="0000572A" w:rsidRDefault="00E52196" w:rsidP="009A16E2">
      <w:pPr>
        <w:pStyle w:val="ConsPlusNormal"/>
        <w:ind w:firstLine="540"/>
        <w:jc w:val="center"/>
        <w:rPr>
          <w:sz w:val="26"/>
          <w:szCs w:val="26"/>
        </w:rPr>
      </w:pPr>
    </w:p>
    <w:p w14:paraId="56788423" w14:textId="00110A9F" w:rsidR="00E37160" w:rsidRPr="00044A48" w:rsidRDefault="00A60668" w:rsidP="00720947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0572A">
        <w:rPr>
          <w:sz w:val="26"/>
          <w:szCs w:val="26"/>
        </w:rPr>
        <w:t xml:space="preserve">  </w:t>
      </w:r>
      <w:r w:rsidR="00322545" w:rsidRPr="00044A48">
        <w:rPr>
          <w:sz w:val="28"/>
          <w:szCs w:val="28"/>
        </w:rPr>
        <w:t>П</w:t>
      </w:r>
      <w:r w:rsidR="009A16E2" w:rsidRPr="00044A48">
        <w:rPr>
          <w:sz w:val="28"/>
          <w:szCs w:val="28"/>
        </w:rPr>
        <w:t>роект</w:t>
      </w:r>
      <w:r w:rsidR="00322545" w:rsidRPr="00044A48">
        <w:rPr>
          <w:sz w:val="28"/>
          <w:szCs w:val="28"/>
        </w:rPr>
        <w:t xml:space="preserve"> решения разработан в соответствии с Федеральным законом от 21.12.2001 № 178-ФЗ «О приватизации государственного и муниципального имущества», Положением «О планировании приватизации муниципального имущества МО «Гатчинский муниципальный район» </w:t>
      </w:r>
      <w:proofErr w:type="gramStart"/>
      <w:r w:rsidR="00322545" w:rsidRPr="00044A48">
        <w:rPr>
          <w:sz w:val="28"/>
          <w:szCs w:val="28"/>
        </w:rPr>
        <w:t>и Порядком</w:t>
      </w:r>
      <w:proofErr w:type="gramEnd"/>
      <w:r w:rsidR="00322545" w:rsidRPr="00044A48">
        <w:rPr>
          <w:sz w:val="28"/>
          <w:szCs w:val="28"/>
        </w:rPr>
        <w:t xml:space="preserve"> принятия решения об условиях приватизации муниципального имущества МО «Гатчинский муниципальный район», утвержденных решением Совета депутатов Гатчинского муниципального района от 29.05.2009 № 49. </w:t>
      </w:r>
    </w:p>
    <w:p w14:paraId="4E94EA3A" w14:textId="60793248" w:rsidR="00B05BC8" w:rsidRPr="00044A48" w:rsidRDefault="0000572A" w:rsidP="00173D5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044A48">
        <w:rPr>
          <w:sz w:val="28"/>
          <w:szCs w:val="28"/>
        </w:rPr>
        <w:t xml:space="preserve">В связи </w:t>
      </w:r>
      <w:r w:rsidR="00B05BC8" w:rsidRPr="00044A48">
        <w:rPr>
          <w:sz w:val="28"/>
          <w:szCs w:val="28"/>
        </w:rPr>
        <w:t>с</w:t>
      </w:r>
      <w:r w:rsidRPr="00044A48">
        <w:rPr>
          <w:sz w:val="28"/>
          <w:szCs w:val="28"/>
        </w:rPr>
        <w:t xml:space="preserve"> выводом из эксплуатации ПТК теплоснабжения (кот.№ </w:t>
      </w:r>
      <w:r w:rsidR="00B05BC8" w:rsidRPr="00044A48">
        <w:rPr>
          <w:sz w:val="28"/>
          <w:szCs w:val="28"/>
        </w:rPr>
        <w:t>26</w:t>
      </w:r>
      <w:r w:rsidRPr="00044A48">
        <w:rPr>
          <w:sz w:val="28"/>
          <w:szCs w:val="28"/>
        </w:rPr>
        <w:t>)</w:t>
      </w:r>
      <w:r w:rsidR="00032A46" w:rsidRPr="00044A48">
        <w:rPr>
          <w:sz w:val="28"/>
          <w:szCs w:val="28"/>
        </w:rPr>
        <w:t xml:space="preserve"> в</w:t>
      </w:r>
      <w:r w:rsidRPr="00044A48">
        <w:rPr>
          <w:sz w:val="28"/>
          <w:szCs w:val="28"/>
        </w:rPr>
        <w:t xml:space="preserve"> п. </w:t>
      </w:r>
      <w:proofErr w:type="spellStart"/>
      <w:r w:rsidR="00B05BC8" w:rsidRPr="00044A48">
        <w:rPr>
          <w:sz w:val="28"/>
          <w:szCs w:val="28"/>
        </w:rPr>
        <w:t>Семрин</w:t>
      </w:r>
      <w:r w:rsidRPr="00044A48">
        <w:rPr>
          <w:sz w:val="28"/>
          <w:szCs w:val="28"/>
        </w:rPr>
        <w:t>о</w:t>
      </w:r>
      <w:proofErr w:type="spellEnd"/>
      <w:r w:rsidRPr="00044A48">
        <w:rPr>
          <w:sz w:val="28"/>
          <w:szCs w:val="28"/>
        </w:rPr>
        <w:t xml:space="preserve">, </w:t>
      </w:r>
      <w:r w:rsidR="00B05BC8" w:rsidRPr="00044A48">
        <w:rPr>
          <w:sz w:val="28"/>
          <w:szCs w:val="28"/>
        </w:rPr>
        <w:t xml:space="preserve">и в целях </w:t>
      </w:r>
      <w:r w:rsidR="00B05BC8" w:rsidRPr="00044A48">
        <w:rPr>
          <w:rFonts w:eastAsiaTheme="minorHAnsi"/>
          <w:sz w:val="28"/>
          <w:szCs w:val="28"/>
          <w:lang w:eastAsia="en-US"/>
        </w:rPr>
        <w:t xml:space="preserve">пополнением доходной части бюджета МО </w:t>
      </w:r>
      <w:r w:rsidR="00B05BC8" w:rsidRPr="00044A48">
        <w:rPr>
          <w:sz w:val="28"/>
          <w:szCs w:val="28"/>
        </w:rPr>
        <w:t xml:space="preserve">«Гатчинский муниципальный район» путем реализации не ликвидного имущества предлагается дополнить план (программу) приватизации </w:t>
      </w:r>
      <w:r w:rsidR="00044A48" w:rsidRPr="00044A48">
        <w:rPr>
          <w:sz w:val="28"/>
          <w:szCs w:val="28"/>
        </w:rPr>
        <w:t xml:space="preserve">имущества Гатчинского муниципального района на 2021 год и плановый период 2022-2023 годы </w:t>
      </w:r>
      <w:r w:rsidR="00B05BC8" w:rsidRPr="00044A48">
        <w:rPr>
          <w:sz w:val="28"/>
          <w:szCs w:val="28"/>
        </w:rPr>
        <w:t>следующими объектами:</w:t>
      </w:r>
    </w:p>
    <w:p w14:paraId="5F8F7C34" w14:textId="155F2402" w:rsidR="00032A46" w:rsidRPr="00044A48" w:rsidRDefault="00032A46" w:rsidP="00032A46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540"/>
        <w:contextualSpacing/>
        <w:jc w:val="both"/>
        <w:rPr>
          <w:color w:val="000000"/>
          <w:sz w:val="28"/>
          <w:szCs w:val="28"/>
          <w:lang w:bidi="ru-RU"/>
        </w:rPr>
      </w:pPr>
      <w:r w:rsidRPr="00044A48">
        <w:rPr>
          <w:color w:val="000000"/>
          <w:sz w:val="28"/>
          <w:szCs w:val="28"/>
          <w:lang w:bidi="ru-RU"/>
        </w:rPr>
        <w:t xml:space="preserve">- Нежилое здание (здание котельной № 26), кадастровый номер 47:23:0501001:597, 2-этажное, общая площадь 419,2 кв. м, 1986 года постройки, расположенное по адресу: Ленинградская область, Гатчинский район, п. </w:t>
      </w:r>
      <w:proofErr w:type="spellStart"/>
      <w:r w:rsidRPr="00044A48">
        <w:rPr>
          <w:color w:val="000000"/>
          <w:sz w:val="28"/>
          <w:szCs w:val="28"/>
          <w:lang w:bidi="ru-RU"/>
        </w:rPr>
        <w:t>Семрино</w:t>
      </w:r>
      <w:proofErr w:type="spellEnd"/>
      <w:r w:rsidRPr="00044A48">
        <w:rPr>
          <w:color w:val="000000"/>
          <w:sz w:val="28"/>
          <w:szCs w:val="28"/>
          <w:lang w:bidi="ru-RU"/>
        </w:rPr>
        <w:t>;</w:t>
      </w:r>
    </w:p>
    <w:p w14:paraId="092CC9A8" w14:textId="3675D1AC" w:rsidR="00032A46" w:rsidRPr="00044A48" w:rsidRDefault="00032A46" w:rsidP="00032A46">
      <w:pPr>
        <w:pStyle w:val="2"/>
        <w:tabs>
          <w:tab w:val="left" w:pos="-2340"/>
          <w:tab w:val="left" w:pos="1283"/>
          <w:tab w:val="right" w:pos="9323"/>
        </w:tabs>
        <w:spacing w:line="240" w:lineRule="auto"/>
        <w:ind w:right="40" w:firstLine="660"/>
        <w:contextualSpacing/>
        <w:jc w:val="both"/>
        <w:rPr>
          <w:sz w:val="28"/>
          <w:szCs w:val="28"/>
        </w:rPr>
      </w:pPr>
      <w:r w:rsidRPr="00044A48">
        <w:rPr>
          <w:color w:val="000000"/>
          <w:sz w:val="28"/>
          <w:szCs w:val="28"/>
          <w:lang w:bidi="ru-RU"/>
        </w:rPr>
        <w:t>- земельный участок, площадью 8</w:t>
      </w:r>
      <w:r w:rsidR="00044A48" w:rsidRPr="00044A48">
        <w:rPr>
          <w:color w:val="000000"/>
          <w:sz w:val="28"/>
          <w:szCs w:val="28"/>
          <w:lang w:bidi="ru-RU"/>
        </w:rPr>
        <w:t>64</w:t>
      </w:r>
      <w:r w:rsidRPr="00044A48">
        <w:rPr>
          <w:color w:val="000000"/>
          <w:sz w:val="28"/>
          <w:szCs w:val="28"/>
          <w:lang w:bidi="ru-RU"/>
        </w:rPr>
        <w:t xml:space="preserve"> </w:t>
      </w:r>
      <w:proofErr w:type="spellStart"/>
      <w:r w:rsidRPr="00044A48">
        <w:rPr>
          <w:color w:val="000000"/>
          <w:sz w:val="28"/>
          <w:szCs w:val="28"/>
          <w:lang w:bidi="ru-RU"/>
        </w:rPr>
        <w:t>кв.м</w:t>
      </w:r>
      <w:proofErr w:type="spellEnd"/>
      <w:r w:rsidRPr="00044A48">
        <w:rPr>
          <w:color w:val="000000"/>
          <w:sz w:val="28"/>
          <w:szCs w:val="28"/>
          <w:lang w:bidi="ru-RU"/>
        </w:rPr>
        <w:t>., кадастровый номер 47:23:0501001:24</w:t>
      </w:r>
      <w:r w:rsidR="00044A48" w:rsidRPr="00044A48">
        <w:rPr>
          <w:color w:val="000000"/>
          <w:sz w:val="28"/>
          <w:szCs w:val="28"/>
          <w:lang w:bidi="ru-RU"/>
        </w:rPr>
        <w:t>31</w:t>
      </w:r>
      <w:r w:rsidRPr="00044A48">
        <w:rPr>
          <w:color w:val="000000"/>
          <w:sz w:val="28"/>
          <w:szCs w:val="28"/>
          <w:lang w:bidi="ru-RU"/>
        </w:rPr>
        <w:t xml:space="preserve">, расположенный по адресу: Ленинградская область, р-н Гатчинский, п. </w:t>
      </w:r>
      <w:proofErr w:type="spellStart"/>
      <w:r w:rsidRPr="00044A48">
        <w:rPr>
          <w:color w:val="000000"/>
          <w:sz w:val="28"/>
          <w:szCs w:val="28"/>
          <w:lang w:bidi="ru-RU"/>
        </w:rPr>
        <w:t>Семрино</w:t>
      </w:r>
      <w:proofErr w:type="spellEnd"/>
      <w:r w:rsidRPr="00044A48">
        <w:rPr>
          <w:color w:val="000000"/>
          <w:sz w:val="28"/>
          <w:szCs w:val="28"/>
          <w:lang w:bidi="ru-RU"/>
        </w:rPr>
        <w:t>, линия 1-я, уч.27в, категория земель: земли населенных пунктов, разрешенное использование: коммунальное обслуживание.</w:t>
      </w:r>
    </w:p>
    <w:p w14:paraId="5CDF2751" w14:textId="77777777" w:rsidR="00B05BC8" w:rsidRPr="00044A48" w:rsidRDefault="00B05BC8" w:rsidP="00173D5E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</w:p>
    <w:p w14:paraId="01B46BD4" w14:textId="77777777" w:rsidR="009A16E2" w:rsidRPr="00044A48" w:rsidRDefault="009A16E2" w:rsidP="009A16E2">
      <w:pPr>
        <w:rPr>
          <w:sz w:val="28"/>
          <w:szCs w:val="28"/>
        </w:rPr>
      </w:pPr>
    </w:p>
    <w:p w14:paraId="713A3FE7" w14:textId="21285592" w:rsidR="001B3BE8" w:rsidRPr="00044A48" w:rsidRDefault="00A571BF">
      <w:pPr>
        <w:rPr>
          <w:sz w:val="28"/>
          <w:szCs w:val="28"/>
        </w:rPr>
      </w:pPr>
      <w:r w:rsidRPr="00044A48">
        <w:rPr>
          <w:sz w:val="28"/>
          <w:szCs w:val="28"/>
        </w:rPr>
        <w:t>П</w:t>
      </w:r>
      <w:r w:rsidR="009A16E2" w:rsidRPr="00044A48">
        <w:rPr>
          <w:sz w:val="28"/>
          <w:szCs w:val="28"/>
        </w:rPr>
        <w:t>редседател</w:t>
      </w:r>
      <w:r w:rsidRPr="00044A48">
        <w:rPr>
          <w:sz w:val="28"/>
          <w:szCs w:val="28"/>
        </w:rPr>
        <w:t>ь</w:t>
      </w:r>
      <w:r w:rsidR="009A16E2" w:rsidRPr="00044A48">
        <w:rPr>
          <w:sz w:val="28"/>
          <w:szCs w:val="28"/>
        </w:rPr>
        <w:t xml:space="preserve"> К</w:t>
      </w:r>
      <w:r w:rsidR="00A10579" w:rsidRPr="00044A48">
        <w:rPr>
          <w:sz w:val="28"/>
          <w:szCs w:val="28"/>
        </w:rPr>
        <w:t xml:space="preserve">УИ ГМР                </w:t>
      </w:r>
      <w:r w:rsidR="009A16E2" w:rsidRPr="00044A48">
        <w:rPr>
          <w:sz w:val="28"/>
          <w:szCs w:val="28"/>
        </w:rPr>
        <w:t xml:space="preserve">                    </w:t>
      </w:r>
      <w:r w:rsidRPr="00044A48">
        <w:rPr>
          <w:sz w:val="28"/>
          <w:szCs w:val="28"/>
        </w:rPr>
        <w:t xml:space="preserve">    </w:t>
      </w:r>
      <w:r w:rsidR="00032A46" w:rsidRPr="00044A48">
        <w:rPr>
          <w:sz w:val="28"/>
          <w:szCs w:val="28"/>
        </w:rPr>
        <w:t xml:space="preserve">          </w:t>
      </w:r>
      <w:r w:rsidRPr="00044A48">
        <w:rPr>
          <w:sz w:val="28"/>
          <w:szCs w:val="28"/>
        </w:rPr>
        <w:t xml:space="preserve">        </w:t>
      </w:r>
      <w:r w:rsidR="007A0C76" w:rsidRPr="00044A48">
        <w:rPr>
          <w:sz w:val="28"/>
          <w:szCs w:val="28"/>
        </w:rPr>
        <w:t xml:space="preserve">   </w:t>
      </w:r>
      <w:r w:rsidRPr="00044A48">
        <w:rPr>
          <w:sz w:val="28"/>
          <w:szCs w:val="28"/>
        </w:rPr>
        <w:t xml:space="preserve">   А.Н. Аввакумов</w:t>
      </w:r>
    </w:p>
    <w:sectPr w:rsidR="001B3BE8" w:rsidRPr="00044A48" w:rsidSect="00032A4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B289D"/>
    <w:multiLevelType w:val="multilevel"/>
    <w:tmpl w:val="AD2E55C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1C436D41"/>
    <w:multiLevelType w:val="hybridMultilevel"/>
    <w:tmpl w:val="17963DF8"/>
    <w:lvl w:ilvl="0" w:tplc="E5E66E4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ED531C"/>
    <w:multiLevelType w:val="hybridMultilevel"/>
    <w:tmpl w:val="46D01318"/>
    <w:lvl w:ilvl="0" w:tplc="519406CE">
      <w:start w:val="1"/>
      <w:numFmt w:val="decimal"/>
      <w:lvlText w:val="%1."/>
      <w:lvlJc w:val="left"/>
      <w:pPr>
        <w:ind w:left="100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16E2"/>
    <w:rsid w:val="0000572A"/>
    <w:rsid w:val="00032A46"/>
    <w:rsid w:val="00044A48"/>
    <w:rsid w:val="00105032"/>
    <w:rsid w:val="0014281C"/>
    <w:rsid w:val="00173D5E"/>
    <w:rsid w:val="001B3BE8"/>
    <w:rsid w:val="00311609"/>
    <w:rsid w:val="00322545"/>
    <w:rsid w:val="003A544B"/>
    <w:rsid w:val="003D2614"/>
    <w:rsid w:val="003E4BAA"/>
    <w:rsid w:val="00463D18"/>
    <w:rsid w:val="004963EE"/>
    <w:rsid w:val="004C0281"/>
    <w:rsid w:val="0055524A"/>
    <w:rsid w:val="00655D5D"/>
    <w:rsid w:val="007101FF"/>
    <w:rsid w:val="00720947"/>
    <w:rsid w:val="00743CBB"/>
    <w:rsid w:val="0075125C"/>
    <w:rsid w:val="007A0C76"/>
    <w:rsid w:val="007F05F3"/>
    <w:rsid w:val="009544EC"/>
    <w:rsid w:val="009A16E2"/>
    <w:rsid w:val="009C09E5"/>
    <w:rsid w:val="00A10579"/>
    <w:rsid w:val="00A32BDE"/>
    <w:rsid w:val="00A571BF"/>
    <w:rsid w:val="00A60668"/>
    <w:rsid w:val="00A728F2"/>
    <w:rsid w:val="00B05BC8"/>
    <w:rsid w:val="00C17B8F"/>
    <w:rsid w:val="00C360FC"/>
    <w:rsid w:val="00C75BB2"/>
    <w:rsid w:val="00C968FC"/>
    <w:rsid w:val="00DF05D4"/>
    <w:rsid w:val="00E37160"/>
    <w:rsid w:val="00E52196"/>
    <w:rsid w:val="00E9650C"/>
    <w:rsid w:val="00EC71D4"/>
    <w:rsid w:val="00FD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5483"/>
  <w15:docId w15:val="{9384F431-25CF-48D9-99E9-9B081743B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1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nhideWhenUsed/>
    <w:qFormat/>
    <w:rsid w:val="009A16E2"/>
    <w:pPr>
      <w:jc w:val="center"/>
    </w:pPr>
    <w:rPr>
      <w:sz w:val="28"/>
      <w:szCs w:val="20"/>
    </w:rPr>
  </w:style>
  <w:style w:type="paragraph" w:customStyle="1" w:styleId="ConsPlusNormal">
    <w:name w:val="ConsPlusNormal"/>
    <w:rsid w:val="009A16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C09E5"/>
    <w:pPr>
      <w:ind w:left="720"/>
      <w:contextualSpacing/>
    </w:pPr>
  </w:style>
  <w:style w:type="paragraph" w:styleId="2">
    <w:name w:val="Body Text 2"/>
    <w:basedOn w:val="a"/>
    <w:link w:val="20"/>
    <w:uiPriority w:val="99"/>
    <w:unhideWhenUsed/>
    <w:rsid w:val="00A606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A60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963E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63EE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Основной текст_"/>
    <w:link w:val="21"/>
    <w:rsid w:val="00A10579"/>
    <w:rPr>
      <w:spacing w:val="3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7"/>
    <w:rsid w:val="00A10579"/>
    <w:pPr>
      <w:widowControl w:val="0"/>
      <w:shd w:val="clear" w:color="auto" w:fill="FFFFFF"/>
      <w:spacing w:before="240" w:line="322" w:lineRule="exact"/>
      <w:jc w:val="both"/>
    </w:pPr>
    <w:rPr>
      <w:rFonts w:asciiTheme="minorHAnsi" w:eastAsiaTheme="minorHAnsi" w:hAnsiTheme="minorHAnsi" w:cstheme="minorBidi"/>
      <w:spacing w:val="3"/>
      <w:sz w:val="23"/>
      <w:szCs w:val="23"/>
      <w:lang w:eastAsia="en-US"/>
    </w:rPr>
  </w:style>
  <w:style w:type="character" w:customStyle="1" w:styleId="0pt">
    <w:name w:val="Основной текст + Полужирный;Интервал 0 pt"/>
    <w:rsid w:val="00A105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">
    <w:name w:val="Основной текст1"/>
    <w:rsid w:val="00A105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singl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26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rov_kui</dc:creator>
  <cp:keywords/>
  <dc:description/>
  <cp:lastModifiedBy>Ростокина Ольга Вадимовна</cp:lastModifiedBy>
  <cp:revision>4</cp:revision>
  <cp:lastPrinted>2021-07-30T06:24:00Z</cp:lastPrinted>
  <dcterms:created xsi:type="dcterms:W3CDTF">2021-04-08T13:00:00Z</dcterms:created>
  <dcterms:modified xsi:type="dcterms:W3CDTF">2021-07-30T06:24:00Z</dcterms:modified>
</cp:coreProperties>
</file>