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A52F8" w14:textId="77777777" w:rsidR="0020697D" w:rsidRDefault="00D72A62" w:rsidP="0020697D">
      <w:pPr>
        <w:jc w:val="center"/>
      </w:pPr>
      <w:r>
        <w:rPr>
          <w:noProof/>
        </w:rPr>
        <w:pict w14:anchorId="7DF96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тсканировано%2010" style="width:39.75pt;height:49.5pt;visibility:visible">
            <v:imagedata r:id="rId8" o:title="Отсканировано%2010" gain="88562f"/>
          </v:shape>
        </w:pict>
      </w:r>
    </w:p>
    <w:p w14:paraId="240DB908" w14:textId="77777777" w:rsidR="0020697D" w:rsidRDefault="0020697D" w:rsidP="0020697D">
      <w:pPr>
        <w:jc w:val="center"/>
      </w:pPr>
    </w:p>
    <w:p w14:paraId="3D801F94" w14:textId="547B2463" w:rsidR="0020697D" w:rsidRPr="00C866E0" w:rsidRDefault="0020697D" w:rsidP="0020697D">
      <w:pPr>
        <w:jc w:val="center"/>
      </w:pPr>
      <w:r>
        <w:t xml:space="preserve">АДМИНИСТРАЦИЯ ГАТЧИНСКОГО МУНИЦИПАЛЬНОГО </w:t>
      </w:r>
      <w:r w:rsidR="00D72A62">
        <w:t>РАЙОНА</w:t>
      </w:r>
    </w:p>
    <w:p w14:paraId="77484907" w14:textId="77777777" w:rsidR="0020697D" w:rsidRDefault="0020697D" w:rsidP="0020697D">
      <w:pPr>
        <w:jc w:val="center"/>
      </w:pPr>
      <w:r>
        <w:t>ЛЕНИНГРАДСКОЙ ОБЛАСТИ</w:t>
      </w:r>
    </w:p>
    <w:p w14:paraId="2B2690B3" w14:textId="77777777" w:rsidR="0020697D" w:rsidRDefault="0020697D" w:rsidP="0020697D">
      <w:pPr>
        <w:jc w:val="center"/>
        <w:rPr>
          <w:sz w:val="12"/>
        </w:rPr>
      </w:pPr>
    </w:p>
    <w:p w14:paraId="0189DFF3" w14:textId="78FED0D4" w:rsidR="0020697D" w:rsidRDefault="0020697D" w:rsidP="0020697D">
      <w:pPr>
        <w:jc w:val="center"/>
        <w:rPr>
          <w:b/>
          <w:sz w:val="40"/>
        </w:rPr>
      </w:pPr>
      <w:r>
        <w:rPr>
          <w:b/>
          <w:sz w:val="40"/>
        </w:rPr>
        <w:t>ПОСТАНОВЛЕНИЕ</w:t>
      </w:r>
    </w:p>
    <w:p w14:paraId="2161143E" w14:textId="77777777" w:rsidR="0020697D" w:rsidRDefault="0020697D" w:rsidP="0020697D">
      <w:pPr>
        <w:jc w:val="center"/>
        <w:rPr>
          <w:b/>
          <w:sz w:val="40"/>
        </w:rPr>
      </w:pPr>
    </w:p>
    <w:p w14:paraId="24525363" w14:textId="77777777" w:rsidR="006D5379" w:rsidRDefault="006D5379" w:rsidP="0020697D">
      <w:pPr>
        <w:jc w:val="center"/>
        <w:rPr>
          <w:sz w:val="12"/>
        </w:rPr>
      </w:pPr>
    </w:p>
    <w:p w14:paraId="0555B92C" w14:textId="77777777" w:rsidR="0020697D" w:rsidRDefault="0020697D" w:rsidP="0020697D">
      <w:pPr>
        <w:jc w:val="center"/>
        <w:rPr>
          <w:sz w:val="12"/>
        </w:rPr>
      </w:pPr>
    </w:p>
    <w:tbl>
      <w:tblPr>
        <w:tblW w:w="0" w:type="auto"/>
        <w:tblLook w:val="04A0" w:firstRow="1" w:lastRow="0" w:firstColumn="1" w:lastColumn="0" w:noHBand="0" w:noVBand="1"/>
      </w:tblPr>
      <w:tblGrid>
        <w:gridCol w:w="7905"/>
        <w:gridCol w:w="1666"/>
      </w:tblGrid>
      <w:tr w:rsidR="00B950D3" w:rsidRPr="00B950D3" w14:paraId="5C0F7564" w14:textId="77777777" w:rsidTr="00B950D3">
        <w:tc>
          <w:tcPr>
            <w:tcW w:w="7905" w:type="dxa"/>
            <w:shd w:val="clear" w:color="auto" w:fill="auto"/>
          </w:tcPr>
          <w:p w14:paraId="44AD91A8" w14:textId="44ABD266" w:rsidR="00B950D3" w:rsidRPr="00B950D3" w:rsidRDefault="00B950D3" w:rsidP="0020697D">
            <w:pPr>
              <w:rPr>
                <w:b/>
              </w:rPr>
            </w:pPr>
            <w:r w:rsidRPr="00B950D3">
              <w:rPr>
                <w:b/>
              </w:rPr>
              <w:t>От</w:t>
            </w:r>
            <w:r w:rsidR="00395188">
              <w:rPr>
                <w:b/>
              </w:rPr>
              <w:t xml:space="preserve"> </w:t>
            </w:r>
            <w:r w:rsidR="00FB6141">
              <w:rPr>
                <w:b/>
              </w:rPr>
              <w:t>_______</w:t>
            </w:r>
          </w:p>
        </w:tc>
        <w:tc>
          <w:tcPr>
            <w:tcW w:w="1666" w:type="dxa"/>
            <w:shd w:val="clear" w:color="auto" w:fill="auto"/>
          </w:tcPr>
          <w:p w14:paraId="51B9B2DC" w14:textId="6E4E2137" w:rsidR="00B950D3" w:rsidRPr="00B950D3" w:rsidRDefault="00B950D3" w:rsidP="0020697D">
            <w:pPr>
              <w:rPr>
                <w:b/>
              </w:rPr>
            </w:pPr>
            <w:r w:rsidRPr="00B950D3">
              <w:rPr>
                <w:b/>
              </w:rPr>
              <w:t>№</w:t>
            </w:r>
            <w:r w:rsidR="00FB6141">
              <w:rPr>
                <w:b/>
              </w:rPr>
              <w:t xml:space="preserve"> _______</w:t>
            </w:r>
          </w:p>
        </w:tc>
      </w:tr>
    </w:tbl>
    <w:p w14:paraId="58176481" w14:textId="48BFA6A8" w:rsidR="0020697D" w:rsidRPr="006D5379" w:rsidRDefault="0020697D" w:rsidP="0020697D">
      <w:pPr>
        <w:rPr>
          <w:b/>
        </w:rPr>
      </w:pPr>
    </w:p>
    <w:p w14:paraId="62E6C98D" w14:textId="2A1B8BA6" w:rsidR="00FB6141" w:rsidRPr="006D5379" w:rsidRDefault="00FB6141" w:rsidP="00FB6141">
      <w:pPr>
        <w:ind w:right="2692"/>
        <w:jc w:val="both"/>
        <w:rPr>
          <w:spacing w:val="3"/>
          <w:sz w:val="28"/>
          <w:szCs w:val="28"/>
        </w:rPr>
      </w:pPr>
      <w:bookmarkStart w:id="0" w:name="_Hlk516306135"/>
      <w:r>
        <w:rPr>
          <w:spacing w:val="3"/>
          <w:sz w:val="28"/>
          <w:szCs w:val="28"/>
        </w:rPr>
        <w:t xml:space="preserve">Об утверждении административного регламента по предоставлению муниципальной услуги </w:t>
      </w:r>
      <w:bookmarkStart w:id="1" w:name="_Hlk5724578"/>
      <w:r>
        <w:rPr>
          <w:sz w:val="28"/>
          <w:szCs w:val="28"/>
        </w:rPr>
        <w:t>«Выдача справок об отказе от преимущественного права покупки доли в праве общей долевой собственности на жилые помещения»</w:t>
      </w:r>
    </w:p>
    <w:bookmarkEnd w:id="0"/>
    <w:bookmarkEnd w:id="1"/>
    <w:p w14:paraId="4ACEFEB6" w14:textId="77777777" w:rsidR="00FB6141" w:rsidRDefault="00FB6141" w:rsidP="00FB6141">
      <w:pPr>
        <w:jc w:val="both"/>
        <w:rPr>
          <w:sz w:val="28"/>
          <w:szCs w:val="28"/>
        </w:rPr>
      </w:pPr>
    </w:p>
    <w:p w14:paraId="2854F823" w14:textId="30802788" w:rsidR="00D72A62" w:rsidRDefault="00FB6141" w:rsidP="00FB6141">
      <w:pPr>
        <w:ind w:firstLine="709"/>
        <w:jc w:val="both"/>
        <w:rPr>
          <w:sz w:val="28"/>
          <w:szCs w:val="28"/>
        </w:rPr>
      </w:pPr>
      <w:bookmarkStart w:id="2" w:name="_Hlk184744339"/>
      <w:r>
        <w:rPr>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00D72A62">
        <w:rPr>
          <w:sz w:val="28"/>
          <w:szCs w:val="28"/>
        </w:rPr>
        <w:t>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 силу полностью или частично отдельных постановлений Правительства Ленинградской области», Уставом муниципального образования Гатчинский муниципальный округ Ленинградской области.</w:t>
      </w:r>
    </w:p>
    <w:bookmarkEnd w:id="2"/>
    <w:p w14:paraId="0063F769" w14:textId="77777777" w:rsidR="00FB6141" w:rsidRDefault="00FB6141" w:rsidP="00FB6141">
      <w:pPr>
        <w:spacing w:before="120" w:after="120"/>
        <w:jc w:val="center"/>
        <w:rPr>
          <w:b/>
          <w:sz w:val="28"/>
          <w:szCs w:val="28"/>
        </w:rPr>
      </w:pPr>
      <w:r>
        <w:rPr>
          <w:b/>
          <w:sz w:val="28"/>
          <w:szCs w:val="28"/>
        </w:rPr>
        <w:t>ПОСТАНОВЛЯЕТ:</w:t>
      </w:r>
    </w:p>
    <w:p w14:paraId="16171845" w14:textId="77777777" w:rsidR="00FB6141" w:rsidRDefault="00FB6141" w:rsidP="00FB6141">
      <w:pPr>
        <w:numPr>
          <w:ilvl w:val="0"/>
          <w:numId w:val="11"/>
        </w:numPr>
        <w:ind w:left="0" w:firstLine="993"/>
        <w:jc w:val="both"/>
        <w:rPr>
          <w:sz w:val="28"/>
          <w:szCs w:val="28"/>
        </w:rPr>
      </w:pPr>
      <w:r>
        <w:rPr>
          <w:sz w:val="28"/>
          <w:szCs w:val="28"/>
        </w:rPr>
        <w:t>Утвердить административный регламент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 согласно приложению.</w:t>
      </w:r>
    </w:p>
    <w:p w14:paraId="0F0ABE1E" w14:textId="3F794ECB" w:rsidR="00FB6141" w:rsidRPr="008E44D3" w:rsidRDefault="00FB6141" w:rsidP="00FB6141">
      <w:pPr>
        <w:numPr>
          <w:ilvl w:val="0"/>
          <w:numId w:val="11"/>
        </w:numPr>
        <w:ind w:left="0" w:firstLine="993"/>
        <w:jc w:val="both"/>
        <w:rPr>
          <w:sz w:val="28"/>
          <w:szCs w:val="28"/>
        </w:rPr>
      </w:pPr>
      <w:r w:rsidRPr="006D5379">
        <w:rPr>
          <w:spacing w:val="1"/>
          <w:sz w:val="28"/>
          <w:szCs w:val="28"/>
        </w:rPr>
        <w:t>Признать утратившими силу</w:t>
      </w:r>
      <w:r>
        <w:rPr>
          <w:spacing w:val="1"/>
          <w:sz w:val="28"/>
          <w:szCs w:val="28"/>
        </w:rPr>
        <w:t xml:space="preserve"> </w:t>
      </w:r>
      <w:r w:rsidR="0075595D">
        <w:rPr>
          <w:spacing w:val="1"/>
          <w:sz w:val="28"/>
          <w:szCs w:val="28"/>
        </w:rPr>
        <w:t xml:space="preserve">с 01.01.2025 года </w:t>
      </w:r>
      <w:r w:rsidRPr="008E44D3">
        <w:rPr>
          <w:spacing w:val="1"/>
          <w:sz w:val="28"/>
          <w:szCs w:val="28"/>
        </w:rPr>
        <w:t xml:space="preserve">постановление администрации Гатчинского муниципального района от </w:t>
      </w:r>
      <w:r>
        <w:rPr>
          <w:spacing w:val="1"/>
          <w:sz w:val="28"/>
          <w:szCs w:val="28"/>
        </w:rPr>
        <w:t xml:space="preserve">22.11.2024 </w:t>
      </w:r>
      <w:r w:rsidRPr="008E44D3">
        <w:rPr>
          <w:spacing w:val="1"/>
          <w:sz w:val="28"/>
          <w:szCs w:val="28"/>
        </w:rPr>
        <w:t xml:space="preserve">№ </w:t>
      </w:r>
      <w:r>
        <w:rPr>
          <w:spacing w:val="1"/>
          <w:sz w:val="28"/>
          <w:szCs w:val="28"/>
        </w:rPr>
        <w:t>5777</w:t>
      </w:r>
      <w:r w:rsidRPr="008E44D3">
        <w:rPr>
          <w:spacing w:val="1"/>
          <w:sz w:val="28"/>
          <w:szCs w:val="28"/>
        </w:rPr>
        <w:t xml:space="preserve"> «</w:t>
      </w:r>
      <w:r w:rsidR="00A20D01" w:rsidRPr="00A20D01">
        <w:rPr>
          <w:spacing w:val="3"/>
          <w:sz w:val="28"/>
          <w:szCs w:val="28"/>
        </w:rPr>
        <w:t>О внесении изменения в постановление администрации Гатчинского муниципального района от 26.01.2024 № 297 «Об утверждении административного регламента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 в новой редакции»</w:t>
      </w:r>
      <w:r>
        <w:rPr>
          <w:sz w:val="28"/>
          <w:szCs w:val="28"/>
        </w:rPr>
        <w:t>.</w:t>
      </w:r>
    </w:p>
    <w:p w14:paraId="08F0A564" w14:textId="77CC9260" w:rsidR="0075595D" w:rsidRPr="00D72A62" w:rsidRDefault="00FB6141" w:rsidP="0075595D">
      <w:pPr>
        <w:numPr>
          <w:ilvl w:val="0"/>
          <w:numId w:val="11"/>
        </w:numPr>
        <w:shd w:val="clear" w:color="auto" w:fill="FFFFFF"/>
        <w:spacing w:before="240"/>
        <w:ind w:left="0" w:right="11" w:firstLine="993"/>
        <w:contextualSpacing/>
        <w:jc w:val="both"/>
        <w:rPr>
          <w:spacing w:val="1"/>
          <w:sz w:val="28"/>
          <w:szCs w:val="28"/>
        </w:rPr>
      </w:pPr>
      <w:bookmarkStart w:id="3" w:name="_Hlk184744375"/>
      <w:r>
        <w:rPr>
          <w:spacing w:val="1"/>
          <w:sz w:val="28"/>
          <w:szCs w:val="28"/>
        </w:rPr>
        <w:t xml:space="preserve">Настоящее постановление </w:t>
      </w:r>
      <w:r w:rsidR="00D72A62">
        <w:rPr>
          <w:spacing w:val="1"/>
          <w:sz w:val="28"/>
          <w:szCs w:val="28"/>
        </w:rPr>
        <w:t>вступает в силу с 01.01.2025</w:t>
      </w:r>
      <w:r w:rsidR="00D31206">
        <w:rPr>
          <w:spacing w:val="1"/>
          <w:sz w:val="28"/>
          <w:szCs w:val="28"/>
        </w:rPr>
        <w:t xml:space="preserve"> и </w:t>
      </w:r>
      <w:r>
        <w:rPr>
          <w:spacing w:val="1"/>
          <w:sz w:val="28"/>
          <w:szCs w:val="28"/>
        </w:rPr>
        <w:t>подлежит опубликованию в газете «</w:t>
      </w:r>
      <w:r w:rsidR="00D31206">
        <w:rPr>
          <w:spacing w:val="1"/>
          <w:sz w:val="28"/>
          <w:szCs w:val="28"/>
        </w:rPr>
        <w:t>Официальный вестник</w:t>
      </w:r>
      <w:r>
        <w:rPr>
          <w:spacing w:val="1"/>
          <w:sz w:val="28"/>
          <w:szCs w:val="28"/>
        </w:rPr>
        <w:t>»</w:t>
      </w:r>
      <w:r w:rsidR="00D31206">
        <w:rPr>
          <w:spacing w:val="1"/>
          <w:sz w:val="28"/>
          <w:szCs w:val="28"/>
        </w:rPr>
        <w:t xml:space="preserve"> - </w:t>
      </w:r>
      <w:r w:rsidR="00A96CB0">
        <w:rPr>
          <w:spacing w:val="1"/>
          <w:sz w:val="28"/>
          <w:szCs w:val="28"/>
        </w:rPr>
        <w:t>приложение к газете «Гатчинская правда», размещению на о</w:t>
      </w:r>
      <w:r>
        <w:rPr>
          <w:spacing w:val="1"/>
          <w:sz w:val="28"/>
          <w:szCs w:val="28"/>
        </w:rPr>
        <w:t xml:space="preserve">фициальном сайте </w:t>
      </w:r>
      <w:r>
        <w:rPr>
          <w:spacing w:val="1"/>
          <w:sz w:val="28"/>
          <w:szCs w:val="28"/>
        </w:rPr>
        <w:lastRenderedPageBreak/>
        <w:t xml:space="preserve">Гатчинского муниципального </w:t>
      </w:r>
      <w:r w:rsidR="00A55C1A">
        <w:rPr>
          <w:spacing w:val="1"/>
          <w:sz w:val="28"/>
          <w:szCs w:val="28"/>
        </w:rPr>
        <w:t>округа</w:t>
      </w:r>
      <w:r>
        <w:rPr>
          <w:spacing w:val="1"/>
          <w:sz w:val="28"/>
          <w:szCs w:val="28"/>
        </w:rPr>
        <w:t xml:space="preserve"> в информационно-телекоммуникационной сети </w:t>
      </w:r>
      <w:r w:rsidR="00A96CB0">
        <w:rPr>
          <w:spacing w:val="1"/>
          <w:sz w:val="28"/>
          <w:szCs w:val="28"/>
        </w:rPr>
        <w:t>«</w:t>
      </w:r>
      <w:r>
        <w:rPr>
          <w:spacing w:val="1"/>
          <w:sz w:val="28"/>
          <w:szCs w:val="28"/>
        </w:rPr>
        <w:t>Интернет</w:t>
      </w:r>
      <w:r w:rsidR="00A96CB0">
        <w:rPr>
          <w:spacing w:val="1"/>
          <w:sz w:val="28"/>
          <w:szCs w:val="28"/>
        </w:rPr>
        <w:t>»</w:t>
      </w:r>
      <w:r>
        <w:rPr>
          <w:spacing w:val="1"/>
          <w:sz w:val="28"/>
          <w:szCs w:val="28"/>
        </w:rPr>
        <w:t>.</w:t>
      </w:r>
    </w:p>
    <w:p w14:paraId="1CD69A10" w14:textId="015AF519" w:rsidR="00FB6141" w:rsidRPr="006D5379" w:rsidRDefault="00FB6141" w:rsidP="00FB6141">
      <w:pPr>
        <w:numPr>
          <w:ilvl w:val="0"/>
          <w:numId w:val="11"/>
        </w:numPr>
        <w:shd w:val="clear" w:color="auto" w:fill="FFFFFF"/>
        <w:spacing w:before="240"/>
        <w:ind w:left="0" w:right="11" w:firstLine="993"/>
        <w:contextualSpacing/>
        <w:jc w:val="both"/>
        <w:rPr>
          <w:spacing w:val="1"/>
          <w:sz w:val="28"/>
          <w:szCs w:val="28"/>
        </w:rPr>
      </w:pPr>
      <w:r w:rsidRPr="006D5379">
        <w:rPr>
          <w:spacing w:val="1"/>
          <w:sz w:val="28"/>
          <w:szCs w:val="28"/>
        </w:rPr>
        <w:t>Контроль исполнения настоящего постановления возложить на председателя Комитета по управлению имуществом</w:t>
      </w:r>
      <w:r w:rsidR="00A96CB0">
        <w:rPr>
          <w:spacing w:val="1"/>
          <w:sz w:val="28"/>
          <w:szCs w:val="28"/>
        </w:rPr>
        <w:t xml:space="preserve"> </w:t>
      </w:r>
      <w:r w:rsidRPr="006D5379">
        <w:rPr>
          <w:spacing w:val="1"/>
          <w:sz w:val="28"/>
          <w:szCs w:val="28"/>
        </w:rPr>
        <w:t xml:space="preserve">Гатчинского муниципального </w:t>
      </w:r>
      <w:r w:rsidR="00A96CB0">
        <w:rPr>
          <w:spacing w:val="1"/>
          <w:sz w:val="28"/>
          <w:szCs w:val="28"/>
        </w:rPr>
        <w:t>района</w:t>
      </w:r>
      <w:r w:rsidRPr="006D5379">
        <w:rPr>
          <w:spacing w:val="1"/>
          <w:sz w:val="28"/>
          <w:szCs w:val="28"/>
        </w:rPr>
        <w:t xml:space="preserve"> </w:t>
      </w:r>
      <w:r w:rsidR="00A55C1A">
        <w:rPr>
          <w:spacing w:val="1"/>
          <w:sz w:val="28"/>
          <w:szCs w:val="28"/>
        </w:rPr>
        <w:t xml:space="preserve">Ленинградской области </w:t>
      </w:r>
      <w:r w:rsidRPr="006D5379">
        <w:rPr>
          <w:spacing w:val="1"/>
          <w:sz w:val="28"/>
          <w:szCs w:val="28"/>
        </w:rPr>
        <w:t>Аввакумова А.Н.</w:t>
      </w:r>
    </w:p>
    <w:bookmarkEnd w:id="3"/>
    <w:p w14:paraId="4E928A88" w14:textId="77777777" w:rsidR="00DD7FE0" w:rsidRDefault="00DD7FE0" w:rsidP="00DD7FE0">
      <w:pPr>
        <w:jc w:val="both"/>
        <w:rPr>
          <w:sz w:val="28"/>
          <w:szCs w:val="28"/>
        </w:rPr>
      </w:pPr>
    </w:p>
    <w:p w14:paraId="66D972BF" w14:textId="77777777" w:rsidR="00DD7FE0" w:rsidRDefault="00DD7FE0" w:rsidP="00DD7FE0">
      <w:pPr>
        <w:tabs>
          <w:tab w:val="left" w:pos="142"/>
        </w:tabs>
        <w:jc w:val="both"/>
        <w:rPr>
          <w:color w:val="000000"/>
          <w:sz w:val="28"/>
          <w:szCs w:val="28"/>
        </w:rPr>
      </w:pPr>
    </w:p>
    <w:tbl>
      <w:tblPr>
        <w:tblW w:w="0" w:type="auto"/>
        <w:tblLook w:val="04A0" w:firstRow="1" w:lastRow="0" w:firstColumn="1" w:lastColumn="0" w:noHBand="0" w:noVBand="1"/>
      </w:tblPr>
      <w:tblGrid>
        <w:gridCol w:w="4785"/>
        <w:gridCol w:w="4786"/>
      </w:tblGrid>
      <w:tr w:rsidR="00904FAE" w:rsidRPr="00F425B3" w14:paraId="29FF3B1C" w14:textId="77777777" w:rsidTr="00F425B3">
        <w:tc>
          <w:tcPr>
            <w:tcW w:w="4785" w:type="dxa"/>
            <w:shd w:val="clear" w:color="auto" w:fill="auto"/>
            <w:vAlign w:val="bottom"/>
          </w:tcPr>
          <w:p w14:paraId="3F140671" w14:textId="77777777" w:rsidR="00904FAE" w:rsidRPr="00F425B3" w:rsidRDefault="00904FAE" w:rsidP="00F425B3">
            <w:pPr>
              <w:tabs>
                <w:tab w:val="left" w:pos="142"/>
              </w:tabs>
              <w:rPr>
                <w:sz w:val="28"/>
                <w:szCs w:val="28"/>
              </w:rPr>
            </w:pPr>
            <w:r w:rsidRPr="00F425B3">
              <w:rPr>
                <w:sz w:val="28"/>
                <w:szCs w:val="28"/>
              </w:rPr>
              <w:t>Глава администрации</w:t>
            </w:r>
          </w:p>
          <w:p w14:paraId="7E47FCF5" w14:textId="000A6E4A" w:rsidR="00904FAE" w:rsidRPr="00F425B3" w:rsidRDefault="00904FAE" w:rsidP="00F425B3">
            <w:pPr>
              <w:tabs>
                <w:tab w:val="left" w:pos="142"/>
              </w:tabs>
              <w:rPr>
                <w:color w:val="000000"/>
                <w:sz w:val="28"/>
                <w:szCs w:val="28"/>
              </w:rPr>
            </w:pPr>
            <w:r w:rsidRPr="00F425B3">
              <w:rPr>
                <w:sz w:val="28"/>
                <w:szCs w:val="28"/>
              </w:rPr>
              <w:t xml:space="preserve">Гатчинского муниципального </w:t>
            </w:r>
            <w:r w:rsidR="00830D5F">
              <w:rPr>
                <w:sz w:val="28"/>
                <w:szCs w:val="28"/>
              </w:rPr>
              <w:t>округа</w:t>
            </w:r>
          </w:p>
        </w:tc>
        <w:tc>
          <w:tcPr>
            <w:tcW w:w="4786" w:type="dxa"/>
            <w:shd w:val="clear" w:color="auto" w:fill="auto"/>
            <w:vAlign w:val="bottom"/>
          </w:tcPr>
          <w:p w14:paraId="2AC03007" w14:textId="77777777" w:rsidR="00904FAE" w:rsidRPr="00F425B3" w:rsidRDefault="00904FAE" w:rsidP="00F425B3">
            <w:pPr>
              <w:tabs>
                <w:tab w:val="left" w:pos="142"/>
              </w:tabs>
              <w:jc w:val="right"/>
              <w:rPr>
                <w:color w:val="000000"/>
                <w:sz w:val="28"/>
                <w:szCs w:val="28"/>
              </w:rPr>
            </w:pPr>
            <w:r w:rsidRPr="00F425B3">
              <w:rPr>
                <w:sz w:val="28"/>
                <w:szCs w:val="28"/>
              </w:rPr>
              <w:t xml:space="preserve">Л.Н. </w:t>
            </w:r>
            <w:proofErr w:type="spellStart"/>
            <w:r w:rsidRPr="00F425B3">
              <w:rPr>
                <w:sz w:val="28"/>
                <w:szCs w:val="28"/>
              </w:rPr>
              <w:t>Нещадим</w:t>
            </w:r>
            <w:proofErr w:type="spellEnd"/>
          </w:p>
        </w:tc>
      </w:tr>
    </w:tbl>
    <w:p w14:paraId="3F8B6E59" w14:textId="77777777" w:rsidR="00904FAE" w:rsidRDefault="00904FAE" w:rsidP="00DD7FE0">
      <w:pPr>
        <w:tabs>
          <w:tab w:val="left" w:pos="142"/>
        </w:tabs>
        <w:jc w:val="both"/>
        <w:rPr>
          <w:color w:val="000000"/>
          <w:sz w:val="28"/>
          <w:szCs w:val="28"/>
        </w:rPr>
      </w:pPr>
    </w:p>
    <w:p w14:paraId="1760C892" w14:textId="77777777" w:rsidR="00E61E61" w:rsidRDefault="00E61E61" w:rsidP="00DD7FE0">
      <w:pPr>
        <w:tabs>
          <w:tab w:val="left" w:pos="142"/>
        </w:tabs>
        <w:jc w:val="both"/>
        <w:rPr>
          <w:color w:val="000000"/>
          <w:sz w:val="28"/>
          <w:szCs w:val="28"/>
        </w:rPr>
      </w:pPr>
    </w:p>
    <w:p w14:paraId="206FB891" w14:textId="77777777" w:rsidR="00E61E61" w:rsidRDefault="00E61E61" w:rsidP="00DD7FE0">
      <w:pPr>
        <w:tabs>
          <w:tab w:val="left" w:pos="142"/>
        </w:tabs>
        <w:jc w:val="both"/>
        <w:rPr>
          <w:color w:val="000000"/>
          <w:sz w:val="28"/>
          <w:szCs w:val="28"/>
        </w:rPr>
      </w:pPr>
    </w:p>
    <w:p w14:paraId="4E470E87" w14:textId="77777777" w:rsidR="00E61E61" w:rsidRDefault="00E61E61" w:rsidP="00DD7FE0">
      <w:pPr>
        <w:tabs>
          <w:tab w:val="left" w:pos="142"/>
        </w:tabs>
        <w:jc w:val="both"/>
        <w:rPr>
          <w:color w:val="000000"/>
          <w:sz w:val="28"/>
          <w:szCs w:val="28"/>
        </w:rPr>
      </w:pPr>
    </w:p>
    <w:p w14:paraId="3DC660B4" w14:textId="77777777" w:rsidR="00E61E61" w:rsidRDefault="00E61E61" w:rsidP="00DD7FE0">
      <w:pPr>
        <w:tabs>
          <w:tab w:val="left" w:pos="142"/>
        </w:tabs>
        <w:jc w:val="both"/>
        <w:rPr>
          <w:color w:val="000000"/>
          <w:sz w:val="28"/>
          <w:szCs w:val="28"/>
        </w:rPr>
      </w:pPr>
    </w:p>
    <w:p w14:paraId="7666FCC7" w14:textId="77777777" w:rsidR="00E61E61" w:rsidRDefault="00E61E61" w:rsidP="00DD7FE0">
      <w:pPr>
        <w:tabs>
          <w:tab w:val="left" w:pos="142"/>
        </w:tabs>
        <w:jc w:val="both"/>
        <w:rPr>
          <w:color w:val="000000"/>
          <w:sz w:val="28"/>
          <w:szCs w:val="28"/>
        </w:rPr>
      </w:pPr>
    </w:p>
    <w:p w14:paraId="54F91FF5" w14:textId="77777777" w:rsidR="00E61E61" w:rsidRDefault="00E61E61" w:rsidP="00DD7FE0">
      <w:pPr>
        <w:tabs>
          <w:tab w:val="left" w:pos="142"/>
        </w:tabs>
        <w:jc w:val="both"/>
        <w:rPr>
          <w:color w:val="000000"/>
          <w:sz w:val="28"/>
          <w:szCs w:val="28"/>
        </w:rPr>
      </w:pPr>
    </w:p>
    <w:p w14:paraId="1AF403B0" w14:textId="77777777" w:rsidR="00E61E61" w:rsidRDefault="00E61E61" w:rsidP="00DD7FE0">
      <w:pPr>
        <w:tabs>
          <w:tab w:val="left" w:pos="142"/>
        </w:tabs>
        <w:jc w:val="both"/>
        <w:rPr>
          <w:color w:val="000000"/>
          <w:sz w:val="28"/>
          <w:szCs w:val="28"/>
        </w:rPr>
      </w:pPr>
    </w:p>
    <w:p w14:paraId="54499B05" w14:textId="77777777" w:rsidR="00E61E61" w:rsidRDefault="00E61E61" w:rsidP="00DD7FE0">
      <w:pPr>
        <w:tabs>
          <w:tab w:val="left" w:pos="142"/>
        </w:tabs>
        <w:jc w:val="both"/>
        <w:rPr>
          <w:color w:val="000000"/>
          <w:sz w:val="28"/>
          <w:szCs w:val="28"/>
        </w:rPr>
      </w:pPr>
    </w:p>
    <w:p w14:paraId="207EAA41" w14:textId="77777777" w:rsidR="00E61E61" w:rsidRDefault="00E61E61" w:rsidP="00DD7FE0">
      <w:pPr>
        <w:tabs>
          <w:tab w:val="left" w:pos="142"/>
        </w:tabs>
        <w:jc w:val="both"/>
        <w:rPr>
          <w:color w:val="000000"/>
          <w:sz w:val="28"/>
          <w:szCs w:val="28"/>
        </w:rPr>
      </w:pPr>
    </w:p>
    <w:p w14:paraId="25FDF37E" w14:textId="77777777" w:rsidR="00E61E61" w:rsidRDefault="00E61E61" w:rsidP="00DD7FE0">
      <w:pPr>
        <w:tabs>
          <w:tab w:val="left" w:pos="142"/>
        </w:tabs>
        <w:jc w:val="both"/>
        <w:rPr>
          <w:color w:val="000000"/>
          <w:sz w:val="28"/>
          <w:szCs w:val="28"/>
        </w:rPr>
      </w:pPr>
    </w:p>
    <w:p w14:paraId="45FC37F4" w14:textId="77777777" w:rsidR="00E61E61" w:rsidRDefault="00E61E61" w:rsidP="00DD7FE0">
      <w:pPr>
        <w:tabs>
          <w:tab w:val="left" w:pos="142"/>
        </w:tabs>
        <w:jc w:val="both"/>
        <w:rPr>
          <w:color w:val="000000"/>
          <w:sz w:val="28"/>
          <w:szCs w:val="28"/>
        </w:rPr>
      </w:pPr>
    </w:p>
    <w:p w14:paraId="0203B646" w14:textId="77777777" w:rsidR="00E61E61" w:rsidRDefault="00E61E61" w:rsidP="00DD7FE0">
      <w:pPr>
        <w:tabs>
          <w:tab w:val="left" w:pos="142"/>
        </w:tabs>
        <w:jc w:val="both"/>
        <w:rPr>
          <w:color w:val="000000"/>
          <w:sz w:val="28"/>
          <w:szCs w:val="28"/>
        </w:rPr>
      </w:pPr>
    </w:p>
    <w:p w14:paraId="006B674E" w14:textId="77777777" w:rsidR="00E61E61" w:rsidRDefault="00E61E61" w:rsidP="00DD7FE0">
      <w:pPr>
        <w:tabs>
          <w:tab w:val="left" w:pos="142"/>
        </w:tabs>
        <w:jc w:val="both"/>
        <w:rPr>
          <w:color w:val="000000"/>
          <w:sz w:val="28"/>
          <w:szCs w:val="28"/>
        </w:rPr>
      </w:pPr>
    </w:p>
    <w:p w14:paraId="087DC5BC" w14:textId="77777777" w:rsidR="00E61E61" w:rsidRDefault="00E61E61" w:rsidP="00DD7FE0">
      <w:pPr>
        <w:tabs>
          <w:tab w:val="left" w:pos="142"/>
        </w:tabs>
        <w:jc w:val="both"/>
        <w:rPr>
          <w:color w:val="000000"/>
          <w:sz w:val="28"/>
          <w:szCs w:val="28"/>
        </w:rPr>
      </w:pPr>
    </w:p>
    <w:p w14:paraId="084A34D2" w14:textId="77777777" w:rsidR="00E61E61" w:rsidRDefault="00E61E61" w:rsidP="00DD7FE0">
      <w:pPr>
        <w:tabs>
          <w:tab w:val="left" w:pos="142"/>
        </w:tabs>
        <w:jc w:val="both"/>
        <w:rPr>
          <w:color w:val="000000"/>
          <w:sz w:val="28"/>
          <w:szCs w:val="28"/>
        </w:rPr>
      </w:pPr>
    </w:p>
    <w:p w14:paraId="1DEE5302" w14:textId="77777777" w:rsidR="00E61E61" w:rsidRDefault="00E61E61" w:rsidP="00DD7FE0">
      <w:pPr>
        <w:tabs>
          <w:tab w:val="left" w:pos="142"/>
        </w:tabs>
        <w:jc w:val="both"/>
        <w:rPr>
          <w:color w:val="000000"/>
          <w:sz w:val="28"/>
          <w:szCs w:val="28"/>
        </w:rPr>
      </w:pPr>
    </w:p>
    <w:p w14:paraId="406702B4" w14:textId="77777777" w:rsidR="00E61E61" w:rsidRDefault="00E61E61" w:rsidP="00DD7FE0">
      <w:pPr>
        <w:tabs>
          <w:tab w:val="left" w:pos="142"/>
        </w:tabs>
        <w:jc w:val="both"/>
        <w:rPr>
          <w:color w:val="000000"/>
          <w:sz w:val="28"/>
          <w:szCs w:val="28"/>
        </w:rPr>
      </w:pPr>
    </w:p>
    <w:p w14:paraId="7F5EE967" w14:textId="77777777" w:rsidR="00E61E61" w:rsidRDefault="00E61E61" w:rsidP="00DD7FE0">
      <w:pPr>
        <w:tabs>
          <w:tab w:val="left" w:pos="142"/>
        </w:tabs>
        <w:jc w:val="both"/>
        <w:rPr>
          <w:color w:val="000000"/>
          <w:sz w:val="28"/>
          <w:szCs w:val="28"/>
        </w:rPr>
      </w:pPr>
    </w:p>
    <w:p w14:paraId="1471EC7C" w14:textId="77777777" w:rsidR="00E61E61" w:rsidRDefault="00E61E61" w:rsidP="00DD7FE0">
      <w:pPr>
        <w:tabs>
          <w:tab w:val="left" w:pos="142"/>
        </w:tabs>
        <w:jc w:val="both"/>
        <w:rPr>
          <w:color w:val="000000"/>
          <w:sz w:val="28"/>
          <w:szCs w:val="28"/>
        </w:rPr>
      </w:pPr>
    </w:p>
    <w:p w14:paraId="5771D3A0" w14:textId="77777777" w:rsidR="00E61E61" w:rsidRDefault="00E61E61" w:rsidP="00DD7FE0">
      <w:pPr>
        <w:tabs>
          <w:tab w:val="left" w:pos="142"/>
        </w:tabs>
        <w:jc w:val="both"/>
        <w:rPr>
          <w:color w:val="000000"/>
          <w:sz w:val="28"/>
          <w:szCs w:val="28"/>
        </w:rPr>
      </w:pPr>
    </w:p>
    <w:p w14:paraId="0F600C81" w14:textId="77777777" w:rsidR="00E61E61" w:rsidRDefault="00E61E61" w:rsidP="00DD7FE0">
      <w:pPr>
        <w:tabs>
          <w:tab w:val="left" w:pos="142"/>
        </w:tabs>
        <w:jc w:val="both"/>
        <w:rPr>
          <w:color w:val="000000"/>
          <w:sz w:val="28"/>
          <w:szCs w:val="28"/>
        </w:rPr>
      </w:pPr>
    </w:p>
    <w:p w14:paraId="29E6C49A" w14:textId="77777777" w:rsidR="00E61E61" w:rsidRDefault="00E61E61" w:rsidP="00DD7FE0">
      <w:pPr>
        <w:tabs>
          <w:tab w:val="left" w:pos="142"/>
        </w:tabs>
        <w:jc w:val="both"/>
        <w:rPr>
          <w:color w:val="000000"/>
          <w:sz w:val="28"/>
          <w:szCs w:val="28"/>
        </w:rPr>
      </w:pPr>
    </w:p>
    <w:p w14:paraId="4AA38C36" w14:textId="77777777" w:rsidR="00E61E61" w:rsidRDefault="00E61E61" w:rsidP="00DD7FE0">
      <w:pPr>
        <w:tabs>
          <w:tab w:val="left" w:pos="142"/>
        </w:tabs>
        <w:jc w:val="both"/>
        <w:rPr>
          <w:color w:val="000000"/>
          <w:sz w:val="28"/>
          <w:szCs w:val="28"/>
        </w:rPr>
      </w:pPr>
    </w:p>
    <w:p w14:paraId="5C38FCAC" w14:textId="77777777" w:rsidR="00E61E61" w:rsidRDefault="00E61E61" w:rsidP="00DD7FE0">
      <w:pPr>
        <w:tabs>
          <w:tab w:val="left" w:pos="142"/>
        </w:tabs>
        <w:jc w:val="both"/>
        <w:rPr>
          <w:color w:val="000000"/>
          <w:sz w:val="28"/>
          <w:szCs w:val="28"/>
        </w:rPr>
      </w:pPr>
    </w:p>
    <w:p w14:paraId="34602A2B" w14:textId="77777777" w:rsidR="00E61E61" w:rsidRDefault="00E61E61" w:rsidP="00DD7FE0">
      <w:pPr>
        <w:tabs>
          <w:tab w:val="left" w:pos="142"/>
        </w:tabs>
        <w:jc w:val="both"/>
        <w:rPr>
          <w:color w:val="000000"/>
          <w:sz w:val="28"/>
          <w:szCs w:val="28"/>
        </w:rPr>
      </w:pPr>
    </w:p>
    <w:p w14:paraId="40D1900B" w14:textId="77777777" w:rsidR="00E61E61" w:rsidRDefault="00E61E61" w:rsidP="00DD7FE0">
      <w:pPr>
        <w:tabs>
          <w:tab w:val="left" w:pos="142"/>
        </w:tabs>
        <w:jc w:val="both"/>
        <w:rPr>
          <w:color w:val="000000"/>
          <w:sz w:val="28"/>
          <w:szCs w:val="28"/>
        </w:rPr>
      </w:pPr>
    </w:p>
    <w:p w14:paraId="204DABA0" w14:textId="77777777" w:rsidR="00E61E61" w:rsidRDefault="00E61E61" w:rsidP="00DD7FE0">
      <w:pPr>
        <w:tabs>
          <w:tab w:val="left" w:pos="142"/>
        </w:tabs>
        <w:jc w:val="both"/>
        <w:rPr>
          <w:color w:val="000000"/>
          <w:sz w:val="28"/>
          <w:szCs w:val="28"/>
        </w:rPr>
      </w:pPr>
    </w:p>
    <w:p w14:paraId="35DA1987" w14:textId="77777777" w:rsidR="00E61E61" w:rsidRDefault="00E61E61" w:rsidP="00DD7FE0">
      <w:pPr>
        <w:tabs>
          <w:tab w:val="left" w:pos="142"/>
        </w:tabs>
        <w:jc w:val="both"/>
        <w:rPr>
          <w:color w:val="000000"/>
          <w:sz w:val="28"/>
          <w:szCs w:val="28"/>
        </w:rPr>
      </w:pPr>
    </w:p>
    <w:p w14:paraId="4BD47C92" w14:textId="77777777" w:rsidR="00E61E61" w:rsidRDefault="00E61E61" w:rsidP="00DD7FE0">
      <w:pPr>
        <w:tabs>
          <w:tab w:val="left" w:pos="142"/>
        </w:tabs>
        <w:jc w:val="both"/>
        <w:rPr>
          <w:color w:val="000000"/>
          <w:sz w:val="28"/>
          <w:szCs w:val="28"/>
        </w:rPr>
      </w:pPr>
    </w:p>
    <w:p w14:paraId="0DA0E234" w14:textId="77777777" w:rsidR="00E61E61" w:rsidRDefault="00E61E61" w:rsidP="00DD7FE0">
      <w:pPr>
        <w:tabs>
          <w:tab w:val="left" w:pos="142"/>
        </w:tabs>
        <w:jc w:val="both"/>
        <w:rPr>
          <w:color w:val="000000"/>
          <w:sz w:val="28"/>
          <w:szCs w:val="28"/>
        </w:rPr>
      </w:pPr>
    </w:p>
    <w:p w14:paraId="168E4740" w14:textId="77777777" w:rsidR="00E61E61" w:rsidRDefault="00E61E61" w:rsidP="00DD7FE0">
      <w:pPr>
        <w:tabs>
          <w:tab w:val="left" w:pos="142"/>
        </w:tabs>
        <w:jc w:val="both"/>
        <w:rPr>
          <w:color w:val="000000"/>
          <w:sz w:val="28"/>
          <w:szCs w:val="28"/>
        </w:rPr>
      </w:pPr>
    </w:p>
    <w:p w14:paraId="7DB12BF5" w14:textId="77777777" w:rsidR="00E61E61" w:rsidRDefault="00E61E61" w:rsidP="00DD7FE0">
      <w:pPr>
        <w:tabs>
          <w:tab w:val="left" w:pos="142"/>
        </w:tabs>
        <w:jc w:val="both"/>
        <w:rPr>
          <w:color w:val="000000"/>
          <w:sz w:val="28"/>
          <w:szCs w:val="28"/>
        </w:rPr>
      </w:pPr>
    </w:p>
    <w:p w14:paraId="623DB2C4" w14:textId="77777777" w:rsidR="00830D5F" w:rsidRDefault="00830D5F" w:rsidP="00DD7FE0">
      <w:pPr>
        <w:tabs>
          <w:tab w:val="left" w:pos="142"/>
        </w:tabs>
        <w:jc w:val="both"/>
        <w:rPr>
          <w:color w:val="000000"/>
          <w:sz w:val="28"/>
          <w:szCs w:val="28"/>
        </w:rPr>
      </w:pPr>
    </w:p>
    <w:p w14:paraId="2F1EDDD3" w14:textId="3AD5C5FD" w:rsidR="00E61E61" w:rsidRPr="00E61E61" w:rsidRDefault="00E61E61" w:rsidP="00DD7FE0">
      <w:pPr>
        <w:tabs>
          <w:tab w:val="left" w:pos="142"/>
        </w:tabs>
        <w:jc w:val="both"/>
        <w:rPr>
          <w:color w:val="000000"/>
        </w:rPr>
      </w:pPr>
      <w:r w:rsidRPr="00E61E61">
        <w:rPr>
          <w:color w:val="000000"/>
        </w:rPr>
        <w:t>Аввакумов А.Н.</w:t>
      </w:r>
    </w:p>
    <w:p w14:paraId="66190864" w14:textId="2A26ED19" w:rsidR="00E61E61" w:rsidRDefault="00E61E61">
      <w:pPr>
        <w:rPr>
          <w:sz w:val="28"/>
          <w:szCs w:val="28"/>
        </w:rPr>
      </w:pPr>
      <w:r>
        <w:rPr>
          <w:sz w:val="28"/>
          <w:szCs w:val="28"/>
        </w:rPr>
        <w:br w:type="page"/>
      </w:r>
    </w:p>
    <w:p w14:paraId="6A34EB60" w14:textId="77777777" w:rsidR="00E81774" w:rsidRDefault="00E81774" w:rsidP="00073030">
      <w:pPr>
        <w:pStyle w:val="a7"/>
        <w:jc w:val="right"/>
        <w:sectPr w:rsidR="00E81774" w:rsidSect="00AB78D7">
          <w:footerReference w:type="default" r:id="rId9"/>
          <w:headerReference w:type="first" r:id="rId10"/>
          <w:footerReference w:type="first" r:id="rId11"/>
          <w:pgSz w:w="11906" w:h="16838"/>
          <w:pgMar w:top="993" w:right="850" w:bottom="568" w:left="1701" w:header="426" w:footer="256" w:gutter="0"/>
          <w:pgNumType w:start="1"/>
          <w:cols w:space="720"/>
          <w:titlePg/>
          <w:docGrid w:linePitch="326"/>
        </w:sectPr>
      </w:pPr>
    </w:p>
    <w:p w14:paraId="3BF50050" w14:textId="77777777" w:rsidR="00830D5F" w:rsidRDefault="00073030" w:rsidP="00073030">
      <w:pPr>
        <w:pStyle w:val="a7"/>
        <w:jc w:val="right"/>
      </w:pPr>
      <w:r>
        <w:lastRenderedPageBreak/>
        <w:t xml:space="preserve">Приложение </w:t>
      </w:r>
    </w:p>
    <w:p w14:paraId="6CA25281" w14:textId="73FFEB5B" w:rsidR="00073030" w:rsidRDefault="00073030" w:rsidP="00073030">
      <w:pPr>
        <w:pStyle w:val="a7"/>
        <w:jc w:val="right"/>
      </w:pPr>
      <w:r>
        <w:t>к постановлению администрации</w:t>
      </w:r>
    </w:p>
    <w:p w14:paraId="2A441DCB" w14:textId="382C21BC" w:rsidR="00073030" w:rsidRDefault="00073030" w:rsidP="00830D5F">
      <w:pPr>
        <w:pStyle w:val="a7"/>
        <w:jc w:val="right"/>
      </w:pPr>
      <w:r>
        <w:t xml:space="preserve">Гатчинского муниципального </w:t>
      </w:r>
      <w:r w:rsidR="00A96CB0">
        <w:t>района</w:t>
      </w:r>
      <w:r>
        <w:t xml:space="preserve"> Ленинградской области</w:t>
      </w:r>
    </w:p>
    <w:p w14:paraId="3262B405" w14:textId="28069BFC" w:rsidR="00DD7FE0" w:rsidRDefault="00395188" w:rsidP="00FB6141">
      <w:pPr>
        <w:pStyle w:val="a7"/>
        <w:jc w:val="right"/>
      </w:pPr>
      <w:r>
        <w:t>О</w:t>
      </w:r>
      <w:r w:rsidR="00073030">
        <w:t>т</w:t>
      </w:r>
      <w:r w:rsidR="00830D5F">
        <w:t xml:space="preserve"> </w:t>
      </w:r>
      <w:r w:rsidR="00FB6141">
        <w:t xml:space="preserve">__________ </w:t>
      </w:r>
      <w:r w:rsidR="002B1294">
        <w:t xml:space="preserve">года № </w:t>
      </w:r>
      <w:r w:rsidR="00FB6141">
        <w:t>_____</w:t>
      </w:r>
    </w:p>
    <w:p w14:paraId="304AE9EA" w14:textId="77777777" w:rsidR="00FB6141" w:rsidRPr="00FB6141" w:rsidRDefault="00FB6141" w:rsidP="00FB6141">
      <w:pPr>
        <w:pStyle w:val="a7"/>
        <w:jc w:val="right"/>
      </w:pPr>
    </w:p>
    <w:p w14:paraId="6D459F44" w14:textId="77777777" w:rsidR="00073030" w:rsidRDefault="00073030" w:rsidP="00DD7FE0">
      <w:pPr>
        <w:jc w:val="both"/>
        <w:rPr>
          <w:sz w:val="28"/>
          <w:szCs w:val="28"/>
        </w:rPr>
      </w:pPr>
    </w:p>
    <w:p w14:paraId="0A7E09A7" w14:textId="77777777" w:rsidR="00C174B6" w:rsidRPr="00F35CC9" w:rsidRDefault="00C174B6" w:rsidP="0055284F">
      <w:pPr>
        <w:pStyle w:val="ConsPlusTitle"/>
        <w:widowControl/>
        <w:tabs>
          <w:tab w:val="left" w:pos="1134"/>
        </w:tabs>
        <w:ind w:firstLine="709"/>
        <w:jc w:val="center"/>
        <w:rPr>
          <w:sz w:val="28"/>
          <w:szCs w:val="28"/>
        </w:rPr>
      </w:pPr>
      <w:bookmarkStart w:id="4" w:name="Par1"/>
      <w:bookmarkEnd w:id="4"/>
      <w:r w:rsidRPr="00F35CC9">
        <w:rPr>
          <w:sz w:val="28"/>
          <w:szCs w:val="28"/>
        </w:rPr>
        <w:t>АДМИНИСТРАТИВНЫЙ РЕГЛАМЕНТ</w:t>
      </w:r>
    </w:p>
    <w:p w14:paraId="2044F57B" w14:textId="77777777" w:rsidR="00C174B6" w:rsidRPr="00F35CC9" w:rsidRDefault="00C174B6" w:rsidP="0055284F">
      <w:pPr>
        <w:pStyle w:val="ConsPlusTitle"/>
        <w:widowControl/>
        <w:tabs>
          <w:tab w:val="left" w:pos="1134"/>
        </w:tabs>
        <w:ind w:firstLine="709"/>
        <w:jc w:val="center"/>
        <w:rPr>
          <w:sz w:val="28"/>
          <w:szCs w:val="28"/>
        </w:rPr>
      </w:pPr>
      <w:r w:rsidRPr="00F35CC9">
        <w:rPr>
          <w:sz w:val="28"/>
          <w:szCs w:val="28"/>
        </w:rPr>
        <w:t xml:space="preserve">по предоставлению муниципальной услуги </w:t>
      </w:r>
    </w:p>
    <w:p w14:paraId="108A30CD" w14:textId="77777777" w:rsidR="00C174B6" w:rsidRPr="00F35CC9" w:rsidRDefault="00C174B6" w:rsidP="0055284F">
      <w:pPr>
        <w:pStyle w:val="ConsPlusTitle"/>
        <w:widowControl/>
        <w:tabs>
          <w:tab w:val="left" w:pos="1134"/>
        </w:tabs>
        <w:ind w:firstLine="709"/>
        <w:jc w:val="center"/>
        <w:rPr>
          <w:bCs w:val="0"/>
          <w:sz w:val="28"/>
          <w:szCs w:val="28"/>
        </w:rPr>
      </w:pPr>
      <w:r w:rsidRPr="00F35CC9">
        <w:rPr>
          <w:sz w:val="28"/>
          <w:szCs w:val="28"/>
        </w:rPr>
        <w:t>«Выдача справок об отказе</w:t>
      </w:r>
      <w:r w:rsidRPr="00F35CC9">
        <w:rPr>
          <w:bCs w:val="0"/>
          <w:sz w:val="28"/>
          <w:szCs w:val="28"/>
        </w:rPr>
        <w:t xml:space="preserve"> от преимущественного права покупки доли в праве общей долевой собственности на жилые помещения»</w:t>
      </w:r>
    </w:p>
    <w:p w14:paraId="207ED608" w14:textId="77777777" w:rsidR="00C174B6" w:rsidRPr="00F35CC9" w:rsidRDefault="00C174B6" w:rsidP="0055284F">
      <w:pPr>
        <w:widowControl w:val="0"/>
        <w:autoSpaceDE w:val="0"/>
        <w:autoSpaceDN w:val="0"/>
        <w:adjustRightInd w:val="0"/>
        <w:ind w:firstLine="709"/>
        <w:jc w:val="center"/>
        <w:rPr>
          <w:bCs/>
          <w:sz w:val="28"/>
          <w:szCs w:val="28"/>
        </w:rPr>
      </w:pPr>
      <w:r w:rsidRPr="00F35CC9">
        <w:rPr>
          <w:bCs/>
          <w:sz w:val="28"/>
          <w:szCs w:val="28"/>
        </w:rPr>
        <w:t xml:space="preserve">(Сокращенное наименование: «Выдача справок об отказе </w:t>
      </w:r>
      <w:r w:rsidRPr="00F35CC9">
        <w:rPr>
          <w:bCs/>
          <w:sz w:val="28"/>
          <w:szCs w:val="28"/>
        </w:rPr>
        <w:br/>
        <w:t xml:space="preserve">от преимущественного права покупки доли в праве общей долевой </w:t>
      </w:r>
    </w:p>
    <w:p w14:paraId="3CE5B52B" w14:textId="77777777" w:rsidR="00C174B6" w:rsidRPr="00F35CC9" w:rsidRDefault="00C174B6" w:rsidP="0055284F">
      <w:pPr>
        <w:widowControl w:val="0"/>
        <w:autoSpaceDE w:val="0"/>
        <w:autoSpaceDN w:val="0"/>
        <w:adjustRightInd w:val="0"/>
        <w:ind w:firstLine="709"/>
        <w:jc w:val="center"/>
        <w:rPr>
          <w:bCs/>
          <w:sz w:val="28"/>
          <w:szCs w:val="28"/>
        </w:rPr>
      </w:pPr>
      <w:r w:rsidRPr="00F35CC9">
        <w:rPr>
          <w:bCs/>
          <w:sz w:val="28"/>
          <w:szCs w:val="28"/>
        </w:rPr>
        <w:t xml:space="preserve">собственности на жилые помещения») </w:t>
      </w:r>
    </w:p>
    <w:p w14:paraId="3D399F54" w14:textId="54896012" w:rsidR="00C174B6" w:rsidRDefault="00C174B6" w:rsidP="0055284F">
      <w:pPr>
        <w:widowControl w:val="0"/>
        <w:autoSpaceDE w:val="0"/>
        <w:autoSpaceDN w:val="0"/>
        <w:adjustRightInd w:val="0"/>
        <w:ind w:firstLine="709"/>
        <w:jc w:val="center"/>
        <w:rPr>
          <w:bCs/>
          <w:sz w:val="28"/>
          <w:szCs w:val="28"/>
        </w:rPr>
      </w:pPr>
      <w:r w:rsidRPr="00F35CC9">
        <w:rPr>
          <w:bCs/>
          <w:sz w:val="28"/>
          <w:szCs w:val="28"/>
        </w:rPr>
        <w:t xml:space="preserve">(далее – муниципальная услуга, </w:t>
      </w:r>
      <w:r>
        <w:rPr>
          <w:bCs/>
          <w:sz w:val="28"/>
          <w:szCs w:val="28"/>
        </w:rPr>
        <w:t>А</w:t>
      </w:r>
      <w:r w:rsidRPr="00F35CC9">
        <w:rPr>
          <w:bCs/>
          <w:sz w:val="28"/>
          <w:szCs w:val="28"/>
        </w:rPr>
        <w:t>дминистративный регламент)</w:t>
      </w:r>
    </w:p>
    <w:p w14:paraId="070A4D55" w14:textId="77777777" w:rsidR="0032747B" w:rsidRPr="00E81774" w:rsidRDefault="0032747B" w:rsidP="0055284F">
      <w:pPr>
        <w:widowControl w:val="0"/>
        <w:autoSpaceDE w:val="0"/>
        <w:autoSpaceDN w:val="0"/>
        <w:adjustRightInd w:val="0"/>
        <w:ind w:firstLine="709"/>
        <w:jc w:val="center"/>
        <w:rPr>
          <w:bCs/>
          <w:sz w:val="28"/>
          <w:szCs w:val="28"/>
        </w:rPr>
      </w:pPr>
    </w:p>
    <w:p w14:paraId="66A22EEF" w14:textId="77777777" w:rsidR="00C174B6" w:rsidRDefault="00C174B6" w:rsidP="0055284F">
      <w:pPr>
        <w:widowControl w:val="0"/>
        <w:autoSpaceDE w:val="0"/>
        <w:autoSpaceDN w:val="0"/>
        <w:adjustRightInd w:val="0"/>
        <w:ind w:firstLine="709"/>
        <w:jc w:val="center"/>
        <w:rPr>
          <w:b/>
          <w:sz w:val="28"/>
          <w:szCs w:val="28"/>
        </w:rPr>
      </w:pPr>
      <w:r w:rsidRPr="00F35CC9">
        <w:rPr>
          <w:b/>
          <w:sz w:val="28"/>
          <w:szCs w:val="28"/>
        </w:rPr>
        <w:t>1. Общие положения</w:t>
      </w:r>
    </w:p>
    <w:p w14:paraId="50D3239D" w14:textId="77777777" w:rsidR="0032747B" w:rsidRPr="00D01691" w:rsidRDefault="0032747B" w:rsidP="0032747B">
      <w:pPr>
        <w:widowControl w:val="0"/>
        <w:autoSpaceDE w:val="0"/>
        <w:autoSpaceDN w:val="0"/>
        <w:adjustRightInd w:val="0"/>
        <w:ind w:firstLine="709"/>
        <w:jc w:val="center"/>
        <w:rPr>
          <w:b/>
          <w:sz w:val="28"/>
          <w:szCs w:val="28"/>
        </w:rPr>
      </w:pPr>
    </w:p>
    <w:p w14:paraId="76EF635C" w14:textId="0A918B44" w:rsidR="00C174B6" w:rsidRPr="00E81774" w:rsidRDefault="00C174B6" w:rsidP="0055284F">
      <w:pPr>
        <w:pStyle w:val="ab"/>
        <w:numPr>
          <w:ilvl w:val="1"/>
          <w:numId w:val="1"/>
        </w:numPr>
        <w:spacing w:after="0" w:line="240" w:lineRule="auto"/>
        <w:ind w:left="0" w:firstLine="709"/>
        <w:jc w:val="both"/>
        <w:rPr>
          <w:rFonts w:ascii="Times New Roman" w:hAnsi="Times New Roman" w:cs="Times New Roman"/>
          <w:sz w:val="28"/>
          <w:szCs w:val="28"/>
        </w:rPr>
      </w:pPr>
      <w:r w:rsidRPr="00E81774">
        <w:rPr>
          <w:rFonts w:ascii="Times New Roman" w:eastAsia="Times New Roman" w:hAnsi="Times New Roman" w:cs="Times New Roman"/>
          <w:sz w:val="28"/>
          <w:szCs w:val="28"/>
        </w:rPr>
        <w:t xml:space="preserve">Административный регламент устанавливает порядок и стандарт предоставления муниципальной услуги </w:t>
      </w:r>
      <w:r w:rsidRPr="00E81774">
        <w:rPr>
          <w:rFonts w:ascii="Times New Roman" w:hAnsi="Times New Roman" w:cs="Times New Roman"/>
          <w:sz w:val="28"/>
          <w:szCs w:val="28"/>
        </w:rPr>
        <w:t>«Выдача справок об отказе от преимущественного права покупки доли в праве общей долевой собственности на жилые помещения»</w:t>
      </w:r>
      <w:r w:rsidRPr="00E81774">
        <w:rPr>
          <w:rFonts w:ascii="Times New Roman" w:eastAsia="Times New Roman" w:hAnsi="Times New Roman" w:cs="Times New Roman"/>
          <w:sz w:val="28"/>
          <w:szCs w:val="28"/>
        </w:rPr>
        <w:t>.</w:t>
      </w:r>
    </w:p>
    <w:p w14:paraId="58C3A6C6" w14:textId="77777777" w:rsidR="00C174B6" w:rsidRPr="00E81774" w:rsidRDefault="00C174B6" w:rsidP="0055284F">
      <w:pPr>
        <w:pStyle w:val="ab"/>
        <w:numPr>
          <w:ilvl w:val="1"/>
          <w:numId w:val="1"/>
        </w:numPr>
        <w:spacing w:after="0" w:line="240" w:lineRule="auto"/>
        <w:ind w:left="0" w:firstLine="709"/>
        <w:jc w:val="both"/>
        <w:rPr>
          <w:rFonts w:ascii="Times New Roman" w:hAnsi="Times New Roman" w:cs="Times New Roman"/>
          <w:sz w:val="28"/>
          <w:szCs w:val="28"/>
        </w:rPr>
      </w:pPr>
      <w:r w:rsidRPr="00E81774">
        <w:rPr>
          <w:rFonts w:ascii="Times New Roman" w:hAnsi="Times New Roman" w:cs="Times New Roman"/>
          <w:sz w:val="28"/>
          <w:szCs w:val="28"/>
        </w:rPr>
        <w:t>Заявителями, имеющими право на получение муниципальной услуги, являются:</w:t>
      </w:r>
    </w:p>
    <w:p w14:paraId="64E1D890" w14:textId="77777777" w:rsidR="00C174B6" w:rsidRPr="00E81774" w:rsidRDefault="00C174B6" w:rsidP="0055284F">
      <w:pPr>
        <w:pStyle w:val="ab"/>
        <w:spacing w:after="0" w:line="240" w:lineRule="auto"/>
        <w:ind w:left="0" w:firstLine="709"/>
        <w:jc w:val="both"/>
        <w:rPr>
          <w:rFonts w:ascii="Times New Roman" w:eastAsia="Times New Roman" w:hAnsi="Times New Roman" w:cs="Times New Roman"/>
          <w:sz w:val="28"/>
          <w:szCs w:val="28"/>
          <w:lang w:eastAsia="ru-RU"/>
        </w:rPr>
      </w:pPr>
      <w:r w:rsidRPr="00E81774">
        <w:rPr>
          <w:rFonts w:ascii="Times New Roman" w:eastAsia="Times New Roman" w:hAnsi="Times New Roman" w:cs="Times New Roman"/>
          <w:sz w:val="28"/>
          <w:szCs w:val="28"/>
          <w:lang w:eastAsia="ru-RU"/>
        </w:rPr>
        <w:t xml:space="preserve"> - физические лица;</w:t>
      </w:r>
    </w:p>
    <w:p w14:paraId="473DF5F6" w14:textId="422D80A2" w:rsidR="00C174B6" w:rsidRPr="00E81774" w:rsidRDefault="00C174B6" w:rsidP="0055284F">
      <w:pPr>
        <w:pStyle w:val="ab"/>
        <w:spacing w:after="0" w:line="240" w:lineRule="auto"/>
        <w:ind w:left="0" w:firstLine="709"/>
        <w:jc w:val="both"/>
        <w:rPr>
          <w:rFonts w:ascii="Times New Roman" w:hAnsi="Times New Roman" w:cs="Times New Roman"/>
          <w:sz w:val="28"/>
          <w:szCs w:val="28"/>
        </w:rPr>
      </w:pPr>
      <w:r w:rsidRPr="00E81774">
        <w:rPr>
          <w:rFonts w:ascii="Times New Roman" w:eastAsia="Times New Roman" w:hAnsi="Times New Roman" w:cs="Times New Roman"/>
          <w:sz w:val="28"/>
          <w:szCs w:val="28"/>
          <w:lang w:eastAsia="ru-RU"/>
        </w:rPr>
        <w:t xml:space="preserve"> - юридические лица </w:t>
      </w:r>
      <w:r w:rsidR="00C61E5E" w:rsidRPr="00E81774">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61E5E" w:rsidRPr="00E81774">
        <w:rPr>
          <w:rFonts w:ascii="Times New Roman" w:eastAsia="Times New Roman" w:hAnsi="Times New Roman" w:cs="Times New Roman"/>
          <w:sz w:val="28"/>
          <w:szCs w:val="28"/>
          <w:lang w:eastAsia="ru-RU"/>
        </w:rPr>
        <w:t xml:space="preserve"> </w:t>
      </w:r>
      <w:r w:rsidRPr="00E81774">
        <w:rPr>
          <w:rFonts w:ascii="Times New Roman" w:eastAsia="Times New Roman" w:hAnsi="Times New Roman" w:cs="Times New Roman"/>
          <w:sz w:val="28"/>
          <w:szCs w:val="28"/>
          <w:lang w:eastAsia="ru-RU"/>
        </w:rPr>
        <w:t>(далее – заявитель).</w:t>
      </w:r>
    </w:p>
    <w:p w14:paraId="2F11BC8E" w14:textId="77777777" w:rsidR="00C174B6" w:rsidRPr="00E81774" w:rsidRDefault="00C174B6" w:rsidP="0055284F">
      <w:pPr>
        <w:widowControl w:val="0"/>
        <w:autoSpaceDE w:val="0"/>
        <w:autoSpaceDN w:val="0"/>
        <w:ind w:firstLine="709"/>
        <w:jc w:val="both"/>
        <w:rPr>
          <w:sz w:val="28"/>
          <w:szCs w:val="28"/>
        </w:rPr>
      </w:pPr>
      <w:r w:rsidRPr="00E81774">
        <w:rPr>
          <w:sz w:val="28"/>
          <w:szCs w:val="28"/>
        </w:rPr>
        <w:t>Представлять интересы заявителя имеют право:</w:t>
      </w:r>
    </w:p>
    <w:p w14:paraId="567B536C" w14:textId="77777777" w:rsidR="00C174B6" w:rsidRPr="00E81774" w:rsidRDefault="00C174B6" w:rsidP="0055284F">
      <w:pPr>
        <w:widowControl w:val="0"/>
        <w:autoSpaceDE w:val="0"/>
        <w:autoSpaceDN w:val="0"/>
        <w:ind w:firstLine="709"/>
        <w:jc w:val="both"/>
        <w:rPr>
          <w:sz w:val="28"/>
          <w:szCs w:val="28"/>
        </w:rPr>
      </w:pPr>
      <w:r w:rsidRPr="00E81774">
        <w:rPr>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43C4D25" w14:textId="0FE7287E" w:rsidR="00C174B6" w:rsidRDefault="00C174B6" w:rsidP="0055284F">
      <w:pPr>
        <w:pStyle w:val="ab"/>
        <w:spacing w:after="0" w:line="240" w:lineRule="auto"/>
        <w:ind w:left="0" w:firstLine="709"/>
        <w:jc w:val="both"/>
        <w:rPr>
          <w:rFonts w:ascii="Times New Roman" w:eastAsia="Times New Roman" w:hAnsi="Times New Roman" w:cs="Times New Roman"/>
          <w:sz w:val="28"/>
          <w:szCs w:val="28"/>
          <w:lang w:eastAsia="ru-RU"/>
        </w:rPr>
      </w:pPr>
      <w:r w:rsidRPr="00E81774">
        <w:rPr>
          <w:rFonts w:ascii="Times New Roman" w:eastAsia="Times New Roman" w:hAnsi="Times New Roman" w:cs="Times New Roman"/>
          <w:sz w:val="28"/>
          <w:szCs w:val="28"/>
          <w:lang w:eastAsia="ru-RU"/>
        </w:rPr>
        <w:t xml:space="preserve">- </w:t>
      </w:r>
      <w:r w:rsidR="00027426" w:rsidRPr="00A50314">
        <w:rPr>
          <w:rFonts w:ascii="Times New Roman" w:eastAsia="Times New Roman" w:hAnsi="Times New Roman" w:cs="Times New Roman"/>
          <w:sz w:val="28"/>
          <w:szCs w:val="28"/>
          <w:lang w:eastAsia="ru-RU"/>
        </w:rPr>
        <w:t>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381F538C" w14:textId="033E72FA" w:rsidR="00027426" w:rsidRPr="00027426" w:rsidRDefault="00027426" w:rsidP="0055284F">
      <w:pPr>
        <w:pStyle w:val="ab"/>
        <w:spacing w:after="0" w:line="240" w:lineRule="auto"/>
        <w:ind w:left="0" w:firstLine="709"/>
        <w:jc w:val="both"/>
        <w:rPr>
          <w:rFonts w:ascii="Times New Roman" w:hAnsi="Times New Roman" w:cs="Times New Roman"/>
          <w:sz w:val="28"/>
          <w:szCs w:val="28"/>
        </w:rPr>
      </w:pPr>
      <w:r w:rsidRPr="00027426">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175501E" w14:textId="77777777" w:rsidR="00E81774" w:rsidRPr="00E81774" w:rsidRDefault="00E81774" w:rsidP="0055284F">
      <w:pPr>
        <w:widowControl w:val="0"/>
        <w:autoSpaceDE w:val="0"/>
        <w:autoSpaceDN w:val="0"/>
        <w:adjustRightInd w:val="0"/>
        <w:ind w:firstLine="709"/>
        <w:jc w:val="both"/>
        <w:rPr>
          <w:sz w:val="28"/>
          <w:szCs w:val="28"/>
        </w:rPr>
      </w:pPr>
      <w:r w:rsidRPr="00E81774">
        <w:rPr>
          <w:sz w:val="28"/>
          <w:szCs w:val="28"/>
        </w:rPr>
        <w:t>1.3. Информация о месте нахождения органа местного самоуправления,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5C8F47D8" w14:textId="7F824173" w:rsidR="00E81774" w:rsidRPr="00E81774" w:rsidRDefault="00E81774" w:rsidP="0055284F">
      <w:pPr>
        <w:widowControl w:val="0"/>
        <w:numPr>
          <w:ilvl w:val="0"/>
          <w:numId w:val="49"/>
        </w:numPr>
        <w:autoSpaceDE w:val="0"/>
        <w:autoSpaceDN w:val="0"/>
        <w:adjustRightInd w:val="0"/>
        <w:ind w:left="0" w:firstLine="709"/>
        <w:jc w:val="both"/>
        <w:rPr>
          <w:sz w:val="28"/>
          <w:szCs w:val="28"/>
        </w:rPr>
      </w:pPr>
      <w:r w:rsidRPr="00E81774">
        <w:rPr>
          <w:sz w:val="28"/>
          <w:szCs w:val="28"/>
        </w:rPr>
        <w:lastRenderedPageBreak/>
        <w:t xml:space="preserve">на информационных стендах в администрации муниципального образования Гатчинский муниципальный </w:t>
      </w:r>
      <w:r w:rsidR="00A55C1A">
        <w:rPr>
          <w:sz w:val="28"/>
          <w:szCs w:val="28"/>
        </w:rPr>
        <w:t>округ</w:t>
      </w:r>
      <w:r w:rsidRPr="00E81774">
        <w:rPr>
          <w:sz w:val="28"/>
          <w:szCs w:val="28"/>
        </w:rPr>
        <w:t xml:space="preserve"> Ленинградской области (далее – Администрация). Структурным подразделением Администрации, ответственным за предоставление муниципальной услуги, является Комитет по управлению имуществом </w:t>
      </w:r>
      <w:r w:rsidR="00A55C1A">
        <w:rPr>
          <w:sz w:val="28"/>
          <w:szCs w:val="28"/>
        </w:rPr>
        <w:t xml:space="preserve">администрации </w:t>
      </w:r>
      <w:r w:rsidRPr="00E81774">
        <w:rPr>
          <w:sz w:val="28"/>
          <w:szCs w:val="28"/>
        </w:rPr>
        <w:t xml:space="preserve">Гатчинского муниципального </w:t>
      </w:r>
      <w:r w:rsidR="00A55C1A">
        <w:rPr>
          <w:sz w:val="28"/>
          <w:szCs w:val="28"/>
        </w:rPr>
        <w:t>округа</w:t>
      </w:r>
      <w:r w:rsidRPr="00E81774">
        <w:rPr>
          <w:sz w:val="28"/>
          <w:szCs w:val="28"/>
        </w:rPr>
        <w:t xml:space="preserve"> Ленинградской области.</w:t>
      </w:r>
    </w:p>
    <w:p w14:paraId="7FC4051A" w14:textId="51981CC6" w:rsidR="00E81774" w:rsidRPr="00E81774" w:rsidRDefault="00E81774" w:rsidP="0055284F">
      <w:pPr>
        <w:widowControl w:val="0"/>
        <w:autoSpaceDE w:val="0"/>
        <w:autoSpaceDN w:val="0"/>
        <w:adjustRightInd w:val="0"/>
        <w:ind w:firstLine="709"/>
        <w:jc w:val="both"/>
        <w:rPr>
          <w:sz w:val="28"/>
          <w:szCs w:val="28"/>
        </w:rPr>
      </w:pPr>
      <w:r w:rsidRPr="00E81774">
        <w:rPr>
          <w:sz w:val="28"/>
          <w:szCs w:val="28"/>
        </w:rPr>
        <w:t>Место нахождения Комитета по управлению имуществом</w:t>
      </w:r>
      <w:r w:rsidR="00A55C1A">
        <w:rPr>
          <w:sz w:val="28"/>
          <w:szCs w:val="28"/>
        </w:rPr>
        <w:t xml:space="preserve"> администрации</w:t>
      </w:r>
      <w:r w:rsidRPr="00E81774">
        <w:rPr>
          <w:sz w:val="28"/>
          <w:szCs w:val="28"/>
        </w:rPr>
        <w:t xml:space="preserve"> Гатчинского муниципального </w:t>
      </w:r>
      <w:proofErr w:type="spellStart"/>
      <w:r w:rsidR="00A55C1A">
        <w:rPr>
          <w:sz w:val="28"/>
          <w:szCs w:val="28"/>
        </w:rPr>
        <w:t>окрга</w:t>
      </w:r>
      <w:proofErr w:type="spellEnd"/>
      <w:r w:rsidRPr="00E81774">
        <w:rPr>
          <w:sz w:val="28"/>
          <w:szCs w:val="28"/>
        </w:rPr>
        <w:t xml:space="preserve"> Ленинградской области: Ленинградская область, г. Гатчина, пр. 25 Октября, д. 21 (телефон/факс: 8 (813) 719-53-16).</w:t>
      </w:r>
    </w:p>
    <w:p w14:paraId="1E04BC45" w14:textId="77777777" w:rsidR="00E81774" w:rsidRPr="00E81774" w:rsidRDefault="00E81774" w:rsidP="0055284F">
      <w:pPr>
        <w:widowControl w:val="0"/>
        <w:autoSpaceDE w:val="0"/>
        <w:autoSpaceDN w:val="0"/>
        <w:adjustRightInd w:val="0"/>
        <w:ind w:firstLine="709"/>
        <w:jc w:val="both"/>
        <w:rPr>
          <w:sz w:val="28"/>
          <w:szCs w:val="28"/>
        </w:rPr>
      </w:pPr>
      <w:r w:rsidRPr="00E81774">
        <w:rPr>
          <w:sz w:val="28"/>
          <w:szCs w:val="28"/>
        </w:rPr>
        <w:t>График работы: с понедельника по четверг: 09:00 – 18:00, в пятницу с 09:00 – 17:00, перерыв с 13:00 до 14:00 (приемный день – Вторник с 10:00 до 17:00, перерыв с 13:00 до 14:00).</w:t>
      </w:r>
    </w:p>
    <w:p w14:paraId="36B7666E" w14:textId="1A39C35E" w:rsidR="00E81774" w:rsidRPr="00E81774" w:rsidRDefault="00E81774" w:rsidP="0055284F">
      <w:pPr>
        <w:widowControl w:val="0"/>
        <w:numPr>
          <w:ilvl w:val="0"/>
          <w:numId w:val="49"/>
        </w:numPr>
        <w:autoSpaceDE w:val="0"/>
        <w:autoSpaceDN w:val="0"/>
        <w:adjustRightInd w:val="0"/>
        <w:ind w:left="0" w:firstLine="709"/>
        <w:jc w:val="both"/>
        <w:rPr>
          <w:sz w:val="28"/>
          <w:szCs w:val="28"/>
        </w:rPr>
      </w:pPr>
      <w:r w:rsidRPr="00E81774">
        <w:rPr>
          <w:sz w:val="28"/>
          <w:szCs w:val="28"/>
        </w:rPr>
        <w:t xml:space="preserve">на официальном сайте Гатчинского муниципального </w:t>
      </w:r>
      <w:r w:rsidR="00A55C1A">
        <w:rPr>
          <w:sz w:val="28"/>
          <w:szCs w:val="28"/>
        </w:rPr>
        <w:t>округа</w:t>
      </w:r>
      <w:r w:rsidRPr="00E81774">
        <w:rPr>
          <w:sz w:val="28"/>
          <w:szCs w:val="28"/>
        </w:rPr>
        <w:t>: http://</w:t>
      </w:r>
      <w:proofErr w:type="spellStart"/>
      <w:r w:rsidRPr="00E81774">
        <w:rPr>
          <w:sz w:val="28"/>
          <w:szCs w:val="28"/>
          <w:lang w:val="en-US"/>
        </w:rPr>
        <w:t>gmrlo</w:t>
      </w:r>
      <w:proofErr w:type="spellEnd"/>
      <w:r w:rsidRPr="00E81774">
        <w:rPr>
          <w:sz w:val="28"/>
          <w:szCs w:val="28"/>
        </w:rPr>
        <w:t>.</w:t>
      </w:r>
      <w:proofErr w:type="spellStart"/>
      <w:r w:rsidRPr="00E81774">
        <w:rPr>
          <w:sz w:val="28"/>
          <w:szCs w:val="28"/>
          <w:lang w:val="en-US"/>
        </w:rPr>
        <w:t>ru</w:t>
      </w:r>
      <w:proofErr w:type="spellEnd"/>
      <w:r w:rsidRPr="00E81774">
        <w:rPr>
          <w:sz w:val="28"/>
          <w:szCs w:val="28"/>
        </w:rPr>
        <w:t>.</w:t>
      </w:r>
    </w:p>
    <w:p w14:paraId="34E148C0" w14:textId="77777777" w:rsidR="00E81774" w:rsidRPr="00E81774" w:rsidRDefault="00E81774" w:rsidP="0055284F">
      <w:pPr>
        <w:widowControl w:val="0"/>
        <w:autoSpaceDE w:val="0"/>
        <w:autoSpaceDN w:val="0"/>
        <w:adjustRightInd w:val="0"/>
        <w:ind w:firstLine="709"/>
        <w:jc w:val="both"/>
        <w:rPr>
          <w:sz w:val="28"/>
          <w:szCs w:val="28"/>
        </w:rPr>
      </w:pPr>
      <w:r w:rsidRPr="00E81774">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1B0CFD5" w14:textId="77777777" w:rsidR="00E81774" w:rsidRPr="00E81774" w:rsidRDefault="00E81774" w:rsidP="0055284F">
      <w:pPr>
        <w:widowControl w:val="0"/>
        <w:autoSpaceDE w:val="0"/>
        <w:autoSpaceDN w:val="0"/>
        <w:adjustRightInd w:val="0"/>
        <w:ind w:firstLine="709"/>
        <w:jc w:val="both"/>
        <w:rPr>
          <w:sz w:val="28"/>
          <w:szCs w:val="28"/>
        </w:rPr>
      </w:pPr>
      <w:r w:rsidRPr="00E81774">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3721EF4D" w14:textId="77777777" w:rsidR="00E81774" w:rsidRPr="00E81774" w:rsidRDefault="00E81774" w:rsidP="0055284F">
      <w:pPr>
        <w:widowControl w:val="0"/>
        <w:autoSpaceDE w:val="0"/>
        <w:autoSpaceDN w:val="0"/>
        <w:adjustRightInd w:val="0"/>
        <w:ind w:firstLine="709"/>
        <w:jc w:val="both"/>
        <w:rPr>
          <w:sz w:val="28"/>
          <w:szCs w:val="28"/>
        </w:rPr>
      </w:pPr>
      <w:r w:rsidRPr="00E81774">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2BE63D68" w14:textId="77777777" w:rsidR="00E81774" w:rsidRDefault="00E81774" w:rsidP="0055284F">
      <w:pPr>
        <w:ind w:firstLine="709"/>
        <w:jc w:val="both"/>
        <w:rPr>
          <w:sz w:val="28"/>
          <w:szCs w:val="28"/>
        </w:rPr>
      </w:pPr>
      <w:r w:rsidRPr="00E81774">
        <w:rPr>
          <w:sz w:val="28"/>
          <w:szCs w:val="28"/>
        </w:rPr>
        <w:t xml:space="preserve">1.4. </w:t>
      </w:r>
      <w:bookmarkStart w:id="5" w:name="_Hlk131510262"/>
      <w:r w:rsidRPr="00E81774">
        <w:rPr>
          <w:sz w:val="28"/>
          <w:szCs w:val="28"/>
        </w:rPr>
        <w:t>Информация о месте нахождения филиалов и отделений ГБУ ЛО «МФЦ», графиках работы, контактных телефонов, размещены на официальном сайте учреждения: http://mfc47.ru, во вкладке «Выбрать МФЦ».</w:t>
      </w:r>
      <w:bookmarkEnd w:id="5"/>
    </w:p>
    <w:p w14:paraId="133C2C03" w14:textId="77777777" w:rsidR="0032747B" w:rsidRPr="00E81774" w:rsidRDefault="0032747B" w:rsidP="0032747B">
      <w:pPr>
        <w:ind w:firstLine="709"/>
        <w:jc w:val="both"/>
        <w:rPr>
          <w:sz w:val="28"/>
          <w:szCs w:val="28"/>
        </w:rPr>
      </w:pPr>
    </w:p>
    <w:p w14:paraId="7D6925DC" w14:textId="77777777" w:rsidR="00C174B6" w:rsidRDefault="00C174B6" w:rsidP="0032747B">
      <w:pPr>
        <w:widowControl w:val="0"/>
        <w:autoSpaceDE w:val="0"/>
        <w:autoSpaceDN w:val="0"/>
        <w:adjustRightInd w:val="0"/>
        <w:ind w:firstLine="709"/>
        <w:jc w:val="center"/>
        <w:rPr>
          <w:b/>
          <w:sz w:val="28"/>
          <w:szCs w:val="28"/>
        </w:rPr>
      </w:pPr>
      <w:r w:rsidRPr="00E81774">
        <w:rPr>
          <w:b/>
          <w:sz w:val="28"/>
          <w:szCs w:val="28"/>
        </w:rPr>
        <w:t>2. Стандарт предоставления муниципальной услуги</w:t>
      </w:r>
    </w:p>
    <w:p w14:paraId="323589EA" w14:textId="77777777" w:rsidR="0032747B" w:rsidRPr="00E81774" w:rsidRDefault="0032747B" w:rsidP="0032747B">
      <w:pPr>
        <w:widowControl w:val="0"/>
        <w:autoSpaceDE w:val="0"/>
        <w:autoSpaceDN w:val="0"/>
        <w:adjustRightInd w:val="0"/>
        <w:ind w:firstLine="709"/>
        <w:jc w:val="center"/>
        <w:rPr>
          <w:b/>
          <w:sz w:val="28"/>
          <w:szCs w:val="28"/>
        </w:rPr>
      </w:pPr>
    </w:p>
    <w:p w14:paraId="45DE5E8F" w14:textId="0730BC8B"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2.1. Полное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14:paraId="7EDE74AE" w14:textId="59B83336"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Сокращенное наименование муниципальной услуги: «</w:t>
      </w:r>
      <w:bookmarkStart w:id="6" w:name="_Hlk101893756"/>
      <w:r w:rsidRPr="00675B49">
        <w:rPr>
          <w:sz w:val="28"/>
          <w:szCs w:val="28"/>
        </w:rPr>
        <w:t>Выдача справок об отказе от преимущественного права покупки доли в праве общей долевой собственности на жилые помещения</w:t>
      </w:r>
      <w:bookmarkEnd w:id="6"/>
      <w:r w:rsidRPr="00675B49">
        <w:rPr>
          <w:sz w:val="28"/>
          <w:szCs w:val="28"/>
        </w:rPr>
        <w:t>».</w:t>
      </w:r>
    </w:p>
    <w:p w14:paraId="372F2428"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 xml:space="preserve">2.2. Муниципальную услугу предоставляет: </w:t>
      </w:r>
    </w:p>
    <w:p w14:paraId="15955D41" w14:textId="444A1D2F" w:rsidR="009D7BDE" w:rsidRPr="00675B49" w:rsidRDefault="009D7BDE" w:rsidP="00675B49">
      <w:pPr>
        <w:widowControl w:val="0"/>
        <w:autoSpaceDE w:val="0"/>
        <w:autoSpaceDN w:val="0"/>
        <w:adjustRightInd w:val="0"/>
        <w:ind w:firstLine="709"/>
        <w:jc w:val="both"/>
        <w:rPr>
          <w:sz w:val="28"/>
          <w:szCs w:val="28"/>
        </w:rPr>
      </w:pPr>
      <w:r w:rsidRPr="00675B49">
        <w:rPr>
          <w:sz w:val="28"/>
          <w:szCs w:val="28"/>
        </w:rPr>
        <w:t xml:space="preserve">Администрация Гатчинского муниципального </w:t>
      </w:r>
      <w:r w:rsidR="00A55C1A">
        <w:rPr>
          <w:sz w:val="28"/>
          <w:szCs w:val="28"/>
        </w:rPr>
        <w:t>округа</w:t>
      </w:r>
      <w:r w:rsidRPr="00675B49">
        <w:rPr>
          <w:sz w:val="28"/>
          <w:szCs w:val="28"/>
        </w:rPr>
        <w:t xml:space="preserve"> через отраслевой (функциональный) орган – Комитет по управлению имуществом</w:t>
      </w:r>
      <w:r w:rsidR="00A55C1A">
        <w:rPr>
          <w:sz w:val="28"/>
          <w:szCs w:val="28"/>
        </w:rPr>
        <w:t xml:space="preserve"> администрации</w:t>
      </w:r>
      <w:r w:rsidRPr="00675B49">
        <w:rPr>
          <w:sz w:val="28"/>
          <w:szCs w:val="28"/>
        </w:rPr>
        <w:t xml:space="preserve"> Гатчинского муниципального </w:t>
      </w:r>
      <w:r w:rsidR="00A55C1A">
        <w:rPr>
          <w:sz w:val="28"/>
          <w:szCs w:val="28"/>
        </w:rPr>
        <w:t>округа</w:t>
      </w:r>
      <w:r w:rsidRPr="00675B49">
        <w:rPr>
          <w:sz w:val="28"/>
          <w:szCs w:val="28"/>
        </w:rPr>
        <w:t xml:space="preserve"> (далее – Комитет).</w:t>
      </w:r>
    </w:p>
    <w:p w14:paraId="3B3BC2F1"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В предоставлении услуги участвуют:</w:t>
      </w:r>
    </w:p>
    <w:p w14:paraId="7EB27056" w14:textId="329D5AFC" w:rsidR="00C174B6" w:rsidRPr="00675B49" w:rsidRDefault="009D7BDE" w:rsidP="00675B49">
      <w:pPr>
        <w:widowControl w:val="0"/>
        <w:autoSpaceDE w:val="0"/>
        <w:autoSpaceDN w:val="0"/>
        <w:adjustRightInd w:val="0"/>
        <w:ind w:firstLine="709"/>
        <w:jc w:val="both"/>
        <w:rPr>
          <w:sz w:val="28"/>
          <w:szCs w:val="28"/>
        </w:rPr>
      </w:pPr>
      <w:r w:rsidRPr="00675B49">
        <w:rPr>
          <w:sz w:val="28"/>
          <w:szCs w:val="28"/>
        </w:rPr>
        <w:t xml:space="preserve">- </w:t>
      </w:r>
      <w:r w:rsidR="00C174B6" w:rsidRPr="00675B49">
        <w:rPr>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1E8C9CD0" w14:textId="5B4D88FF" w:rsidR="00C174B6" w:rsidRPr="00675B49" w:rsidRDefault="009D7BDE" w:rsidP="00675B49">
      <w:pPr>
        <w:widowControl w:val="0"/>
        <w:autoSpaceDE w:val="0"/>
        <w:autoSpaceDN w:val="0"/>
        <w:adjustRightInd w:val="0"/>
        <w:ind w:firstLine="709"/>
        <w:jc w:val="both"/>
        <w:rPr>
          <w:sz w:val="28"/>
          <w:szCs w:val="28"/>
        </w:rPr>
      </w:pPr>
      <w:r w:rsidRPr="00675B49">
        <w:rPr>
          <w:sz w:val="28"/>
          <w:szCs w:val="28"/>
        </w:rPr>
        <w:t xml:space="preserve">- </w:t>
      </w:r>
      <w:r w:rsidR="00C174B6" w:rsidRPr="00675B49">
        <w:rPr>
          <w:sz w:val="28"/>
          <w:szCs w:val="28"/>
        </w:rPr>
        <w:t>Управление Федеральной налоговой службы по Ленинградской области;</w:t>
      </w:r>
    </w:p>
    <w:p w14:paraId="13689DEC" w14:textId="79BD8AAD" w:rsidR="00C174B6" w:rsidRPr="00675B49" w:rsidRDefault="009D7BDE" w:rsidP="00675B49">
      <w:pPr>
        <w:widowControl w:val="0"/>
        <w:autoSpaceDE w:val="0"/>
        <w:autoSpaceDN w:val="0"/>
        <w:adjustRightInd w:val="0"/>
        <w:ind w:firstLine="709"/>
        <w:jc w:val="both"/>
        <w:rPr>
          <w:sz w:val="28"/>
          <w:szCs w:val="28"/>
        </w:rPr>
      </w:pPr>
      <w:r w:rsidRPr="00675B49">
        <w:rPr>
          <w:sz w:val="28"/>
          <w:szCs w:val="28"/>
        </w:rPr>
        <w:t xml:space="preserve">- </w:t>
      </w:r>
      <w:r w:rsidR="00C174B6" w:rsidRPr="00675B49">
        <w:rPr>
          <w:sz w:val="28"/>
          <w:szCs w:val="28"/>
        </w:rPr>
        <w:t xml:space="preserve">Управление Федеральной службы государственной регистрации, </w:t>
      </w:r>
      <w:r w:rsidR="00C174B6" w:rsidRPr="00675B49">
        <w:rPr>
          <w:sz w:val="28"/>
          <w:szCs w:val="28"/>
        </w:rPr>
        <w:lastRenderedPageBreak/>
        <w:t>кадастра и картографии по Ленинградской области.</w:t>
      </w:r>
    </w:p>
    <w:p w14:paraId="2F7F2FB7" w14:textId="77777777" w:rsidR="00C174B6" w:rsidRPr="00675B49" w:rsidRDefault="00C174B6" w:rsidP="00675B49">
      <w:pPr>
        <w:autoSpaceDE w:val="0"/>
        <w:autoSpaceDN w:val="0"/>
        <w:adjustRightInd w:val="0"/>
        <w:ind w:firstLine="709"/>
        <w:jc w:val="both"/>
        <w:rPr>
          <w:sz w:val="28"/>
          <w:szCs w:val="28"/>
        </w:rPr>
      </w:pPr>
      <w:r w:rsidRPr="00675B49">
        <w:rPr>
          <w:sz w:val="28"/>
          <w:szCs w:val="28"/>
        </w:rPr>
        <w:t>Заявление на получение государственной услуги с комплектом документов принимается:</w:t>
      </w:r>
    </w:p>
    <w:p w14:paraId="3D56562C" w14:textId="2A9491CE" w:rsidR="00C174B6" w:rsidRPr="00675B49" w:rsidRDefault="00C174B6" w:rsidP="00675B49">
      <w:pPr>
        <w:autoSpaceDE w:val="0"/>
        <w:autoSpaceDN w:val="0"/>
        <w:adjustRightInd w:val="0"/>
        <w:ind w:firstLine="709"/>
        <w:jc w:val="both"/>
        <w:rPr>
          <w:sz w:val="28"/>
          <w:szCs w:val="28"/>
        </w:rPr>
      </w:pPr>
      <w:r w:rsidRPr="00675B49">
        <w:rPr>
          <w:sz w:val="28"/>
          <w:szCs w:val="28"/>
        </w:rPr>
        <w:t>1) при личной явке</w:t>
      </w:r>
      <w:r w:rsidR="009D7BDE" w:rsidRPr="00675B49">
        <w:rPr>
          <w:sz w:val="28"/>
          <w:szCs w:val="28"/>
        </w:rPr>
        <w:t xml:space="preserve">: </w:t>
      </w:r>
      <w:r w:rsidRPr="00675B49">
        <w:rPr>
          <w:sz w:val="28"/>
          <w:szCs w:val="28"/>
        </w:rPr>
        <w:t>в филиалах, отделах, удаленных рабочих местах ГБУ ЛО «МФЦ»;</w:t>
      </w:r>
    </w:p>
    <w:p w14:paraId="7993A1D1" w14:textId="77777777" w:rsidR="009D7BDE" w:rsidRPr="00675B49" w:rsidRDefault="00C174B6" w:rsidP="00675B49">
      <w:pPr>
        <w:autoSpaceDE w:val="0"/>
        <w:autoSpaceDN w:val="0"/>
        <w:adjustRightInd w:val="0"/>
        <w:ind w:firstLine="709"/>
        <w:jc w:val="both"/>
        <w:rPr>
          <w:sz w:val="28"/>
          <w:szCs w:val="28"/>
        </w:rPr>
      </w:pPr>
      <w:r w:rsidRPr="00675B49">
        <w:rPr>
          <w:sz w:val="28"/>
          <w:szCs w:val="28"/>
        </w:rPr>
        <w:t>2) без личной явки:</w:t>
      </w:r>
    </w:p>
    <w:p w14:paraId="1EFEE9F3" w14:textId="63628056" w:rsidR="009D7BDE" w:rsidRPr="00675B49" w:rsidRDefault="009D7BDE" w:rsidP="00675B49">
      <w:pPr>
        <w:autoSpaceDE w:val="0"/>
        <w:autoSpaceDN w:val="0"/>
        <w:adjustRightInd w:val="0"/>
        <w:ind w:firstLine="709"/>
        <w:jc w:val="both"/>
        <w:rPr>
          <w:sz w:val="28"/>
          <w:szCs w:val="28"/>
        </w:rPr>
      </w:pPr>
      <w:r w:rsidRPr="00675B49">
        <w:rPr>
          <w:sz w:val="28"/>
          <w:szCs w:val="28"/>
        </w:rPr>
        <w:t xml:space="preserve">- </w:t>
      </w:r>
      <w:r w:rsidR="00C174B6" w:rsidRPr="00675B49">
        <w:rPr>
          <w:sz w:val="28"/>
          <w:szCs w:val="28"/>
        </w:rPr>
        <w:t>почтовым отправлением в адрес Комитета;</w:t>
      </w:r>
    </w:p>
    <w:p w14:paraId="6AB5E1AF" w14:textId="07CF4EFA" w:rsidR="00C174B6" w:rsidRPr="00675B49" w:rsidRDefault="009D7BDE" w:rsidP="00675B49">
      <w:pPr>
        <w:autoSpaceDE w:val="0"/>
        <w:autoSpaceDN w:val="0"/>
        <w:adjustRightInd w:val="0"/>
        <w:ind w:firstLine="709"/>
        <w:jc w:val="both"/>
        <w:rPr>
          <w:sz w:val="28"/>
          <w:szCs w:val="28"/>
        </w:rPr>
      </w:pPr>
      <w:r w:rsidRPr="00675B49">
        <w:rPr>
          <w:sz w:val="28"/>
          <w:szCs w:val="28"/>
        </w:rPr>
        <w:t xml:space="preserve">- </w:t>
      </w:r>
      <w:r w:rsidR="00C174B6" w:rsidRPr="00675B49">
        <w:rPr>
          <w:sz w:val="28"/>
          <w:szCs w:val="28"/>
        </w:rPr>
        <w:t>в электронной форме через личный кабинет заявителя на ПГУ/ЕПГУ.</w:t>
      </w:r>
    </w:p>
    <w:p w14:paraId="3B1E3E3D" w14:textId="77777777" w:rsidR="001F6B57" w:rsidRPr="00675B49" w:rsidRDefault="009D7BDE" w:rsidP="00675B49">
      <w:pPr>
        <w:autoSpaceDE w:val="0"/>
        <w:autoSpaceDN w:val="0"/>
        <w:adjustRightInd w:val="0"/>
        <w:ind w:firstLine="709"/>
        <w:jc w:val="both"/>
        <w:rPr>
          <w:sz w:val="28"/>
          <w:szCs w:val="28"/>
        </w:rPr>
      </w:pPr>
      <w:r w:rsidRPr="00675B49">
        <w:rPr>
          <w:sz w:val="28"/>
          <w:szCs w:val="28"/>
        </w:rPr>
        <w:t>Заявитель имеет право записаться на прием для подачи заявления о предоставлении услуги следующими способами:</w:t>
      </w:r>
    </w:p>
    <w:p w14:paraId="0B518B24" w14:textId="77777777" w:rsidR="001F6B57" w:rsidRPr="00675B49" w:rsidRDefault="009D7BDE" w:rsidP="00675B49">
      <w:pPr>
        <w:pStyle w:val="ab"/>
        <w:numPr>
          <w:ilvl w:val="0"/>
          <w:numId w:val="50"/>
        </w:numPr>
        <w:autoSpaceDE w:val="0"/>
        <w:autoSpaceDN w:val="0"/>
        <w:adjustRightInd w:val="0"/>
        <w:spacing w:after="0" w:line="240" w:lineRule="auto"/>
        <w:ind w:left="0" w:firstLine="709"/>
        <w:jc w:val="both"/>
        <w:rPr>
          <w:rFonts w:ascii="Times New Roman" w:hAnsi="Times New Roman" w:cs="Times New Roman"/>
          <w:sz w:val="28"/>
          <w:szCs w:val="28"/>
        </w:rPr>
      </w:pPr>
      <w:r w:rsidRPr="00675B49">
        <w:rPr>
          <w:rFonts w:ascii="Times New Roman" w:hAnsi="Times New Roman" w:cs="Times New Roman"/>
          <w:sz w:val="28"/>
          <w:szCs w:val="28"/>
        </w:rPr>
        <w:t>посредством ПГУ ЛО/ЕПГУ – (при технической реализации);</w:t>
      </w:r>
    </w:p>
    <w:p w14:paraId="0D208645" w14:textId="77777777" w:rsidR="001F6B57" w:rsidRPr="00675B49" w:rsidRDefault="009D7BDE" w:rsidP="00675B49">
      <w:pPr>
        <w:pStyle w:val="ab"/>
        <w:numPr>
          <w:ilvl w:val="0"/>
          <w:numId w:val="50"/>
        </w:numPr>
        <w:autoSpaceDE w:val="0"/>
        <w:autoSpaceDN w:val="0"/>
        <w:adjustRightInd w:val="0"/>
        <w:spacing w:after="0" w:line="240" w:lineRule="auto"/>
        <w:ind w:left="0" w:firstLine="709"/>
        <w:jc w:val="both"/>
        <w:rPr>
          <w:rFonts w:ascii="Times New Roman" w:hAnsi="Times New Roman" w:cs="Times New Roman"/>
          <w:sz w:val="28"/>
          <w:szCs w:val="28"/>
        </w:rPr>
      </w:pPr>
      <w:r w:rsidRPr="00675B49">
        <w:rPr>
          <w:rFonts w:ascii="Times New Roman" w:hAnsi="Times New Roman" w:cs="Times New Roman"/>
          <w:sz w:val="28"/>
          <w:szCs w:val="28"/>
        </w:rPr>
        <w:t>по телефонам ГБУ ЛО «МФЦ»;</w:t>
      </w:r>
    </w:p>
    <w:p w14:paraId="219C0116" w14:textId="55C8A2F5" w:rsidR="009D7BDE" w:rsidRPr="00675B49" w:rsidRDefault="009D7BDE" w:rsidP="00675B49">
      <w:pPr>
        <w:pStyle w:val="ab"/>
        <w:numPr>
          <w:ilvl w:val="0"/>
          <w:numId w:val="50"/>
        </w:numPr>
        <w:autoSpaceDE w:val="0"/>
        <w:autoSpaceDN w:val="0"/>
        <w:adjustRightInd w:val="0"/>
        <w:spacing w:after="0" w:line="240" w:lineRule="auto"/>
        <w:ind w:left="0" w:firstLine="709"/>
        <w:jc w:val="both"/>
        <w:rPr>
          <w:rFonts w:ascii="Times New Roman" w:hAnsi="Times New Roman" w:cs="Times New Roman"/>
          <w:sz w:val="28"/>
          <w:szCs w:val="28"/>
        </w:rPr>
      </w:pPr>
      <w:r w:rsidRPr="00675B49">
        <w:rPr>
          <w:rFonts w:ascii="Times New Roman" w:hAnsi="Times New Roman" w:cs="Times New Roman"/>
          <w:sz w:val="28"/>
          <w:szCs w:val="28"/>
        </w:rPr>
        <w:t>посредством официального сайта ГБУ ЛО «МФЦ».</w:t>
      </w:r>
    </w:p>
    <w:p w14:paraId="4451C4C7" w14:textId="77777777" w:rsidR="001F6B57" w:rsidRPr="00675B49" w:rsidRDefault="001F6B57" w:rsidP="00675B49">
      <w:pPr>
        <w:autoSpaceDE w:val="0"/>
        <w:autoSpaceDN w:val="0"/>
        <w:adjustRightInd w:val="0"/>
        <w:ind w:firstLine="709"/>
        <w:jc w:val="both"/>
        <w:rPr>
          <w:sz w:val="28"/>
          <w:szCs w:val="28"/>
        </w:rPr>
      </w:pPr>
      <w:r w:rsidRPr="00675B49">
        <w:rPr>
          <w:sz w:val="28"/>
          <w:szCs w:val="28"/>
        </w:rPr>
        <w:t>Для записи заявитель выбирает любые свободные для приёма дату и время в пределах установленного в ГБУ ЛО «МФЦ» графика приёма заявителей.</w:t>
      </w:r>
    </w:p>
    <w:p w14:paraId="1A4715C1" w14:textId="65608EC3" w:rsidR="00C174B6" w:rsidRPr="00675B49" w:rsidRDefault="00C174B6" w:rsidP="00675B49">
      <w:pPr>
        <w:autoSpaceDE w:val="0"/>
        <w:autoSpaceDN w:val="0"/>
        <w:adjustRightInd w:val="0"/>
        <w:ind w:firstLine="709"/>
        <w:jc w:val="both"/>
        <w:rPr>
          <w:sz w:val="28"/>
          <w:szCs w:val="28"/>
        </w:rPr>
      </w:pPr>
      <w:r w:rsidRPr="00675B49">
        <w:rPr>
          <w:sz w:val="28"/>
          <w:szCs w:val="28"/>
        </w:rPr>
        <w:t xml:space="preserve">2.2.1.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2577EC" w:rsidRPr="00675B49">
        <w:rPr>
          <w:sz w:val="28"/>
          <w:szCs w:val="28"/>
        </w:rPr>
        <w:t xml:space="preserve">указанных в частях 10 и 11 статьи 7 Федерального закона от 27.07.2010 № 210-ФЗ «Об организации предоставления государственных и муниципальных услуг» </w:t>
      </w:r>
      <w:r w:rsidRPr="00675B49">
        <w:rPr>
          <w:sz w:val="28"/>
          <w:szCs w:val="28"/>
        </w:rPr>
        <w:t>(при технической реализации).</w:t>
      </w:r>
    </w:p>
    <w:p w14:paraId="341A4037" w14:textId="77777777" w:rsidR="00C174B6" w:rsidRPr="00675B49" w:rsidRDefault="00C174B6" w:rsidP="00675B49">
      <w:pPr>
        <w:autoSpaceDE w:val="0"/>
        <w:autoSpaceDN w:val="0"/>
        <w:adjustRightInd w:val="0"/>
        <w:ind w:firstLine="709"/>
        <w:jc w:val="both"/>
        <w:rPr>
          <w:sz w:val="28"/>
          <w:szCs w:val="28"/>
        </w:rPr>
      </w:pPr>
      <w:r w:rsidRPr="00675B49">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6E1E532C" w14:textId="77777777" w:rsidR="00C174B6" w:rsidRPr="00675B49" w:rsidRDefault="00C174B6" w:rsidP="00675B49">
      <w:pPr>
        <w:numPr>
          <w:ilvl w:val="0"/>
          <w:numId w:val="22"/>
        </w:numPr>
        <w:autoSpaceDE w:val="0"/>
        <w:autoSpaceDN w:val="0"/>
        <w:adjustRightInd w:val="0"/>
        <w:ind w:left="0" w:firstLine="709"/>
        <w:jc w:val="both"/>
        <w:rPr>
          <w:sz w:val="28"/>
          <w:szCs w:val="28"/>
        </w:rPr>
      </w:pPr>
      <w:r w:rsidRPr="00675B49">
        <w:rPr>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C69ACFB" w14:textId="77777777" w:rsidR="00C174B6" w:rsidRPr="00675B49" w:rsidRDefault="00C174B6" w:rsidP="00675B49">
      <w:pPr>
        <w:numPr>
          <w:ilvl w:val="0"/>
          <w:numId w:val="22"/>
        </w:numPr>
        <w:autoSpaceDE w:val="0"/>
        <w:autoSpaceDN w:val="0"/>
        <w:adjustRightInd w:val="0"/>
        <w:ind w:left="0" w:firstLine="709"/>
        <w:jc w:val="both"/>
        <w:rPr>
          <w:sz w:val="28"/>
          <w:szCs w:val="28"/>
        </w:rPr>
      </w:pPr>
      <w:r w:rsidRPr="00675B49">
        <w:rPr>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D26E2D8" w14:textId="77777777" w:rsidR="001F6B57" w:rsidRPr="00675B49" w:rsidRDefault="00C174B6" w:rsidP="00675B49">
      <w:pPr>
        <w:ind w:firstLine="709"/>
        <w:jc w:val="both"/>
        <w:rPr>
          <w:sz w:val="28"/>
          <w:szCs w:val="28"/>
        </w:rPr>
      </w:pPr>
      <w:bookmarkStart w:id="7" w:name="Par132"/>
      <w:bookmarkEnd w:id="7"/>
      <w:r w:rsidRPr="00675B49">
        <w:rPr>
          <w:sz w:val="28"/>
          <w:szCs w:val="28"/>
        </w:rPr>
        <w:t>2.3. Результатом предоставления муниципальной услуги является:</w:t>
      </w:r>
    </w:p>
    <w:p w14:paraId="5418C86D" w14:textId="77777777" w:rsidR="001F6B57" w:rsidRPr="00675B49" w:rsidRDefault="001F6B57" w:rsidP="00675B49">
      <w:pPr>
        <w:ind w:firstLine="709"/>
        <w:jc w:val="both"/>
        <w:rPr>
          <w:sz w:val="28"/>
          <w:szCs w:val="28"/>
        </w:rPr>
      </w:pPr>
      <w:r w:rsidRPr="00675B49">
        <w:rPr>
          <w:sz w:val="28"/>
          <w:szCs w:val="28"/>
        </w:rPr>
        <w:t xml:space="preserve">- </w:t>
      </w:r>
      <w:r w:rsidR="00C174B6" w:rsidRPr="00675B49">
        <w:rPr>
          <w:sz w:val="28"/>
          <w:szCs w:val="28"/>
        </w:rPr>
        <w:t>выдача заявителю справки об отказе от преимущественного права покупки доли в праве общей долевой собственности на жилые помещения;</w:t>
      </w:r>
    </w:p>
    <w:p w14:paraId="34BB5644" w14:textId="7D654F3A" w:rsidR="00C174B6" w:rsidRPr="00675B49" w:rsidRDefault="001F6B57" w:rsidP="00675B49">
      <w:pPr>
        <w:ind w:firstLine="709"/>
        <w:jc w:val="both"/>
        <w:rPr>
          <w:sz w:val="28"/>
          <w:szCs w:val="28"/>
        </w:rPr>
      </w:pPr>
      <w:r w:rsidRPr="00675B49">
        <w:rPr>
          <w:sz w:val="28"/>
          <w:szCs w:val="28"/>
        </w:rPr>
        <w:t xml:space="preserve">- </w:t>
      </w:r>
      <w:r w:rsidR="00C174B6" w:rsidRPr="00675B49">
        <w:rPr>
          <w:sz w:val="28"/>
          <w:szCs w:val="28"/>
        </w:rPr>
        <w:t>выдача заявителю письма, содержащего мотивированный отказ в предоставлении муниципальной услуги.</w:t>
      </w:r>
    </w:p>
    <w:p w14:paraId="11E94639" w14:textId="77777777" w:rsidR="00C174B6" w:rsidRPr="00675B49" w:rsidRDefault="00C174B6" w:rsidP="00675B49">
      <w:pPr>
        <w:autoSpaceDE w:val="0"/>
        <w:autoSpaceDN w:val="0"/>
        <w:adjustRightInd w:val="0"/>
        <w:ind w:firstLine="709"/>
        <w:jc w:val="both"/>
        <w:rPr>
          <w:sz w:val="28"/>
          <w:szCs w:val="28"/>
        </w:rPr>
      </w:pPr>
      <w:r w:rsidRPr="00675B49">
        <w:rPr>
          <w:sz w:val="28"/>
          <w:szCs w:val="28"/>
        </w:rPr>
        <w:t>Результат предоставления муниципальной услуги предоставляется:</w:t>
      </w:r>
    </w:p>
    <w:p w14:paraId="23A4839D" w14:textId="77777777" w:rsidR="001F6B57" w:rsidRPr="00675B49" w:rsidRDefault="00C174B6" w:rsidP="00675B49">
      <w:pPr>
        <w:numPr>
          <w:ilvl w:val="0"/>
          <w:numId w:val="24"/>
        </w:numPr>
        <w:ind w:left="0" w:firstLine="709"/>
        <w:jc w:val="both"/>
        <w:rPr>
          <w:sz w:val="28"/>
          <w:szCs w:val="28"/>
        </w:rPr>
      </w:pPr>
      <w:r w:rsidRPr="00675B49">
        <w:rPr>
          <w:sz w:val="28"/>
          <w:szCs w:val="28"/>
        </w:rPr>
        <w:t>при личной явке:</w:t>
      </w:r>
    </w:p>
    <w:p w14:paraId="1CBB4E67" w14:textId="03B78730" w:rsidR="00C174B6" w:rsidRPr="00675B49" w:rsidRDefault="001F6B57" w:rsidP="00675B49">
      <w:pPr>
        <w:ind w:firstLine="709"/>
        <w:jc w:val="both"/>
        <w:rPr>
          <w:sz w:val="28"/>
          <w:szCs w:val="28"/>
        </w:rPr>
      </w:pPr>
      <w:r w:rsidRPr="00675B49">
        <w:rPr>
          <w:sz w:val="28"/>
          <w:szCs w:val="28"/>
        </w:rPr>
        <w:lastRenderedPageBreak/>
        <w:t xml:space="preserve">- </w:t>
      </w:r>
      <w:r w:rsidR="00C174B6" w:rsidRPr="00675B49">
        <w:rPr>
          <w:sz w:val="28"/>
          <w:szCs w:val="28"/>
        </w:rPr>
        <w:t xml:space="preserve">в Комитете по управлению имуществом </w:t>
      </w:r>
      <w:r w:rsidR="00216D08">
        <w:rPr>
          <w:sz w:val="28"/>
          <w:szCs w:val="28"/>
        </w:rPr>
        <w:t xml:space="preserve">администрации </w:t>
      </w:r>
      <w:r w:rsidR="00C174B6" w:rsidRPr="00675B49">
        <w:rPr>
          <w:sz w:val="28"/>
          <w:szCs w:val="28"/>
        </w:rPr>
        <w:t xml:space="preserve">Гатчинского муниципального </w:t>
      </w:r>
      <w:r w:rsidR="00216D08">
        <w:rPr>
          <w:sz w:val="28"/>
          <w:szCs w:val="28"/>
        </w:rPr>
        <w:t>округа</w:t>
      </w:r>
      <w:r w:rsidR="00C174B6" w:rsidRPr="00675B49">
        <w:rPr>
          <w:sz w:val="28"/>
          <w:szCs w:val="28"/>
        </w:rPr>
        <w:t xml:space="preserve"> Ленинградской области;</w:t>
      </w:r>
    </w:p>
    <w:p w14:paraId="58BB8807" w14:textId="2ADF8198" w:rsidR="00C174B6" w:rsidRPr="00675B49" w:rsidRDefault="001F6B57" w:rsidP="00675B49">
      <w:pPr>
        <w:ind w:firstLine="709"/>
        <w:jc w:val="both"/>
        <w:rPr>
          <w:sz w:val="28"/>
          <w:szCs w:val="28"/>
        </w:rPr>
      </w:pPr>
      <w:r w:rsidRPr="00675B49">
        <w:rPr>
          <w:sz w:val="28"/>
          <w:szCs w:val="28"/>
        </w:rPr>
        <w:t xml:space="preserve">- </w:t>
      </w:r>
      <w:r w:rsidR="00C174B6" w:rsidRPr="00675B49">
        <w:rPr>
          <w:sz w:val="28"/>
          <w:szCs w:val="28"/>
        </w:rPr>
        <w:t>в филиалах, отделах, удаленных рабочих местах ГБУ ЛО «МФЦ»;</w:t>
      </w:r>
    </w:p>
    <w:p w14:paraId="6F109C69" w14:textId="77777777" w:rsidR="001F6B57" w:rsidRPr="00675B49" w:rsidRDefault="00C174B6" w:rsidP="00675B49">
      <w:pPr>
        <w:numPr>
          <w:ilvl w:val="0"/>
          <w:numId w:val="24"/>
        </w:numPr>
        <w:ind w:left="0" w:firstLine="709"/>
        <w:jc w:val="both"/>
        <w:rPr>
          <w:sz w:val="28"/>
          <w:szCs w:val="28"/>
        </w:rPr>
      </w:pPr>
      <w:r w:rsidRPr="00675B49">
        <w:rPr>
          <w:sz w:val="28"/>
          <w:szCs w:val="28"/>
        </w:rPr>
        <w:t>без личной явки:</w:t>
      </w:r>
    </w:p>
    <w:p w14:paraId="293BD930" w14:textId="77777777" w:rsidR="001F6B57" w:rsidRPr="00675B49" w:rsidRDefault="001F6B57" w:rsidP="00675B49">
      <w:pPr>
        <w:ind w:firstLine="709"/>
        <w:jc w:val="both"/>
        <w:rPr>
          <w:sz w:val="28"/>
          <w:szCs w:val="28"/>
        </w:rPr>
      </w:pPr>
      <w:r w:rsidRPr="00675B49">
        <w:rPr>
          <w:sz w:val="28"/>
          <w:szCs w:val="28"/>
        </w:rPr>
        <w:t xml:space="preserve">- </w:t>
      </w:r>
      <w:r w:rsidR="00C174B6" w:rsidRPr="00675B49">
        <w:rPr>
          <w:sz w:val="28"/>
          <w:szCs w:val="28"/>
        </w:rPr>
        <w:t>почтовым отправлением;</w:t>
      </w:r>
    </w:p>
    <w:p w14:paraId="033FC909" w14:textId="602E413B" w:rsidR="00C174B6" w:rsidRPr="00675B49" w:rsidRDefault="001F6B57" w:rsidP="00675B49">
      <w:pPr>
        <w:ind w:firstLine="709"/>
        <w:jc w:val="both"/>
        <w:rPr>
          <w:sz w:val="28"/>
          <w:szCs w:val="28"/>
        </w:rPr>
      </w:pPr>
      <w:r w:rsidRPr="00675B49">
        <w:rPr>
          <w:sz w:val="28"/>
          <w:szCs w:val="28"/>
        </w:rPr>
        <w:t xml:space="preserve">- </w:t>
      </w:r>
      <w:r w:rsidR="00C174B6" w:rsidRPr="00675B49">
        <w:rPr>
          <w:sz w:val="28"/>
          <w:szCs w:val="28"/>
        </w:rPr>
        <w:t>посредством ПГУ/ ЕПГУ (при технической реализации).</w:t>
      </w:r>
    </w:p>
    <w:p w14:paraId="056E8EB4" w14:textId="77777777" w:rsidR="0043440A" w:rsidRDefault="001F6B57" w:rsidP="00675B49">
      <w:pPr>
        <w:ind w:firstLine="709"/>
        <w:jc w:val="both"/>
        <w:rPr>
          <w:sz w:val="28"/>
          <w:szCs w:val="28"/>
        </w:rPr>
      </w:pPr>
      <w:r w:rsidRPr="00675B49">
        <w:rPr>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0872796" w14:textId="14E3E255" w:rsidR="001F6B57" w:rsidRPr="00675B49" w:rsidRDefault="001F6B57" w:rsidP="00675B49">
      <w:pPr>
        <w:ind w:firstLine="709"/>
        <w:jc w:val="both"/>
        <w:rPr>
          <w:sz w:val="28"/>
          <w:szCs w:val="28"/>
        </w:rPr>
      </w:pPr>
      <w:r w:rsidRPr="00675B49">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E6AE553" w14:textId="6C068639" w:rsidR="001F6B57" w:rsidRPr="00675B49" w:rsidRDefault="001F6B57" w:rsidP="00675B49">
      <w:pPr>
        <w:ind w:firstLine="709"/>
        <w:jc w:val="both"/>
        <w:rPr>
          <w:sz w:val="28"/>
          <w:szCs w:val="28"/>
        </w:rPr>
      </w:pPr>
      <w:r w:rsidRPr="00675B49">
        <w:rPr>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1101531"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2.4. Срок предоставления муниципальной услуги составляет 15 рабочих дней со дня поступления заявления и документов в Комитет.</w:t>
      </w:r>
    </w:p>
    <w:p w14:paraId="2109D81D" w14:textId="77777777" w:rsidR="00C174B6" w:rsidRPr="00675B49" w:rsidRDefault="00C174B6" w:rsidP="00675B49">
      <w:pPr>
        <w:autoSpaceDE w:val="0"/>
        <w:autoSpaceDN w:val="0"/>
        <w:adjustRightInd w:val="0"/>
        <w:ind w:firstLine="709"/>
        <w:jc w:val="both"/>
        <w:rPr>
          <w:sz w:val="28"/>
          <w:szCs w:val="28"/>
        </w:rPr>
      </w:pPr>
      <w:bookmarkStart w:id="8" w:name="Par144"/>
      <w:bookmarkEnd w:id="8"/>
      <w:r w:rsidRPr="00675B49">
        <w:rPr>
          <w:sz w:val="28"/>
          <w:szCs w:val="28"/>
        </w:rPr>
        <w:t>2.5. Правовые основания для предоставления муниципальной услуги.</w:t>
      </w:r>
    </w:p>
    <w:p w14:paraId="4792EE1B" w14:textId="77777777" w:rsidR="001F6B57" w:rsidRPr="00675B49" w:rsidRDefault="00C174B6" w:rsidP="00675B49">
      <w:pPr>
        <w:widowControl w:val="0"/>
        <w:autoSpaceDE w:val="0"/>
        <w:autoSpaceDN w:val="0"/>
        <w:adjustRightInd w:val="0"/>
        <w:ind w:firstLine="709"/>
        <w:jc w:val="both"/>
        <w:rPr>
          <w:sz w:val="28"/>
          <w:szCs w:val="28"/>
        </w:rPr>
      </w:pPr>
      <w:r w:rsidRPr="00675B49">
        <w:rPr>
          <w:sz w:val="28"/>
          <w:szCs w:val="28"/>
        </w:rPr>
        <w:t>Нормативные правовые акты, регулирующие предоставление муниципальной услуги:</w:t>
      </w:r>
    </w:p>
    <w:p w14:paraId="0016FC76" w14:textId="77777777" w:rsidR="001F6B57" w:rsidRPr="00675B49" w:rsidRDefault="001F6B57" w:rsidP="00675B49">
      <w:pPr>
        <w:widowControl w:val="0"/>
        <w:autoSpaceDE w:val="0"/>
        <w:autoSpaceDN w:val="0"/>
        <w:adjustRightInd w:val="0"/>
        <w:ind w:firstLine="709"/>
        <w:jc w:val="both"/>
        <w:rPr>
          <w:sz w:val="28"/>
          <w:szCs w:val="28"/>
        </w:rPr>
      </w:pPr>
      <w:r w:rsidRPr="00675B49">
        <w:rPr>
          <w:sz w:val="28"/>
          <w:szCs w:val="28"/>
        </w:rPr>
        <w:t xml:space="preserve">- </w:t>
      </w:r>
      <w:r w:rsidR="00C174B6" w:rsidRPr="00675B49">
        <w:rPr>
          <w:sz w:val="28"/>
          <w:szCs w:val="28"/>
        </w:rPr>
        <w:t>Гражданский кодекс Российской Федерации (часть первая</w:t>
      </w:r>
      <w:r w:rsidRPr="00675B49">
        <w:rPr>
          <w:sz w:val="28"/>
          <w:szCs w:val="28"/>
        </w:rPr>
        <w:t>);</w:t>
      </w:r>
    </w:p>
    <w:p w14:paraId="7AF8BD34" w14:textId="77777777" w:rsidR="001F6B57" w:rsidRPr="00675B49" w:rsidRDefault="001F6B57" w:rsidP="00675B49">
      <w:pPr>
        <w:widowControl w:val="0"/>
        <w:autoSpaceDE w:val="0"/>
        <w:autoSpaceDN w:val="0"/>
        <w:adjustRightInd w:val="0"/>
        <w:ind w:firstLine="709"/>
        <w:jc w:val="both"/>
        <w:rPr>
          <w:sz w:val="28"/>
          <w:szCs w:val="28"/>
        </w:rPr>
      </w:pPr>
      <w:r w:rsidRPr="00675B49">
        <w:rPr>
          <w:sz w:val="28"/>
          <w:szCs w:val="28"/>
        </w:rPr>
        <w:t xml:space="preserve">- </w:t>
      </w:r>
      <w:r w:rsidR="00C174B6" w:rsidRPr="00675B49">
        <w:rPr>
          <w:sz w:val="28"/>
          <w:szCs w:val="28"/>
        </w:rPr>
        <w:t xml:space="preserve">Жилищный </w:t>
      </w:r>
      <w:hyperlink r:id="rId12" w:history="1">
        <w:r w:rsidR="00C174B6" w:rsidRPr="00675B49">
          <w:rPr>
            <w:sz w:val="28"/>
            <w:szCs w:val="28"/>
          </w:rPr>
          <w:t>кодекс</w:t>
        </w:r>
      </w:hyperlink>
      <w:r w:rsidR="00C174B6" w:rsidRPr="00675B49">
        <w:rPr>
          <w:sz w:val="28"/>
          <w:szCs w:val="28"/>
        </w:rPr>
        <w:t xml:space="preserve"> Российской Федерации</w:t>
      </w:r>
      <w:r w:rsidRPr="00675B49">
        <w:rPr>
          <w:sz w:val="28"/>
          <w:szCs w:val="28"/>
        </w:rPr>
        <w:t>;</w:t>
      </w:r>
    </w:p>
    <w:p w14:paraId="6BFADAC6" w14:textId="6A0394FB" w:rsidR="00C174B6" w:rsidRPr="00675B49" w:rsidRDefault="001F6B57" w:rsidP="00675B49">
      <w:pPr>
        <w:widowControl w:val="0"/>
        <w:autoSpaceDE w:val="0"/>
        <w:autoSpaceDN w:val="0"/>
        <w:adjustRightInd w:val="0"/>
        <w:ind w:firstLine="709"/>
        <w:jc w:val="both"/>
        <w:rPr>
          <w:sz w:val="28"/>
          <w:szCs w:val="28"/>
        </w:rPr>
      </w:pPr>
      <w:r w:rsidRPr="00675B49">
        <w:rPr>
          <w:sz w:val="28"/>
          <w:szCs w:val="28"/>
        </w:rPr>
        <w:t xml:space="preserve">- </w:t>
      </w:r>
      <w:r w:rsidR="00C174B6" w:rsidRPr="00675B49">
        <w:rPr>
          <w:sz w:val="28"/>
          <w:szCs w:val="28"/>
        </w:rPr>
        <w:t xml:space="preserve">нормативные правовые акты администрации Гатчинского муниципального </w:t>
      </w:r>
      <w:r w:rsidR="009D5916">
        <w:rPr>
          <w:sz w:val="28"/>
          <w:szCs w:val="28"/>
        </w:rPr>
        <w:t>округа</w:t>
      </w:r>
      <w:r w:rsidR="00C174B6" w:rsidRPr="00675B49">
        <w:rPr>
          <w:sz w:val="28"/>
          <w:szCs w:val="28"/>
        </w:rPr>
        <w:t xml:space="preserve">, совета депутатов Гатчинского муниципального </w:t>
      </w:r>
      <w:r w:rsidR="009D5916">
        <w:rPr>
          <w:sz w:val="28"/>
          <w:szCs w:val="28"/>
        </w:rPr>
        <w:t>округа.</w:t>
      </w:r>
    </w:p>
    <w:p w14:paraId="755879C5" w14:textId="77777777" w:rsidR="001F6B57" w:rsidRPr="00675B49" w:rsidRDefault="00C174B6" w:rsidP="00675B49">
      <w:pPr>
        <w:widowControl w:val="0"/>
        <w:autoSpaceDE w:val="0"/>
        <w:autoSpaceDN w:val="0"/>
        <w:adjustRightInd w:val="0"/>
        <w:ind w:firstLine="709"/>
        <w:jc w:val="both"/>
        <w:rPr>
          <w:sz w:val="28"/>
          <w:szCs w:val="28"/>
        </w:rPr>
      </w:pPr>
      <w:r w:rsidRPr="00675B49">
        <w:rPr>
          <w:sz w:val="28"/>
          <w:szCs w:val="28"/>
        </w:rPr>
        <w:t xml:space="preserve">2.6. Исчерпывающий перечень документов, необходимых в соответствии с законодательными или иными нормативными правовыми </w:t>
      </w:r>
      <w:r w:rsidRPr="00675B49">
        <w:rPr>
          <w:sz w:val="28"/>
          <w:szCs w:val="28"/>
        </w:rPr>
        <w:lastRenderedPageBreak/>
        <w:t>актами для предоставления муниципальной услуги, подлежащих представлению заявителем:</w:t>
      </w:r>
    </w:p>
    <w:p w14:paraId="6BAEE1F6" w14:textId="0229E048" w:rsidR="00C174B6" w:rsidRPr="00675B49" w:rsidRDefault="001F6B57" w:rsidP="00675B49">
      <w:pPr>
        <w:widowControl w:val="0"/>
        <w:autoSpaceDE w:val="0"/>
        <w:autoSpaceDN w:val="0"/>
        <w:adjustRightInd w:val="0"/>
        <w:ind w:firstLine="709"/>
        <w:jc w:val="both"/>
        <w:rPr>
          <w:sz w:val="28"/>
          <w:szCs w:val="28"/>
        </w:rPr>
      </w:pPr>
      <w:r w:rsidRPr="00675B49">
        <w:rPr>
          <w:sz w:val="28"/>
          <w:szCs w:val="28"/>
        </w:rPr>
        <w:t xml:space="preserve">- </w:t>
      </w:r>
      <w:r w:rsidR="00C174B6" w:rsidRPr="00675B49">
        <w:rPr>
          <w:sz w:val="28"/>
          <w:szCs w:val="28"/>
        </w:rPr>
        <w:t>письменное заявление о предоставлении муниципальной услуги (</w:t>
      </w:r>
      <w:hyperlink w:anchor="Par452" w:history="1">
        <w:r w:rsidR="00C174B6" w:rsidRPr="00675B49">
          <w:rPr>
            <w:sz w:val="28"/>
            <w:szCs w:val="28"/>
          </w:rPr>
          <w:t xml:space="preserve">приложение </w:t>
        </w:r>
      </w:hyperlink>
      <w:r w:rsidR="00C174B6" w:rsidRPr="00675B49">
        <w:rPr>
          <w:sz w:val="28"/>
          <w:szCs w:val="28"/>
        </w:rPr>
        <w:t>1 к Административному регламенту) или заявление в электронном виде.</w:t>
      </w:r>
    </w:p>
    <w:p w14:paraId="48259BA0" w14:textId="77777777" w:rsidR="001F6B57" w:rsidRPr="00675B49" w:rsidRDefault="00C174B6" w:rsidP="00675B49">
      <w:pPr>
        <w:widowControl w:val="0"/>
        <w:autoSpaceDE w:val="0"/>
        <w:autoSpaceDN w:val="0"/>
        <w:adjustRightInd w:val="0"/>
        <w:ind w:firstLine="709"/>
        <w:jc w:val="both"/>
        <w:rPr>
          <w:sz w:val="28"/>
          <w:szCs w:val="28"/>
        </w:rPr>
      </w:pPr>
      <w:r w:rsidRPr="00675B49">
        <w:rPr>
          <w:sz w:val="28"/>
          <w:szCs w:val="28"/>
        </w:rPr>
        <w:t>К заявлению прилагаются следующие документы и их заверенные копии:</w:t>
      </w:r>
    </w:p>
    <w:p w14:paraId="4E0DE698" w14:textId="77777777" w:rsidR="001F6B57" w:rsidRPr="00675B49" w:rsidRDefault="001F6B57" w:rsidP="00675B49">
      <w:pPr>
        <w:widowControl w:val="0"/>
        <w:autoSpaceDE w:val="0"/>
        <w:autoSpaceDN w:val="0"/>
        <w:adjustRightInd w:val="0"/>
        <w:ind w:firstLine="709"/>
        <w:jc w:val="both"/>
        <w:rPr>
          <w:sz w:val="28"/>
          <w:szCs w:val="28"/>
        </w:rPr>
      </w:pPr>
      <w:r w:rsidRPr="00675B49">
        <w:rPr>
          <w:sz w:val="28"/>
          <w:szCs w:val="28"/>
        </w:rPr>
        <w:t xml:space="preserve">- </w:t>
      </w:r>
      <w:r w:rsidR="00C174B6" w:rsidRPr="00675B49">
        <w:rPr>
          <w:sz w:val="28"/>
          <w:szCs w:val="28"/>
        </w:rPr>
        <w:t>документ, удостоверяющий личность заявителя, являющегося физическим лицом, либо личность представителя физического или юридического лица;</w:t>
      </w:r>
    </w:p>
    <w:p w14:paraId="331E999C" w14:textId="77777777" w:rsidR="001F6B57" w:rsidRPr="00675B49" w:rsidRDefault="001F6B57" w:rsidP="00675B49">
      <w:pPr>
        <w:widowControl w:val="0"/>
        <w:autoSpaceDE w:val="0"/>
        <w:autoSpaceDN w:val="0"/>
        <w:adjustRightInd w:val="0"/>
        <w:ind w:firstLine="709"/>
        <w:jc w:val="both"/>
        <w:rPr>
          <w:sz w:val="28"/>
          <w:szCs w:val="28"/>
        </w:rPr>
      </w:pPr>
      <w:r w:rsidRPr="00675B49">
        <w:rPr>
          <w:sz w:val="28"/>
          <w:szCs w:val="28"/>
        </w:rPr>
        <w:t xml:space="preserve">- </w:t>
      </w:r>
      <w:r w:rsidR="00C174B6" w:rsidRPr="00675B49">
        <w:rPr>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14:paraId="5ABE30D3" w14:textId="77777777" w:rsidR="001F6B57" w:rsidRPr="00675B49" w:rsidRDefault="001F6B57" w:rsidP="00675B49">
      <w:pPr>
        <w:widowControl w:val="0"/>
        <w:autoSpaceDE w:val="0"/>
        <w:autoSpaceDN w:val="0"/>
        <w:adjustRightInd w:val="0"/>
        <w:ind w:firstLine="709"/>
        <w:jc w:val="both"/>
        <w:rPr>
          <w:sz w:val="28"/>
          <w:szCs w:val="28"/>
        </w:rPr>
      </w:pPr>
      <w:r w:rsidRPr="00675B49">
        <w:rPr>
          <w:sz w:val="28"/>
          <w:szCs w:val="28"/>
        </w:rPr>
        <w:t xml:space="preserve">- </w:t>
      </w:r>
      <w:r w:rsidR="00C174B6" w:rsidRPr="00675B49">
        <w:rPr>
          <w:sz w:val="28"/>
          <w:szCs w:val="28"/>
        </w:rPr>
        <w:t>правоустанавливающие документы на объекты недвижимости, права</w:t>
      </w:r>
      <w:r w:rsidR="00945E86" w:rsidRPr="00675B49">
        <w:rPr>
          <w:sz w:val="28"/>
          <w:szCs w:val="28"/>
        </w:rPr>
        <w:t xml:space="preserve">, </w:t>
      </w:r>
      <w:r w:rsidR="00C174B6" w:rsidRPr="00675B49">
        <w:rPr>
          <w:sz w:val="28"/>
          <w:szCs w:val="28"/>
        </w:rPr>
        <w:t>на которые не зарегистрированы в Едином государственном реестре прав на недвижимое имущество и сделок с ним;</w:t>
      </w:r>
    </w:p>
    <w:p w14:paraId="468D8451" w14:textId="0C5C8124" w:rsidR="00C174B6" w:rsidRPr="00675B49" w:rsidRDefault="001F6B57" w:rsidP="00675B49">
      <w:pPr>
        <w:widowControl w:val="0"/>
        <w:autoSpaceDE w:val="0"/>
        <w:autoSpaceDN w:val="0"/>
        <w:adjustRightInd w:val="0"/>
        <w:ind w:firstLine="709"/>
        <w:jc w:val="both"/>
        <w:rPr>
          <w:sz w:val="28"/>
          <w:szCs w:val="28"/>
        </w:rPr>
      </w:pPr>
      <w:r w:rsidRPr="00675B49">
        <w:rPr>
          <w:sz w:val="28"/>
          <w:szCs w:val="28"/>
        </w:rPr>
        <w:t xml:space="preserve">- </w:t>
      </w:r>
      <w:r w:rsidR="00C174B6" w:rsidRPr="00675B49">
        <w:rPr>
          <w:sz w:val="28"/>
          <w:szCs w:val="28"/>
        </w:rPr>
        <w:t>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работника ГБУ ЛО «МФЦ».</w:t>
      </w:r>
    </w:p>
    <w:p w14:paraId="3E1A03D9" w14:textId="77777777" w:rsidR="00C174B6" w:rsidRPr="00675B49" w:rsidRDefault="00C174B6" w:rsidP="00675B49">
      <w:pPr>
        <w:widowControl w:val="0"/>
        <w:autoSpaceDE w:val="0"/>
        <w:autoSpaceDN w:val="0"/>
        <w:adjustRightInd w:val="0"/>
        <w:ind w:firstLine="709"/>
        <w:jc w:val="both"/>
        <w:rPr>
          <w:sz w:val="28"/>
          <w:szCs w:val="28"/>
        </w:rPr>
      </w:pPr>
      <w:bookmarkStart w:id="9" w:name="Par152"/>
      <w:bookmarkEnd w:id="9"/>
      <w:r w:rsidRPr="00675B49">
        <w:rPr>
          <w:sz w:val="28"/>
          <w:szCs w:val="28"/>
        </w:rPr>
        <w:t xml:space="preserve">2.7. Исчерпывающий перечень документов (сведений), необходимых </w:t>
      </w:r>
      <w:r w:rsidRPr="00675B49">
        <w:rPr>
          <w:sz w:val="28"/>
          <w:szCs w:val="28"/>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749C2F4" w14:textId="77777777" w:rsidR="008E46CE" w:rsidRPr="00675B49" w:rsidRDefault="00C174B6" w:rsidP="00675B49">
      <w:pPr>
        <w:autoSpaceDE w:val="0"/>
        <w:autoSpaceDN w:val="0"/>
        <w:adjustRightInd w:val="0"/>
        <w:ind w:firstLine="709"/>
        <w:jc w:val="both"/>
        <w:rPr>
          <w:sz w:val="28"/>
          <w:szCs w:val="28"/>
        </w:rPr>
      </w:pPr>
      <w:r w:rsidRPr="00675B49">
        <w:rPr>
          <w:sz w:val="28"/>
          <w:szCs w:val="28"/>
        </w:rPr>
        <w:t>Комитет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14:paraId="200326B9" w14:textId="77777777" w:rsidR="008E46CE" w:rsidRPr="00675B49" w:rsidRDefault="008E46CE" w:rsidP="00675B49">
      <w:pPr>
        <w:autoSpaceDE w:val="0"/>
        <w:autoSpaceDN w:val="0"/>
        <w:adjustRightInd w:val="0"/>
        <w:ind w:firstLine="709"/>
        <w:jc w:val="both"/>
        <w:rPr>
          <w:sz w:val="28"/>
          <w:szCs w:val="28"/>
        </w:rPr>
      </w:pPr>
      <w:r w:rsidRPr="00675B49">
        <w:rPr>
          <w:sz w:val="28"/>
          <w:szCs w:val="28"/>
        </w:rPr>
        <w:t xml:space="preserve">- </w:t>
      </w:r>
      <w:r w:rsidR="00C174B6" w:rsidRPr="00675B49">
        <w:rPr>
          <w:sz w:val="28"/>
          <w:szCs w:val="28"/>
        </w:rPr>
        <w:t>правоустанавливающие документы на объекты недвижимости, права на которые зарегистрированы в Едином государственном реестре прав на недвижимое имущество и сделок с ним;</w:t>
      </w:r>
    </w:p>
    <w:p w14:paraId="0E25C438" w14:textId="4C954D02" w:rsidR="00C174B6" w:rsidRPr="00675B49" w:rsidRDefault="008E46CE" w:rsidP="00675B49">
      <w:pPr>
        <w:autoSpaceDE w:val="0"/>
        <w:autoSpaceDN w:val="0"/>
        <w:adjustRightInd w:val="0"/>
        <w:ind w:firstLine="709"/>
        <w:jc w:val="both"/>
        <w:rPr>
          <w:sz w:val="28"/>
          <w:szCs w:val="28"/>
        </w:rPr>
      </w:pPr>
      <w:r w:rsidRPr="00675B49">
        <w:rPr>
          <w:sz w:val="28"/>
          <w:szCs w:val="28"/>
        </w:rPr>
        <w:t xml:space="preserve">- </w:t>
      </w:r>
      <w:r w:rsidR="00C174B6" w:rsidRPr="00675B49">
        <w:rPr>
          <w:sz w:val="28"/>
          <w:szCs w:val="28"/>
        </w:rPr>
        <w:t>документы, подтверждающие регистрацию по месту жительства или месту пребывания (для физических лиц).</w:t>
      </w:r>
    </w:p>
    <w:p w14:paraId="59E546B9"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2.7.1. Заявитель вправе представить документы, указанные в пункте 2.</w:t>
      </w:r>
      <w:hyperlink w:anchor="Par167" w:history="1">
        <w:r w:rsidRPr="00675B49">
          <w:rPr>
            <w:sz w:val="28"/>
            <w:szCs w:val="28"/>
          </w:rPr>
          <w:t>7</w:t>
        </w:r>
      </w:hyperlink>
      <w:r w:rsidRPr="00675B49">
        <w:rPr>
          <w:sz w:val="28"/>
          <w:szCs w:val="28"/>
        </w:rPr>
        <w:t xml:space="preserve"> Административного регламента, по собственной инициативе.</w:t>
      </w:r>
    </w:p>
    <w:p w14:paraId="549B6D34" w14:textId="77777777" w:rsidR="008E46CE"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2.7.2. Комитет не вправе требовать от заявителя:</w:t>
      </w:r>
    </w:p>
    <w:p w14:paraId="11FD9F0F" w14:textId="77777777" w:rsidR="008E46CE" w:rsidRPr="00675B49" w:rsidRDefault="008E46CE"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1. </w:t>
      </w:r>
      <w:r w:rsidR="00C174B6" w:rsidRPr="00675B4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675B49">
        <w:rPr>
          <w:rFonts w:ascii="Times New Roman" w:hAnsi="Times New Roman" w:cs="Times New Roman"/>
          <w:sz w:val="28"/>
          <w:szCs w:val="28"/>
        </w:rPr>
        <w:t xml:space="preserve"> </w:t>
      </w:r>
    </w:p>
    <w:p w14:paraId="293F6C7C" w14:textId="77777777" w:rsidR="008E46CE" w:rsidRPr="00675B49" w:rsidRDefault="008E46CE"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lastRenderedPageBreak/>
        <w:t xml:space="preserve">2. </w:t>
      </w:r>
      <w:r w:rsidR="00C174B6" w:rsidRPr="00675B49">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294FE8F" w14:textId="77777777" w:rsidR="008E46CE" w:rsidRPr="00675B49" w:rsidRDefault="008E46CE"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3. </w:t>
      </w:r>
      <w:r w:rsidR="00C174B6" w:rsidRPr="00675B49">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00266155" w:rsidRPr="00675B49">
        <w:rPr>
          <w:rFonts w:ascii="Times New Roman" w:hAnsi="Times New Roman" w:cs="Times New Roman"/>
          <w:sz w:val="28"/>
          <w:szCs w:val="28"/>
        </w:rPr>
        <w:t xml:space="preserve"> </w:t>
      </w:r>
      <w:r w:rsidR="00C174B6" w:rsidRPr="00675B49">
        <w:rPr>
          <w:rFonts w:ascii="Times New Roman" w:hAnsi="Times New Roman" w:cs="Times New Roman"/>
          <w:sz w:val="28"/>
          <w:szCs w:val="28"/>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A71BAC1" w14:textId="77777777" w:rsidR="008E46CE" w:rsidRPr="00675B49" w:rsidRDefault="008E46CE"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4. </w:t>
      </w:r>
      <w:r w:rsidR="00C174B6" w:rsidRPr="00675B49">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9AB6058" w14:textId="77777777" w:rsidR="008E46CE" w:rsidRPr="00675B49" w:rsidRDefault="008E46CE"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 </w:t>
      </w:r>
      <w:r w:rsidR="00C174B6" w:rsidRPr="00675B49">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9AC74B8" w14:textId="77777777" w:rsidR="008E46CE" w:rsidRPr="00675B49" w:rsidRDefault="008E46CE"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 </w:t>
      </w:r>
      <w:r w:rsidR="00C174B6" w:rsidRPr="00675B49">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56D96B66" w14:textId="77777777" w:rsidR="008E46CE" w:rsidRPr="00675B49" w:rsidRDefault="008E46CE"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 </w:t>
      </w:r>
      <w:r w:rsidR="00C174B6" w:rsidRPr="00675B49">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14:paraId="235F126A" w14:textId="15A30735" w:rsidR="008E46CE" w:rsidRPr="00675B49" w:rsidRDefault="008E46CE"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 </w:t>
      </w:r>
      <w:r w:rsidR="00C174B6" w:rsidRPr="00675B49">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приёме документов, необходимых для предоставления муниципальной услуги, либо в предоставлении </w:t>
      </w:r>
      <w:r w:rsidR="00C174B6" w:rsidRPr="00675B49">
        <w:rPr>
          <w:rFonts w:ascii="Times New Roman" w:hAnsi="Times New Roman" w:cs="Times New Roman"/>
          <w:sz w:val="28"/>
          <w:szCs w:val="28"/>
        </w:rPr>
        <w:lastRenderedPageBreak/>
        <w:t>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BB4158E" w14:textId="3FE0E0BA" w:rsidR="00C174B6" w:rsidRPr="00675B49" w:rsidRDefault="008E46CE"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5. </w:t>
      </w:r>
      <w:r w:rsidR="00C174B6" w:rsidRPr="00675B49">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6ABA520" w14:textId="77777777" w:rsidR="00C174B6" w:rsidRPr="00675B49" w:rsidRDefault="00C174B6" w:rsidP="00675B49">
      <w:pPr>
        <w:autoSpaceDE w:val="0"/>
        <w:autoSpaceDN w:val="0"/>
        <w:adjustRightInd w:val="0"/>
        <w:ind w:firstLine="709"/>
        <w:jc w:val="both"/>
        <w:rPr>
          <w:sz w:val="28"/>
          <w:szCs w:val="28"/>
        </w:rPr>
      </w:pPr>
      <w:r w:rsidRPr="00675B49">
        <w:rPr>
          <w:sz w:val="28"/>
          <w:szCs w:val="28"/>
        </w:rPr>
        <w:t>2.7.3. При наступлении событий, являющихся основанием для предоставления муниципальной услуги, специалисты Комитета вправе:</w:t>
      </w:r>
    </w:p>
    <w:p w14:paraId="61EAB3D6" w14:textId="77777777" w:rsidR="00C174B6" w:rsidRPr="00675B49" w:rsidRDefault="00C174B6" w:rsidP="00675B49">
      <w:pPr>
        <w:numPr>
          <w:ilvl w:val="0"/>
          <w:numId w:val="31"/>
        </w:numPr>
        <w:autoSpaceDE w:val="0"/>
        <w:autoSpaceDN w:val="0"/>
        <w:adjustRightInd w:val="0"/>
        <w:ind w:left="0" w:firstLine="709"/>
        <w:jc w:val="both"/>
        <w:rPr>
          <w:sz w:val="28"/>
          <w:szCs w:val="28"/>
        </w:rPr>
      </w:pPr>
      <w:r w:rsidRPr="00675B49">
        <w:rPr>
          <w:sz w:val="28"/>
          <w:szCs w:val="28"/>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401F236" w14:textId="77777777" w:rsidR="00C174B6" w:rsidRPr="00675B49" w:rsidRDefault="00C174B6" w:rsidP="00675B49">
      <w:pPr>
        <w:numPr>
          <w:ilvl w:val="0"/>
          <w:numId w:val="31"/>
        </w:numPr>
        <w:autoSpaceDE w:val="0"/>
        <w:autoSpaceDN w:val="0"/>
        <w:adjustRightInd w:val="0"/>
        <w:ind w:left="0" w:firstLine="709"/>
        <w:jc w:val="both"/>
        <w:rPr>
          <w:sz w:val="28"/>
          <w:szCs w:val="28"/>
        </w:rPr>
      </w:pPr>
      <w:r w:rsidRPr="00675B49">
        <w:rPr>
          <w:sz w:val="28"/>
          <w:szCs w:val="28"/>
        </w:rPr>
        <w:t>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9B5B072" w14:textId="66482AED" w:rsidR="00C174B6" w:rsidRPr="00675B49" w:rsidRDefault="00C174B6" w:rsidP="00675B49">
      <w:pPr>
        <w:widowControl w:val="0"/>
        <w:autoSpaceDE w:val="0"/>
        <w:autoSpaceDN w:val="0"/>
        <w:adjustRightInd w:val="0"/>
        <w:ind w:firstLine="709"/>
        <w:jc w:val="both"/>
        <w:rPr>
          <w:sz w:val="28"/>
          <w:szCs w:val="28"/>
        </w:rPr>
      </w:pPr>
      <w:r w:rsidRPr="00675B49">
        <w:rPr>
          <w:color w:val="000000"/>
          <w:sz w:val="28"/>
          <w:szCs w:val="28"/>
        </w:rPr>
        <w:t xml:space="preserve">2.8. </w:t>
      </w:r>
      <w:bookmarkStart w:id="10" w:name="Par174"/>
      <w:bookmarkStart w:id="11" w:name="Par193"/>
      <w:bookmarkEnd w:id="10"/>
      <w:bookmarkEnd w:id="11"/>
      <w:r w:rsidRPr="00675B49">
        <w:rPr>
          <w:sz w:val="28"/>
          <w:szCs w:val="28"/>
        </w:rPr>
        <w:t>Основания для приостановления муниципальной услуги не предусмотрены.</w:t>
      </w:r>
    </w:p>
    <w:p w14:paraId="6747EC7B" w14:textId="77777777" w:rsidR="008E46CE" w:rsidRPr="00675B49" w:rsidRDefault="00C174B6" w:rsidP="00675B49">
      <w:pPr>
        <w:pStyle w:val="ConsPlusNormal"/>
        <w:ind w:firstLine="709"/>
        <w:jc w:val="both"/>
        <w:rPr>
          <w:rFonts w:ascii="Times New Roman" w:eastAsia="Times New Roman" w:hAnsi="Times New Roman" w:cs="Times New Roman"/>
          <w:sz w:val="28"/>
          <w:szCs w:val="28"/>
        </w:rPr>
      </w:pPr>
      <w:r w:rsidRPr="00675B49">
        <w:rPr>
          <w:rFonts w:ascii="Times New Roman" w:eastAsia="Times New Roman" w:hAnsi="Times New Roman" w:cs="Times New Roman"/>
          <w:sz w:val="28"/>
          <w:szCs w:val="28"/>
        </w:rPr>
        <w:t xml:space="preserve">2.9. </w:t>
      </w:r>
      <w:bookmarkStart w:id="12" w:name="P129"/>
      <w:bookmarkEnd w:id="12"/>
      <w:r w:rsidRPr="00675B49">
        <w:rPr>
          <w:rFonts w:ascii="Times New Roman" w:eastAsia="Times New Roman" w:hAnsi="Times New Roman" w:cs="Times New Roman"/>
          <w:sz w:val="28"/>
          <w:szCs w:val="28"/>
        </w:rPr>
        <w:t>Исчерпывающий перечень оснований для отказа в приёме документов, необходимых для предоставления муниципальной услуги:</w:t>
      </w:r>
    </w:p>
    <w:p w14:paraId="4C0CCF7F" w14:textId="6309EA80" w:rsidR="00C174B6" w:rsidRPr="00675B49" w:rsidRDefault="008E46CE" w:rsidP="00675B49">
      <w:pPr>
        <w:pStyle w:val="ConsPlusNormal"/>
        <w:ind w:firstLine="709"/>
        <w:jc w:val="both"/>
        <w:rPr>
          <w:rFonts w:ascii="Times New Roman" w:eastAsia="Times New Roman" w:hAnsi="Times New Roman" w:cs="Times New Roman"/>
          <w:sz w:val="28"/>
          <w:szCs w:val="28"/>
        </w:rPr>
      </w:pPr>
      <w:r w:rsidRPr="00675B49">
        <w:rPr>
          <w:rFonts w:ascii="Times New Roman" w:eastAsia="Times New Roman" w:hAnsi="Times New Roman" w:cs="Times New Roman"/>
          <w:sz w:val="28"/>
          <w:szCs w:val="28"/>
        </w:rPr>
        <w:t xml:space="preserve">- </w:t>
      </w:r>
      <w:r w:rsidR="00C174B6" w:rsidRPr="00675B49">
        <w:rPr>
          <w:rFonts w:ascii="Times New Roman" w:hAnsi="Times New Roman" w:cs="Times New Roman"/>
          <w:sz w:val="28"/>
          <w:szCs w:val="28"/>
        </w:rPr>
        <w:t>заявление подано лицом, не уполномоченным на осуществление таких действий.</w:t>
      </w:r>
    </w:p>
    <w:p w14:paraId="4853FD8F" w14:textId="77777777" w:rsidR="008E46CE" w:rsidRPr="00675B49" w:rsidRDefault="00C174B6" w:rsidP="00675B49">
      <w:pPr>
        <w:widowControl w:val="0"/>
        <w:autoSpaceDE w:val="0"/>
        <w:autoSpaceDN w:val="0"/>
        <w:adjustRightInd w:val="0"/>
        <w:ind w:firstLine="709"/>
        <w:jc w:val="both"/>
        <w:rPr>
          <w:sz w:val="28"/>
          <w:szCs w:val="28"/>
        </w:rPr>
      </w:pPr>
      <w:r w:rsidRPr="00675B49">
        <w:rPr>
          <w:sz w:val="28"/>
          <w:szCs w:val="28"/>
        </w:rPr>
        <w:t>2.10. Исчерпывающий перечень оснований для отказа в предоставлении муниципальной услуги:</w:t>
      </w:r>
    </w:p>
    <w:p w14:paraId="05931310" w14:textId="05DC0F6B" w:rsidR="008E46CE" w:rsidRPr="00675B49" w:rsidRDefault="008E46CE" w:rsidP="00675B49">
      <w:pPr>
        <w:autoSpaceDE w:val="0"/>
        <w:autoSpaceDN w:val="0"/>
        <w:adjustRightInd w:val="0"/>
        <w:ind w:firstLine="709"/>
        <w:jc w:val="both"/>
        <w:rPr>
          <w:sz w:val="28"/>
          <w:szCs w:val="28"/>
        </w:rPr>
      </w:pPr>
      <w:r w:rsidRPr="00675B49">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8D1A40B" w14:textId="77777777" w:rsidR="008E46CE" w:rsidRPr="00675B49" w:rsidRDefault="008E46CE" w:rsidP="00675B49">
      <w:pPr>
        <w:autoSpaceDE w:val="0"/>
        <w:autoSpaceDN w:val="0"/>
        <w:adjustRightInd w:val="0"/>
        <w:ind w:firstLine="709"/>
        <w:jc w:val="both"/>
        <w:rPr>
          <w:sz w:val="28"/>
          <w:szCs w:val="28"/>
        </w:rPr>
      </w:pPr>
      <w:r w:rsidRPr="00675B49">
        <w:rPr>
          <w:sz w:val="28"/>
          <w:szCs w:val="28"/>
        </w:rPr>
        <w:t>- непредставление или представление в неполном объеме документов, определенных п. 2.6 административного регламента.</w:t>
      </w:r>
    </w:p>
    <w:p w14:paraId="0D8F11BE" w14:textId="36F23B5C" w:rsidR="008E46CE" w:rsidRPr="00675B49" w:rsidRDefault="008E46CE" w:rsidP="00675B49">
      <w:pPr>
        <w:autoSpaceDE w:val="0"/>
        <w:autoSpaceDN w:val="0"/>
        <w:adjustRightInd w:val="0"/>
        <w:ind w:firstLine="709"/>
        <w:jc w:val="both"/>
        <w:rPr>
          <w:sz w:val="28"/>
          <w:szCs w:val="28"/>
        </w:rPr>
      </w:pPr>
      <w:r w:rsidRPr="00675B49">
        <w:rPr>
          <w:sz w:val="28"/>
          <w:szCs w:val="28"/>
        </w:rPr>
        <w:t>Представленные заявителем документы недействительны/указанные в заявлении сведения недостоверны:</w:t>
      </w:r>
    </w:p>
    <w:p w14:paraId="44A84E09" w14:textId="77777777" w:rsidR="008E46CE" w:rsidRPr="00675B49" w:rsidRDefault="008E46CE" w:rsidP="00675B49">
      <w:pPr>
        <w:widowControl w:val="0"/>
        <w:autoSpaceDE w:val="0"/>
        <w:autoSpaceDN w:val="0"/>
        <w:adjustRightInd w:val="0"/>
        <w:ind w:firstLine="709"/>
        <w:jc w:val="both"/>
        <w:rPr>
          <w:sz w:val="28"/>
          <w:szCs w:val="28"/>
        </w:rPr>
      </w:pPr>
      <w:r w:rsidRPr="00675B49">
        <w:rPr>
          <w:sz w:val="28"/>
          <w:szCs w:val="28"/>
        </w:rPr>
        <w:t>- наличие в представленных документах недостоверных сведений.</w:t>
      </w:r>
    </w:p>
    <w:p w14:paraId="07C688F6" w14:textId="77777777" w:rsidR="008E46CE" w:rsidRPr="00675B49" w:rsidRDefault="008E46CE" w:rsidP="00675B49">
      <w:pPr>
        <w:autoSpaceDE w:val="0"/>
        <w:autoSpaceDN w:val="0"/>
        <w:adjustRightInd w:val="0"/>
        <w:ind w:firstLine="709"/>
        <w:jc w:val="both"/>
        <w:rPr>
          <w:sz w:val="28"/>
          <w:szCs w:val="28"/>
        </w:rPr>
      </w:pPr>
      <w:r w:rsidRPr="00675B49">
        <w:rPr>
          <w:sz w:val="28"/>
          <w:szCs w:val="28"/>
        </w:rPr>
        <w:lastRenderedPageBreak/>
        <w:t>Отсутствие права на предоставление услуги:</w:t>
      </w:r>
    </w:p>
    <w:p w14:paraId="127B851B" w14:textId="77777777" w:rsidR="008E46CE" w:rsidRPr="00675B49" w:rsidRDefault="008E46CE" w:rsidP="00675B49">
      <w:pPr>
        <w:widowControl w:val="0"/>
        <w:autoSpaceDE w:val="0"/>
        <w:autoSpaceDN w:val="0"/>
        <w:adjustRightInd w:val="0"/>
        <w:ind w:firstLine="709"/>
        <w:jc w:val="both"/>
        <w:rPr>
          <w:sz w:val="28"/>
          <w:szCs w:val="28"/>
        </w:rPr>
      </w:pPr>
      <w:r w:rsidRPr="00675B49">
        <w:rPr>
          <w:sz w:val="28"/>
          <w:szCs w:val="28"/>
        </w:rPr>
        <w:t xml:space="preserve"> - поступление от заявителя письменного заявления о прекращении рассмотрения заявления.</w:t>
      </w:r>
    </w:p>
    <w:p w14:paraId="7EEE8F24" w14:textId="1AE30675"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2.11. Муниципальная услуга предоставляется бесплатно.</w:t>
      </w:r>
    </w:p>
    <w:p w14:paraId="20F64C98" w14:textId="4D3CF790"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3E52814"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2.13. Срок регистрации запроса заявителя о предоставлении муниципальной услуги в Комитете составляет:</w:t>
      </w:r>
    </w:p>
    <w:p w14:paraId="293F5E56"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 xml:space="preserve">при личном обращении </w:t>
      </w:r>
      <w:r w:rsidRPr="00675B49">
        <w:rPr>
          <w:bCs/>
          <w:sz w:val="28"/>
          <w:szCs w:val="28"/>
        </w:rPr>
        <w:t xml:space="preserve">– </w:t>
      </w:r>
      <w:r w:rsidRPr="00675B49">
        <w:rPr>
          <w:sz w:val="28"/>
          <w:szCs w:val="28"/>
        </w:rPr>
        <w:t>в день поступления заявления Комитет;</w:t>
      </w:r>
    </w:p>
    <w:p w14:paraId="7F12BF43"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 xml:space="preserve">при направлении заявления почтовой связью </w:t>
      </w:r>
      <w:r w:rsidRPr="00675B49">
        <w:rPr>
          <w:bCs/>
          <w:sz w:val="28"/>
          <w:szCs w:val="28"/>
        </w:rPr>
        <w:t xml:space="preserve">– </w:t>
      </w:r>
      <w:r w:rsidRPr="00675B49">
        <w:rPr>
          <w:sz w:val="28"/>
          <w:szCs w:val="28"/>
        </w:rPr>
        <w:t>в день поступления заявления в Комитет;</w:t>
      </w:r>
    </w:p>
    <w:p w14:paraId="0D406C1F"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 xml:space="preserve">при направлении запроса на бумажном носителе из ГБУ ЛО «МФЦ» в Комитет </w:t>
      </w:r>
      <w:r w:rsidRPr="00675B49">
        <w:rPr>
          <w:bCs/>
          <w:sz w:val="28"/>
          <w:szCs w:val="28"/>
        </w:rPr>
        <w:t xml:space="preserve">– </w:t>
      </w:r>
      <w:r w:rsidRPr="00675B49">
        <w:rPr>
          <w:sz w:val="28"/>
          <w:szCs w:val="28"/>
        </w:rPr>
        <w:t>в день поступления запроса в Комитет;</w:t>
      </w:r>
    </w:p>
    <w:p w14:paraId="7B80A19F"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Pr="00675B49">
        <w:rPr>
          <w:bCs/>
          <w:sz w:val="28"/>
          <w:szCs w:val="28"/>
        </w:rPr>
        <w:t xml:space="preserve">– </w:t>
      </w:r>
      <w:r w:rsidRPr="00675B49">
        <w:rPr>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0C55217"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CEB039C" w14:textId="05F96FA6"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2.14.1. Предоставление муниципальной услуги осуществляется в специально выделенных для этих целей помещениях Комитета и помещениях ГБУ ЛО «МФЦ».</w:t>
      </w:r>
    </w:p>
    <w:p w14:paraId="5EF66DE8" w14:textId="7D06B923"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ГБУ ЛО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EE34F66" w14:textId="581A1E3C"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169C808"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Комитета и ГБУ ЛО «МФЦ», а также информацию о режиме её работы.</w:t>
      </w:r>
    </w:p>
    <w:p w14:paraId="322BBBCA"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2D008E7" w14:textId="7889C366"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 xml:space="preserve">2.14.6. В помещении организуется бесплатный туалет для посетителей, </w:t>
      </w:r>
      <w:r w:rsidRPr="00675B49">
        <w:rPr>
          <w:sz w:val="28"/>
          <w:szCs w:val="28"/>
        </w:rPr>
        <w:lastRenderedPageBreak/>
        <w:t>в том числе туалет, предназначенный для инвалидов.</w:t>
      </w:r>
    </w:p>
    <w:p w14:paraId="11F25B90"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2.14.7. При необходимости специалистом Комитета или работником ГБУ ЛО «МФЦ» инвалиду оказывается помощь в преодолении барьеров при получении муниципальной услуги в интересах заявителей.</w:t>
      </w:r>
    </w:p>
    <w:p w14:paraId="19AF6E65" w14:textId="4345BCDA"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A2ACC50"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75B49">
        <w:rPr>
          <w:sz w:val="28"/>
          <w:szCs w:val="28"/>
        </w:rPr>
        <w:t>тифлосурдопереводчика</w:t>
      </w:r>
      <w:proofErr w:type="spellEnd"/>
      <w:r w:rsidRPr="00675B49">
        <w:rPr>
          <w:sz w:val="28"/>
          <w:szCs w:val="28"/>
        </w:rPr>
        <w:t>.</w:t>
      </w:r>
    </w:p>
    <w:p w14:paraId="56ED1F09"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61CC6D6A" w14:textId="4DB97318"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2.14.11. Характеристики помещений приёма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92C035D" w14:textId="77777777" w:rsidR="0043440A" w:rsidRDefault="00C174B6" w:rsidP="0043440A">
      <w:pPr>
        <w:widowControl w:val="0"/>
        <w:autoSpaceDE w:val="0"/>
        <w:autoSpaceDN w:val="0"/>
        <w:adjustRightInd w:val="0"/>
        <w:ind w:firstLine="709"/>
        <w:jc w:val="both"/>
        <w:rPr>
          <w:sz w:val="28"/>
          <w:szCs w:val="28"/>
        </w:rPr>
      </w:pPr>
      <w:r w:rsidRPr="00675B49">
        <w:rPr>
          <w:sz w:val="28"/>
          <w:szCs w:val="28"/>
        </w:rPr>
        <w:t>2.14.12. Помещения приёма и выдачи документов должны предусматривать места для ожидания, информирования и приёма заявителей.</w:t>
      </w:r>
    </w:p>
    <w:p w14:paraId="458BF98B" w14:textId="7F3E03FD" w:rsidR="00C174B6" w:rsidRPr="00675B49" w:rsidRDefault="00C174B6" w:rsidP="0043440A">
      <w:pPr>
        <w:widowControl w:val="0"/>
        <w:autoSpaceDE w:val="0"/>
        <w:autoSpaceDN w:val="0"/>
        <w:adjustRightInd w:val="0"/>
        <w:ind w:firstLine="709"/>
        <w:jc w:val="both"/>
        <w:rPr>
          <w:sz w:val="28"/>
          <w:szCs w:val="28"/>
        </w:rPr>
      </w:pPr>
      <w:r w:rsidRPr="00675B4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14:paraId="25F112B4"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2C6748A0"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2.15. Показатели доступности и качества муниципальной услуги.</w:t>
      </w:r>
    </w:p>
    <w:p w14:paraId="1159F5AC"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2.15.1. Показатели доступности муниципальной услуги (общие, применимые в отношении всех заявителей):</w:t>
      </w:r>
    </w:p>
    <w:p w14:paraId="43328F44" w14:textId="130E3331" w:rsidR="00C174B6" w:rsidRPr="00675B49" w:rsidRDefault="0032747B"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1) </w:t>
      </w:r>
      <w:r w:rsidR="00C174B6" w:rsidRPr="00675B49">
        <w:rPr>
          <w:rFonts w:ascii="Times New Roman" w:hAnsi="Times New Roman" w:cs="Times New Roman"/>
          <w:sz w:val="28"/>
          <w:szCs w:val="28"/>
        </w:rPr>
        <w:t>транспортная доступность к месту предоставления муниципальной услуги;</w:t>
      </w:r>
    </w:p>
    <w:p w14:paraId="05AEFDFF" w14:textId="4B7B96AA" w:rsidR="00C174B6" w:rsidRPr="00675B49" w:rsidRDefault="0032747B"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2) </w:t>
      </w:r>
      <w:r w:rsidR="00C174B6" w:rsidRPr="00675B49">
        <w:rPr>
          <w:rFonts w:ascii="Times New Roman" w:hAnsi="Times New Roman" w:cs="Times New Roman"/>
          <w:sz w:val="28"/>
          <w:szCs w:val="28"/>
        </w:rPr>
        <w:t>наличие указателей, обеспечивающих беспрепятственный доступ к помещениям, в которых предоставляется услуга;</w:t>
      </w:r>
    </w:p>
    <w:p w14:paraId="2552CE65" w14:textId="71CE5271" w:rsidR="00C174B6" w:rsidRPr="00675B49" w:rsidRDefault="0032747B"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3) </w:t>
      </w:r>
      <w:r w:rsidR="00C174B6" w:rsidRPr="00675B49">
        <w:rPr>
          <w:rFonts w:ascii="Times New Roman" w:hAnsi="Times New Roman" w:cs="Times New Roman"/>
          <w:sz w:val="28"/>
          <w:szCs w:val="28"/>
        </w:rPr>
        <w:t xml:space="preserve">возможность получения полной и достоверной информации о муниципальной услуге в Комитете по телефону, на официальном сайте Гатчинского муниципального </w:t>
      </w:r>
      <w:r w:rsidR="009D5916">
        <w:rPr>
          <w:rFonts w:ascii="Times New Roman" w:hAnsi="Times New Roman" w:cs="Times New Roman"/>
          <w:sz w:val="28"/>
          <w:szCs w:val="28"/>
        </w:rPr>
        <w:t>округа</w:t>
      </w:r>
      <w:r w:rsidR="00C174B6" w:rsidRPr="00675B49">
        <w:rPr>
          <w:rFonts w:ascii="Times New Roman" w:hAnsi="Times New Roman" w:cs="Times New Roman"/>
          <w:sz w:val="28"/>
          <w:szCs w:val="28"/>
        </w:rPr>
        <w:t xml:space="preserve"> Ленинградской области;</w:t>
      </w:r>
    </w:p>
    <w:p w14:paraId="74C4B95A" w14:textId="73BF7591" w:rsidR="00C174B6" w:rsidRPr="00675B49" w:rsidRDefault="0032747B"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4) </w:t>
      </w:r>
      <w:r w:rsidR="00C174B6" w:rsidRPr="00675B49">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14:paraId="3A07A888" w14:textId="7A6AF17E" w:rsidR="00C174B6" w:rsidRPr="00675B49" w:rsidRDefault="0032747B"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5) </w:t>
      </w:r>
      <w:r w:rsidR="00C174B6" w:rsidRPr="00675B49">
        <w:rPr>
          <w:rFonts w:ascii="Times New Roman" w:hAnsi="Times New Roman" w:cs="Times New Roman"/>
          <w:sz w:val="28"/>
          <w:szCs w:val="28"/>
        </w:rPr>
        <w:t xml:space="preserve">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14:paraId="579DD5B4" w14:textId="77777777" w:rsidR="0032747B" w:rsidRPr="00675B49" w:rsidRDefault="00C174B6" w:rsidP="00675B49">
      <w:pPr>
        <w:widowControl w:val="0"/>
        <w:autoSpaceDE w:val="0"/>
        <w:autoSpaceDN w:val="0"/>
        <w:adjustRightInd w:val="0"/>
        <w:ind w:firstLine="709"/>
        <w:jc w:val="both"/>
        <w:rPr>
          <w:sz w:val="28"/>
          <w:szCs w:val="28"/>
        </w:rPr>
      </w:pPr>
      <w:r w:rsidRPr="00675B49">
        <w:rPr>
          <w:sz w:val="28"/>
          <w:szCs w:val="28"/>
        </w:rPr>
        <w:lastRenderedPageBreak/>
        <w:t>2.15.2. Показатели доступности муниципальной услуги (специальные, применимые в отношении инвалидов):</w:t>
      </w:r>
    </w:p>
    <w:p w14:paraId="37112C0E" w14:textId="77777777" w:rsidR="0032747B" w:rsidRPr="00675B49" w:rsidRDefault="0032747B" w:rsidP="00675B49">
      <w:pPr>
        <w:widowControl w:val="0"/>
        <w:autoSpaceDE w:val="0"/>
        <w:autoSpaceDN w:val="0"/>
        <w:adjustRightInd w:val="0"/>
        <w:ind w:firstLine="709"/>
        <w:jc w:val="both"/>
        <w:rPr>
          <w:sz w:val="28"/>
          <w:szCs w:val="28"/>
        </w:rPr>
      </w:pPr>
      <w:r w:rsidRPr="00675B49">
        <w:rPr>
          <w:sz w:val="28"/>
          <w:szCs w:val="28"/>
        </w:rPr>
        <w:t xml:space="preserve">1) </w:t>
      </w:r>
      <w:r w:rsidR="00C174B6" w:rsidRPr="00675B49">
        <w:rPr>
          <w:sz w:val="28"/>
          <w:szCs w:val="28"/>
        </w:rPr>
        <w:t xml:space="preserve">наличие инфраструктуры, указанной в </w:t>
      </w:r>
      <w:hyperlink w:anchor="P200" w:history="1">
        <w:r w:rsidR="00C174B6" w:rsidRPr="00675B49">
          <w:rPr>
            <w:sz w:val="28"/>
            <w:szCs w:val="28"/>
          </w:rPr>
          <w:t>п. 2.14</w:t>
        </w:r>
      </w:hyperlink>
      <w:r w:rsidR="00C174B6" w:rsidRPr="00675B49">
        <w:rPr>
          <w:sz w:val="28"/>
          <w:szCs w:val="28"/>
        </w:rPr>
        <w:t xml:space="preserve"> Административного регламента;</w:t>
      </w:r>
    </w:p>
    <w:p w14:paraId="19FE35BB" w14:textId="77777777" w:rsidR="0032747B" w:rsidRPr="00675B49" w:rsidRDefault="0032747B" w:rsidP="00675B49">
      <w:pPr>
        <w:widowControl w:val="0"/>
        <w:autoSpaceDE w:val="0"/>
        <w:autoSpaceDN w:val="0"/>
        <w:adjustRightInd w:val="0"/>
        <w:ind w:firstLine="709"/>
        <w:jc w:val="both"/>
        <w:rPr>
          <w:sz w:val="28"/>
          <w:szCs w:val="28"/>
        </w:rPr>
      </w:pPr>
      <w:r w:rsidRPr="00675B49">
        <w:rPr>
          <w:sz w:val="28"/>
          <w:szCs w:val="28"/>
        </w:rPr>
        <w:t xml:space="preserve">2) </w:t>
      </w:r>
      <w:r w:rsidR="00C174B6" w:rsidRPr="00675B49">
        <w:rPr>
          <w:sz w:val="28"/>
          <w:szCs w:val="28"/>
        </w:rPr>
        <w:t>исполнение требований доступности услуг для инвалидов;</w:t>
      </w:r>
    </w:p>
    <w:p w14:paraId="22FF8CD4" w14:textId="21630F1B" w:rsidR="00C174B6" w:rsidRPr="00675B49" w:rsidRDefault="0032747B" w:rsidP="00675B49">
      <w:pPr>
        <w:widowControl w:val="0"/>
        <w:autoSpaceDE w:val="0"/>
        <w:autoSpaceDN w:val="0"/>
        <w:adjustRightInd w:val="0"/>
        <w:ind w:firstLine="709"/>
        <w:jc w:val="both"/>
        <w:rPr>
          <w:sz w:val="28"/>
          <w:szCs w:val="28"/>
        </w:rPr>
      </w:pPr>
      <w:r w:rsidRPr="00675B49">
        <w:rPr>
          <w:sz w:val="28"/>
          <w:szCs w:val="28"/>
        </w:rPr>
        <w:t xml:space="preserve">3) </w:t>
      </w:r>
      <w:r w:rsidR="00C174B6" w:rsidRPr="00675B49">
        <w:rPr>
          <w:sz w:val="28"/>
          <w:szCs w:val="28"/>
        </w:rPr>
        <w:t>обеспечение беспрепятственного доступа инвалидов к помещениям, в которых предоставляется муниципальная услуга.</w:t>
      </w:r>
    </w:p>
    <w:p w14:paraId="60304F10" w14:textId="77777777" w:rsidR="0032747B" w:rsidRPr="00675B49" w:rsidRDefault="00C174B6" w:rsidP="00675B49">
      <w:pPr>
        <w:widowControl w:val="0"/>
        <w:autoSpaceDE w:val="0"/>
        <w:autoSpaceDN w:val="0"/>
        <w:adjustRightInd w:val="0"/>
        <w:ind w:firstLine="709"/>
        <w:jc w:val="both"/>
        <w:rPr>
          <w:sz w:val="28"/>
          <w:szCs w:val="28"/>
        </w:rPr>
      </w:pPr>
      <w:r w:rsidRPr="00675B49">
        <w:rPr>
          <w:sz w:val="28"/>
          <w:szCs w:val="28"/>
        </w:rPr>
        <w:t>2.15.3. Показатели качества муниципальной услуги:</w:t>
      </w:r>
    </w:p>
    <w:p w14:paraId="1B6EF0FF" w14:textId="77777777" w:rsidR="0032747B" w:rsidRPr="00675B49" w:rsidRDefault="0032747B" w:rsidP="00675B49">
      <w:pPr>
        <w:widowControl w:val="0"/>
        <w:autoSpaceDE w:val="0"/>
        <w:autoSpaceDN w:val="0"/>
        <w:adjustRightInd w:val="0"/>
        <w:ind w:firstLine="709"/>
        <w:jc w:val="both"/>
        <w:rPr>
          <w:sz w:val="28"/>
          <w:szCs w:val="28"/>
        </w:rPr>
      </w:pPr>
      <w:r w:rsidRPr="00675B49">
        <w:rPr>
          <w:sz w:val="28"/>
          <w:szCs w:val="28"/>
        </w:rPr>
        <w:t xml:space="preserve">1) </w:t>
      </w:r>
      <w:r w:rsidR="00C174B6" w:rsidRPr="00675B49">
        <w:rPr>
          <w:sz w:val="28"/>
          <w:szCs w:val="28"/>
        </w:rPr>
        <w:t>соблюдение срока предоставления муниципальной услуги;</w:t>
      </w:r>
    </w:p>
    <w:p w14:paraId="2018E1E1" w14:textId="77777777" w:rsidR="0032747B" w:rsidRPr="00675B49" w:rsidRDefault="0032747B" w:rsidP="00675B49">
      <w:pPr>
        <w:widowControl w:val="0"/>
        <w:autoSpaceDE w:val="0"/>
        <w:autoSpaceDN w:val="0"/>
        <w:adjustRightInd w:val="0"/>
        <w:ind w:firstLine="709"/>
        <w:jc w:val="both"/>
        <w:rPr>
          <w:sz w:val="28"/>
          <w:szCs w:val="28"/>
        </w:rPr>
      </w:pPr>
      <w:r w:rsidRPr="00675B49">
        <w:rPr>
          <w:sz w:val="28"/>
          <w:szCs w:val="28"/>
        </w:rPr>
        <w:t xml:space="preserve">2) </w:t>
      </w:r>
      <w:r w:rsidR="00C174B6" w:rsidRPr="00675B49">
        <w:rPr>
          <w:sz w:val="28"/>
          <w:szCs w:val="28"/>
        </w:rPr>
        <w:t>соблюдение времени ожидания в очереди при подаче заявления и получении результата;</w:t>
      </w:r>
    </w:p>
    <w:p w14:paraId="7B5F9926" w14:textId="77777777" w:rsidR="0032747B" w:rsidRPr="00675B49" w:rsidRDefault="0032747B" w:rsidP="00675B49">
      <w:pPr>
        <w:widowControl w:val="0"/>
        <w:autoSpaceDE w:val="0"/>
        <w:autoSpaceDN w:val="0"/>
        <w:adjustRightInd w:val="0"/>
        <w:ind w:firstLine="709"/>
        <w:jc w:val="both"/>
        <w:rPr>
          <w:sz w:val="28"/>
          <w:szCs w:val="28"/>
        </w:rPr>
      </w:pPr>
      <w:r w:rsidRPr="00675B49">
        <w:rPr>
          <w:sz w:val="28"/>
          <w:szCs w:val="28"/>
        </w:rPr>
        <w:t xml:space="preserve">3) </w:t>
      </w:r>
      <w:r w:rsidR="00C174B6" w:rsidRPr="00675B49">
        <w:rPr>
          <w:sz w:val="28"/>
          <w:szCs w:val="28"/>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Комитет или ГБУ ЛО «МФЦ»;</w:t>
      </w:r>
    </w:p>
    <w:p w14:paraId="53AFF90E" w14:textId="1D219E01" w:rsidR="00C174B6" w:rsidRPr="00675B49" w:rsidRDefault="0032747B" w:rsidP="00675B49">
      <w:pPr>
        <w:widowControl w:val="0"/>
        <w:autoSpaceDE w:val="0"/>
        <w:autoSpaceDN w:val="0"/>
        <w:adjustRightInd w:val="0"/>
        <w:ind w:firstLine="709"/>
        <w:jc w:val="both"/>
        <w:rPr>
          <w:sz w:val="28"/>
          <w:szCs w:val="28"/>
        </w:rPr>
      </w:pPr>
      <w:r w:rsidRPr="00675B49">
        <w:rPr>
          <w:sz w:val="28"/>
          <w:szCs w:val="28"/>
        </w:rPr>
        <w:t xml:space="preserve">4) </w:t>
      </w:r>
      <w:r w:rsidR="00C174B6" w:rsidRPr="00675B49">
        <w:rPr>
          <w:sz w:val="28"/>
          <w:szCs w:val="28"/>
        </w:rPr>
        <w:t>отсутствие жалоб на действия или бездействие должностных лиц Комитета, поданных в установленном порядке.</w:t>
      </w:r>
    </w:p>
    <w:p w14:paraId="20F27783"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ГБУ ЛО «МФЦ», заявителю обеспечивается возможность оценки качества оказания услуги.</w:t>
      </w:r>
    </w:p>
    <w:p w14:paraId="10DFA5DF"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6EEB2836" w14:textId="0CB67C5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Согласований, необходимых для получения муниципальной услуги, не требуется.</w:t>
      </w:r>
    </w:p>
    <w:p w14:paraId="4E729567" w14:textId="77C99DC5"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1CDA7EF1"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2.17.1. Предоставление услуги по экстерриториальному принципу не предусмотрено.</w:t>
      </w:r>
    </w:p>
    <w:p w14:paraId="054493F5"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6466ABB" w14:textId="77777777" w:rsidR="0032747B" w:rsidRPr="0032747B" w:rsidRDefault="0032747B" w:rsidP="0032747B">
      <w:pPr>
        <w:pStyle w:val="ConsPlusNormal"/>
        <w:ind w:firstLine="709"/>
        <w:jc w:val="both"/>
        <w:rPr>
          <w:rFonts w:ascii="Times New Roman" w:hAnsi="Times New Roman" w:cs="Times New Roman"/>
          <w:sz w:val="28"/>
          <w:szCs w:val="28"/>
        </w:rPr>
      </w:pPr>
    </w:p>
    <w:p w14:paraId="32ECDE85" w14:textId="77777777" w:rsidR="00C174B6" w:rsidRPr="00E81774" w:rsidRDefault="00C174B6" w:rsidP="0032747B">
      <w:pPr>
        <w:widowControl w:val="0"/>
        <w:autoSpaceDE w:val="0"/>
        <w:autoSpaceDN w:val="0"/>
        <w:adjustRightInd w:val="0"/>
        <w:ind w:firstLine="709"/>
        <w:jc w:val="center"/>
        <w:outlineLvl w:val="2"/>
        <w:rPr>
          <w:b/>
          <w:bCs/>
          <w:sz w:val="28"/>
          <w:szCs w:val="28"/>
        </w:rPr>
      </w:pPr>
      <w:r w:rsidRPr="00E81774">
        <w:rPr>
          <w:b/>
          <w:bCs/>
          <w:sz w:val="28"/>
          <w:szCs w:val="28"/>
        </w:rPr>
        <w:t xml:space="preserve">3. Состав, последовательность и сроки выполнения </w:t>
      </w:r>
    </w:p>
    <w:p w14:paraId="442156DA" w14:textId="733FF5E7" w:rsidR="00C174B6" w:rsidRPr="00E81774" w:rsidRDefault="00C174B6" w:rsidP="0032747B">
      <w:pPr>
        <w:widowControl w:val="0"/>
        <w:autoSpaceDE w:val="0"/>
        <w:autoSpaceDN w:val="0"/>
        <w:adjustRightInd w:val="0"/>
        <w:ind w:firstLine="709"/>
        <w:jc w:val="center"/>
        <w:outlineLvl w:val="2"/>
        <w:rPr>
          <w:b/>
          <w:bCs/>
          <w:sz w:val="28"/>
          <w:szCs w:val="28"/>
        </w:rPr>
      </w:pPr>
      <w:r w:rsidRPr="00E81774">
        <w:rPr>
          <w:b/>
          <w:bCs/>
          <w:sz w:val="28"/>
          <w:szCs w:val="28"/>
        </w:rPr>
        <w:t xml:space="preserve">административных процедур, требования к порядку их выполнения, в том числе особенности выполнения </w:t>
      </w:r>
    </w:p>
    <w:p w14:paraId="4E0DCE6C" w14:textId="77777777" w:rsidR="00C174B6" w:rsidRDefault="00C174B6" w:rsidP="0032747B">
      <w:pPr>
        <w:widowControl w:val="0"/>
        <w:autoSpaceDE w:val="0"/>
        <w:autoSpaceDN w:val="0"/>
        <w:adjustRightInd w:val="0"/>
        <w:ind w:firstLine="709"/>
        <w:jc w:val="center"/>
        <w:outlineLvl w:val="2"/>
        <w:rPr>
          <w:b/>
          <w:bCs/>
          <w:sz w:val="28"/>
          <w:szCs w:val="28"/>
        </w:rPr>
      </w:pPr>
      <w:r w:rsidRPr="00E81774">
        <w:rPr>
          <w:b/>
          <w:bCs/>
          <w:sz w:val="28"/>
          <w:szCs w:val="28"/>
        </w:rPr>
        <w:t>административных процедур в электронной форме</w:t>
      </w:r>
    </w:p>
    <w:p w14:paraId="38278BEF" w14:textId="77777777" w:rsidR="0032747B" w:rsidRPr="00E81774" w:rsidRDefault="0032747B" w:rsidP="0032747B">
      <w:pPr>
        <w:widowControl w:val="0"/>
        <w:autoSpaceDE w:val="0"/>
        <w:autoSpaceDN w:val="0"/>
        <w:adjustRightInd w:val="0"/>
        <w:ind w:firstLine="709"/>
        <w:jc w:val="center"/>
        <w:outlineLvl w:val="2"/>
        <w:rPr>
          <w:b/>
          <w:bCs/>
          <w:sz w:val="28"/>
          <w:szCs w:val="28"/>
        </w:rPr>
      </w:pPr>
    </w:p>
    <w:p w14:paraId="02B4EE4A"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3.1. Состав, последовательность и сроки выполнения административных процедур, требования к порядку их выполнения.</w:t>
      </w:r>
    </w:p>
    <w:p w14:paraId="34490E4F" w14:textId="77777777" w:rsidR="00DB6215" w:rsidRPr="00675B49" w:rsidRDefault="00C174B6" w:rsidP="00675B49">
      <w:pPr>
        <w:widowControl w:val="0"/>
        <w:autoSpaceDE w:val="0"/>
        <w:autoSpaceDN w:val="0"/>
        <w:adjustRightInd w:val="0"/>
        <w:ind w:firstLine="709"/>
        <w:jc w:val="both"/>
        <w:rPr>
          <w:sz w:val="28"/>
          <w:szCs w:val="28"/>
        </w:rPr>
      </w:pPr>
      <w:r w:rsidRPr="00675B49">
        <w:rPr>
          <w:sz w:val="28"/>
          <w:szCs w:val="28"/>
        </w:rPr>
        <w:t>3.1.1. Предоставление муниципальной услуги включает в себя следующие административные процедуры:</w:t>
      </w:r>
    </w:p>
    <w:p w14:paraId="6E73F3A0" w14:textId="77777777" w:rsidR="00DB6215" w:rsidRPr="00675B49" w:rsidRDefault="00DB6215" w:rsidP="00675B49">
      <w:pPr>
        <w:widowControl w:val="0"/>
        <w:autoSpaceDE w:val="0"/>
        <w:autoSpaceDN w:val="0"/>
        <w:adjustRightInd w:val="0"/>
        <w:ind w:firstLine="709"/>
        <w:jc w:val="both"/>
        <w:rPr>
          <w:sz w:val="28"/>
          <w:szCs w:val="28"/>
        </w:rPr>
      </w:pPr>
      <w:r w:rsidRPr="00675B49">
        <w:rPr>
          <w:sz w:val="28"/>
          <w:szCs w:val="28"/>
        </w:rPr>
        <w:t xml:space="preserve">1) </w:t>
      </w:r>
      <w:r w:rsidR="00C174B6" w:rsidRPr="00675B49">
        <w:rPr>
          <w:sz w:val="28"/>
          <w:szCs w:val="28"/>
        </w:rPr>
        <w:t xml:space="preserve">приём и регистрация заявления и документов о предоставлении </w:t>
      </w:r>
      <w:r w:rsidR="00C174B6" w:rsidRPr="00675B49">
        <w:rPr>
          <w:sz w:val="28"/>
          <w:szCs w:val="28"/>
        </w:rPr>
        <w:lastRenderedPageBreak/>
        <w:t xml:space="preserve">муниципальной услуги </w:t>
      </w:r>
      <w:r w:rsidR="00C174B6" w:rsidRPr="00675B49">
        <w:rPr>
          <w:bCs/>
          <w:sz w:val="28"/>
          <w:szCs w:val="28"/>
        </w:rPr>
        <w:t>–</w:t>
      </w:r>
      <w:r w:rsidR="00C174B6" w:rsidRPr="00675B49">
        <w:rPr>
          <w:sz w:val="28"/>
          <w:szCs w:val="28"/>
        </w:rPr>
        <w:t xml:space="preserve"> 1 рабочий день;</w:t>
      </w:r>
    </w:p>
    <w:p w14:paraId="5A994846" w14:textId="498BE099" w:rsidR="00DB6215" w:rsidRPr="00675B49" w:rsidRDefault="00DB6215" w:rsidP="00675B49">
      <w:pPr>
        <w:widowControl w:val="0"/>
        <w:autoSpaceDE w:val="0"/>
        <w:autoSpaceDN w:val="0"/>
        <w:adjustRightInd w:val="0"/>
        <w:ind w:firstLine="709"/>
        <w:jc w:val="both"/>
        <w:rPr>
          <w:sz w:val="28"/>
          <w:szCs w:val="28"/>
        </w:rPr>
      </w:pPr>
      <w:r w:rsidRPr="00675B49">
        <w:rPr>
          <w:sz w:val="28"/>
          <w:szCs w:val="28"/>
        </w:rPr>
        <w:t xml:space="preserve">2) </w:t>
      </w:r>
      <w:r w:rsidR="00C174B6" w:rsidRPr="00675B49">
        <w:rPr>
          <w:sz w:val="28"/>
          <w:szCs w:val="28"/>
        </w:rPr>
        <w:t xml:space="preserve">рассмотрение заявления и документов о предоставлении муниципальной услуги </w:t>
      </w:r>
      <w:r w:rsidR="00C174B6" w:rsidRPr="00675B49">
        <w:rPr>
          <w:bCs/>
          <w:sz w:val="28"/>
          <w:szCs w:val="28"/>
        </w:rPr>
        <w:t>–</w:t>
      </w:r>
      <w:r w:rsidR="00C174B6" w:rsidRPr="00675B49">
        <w:rPr>
          <w:sz w:val="28"/>
          <w:szCs w:val="28"/>
        </w:rPr>
        <w:t xml:space="preserve"> не более 12 рабочих дней;</w:t>
      </w:r>
    </w:p>
    <w:p w14:paraId="64880245" w14:textId="5F8F0BB7" w:rsidR="00DB6215" w:rsidRPr="00675B49" w:rsidRDefault="00DB6215" w:rsidP="00675B49">
      <w:pPr>
        <w:widowControl w:val="0"/>
        <w:autoSpaceDE w:val="0"/>
        <w:autoSpaceDN w:val="0"/>
        <w:adjustRightInd w:val="0"/>
        <w:ind w:firstLine="709"/>
        <w:jc w:val="both"/>
        <w:rPr>
          <w:sz w:val="28"/>
          <w:szCs w:val="28"/>
        </w:rPr>
      </w:pPr>
      <w:r w:rsidRPr="00675B49">
        <w:rPr>
          <w:sz w:val="28"/>
          <w:szCs w:val="28"/>
        </w:rPr>
        <w:t xml:space="preserve">3) </w:t>
      </w:r>
      <w:r w:rsidR="00C174B6" w:rsidRPr="00675B49">
        <w:rPr>
          <w:sz w:val="28"/>
          <w:szCs w:val="28"/>
        </w:rPr>
        <w:t>принятие решения о предоставлении муниципальной услуги или об отказе в предоставлении муниципальной услуги – не более 1 рабочего дня;</w:t>
      </w:r>
    </w:p>
    <w:p w14:paraId="3A58E1ED" w14:textId="7392BDFA" w:rsidR="00C174B6" w:rsidRPr="00675B49" w:rsidRDefault="00DB6215" w:rsidP="00675B49">
      <w:pPr>
        <w:widowControl w:val="0"/>
        <w:autoSpaceDE w:val="0"/>
        <w:autoSpaceDN w:val="0"/>
        <w:adjustRightInd w:val="0"/>
        <w:ind w:firstLine="709"/>
        <w:jc w:val="both"/>
        <w:rPr>
          <w:sz w:val="28"/>
          <w:szCs w:val="28"/>
        </w:rPr>
      </w:pPr>
      <w:r w:rsidRPr="00675B49">
        <w:rPr>
          <w:sz w:val="28"/>
          <w:szCs w:val="28"/>
        </w:rPr>
        <w:t xml:space="preserve">4) </w:t>
      </w:r>
      <w:r w:rsidR="00C174B6" w:rsidRPr="00675B49">
        <w:rPr>
          <w:sz w:val="28"/>
          <w:szCs w:val="28"/>
        </w:rPr>
        <w:t>выдача результата – не более 1 рабочего дня.</w:t>
      </w:r>
    </w:p>
    <w:p w14:paraId="7EE01EE8"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3.1.2. Приём и регистрация заявления и документов о предоставлении муниципальной услуги.</w:t>
      </w:r>
    </w:p>
    <w:p w14:paraId="770E9401" w14:textId="6F45CC60"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3.1.2.1. Основание для начала административной процедуры: поступление в Комитет заявления и документов, предусмотренных </w:t>
      </w:r>
      <w:hyperlink w:anchor="P99" w:history="1">
        <w:r w:rsidRPr="00675B49">
          <w:rPr>
            <w:rFonts w:ascii="Times New Roman" w:hAnsi="Times New Roman" w:cs="Times New Roman"/>
            <w:sz w:val="28"/>
            <w:szCs w:val="28"/>
          </w:rPr>
          <w:t>п. 2.6</w:t>
        </w:r>
      </w:hyperlink>
      <w:r w:rsidRPr="00675B49">
        <w:rPr>
          <w:rFonts w:ascii="Times New Roman" w:hAnsi="Times New Roman" w:cs="Times New Roman"/>
          <w:sz w:val="28"/>
          <w:szCs w:val="28"/>
        </w:rPr>
        <w:t xml:space="preserve"> Административного регламента.</w:t>
      </w:r>
    </w:p>
    <w:p w14:paraId="0550CF98" w14:textId="77777777" w:rsidR="00C174B6" w:rsidRPr="00675B49" w:rsidRDefault="00C174B6" w:rsidP="00675B49">
      <w:pPr>
        <w:widowControl w:val="0"/>
        <w:autoSpaceDE w:val="0"/>
        <w:autoSpaceDN w:val="0"/>
        <w:ind w:firstLine="709"/>
        <w:jc w:val="both"/>
        <w:rPr>
          <w:sz w:val="28"/>
          <w:szCs w:val="28"/>
        </w:rPr>
      </w:pPr>
      <w:r w:rsidRPr="00675B49">
        <w:rPr>
          <w:sz w:val="28"/>
          <w:szCs w:val="28"/>
        </w:rPr>
        <w:t>3.1.2.2. Содержание административного действия, продолжительность и(или) максимальный срок его выполнения: ответственный специалист Комитета, ответственный за обработку входящих документов, принимает направленные заявителем заявление и документы и в случае отсутствия установленных пунктом 2.9 Административного регламента оснований для отказа в приёме регистрирует их в соответствии с правилами делопроизводства в течение не более 1 рабочего дня.</w:t>
      </w:r>
    </w:p>
    <w:p w14:paraId="0838BCFC" w14:textId="77777777" w:rsidR="00C174B6" w:rsidRPr="00675B49" w:rsidRDefault="00C174B6" w:rsidP="00675B49">
      <w:pPr>
        <w:widowControl w:val="0"/>
        <w:autoSpaceDE w:val="0"/>
        <w:autoSpaceDN w:val="0"/>
        <w:ind w:firstLine="709"/>
        <w:jc w:val="both"/>
        <w:rPr>
          <w:sz w:val="28"/>
          <w:szCs w:val="28"/>
        </w:rPr>
      </w:pPr>
      <w:r w:rsidRPr="00675B49">
        <w:rPr>
          <w:sz w:val="28"/>
          <w:szCs w:val="28"/>
        </w:rPr>
        <w:t>3.1.2.2.1. При наличии оснований для отказа в приёме документов, предусмотренных пунктом 2.9 Административного регламента, ответственный специалист Комитета, ответственный за обработку входящих документов, в тот же день, с помощью указанных в заявлении средств связи, уведомляет заявителя об отказе в приёме документов с указанием оснований такого отказа и возвращает заявление и документы заявителю.</w:t>
      </w:r>
    </w:p>
    <w:p w14:paraId="03B6BCF5" w14:textId="77777777" w:rsidR="00C174B6" w:rsidRPr="00675B49" w:rsidRDefault="00C174B6" w:rsidP="00675B49">
      <w:pPr>
        <w:widowControl w:val="0"/>
        <w:autoSpaceDE w:val="0"/>
        <w:autoSpaceDN w:val="0"/>
        <w:ind w:firstLine="709"/>
        <w:jc w:val="both"/>
        <w:rPr>
          <w:sz w:val="28"/>
          <w:szCs w:val="28"/>
        </w:rPr>
      </w:pPr>
      <w:r w:rsidRPr="00675B49">
        <w:rPr>
          <w:sz w:val="28"/>
          <w:szCs w:val="28"/>
        </w:rPr>
        <w:t>3.1.2.3. Лицо, ответственное за выполнение административной процедуры: специалист Комитета, ответственный за обработку входящих документов.</w:t>
      </w:r>
    </w:p>
    <w:p w14:paraId="147BB954" w14:textId="77777777" w:rsidR="00C174B6" w:rsidRPr="00675B49" w:rsidRDefault="00C174B6" w:rsidP="00675B49">
      <w:pPr>
        <w:widowControl w:val="0"/>
        <w:autoSpaceDE w:val="0"/>
        <w:autoSpaceDN w:val="0"/>
        <w:ind w:firstLine="709"/>
        <w:jc w:val="both"/>
        <w:rPr>
          <w:sz w:val="28"/>
          <w:szCs w:val="28"/>
        </w:rPr>
      </w:pPr>
      <w:r w:rsidRPr="00675B49">
        <w:rPr>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приёме заявления и документов о предоставлении муниципальной услуги. </w:t>
      </w:r>
    </w:p>
    <w:p w14:paraId="5F5F81CA" w14:textId="77777777" w:rsidR="00DB6215" w:rsidRPr="00675B49" w:rsidRDefault="00C174B6" w:rsidP="00675B49">
      <w:pPr>
        <w:widowControl w:val="0"/>
        <w:autoSpaceDE w:val="0"/>
        <w:autoSpaceDN w:val="0"/>
        <w:ind w:firstLine="709"/>
        <w:jc w:val="both"/>
        <w:rPr>
          <w:sz w:val="28"/>
          <w:szCs w:val="28"/>
        </w:rPr>
      </w:pPr>
      <w:r w:rsidRPr="00675B49">
        <w:rPr>
          <w:sz w:val="28"/>
          <w:szCs w:val="28"/>
        </w:rPr>
        <w:t xml:space="preserve">3.1.2.5. Результат выполнения административной процедуры: </w:t>
      </w:r>
    </w:p>
    <w:p w14:paraId="676611BB" w14:textId="77777777" w:rsidR="00DB6215" w:rsidRPr="00675B49" w:rsidRDefault="00DB6215" w:rsidP="00675B49">
      <w:pPr>
        <w:widowControl w:val="0"/>
        <w:autoSpaceDE w:val="0"/>
        <w:autoSpaceDN w:val="0"/>
        <w:ind w:firstLine="709"/>
        <w:jc w:val="both"/>
        <w:rPr>
          <w:sz w:val="28"/>
          <w:szCs w:val="28"/>
        </w:rPr>
      </w:pPr>
      <w:r w:rsidRPr="00675B49">
        <w:rPr>
          <w:sz w:val="28"/>
          <w:szCs w:val="28"/>
        </w:rPr>
        <w:t xml:space="preserve">- </w:t>
      </w:r>
      <w:r w:rsidR="00C174B6" w:rsidRPr="00675B49">
        <w:rPr>
          <w:sz w:val="28"/>
          <w:szCs w:val="28"/>
        </w:rPr>
        <w:t>отказ в приёме заявления и документов о предоставлении муниципальной услуги;</w:t>
      </w:r>
    </w:p>
    <w:p w14:paraId="0BDCCBB6" w14:textId="464051E6" w:rsidR="00C174B6" w:rsidRPr="00675B49" w:rsidRDefault="00DB6215" w:rsidP="00675B49">
      <w:pPr>
        <w:widowControl w:val="0"/>
        <w:autoSpaceDE w:val="0"/>
        <w:autoSpaceDN w:val="0"/>
        <w:ind w:firstLine="709"/>
        <w:jc w:val="both"/>
        <w:rPr>
          <w:sz w:val="28"/>
          <w:szCs w:val="28"/>
        </w:rPr>
      </w:pPr>
      <w:r w:rsidRPr="00675B49">
        <w:rPr>
          <w:sz w:val="28"/>
          <w:szCs w:val="28"/>
        </w:rPr>
        <w:t xml:space="preserve">- </w:t>
      </w:r>
      <w:r w:rsidR="00C174B6" w:rsidRPr="00675B49">
        <w:rPr>
          <w:sz w:val="28"/>
          <w:szCs w:val="28"/>
        </w:rPr>
        <w:t>регистрация заявления и документов о предоставлении муниципальной услуги.</w:t>
      </w:r>
    </w:p>
    <w:p w14:paraId="307FBE24"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3.1.3. Рассмотрение заявления и документов о предоставлении муниципальной услуги.</w:t>
      </w:r>
    </w:p>
    <w:p w14:paraId="2FAE2752"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специалисту Комитета, ответственному за формирование проекта решения.</w:t>
      </w:r>
    </w:p>
    <w:p w14:paraId="47275020"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4A39C593"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u w:val="single"/>
        </w:rPr>
        <w:t>1 действие:</w:t>
      </w:r>
      <w:r w:rsidRPr="00675B49">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w:t>
      </w:r>
      <w:r w:rsidRPr="00675B49">
        <w:rPr>
          <w:rFonts w:ascii="Times New Roman" w:hAnsi="Times New Roman" w:cs="Times New Roman"/>
          <w:sz w:val="28"/>
          <w:szCs w:val="28"/>
        </w:rPr>
        <w:lastRenderedPageBreak/>
        <w:t xml:space="preserve">документах, в целях оценки их соответствия требованиям и условиям на получение муниципальной услуги; </w:t>
      </w:r>
    </w:p>
    <w:p w14:paraId="255D6C19"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u w:val="single"/>
        </w:rPr>
        <w:t>2 действие:</w:t>
      </w:r>
      <w:r w:rsidRPr="00675B49">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0C08D0CE"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u w:val="single"/>
        </w:rPr>
        <w:t>3 действие:</w:t>
      </w:r>
      <w:r w:rsidRPr="00675B49">
        <w:rPr>
          <w:rFonts w:ascii="Times New Roman" w:hAnsi="Times New Roman" w:cs="Times New Roman"/>
          <w:sz w:val="28"/>
          <w:szCs w:val="28"/>
        </w:rPr>
        <w:t xml:space="preserve"> рассмотрение заявления и документов о предоставлении муниципальной услуги в течение не более 11 рабочих дней с даты окончания первой административной процедуры;</w:t>
      </w:r>
    </w:p>
    <w:p w14:paraId="493F1A85" w14:textId="77777777" w:rsidR="00C174B6" w:rsidRPr="00675B49" w:rsidRDefault="00C174B6" w:rsidP="00675B49">
      <w:pPr>
        <w:widowControl w:val="0"/>
        <w:autoSpaceDE w:val="0"/>
        <w:autoSpaceDN w:val="0"/>
        <w:ind w:firstLine="709"/>
        <w:jc w:val="both"/>
        <w:rPr>
          <w:sz w:val="28"/>
          <w:szCs w:val="28"/>
        </w:rPr>
      </w:pPr>
      <w:r w:rsidRPr="00675B49">
        <w:rPr>
          <w:sz w:val="28"/>
          <w:szCs w:val="28"/>
          <w:u w:val="single"/>
        </w:rPr>
        <w:t>4 действие:</w:t>
      </w:r>
      <w:r w:rsidRPr="00675B49">
        <w:rPr>
          <w:sz w:val="28"/>
          <w:szCs w:val="28"/>
        </w:rPr>
        <w:t xml:space="preserve"> формирование и представление проекта решения, заявления и документов должностному лицу Комитета, ответственному за принятие и подписание соответствующего решения в течение не более 12 рабочих дней с даты окончания первой административной процедуры.</w:t>
      </w:r>
    </w:p>
    <w:p w14:paraId="14E93630"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3.1.3.3. Лицо, ответственное за выполнение административной процедуры: специалист Комитета, отвечающий за рассмотрение и подготовку проекта решения.</w:t>
      </w:r>
    </w:p>
    <w:p w14:paraId="51D0890E"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793D8AB4" w14:textId="77777777" w:rsidR="00DB6215"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3.1.3.5. Результат выполнения административной процедуры:</w:t>
      </w:r>
    </w:p>
    <w:p w14:paraId="46A0935A" w14:textId="77777777" w:rsidR="00DB6215" w:rsidRPr="00675B49" w:rsidRDefault="00DB6215"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 </w:t>
      </w:r>
      <w:r w:rsidR="00C174B6" w:rsidRPr="00675B49">
        <w:rPr>
          <w:rFonts w:ascii="Times New Roman" w:hAnsi="Times New Roman" w:cs="Times New Roman"/>
          <w:sz w:val="28"/>
          <w:szCs w:val="28"/>
        </w:rPr>
        <w:t xml:space="preserve">подготовка справки об отказе от преимущественного права покупки доли в праве общей долевой собственности на жилые помещения; </w:t>
      </w:r>
    </w:p>
    <w:p w14:paraId="42D64ACC" w14:textId="0A6CFE4E" w:rsidR="00C174B6" w:rsidRPr="00675B49" w:rsidRDefault="00DB6215"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 </w:t>
      </w:r>
      <w:r w:rsidR="00C174B6" w:rsidRPr="00675B49">
        <w:rPr>
          <w:rFonts w:ascii="Times New Roman" w:hAnsi="Times New Roman" w:cs="Times New Roman"/>
          <w:sz w:val="28"/>
          <w:szCs w:val="28"/>
        </w:rPr>
        <w:t>подготовка письма, содержащего мотивированный отказ в предоставлении муниципальной услуги.</w:t>
      </w:r>
    </w:p>
    <w:p w14:paraId="320051FF" w14:textId="364CF793"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51566DF7"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Комитета, ответственному за принятие и подписание соответствующего решения.</w:t>
      </w:r>
    </w:p>
    <w:p w14:paraId="7BC57DC2"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председателем Комитета,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6276844B"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3.1.4.3. Лицо, ответственное за выполнение административной процедуры: председатель Комитета.</w:t>
      </w:r>
    </w:p>
    <w:p w14:paraId="77BE2528"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14:paraId="53FD165A" w14:textId="77777777" w:rsidR="00DB6215"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3.1.4.5. Результат выполнения административной процедуры:</w:t>
      </w:r>
    </w:p>
    <w:p w14:paraId="7E463339" w14:textId="77777777" w:rsidR="00DB6215" w:rsidRPr="00675B49" w:rsidRDefault="00DB6215"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 </w:t>
      </w:r>
      <w:r w:rsidR="00C174B6" w:rsidRPr="00675B49">
        <w:rPr>
          <w:rFonts w:ascii="Times New Roman" w:hAnsi="Times New Roman" w:cs="Times New Roman"/>
          <w:sz w:val="28"/>
          <w:szCs w:val="28"/>
        </w:rPr>
        <w:t>подписание справки об отказе от преимущественного права покупки доли в праве общей долевой собственности на жилые помещения;</w:t>
      </w:r>
    </w:p>
    <w:p w14:paraId="4C716955" w14:textId="41C295DF" w:rsidR="00C174B6" w:rsidRPr="00675B49" w:rsidRDefault="00DB6215"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lastRenderedPageBreak/>
        <w:t xml:space="preserve">- </w:t>
      </w:r>
      <w:r w:rsidR="00C174B6" w:rsidRPr="00675B49">
        <w:rPr>
          <w:rFonts w:ascii="Times New Roman" w:hAnsi="Times New Roman" w:cs="Times New Roman"/>
          <w:sz w:val="28"/>
          <w:szCs w:val="28"/>
        </w:rPr>
        <w:t>подписание письма, содержащего мотивированный отказ в предоставлении муниципальной услуги.</w:t>
      </w:r>
    </w:p>
    <w:p w14:paraId="35E2CDDA"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3.1.5. Выдача результата.</w:t>
      </w:r>
    </w:p>
    <w:p w14:paraId="58FFF438"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E48E1E1"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7D0E7743"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3.1.5.3. Лицо, ответственное за выполнение административной процедуры: специалист Комитета, ответственный за обработку исходящих документов.</w:t>
      </w:r>
    </w:p>
    <w:p w14:paraId="2F022F5D"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в заявлении. </w:t>
      </w:r>
    </w:p>
    <w:p w14:paraId="01DFDD87" w14:textId="77777777" w:rsidR="00C174B6" w:rsidRPr="00675B49" w:rsidRDefault="00C174B6" w:rsidP="00675B49">
      <w:pPr>
        <w:widowControl w:val="0"/>
        <w:autoSpaceDE w:val="0"/>
        <w:autoSpaceDN w:val="0"/>
        <w:adjustRightInd w:val="0"/>
        <w:ind w:firstLine="709"/>
        <w:jc w:val="both"/>
        <w:rPr>
          <w:sz w:val="28"/>
          <w:szCs w:val="28"/>
        </w:rPr>
      </w:pPr>
      <w:r w:rsidRPr="00675B49">
        <w:rPr>
          <w:sz w:val="28"/>
          <w:szCs w:val="28"/>
        </w:rPr>
        <w:t>3.2. Особенности выполнения административных процедур в электронной форме.</w:t>
      </w:r>
    </w:p>
    <w:p w14:paraId="04423640" w14:textId="77777777" w:rsidR="00C174B6" w:rsidRPr="00675B49" w:rsidRDefault="00C174B6" w:rsidP="00675B49">
      <w:pPr>
        <w:widowControl w:val="0"/>
        <w:autoSpaceDE w:val="0"/>
        <w:autoSpaceDN w:val="0"/>
        <w:ind w:firstLine="709"/>
        <w:jc w:val="both"/>
        <w:rPr>
          <w:sz w:val="28"/>
          <w:szCs w:val="28"/>
        </w:rPr>
      </w:pPr>
      <w:bookmarkStart w:id="13" w:name="Par368"/>
      <w:bookmarkEnd w:id="13"/>
      <w:r w:rsidRPr="00675B49">
        <w:rPr>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675B49">
          <w:rPr>
            <w:sz w:val="28"/>
            <w:szCs w:val="28"/>
          </w:rPr>
          <w:t>законом</w:t>
        </w:r>
      </w:hyperlink>
      <w:r w:rsidRPr="00675B49">
        <w:rPr>
          <w:sz w:val="28"/>
          <w:szCs w:val="28"/>
        </w:rPr>
        <w:t xml:space="preserve"> от 27.07.2010 № 210-ФЗ «Об организации предоставления государственных и муниципальных услуг», Федеральным </w:t>
      </w:r>
      <w:hyperlink r:id="rId14" w:history="1">
        <w:r w:rsidRPr="00675B49">
          <w:rPr>
            <w:sz w:val="28"/>
            <w:szCs w:val="28"/>
          </w:rPr>
          <w:t>законом</w:t>
        </w:r>
      </w:hyperlink>
      <w:r w:rsidRPr="00675B49">
        <w:rPr>
          <w:sz w:val="28"/>
          <w:szCs w:val="28"/>
        </w:rPr>
        <w:t xml:space="preserve"> от 27.07.2006 № 149-ФЗ «Об информации, информационных технологиях и о защите информации», </w:t>
      </w:r>
      <w:hyperlink r:id="rId15" w:history="1">
        <w:r w:rsidRPr="00675B49">
          <w:rPr>
            <w:sz w:val="28"/>
            <w:szCs w:val="28"/>
          </w:rPr>
          <w:t>постановлением</w:t>
        </w:r>
      </w:hyperlink>
      <w:r w:rsidRPr="00675B49">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B27DD30" w14:textId="77777777" w:rsidR="00C174B6" w:rsidRPr="00675B49" w:rsidRDefault="00C174B6" w:rsidP="00675B49">
      <w:pPr>
        <w:widowControl w:val="0"/>
        <w:autoSpaceDE w:val="0"/>
        <w:autoSpaceDN w:val="0"/>
        <w:ind w:firstLine="709"/>
        <w:jc w:val="both"/>
        <w:rPr>
          <w:sz w:val="28"/>
          <w:szCs w:val="28"/>
        </w:rPr>
      </w:pPr>
      <w:r w:rsidRPr="00675B49">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35D6427" w14:textId="77777777" w:rsidR="00C174B6" w:rsidRPr="00675B49" w:rsidRDefault="00C174B6" w:rsidP="00675B49">
      <w:pPr>
        <w:widowControl w:val="0"/>
        <w:autoSpaceDE w:val="0"/>
        <w:autoSpaceDN w:val="0"/>
        <w:ind w:firstLine="709"/>
        <w:jc w:val="both"/>
        <w:rPr>
          <w:sz w:val="28"/>
          <w:szCs w:val="28"/>
        </w:rPr>
      </w:pPr>
      <w:r w:rsidRPr="00675B49">
        <w:rPr>
          <w:sz w:val="28"/>
          <w:szCs w:val="28"/>
        </w:rPr>
        <w:t>3.2.3. Муниципальная услуга может быть получена через ПГУ ЛО либо через ЕПГУ следующими способами:</w:t>
      </w:r>
    </w:p>
    <w:p w14:paraId="70D8021C" w14:textId="77777777" w:rsidR="00C174B6" w:rsidRPr="00675B49" w:rsidRDefault="00C174B6" w:rsidP="00675B49">
      <w:pPr>
        <w:widowControl w:val="0"/>
        <w:autoSpaceDE w:val="0"/>
        <w:autoSpaceDN w:val="0"/>
        <w:ind w:firstLine="709"/>
        <w:jc w:val="both"/>
        <w:rPr>
          <w:sz w:val="28"/>
          <w:szCs w:val="28"/>
        </w:rPr>
      </w:pPr>
      <w:r w:rsidRPr="00675B49">
        <w:rPr>
          <w:sz w:val="28"/>
          <w:szCs w:val="28"/>
        </w:rPr>
        <w:t>с обязательной личной явкой на приём в Комитет;</w:t>
      </w:r>
    </w:p>
    <w:p w14:paraId="29D5D320" w14:textId="77777777" w:rsidR="00C174B6" w:rsidRPr="00675B49" w:rsidRDefault="00C174B6" w:rsidP="00675B49">
      <w:pPr>
        <w:widowControl w:val="0"/>
        <w:autoSpaceDE w:val="0"/>
        <w:autoSpaceDN w:val="0"/>
        <w:ind w:firstLine="709"/>
        <w:jc w:val="both"/>
        <w:rPr>
          <w:sz w:val="28"/>
          <w:szCs w:val="28"/>
        </w:rPr>
      </w:pPr>
      <w:r w:rsidRPr="00675B49">
        <w:rPr>
          <w:sz w:val="28"/>
          <w:szCs w:val="28"/>
        </w:rPr>
        <w:t>без личной явки на приём в Комитет.</w:t>
      </w:r>
    </w:p>
    <w:p w14:paraId="0B113C48" w14:textId="77777777" w:rsidR="00C174B6" w:rsidRPr="00675B49" w:rsidRDefault="00C174B6" w:rsidP="00675B49">
      <w:pPr>
        <w:widowControl w:val="0"/>
        <w:autoSpaceDE w:val="0"/>
        <w:autoSpaceDN w:val="0"/>
        <w:ind w:firstLine="709"/>
        <w:jc w:val="both"/>
        <w:rPr>
          <w:sz w:val="28"/>
          <w:szCs w:val="28"/>
        </w:rPr>
      </w:pPr>
      <w:r w:rsidRPr="00675B49">
        <w:rPr>
          <w:sz w:val="28"/>
          <w:szCs w:val="28"/>
        </w:rPr>
        <w:t>3.2.4. Для получения муниципальной услуги без личной явки на приём в Комитет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5A02526D" w14:textId="77777777" w:rsidR="00DB6215" w:rsidRPr="00675B49" w:rsidRDefault="00C174B6" w:rsidP="00675B49">
      <w:pPr>
        <w:widowControl w:val="0"/>
        <w:autoSpaceDE w:val="0"/>
        <w:autoSpaceDN w:val="0"/>
        <w:ind w:firstLine="709"/>
        <w:jc w:val="both"/>
        <w:rPr>
          <w:sz w:val="28"/>
          <w:szCs w:val="28"/>
        </w:rPr>
      </w:pPr>
      <w:bookmarkStart w:id="14" w:name="P318"/>
      <w:bookmarkEnd w:id="14"/>
      <w:r w:rsidRPr="00675B49">
        <w:rPr>
          <w:sz w:val="28"/>
          <w:szCs w:val="28"/>
        </w:rPr>
        <w:t>3.2.5. Для подачи заявления через ЕПГУ или через ПГУ ЛО заявитель должен выполнить следующие действия:</w:t>
      </w:r>
    </w:p>
    <w:p w14:paraId="2A1E6972" w14:textId="77777777" w:rsidR="00DB6215" w:rsidRPr="00675B49" w:rsidRDefault="00DB6215" w:rsidP="00675B49">
      <w:pPr>
        <w:widowControl w:val="0"/>
        <w:autoSpaceDE w:val="0"/>
        <w:autoSpaceDN w:val="0"/>
        <w:ind w:firstLine="709"/>
        <w:jc w:val="both"/>
        <w:rPr>
          <w:sz w:val="28"/>
          <w:szCs w:val="28"/>
        </w:rPr>
      </w:pPr>
      <w:r w:rsidRPr="00675B49">
        <w:rPr>
          <w:sz w:val="28"/>
          <w:szCs w:val="28"/>
        </w:rPr>
        <w:t>п</w:t>
      </w:r>
      <w:r w:rsidR="00C174B6" w:rsidRPr="00675B49">
        <w:rPr>
          <w:sz w:val="28"/>
          <w:szCs w:val="28"/>
        </w:rPr>
        <w:t>ройти идентификацию и аутентификацию в ЕСИА;</w:t>
      </w:r>
    </w:p>
    <w:p w14:paraId="16F253FD" w14:textId="77777777" w:rsidR="00DB6215" w:rsidRPr="00675B49" w:rsidRDefault="00C174B6" w:rsidP="00675B49">
      <w:pPr>
        <w:widowControl w:val="0"/>
        <w:autoSpaceDE w:val="0"/>
        <w:autoSpaceDN w:val="0"/>
        <w:ind w:firstLine="709"/>
        <w:jc w:val="both"/>
        <w:rPr>
          <w:sz w:val="28"/>
          <w:szCs w:val="28"/>
        </w:rPr>
      </w:pPr>
      <w:r w:rsidRPr="00675B49">
        <w:rPr>
          <w:sz w:val="28"/>
          <w:szCs w:val="28"/>
        </w:rPr>
        <w:t>в личном кабинете на ЕПГУ или на ПГУ ЛО заполнить в электронной форме заявление на оказание муниципальной услуги;</w:t>
      </w:r>
    </w:p>
    <w:p w14:paraId="67BCBF77" w14:textId="77777777" w:rsidR="00DB6215" w:rsidRPr="00675B49" w:rsidRDefault="00C174B6" w:rsidP="00675B49">
      <w:pPr>
        <w:widowControl w:val="0"/>
        <w:autoSpaceDE w:val="0"/>
        <w:autoSpaceDN w:val="0"/>
        <w:ind w:firstLine="709"/>
        <w:jc w:val="both"/>
        <w:rPr>
          <w:sz w:val="28"/>
          <w:szCs w:val="28"/>
        </w:rPr>
      </w:pPr>
      <w:r w:rsidRPr="00675B49">
        <w:rPr>
          <w:sz w:val="28"/>
          <w:szCs w:val="28"/>
        </w:rPr>
        <w:t>в случае если заявитель выбрал способ оказания услуги с личной явкой на приём в Комитет – приложить к заявлению электронные документы;</w:t>
      </w:r>
    </w:p>
    <w:p w14:paraId="77877B45" w14:textId="77777777" w:rsidR="00DB6215" w:rsidRPr="00675B49" w:rsidRDefault="00C174B6" w:rsidP="00675B49">
      <w:pPr>
        <w:widowControl w:val="0"/>
        <w:autoSpaceDE w:val="0"/>
        <w:autoSpaceDN w:val="0"/>
        <w:ind w:firstLine="709"/>
        <w:jc w:val="both"/>
        <w:rPr>
          <w:sz w:val="28"/>
          <w:szCs w:val="28"/>
        </w:rPr>
      </w:pPr>
      <w:r w:rsidRPr="00675B49">
        <w:rPr>
          <w:sz w:val="28"/>
          <w:szCs w:val="28"/>
        </w:rPr>
        <w:t xml:space="preserve">в случае если заявитель выбрал способ оказания услуги без личной </w:t>
      </w:r>
      <w:r w:rsidRPr="00675B49">
        <w:rPr>
          <w:sz w:val="28"/>
          <w:szCs w:val="28"/>
        </w:rPr>
        <w:lastRenderedPageBreak/>
        <w:t>явки на приём в Комитет:</w:t>
      </w:r>
    </w:p>
    <w:p w14:paraId="24D56820" w14:textId="77777777" w:rsidR="00DB6215" w:rsidRPr="00675B49" w:rsidRDefault="00DB6215" w:rsidP="00675B49">
      <w:pPr>
        <w:widowControl w:val="0"/>
        <w:autoSpaceDE w:val="0"/>
        <w:autoSpaceDN w:val="0"/>
        <w:ind w:firstLine="709"/>
        <w:jc w:val="both"/>
        <w:rPr>
          <w:sz w:val="28"/>
          <w:szCs w:val="28"/>
        </w:rPr>
      </w:pPr>
      <w:r w:rsidRPr="00675B49">
        <w:rPr>
          <w:sz w:val="28"/>
          <w:szCs w:val="28"/>
        </w:rPr>
        <w:t xml:space="preserve">- </w:t>
      </w:r>
      <w:r w:rsidR="00C174B6" w:rsidRPr="00675B49">
        <w:rPr>
          <w:sz w:val="28"/>
          <w:szCs w:val="28"/>
        </w:rPr>
        <w:t>приложить к заявлению электронные документы, заверенные усиленной квалифицированной электронной подписью;</w:t>
      </w:r>
    </w:p>
    <w:p w14:paraId="0E1337DD" w14:textId="77777777" w:rsidR="00DB6215" w:rsidRPr="00675B49" w:rsidRDefault="00DB6215" w:rsidP="00675B49">
      <w:pPr>
        <w:widowControl w:val="0"/>
        <w:autoSpaceDE w:val="0"/>
        <w:autoSpaceDN w:val="0"/>
        <w:ind w:firstLine="709"/>
        <w:jc w:val="both"/>
        <w:rPr>
          <w:sz w:val="28"/>
          <w:szCs w:val="28"/>
        </w:rPr>
      </w:pPr>
      <w:r w:rsidRPr="00675B49">
        <w:rPr>
          <w:sz w:val="28"/>
          <w:szCs w:val="28"/>
        </w:rPr>
        <w:t xml:space="preserve">- </w:t>
      </w:r>
      <w:r w:rsidR="00C174B6" w:rsidRPr="00675B49">
        <w:rPr>
          <w:sz w:val="28"/>
          <w:szCs w:val="28"/>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44762202" w14:textId="77777777" w:rsidR="00DB6215" w:rsidRPr="00675B49" w:rsidRDefault="00DB6215" w:rsidP="00675B49">
      <w:pPr>
        <w:widowControl w:val="0"/>
        <w:autoSpaceDE w:val="0"/>
        <w:autoSpaceDN w:val="0"/>
        <w:ind w:firstLine="709"/>
        <w:jc w:val="both"/>
        <w:rPr>
          <w:sz w:val="28"/>
          <w:szCs w:val="28"/>
        </w:rPr>
      </w:pPr>
      <w:r w:rsidRPr="00675B49">
        <w:rPr>
          <w:sz w:val="28"/>
          <w:szCs w:val="28"/>
        </w:rPr>
        <w:t xml:space="preserve">- </w:t>
      </w:r>
      <w:r w:rsidR="00C174B6" w:rsidRPr="00675B49">
        <w:rPr>
          <w:sz w:val="28"/>
          <w:szCs w:val="28"/>
        </w:rPr>
        <w:t>заверить заявление усиленной квалифицированной электронной подписью, если иное не установлено действующим законодательством;</w:t>
      </w:r>
    </w:p>
    <w:p w14:paraId="41788380" w14:textId="36A7A086" w:rsidR="00C174B6" w:rsidRPr="00675B49" w:rsidRDefault="00DB6215" w:rsidP="00675B49">
      <w:pPr>
        <w:widowControl w:val="0"/>
        <w:autoSpaceDE w:val="0"/>
        <w:autoSpaceDN w:val="0"/>
        <w:ind w:firstLine="709"/>
        <w:jc w:val="both"/>
        <w:rPr>
          <w:sz w:val="28"/>
          <w:szCs w:val="28"/>
        </w:rPr>
      </w:pPr>
      <w:r w:rsidRPr="00675B49">
        <w:rPr>
          <w:sz w:val="28"/>
          <w:szCs w:val="28"/>
        </w:rPr>
        <w:t xml:space="preserve">- </w:t>
      </w:r>
      <w:r w:rsidR="00C174B6" w:rsidRPr="00675B49">
        <w:rPr>
          <w:sz w:val="28"/>
          <w:szCs w:val="28"/>
        </w:rPr>
        <w:t>направить пакет электронных документов в Администрацию посредством функционала ЕПГУ или ПГУ ЛО.</w:t>
      </w:r>
    </w:p>
    <w:p w14:paraId="4759AA5A" w14:textId="77777777" w:rsidR="00C174B6" w:rsidRPr="00675B49" w:rsidRDefault="00C174B6" w:rsidP="00675B49">
      <w:pPr>
        <w:widowControl w:val="0"/>
        <w:autoSpaceDE w:val="0"/>
        <w:autoSpaceDN w:val="0"/>
        <w:ind w:firstLine="709"/>
        <w:jc w:val="both"/>
        <w:rPr>
          <w:sz w:val="28"/>
          <w:szCs w:val="28"/>
        </w:rPr>
      </w:pPr>
      <w:r w:rsidRPr="00675B49">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675B49">
          <w:rPr>
            <w:sz w:val="28"/>
            <w:szCs w:val="28"/>
          </w:rPr>
          <w:t>пункта 3.2.5</w:t>
        </w:r>
      </w:hyperlink>
      <w:r w:rsidRPr="00675B49">
        <w:rPr>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5FB95FEE" w14:textId="77777777" w:rsidR="00DB6215" w:rsidRPr="00675B49" w:rsidRDefault="00C174B6" w:rsidP="00675B49">
      <w:pPr>
        <w:widowControl w:val="0"/>
        <w:autoSpaceDE w:val="0"/>
        <w:autoSpaceDN w:val="0"/>
        <w:ind w:firstLine="709"/>
        <w:jc w:val="both"/>
        <w:rPr>
          <w:sz w:val="28"/>
          <w:szCs w:val="28"/>
        </w:rPr>
      </w:pPr>
      <w:r w:rsidRPr="00675B49">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ответственный специалист Комитета выполняет следующие действия:</w:t>
      </w:r>
    </w:p>
    <w:p w14:paraId="654932AD" w14:textId="77777777" w:rsidR="00DB6215" w:rsidRPr="00675B49" w:rsidRDefault="00C174B6" w:rsidP="00675B49">
      <w:pPr>
        <w:widowControl w:val="0"/>
        <w:autoSpaceDE w:val="0"/>
        <w:autoSpaceDN w:val="0"/>
        <w:ind w:firstLine="709"/>
        <w:jc w:val="both"/>
        <w:rPr>
          <w:sz w:val="28"/>
          <w:szCs w:val="28"/>
        </w:rPr>
      </w:pPr>
      <w:r w:rsidRPr="00675B49">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ED190A8" w14:textId="77777777" w:rsidR="00DB6215" w:rsidRPr="00675B49" w:rsidRDefault="00C174B6" w:rsidP="00675B49">
      <w:pPr>
        <w:widowControl w:val="0"/>
        <w:autoSpaceDE w:val="0"/>
        <w:autoSpaceDN w:val="0"/>
        <w:ind w:firstLine="709"/>
        <w:jc w:val="both"/>
        <w:rPr>
          <w:sz w:val="28"/>
          <w:szCs w:val="28"/>
        </w:rPr>
      </w:pPr>
      <w:r w:rsidRPr="00675B49">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C57110A" w14:textId="18429EC4" w:rsidR="00C174B6" w:rsidRPr="00675B49" w:rsidRDefault="00C174B6" w:rsidP="00675B49">
      <w:pPr>
        <w:widowControl w:val="0"/>
        <w:autoSpaceDE w:val="0"/>
        <w:autoSpaceDN w:val="0"/>
        <w:ind w:firstLine="709"/>
        <w:jc w:val="both"/>
        <w:rPr>
          <w:sz w:val="28"/>
          <w:szCs w:val="28"/>
        </w:rPr>
      </w:pPr>
      <w:r w:rsidRPr="00675B49">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4E7D74A0" w14:textId="77777777" w:rsidR="00DB08F3" w:rsidRPr="00675B49" w:rsidRDefault="00C174B6" w:rsidP="00675B49">
      <w:pPr>
        <w:widowControl w:val="0"/>
        <w:autoSpaceDE w:val="0"/>
        <w:autoSpaceDN w:val="0"/>
        <w:ind w:firstLine="709"/>
        <w:jc w:val="both"/>
        <w:rPr>
          <w:sz w:val="28"/>
          <w:szCs w:val="28"/>
        </w:rPr>
      </w:pPr>
      <w:r w:rsidRPr="00675B49">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ответственный специалист Комитета выполняет следующие действия:</w:t>
      </w:r>
    </w:p>
    <w:p w14:paraId="2C6E087D" w14:textId="7EA30180" w:rsidR="00C174B6" w:rsidRPr="00675B49" w:rsidRDefault="00C174B6" w:rsidP="00675B49">
      <w:pPr>
        <w:widowControl w:val="0"/>
        <w:autoSpaceDE w:val="0"/>
        <w:autoSpaceDN w:val="0"/>
        <w:ind w:firstLine="709"/>
        <w:jc w:val="both"/>
        <w:rPr>
          <w:sz w:val="28"/>
          <w:szCs w:val="28"/>
        </w:rPr>
      </w:pPr>
      <w:r w:rsidRPr="00675B49">
        <w:rPr>
          <w:sz w:val="28"/>
          <w:szCs w:val="28"/>
        </w:rPr>
        <w:t xml:space="preserve">формирует через АИС «Межвед ЛО» приглашение на приём, которое должно содержать следующую информацию: адрес Комитета, дату и время </w:t>
      </w:r>
      <w:r w:rsidRPr="00675B49">
        <w:rPr>
          <w:sz w:val="28"/>
          <w:szCs w:val="28"/>
        </w:rPr>
        <w:lastRenderedPageBreak/>
        <w:t>приёма, номер очереди, идентификационный номер приглашения и перечень документов, которые необходимо представить на приёме. В АИС «Межвед ЛО» дело переводит в статус «Заявитель приглашен на приём». Приём назначается на ближайшую свободную дату и время в соответствии с графиком работы Комитета.</w:t>
      </w:r>
    </w:p>
    <w:p w14:paraId="14487430" w14:textId="77777777" w:rsidR="00C174B6" w:rsidRPr="00675B49" w:rsidRDefault="00C174B6" w:rsidP="00675B49">
      <w:pPr>
        <w:widowControl w:val="0"/>
        <w:autoSpaceDE w:val="0"/>
        <w:autoSpaceDN w:val="0"/>
        <w:ind w:firstLine="709"/>
        <w:jc w:val="both"/>
        <w:rPr>
          <w:sz w:val="28"/>
          <w:szCs w:val="28"/>
        </w:rPr>
      </w:pPr>
      <w:r w:rsidRPr="00675B49">
        <w:rPr>
          <w:sz w:val="28"/>
          <w:szCs w:val="28"/>
        </w:rPr>
        <w:t>В случае неявки заявителя на приём в назначенное время заявление и документы хранятся в АИС «Межвед ЛО» в течение 30 календарных дней, затем ответственный специалист Комитета, наделенный в соответствии с должностным регламентом функциями по приёму заявлений и документов через ПГУ ЛО либо через ЕПГУ, переводит документы в архив АИС «Межвед ЛО».</w:t>
      </w:r>
    </w:p>
    <w:p w14:paraId="3A9E0192" w14:textId="77777777" w:rsidR="00C174B6" w:rsidRPr="00675B49" w:rsidRDefault="00C174B6" w:rsidP="00675B49">
      <w:pPr>
        <w:widowControl w:val="0"/>
        <w:autoSpaceDE w:val="0"/>
        <w:autoSpaceDN w:val="0"/>
        <w:ind w:firstLine="709"/>
        <w:jc w:val="both"/>
        <w:rPr>
          <w:sz w:val="28"/>
          <w:szCs w:val="28"/>
        </w:rPr>
      </w:pPr>
      <w:r w:rsidRPr="00675B49">
        <w:rPr>
          <w:sz w:val="28"/>
          <w:szCs w:val="28"/>
        </w:rPr>
        <w:t>Заявитель должен явиться на приём в указанное время. В случае если заявитель явился позже, он обслуживается в порядке живой очереди. В любом из случаев ответственный специалист Комитета, ведущий приём, отмечает факт явки заявителя в АИС «Межвед ЛО», дело переводит в статус «Приём заявителя окончен».</w:t>
      </w:r>
    </w:p>
    <w:p w14:paraId="5AAF175A" w14:textId="77777777" w:rsidR="00C174B6" w:rsidRPr="00675B49" w:rsidRDefault="00C174B6" w:rsidP="00675B49">
      <w:pPr>
        <w:widowControl w:val="0"/>
        <w:autoSpaceDE w:val="0"/>
        <w:autoSpaceDN w:val="0"/>
        <w:ind w:firstLine="709"/>
        <w:jc w:val="both"/>
        <w:rPr>
          <w:sz w:val="28"/>
          <w:szCs w:val="28"/>
        </w:rPr>
      </w:pPr>
      <w:r w:rsidRPr="00675B49">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A1FC552" w14:textId="77777777" w:rsidR="00C174B6" w:rsidRPr="00675B49" w:rsidRDefault="00C174B6" w:rsidP="00675B49">
      <w:pPr>
        <w:widowControl w:val="0"/>
        <w:autoSpaceDE w:val="0"/>
        <w:autoSpaceDN w:val="0"/>
        <w:ind w:firstLine="709"/>
        <w:jc w:val="both"/>
        <w:rPr>
          <w:sz w:val="28"/>
          <w:szCs w:val="28"/>
        </w:rPr>
      </w:pPr>
      <w:r w:rsidRPr="00675B49">
        <w:rPr>
          <w:sz w:val="28"/>
          <w:szCs w:val="28"/>
        </w:rPr>
        <w:t>Ответственный специалист Комитета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Комитет, либо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E1844C" w14:textId="77777777" w:rsidR="00C174B6" w:rsidRPr="00675B49" w:rsidRDefault="00C174B6" w:rsidP="00675B49">
      <w:pPr>
        <w:widowControl w:val="0"/>
        <w:autoSpaceDE w:val="0"/>
        <w:autoSpaceDN w:val="0"/>
        <w:ind w:firstLine="709"/>
        <w:jc w:val="both"/>
        <w:rPr>
          <w:sz w:val="28"/>
          <w:szCs w:val="28"/>
        </w:rPr>
      </w:pPr>
      <w:r w:rsidRPr="00675B49">
        <w:rPr>
          <w:sz w:val="28"/>
          <w:szCs w:val="28"/>
        </w:rPr>
        <w:t xml:space="preserve">3.2.9. В случае поступления всех документов, указанных в </w:t>
      </w:r>
      <w:hyperlink w:anchor="P99" w:history="1">
        <w:r w:rsidRPr="00675B49">
          <w:rPr>
            <w:sz w:val="28"/>
            <w:szCs w:val="28"/>
          </w:rPr>
          <w:t>пункте 2.6</w:t>
        </w:r>
      </w:hyperlink>
      <w:r w:rsidRPr="00675B49">
        <w:rPr>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приёма документов на ПГУ ЛО или ЕПГУ.</w:t>
      </w:r>
    </w:p>
    <w:p w14:paraId="099D4994" w14:textId="77777777" w:rsidR="00C174B6" w:rsidRPr="00675B49" w:rsidRDefault="00C174B6" w:rsidP="00675B49">
      <w:pPr>
        <w:widowControl w:val="0"/>
        <w:autoSpaceDE w:val="0"/>
        <w:autoSpaceDN w:val="0"/>
        <w:ind w:firstLine="709"/>
        <w:jc w:val="both"/>
        <w:rPr>
          <w:sz w:val="28"/>
          <w:szCs w:val="28"/>
        </w:rPr>
      </w:pPr>
      <w:r w:rsidRPr="00675B49">
        <w:rPr>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Комитет с представлением документов, указанных в </w:t>
      </w:r>
      <w:hyperlink w:anchor="P99" w:history="1">
        <w:r w:rsidRPr="00675B49">
          <w:rPr>
            <w:sz w:val="28"/>
            <w:szCs w:val="28"/>
          </w:rPr>
          <w:t>пункте 2.6</w:t>
        </w:r>
      </w:hyperlink>
      <w:r w:rsidRPr="00675B49">
        <w:rPr>
          <w:sz w:val="28"/>
          <w:szCs w:val="28"/>
        </w:rPr>
        <w:t xml:space="preserve"> Административного регламента, и отсутствия оснований, указанных в </w:t>
      </w:r>
      <w:hyperlink w:anchor="P134" w:history="1">
        <w:r w:rsidRPr="00675B49">
          <w:rPr>
            <w:sz w:val="28"/>
            <w:szCs w:val="28"/>
          </w:rPr>
          <w:t>пункте 2.10</w:t>
        </w:r>
      </w:hyperlink>
      <w:r w:rsidRPr="00675B49">
        <w:rPr>
          <w:sz w:val="28"/>
          <w:szCs w:val="28"/>
        </w:rPr>
        <w:t xml:space="preserve"> Административного регламента.</w:t>
      </w:r>
    </w:p>
    <w:p w14:paraId="721C70E1" w14:textId="77777777" w:rsidR="00C174B6" w:rsidRPr="00675B49" w:rsidRDefault="00C174B6" w:rsidP="00675B49">
      <w:pPr>
        <w:widowControl w:val="0"/>
        <w:autoSpaceDE w:val="0"/>
        <w:autoSpaceDN w:val="0"/>
        <w:ind w:firstLine="709"/>
        <w:jc w:val="both"/>
        <w:rPr>
          <w:sz w:val="28"/>
          <w:szCs w:val="28"/>
        </w:rPr>
      </w:pPr>
      <w:r w:rsidRPr="00675B49">
        <w:rPr>
          <w:sz w:val="28"/>
          <w:szCs w:val="28"/>
        </w:rPr>
        <w:t xml:space="preserve">3.2.10. Ответственный специалист Комитета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Комитета, принявшего решение (в этом случае заявитель при подаче заявления на предоставление услуги отмечает в </w:t>
      </w:r>
      <w:r w:rsidRPr="00675B49">
        <w:rPr>
          <w:sz w:val="28"/>
          <w:szCs w:val="28"/>
        </w:rPr>
        <w:lastRenderedPageBreak/>
        <w:t>соответствующем поле такую необходимость).</w:t>
      </w:r>
    </w:p>
    <w:p w14:paraId="482357D5" w14:textId="77777777" w:rsidR="00C174B6" w:rsidRPr="00675B49" w:rsidRDefault="00C174B6" w:rsidP="00675B49">
      <w:pPr>
        <w:widowControl w:val="0"/>
        <w:autoSpaceDE w:val="0"/>
        <w:autoSpaceDN w:val="0"/>
        <w:ind w:firstLine="709"/>
        <w:jc w:val="both"/>
        <w:rPr>
          <w:sz w:val="28"/>
          <w:szCs w:val="28"/>
        </w:rPr>
      </w:pPr>
      <w:r w:rsidRPr="00675B49">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Комитетом.</w:t>
      </w:r>
    </w:p>
    <w:p w14:paraId="0EED5608"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420A279B"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1A9E2FB7" w14:textId="77777777" w:rsidR="00C174B6" w:rsidRPr="00675B49" w:rsidRDefault="00C174B6" w:rsidP="00675B49">
      <w:pPr>
        <w:pStyle w:val="ConsPlusNormal"/>
        <w:ind w:firstLine="709"/>
        <w:jc w:val="both"/>
        <w:rPr>
          <w:rFonts w:ascii="Times New Roman" w:hAnsi="Times New Roman" w:cs="Times New Roman"/>
          <w:sz w:val="28"/>
          <w:szCs w:val="28"/>
        </w:rPr>
      </w:pPr>
      <w:r w:rsidRPr="00675B49">
        <w:rPr>
          <w:rFonts w:ascii="Times New Roman" w:hAnsi="Times New Roman" w:cs="Times New Roman"/>
          <w:sz w:val="28"/>
          <w:szCs w:val="28"/>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Комитета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ответственный специалист Комитета направляет способом, указанным в заявлении.</w:t>
      </w:r>
    </w:p>
    <w:p w14:paraId="404E05F4" w14:textId="77777777" w:rsidR="00DB08F3" w:rsidRPr="00DB08F3" w:rsidRDefault="00DB08F3" w:rsidP="00DB08F3">
      <w:pPr>
        <w:pStyle w:val="ConsPlusNormal"/>
        <w:ind w:firstLine="709"/>
        <w:jc w:val="center"/>
        <w:rPr>
          <w:rFonts w:ascii="Times New Roman" w:hAnsi="Times New Roman" w:cs="Times New Roman"/>
          <w:sz w:val="28"/>
          <w:szCs w:val="28"/>
        </w:rPr>
      </w:pPr>
    </w:p>
    <w:p w14:paraId="4199411E" w14:textId="77777777" w:rsidR="00C174B6" w:rsidRDefault="00C174B6" w:rsidP="00DB08F3">
      <w:pPr>
        <w:pStyle w:val="ConsPlusNormal"/>
        <w:ind w:firstLine="709"/>
        <w:jc w:val="center"/>
        <w:rPr>
          <w:rFonts w:ascii="Times New Roman" w:hAnsi="Times New Roman" w:cs="Times New Roman"/>
          <w:b/>
          <w:bCs/>
          <w:sz w:val="28"/>
          <w:szCs w:val="28"/>
        </w:rPr>
      </w:pPr>
      <w:r w:rsidRPr="00E81774">
        <w:rPr>
          <w:rFonts w:ascii="Times New Roman" w:hAnsi="Times New Roman" w:cs="Times New Roman"/>
          <w:b/>
          <w:bCs/>
          <w:sz w:val="28"/>
          <w:szCs w:val="28"/>
        </w:rPr>
        <w:t>4. Формы контроля за исполнением Административного регламента</w:t>
      </w:r>
    </w:p>
    <w:p w14:paraId="21ADE748" w14:textId="77777777" w:rsidR="00DB08F3" w:rsidRPr="00E81774" w:rsidRDefault="00DB08F3" w:rsidP="00DB08F3">
      <w:pPr>
        <w:pStyle w:val="ConsPlusNormal"/>
        <w:ind w:firstLine="709"/>
        <w:jc w:val="center"/>
        <w:rPr>
          <w:rFonts w:ascii="Times New Roman" w:hAnsi="Times New Roman" w:cs="Times New Roman"/>
          <w:b/>
          <w:bCs/>
          <w:sz w:val="28"/>
          <w:szCs w:val="28"/>
        </w:rPr>
      </w:pPr>
    </w:p>
    <w:p w14:paraId="2F63FA3C" w14:textId="35FE2E38"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4.1. Порядок осуществления текущего контроля за соблюдением</w:t>
      </w:r>
      <w:r w:rsidR="0043440A">
        <w:rPr>
          <w:rFonts w:ascii="Times New Roman" w:hAnsi="Times New Roman" w:cs="Times New Roman"/>
          <w:sz w:val="28"/>
          <w:szCs w:val="28"/>
        </w:rPr>
        <w:t xml:space="preserve"> </w:t>
      </w:r>
      <w:r w:rsidRPr="00E81774">
        <w:rPr>
          <w:rFonts w:ascii="Times New Roman" w:hAnsi="Times New Roman" w:cs="Times New Roman"/>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9839D93"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Текущий контроль осуществляется ответственными специалистами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(заместителем председателя, начальником отдела) Комитета проверок исполнения положений настоящего Административного регламента, иных нормативных правовых актов.</w:t>
      </w:r>
    </w:p>
    <w:p w14:paraId="3940D8B5"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7C67C76"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14:paraId="64A17323"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председателем Комитета.</w:t>
      </w:r>
    </w:p>
    <w:p w14:paraId="20CAEF5E" w14:textId="1E24B3D2"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44DA0F9"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Комитет.</w:t>
      </w:r>
    </w:p>
    <w:p w14:paraId="5125304C" w14:textId="5BADF2FC"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О проведении проверки издается правовой акт Комитета о проведении проверки исполнения Административного регламента по предоставлению муниципальной услуги.</w:t>
      </w:r>
    </w:p>
    <w:p w14:paraId="1ABAA429"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538767D"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По результатам рассмотрения обращений обратившемуся дается письменный ответ.</w:t>
      </w:r>
    </w:p>
    <w:p w14:paraId="622658B9"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4269DB3"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Специалисты и должностные лица Комитета,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7CDCD5"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Председатель Комитета несет ответственность за обеспечение предоставления муниципальной услуги.</w:t>
      </w:r>
    </w:p>
    <w:p w14:paraId="50E1CE03" w14:textId="77777777" w:rsidR="00DB08F3"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Специалисты Комитета при предоставлении муниципальной услуги несут ответственность:</w:t>
      </w:r>
    </w:p>
    <w:p w14:paraId="40350EF5" w14:textId="1A4F3954" w:rsidR="00DB08F3" w:rsidRDefault="00DB08F3" w:rsidP="00675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74B6" w:rsidRPr="00E81774">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5DF58C44" w14:textId="61615DDB" w:rsidR="00C174B6" w:rsidRPr="00DB08F3" w:rsidRDefault="00DB08F3" w:rsidP="00675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174B6" w:rsidRPr="00DB08F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3012E306" w14:textId="25396479" w:rsidR="00C174B6"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Специалисты и должностные лица Комитета,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1F42968" w14:textId="77777777" w:rsidR="00DB08F3" w:rsidRPr="00E81774" w:rsidRDefault="00DB08F3" w:rsidP="00DB08F3">
      <w:pPr>
        <w:pStyle w:val="ConsPlusNormal"/>
        <w:ind w:firstLine="709"/>
        <w:jc w:val="both"/>
        <w:rPr>
          <w:rFonts w:ascii="Times New Roman" w:hAnsi="Times New Roman" w:cs="Times New Roman"/>
          <w:sz w:val="28"/>
          <w:szCs w:val="28"/>
        </w:rPr>
      </w:pPr>
    </w:p>
    <w:p w14:paraId="5F9C1A3F" w14:textId="77777777" w:rsidR="00C174B6" w:rsidRPr="00E81774" w:rsidRDefault="00C174B6" w:rsidP="00DB08F3">
      <w:pPr>
        <w:autoSpaceDE w:val="0"/>
        <w:autoSpaceDN w:val="0"/>
        <w:adjustRightInd w:val="0"/>
        <w:ind w:firstLine="709"/>
        <w:jc w:val="center"/>
        <w:rPr>
          <w:b/>
          <w:bCs/>
          <w:sz w:val="28"/>
          <w:szCs w:val="28"/>
        </w:rPr>
      </w:pPr>
      <w:r w:rsidRPr="00E81774">
        <w:rPr>
          <w:b/>
          <w:bCs/>
          <w:sz w:val="28"/>
          <w:szCs w:val="28"/>
        </w:rPr>
        <w:t>5. Досудебный (внесудебный) порядок обжалования решений</w:t>
      </w:r>
    </w:p>
    <w:p w14:paraId="02A7BE27" w14:textId="77777777" w:rsidR="00C174B6" w:rsidRDefault="00C174B6" w:rsidP="00DB08F3">
      <w:pPr>
        <w:autoSpaceDE w:val="0"/>
        <w:autoSpaceDN w:val="0"/>
        <w:adjustRightInd w:val="0"/>
        <w:ind w:firstLine="709"/>
        <w:jc w:val="center"/>
        <w:rPr>
          <w:b/>
          <w:bCs/>
          <w:sz w:val="28"/>
          <w:szCs w:val="28"/>
        </w:rPr>
      </w:pPr>
      <w:r w:rsidRPr="00E81774">
        <w:rPr>
          <w:b/>
          <w:bCs/>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BCD0D63" w14:textId="77777777" w:rsidR="00DB08F3" w:rsidRPr="00E81774" w:rsidRDefault="00DB08F3" w:rsidP="00DB08F3">
      <w:pPr>
        <w:autoSpaceDE w:val="0"/>
        <w:autoSpaceDN w:val="0"/>
        <w:adjustRightInd w:val="0"/>
        <w:ind w:firstLine="709"/>
        <w:jc w:val="center"/>
        <w:rPr>
          <w:b/>
          <w:bCs/>
          <w:sz w:val="28"/>
          <w:szCs w:val="28"/>
        </w:rPr>
      </w:pPr>
    </w:p>
    <w:p w14:paraId="78369AC8"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1DCE8D6"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72DD4629" w14:textId="668F14AF" w:rsidR="00C174B6" w:rsidRPr="00E81774" w:rsidRDefault="00DB08F3" w:rsidP="00675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3440A">
        <w:rPr>
          <w:rFonts w:ascii="Times New Roman" w:hAnsi="Times New Roman" w:cs="Times New Roman"/>
          <w:sz w:val="28"/>
          <w:szCs w:val="28"/>
        </w:rPr>
        <w:t xml:space="preserve"> </w:t>
      </w:r>
      <w:r w:rsidR="00C174B6" w:rsidRPr="00E81774">
        <w:rPr>
          <w:rFonts w:ascii="Times New Roman" w:hAnsi="Times New Roman" w:cs="Times New Roman"/>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DD98CBB" w14:textId="5AD989FA" w:rsidR="00C174B6" w:rsidRPr="00E81774" w:rsidRDefault="00DB08F3" w:rsidP="00675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43440A">
        <w:rPr>
          <w:rFonts w:ascii="Times New Roman" w:hAnsi="Times New Roman" w:cs="Times New Roman"/>
          <w:sz w:val="28"/>
          <w:szCs w:val="28"/>
        </w:rPr>
        <w:t xml:space="preserve"> </w:t>
      </w:r>
      <w:r w:rsidR="00C174B6" w:rsidRPr="00E81774">
        <w:rPr>
          <w:rFonts w:ascii="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DF8A2E6" w14:textId="1A70221E" w:rsidR="00C174B6" w:rsidRPr="00E81774" w:rsidRDefault="00DB08F3" w:rsidP="00675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3440A">
        <w:rPr>
          <w:rFonts w:ascii="Times New Roman" w:hAnsi="Times New Roman" w:cs="Times New Roman"/>
          <w:sz w:val="28"/>
          <w:szCs w:val="28"/>
        </w:rPr>
        <w:t xml:space="preserve"> </w:t>
      </w:r>
      <w:r w:rsidR="00C174B6" w:rsidRPr="00E81774">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68E178A" w14:textId="6A8C10DF" w:rsidR="00C174B6" w:rsidRPr="00E81774" w:rsidRDefault="00DB08F3" w:rsidP="00675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3440A">
        <w:rPr>
          <w:rFonts w:ascii="Times New Roman" w:hAnsi="Times New Roman" w:cs="Times New Roman"/>
          <w:sz w:val="28"/>
          <w:szCs w:val="28"/>
        </w:rPr>
        <w:t xml:space="preserve"> </w:t>
      </w:r>
      <w:r w:rsidR="00C174B6" w:rsidRPr="00E81774">
        <w:rPr>
          <w:rFonts w:ascii="Times New Roman" w:hAnsi="Times New Roman" w:cs="Times New Roman"/>
          <w:sz w:val="28"/>
          <w:szCs w:val="28"/>
        </w:rPr>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429D5A2" w14:textId="2624BDA4" w:rsidR="00C174B6" w:rsidRPr="00E81774" w:rsidRDefault="00DB08F3" w:rsidP="00675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43440A">
        <w:rPr>
          <w:rFonts w:ascii="Times New Roman" w:hAnsi="Times New Roman" w:cs="Times New Roman"/>
          <w:sz w:val="28"/>
          <w:szCs w:val="28"/>
        </w:rPr>
        <w:t xml:space="preserve"> </w:t>
      </w:r>
      <w:r w:rsidR="00C174B6" w:rsidRPr="00E81774">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3F59326" w14:textId="3A6DECDD" w:rsidR="00C174B6" w:rsidRPr="00E81774" w:rsidRDefault="00DB08F3" w:rsidP="00675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43440A">
        <w:rPr>
          <w:rFonts w:ascii="Times New Roman" w:hAnsi="Times New Roman" w:cs="Times New Roman"/>
          <w:sz w:val="28"/>
          <w:szCs w:val="28"/>
        </w:rPr>
        <w:t xml:space="preserve"> </w:t>
      </w:r>
      <w:r w:rsidR="00C174B6" w:rsidRPr="00E81774">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BBFCC2D" w14:textId="0D7DEE7D" w:rsidR="00DB08F3" w:rsidRDefault="00DB08F3" w:rsidP="00675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C174B6" w:rsidRPr="00E81774">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48F678A" w14:textId="6A437F0C" w:rsidR="00DB08F3" w:rsidRPr="00DB08F3" w:rsidRDefault="00DB08F3" w:rsidP="00675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43440A">
        <w:rPr>
          <w:rFonts w:ascii="Times New Roman" w:hAnsi="Times New Roman" w:cs="Times New Roman"/>
          <w:sz w:val="28"/>
          <w:szCs w:val="28"/>
        </w:rPr>
        <w:t xml:space="preserve"> </w:t>
      </w:r>
      <w:r w:rsidR="00C174B6" w:rsidRPr="00DB08F3">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420253A9" w14:textId="39576ED4" w:rsidR="00DB08F3" w:rsidRPr="00DB08F3" w:rsidRDefault="00DB08F3" w:rsidP="00675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43440A">
        <w:rPr>
          <w:rFonts w:ascii="Times New Roman" w:hAnsi="Times New Roman" w:cs="Times New Roman"/>
          <w:sz w:val="28"/>
          <w:szCs w:val="28"/>
        </w:rPr>
        <w:t xml:space="preserve"> </w:t>
      </w:r>
      <w:r w:rsidR="00C174B6" w:rsidRPr="00DB08F3">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r w:rsidRPr="00DB08F3">
        <w:rPr>
          <w:rFonts w:ascii="Times New Roman" w:hAnsi="Times New Roman" w:cs="Times New Roman"/>
          <w:sz w:val="28"/>
          <w:szCs w:val="28"/>
        </w:rPr>
        <w:t>;</w:t>
      </w:r>
    </w:p>
    <w:p w14:paraId="01FB2C00" w14:textId="39CB0CE7" w:rsidR="00C174B6" w:rsidRPr="00DB08F3" w:rsidRDefault="00DB08F3" w:rsidP="00675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C174B6" w:rsidRPr="00DB08F3">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w:t>
      </w:r>
      <w:r w:rsidR="00C174B6" w:rsidRPr="00DB08F3">
        <w:rPr>
          <w:rFonts w:ascii="Times New Roman" w:hAnsi="Times New Roman" w:cs="Times New Roman"/>
          <w:sz w:val="28"/>
          <w:szCs w:val="28"/>
        </w:rPr>
        <w:lastRenderedPageBreak/>
        <w:t>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BD39AB9" w14:textId="5F93EAE2"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FE370D2"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приёме заявителя.</w:t>
      </w:r>
    </w:p>
    <w:p w14:paraId="736BE8F3" w14:textId="77C901E3"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14:paraId="67507CEC" w14:textId="77777777" w:rsidR="00DB08F3"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В письменной жалобе в обязательном порядке указываются:</w:t>
      </w:r>
    </w:p>
    <w:p w14:paraId="6EBC0225" w14:textId="77777777" w:rsidR="00DB08F3" w:rsidRDefault="00DB08F3" w:rsidP="00675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74B6" w:rsidRPr="00E81774">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C174B6" w:rsidRPr="00E81774">
        <w:rPr>
          <w:rFonts w:ascii="Times New Roman" w:hAnsi="Times New Roman" w:cs="Times New Roman"/>
          <w:sz w:val="28"/>
          <w:szCs w:val="28"/>
        </w:rPr>
        <w:lastRenderedPageBreak/>
        <w:t>удаленного рабочего места ГБУ ЛО «МФЦ», его руководителя и(или) работника, решения и действия (бездействие) которых обжалуются;</w:t>
      </w:r>
    </w:p>
    <w:p w14:paraId="654A64BD" w14:textId="77777777" w:rsidR="00DB08F3" w:rsidRDefault="00DB08F3" w:rsidP="00675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74B6" w:rsidRPr="00E81774">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cs="Times New Roman"/>
          <w:sz w:val="28"/>
          <w:szCs w:val="28"/>
        </w:rPr>
        <w:t>;</w:t>
      </w:r>
    </w:p>
    <w:p w14:paraId="145AB094" w14:textId="2252DA78" w:rsidR="00DB08F3" w:rsidRDefault="00DB08F3" w:rsidP="00675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74B6" w:rsidRPr="00E81774">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5DB8F978" w14:textId="487A992B" w:rsidR="00C174B6" w:rsidRPr="00E81774" w:rsidRDefault="00DB08F3" w:rsidP="00675B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74B6" w:rsidRPr="00E81774">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C47682F" w14:textId="739E56B5"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w:t>
      </w:r>
      <w:r w:rsidR="00DB08F3" w:rsidRPr="00E81774">
        <w:rPr>
          <w:rFonts w:ascii="Times New Roman" w:hAnsi="Times New Roman" w:cs="Times New Roman"/>
          <w:sz w:val="28"/>
          <w:szCs w:val="28"/>
        </w:rPr>
        <w:t>и,</w:t>
      </w:r>
      <w:r w:rsidRPr="00E81774">
        <w:rPr>
          <w:rFonts w:ascii="Times New Roman" w:hAnsi="Times New Roman" w:cs="Times New Roman"/>
          <w:sz w:val="28"/>
          <w:szCs w:val="28"/>
        </w:rPr>
        <w:t xml:space="preserve"> если указанные информация и документы не содержат сведений, составляющих государственную или иную охраняемую тайну.</w:t>
      </w:r>
    </w:p>
    <w:p w14:paraId="7A7482A7" w14:textId="18C7EA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2C5279E"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5.7. По результатам рассмотрения жалобы принимается одно из следующих решений:</w:t>
      </w:r>
    </w:p>
    <w:p w14:paraId="408DC86B" w14:textId="77777777" w:rsidR="00C174B6" w:rsidRPr="00E81774" w:rsidRDefault="00C174B6" w:rsidP="00675B49">
      <w:pPr>
        <w:pStyle w:val="ConsPlusNormal"/>
        <w:numPr>
          <w:ilvl w:val="0"/>
          <w:numId w:val="43"/>
        </w:numPr>
        <w:ind w:left="0" w:firstLine="709"/>
        <w:jc w:val="both"/>
        <w:rPr>
          <w:rFonts w:ascii="Times New Roman" w:hAnsi="Times New Roman" w:cs="Times New Roman"/>
          <w:sz w:val="28"/>
          <w:szCs w:val="28"/>
        </w:rPr>
      </w:pPr>
      <w:r w:rsidRPr="00E81774">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A4E798E" w14:textId="77777777" w:rsidR="00C174B6" w:rsidRPr="00E81774" w:rsidRDefault="00C174B6" w:rsidP="00675B49">
      <w:pPr>
        <w:pStyle w:val="ConsPlusNormal"/>
        <w:numPr>
          <w:ilvl w:val="0"/>
          <w:numId w:val="43"/>
        </w:numPr>
        <w:ind w:left="0" w:firstLine="709"/>
        <w:jc w:val="both"/>
        <w:rPr>
          <w:rFonts w:ascii="Times New Roman" w:hAnsi="Times New Roman" w:cs="Times New Roman"/>
          <w:sz w:val="28"/>
          <w:szCs w:val="28"/>
        </w:rPr>
      </w:pPr>
      <w:r w:rsidRPr="00E81774">
        <w:rPr>
          <w:rFonts w:ascii="Times New Roman" w:hAnsi="Times New Roman" w:cs="Times New Roman"/>
          <w:sz w:val="28"/>
          <w:szCs w:val="28"/>
        </w:rPr>
        <w:t>в удовлетворении жалобы отказывается.</w:t>
      </w:r>
    </w:p>
    <w:p w14:paraId="4F99F767"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w:t>
      </w:r>
      <w:r w:rsidRPr="00E81774">
        <w:rPr>
          <w:rFonts w:ascii="Times New Roman" w:hAnsi="Times New Roman" w:cs="Times New Roman"/>
          <w:sz w:val="28"/>
          <w:szCs w:val="28"/>
        </w:rPr>
        <w:lastRenderedPageBreak/>
        <w:t>заявителя в электронной форме направляется мотивированный ответ о результатах рассмотрения жалобы.</w:t>
      </w:r>
    </w:p>
    <w:p w14:paraId="60B51ACF"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ED262B9"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8221FCA" w14:textId="77777777" w:rsidR="00C174B6" w:rsidRPr="00E81774" w:rsidRDefault="00C174B6" w:rsidP="00675B49">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02A2DED" w14:textId="77777777" w:rsidR="00C174B6" w:rsidRPr="00E81774" w:rsidRDefault="00C174B6" w:rsidP="00C174B6">
      <w:pPr>
        <w:autoSpaceDE w:val="0"/>
        <w:autoSpaceDN w:val="0"/>
        <w:adjustRightInd w:val="0"/>
        <w:spacing w:before="240" w:after="240"/>
        <w:jc w:val="center"/>
        <w:outlineLvl w:val="2"/>
        <w:rPr>
          <w:b/>
          <w:sz w:val="28"/>
          <w:szCs w:val="28"/>
        </w:rPr>
      </w:pPr>
      <w:r w:rsidRPr="00E81774">
        <w:rPr>
          <w:sz w:val="28"/>
          <w:szCs w:val="28"/>
        </w:rPr>
        <w:tab/>
      </w:r>
      <w:r w:rsidRPr="00E81774">
        <w:rPr>
          <w:b/>
          <w:sz w:val="28"/>
          <w:szCs w:val="28"/>
        </w:rPr>
        <w:t>6. Особенности выполнения административных процедур в многофункциональных центрах</w:t>
      </w:r>
    </w:p>
    <w:p w14:paraId="0D3090A7" w14:textId="2CB8BE85" w:rsidR="00C174B6" w:rsidRPr="00E81774" w:rsidRDefault="00C174B6" w:rsidP="00675B49">
      <w:pPr>
        <w:autoSpaceDE w:val="0"/>
        <w:autoSpaceDN w:val="0"/>
        <w:adjustRightInd w:val="0"/>
        <w:ind w:firstLine="709"/>
        <w:jc w:val="both"/>
        <w:rPr>
          <w:sz w:val="28"/>
          <w:szCs w:val="28"/>
        </w:rPr>
      </w:pPr>
      <w:r w:rsidRPr="00E81774">
        <w:rPr>
          <w:sz w:val="28"/>
          <w:szCs w:val="28"/>
        </w:rPr>
        <w:t xml:space="preserve">6.1. Предоставление муниципальной услуги посредством ГБУ ЛО «МФЦ» осуществляется в подразделениях ГБУ ЛО «МФЦ» при наличии вступившего в силу соглашения о взаимодействии между ГБУ ЛО «МФЦ» и администрацией Гатчинского муниципального </w:t>
      </w:r>
      <w:r w:rsidR="009D5916">
        <w:rPr>
          <w:sz w:val="28"/>
          <w:szCs w:val="28"/>
        </w:rPr>
        <w:t>округа</w:t>
      </w:r>
      <w:r w:rsidRPr="00E81774">
        <w:rPr>
          <w:sz w:val="28"/>
          <w:szCs w:val="28"/>
        </w:rPr>
        <w:t>. Предоставление муниципальной услуги в иных ГБУ ЛО «МФЦ» осуществляется при наличии вступившего в силу соглашения о взаимодействии между ГБУ ЛО «МФЦ» и иным</w:t>
      </w:r>
      <w:r w:rsidR="00CE07ED" w:rsidRPr="00E81774">
        <w:rPr>
          <w:sz w:val="28"/>
          <w:szCs w:val="28"/>
        </w:rPr>
        <w:t xml:space="preserve"> </w:t>
      </w:r>
      <w:r w:rsidRPr="00E81774">
        <w:rPr>
          <w:sz w:val="28"/>
          <w:szCs w:val="28"/>
        </w:rPr>
        <w:t>«МФЦ».</w:t>
      </w:r>
    </w:p>
    <w:p w14:paraId="1B2A08F3" w14:textId="77777777" w:rsidR="00C174B6" w:rsidRPr="00E81774" w:rsidRDefault="00C174B6" w:rsidP="00675B49">
      <w:pPr>
        <w:autoSpaceDE w:val="0"/>
        <w:autoSpaceDN w:val="0"/>
        <w:adjustRightInd w:val="0"/>
        <w:ind w:firstLine="709"/>
        <w:jc w:val="both"/>
        <w:rPr>
          <w:sz w:val="28"/>
          <w:szCs w:val="28"/>
        </w:rPr>
      </w:pPr>
      <w:r w:rsidRPr="00E81774">
        <w:rPr>
          <w:sz w:val="28"/>
          <w:szCs w:val="28"/>
        </w:rPr>
        <w:t>6.2. В случае подачи документов в Комитет посредством ГБУ ЛО «МФЦ» специалист ГБУ ЛО «МФЦ», осуществляющий приём документов, представленных для получения муниципальной услуги, выполняет следующие действия:</w:t>
      </w:r>
    </w:p>
    <w:p w14:paraId="36A6012F" w14:textId="77777777" w:rsidR="00C174B6" w:rsidRPr="00E81774" w:rsidRDefault="00C174B6" w:rsidP="00675B49">
      <w:pPr>
        <w:autoSpaceDE w:val="0"/>
        <w:autoSpaceDN w:val="0"/>
        <w:adjustRightInd w:val="0"/>
        <w:ind w:firstLine="709"/>
        <w:jc w:val="both"/>
        <w:rPr>
          <w:sz w:val="28"/>
          <w:szCs w:val="28"/>
        </w:rPr>
      </w:pPr>
      <w:r w:rsidRPr="00E81774">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98836AD" w14:textId="77777777" w:rsidR="00C174B6" w:rsidRPr="00E81774" w:rsidRDefault="00C174B6" w:rsidP="00675B49">
      <w:pPr>
        <w:autoSpaceDE w:val="0"/>
        <w:autoSpaceDN w:val="0"/>
        <w:adjustRightInd w:val="0"/>
        <w:ind w:firstLine="709"/>
        <w:jc w:val="both"/>
        <w:rPr>
          <w:sz w:val="28"/>
          <w:szCs w:val="28"/>
        </w:rPr>
      </w:pPr>
      <w:r w:rsidRPr="00E81774">
        <w:rPr>
          <w:sz w:val="28"/>
          <w:szCs w:val="28"/>
        </w:rPr>
        <w:t>б) определяет предмет обращения;</w:t>
      </w:r>
    </w:p>
    <w:p w14:paraId="19A65315" w14:textId="77777777" w:rsidR="00C174B6" w:rsidRPr="00E81774" w:rsidRDefault="00C174B6" w:rsidP="00675B49">
      <w:pPr>
        <w:autoSpaceDE w:val="0"/>
        <w:autoSpaceDN w:val="0"/>
        <w:adjustRightInd w:val="0"/>
        <w:ind w:firstLine="709"/>
        <w:jc w:val="both"/>
        <w:rPr>
          <w:sz w:val="28"/>
          <w:szCs w:val="28"/>
        </w:rPr>
      </w:pPr>
      <w:r w:rsidRPr="00E81774">
        <w:rPr>
          <w:sz w:val="28"/>
          <w:szCs w:val="28"/>
        </w:rPr>
        <w:t>в) проводит проверку правильности заполнения обращения;</w:t>
      </w:r>
    </w:p>
    <w:p w14:paraId="1CCE0401" w14:textId="77777777" w:rsidR="00C174B6" w:rsidRPr="00E81774" w:rsidRDefault="00C174B6" w:rsidP="00675B49">
      <w:pPr>
        <w:autoSpaceDE w:val="0"/>
        <w:autoSpaceDN w:val="0"/>
        <w:adjustRightInd w:val="0"/>
        <w:ind w:firstLine="709"/>
        <w:jc w:val="both"/>
        <w:rPr>
          <w:sz w:val="28"/>
          <w:szCs w:val="28"/>
        </w:rPr>
      </w:pPr>
      <w:r w:rsidRPr="00E81774">
        <w:rPr>
          <w:sz w:val="28"/>
          <w:szCs w:val="28"/>
        </w:rPr>
        <w:t>г) проводит проверку укомплектованности пакета документов;</w:t>
      </w:r>
    </w:p>
    <w:p w14:paraId="267C56C2" w14:textId="77777777" w:rsidR="00C174B6" w:rsidRPr="00E81774" w:rsidRDefault="00C174B6" w:rsidP="00675B49">
      <w:pPr>
        <w:autoSpaceDE w:val="0"/>
        <w:autoSpaceDN w:val="0"/>
        <w:adjustRightInd w:val="0"/>
        <w:ind w:firstLine="709"/>
        <w:jc w:val="both"/>
        <w:rPr>
          <w:sz w:val="28"/>
          <w:szCs w:val="28"/>
        </w:rPr>
      </w:pPr>
      <w:r w:rsidRPr="00E81774">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B191364" w14:textId="77777777" w:rsidR="00C174B6" w:rsidRPr="00E81774" w:rsidRDefault="00C174B6" w:rsidP="00675B49">
      <w:pPr>
        <w:autoSpaceDE w:val="0"/>
        <w:autoSpaceDN w:val="0"/>
        <w:adjustRightInd w:val="0"/>
        <w:ind w:firstLine="709"/>
        <w:jc w:val="both"/>
        <w:rPr>
          <w:sz w:val="28"/>
          <w:szCs w:val="28"/>
        </w:rPr>
      </w:pPr>
      <w:r w:rsidRPr="00E81774">
        <w:rPr>
          <w:sz w:val="28"/>
          <w:szCs w:val="28"/>
        </w:rPr>
        <w:t>е) заверяет каждый документ дела своей электронной подписью (далее - ЭП);</w:t>
      </w:r>
    </w:p>
    <w:p w14:paraId="0EE6B4D8" w14:textId="77777777" w:rsidR="00DB08F3" w:rsidRDefault="00C174B6" w:rsidP="00675B49">
      <w:pPr>
        <w:autoSpaceDE w:val="0"/>
        <w:autoSpaceDN w:val="0"/>
        <w:adjustRightInd w:val="0"/>
        <w:ind w:firstLine="709"/>
        <w:jc w:val="both"/>
        <w:rPr>
          <w:sz w:val="28"/>
          <w:szCs w:val="28"/>
        </w:rPr>
      </w:pPr>
      <w:r w:rsidRPr="00E81774">
        <w:rPr>
          <w:sz w:val="28"/>
          <w:szCs w:val="28"/>
        </w:rPr>
        <w:lastRenderedPageBreak/>
        <w:t>ж) направляет копии документов и реестр документов в Комитет:</w:t>
      </w:r>
    </w:p>
    <w:p w14:paraId="5BAF0C50" w14:textId="77777777" w:rsidR="00DB08F3" w:rsidRDefault="00DB08F3" w:rsidP="00675B49">
      <w:pPr>
        <w:autoSpaceDE w:val="0"/>
        <w:autoSpaceDN w:val="0"/>
        <w:adjustRightInd w:val="0"/>
        <w:ind w:firstLine="709"/>
        <w:jc w:val="both"/>
        <w:rPr>
          <w:sz w:val="28"/>
          <w:szCs w:val="28"/>
        </w:rPr>
      </w:pPr>
      <w:r>
        <w:rPr>
          <w:sz w:val="28"/>
          <w:szCs w:val="28"/>
        </w:rPr>
        <w:t xml:space="preserve">- </w:t>
      </w:r>
      <w:r w:rsidR="00C174B6" w:rsidRPr="00E81774">
        <w:rPr>
          <w:sz w:val="28"/>
          <w:szCs w:val="28"/>
        </w:rPr>
        <w:t>в электронном виде (в составе пакетов электронных дел) в день обращения заявителя в ГБУ ЛО «МФЦ»;</w:t>
      </w:r>
    </w:p>
    <w:p w14:paraId="72457922" w14:textId="50D5279D" w:rsidR="00C174B6" w:rsidRPr="00E81774" w:rsidRDefault="00DB08F3" w:rsidP="00675B49">
      <w:pPr>
        <w:autoSpaceDE w:val="0"/>
        <w:autoSpaceDN w:val="0"/>
        <w:adjustRightInd w:val="0"/>
        <w:ind w:firstLine="709"/>
        <w:jc w:val="both"/>
        <w:rPr>
          <w:sz w:val="28"/>
          <w:szCs w:val="28"/>
        </w:rPr>
      </w:pPr>
      <w:r>
        <w:rPr>
          <w:sz w:val="28"/>
          <w:szCs w:val="28"/>
        </w:rPr>
        <w:t xml:space="preserve">- </w:t>
      </w:r>
      <w:r w:rsidR="00C174B6" w:rsidRPr="00E81774">
        <w:rPr>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ГБУ ЛО «МФЦ».</w:t>
      </w:r>
    </w:p>
    <w:p w14:paraId="6E450310" w14:textId="77777777" w:rsidR="00C174B6" w:rsidRPr="00E81774" w:rsidRDefault="00C174B6" w:rsidP="00675B49">
      <w:pPr>
        <w:autoSpaceDE w:val="0"/>
        <w:autoSpaceDN w:val="0"/>
        <w:adjustRightInd w:val="0"/>
        <w:ind w:firstLine="709"/>
        <w:jc w:val="both"/>
        <w:rPr>
          <w:sz w:val="28"/>
          <w:szCs w:val="28"/>
        </w:rPr>
      </w:pPr>
      <w:r w:rsidRPr="00E81774">
        <w:rPr>
          <w:sz w:val="28"/>
          <w:szCs w:val="28"/>
        </w:rPr>
        <w:t>По окончании приёма документов специалист ГБУ ЛО «МФЦ» выдает заявителю расписку в приёме документов.</w:t>
      </w:r>
    </w:p>
    <w:p w14:paraId="65A5BE93" w14:textId="77777777" w:rsidR="00DB08F3" w:rsidRDefault="00C174B6" w:rsidP="00675B49">
      <w:pPr>
        <w:autoSpaceDE w:val="0"/>
        <w:autoSpaceDN w:val="0"/>
        <w:adjustRightInd w:val="0"/>
        <w:ind w:firstLine="709"/>
        <w:jc w:val="both"/>
        <w:rPr>
          <w:sz w:val="28"/>
          <w:szCs w:val="28"/>
        </w:rPr>
      </w:pPr>
      <w:r w:rsidRPr="00E81774">
        <w:rPr>
          <w:sz w:val="28"/>
          <w:szCs w:val="28"/>
        </w:rPr>
        <w:t>6.3. При указании заявителем места получения ответа (результата предоставления муниципальной услуги) посредством ГБУ ЛО «МФЦ» ответственный специалист Комитета, ответственный за выполнение административной процедуры, передает специалисту ГБУ ЛО «МФЦ» для передачи в соответствующий ГБУ ЛО «МФЦ» результат предоставления услуги для его последующей выдачи заявителю:</w:t>
      </w:r>
    </w:p>
    <w:p w14:paraId="091C17BC" w14:textId="77777777" w:rsidR="00DB08F3" w:rsidRDefault="00DB08F3" w:rsidP="00675B49">
      <w:pPr>
        <w:autoSpaceDE w:val="0"/>
        <w:autoSpaceDN w:val="0"/>
        <w:adjustRightInd w:val="0"/>
        <w:ind w:firstLine="709"/>
        <w:jc w:val="both"/>
        <w:rPr>
          <w:sz w:val="28"/>
          <w:szCs w:val="28"/>
        </w:rPr>
      </w:pPr>
      <w:r>
        <w:rPr>
          <w:sz w:val="28"/>
          <w:szCs w:val="28"/>
        </w:rPr>
        <w:t xml:space="preserve">- </w:t>
      </w:r>
      <w:r w:rsidR="00C174B6" w:rsidRPr="00E81774">
        <w:rPr>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4B4DCBF" w14:textId="15D91E9B" w:rsidR="00C174B6" w:rsidRPr="00E81774" w:rsidRDefault="00DB08F3" w:rsidP="00675B49">
      <w:pPr>
        <w:autoSpaceDE w:val="0"/>
        <w:autoSpaceDN w:val="0"/>
        <w:adjustRightInd w:val="0"/>
        <w:ind w:firstLine="709"/>
        <w:jc w:val="both"/>
        <w:rPr>
          <w:sz w:val="28"/>
          <w:szCs w:val="28"/>
        </w:rPr>
      </w:pPr>
      <w:r>
        <w:rPr>
          <w:sz w:val="28"/>
          <w:szCs w:val="28"/>
        </w:rPr>
        <w:t xml:space="preserve">- </w:t>
      </w:r>
      <w:r w:rsidR="00C174B6" w:rsidRPr="00E81774">
        <w:rPr>
          <w:sz w:val="28"/>
          <w:szCs w:val="28"/>
        </w:rPr>
        <w:t>на бумажном носителе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9857437" w14:textId="77777777" w:rsidR="00C174B6" w:rsidRPr="00E81774" w:rsidRDefault="00C174B6" w:rsidP="00675B49">
      <w:pPr>
        <w:autoSpaceDE w:val="0"/>
        <w:autoSpaceDN w:val="0"/>
        <w:adjustRightInd w:val="0"/>
        <w:ind w:firstLine="709"/>
        <w:jc w:val="both"/>
        <w:rPr>
          <w:sz w:val="28"/>
          <w:szCs w:val="28"/>
        </w:rPr>
      </w:pPr>
      <w:r w:rsidRPr="00E81774">
        <w:rPr>
          <w:sz w:val="28"/>
          <w:szCs w:val="28"/>
        </w:rPr>
        <w:t>Специалист ГБУ ЛО «МФЦ», ответственный за выдачу документов, полученных от Комитета по результатам рассмотрения представленных заявителем документов, не позднее двух дней с даты их получения от Комитета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059512B5" w14:textId="5EF7841D" w:rsidR="00E61E61" w:rsidRPr="00E81774" w:rsidRDefault="00C174B6" w:rsidP="00675B49">
      <w:pPr>
        <w:widowControl w:val="0"/>
        <w:autoSpaceDE w:val="0"/>
        <w:autoSpaceDN w:val="0"/>
        <w:adjustRightInd w:val="0"/>
        <w:ind w:firstLine="709"/>
        <w:jc w:val="both"/>
        <w:outlineLvl w:val="1"/>
        <w:rPr>
          <w:sz w:val="28"/>
          <w:szCs w:val="28"/>
        </w:rPr>
      </w:pPr>
      <w:r w:rsidRPr="00E81774">
        <w:rPr>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администрации Гатчинского муниципального </w:t>
      </w:r>
      <w:r w:rsidR="009D5916">
        <w:rPr>
          <w:sz w:val="28"/>
          <w:szCs w:val="28"/>
        </w:rPr>
        <w:t>округа</w:t>
      </w:r>
      <w:r w:rsidRPr="00E81774">
        <w:rPr>
          <w:sz w:val="28"/>
          <w:szCs w:val="28"/>
        </w:rPr>
        <w:t>, устанавливающим порядок электронного (безбумажного) документооборота в сфере муниципальных услуг</w:t>
      </w:r>
      <w:r w:rsidR="005B13B6" w:rsidRPr="00E81774">
        <w:rPr>
          <w:sz w:val="28"/>
          <w:szCs w:val="28"/>
        </w:rPr>
        <w:t>.</w:t>
      </w:r>
      <w:bookmarkStart w:id="15" w:name="Par441"/>
      <w:bookmarkEnd w:id="15"/>
    </w:p>
    <w:p w14:paraId="3DEA0C7D" w14:textId="32427F75" w:rsidR="00073030" w:rsidRPr="00E81774" w:rsidRDefault="00073030">
      <w:pPr>
        <w:rPr>
          <w:sz w:val="28"/>
          <w:szCs w:val="28"/>
        </w:rPr>
      </w:pPr>
      <w:r w:rsidRPr="00E81774">
        <w:rPr>
          <w:sz w:val="28"/>
          <w:szCs w:val="28"/>
        </w:rPr>
        <w:br w:type="page"/>
      </w:r>
    </w:p>
    <w:p w14:paraId="3AC2AD3C" w14:textId="77777777" w:rsidR="00073030" w:rsidRPr="00073030" w:rsidRDefault="00073030" w:rsidP="00073030">
      <w:pPr>
        <w:pStyle w:val="ConsPlusNormal"/>
        <w:jc w:val="right"/>
        <w:outlineLvl w:val="1"/>
        <w:rPr>
          <w:rFonts w:ascii="Times New Roman" w:hAnsi="Times New Roman" w:cs="Times New Roman"/>
          <w:sz w:val="24"/>
          <w:szCs w:val="24"/>
        </w:rPr>
      </w:pPr>
      <w:r w:rsidRPr="00073030">
        <w:rPr>
          <w:rFonts w:ascii="Times New Roman" w:hAnsi="Times New Roman" w:cs="Times New Roman"/>
          <w:sz w:val="24"/>
          <w:szCs w:val="24"/>
        </w:rPr>
        <w:lastRenderedPageBreak/>
        <w:t>Приложение 1</w:t>
      </w:r>
    </w:p>
    <w:p w14:paraId="597C99DB" w14:textId="77777777" w:rsidR="00073030" w:rsidRPr="00073030" w:rsidRDefault="00073030" w:rsidP="00073030">
      <w:pPr>
        <w:widowControl w:val="0"/>
        <w:autoSpaceDE w:val="0"/>
        <w:autoSpaceDN w:val="0"/>
        <w:adjustRightInd w:val="0"/>
        <w:jc w:val="right"/>
      </w:pPr>
      <w:r w:rsidRPr="00073030">
        <w:t>к Административному регламенту</w:t>
      </w:r>
    </w:p>
    <w:p w14:paraId="2BAF2478" w14:textId="7A828CFB" w:rsidR="00073030" w:rsidRDefault="00073030" w:rsidP="00073030">
      <w:pPr>
        <w:widowControl w:val="0"/>
        <w:autoSpaceDE w:val="0"/>
        <w:autoSpaceDN w:val="0"/>
        <w:adjustRightInd w:val="0"/>
        <w:jc w:val="right"/>
      </w:pPr>
      <w:r w:rsidRPr="00073030">
        <w:t>Выдача справок об отказе от преимущественного права покупки</w:t>
      </w:r>
    </w:p>
    <w:p w14:paraId="3C208B43" w14:textId="7916CB4F" w:rsidR="00E61E61" w:rsidRDefault="00073030" w:rsidP="00073030">
      <w:pPr>
        <w:widowControl w:val="0"/>
        <w:autoSpaceDE w:val="0"/>
        <w:autoSpaceDN w:val="0"/>
        <w:adjustRightInd w:val="0"/>
        <w:jc w:val="right"/>
      </w:pPr>
      <w:r w:rsidRPr="00073030">
        <w:t>доли в праве общей долевой собственности на жилые помещения</w:t>
      </w:r>
    </w:p>
    <w:p w14:paraId="4F061499" w14:textId="77777777" w:rsidR="00250261" w:rsidRPr="00250261" w:rsidRDefault="00250261" w:rsidP="00250261"/>
    <w:p w14:paraId="0B48C330" w14:textId="77777777" w:rsidR="00250261" w:rsidRDefault="00250261" w:rsidP="00250261">
      <w:pPr>
        <w:tabs>
          <w:tab w:val="left" w:pos="2378"/>
        </w:tabs>
      </w:pPr>
    </w:p>
    <w:p w14:paraId="781D1D5F" w14:textId="20A32710" w:rsidR="00250261" w:rsidRDefault="00250261" w:rsidP="00250261">
      <w:pPr>
        <w:tabs>
          <w:tab w:val="left" w:pos="2378"/>
        </w:tabs>
        <w:jc w:val="right"/>
      </w:pPr>
      <w:r>
        <w:t>В Администрацию муниципального образования</w:t>
      </w:r>
    </w:p>
    <w:p w14:paraId="71D2CD49" w14:textId="6C34AD76" w:rsidR="00250261" w:rsidRDefault="00250261" w:rsidP="00250261">
      <w:pPr>
        <w:tabs>
          <w:tab w:val="left" w:pos="2378"/>
        </w:tabs>
        <w:jc w:val="right"/>
      </w:pPr>
      <w:r>
        <w:t xml:space="preserve">Гатчинского муниципального </w:t>
      </w:r>
      <w:r w:rsidR="009D5916">
        <w:t>округа</w:t>
      </w:r>
      <w:r>
        <w:t xml:space="preserve"> Ленинградской области</w:t>
      </w:r>
    </w:p>
    <w:p w14:paraId="29FE0F17" w14:textId="46FF383F" w:rsidR="00250261" w:rsidRDefault="00250261" w:rsidP="00250261">
      <w:pPr>
        <w:tabs>
          <w:tab w:val="left" w:pos="2378"/>
        </w:tabs>
        <w:jc w:val="right"/>
      </w:pPr>
      <w:r>
        <w:t>от____________________________________________,</w:t>
      </w:r>
    </w:p>
    <w:p w14:paraId="22F97047" w14:textId="77777777" w:rsidR="00C749CE" w:rsidRDefault="00250261" w:rsidP="00C749CE">
      <w:pPr>
        <w:tabs>
          <w:tab w:val="left" w:pos="2378"/>
        </w:tabs>
        <w:jc w:val="right"/>
      </w:pPr>
      <w:r>
        <w:t xml:space="preserve">(ФИО заявителя, адрес проживания для </w:t>
      </w:r>
    </w:p>
    <w:p w14:paraId="56377A32" w14:textId="77777777" w:rsidR="00C749CE" w:rsidRDefault="00250261" w:rsidP="00C749CE">
      <w:pPr>
        <w:tabs>
          <w:tab w:val="left" w:pos="2378"/>
        </w:tabs>
        <w:jc w:val="right"/>
      </w:pPr>
      <w:r>
        <w:t>физических лиц, наименование, юридический адрес,</w:t>
      </w:r>
    </w:p>
    <w:p w14:paraId="1295BE39" w14:textId="6F316D35" w:rsidR="00250261" w:rsidRDefault="00250261" w:rsidP="00C749CE">
      <w:pPr>
        <w:tabs>
          <w:tab w:val="left" w:pos="2378"/>
        </w:tabs>
        <w:jc w:val="right"/>
      </w:pPr>
      <w:r>
        <w:t xml:space="preserve"> ИНН, ОГРН для юридических лиц)</w:t>
      </w:r>
    </w:p>
    <w:p w14:paraId="15AF5485" w14:textId="2957B864" w:rsidR="00250261" w:rsidRDefault="00250261" w:rsidP="00C749CE">
      <w:pPr>
        <w:tabs>
          <w:tab w:val="left" w:pos="2378"/>
        </w:tabs>
        <w:jc w:val="right"/>
      </w:pPr>
      <w:r>
        <w:t>_____________________________________________</w:t>
      </w:r>
    </w:p>
    <w:p w14:paraId="73CEF4F0" w14:textId="2549A135" w:rsidR="00250261" w:rsidRDefault="00250261" w:rsidP="00C749CE">
      <w:pPr>
        <w:tabs>
          <w:tab w:val="left" w:pos="2378"/>
        </w:tabs>
        <w:jc w:val="right"/>
      </w:pPr>
      <w:r>
        <w:t>контактный телефон __________________________</w:t>
      </w:r>
    </w:p>
    <w:p w14:paraId="659794B9" w14:textId="77777777" w:rsidR="00250261" w:rsidRDefault="00250261" w:rsidP="00250261">
      <w:pPr>
        <w:tabs>
          <w:tab w:val="left" w:pos="2378"/>
        </w:tabs>
      </w:pPr>
    </w:p>
    <w:p w14:paraId="03315F98" w14:textId="77777777" w:rsidR="00250261" w:rsidRDefault="00250261" w:rsidP="00250261">
      <w:pPr>
        <w:tabs>
          <w:tab w:val="left" w:pos="2378"/>
        </w:tabs>
      </w:pPr>
    </w:p>
    <w:p w14:paraId="182CEA4A" w14:textId="77777777" w:rsidR="00250261" w:rsidRDefault="00250261" w:rsidP="00250261">
      <w:pPr>
        <w:tabs>
          <w:tab w:val="left" w:pos="2378"/>
        </w:tabs>
      </w:pPr>
    </w:p>
    <w:p w14:paraId="0E24E8D6" w14:textId="77777777" w:rsidR="00250261" w:rsidRDefault="00250261" w:rsidP="00250261">
      <w:pPr>
        <w:tabs>
          <w:tab w:val="left" w:pos="2378"/>
        </w:tabs>
      </w:pPr>
    </w:p>
    <w:p w14:paraId="39051CF4" w14:textId="77777777" w:rsidR="00250261" w:rsidRDefault="00250261" w:rsidP="00250261">
      <w:pPr>
        <w:tabs>
          <w:tab w:val="left" w:pos="2378"/>
        </w:tabs>
      </w:pPr>
    </w:p>
    <w:p w14:paraId="143493DC" w14:textId="77777777" w:rsidR="00250261" w:rsidRDefault="00250261" w:rsidP="00250261">
      <w:pPr>
        <w:tabs>
          <w:tab w:val="left" w:pos="2378"/>
        </w:tabs>
      </w:pPr>
    </w:p>
    <w:p w14:paraId="401922E2" w14:textId="77777777" w:rsidR="00250261" w:rsidRDefault="00250261" w:rsidP="00250261">
      <w:pPr>
        <w:tabs>
          <w:tab w:val="left" w:pos="2378"/>
        </w:tabs>
      </w:pPr>
    </w:p>
    <w:p w14:paraId="1F5C0847" w14:textId="77777777" w:rsidR="00250261" w:rsidRDefault="00250261" w:rsidP="00C749CE">
      <w:pPr>
        <w:tabs>
          <w:tab w:val="left" w:pos="2378"/>
        </w:tabs>
        <w:jc w:val="center"/>
      </w:pPr>
      <w:r>
        <w:t>ФОРМА ЗАЯВЛЕНИЯ</w:t>
      </w:r>
    </w:p>
    <w:p w14:paraId="28B64CE8" w14:textId="77777777" w:rsidR="00250261" w:rsidRDefault="00250261" w:rsidP="00250261">
      <w:pPr>
        <w:tabs>
          <w:tab w:val="left" w:pos="2378"/>
        </w:tabs>
      </w:pPr>
    </w:p>
    <w:p w14:paraId="516B2EBF" w14:textId="3F4AEAB1" w:rsidR="00250261" w:rsidRDefault="00250261" w:rsidP="00C749CE">
      <w:pPr>
        <w:tabs>
          <w:tab w:val="left" w:pos="2378"/>
        </w:tabs>
      </w:pPr>
      <w:r>
        <w:t>В связи с продажей комнаты площадью ___________ кв. м, расположенной по</w:t>
      </w:r>
      <w:r w:rsidR="00C749CE">
        <w:t xml:space="preserve"> </w:t>
      </w:r>
      <w:r>
        <w:t>адресу:</w:t>
      </w:r>
      <w:r w:rsidR="00C749CE">
        <w:t xml:space="preserve"> </w:t>
      </w:r>
      <w:r>
        <w:t>_______________________________________________________</w:t>
      </w:r>
      <w:r w:rsidR="00C749CE">
        <w:t>______________________</w:t>
      </w:r>
      <w:r>
        <w:t>,принадлежащей на праве</w:t>
      </w:r>
      <w:r w:rsidR="00C749CE">
        <w:t xml:space="preserve"> </w:t>
      </w:r>
      <w:r>
        <w:t>собственности</w:t>
      </w:r>
      <w:r w:rsidR="00C749CE">
        <w:t xml:space="preserve"> </w:t>
      </w:r>
      <w:r>
        <w:t>_____________________________________________________________________________,</w:t>
      </w:r>
      <w:r w:rsidR="00C749CE">
        <w:t xml:space="preserve">                                                                             </w:t>
      </w:r>
      <w:r>
        <w:t>(ФИО. физического лица/полное наименование юридического лица)</w:t>
      </w:r>
    </w:p>
    <w:p w14:paraId="65E37FE1" w14:textId="77777777" w:rsidR="00B4146F" w:rsidRDefault="00250261" w:rsidP="00250261">
      <w:pPr>
        <w:tabs>
          <w:tab w:val="left" w:pos="2378"/>
        </w:tabs>
      </w:pPr>
      <w:r>
        <w:t>прошу выдать справку об отказе от преимущественного права покупки доли в</w:t>
      </w:r>
      <w:r w:rsidR="00C749CE">
        <w:t xml:space="preserve"> </w:t>
      </w:r>
      <w:r>
        <w:t>праве общей долевой собственности на жилые помещения.</w:t>
      </w:r>
      <w:r w:rsidR="00C749CE">
        <w:t xml:space="preserve"> </w:t>
      </w:r>
    </w:p>
    <w:p w14:paraId="1D289E95" w14:textId="14E47E5C" w:rsidR="00B4146F" w:rsidRDefault="00250261" w:rsidP="00250261">
      <w:pPr>
        <w:tabs>
          <w:tab w:val="left" w:pos="2378"/>
        </w:tabs>
      </w:pPr>
      <w:r>
        <w:t>Стоимость комнаты</w:t>
      </w:r>
      <w:r w:rsidR="00C749CE">
        <w:t xml:space="preserve"> </w:t>
      </w:r>
      <w:r>
        <w:t>_____________________</w:t>
      </w:r>
      <w:r w:rsidR="00C749CE">
        <w:t>______</w:t>
      </w:r>
      <w:r w:rsidR="00B4146F">
        <w:t>________________________________</w:t>
      </w:r>
      <w:r w:rsidR="00C749CE">
        <w:t>_</w:t>
      </w:r>
    </w:p>
    <w:p w14:paraId="46BB500C" w14:textId="63ADC9EE" w:rsidR="00250261" w:rsidRDefault="00250261" w:rsidP="00250261">
      <w:pPr>
        <w:tabs>
          <w:tab w:val="left" w:pos="2378"/>
        </w:tabs>
      </w:pPr>
      <w:r>
        <w:t>(сумму указывать цифрами и прописью)</w:t>
      </w:r>
    </w:p>
    <w:p w14:paraId="16AB7624" w14:textId="77777777" w:rsidR="00C749CE" w:rsidRDefault="00C749CE" w:rsidP="00250261">
      <w:pPr>
        <w:tabs>
          <w:tab w:val="left" w:pos="2378"/>
        </w:tabs>
      </w:pPr>
    </w:p>
    <w:p w14:paraId="19859B32" w14:textId="77777777" w:rsidR="00C749CE" w:rsidRDefault="00C749CE" w:rsidP="00250261">
      <w:pPr>
        <w:tabs>
          <w:tab w:val="left" w:pos="2378"/>
        </w:tabs>
      </w:pPr>
    </w:p>
    <w:p w14:paraId="4B44D1FA" w14:textId="2C74D7C0" w:rsidR="00250261" w:rsidRDefault="00250261" w:rsidP="00250261">
      <w:pPr>
        <w:tabs>
          <w:tab w:val="left" w:pos="2378"/>
        </w:tabs>
      </w:pPr>
      <w:r>
        <w:t>Приложение:</w:t>
      </w:r>
    </w:p>
    <w:p w14:paraId="2A3845AE" w14:textId="77777777" w:rsidR="00250261" w:rsidRDefault="00250261" w:rsidP="00250261">
      <w:pPr>
        <w:tabs>
          <w:tab w:val="left" w:pos="2378"/>
        </w:tabs>
      </w:pPr>
    </w:p>
    <w:p w14:paraId="4BD5E03A" w14:textId="40269C1E" w:rsidR="00250261" w:rsidRDefault="00250261" w:rsidP="00250261">
      <w:pPr>
        <w:tabs>
          <w:tab w:val="left" w:pos="2378"/>
        </w:tabs>
      </w:pPr>
      <w:r>
        <w:t>«____» _____________ 20__ г.</w:t>
      </w:r>
      <w:r w:rsidR="00C749CE">
        <w:t xml:space="preserve"> </w:t>
      </w:r>
      <w:r>
        <w:t>______________________________</w:t>
      </w:r>
    </w:p>
    <w:p w14:paraId="6707FDDD" w14:textId="793546F1" w:rsidR="00250261" w:rsidRDefault="00250261" w:rsidP="00250261">
      <w:pPr>
        <w:tabs>
          <w:tab w:val="left" w:pos="2378"/>
        </w:tabs>
      </w:pPr>
      <w:r>
        <w:t xml:space="preserve">                                                 </w:t>
      </w:r>
      <w:r w:rsidR="00C749CE">
        <w:t xml:space="preserve">                    </w:t>
      </w:r>
      <w:r>
        <w:t>(подпись заявителя)</w:t>
      </w:r>
    </w:p>
    <w:p w14:paraId="38A2FD99" w14:textId="77777777" w:rsidR="00250261" w:rsidRDefault="00250261" w:rsidP="00250261">
      <w:pPr>
        <w:tabs>
          <w:tab w:val="left" w:pos="2378"/>
        </w:tabs>
      </w:pPr>
    </w:p>
    <w:p w14:paraId="5FE7A927" w14:textId="77777777" w:rsidR="00250261" w:rsidRDefault="00250261" w:rsidP="00250261">
      <w:pPr>
        <w:tabs>
          <w:tab w:val="left" w:pos="2378"/>
        </w:tabs>
      </w:pPr>
    </w:p>
    <w:p w14:paraId="55511D73" w14:textId="77777777" w:rsidR="00250261" w:rsidRDefault="00250261" w:rsidP="00250261">
      <w:pPr>
        <w:tabs>
          <w:tab w:val="left" w:pos="2378"/>
        </w:tabs>
      </w:pPr>
      <w:r>
        <w:t>Результат рассмотрения заявления прошу:</w:t>
      </w:r>
    </w:p>
    <w:p w14:paraId="23E3AE47" w14:textId="77777777" w:rsidR="00250261" w:rsidRDefault="00250261" w:rsidP="00250261">
      <w:pPr>
        <w:tabs>
          <w:tab w:val="left" w:pos="2378"/>
        </w:tabs>
      </w:pPr>
    </w:p>
    <w:p w14:paraId="70A1AA0A" w14:textId="77777777" w:rsidR="00250261" w:rsidRDefault="00250261" w:rsidP="00250261">
      <w:pPr>
        <w:tabs>
          <w:tab w:val="left" w:pos="2378"/>
        </w:tabs>
      </w:pPr>
    </w:p>
    <w:p w14:paraId="40F22B57" w14:textId="77777777" w:rsidR="00C749CE" w:rsidRPr="00C749CE" w:rsidRDefault="00C749CE" w:rsidP="00C749CE">
      <w:pPr>
        <w:tabs>
          <w:tab w:val="left" w:pos="2378"/>
        </w:tabs>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C749CE" w:rsidRPr="00C749CE" w14:paraId="02314D3B" w14:textId="77777777" w:rsidTr="00381F90">
        <w:tc>
          <w:tcPr>
            <w:tcW w:w="534" w:type="dxa"/>
            <w:tcBorders>
              <w:right w:val="single" w:sz="4" w:space="0" w:color="auto"/>
            </w:tcBorders>
            <w:shd w:val="clear" w:color="auto" w:fill="auto"/>
          </w:tcPr>
          <w:p w14:paraId="25756CCB" w14:textId="77777777" w:rsidR="00C749CE" w:rsidRPr="00C749CE" w:rsidRDefault="00C749CE" w:rsidP="00C749CE">
            <w:pPr>
              <w:tabs>
                <w:tab w:val="left" w:pos="2378"/>
              </w:tabs>
            </w:pPr>
          </w:p>
          <w:p w14:paraId="24DB6677" w14:textId="77777777" w:rsidR="00C749CE" w:rsidRPr="00C749CE" w:rsidRDefault="00C749CE" w:rsidP="00C749CE">
            <w:pPr>
              <w:tabs>
                <w:tab w:val="left" w:pos="2378"/>
              </w:tabs>
            </w:pPr>
          </w:p>
        </w:tc>
        <w:tc>
          <w:tcPr>
            <w:tcW w:w="9389" w:type="dxa"/>
            <w:tcBorders>
              <w:top w:val="nil"/>
              <w:left w:val="single" w:sz="4" w:space="0" w:color="auto"/>
              <w:bottom w:val="nil"/>
              <w:right w:val="nil"/>
            </w:tcBorders>
            <w:shd w:val="clear" w:color="auto" w:fill="auto"/>
            <w:vAlign w:val="center"/>
          </w:tcPr>
          <w:p w14:paraId="0FF697FC" w14:textId="77777777" w:rsidR="00C749CE" w:rsidRPr="00C749CE" w:rsidRDefault="00C749CE" w:rsidP="00C749CE">
            <w:pPr>
              <w:tabs>
                <w:tab w:val="left" w:pos="2378"/>
              </w:tabs>
            </w:pPr>
            <w:r w:rsidRPr="00C749CE">
              <w:t>выдать на руки в Администрации</w:t>
            </w:r>
          </w:p>
        </w:tc>
      </w:tr>
      <w:tr w:rsidR="00C749CE" w:rsidRPr="00C749CE" w14:paraId="71955046" w14:textId="77777777" w:rsidTr="00381F90">
        <w:tc>
          <w:tcPr>
            <w:tcW w:w="534" w:type="dxa"/>
            <w:tcBorders>
              <w:right w:val="single" w:sz="4" w:space="0" w:color="auto"/>
            </w:tcBorders>
            <w:shd w:val="clear" w:color="auto" w:fill="auto"/>
          </w:tcPr>
          <w:p w14:paraId="386C8A21" w14:textId="77777777" w:rsidR="00C749CE" w:rsidRPr="00C749CE" w:rsidRDefault="00C749CE" w:rsidP="00C749CE">
            <w:pPr>
              <w:tabs>
                <w:tab w:val="left" w:pos="2378"/>
              </w:tabs>
            </w:pPr>
          </w:p>
          <w:p w14:paraId="36FBE896" w14:textId="77777777" w:rsidR="00C749CE" w:rsidRPr="00C749CE" w:rsidRDefault="00C749CE" w:rsidP="00C749CE">
            <w:pPr>
              <w:tabs>
                <w:tab w:val="left" w:pos="2378"/>
              </w:tabs>
            </w:pPr>
          </w:p>
        </w:tc>
        <w:tc>
          <w:tcPr>
            <w:tcW w:w="9389" w:type="dxa"/>
            <w:tcBorders>
              <w:top w:val="nil"/>
              <w:left w:val="single" w:sz="4" w:space="0" w:color="auto"/>
              <w:bottom w:val="nil"/>
              <w:right w:val="nil"/>
            </w:tcBorders>
            <w:shd w:val="clear" w:color="auto" w:fill="auto"/>
            <w:vAlign w:val="center"/>
          </w:tcPr>
          <w:p w14:paraId="79168FBD" w14:textId="77777777" w:rsidR="00C749CE" w:rsidRPr="00C749CE" w:rsidRDefault="00C749CE" w:rsidP="00C749CE">
            <w:pPr>
              <w:tabs>
                <w:tab w:val="left" w:pos="2378"/>
              </w:tabs>
            </w:pPr>
            <w:r w:rsidRPr="00C749CE">
              <w:t>выдать на руки в МФЦ</w:t>
            </w:r>
          </w:p>
        </w:tc>
      </w:tr>
      <w:tr w:rsidR="00C749CE" w:rsidRPr="00C749CE" w14:paraId="5AA23DB5" w14:textId="77777777" w:rsidTr="00381F90">
        <w:tc>
          <w:tcPr>
            <w:tcW w:w="534" w:type="dxa"/>
            <w:tcBorders>
              <w:right w:val="single" w:sz="4" w:space="0" w:color="auto"/>
            </w:tcBorders>
            <w:shd w:val="clear" w:color="auto" w:fill="auto"/>
          </w:tcPr>
          <w:p w14:paraId="08358F22" w14:textId="77777777" w:rsidR="00C749CE" w:rsidRPr="00C749CE" w:rsidRDefault="00C749CE" w:rsidP="00C749CE">
            <w:pPr>
              <w:tabs>
                <w:tab w:val="left" w:pos="2378"/>
              </w:tabs>
            </w:pPr>
          </w:p>
          <w:p w14:paraId="09C0CF04" w14:textId="77777777" w:rsidR="00C749CE" w:rsidRPr="00C749CE" w:rsidRDefault="00C749CE" w:rsidP="00C749CE">
            <w:pPr>
              <w:tabs>
                <w:tab w:val="left" w:pos="2378"/>
              </w:tabs>
            </w:pPr>
          </w:p>
        </w:tc>
        <w:tc>
          <w:tcPr>
            <w:tcW w:w="9389" w:type="dxa"/>
            <w:tcBorders>
              <w:top w:val="nil"/>
              <w:left w:val="single" w:sz="4" w:space="0" w:color="auto"/>
              <w:bottom w:val="nil"/>
              <w:right w:val="nil"/>
            </w:tcBorders>
            <w:shd w:val="clear" w:color="auto" w:fill="auto"/>
            <w:vAlign w:val="center"/>
          </w:tcPr>
          <w:p w14:paraId="44D280C1" w14:textId="77777777" w:rsidR="00C749CE" w:rsidRPr="00C749CE" w:rsidRDefault="00C749CE" w:rsidP="00C749CE">
            <w:pPr>
              <w:tabs>
                <w:tab w:val="left" w:pos="2378"/>
              </w:tabs>
            </w:pPr>
            <w:r w:rsidRPr="00C749CE">
              <w:t>направить по почте</w:t>
            </w:r>
          </w:p>
        </w:tc>
      </w:tr>
      <w:tr w:rsidR="00C749CE" w:rsidRPr="00C749CE" w14:paraId="28580C50" w14:textId="77777777" w:rsidTr="00381F90">
        <w:tc>
          <w:tcPr>
            <w:tcW w:w="534" w:type="dxa"/>
            <w:tcBorders>
              <w:right w:val="single" w:sz="4" w:space="0" w:color="auto"/>
            </w:tcBorders>
            <w:shd w:val="clear" w:color="auto" w:fill="auto"/>
          </w:tcPr>
          <w:p w14:paraId="1D26418A" w14:textId="77777777" w:rsidR="00C749CE" w:rsidRPr="00C749CE" w:rsidRDefault="00C749CE" w:rsidP="00C749CE">
            <w:pPr>
              <w:tabs>
                <w:tab w:val="left" w:pos="2378"/>
              </w:tabs>
              <w:rPr>
                <w:b/>
              </w:rPr>
            </w:pPr>
          </w:p>
          <w:p w14:paraId="5FAD1D7A" w14:textId="77777777" w:rsidR="00C749CE" w:rsidRPr="00C749CE" w:rsidRDefault="00C749CE" w:rsidP="00C749CE">
            <w:pPr>
              <w:tabs>
                <w:tab w:val="left" w:pos="2378"/>
              </w:tabs>
              <w:rPr>
                <w:b/>
              </w:rPr>
            </w:pPr>
          </w:p>
        </w:tc>
        <w:tc>
          <w:tcPr>
            <w:tcW w:w="9389" w:type="dxa"/>
            <w:tcBorders>
              <w:top w:val="nil"/>
              <w:left w:val="single" w:sz="4" w:space="0" w:color="auto"/>
              <w:bottom w:val="nil"/>
              <w:right w:val="nil"/>
            </w:tcBorders>
            <w:shd w:val="clear" w:color="auto" w:fill="auto"/>
            <w:vAlign w:val="center"/>
          </w:tcPr>
          <w:p w14:paraId="0F50C311" w14:textId="5E9FE348" w:rsidR="00C749CE" w:rsidRPr="00C749CE" w:rsidRDefault="00C749CE" w:rsidP="00C749CE">
            <w:pPr>
              <w:tabs>
                <w:tab w:val="left" w:pos="2378"/>
              </w:tabs>
              <w:rPr>
                <w:b/>
              </w:rPr>
            </w:pPr>
            <w:r w:rsidRPr="00C749CE">
              <w:t>направить в электронной форме в личный кабинет на ПГУ ЛО/ЕПГУ</w:t>
            </w:r>
            <w:r w:rsidR="00B4146F">
              <w:t xml:space="preserve"> (при технической реализации)</w:t>
            </w:r>
          </w:p>
        </w:tc>
      </w:tr>
    </w:tbl>
    <w:p w14:paraId="651FA75D" w14:textId="26E879A0" w:rsidR="00C749CE" w:rsidRDefault="00C749CE" w:rsidP="00C749CE">
      <w:pPr>
        <w:tabs>
          <w:tab w:val="left" w:pos="2378"/>
        </w:tabs>
      </w:pPr>
    </w:p>
    <w:p w14:paraId="3F8EC7B1" w14:textId="77777777" w:rsidR="00C749CE" w:rsidRDefault="00C749CE">
      <w:r>
        <w:br w:type="page"/>
      </w:r>
    </w:p>
    <w:p w14:paraId="1038F444" w14:textId="56AF342B" w:rsidR="00C749CE" w:rsidRPr="00073030" w:rsidRDefault="00C749CE" w:rsidP="00C749CE">
      <w:pPr>
        <w:pStyle w:val="ConsPlusNormal"/>
        <w:jc w:val="right"/>
        <w:outlineLvl w:val="1"/>
        <w:rPr>
          <w:rFonts w:ascii="Times New Roman" w:hAnsi="Times New Roman" w:cs="Times New Roman"/>
          <w:sz w:val="24"/>
          <w:szCs w:val="24"/>
        </w:rPr>
      </w:pPr>
      <w:r w:rsidRPr="00073030">
        <w:rPr>
          <w:rFonts w:ascii="Times New Roman" w:hAnsi="Times New Roman" w:cs="Times New Roman"/>
          <w:sz w:val="24"/>
          <w:szCs w:val="24"/>
        </w:rPr>
        <w:lastRenderedPageBreak/>
        <w:t xml:space="preserve">Приложение </w:t>
      </w:r>
      <w:r w:rsidR="00317672">
        <w:rPr>
          <w:rFonts w:ascii="Times New Roman" w:hAnsi="Times New Roman" w:cs="Times New Roman"/>
          <w:sz w:val="24"/>
          <w:szCs w:val="24"/>
        </w:rPr>
        <w:t>2</w:t>
      </w:r>
    </w:p>
    <w:p w14:paraId="73FF95BD" w14:textId="77777777" w:rsidR="00C749CE" w:rsidRPr="00073030" w:rsidRDefault="00C749CE" w:rsidP="00C749CE">
      <w:pPr>
        <w:widowControl w:val="0"/>
        <w:autoSpaceDE w:val="0"/>
        <w:autoSpaceDN w:val="0"/>
        <w:adjustRightInd w:val="0"/>
        <w:jc w:val="right"/>
      </w:pPr>
      <w:r w:rsidRPr="00073030">
        <w:t>к Административному регламенту</w:t>
      </w:r>
    </w:p>
    <w:p w14:paraId="2F2066FA" w14:textId="77777777" w:rsidR="00C749CE" w:rsidRDefault="00C749CE" w:rsidP="00C749CE">
      <w:pPr>
        <w:widowControl w:val="0"/>
        <w:autoSpaceDE w:val="0"/>
        <w:autoSpaceDN w:val="0"/>
        <w:adjustRightInd w:val="0"/>
        <w:jc w:val="right"/>
      </w:pPr>
      <w:r w:rsidRPr="00073030">
        <w:t>Выдача справок об отказе от преимущественного права покупки</w:t>
      </w:r>
    </w:p>
    <w:p w14:paraId="091B4D48" w14:textId="77777777" w:rsidR="00C749CE" w:rsidRDefault="00C749CE" w:rsidP="00C749CE">
      <w:pPr>
        <w:widowControl w:val="0"/>
        <w:autoSpaceDE w:val="0"/>
        <w:autoSpaceDN w:val="0"/>
        <w:adjustRightInd w:val="0"/>
        <w:jc w:val="right"/>
      </w:pPr>
      <w:r w:rsidRPr="00073030">
        <w:t>доли в праве общей долевой собственности на жилые помещения</w:t>
      </w:r>
    </w:p>
    <w:p w14:paraId="2FDC063F" w14:textId="77777777" w:rsidR="00250261" w:rsidRDefault="00250261" w:rsidP="00C749CE">
      <w:pPr>
        <w:tabs>
          <w:tab w:val="left" w:pos="2378"/>
        </w:tabs>
      </w:pPr>
    </w:p>
    <w:p w14:paraId="2E7BADEF" w14:textId="77777777" w:rsidR="00C749CE" w:rsidRDefault="00C749CE" w:rsidP="00C749CE">
      <w:pPr>
        <w:tabs>
          <w:tab w:val="left" w:pos="2378"/>
        </w:tabs>
      </w:pPr>
    </w:p>
    <w:p w14:paraId="615CA586" w14:textId="77777777" w:rsidR="00C749CE" w:rsidRPr="00585AC8" w:rsidRDefault="00C749CE" w:rsidP="00C749CE">
      <w:pPr>
        <w:widowControl w:val="0"/>
        <w:autoSpaceDE w:val="0"/>
        <w:autoSpaceDN w:val="0"/>
        <w:adjustRightInd w:val="0"/>
        <w:ind w:firstLine="709"/>
      </w:pPr>
    </w:p>
    <w:p w14:paraId="3A46FD57" w14:textId="77777777" w:rsidR="00C749CE" w:rsidRPr="00585AC8" w:rsidRDefault="00C749CE" w:rsidP="00C749CE">
      <w:pPr>
        <w:widowControl w:val="0"/>
        <w:autoSpaceDE w:val="0"/>
        <w:autoSpaceDN w:val="0"/>
        <w:adjustRightInd w:val="0"/>
        <w:ind w:firstLine="709"/>
        <w:jc w:val="center"/>
      </w:pPr>
      <w:bookmarkStart w:id="16" w:name="Par483"/>
      <w:bookmarkEnd w:id="16"/>
      <w:r w:rsidRPr="00585AC8">
        <w:t>ЖУРНАЛ</w:t>
      </w:r>
    </w:p>
    <w:p w14:paraId="5071CF84" w14:textId="77777777" w:rsidR="00C749CE" w:rsidRPr="00585AC8" w:rsidRDefault="00C749CE" w:rsidP="00C749CE">
      <w:pPr>
        <w:widowControl w:val="0"/>
        <w:autoSpaceDE w:val="0"/>
        <w:autoSpaceDN w:val="0"/>
        <w:adjustRightInd w:val="0"/>
        <w:ind w:firstLine="709"/>
        <w:jc w:val="center"/>
      </w:pPr>
      <w:r w:rsidRPr="00585AC8">
        <w:t>регистрации выдачи справок об отказе от преимущественного</w:t>
      </w:r>
    </w:p>
    <w:p w14:paraId="3932DDC9" w14:textId="77777777" w:rsidR="00C749CE" w:rsidRPr="00585AC8" w:rsidRDefault="00C749CE" w:rsidP="00C749CE">
      <w:pPr>
        <w:widowControl w:val="0"/>
        <w:autoSpaceDE w:val="0"/>
        <w:autoSpaceDN w:val="0"/>
        <w:adjustRightInd w:val="0"/>
        <w:ind w:firstLine="709"/>
        <w:jc w:val="center"/>
      </w:pPr>
      <w:r w:rsidRPr="00585AC8">
        <w:t>права покупки доли в праве общей долевой собственности</w:t>
      </w:r>
    </w:p>
    <w:p w14:paraId="6F7331E5" w14:textId="77777777" w:rsidR="00C749CE" w:rsidRPr="00585AC8" w:rsidRDefault="00C749CE" w:rsidP="00C749CE">
      <w:pPr>
        <w:widowControl w:val="0"/>
        <w:autoSpaceDE w:val="0"/>
        <w:autoSpaceDN w:val="0"/>
        <w:adjustRightInd w:val="0"/>
        <w:ind w:firstLine="709"/>
        <w:jc w:val="center"/>
      </w:pPr>
      <w:r w:rsidRPr="00585AC8">
        <w:t>на жилые помещения</w:t>
      </w:r>
    </w:p>
    <w:p w14:paraId="314E2224" w14:textId="77777777" w:rsidR="00C749CE" w:rsidRPr="00585AC8" w:rsidRDefault="00C749CE" w:rsidP="00C749CE">
      <w:pPr>
        <w:widowControl w:val="0"/>
        <w:autoSpaceDE w:val="0"/>
        <w:autoSpaceDN w:val="0"/>
        <w:adjustRightInd w:val="0"/>
        <w:ind w:firstLine="709"/>
      </w:pPr>
    </w:p>
    <w:p w14:paraId="1D8093F9" w14:textId="77777777" w:rsidR="00C749CE" w:rsidRPr="00585AC8" w:rsidRDefault="00C749CE" w:rsidP="00C749CE">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14:paraId="68B98994" w14:textId="77777777" w:rsidR="00C749CE" w:rsidRPr="00585AC8" w:rsidRDefault="00C749CE" w:rsidP="00C749CE">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14:paraId="30DFCF9A" w14:textId="77777777" w:rsidR="00C749CE" w:rsidRPr="00585AC8" w:rsidRDefault="00C749CE" w:rsidP="00C749CE">
      <w:pPr>
        <w:pStyle w:val="ConsPlusNonformat"/>
        <w:ind w:firstLine="709"/>
        <w:rPr>
          <w:rFonts w:ascii="Times New Roman" w:hAnsi="Times New Roman" w:cs="Times New Roman"/>
        </w:rPr>
      </w:pPr>
    </w:p>
    <w:p w14:paraId="152C22CF" w14:textId="77777777" w:rsidR="00C749CE" w:rsidRPr="00585AC8" w:rsidRDefault="00C749CE" w:rsidP="00C749CE">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14:paraId="59402D33" w14:textId="77777777" w:rsidR="00C749CE" w:rsidRPr="00585AC8" w:rsidRDefault="00C749CE" w:rsidP="00C749CE">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14:paraId="0E12DABE" w14:textId="77777777" w:rsidR="00C749CE" w:rsidRPr="00585AC8" w:rsidRDefault="00C749CE" w:rsidP="00C749CE">
      <w:pPr>
        <w:widowControl w:val="0"/>
        <w:autoSpaceDE w:val="0"/>
        <w:autoSpaceDN w:val="0"/>
        <w:adjustRightInd w:val="0"/>
        <w:ind w:firstLine="709"/>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C749CE" w:rsidRPr="00585AC8" w14:paraId="5745995C" w14:textId="77777777" w:rsidTr="00381F90">
        <w:trPr>
          <w:trHeight w:val="800"/>
          <w:tblCellSpacing w:w="5" w:type="nil"/>
        </w:trPr>
        <w:tc>
          <w:tcPr>
            <w:tcW w:w="600" w:type="dxa"/>
          </w:tcPr>
          <w:p w14:paraId="045E5D01" w14:textId="77777777" w:rsidR="00C749CE" w:rsidRPr="00585AC8" w:rsidRDefault="00C749CE" w:rsidP="00381F90">
            <w:pPr>
              <w:widowControl w:val="0"/>
              <w:autoSpaceDE w:val="0"/>
              <w:autoSpaceDN w:val="0"/>
              <w:adjustRightInd w:val="0"/>
              <w:ind w:firstLine="709"/>
              <w:jc w:val="center"/>
              <w:rPr>
                <w:sz w:val="20"/>
                <w:szCs w:val="20"/>
              </w:rPr>
            </w:pPr>
            <w:r w:rsidRPr="00585AC8">
              <w:rPr>
                <w:sz w:val="20"/>
                <w:szCs w:val="20"/>
              </w:rPr>
              <w:t>N</w:t>
            </w:r>
          </w:p>
          <w:p w14:paraId="3322A8C2" w14:textId="77777777" w:rsidR="00C749CE" w:rsidRPr="00585AC8" w:rsidRDefault="00C749CE" w:rsidP="00381F90">
            <w:pPr>
              <w:widowControl w:val="0"/>
              <w:autoSpaceDE w:val="0"/>
              <w:autoSpaceDN w:val="0"/>
              <w:adjustRightInd w:val="0"/>
              <w:ind w:firstLine="709"/>
              <w:jc w:val="center"/>
              <w:rPr>
                <w:sz w:val="20"/>
                <w:szCs w:val="20"/>
              </w:rPr>
            </w:pPr>
            <w:r w:rsidRPr="00585AC8">
              <w:rPr>
                <w:sz w:val="20"/>
                <w:szCs w:val="20"/>
              </w:rPr>
              <w:t>п/п</w:t>
            </w:r>
          </w:p>
        </w:tc>
        <w:tc>
          <w:tcPr>
            <w:tcW w:w="1680" w:type="dxa"/>
          </w:tcPr>
          <w:p w14:paraId="53B0F98F"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Дата и номер справки</w:t>
            </w:r>
          </w:p>
        </w:tc>
        <w:tc>
          <w:tcPr>
            <w:tcW w:w="2640" w:type="dxa"/>
          </w:tcPr>
          <w:p w14:paraId="4762D00B"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Фамилия, имя, отчество</w:t>
            </w:r>
          </w:p>
          <w:p w14:paraId="34D421D2"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гражданина-заявителя</w:t>
            </w:r>
          </w:p>
        </w:tc>
        <w:tc>
          <w:tcPr>
            <w:tcW w:w="1680" w:type="dxa"/>
          </w:tcPr>
          <w:p w14:paraId="49223760"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Адрес отчуждаемого</w:t>
            </w:r>
          </w:p>
          <w:p w14:paraId="40B33FA8"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жилого помещения</w:t>
            </w:r>
          </w:p>
        </w:tc>
        <w:tc>
          <w:tcPr>
            <w:tcW w:w="1480" w:type="dxa"/>
          </w:tcPr>
          <w:p w14:paraId="379DEB72"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Подпись</w:t>
            </w:r>
          </w:p>
          <w:p w14:paraId="405E3EF8"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гражданина,</w:t>
            </w:r>
          </w:p>
          <w:p w14:paraId="7AA27FAA"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получившего</w:t>
            </w:r>
          </w:p>
          <w:p w14:paraId="47089937"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документ</w:t>
            </w:r>
          </w:p>
        </w:tc>
        <w:tc>
          <w:tcPr>
            <w:tcW w:w="1520" w:type="dxa"/>
          </w:tcPr>
          <w:p w14:paraId="2FEAA195"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Примечание</w:t>
            </w:r>
          </w:p>
        </w:tc>
      </w:tr>
      <w:tr w:rsidR="00C749CE" w:rsidRPr="00585AC8" w14:paraId="409B98C9" w14:textId="77777777" w:rsidTr="00381F90">
        <w:trPr>
          <w:tblCellSpacing w:w="5" w:type="nil"/>
        </w:trPr>
        <w:tc>
          <w:tcPr>
            <w:tcW w:w="600" w:type="dxa"/>
          </w:tcPr>
          <w:p w14:paraId="24193C29" w14:textId="77777777" w:rsidR="00C749CE" w:rsidRPr="00585AC8" w:rsidRDefault="00C749CE" w:rsidP="00381F90">
            <w:pPr>
              <w:widowControl w:val="0"/>
              <w:autoSpaceDE w:val="0"/>
              <w:autoSpaceDN w:val="0"/>
              <w:adjustRightInd w:val="0"/>
              <w:ind w:firstLine="709"/>
              <w:jc w:val="center"/>
              <w:rPr>
                <w:sz w:val="20"/>
                <w:szCs w:val="20"/>
              </w:rPr>
            </w:pPr>
            <w:r w:rsidRPr="00585AC8">
              <w:rPr>
                <w:sz w:val="20"/>
                <w:szCs w:val="20"/>
              </w:rPr>
              <w:t>1</w:t>
            </w:r>
          </w:p>
        </w:tc>
        <w:tc>
          <w:tcPr>
            <w:tcW w:w="1680" w:type="dxa"/>
          </w:tcPr>
          <w:p w14:paraId="7725AD49" w14:textId="77777777" w:rsidR="00C749CE" w:rsidRPr="00585AC8" w:rsidRDefault="00C749CE" w:rsidP="00381F90">
            <w:pPr>
              <w:widowControl w:val="0"/>
              <w:autoSpaceDE w:val="0"/>
              <w:autoSpaceDN w:val="0"/>
              <w:adjustRightInd w:val="0"/>
              <w:ind w:firstLine="709"/>
              <w:rPr>
                <w:sz w:val="20"/>
                <w:szCs w:val="20"/>
              </w:rPr>
            </w:pPr>
            <w:r w:rsidRPr="00585AC8">
              <w:rPr>
                <w:sz w:val="20"/>
                <w:szCs w:val="20"/>
              </w:rPr>
              <w:t>2</w:t>
            </w:r>
          </w:p>
        </w:tc>
        <w:tc>
          <w:tcPr>
            <w:tcW w:w="2640" w:type="dxa"/>
          </w:tcPr>
          <w:p w14:paraId="7B75B2CA"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3</w:t>
            </w:r>
          </w:p>
        </w:tc>
        <w:tc>
          <w:tcPr>
            <w:tcW w:w="1680" w:type="dxa"/>
          </w:tcPr>
          <w:p w14:paraId="6D58F786" w14:textId="77777777" w:rsidR="00C749CE" w:rsidRPr="00585AC8" w:rsidRDefault="00C749CE" w:rsidP="00381F90">
            <w:pPr>
              <w:widowControl w:val="0"/>
              <w:autoSpaceDE w:val="0"/>
              <w:autoSpaceDN w:val="0"/>
              <w:adjustRightInd w:val="0"/>
              <w:ind w:firstLine="709"/>
              <w:rPr>
                <w:sz w:val="20"/>
                <w:szCs w:val="20"/>
              </w:rPr>
            </w:pPr>
            <w:r w:rsidRPr="00585AC8">
              <w:rPr>
                <w:sz w:val="20"/>
                <w:szCs w:val="20"/>
              </w:rPr>
              <w:t>4</w:t>
            </w:r>
          </w:p>
        </w:tc>
        <w:tc>
          <w:tcPr>
            <w:tcW w:w="1480" w:type="dxa"/>
          </w:tcPr>
          <w:p w14:paraId="091CD189" w14:textId="77777777" w:rsidR="00C749CE" w:rsidRPr="00585AC8" w:rsidRDefault="00C749CE" w:rsidP="00381F90">
            <w:pPr>
              <w:widowControl w:val="0"/>
              <w:autoSpaceDE w:val="0"/>
              <w:autoSpaceDN w:val="0"/>
              <w:adjustRightInd w:val="0"/>
              <w:ind w:firstLine="709"/>
              <w:rPr>
                <w:sz w:val="20"/>
                <w:szCs w:val="20"/>
              </w:rPr>
            </w:pPr>
            <w:r w:rsidRPr="00585AC8">
              <w:rPr>
                <w:sz w:val="20"/>
                <w:szCs w:val="20"/>
              </w:rPr>
              <w:t>5</w:t>
            </w:r>
          </w:p>
        </w:tc>
        <w:tc>
          <w:tcPr>
            <w:tcW w:w="1520" w:type="dxa"/>
          </w:tcPr>
          <w:p w14:paraId="319F2001"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6</w:t>
            </w:r>
          </w:p>
        </w:tc>
      </w:tr>
    </w:tbl>
    <w:p w14:paraId="6FE939D5" w14:textId="2CDB19C2" w:rsidR="00317672" w:rsidRDefault="00317672" w:rsidP="00C749CE">
      <w:pPr>
        <w:tabs>
          <w:tab w:val="left" w:pos="2378"/>
        </w:tabs>
      </w:pPr>
    </w:p>
    <w:p w14:paraId="6C77F6D3" w14:textId="77777777" w:rsidR="00317672" w:rsidRDefault="00317672">
      <w:r>
        <w:br w:type="page"/>
      </w:r>
    </w:p>
    <w:p w14:paraId="75930041" w14:textId="1D18D0B2" w:rsidR="00317672" w:rsidRPr="00073030" w:rsidRDefault="00317672" w:rsidP="00317672">
      <w:pPr>
        <w:pStyle w:val="ConsPlusNormal"/>
        <w:jc w:val="right"/>
        <w:outlineLvl w:val="1"/>
        <w:rPr>
          <w:rFonts w:ascii="Times New Roman" w:hAnsi="Times New Roman" w:cs="Times New Roman"/>
          <w:sz w:val="24"/>
          <w:szCs w:val="24"/>
        </w:rPr>
      </w:pPr>
      <w:bookmarkStart w:id="17" w:name="_Hlk155867547"/>
      <w:r w:rsidRPr="0007303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14:paraId="237DA2D8" w14:textId="77777777" w:rsidR="00317672" w:rsidRPr="00073030" w:rsidRDefault="00317672" w:rsidP="00317672">
      <w:pPr>
        <w:widowControl w:val="0"/>
        <w:autoSpaceDE w:val="0"/>
        <w:autoSpaceDN w:val="0"/>
        <w:adjustRightInd w:val="0"/>
        <w:jc w:val="right"/>
      </w:pPr>
      <w:r w:rsidRPr="00073030">
        <w:t>к Административному регламенту</w:t>
      </w:r>
    </w:p>
    <w:p w14:paraId="25DCFB3B" w14:textId="77777777" w:rsidR="00317672" w:rsidRDefault="00317672" w:rsidP="00317672">
      <w:pPr>
        <w:widowControl w:val="0"/>
        <w:autoSpaceDE w:val="0"/>
        <w:autoSpaceDN w:val="0"/>
        <w:adjustRightInd w:val="0"/>
        <w:jc w:val="right"/>
      </w:pPr>
      <w:r w:rsidRPr="00073030">
        <w:t>Выдача справок об отказе от преимущественного права покупки</w:t>
      </w:r>
    </w:p>
    <w:p w14:paraId="299EDA35" w14:textId="77777777" w:rsidR="00317672" w:rsidRDefault="00317672" w:rsidP="00317672">
      <w:pPr>
        <w:widowControl w:val="0"/>
        <w:autoSpaceDE w:val="0"/>
        <w:autoSpaceDN w:val="0"/>
        <w:adjustRightInd w:val="0"/>
        <w:jc w:val="right"/>
      </w:pPr>
      <w:r w:rsidRPr="00073030">
        <w:t>доли в праве общей долевой собственности на жилые помещения</w:t>
      </w:r>
    </w:p>
    <w:p w14:paraId="40F7E743" w14:textId="77777777" w:rsidR="00317672" w:rsidRDefault="00317672" w:rsidP="00317672">
      <w:pPr>
        <w:pStyle w:val="ConsPlusNormal"/>
        <w:jc w:val="center"/>
        <w:outlineLvl w:val="1"/>
        <w:rPr>
          <w:rFonts w:ascii="Times New Roman" w:hAnsi="Times New Roman" w:cs="Times New Roman"/>
          <w:sz w:val="28"/>
          <w:szCs w:val="28"/>
        </w:rPr>
      </w:pPr>
    </w:p>
    <w:p w14:paraId="36FC2573" w14:textId="77777777" w:rsidR="00317672" w:rsidRDefault="00317672" w:rsidP="00317672">
      <w:pPr>
        <w:pStyle w:val="ConsPlusNormal"/>
        <w:jc w:val="center"/>
        <w:outlineLvl w:val="1"/>
        <w:rPr>
          <w:rFonts w:ascii="Times New Roman" w:hAnsi="Times New Roman" w:cs="Times New Roman"/>
          <w:sz w:val="28"/>
          <w:szCs w:val="28"/>
        </w:rPr>
      </w:pPr>
    </w:p>
    <w:p w14:paraId="567246F6" w14:textId="77777777" w:rsidR="00317672" w:rsidRDefault="00317672" w:rsidP="00317672">
      <w:pPr>
        <w:pStyle w:val="ConsPlusNormal"/>
        <w:jc w:val="center"/>
        <w:outlineLvl w:val="1"/>
        <w:rPr>
          <w:rFonts w:ascii="Times New Roman" w:hAnsi="Times New Roman" w:cs="Times New Roman"/>
          <w:sz w:val="28"/>
          <w:szCs w:val="28"/>
        </w:rPr>
      </w:pPr>
    </w:p>
    <w:p w14:paraId="5144E434" w14:textId="02356BB9" w:rsidR="00317672" w:rsidRPr="00585AC8" w:rsidRDefault="00317672" w:rsidP="00317672">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14:paraId="5AF379ED" w14:textId="77777777" w:rsidR="00317672" w:rsidRPr="00585AC8" w:rsidRDefault="00317672" w:rsidP="00317672">
      <w:pPr>
        <w:pStyle w:val="ConsPlusNormal"/>
        <w:jc w:val="center"/>
        <w:outlineLvl w:val="1"/>
        <w:rPr>
          <w:rFonts w:ascii="Times New Roman" w:hAnsi="Times New Roman" w:cs="Times New Roman"/>
          <w:sz w:val="28"/>
          <w:szCs w:val="28"/>
        </w:rPr>
      </w:pPr>
    </w:p>
    <w:p w14:paraId="49996D89" w14:textId="77777777" w:rsidR="00317672" w:rsidRPr="00585AC8" w:rsidRDefault="00317672" w:rsidP="00317672">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 ________</w:t>
      </w:r>
    </w:p>
    <w:p w14:paraId="1E0C04F3" w14:textId="77777777" w:rsidR="00317672" w:rsidRPr="00585AC8" w:rsidRDefault="00317672" w:rsidP="00317672">
      <w:pPr>
        <w:pStyle w:val="ConsPlusNormal"/>
        <w:jc w:val="right"/>
        <w:outlineLvl w:val="1"/>
        <w:rPr>
          <w:rFonts w:ascii="Times New Roman" w:hAnsi="Times New Roman" w:cs="Times New Roman"/>
          <w:sz w:val="28"/>
          <w:szCs w:val="28"/>
        </w:rPr>
      </w:pPr>
    </w:p>
    <w:p w14:paraId="4E26B27F" w14:textId="77777777" w:rsidR="00317672" w:rsidRPr="00585AC8" w:rsidRDefault="00317672" w:rsidP="00317672">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14:paraId="3D9A9245" w14:textId="77777777" w:rsidR="00317672" w:rsidRPr="00585AC8" w:rsidRDefault="00317672" w:rsidP="00317672">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bookmarkEnd w:id="17"/>
    <w:p w14:paraId="5367740A" w14:textId="2DA54DDF" w:rsidR="00317672" w:rsidRDefault="00317672" w:rsidP="00C749CE">
      <w:pPr>
        <w:tabs>
          <w:tab w:val="left" w:pos="2378"/>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D12EFD" w14:textId="77777777" w:rsidR="00317672" w:rsidRDefault="00317672" w:rsidP="00C749CE">
      <w:pPr>
        <w:tabs>
          <w:tab w:val="left" w:pos="2378"/>
        </w:tabs>
      </w:pPr>
    </w:p>
    <w:p w14:paraId="60E3BA3E" w14:textId="77777777" w:rsidR="00317672" w:rsidRDefault="00317672" w:rsidP="00C749CE">
      <w:pPr>
        <w:tabs>
          <w:tab w:val="left" w:pos="2378"/>
        </w:tabs>
      </w:pPr>
    </w:p>
    <w:p w14:paraId="14CD5757" w14:textId="77777777" w:rsidR="00317672" w:rsidRDefault="00317672" w:rsidP="00C749CE">
      <w:pPr>
        <w:tabs>
          <w:tab w:val="left" w:pos="2378"/>
        </w:tabs>
      </w:pPr>
    </w:p>
    <w:p w14:paraId="1D1FACFA" w14:textId="77777777" w:rsidR="00317672" w:rsidRDefault="00317672" w:rsidP="00C749CE">
      <w:pPr>
        <w:tabs>
          <w:tab w:val="left" w:pos="2378"/>
        </w:tabs>
      </w:pPr>
    </w:p>
    <w:p w14:paraId="02B7FFAA" w14:textId="536F3A25" w:rsidR="00317672" w:rsidRDefault="003938E9" w:rsidP="00C749CE">
      <w:pPr>
        <w:tabs>
          <w:tab w:val="left" w:pos="2378"/>
        </w:tabs>
      </w:pPr>
      <w:r>
        <w:t>Уполномоченное лицо                                                                        ____________________</w:t>
      </w:r>
    </w:p>
    <w:p w14:paraId="19389194" w14:textId="41FA661D" w:rsidR="00317672" w:rsidRDefault="00317672"/>
    <w:p w14:paraId="10D6E33F" w14:textId="77777777" w:rsidR="00E81774" w:rsidRDefault="00E81774">
      <w:pPr>
        <w:rPr>
          <w:rFonts w:eastAsia="Calibri"/>
        </w:rPr>
      </w:pPr>
      <w:r>
        <w:br w:type="page"/>
      </w:r>
    </w:p>
    <w:p w14:paraId="4DA9731F" w14:textId="6D167016" w:rsidR="003938E9" w:rsidRPr="00073030" w:rsidRDefault="003938E9" w:rsidP="003938E9">
      <w:pPr>
        <w:pStyle w:val="ConsPlusNormal"/>
        <w:jc w:val="right"/>
        <w:outlineLvl w:val="1"/>
        <w:rPr>
          <w:rFonts w:ascii="Times New Roman" w:hAnsi="Times New Roman" w:cs="Times New Roman"/>
          <w:sz w:val="24"/>
          <w:szCs w:val="24"/>
        </w:rPr>
      </w:pPr>
      <w:r w:rsidRPr="0007303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14:paraId="78B24DAA" w14:textId="77777777" w:rsidR="003938E9" w:rsidRPr="00073030" w:rsidRDefault="003938E9" w:rsidP="003938E9">
      <w:pPr>
        <w:widowControl w:val="0"/>
        <w:autoSpaceDE w:val="0"/>
        <w:autoSpaceDN w:val="0"/>
        <w:adjustRightInd w:val="0"/>
        <w:jc w:val="right"/>
      </w:pPr>
      <w:r w:rsidRPr="00073030">
        <w:t>к Административному регламенту</w:t>
      </w:r>
    </w:p>
    <w:p w14:paraId="6B5A780E" w14:textId="77777777" w:rsidR="003938E9" w:rsidRDefault="003938E9" w:rsidP="003938E9">
      <w:pPr>
        <w:widowControl w:val="0"/>
        <w:autoSpaceDE w:val="0"/>
        <w:autoSpaceDN w:val="0"/>
        <w:adjustRightInd w:val="0"/>
        <w:jc w:val="right"/>
      </w:pPr>
      <w:r w:rsidRPr="00073030">
        <w:t>Выдача справок об отказе от преимущественного права покупки</w:t>
      </w:r>
    </w:p>
    <w:p w14:paraId="08BC9053" w14:textId="77777777" w:rsidR="003938E9" w:rsidRDefault="003938E9" w:rsidP="003938E9">
      <w:pPr>
        <w:widowControl w:val="0"/>
        <w:autoSpaceDE w:val="0"/>
        <w:autoSpaceDN w:val="0"/>
        <w:adjustRightInd w:val="0"/>
        <w:jc w:val="right"/>
      </w:pPr>
      <w:r w:rsidRPr="00073030">
        <w:t>доли в праве общей долевой собственности на жилые помещения</w:t>
      </w:r>
    </w:p>
    <w:p w14:paraId="67534784" w14:textId="77777777" w:rsidR="00317672" w:rsidRDefault="00317672" w:rsidP="00C749CE">
      <w:pPr>
        <w:tabs>
          <w:tab w:val="left" w:pos="2378"/>
        </w:tabs>
      </w:pPr>
    </w:p>
    <w:p w14:paraId="301241F5" w14:textId="77777777" w:rsidR="003938E9" w:rsidRDefault="003938E9" w:rsidP="00C749CE">
      <w:pPr>
        <w:tabs>
          <w:tab w:val="left" w:pos="2378"/>
        </w:tabs>
      </w:pPr>
    </w:p>
    <w:p w14:paraId="040EF80C" w14:textId="77777777" w:rsidR="003938E9" w:rsidRPr="003938E9" w:rsidRDefault="003938E9" w:rsidP="003938E9">
      <w:pPr>
        <w:autoSpaceDE w:val="0"/>
        <w:autoSpaceDN w:val="0"/>
        <w:adjustRightInd w:val="0"/>
        <w:ind w:firstLine="720"/>
        <w:jc w:val="right"/>
        <w:outlineLvl w:val="1"/>
        <w:rPr>
          <w:rFonts w:eastAsia="Calibri"/>
          <w:sz w:val="28"/>
          <w:szCs w:val="28"/>
        </w:rPr>
      </w:pPr>
      <w:r w:rsidRPr="003938E9">
        <w:rPr>
          <w:rFonts w:eastAsia="Calibri"/>
          <w:sz w:val="28"/>
          <w:szCs w:val="28"/>
        </w:rPr>
        <w:t>___________________________</w:t>
      </w:r>
    </w:p>
    <w:p w14:paraId="4D4EA612" w14:textId="77777777" w:rsidR="003938E9" w:rsidRPr="003938E9" w:rsidRDefault="003938E9" w:rsidP="003938E9">
      <w:pPr>
        <w:autoSpaceDE w:val="0"/>
        <w:autoSpaceDN w:val="0"/>
        <w:adjustRightInd w:val="0"/>
        <w:ind w:firstLine="720"/>
        <w:jc w:val="right"/>
        <w:outlineLvl w:val="1"/>
        <w:rPr>
          <w:rFonts w:eastAsia="Calibri"/>
          <w:sz w:val="28"/>
          <w:szCs w:val="28"/>
        </w:rPr>
      </w:pPr>
      <w:r w:rsidRPr="003938E9">
        <w:rPr>
          <w:rFonts w:eastAsia="Calibri"/>
          <w:sz w:val="28"/>
          <w:szCs w:val="28"/>
        </w:rPr>
        <w:t>___________________________</w:t>
      </w:r>
    </w:p>
    <w:p w14:paraId="5D45E5D7" w14:textId="77777777" w:rsidR="003938E9" w:rsidRPr="003938E9" w:rsidRDefault="003938E9" w:rsidP="003938E9">
      <w:pPr>
        <w:autoSpaceDE w:val="0"/>
        <w:autoSpaceDN w:val="0"/>
        <w:adjustRightInd w:val="0"/>
        <w:ind w:firstLine="720"/>
        <w:jc w:val="right"/>
        <w:outlineLvl w:val="1"/>
        <w:rPr>
          <w:rFonts w:eastAsia="Calibri"/>
          <w:sz w:val="28"/>
          <w:szCs w:val="28"/>
        </w:rPr>
      </w:pPr>
      <w:r w:rsidRPr="003938E9">
        <w:rPr>
          <w:rFonts w:eastAsia="Calibri"/>
          <w:sz w:val="28"/>
          <w:szCs w:val="28"/>
        </w:rPr>
        <w:t>___________________________</w:t>
      </w:r>
    </w:p>
    <w:p w14:paraId="5D8F591F" w14:textId="77777777" w:rsidR="003938E9" w:rsidRPr="003938E9" w:rsidRDefault="003938E9" w:rsidP="003938E9">
      <w:pPr>
        <w:autoSpaceDE w:val="0"/>
        <w:autoSpaceDN w:val="0"/>
        <w:adjustRightInd w:val="0"/>
        <w:ind w:firstLine="720"/>
        <w:jc w:val="right"/>
        <w:outlineLvl w:val="1"/>
        <w:rPr>
          <w:rFonts w:eastAsia="Calibri"/>
          <w:sz w:val="28"/>
          <w:szCs w:val="28"/>
        </w:rPr>
      </w:pPr>
      <w:r w:rsidRPr="003938E9">
        <w:rPr>
          <w:rFonts w:eastAsia="Calibri"/>
          <w:sz w:val="28"/>
          <w:szCs w:val="28"/>
        </w:rPr>
        <w:t xml:space="preserve">(контактные данные заявителя </w:t>
      </w:r>
    </w:p>
    <w:p w14:paraId="5F5AE94E" w14:textId="77777777" w:rsidR="003938E9" w:rsidRPr="003938E9" w:rsidRDefault="003938E9" w:rsidP="003938E9">
      <w:pPr>
        <w:autoSpaceDE w:val="0"/>
        <w:autoSpaceDN w:val="0"/>
        <w:adjustRightInd w:val="0"/>
        <w:ind w:firstLine="720"/>
        <w:jc w:val="right"/>
        <w:outlineLvl w:val="1"/>
        <w:rPr>
          <w:rFonts w:eastAsia="Calibri"/>
          <w:sz w:val="28"/>
          <w:szCs w:val="28"/>
        </w:rPr>
      </w:pPr>
      <w:r w:rsidRPr="003938E9">
        <w:rPr>
          <w:rFonts w:eastAsia="Calibri"/>
          <w:sz w:val="28"/>
          <w:szCs w:val="28"/>
        </w:rPr>
        <w:t xml:space="preserve">                          адрес, телефон)</w:t>
      </w:r>
    </w:p>
    <w:p w14:paraId="3DB53685" w14:textId="77777777" w:rsidR="003938E9" w:rsidRPr="003938E9" w:rsidRDefault="003938E9" w:rsidP="003938E9">
      <w:pPr>
        <w:autoSpaceDE w:val="0"/>
        <w:autoSpaceDN w:val="0"/>
        <w:adjustRightInd w:val="0"/>
        <w:ind w:firstLine="720"/>
        <w:jc w:val="right"/>
        <w:outlineLvl w:val="1"/>
        <w:rPr>
          <w:rFonts w:eastAsia="Calibri"/>
          <w:sz w:val="28"/>
          <w:szCs w:val="28"/>
        </w:rPr>
      </w:pPr>
    </w:p>
    <w:p w14:paraId="6BF95658" w14:textId="77777777" w:rsidR="003938E9" w:rsidRPr="003938E9" w:rsidRDefault="003938E9" w:rsidP="003938E9">
      <w:pPr>
        <w:autoSpaceDE w:val="0"/>
        <w:autoSpaceDN w:val="0"/>
        <w:adjustRightInd w:val="0"/>
        <w:ind w:firstLine="720"/>
        <w:jc w:val="right"/>
        <w:outlineLvl w:val="1"/>
        <w:rPr>
          <w:rFonts w:eastAsia="Calibri"/>
          <w:sz w:val="28"/>
          <w:szCs w:val="28"/>
        </w:rPr>
      </w:pPr>
    </w:p>
    <w:p w14:paraId="5772597D" w14:textId="77777777" w:rsidR="003938E9" w:rsidRPr="003938E9" w:rsidRDefault="003938E9" w:rsidP="003938E9">
      <w:pPr>
        <w:autoSpaceDE w:val="0"/>
        <w:autoSpaceDN w:val="0"/>
        <w:adjustRightInd w:val="0"/>
        <w:ind w:firstLine="720"/>
        <w:jc w:val="right"/>
        <w:outlineLvl w:val="1"/>
        <w:rPr>
          <w:rFonts w:eastAsia="Calibri"/>
          <w:sz w:val="28"/>
          <w:szCs w:val="28"/>
        </w:rPr>
      </w:pPr>
    </w:p>
    <w:p w14:paraId="58E0036D" w14:textId="77777777" w:rsidR="003938E9" w:rsidRPr="003938E9" w:rsidRDefault="003938E9" w:rsidP="003938E9">
      <w:pPr>
        <w:autoSpaceDE w:val="0"/>
        <w:autoSpaceDN w:val="0"/>
        <w:adjustRightInd w:val="0"/>
        <w:ind w:firstLine="720"/>
        <w:jc w:val="right"/>
        <w:outlineLvl w:val="1"/>
        <w:rPr>
          <w:rFonts w:eastAsia="Calibri"/>
          <w:sz w:val="28"/>
          <w:szCs w:val="28"/>
        </w:rPr>
      </w:pPr>
    </w:p>
    <w:p w14:paraId="24F03F78" w14:textId="77777777" w:rsidR="003938E9" w:rsidRPr="003938E9" w:rsidRDefault="003938E9" w:rsidP="003938E9">
      <w:pPr>
        <w:autoSpaceDE w:val="0"/>
        <w:autoSpaceDN w:val="0"/>
        <w:adjustRightInd w:val="0"/>
        <w:ind w:firstLine="720"/>
        <w:jc w:val="right"/>
        <w:outlineLvl w:val="1"/>
        <w:rPr>
          <w:rFonts w:eastAsia="Calibri"/>
          <w:sz w:val="28"/>
          <w:szCs w:val="28"/>
        </w:rPr>
      </w:pPr>
    </w:p>
    <w:p w14:paraId="2FBFB463" w14:textId="77777777" w:rsidR="003938E9" w:rsidRPr="003938E9" w:rsidRDefault="003938E9" w:rsidP="003938E9">
      <w:pPr>
        <w:autoSpaceDE w:val="0"/>
        <w:autoSpaceDN w:val="0"/>
        <w:adjustRightInd w:val="0"/>
        <w:ind w:firstLine="720"/>
        <w:jc w:val="center"/>
        <w:outlineLvl w:val="1"/>
        <w:rPr>
          <w:rFonts w:eastAsia="Calibri"/>
          <w:sz w:val="28"/>
          <w:szCs w:val="28"/>
        </w:rPr>
      </w:pPr>
      <w:r w:rsidRPr="003938E9">
        <w:rPr>
          <w:rFonts w:eastAsia="Calibri"/>
          <w:sz w:val="28"/>
          <w:szCs w:val="28"/>
        </w:rPr>
        <w:t>РЕШЕНИЕ</w:t>
      </w:r>
    </w:p>
    <w:p w14:paraId="687812FA" w14:textId="77777777" w:rsidR="003938E9" w:rsidRPr="003938E9" w:rsidRDefault="003938E9" w:rsidP="003938E9">
      <w:pPr>
        <w:autoSpaceDE w:val="0"/>
        <w:autoSpaceDN w:val="0"/>
        <w:adjustRightInd w:val="0"/>
        <w:ind w:firstLine="720"/>
        <w:jc w:val="center"/>
        <w:outlineLvl w:val="1"/>
        <w:rPr>
          <w:rFonts w:eastAsia="Calibri"/>
          <w:sz w:val="28"/>
          <w:szCs w:val="28"/>
        </w:rPr>
      </w:pPr>
      <w:r w:rsidRPr="003938E9">
        <w:rPr>
          <w:rFonts w:eastAsia="Calibri"/>
          <w:sz w:val="28"/>
          <w:szCs w:val="28"/>
        </w:rPr>
        <w:t>об отказе в предоставлении муниципальной услуги</w:t>
      </w:r>
    </w:p>
    <w:p w14:paraId="0ACFF7F6" w14:textId="380B25CD" w:rsidR="003938E9" w:rsidRDefault="003938E9" w:rsidP="00C749CE">
      <w:pPr>
        <w:tabs>
          <w:tab w:val="left" w:pos="2378"/>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FDC484" w14:textId="77777777" w:rsidR="003938E9" w:rsidRDefault="003938E9" w:rsidP="00C749CE">
      <w:pPr>
        <w:tabs>
          <w:tab w:val="left" w:pos="2378"/>
        </w:tabs>
      </w:pPr>
    </w:p>
    <w:p w14:paraId="0C4F3BE8" w14:textId="77777777" w:rsidR="003938E9" w:rsidRDefault="003938E9" w:rsidP="00C749CE">
      <w:pPr>
        <w:tabs>
          <w:tab w:val="left" w:pos="2378"/>
        </w:tabs>
      </w:pPr>
    </w:p>
    <w:p w14:paraId="37999256" w14:textId="77777777" w:rsidR="003938E9" w:rsidRDefault="003938E9" w:rsidP="00C749CE">
      <w:pPr>
        <w:tabs>
          <w:tab w:val="left" w:pos="2378"/>
        </w:tabs>
      </w:pPr>
    </w:p>
    <w:p w14:paraId="39515F45" w14:textId="77777777" w:rsidR="003938E9" w:rsidRDefault="003938E9" w:rsidP="00C749CE">
      <w:pPr>
        <w:tabs>
          <w:tab w:val="left" w:pos="2378"/>
        </w:tabs>
      </w:pPr>
    </w:p>
    <w:p w14:paraId="590D5997" w14:textId="77777777" w:rsidR="003938E9" w:rsidRDefault="003938E9" w:rsidP="00C749CE">
      <w:pPr>
        <w:tabs>
          <w:tab w:val="left" w:pos="2378"/>
        </w:tabs>
      </w:pPr>
    </w:p>
    <w:p w14:paraId="0313B851" w14:textId="77777777" w:rsidR="003938E9" w:rsidRDefault="003938E9" w:rsidP="00C749CE">
      <w:pPr>
        <w:tabs>
          <w:tab w:val="left" w:pos="2378"/>
        </w:tabs>
      </w:pPr>
    </w:p>
    <w:p w14:paraId="65E1F35B" w14:textId="77777777" w:rsidR="003938E9" w:rsidRDefault="003938E9" w:rsidP="00C749CE">
      <w:pPr>
        <w:tabs>
          <w:tab w:val="left" w:pos="2378"/>
        </w:tabs>
      </w:pPr>
    </w:p>
    <w:p w14:paraId="008EC301" w14:textId="77777777" w:rsidR="003938E9" w:rsidRDefault="003938E9" w:rsidP="00C749CE">
      <w:pPr>
        <w:tabs>
          <w:tab w:val="left" w:pos="2378"/>
        </w:tabs>
      </w:pPr>
    </w:p>
    <w:p w14:paraId="28728CEC" w14:textId="16E5C368" w:rsidR="003938E9" w:rsidRDefault="003938E9" w:rsidP="00C749CE">
      <w:pPr>
        <w:tabs>
          <w:tab w:val="left" w:pos="2378"/>
        </w:tabs>
      </w:pPr>
      <w:r>
        <w:t>Уполномоченное лицо                                                                                       ____________</w:t>
      </w:r>
    </w:p>
    <w:p w14:paraId="41446197" w14:textId="00CB1DDF" w:rsidR="003938E9" w:rsidRDefault="003938E9"/>
    <w:sectPr w:rsidR="003938E9" w:rsidSect="00AB78D7">
      <w:pgSz w:w="11906" w:h="16838"/>
      <w:pgMar w:top="993" w:right="850" w:bottom="568" w:left="1701" w:header="426" w:footer="25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B84DE" w14:textId="77777777" w:rsidR="00AB78D7" w:rsidRDefault="00AB78D7" w:rsidP="00B64543">
      <w:r>
        <w:separator/>
      </w:r>
    </w:p>
  </w:endnote>
  <w:endnote w:type="continuationSeparator" w:id="0">
    <w:p w14:paraId="43338F36" w14:textId="77777777" w:rsidR="00AB78D7" w:rsidRDefault="00AB78D7" w:rsidP="00B6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2508839"/>
      <w:docPartObj>
        <w:docPartGallery w:val="Page Numbers (Bottom of Page)"/>
        <w:docPartUnique/>
      </w:docPartObj>
    </w:sdtPr>
    <w:sdtEndPr/>
    <w:sdtContent>
      <w:p w14:paraId="3E081907" w14:textId="05ED7911" w:rsidR="00E81774" w:rsidRDefault="00E81774">
        <w:pPr>
          <w:pStyle w:val="a9"/>
          <w:jc w:val="right"/>
        </w:pPr>
        <w:r>
          <w:fldChar w:fldCharType="begin"/>
        </w:r>
        <w:r>
          <w:instrText>PAGE   \* MERGEFORMAT</w:instrText>
        </w:r>
        <w:r>
          <w:fldChar w:fldCharType="separate"/>
        </w:r>
        <w:r>
          <w:t>2</w:t>
        </w:r>
        <w:r>
          <w:fldChar w:fldCharType="end"/>
        </w:r>
      </w:p>
    </w:sdtContent>
  </w:sdt>
  <w:p w14:paraId="4E84983C" w14:textId="77777777" w:rsidR="00E81774" w:rsidRDefault="00E8177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6A820" w14:textId="66D2D9CC" w:rsidR="00E81774" w:rsidRDefault="00E81774">
    <w:pPr>
      <w:pStyle w:val="a9"/>
      <w:jc w:val="right"/>
    </w:pPr>
  </w:p>
  <w:p w14:paraId="1C215071" w14:textId="77777777" w:rsidR="005D1EFF" w:rsidRDefault="005D1EF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0C152" w14:textId="77777777" w:rsidR="00AB78D7" w:rsidRDefault="00AB78D7" w:rsidP="00B64543">
      <w:r>
        <w:separator/>
      </w:r>
    </w:p>
  </w:footnote>
  <w:footnote w:type="continuationSeparator" w:id="0">
    <w:p w14:paraId="39263332" w14:textId="77777777" w:rsidR="00AB78D7" w:rsidRDefault="00AB78D7" w:rsidP="00B64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0DC99" w14:textId="77777777" w:rsidR="005A56E1" w:rsidRPr="0055731A" w:rsidRDefault="005A56E1" w:rsidP="009A19AF">
    <w:pPr>
      <w:widowControl w:val="0"/>
      <w:autoSpaceDE w:val="0"/>
      <w:autoSpaceDN w:val="0"/>
      <w:adjustRightInd w:val="0"/>
      <w:ind w:left="2268"/>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3503"/>
    <w:multiLevelType w:val="hybridMultilevel"/>
    <w:tmpl w:val="B8169D8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29718C8"/>
    <w:multiLevelType w:val="hybridMultilevel"/>
    <w:tmpl w:val="F23C9B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7402A1"/>
    <w:multiLevelType w:val="hybridMultilevel"/>
    <w:tmpl w:val="FC944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C06318"/>
    <w:multiLevelType w:val="hybridMultilevel"/>
    <w:tmpl w:val="AB6E1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054B05"/>
    <w:multiLevelType w:val="hybridMultilevel"/>
    <w:tmpl w:val="A2784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897C61"/>
    <w:multiLevelType w:val="hybridMultilevel"/>
    <w:tmpl w:val="7250C082"/>
    <w:lvl w:ilvl="0" w:tplc="C2C8195A">
      <w:start w:val="1"/>
      <w:numFmt w:val="bullet"/>
      <w:lvlText w:val="-"/>
      <w:lvlJc w:val="left"/>
      <w:pPr>
        <w:ind w:left="1259" w:hanging="360"/>
      </w:pPr>
      <w:rPr>
        <w:rFonts w:ascii="Sitka Heading" w:hAnsi="Sitka Heading"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15:restartNumberingAfterBreak="0">
    <w:nsid w:val="1CC8615C"/>
    <w:multiLevelType w:val="hybridMultilevel"/>
    <w:tmpl w:val="3594F6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FD60ED4"/>
    <w:multiLevelType w:val="hybridMultilevel"/>
    <w:tmpl w:val="561CF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3F53AC"/>
    <w:multiLevelType w:val="hybridMultilevel"/>
    <w:tmpl w:val="B8169D8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20D40D56"/>
    <w:multiLevelType w:val="multilevel"/>
    <w:tmpl w:val="D33E6EE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15:restartNumberingAfterBreak="0">
    <w:nsid w:val="262A536D"/>
    <w:multiLevelType w:val="hybridMultilevel"/>
    <w:tmpl w:val="24149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705680"/>
    <w:multiLevelType w:val="multilevel"/>
    <w:tmpl w:val="84F425F4"/>
    <w:lvl w:ilvl="0">
      <w:start w:val="1"/>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2367344"/>
    <w:multiLevelType w:val="hybridMultilevel"/>
    <w:tmpl w:val="8CD0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676546"/>
    <w:multiLevelType w:val="hybridMultilevel"/>
    <w:tmpl w:val="F6023AE8"/>
    <w:lvl w:ilvl="0" w:tplc="04CAF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DA6BB1"/>
    <w:multiLevelType w:val="hybridMultilevel"/>
    <w:tmpl w:val="71F0765C"/>
    <w:lvl w:ilvl="0" w:tplc="C2C8195A">
      <w:start w:val="1"/>
      <w:numFmt w:val="bullet"/>
      <w:lvlText w:val="-"/>
      <w:lvlJc w:val="left"/>
      <w:pPr>
        <w:ind w:left="2149" w:hanging="360"/>
      </w:pPr>
      <w:rPr>
        <w:rFonts w:ascii="Sitka Heading" w:hAnsi="Sitka Heading"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6" w15:restartNumberingAfterBreak="0">
    <w:nsid w:val="39232BBD"/>
    <w:multiLevelType w:val="hybridMultilevel"/>
    <w:tmpl w:val="45623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5F1B17"/>
    <w:multiLevelType w:val="hybridMultilevel"/>
    <w:tmpl w:val="50BEE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0DE43B1"/>
    <w:multiLevelType w:val="hybridMultilevel"/>
    <w:tmpl w:val="65284C96"/>
    <w:lvl w:ilvl="0" w:tplc="3D368AA6">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19" w15:restartNumberingAfterBreak="0">
    <w:nsid w:val="4CCC6B54"/>
    <w:multiLevelType w:val="hybridMultilevel"/>
    <w:tmpl w:val="95988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AA57E5"/>
    <w:multiLevelType w:val="hybridMultilevel"/>
    <w:tmpl w:val="8C7E2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F350CF"/>
    <w:multiLevelType w:val="hybridMultilevel"/>
    <w:tmpl w:val="CCFC7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1E158F1"/>
    <w:multiLevelType w:val="hybridMultilevel"/>
    <w:tmpl w:val="A0E866C8"/>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741FF0"/>
    <w:multiLevelType w:val="hybridMultilevel"/>
    <w:tmpl w:val="DBF27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7C4DF4"/>
    <w:multiLevelType w:val="hybridMultilevel"/>
    <w:tmpl w:val="2286BB50"/>
    <w:lvl w:ilvl="0" w:tplc="B1602942">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5" w15:restartNumberingAfterBreak="0">
    <w:nsid w:val="55BB2F75"/>
    <w:multiLevelType w:val="hybridMultilevel"/>
    <w:tmpl w:val="CD9ED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FE3282"/>
    <w:multiLevelType w:val="hybridMultilevel"/>
    <w:tmpl w:val="A4E6B0B2"/>
    <w:lvl w:ilvl="0" w:tplc="0C7AED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D666B5"/>
    <w:multiLevelType w:val="hybridMultilevel"/>
    <w:tmpl w:val="D3A02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246061"/>
    <w:multiLevelType w:val="hybridMultilevel"/>
    <w:tmpl w:val="8B3C1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622EF4"/>
    <w:multiLevelType w:val="hybridMultilevel"/>
    <w:tmpl w:val="25CC5B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C6976CC"/>
    <w:multiLevelType w:val="hybridMultilevel"/>
    <w:tmpl w:val="6FCEBA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0394306"/>
    <w:multiLevelType w:val="hybridMultilevel"/>
    <w:tmpl w:val="F0962FFA"/>
    <w:lvl w:ilvl="0" w:tplc="B1602942">
      <w:start w:val="1"/>
      <w:numFmt w:val="decimal"/>
      <w:lvlText w:val="%1)"/>
      <w:lvlJc w:val="left"/>
      <w:pPr>
        <w:ind w:left="89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0B54CE2"/>
    <w:multiLevelType w:val="hybridMultilevel"/>
    <w:tmpl w:val="90D60E7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CF2D72"/>
    <w:multiLevelType w:val="hybridMultilevel"/>
    <w:tmpl w:val="2C82000C"/>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E66948"/>
    <w:multiLevelType w:val="hybridMultilevel"/>
    <w:tmpl w:val="98044BF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F203C2"/>
    <w:multiLevelType w:val="hybridMultilevel"/>
    <w:tmpl w:val="B5702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5CD328E"/>
    <w:multiLevelType w:val="hybridMultilevel"/>
    <w:tmpl w:val="5B3A3954"/>
    <w:lvl w:ilvl="0" w:tplc="84D08F9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754580B"/>
    <w:multiLevelType w:val="hybridMultilevel"/>
    <w:tmpl w:val="ED86D38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67771421"/>
    <w:multiLevelType w:val="hybridMultilevel"/>
    <w:tmpl w:val="AECC6150"/>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376AA5"/>
    <w:multiLevelType w:val="hybridMultilevel"/>
    <w:tmpl w:val="1986A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3B6A85"/>
    <w:multiLevelType w:val="hybridMultilevel"/>
    <w:tmpl w:val="669AC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426228B"/>
    <w:multiLevelType w:val="hybridMultilevel"/>
    <w:tmpl w:val="A90EFDBA"/>
    <w:lvl w:ilvl="0" w:tplc="0419000F">
      <w:start w:val="1"/>
      <w:numFmt w:val="decimal"/>
      <w:lvlText w:val="%1."/>
      <w:lvlJc w:val="left"/>
      <w:pPr>
        <w:ind w:left="731" w:hanging="360"/>
      </w:p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42" w15:restartNumberingAfterBreak="0">
    <w:nsid w:val="77F00873"/>
    <w:multiLevelType w:val="hybridMultilevel"/>
    <w:tmpl w:val="4418C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B4E240B"/>
    <w:multiLevelType w:val="hybridMultilevel"/>
    <w:tmpl w:val="F5486D3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715BC2"/>
    <w:multiLevelType w:val="hybridMultilevel"/>
    <w:tmpl w:val="ED20949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98184815">
    <w:abstractNumId w:val="11"/>
  </w:num>
  <w:num w:numId="2" w16cid:durableId="12615975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9934940">
    <w:abstractNumId w:val="24"/>
  </w:num>
  <w:num w:numId="4" w16cid:durableId="1467816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4543171">
    <w:abstractNumId w:val="31"/>
  </w:num>
  <w:num w:numId="6" w16cid:durableId="2145077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6579192">
    <w:abstractNumId w:val="18"/>
  </w:num>
  <w:num w:numId="8" w16cid:durableId="10756613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6718696">
    <w:abstractNumId w:val="12"/>
  </w:num>
  <w:num w:numId="10" w16cid:durableId="65457625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8813300">
    <w:abstractNumId w:val="10"/>
  </w:num>
  <w:num w:numId="12" w16cid:durableId="2035882828">
    <w:abstractNumId w:val="41"/>
  </w:num>
  <w:num w:numId="13" w16cid:durableId="1597133262">
    <w:abstractNumId w:val="21"/>
  </w:num>
  <w:num w:numId="14" w16cid:durableId="1009331886">
    <w:abstractNumId w:val="17"/>
  </w:num>
  <w:num w:numId="15" w16cid:durableId="1902867597">
    <w:abstractNumId w:val="15"/>
  </w:num>
  <w:num w:numId="16" w16cid:durableId="65953980">
    <w:abstractNumId w:val="1"/>
  </w:num>
  <w:num w:numId="17" w16cid:durableId="1720739420">
    <w:abstractNumId w:val="19"/>
  </w:num>
  <w:num w:numId="18" w16cid:durableId="67850835">
    <w:abstractNumId w:val="20"/>
  </w:num>
  <w:num w:numId="19" w16cid:durableId="1931498960">
    <w:abstractNumId w:val="4"/>
  </w:num>
  <w:num w:numId="20" w16cid:durableId="303236328">
    <w:abstractNumId w:val="39"/>
  </w:num>
  <w:num w:numId="21" w16cid:durableId="2106143736">
    <w:abstractNumId w:val="26"/>
  </w:num>
  <w:num w:numId="22" w16cid:durableId="1590968276">
    <w:abstractNumId w:val="37"/>
  </w:num>
  <w:num w:numId="23" w16cid:durableId="839347551">
    <w:abstractNumId w:val="3"/>
  </w:num>
  <w:num w:numId="24" w16cid:durableId="868223050">
    <w:abstractNumId w:val="6"/>
  </w:num>
  <w:num w:numId="25" w16cid:durableId="907033477">
    <w:abstractNumId w:val="27"/>
  </w:num>
  <w:num w:numId="26" w16cid:durableId="66995899">
    <w:abstractNumId w:val="2"/>
  </w:num>
  <w:num w:numId="27" w16cid:durableId="1529752737">
    <w:abstractNumId w:val="42"/>
  </w:num>
  <w:num w:numId="28" w16cid:durableId="1871333342">
    <w:abstractNumId w:val="13"/>
  </w:num>
  <w:num w:numId="29" w16cid:durableId="1553538676">
    <w:abstractNumId w:val="0"/>
  </w:num>
  <w:num w:numId="30" w16cid:durableId="1695686325">
    <w:abstractNumId w:val="29"/>
  </w:num>
  <w:num w:numId="31" w16cid:durableId="1235092092">
    <w:abstractNumId w:val="8"/>
  </w:num>
  <w:num w:numId="32" w16cid:durableId="1784615621">
    <w:abstractNumId w:val="7"/>
  </w:num>
  <w:num w:numId="33" w16cid:durableId="1553807926">
    <w:abstractNumId w:val="43"/>
  </w:num>
  <w:num w:numId="34" w16cid:durableId="1334139322">
    <w:abstractNumId w:val="38"/>
  </w:num>
  <w:num w:numId="35" w16cid:durableId="872183745">
    <w:abstractNumId w:val="32"/>
  </w:num>
  <w:num w:numId="36" w16cid:durableId="2003847478">
    <w:abstractNumId w:val="22"/>
  </w:num>
  <w:num w:numId="37" w16cid:durableId="1507399048">
    <w:abstractNumId w:val="23"/>
  </w:num>
  <w:num w:numId="38" w16cid:durableId="106854236">
    <w:abstractNumId w:val="28"/>
  </w:num>
  <w:num w:numId="39" w16cid:durableId="1813136505">
    <w:abstractNumId w:val="16"/>
  </w:num>
  <w:num w:numId="40" w16cid:durableId="678971516">
    <w:abstractNumId w:val="35"/>
  </w:num>
  <w:num w:numId="41" w16cid:durableId="66735957">
    <w:abstractNumId w:val="44"/>
  </w:num>
  <w:num w:numId="42" w16cid:durableId="1635089956">
    <w:abstractNumId w:val="25"/>
  </w:num>
  <w:num w:numId="43" w16cid:durableId="92406371">
    <w:abstractNumId w:val="34"/>
  </w:num>
  <w:num w:numId="44" w16cid:durableId="1500387455">
    <w:abstractNumId w:val="30"/>
  </w:num>
  <w:num w:numId="45" w16cid:durableId="1532500485">
    <w:abstractNumId w:val="40"/>
  </w:num>
  <w:num w:numId="46" w16cid:durableId="1922711464">
    <w:abstractNumId w:val="9"/>
  </w:num>
  <w:num w:numId="47" w16cid:durableId="451552953">
    <w:abstractNumId w:val="14"/>
  </w:num>
  <w:num w:numId="48" w16cid:durableId="1328052017">
    <w:abstractNumId w:val="36"/>
  </w:num>
  <w:num w:numId="49" w16cid:durableId="1854956074">
    <w:abstractNumId w:val="5"/>
  </w:num>
  <w:num w:numId="50" w16cid:durableId="100285142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1"/>
  </w:hdrShapeDefault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20697D"/>
    <w:rsid w:val="00003673"/>
    <w:rsid w:val="00026250"/>
    <w:rsid w:val="00027426"/>
    <w:rsid w:val="0004074C"/>
    <w:rsid w:val="00042853"/>
    <w:rsid w:val="00073030"/>
    <w:rsid w:val="000878C5"/>
    <w:rsid w:val="000C526B"/>
    <w:rsid w:val="000D5D73"/>
    <w:rsid w:val="00120950"/>
    <w:rsid w:val="00135A45"/>
    <w:rsid w:val="00147256"/>
    <w:rsid w:val="001E0BD8"/>
    <w:rsid w:val="001F04E5"/>
    <w:rsid w:val="001F6B57"/>
    <w:rsid w:val="0020697D"/>
    <w:rsid w:val="00215136"/>
    <w:rsid w:val="00216D08"/>
    <w:rsid w:val="00250261"/>
    <w:rsid w:val="002562A4"/>
    <w:rsid w:val="002577EC"/>
    <w:rsid w:val="00266155"/>
    <w:rsid w:val="00272B8E"/>
    <w:rsid w:val="002739C0"/>
    <w:rsid w:val="00294D2D"/>
    <w:rsid w:val="002B1294"/>
    <w:rsid w:val="002D5E7E"/>
    <w:rsid w:val="002D6F57"/>
    <w:rsid w:val="002E026F"/>
    <w:rsid w:val="00317672"/>
    <w:rsid w:val="0032747B"/>
    <w:rsid w:val="00341C18"/>
    <w:rsid w:val="00365F63"/>
    <w:rsid w:val="00366C8C"/>
    <w:rsid w:val="003778A1"/>
    <w:rsid w:val="003938E9"/>
    <w:rsid w:val="00394B0E"/>
    <w:rsid w:val="00395188"/>
    <w:rsid w:val="003C01C4"/>
    <w:rsid w:val="003E0472"/>
    <w:rsid w:val="003E1779"/>
    <w:rsid w:val="0043440A"/>
    <w:rsid w:val="00466D11"/>
    <w:rsid w:val="004A70F8"/>
    <w:rsid w:val="00513F03"/>
    <w:rsid w:val="0055284F"/>
    <w:rsid w:val="0055731A"/>
    <w:rsid w:val="005800B3"/>
    <w:rsid w:val="00583CED"/>
    <w:rsid w:val="005A56E1"/>
    <w:rsid w:val="005B13B6"/>
    <w:rsid w:val="005B3335"/>
    <w:rsid w:val="005C4107"/>
    <w:rsid w:val="005D1EFF"/>
    <w:rsid w:val="005E7F91"/>
    <w:rsid w:val="00675B49"/>
    <w:rsid w:val="006B1541"/>
    <w:rsid w:val="006D5379"/>
    <w:rsid w:val="006E6E21"/>
    <w:rsid w:val="00707B8E"/>
    <w:rsid w:val="0075595D"/>
    <w:rsid w:val="00762347"/>
    <w:rsid w:val="007819F3"/>
    <w:rsid w:val="00795B45"/>
    <w:rsid w:val="007C197A"/>
    <w:rsid w:val="007C7213"/>
    <w:rsid w:val="007F3284"/>
    <w:rsid w:val="00811B89"/>
    <w:rsid w:val="00824A2D"/>
    <w:rsid w:val="00830D5F"/>
    <w:rsid w:val="00832804"/>
    <w:rsid w:val="0083611D"/>
    <w:rsid w:val="008B145B"/>
    <w:rsid w:val="008B4097"/>
    <w:rsid w:val="008E44D3"/>
    <w:rsid w:val="008E46CE"/>
    <w:rsid w:val="0090055B"/>
    <w:rsid w:val="00904FAE"/>
    <w:rsid w:val="009143A3"/>
    <w:rsid w:val="009279C0"/>
    <w:rsid w:val="00945E86"/>
    <w:rsid w:val="009A07E9"/>
    <w:rsid w:val="009A19AF"/>
    <w:rsid w:val="009D5916"/>
    <w:rsid w:val="009D6DC6"/>
    <w:rsid w:val="009D7BDE"/>
    <w:rsid w:val="009E34AF"/>
    <w:rsid w:val="009F1AC4"/>
    <w:rsid w:val="00A20D01"/>
    <w:rsid w:val="00A22A22"/>
    <w:rsid w:val="00A55C1A"/>
    <w:rsid w:val="00A66488"/>
    <w:rsid w:val="00A96CB0"/>
    <w:rsid w:val="00AB78D7"/>
    <w:rsid w:val="00B2317A"/>
    <w:rsid w:val="00B4146F"/>
    <w:rsid w:val="00B46A9B"/>
    <w:rsid w:val="00B47D2F"/>
    <w:rsid w:val="00B5629F"/>
    <w:rsid w:val="00B64543"/>
    <w:rsid w:val="00B8274D"/>
    <w:rsid w:val="00B950D3"/>
    <w:rsid w:val="00B952A4"/>
    <w:rsid w:val="00BB0247"/>
    <w:rsid w:val="00BB08C5"/>
    <w:rsid w:val="00C040BF"/>
    <w:rsid w:val="00C174B6"/>
    <w:rsid w:val="00C45D19"/>
    <w:rsid w:val="00C61E5E"/>
    <w:rsid w:val="00C67079"/>
    <w:rsid w:val="00C67218"/>
    <w:rsid w:val="00C70FBB"/>
    <w:rsid w:val="00C749CE"/>
    <w:rsid w:val="00CB7864"/>
    <w:rsid w:val="00CD049B"/>
    <w:rsid w:val="00CE07ED"/>
    <w:rsid w:val="00D05553"/>
    <w:rsid w:val="00D11ACA"/>
    <w:rsid w:val="00D2328F"/>
    <w:rsid w:val="00D31206"/>
    <w:rsid w:val="00D6546A"/>
    <w:rsid w:val="00D67E86"/>
    <w:rsid w:val="00D70273"/>
    <w:rsid w:val="00D72A62"/>
    <w:rsid w:val="00DA663E"/>
    <w:rsid w:val="00DA6CA9"/>
    <w:rsid w:val="00DB08F3"/>
    <w:rsid w:val="00DB6215"/>
    <w:rsid w:val="00DD7FE0"/>
    <w:rsid w:val="00E10255"/>
    <w:rsid w:val="00E10BD4"/>
    <w:rsid w:val="00E61E61"/>
    <w:rsid w:val="00E81774"/>
    <w:rsid w:val="00EA6440"/>
    <w:rsid w:val="00F425B3"/>
    <w:rsid w:val="00F53D57"/>
    <w:rsid w:val="00F90082"/>
    <w:rsid w:val="00F93D08"/>
    <w:rsid w:val="00FA0C66"/>
    <w:rsid w:val="00FB6141"/>
    <w:rsid w:val="00FD634B"/>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D5C6E1F"/>
  <w15:docId w15:val="{13749A27-FD6D-4584-8425-E71488B2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97D"/>
    <w:rPr>
      <w:rFonts w:ascii="Times New Roman" w:eastAsia="Times New Roman" w:hAnsi="Times New Roman"/>
      <w:sz w:val="24"/>
      <w:szCs w:val="24"/>
      <w:lang w:bidi="ar-SA"/>
    </w:rPr>
  </w:style>
  <w:style w:type="paragraph" w:styleId="2">
    <w:name w:val="heading 2"/>
    <w:basedOn w:val="a"/>
    <w:next w:val="a"/>
    <w:link w:val="20"/>
    <w:unhideWhenUsed/>
    <w:qFormat/>
    <w:rsid w:val="00C174B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paragraph" w:customStyle="1" w:styleId="msonormal0">
    <w:name w:val="msonormal"/>
    <w:basedOn w:val="a"/>
    <w:rsid w:val="00DD7FE0"/>
    <w:pPr>
      <w:spacing w:before="100" w:beforeAutospacing="1" w:after="100" w:afterAutospacing="1"/>
    </w:pPr>
  </w:style>
  <w:style w:type="character" w:styleId="a5">
    <w:name w:val="Hyperlink"/>
    <w:uiPriority w:val="99"/>
    <w:unhideWhenUsed/>
    <w:rsid w:val="00DD7FE0"/>
    <w:rPr>
      <w:color w:val="0000FF"/>
      <w:u w:val="single"/>
    </w:rPr>
  </w:style>
  <w:style w:type="character" w:styleId="a6">
    <w:name w:val="FollowedHyperlink"/>
    <w:uiPriority w:val="99"/>
    <w:semiHidden/>
    <w:unhideWhenUsed/>
    <w:rsid w:val="00DD7FE0"/>
    <w:rPr>
      <w:color w:val="800080"/>
      <w:u w:val="single"/>
    </w:rPr>
  </w:style>
  <w:style w:type="paragraph" w:styleId="a7">
    <w:name w:val="header"/>
    <w:basedOn w:val="a"/>
    <w:link w:val="a8"/>
    <w:uiPriority w:val="99"/>
    <w:unhideWhenUsed/>
    <w:rsid w:val="00B64543"/>
    <w:pPr>
      <w:tabs>
        <w:tab w:val="center" w:pos="4677"/>
        <w:tab w:val="right" w:pos="9355"/>
      </w:tabs>
    </w:pPr>
  </w:style>
  <w:style w:type="character" w:customStyle="1" w:styleId="a8">
    <w:name w:val="Верхний колонтитул Знак"/>
    <w:link w:val="a7"/>
    <w:uiPriority w:val="99"/>
    <w:rsid w:val="00B64543"/>
    <w:rPr>
      <w:rFonts w:ascii="Times New Roman" w:eastAsia="Times New Roman" w:hAnsi="Times New Roman"/>
      <w:sz w:val="24"/>
      <w:szCs w:val="24"/>
      <w:lang w:bidi="ar-SA"/>
    </w:rPr>
  </w:style>
  <w:style w:type="paragraph" w:styleId="a9">
    <w:name w:val="footer"/>
    <w:basedOn w:val="a"/>
    <w:link w:val="aa"/>
    <w:uiPriority w:val="99"/>
    <w:unhideWhenUsed/>
    <w:rsid w:val="00B64543"/>
    <w:pPr>
      <w:tabs>
        <w:tab w:val="center" w:pos="4677"/>
        <w:tab w:val="right" w:pos="9355"/>
      </w:tabs>
    </w:pPr>
  </w:style>
  <w:style w:type="character" w:customStyle="1" w:styleId="aa">
    <w:name w:val="Нижний колонтитул Знак"/>
    <w:link w:val="a9"/>
    <w:uiPriority w:val="99"/>
    <w:rsid w:val="00B64543"/>
    <w:rPr>
      <w:rFonts w:ascii="Times New Roman" w:eastAsia="Times New Roman" w:hAnsi="Times New Roman"/>
      <w:sz w:val="24"/>
      <w:szCs w:val="24"/>
      <w:lang w:bidi="ar-SA"/>
    </w:rPr>
  </w:style>
  <w:style w:type="character" w:customStyle="1" w:styleId="20">
    <w:name w:val="Заголовок 2 Знак"/>
    <w:link w:val="2"/>
    <w:rsid w:val="00C174B6"/>
    <w:rPr>
      <w:rFonts w:ascii="Cambria" w:eastAsia="Times New Roman" w:hAnsi="Cambria"/>
      <w:b/>
      <w:bCs/>
      <w:i/>
      <w:iCs/>
      <w:sz w:val="28"/>
      <w:szCs w:val="28"/>
      <w:lang w:bidi="ar-SA"/>
    </w:rPr>
  </w:style>
  <w:style w:type="paragraph" w:customStyle="1" w:styleId="ConsPlusNonformat">
    <w:name w:val="ConsPlusNonformat"/>
    <w:uiPriority w:val="99"/>
    <w:rsid w:val="00C174B6"/>
    <w:pPr>
      <w:widowControl w:val="0"/>
      <w:autoSpaceDE w:val="0"/>
      <w:autoSpaceDN w:val="0"/>
      <w:adjustRightInd w:val="0"/>
    </w:pPr>
    <w:rPr>
      <w:rFonts w:ascii="Courier New" w:eastAsia="Times New Roman" w:hAnsi="Courier New" w:cs="Courier New"/>
      <w:lang w:bidi="ar-SA"/>
    </w:rPr>
  </w:style>
  <w:style w:type="paragraph" w:customStyle="1" w:styleId="ConsPlusNormal">
    <w:name w:val="ConsPlusNormal"/>
    <w:link w:val="ConsPlusNormal0"/>
    <w:rsid w:val="00C174B6"/>
    <w:pPr>
      <w:autoSpaceDE w:val="0"/>
      <w:autoSpaceDN w:val="0"/>
      <w:adjustRightInd w:val="0"/>
      <w:ind w:firstLine="720"/>
    </w:pPr>
    <w:rPr>
      <w:rFonts w:ascii="Arial" w:hAnsi="Arial" w:cs="Arial"/>
      <w:lang w:bidi="ar-SA"/>
    </w:rPr>
  </w:style>
  <w:style w:type="paragraph" w:styleId="ab">
    <w:name w:val="List Paragraph"/>
    <w:basedOn w:val="a"/>
    <w:uiPriority w:val="34"/>
    <w:qFormat/>
    <w:rsid w:val="00C174B6"/>
    <w:pPr>
      <w:spacing w:after="200" w:line="276" w:lineRule="auto"/>
      <w:ind w:left="720"/>
      <w:contextualSpacing/>
    </w:pPr>
    <w:rPr>
      <w:rFonts w:ascii="Calibri" w:eastAsia="Calibri" w:hAnsi="Calibri" w:cs="Cordia New"/>
      <w:sz w:val="22"/>
      <w:szCs w:val="22"/>
      <w:lang w:eastAsia="en-US"/>
    </w:rPr>
  </w:style>
  <w:style w:type="character" w:styleId="ac">
    <w:name w:val="annotation reference"/>
    <w:uiPriority w:val="99"/>
    <w:semiHidden/>
    <w:unhideWhenUsed/>
    <w:rsid w:val="00C174B6"/>
    <w:rPr>
      <w:sz w:val="16"/>
      <w:szCs w:val="16"/>
    </w:rPr>
  </w:style>
  <w:style w:type="paragraph" w:styleId="ad">
    <w:name w:val="annotation text"/>
    <w:basedOn w:val="a"/>
    <w:link w:val="ae"/>
    <w:unhideWhenUsed/>
    <w:rsid w:val="00C174B6"/>
    <w:pPr>
      <w:spacing w:after="200"/>
    </w:pPr>
    <w:rPr>
      <w:rFonts w:ascii="Calibri" w:eastAsia="Calibri" w:hAnsi="Calibri" w:cs="Cordia New"/>
      <w:sz w:val="20"/>
      <w:szCs w:val="20"/>
      <w:lang w:eastAsia="en-US"/>
    </w:rPr>
  </w:style>
  <w:style w:type="character" w:customStyle="1" w:styleId="ae">
    <w:name w:val="Текст примечания Знак"/>
    <w:link w:val="ad"/>
    <w:rsid w:val="00C174B6"/>
    <w:rPr>
      <w:rFonts w:cs="Cordia New"/>
      <w:lang w:eastAsia="en-US" w:bidi="ar-SA"/>
    </w:rPr>
  </w:style>
  <w:style w:type="paragraph" w:styleId="af">
    <w:name w:val="annotation subject"/>
    <w:basedOn w:val="ad"/>
    <w:next w:val="ad"/>
    <w:link w:val="af0"/>
    <w:uiPriority w:val="99"/>
    <w:semiHidden/>
    <w:unhideWhenUsed/>
    <w:rsid w:val="00C174B6"/>
    <w:rPr>
      <w:b/>
      <w:bCs/>
    </w:rPr>
  </w:style>
  <w:style w:type="character" w:customStyle="1" w:styleId="af0">
    <w:name w:val="Тема примечания Знак"/>
    <w:link w:val="af"/>
    <w:uiPriority w:val="99"/>
    <w:semiHidden/>
    <w:rsid w:val="00C174B6"/>
    <w:rPr>
      <w:rFonts w:cs="Cordia New"/>
      <w:b/>
      <w:bCs/>
      <w:lang w:eastAsia="en-US" w:bidi="ar-SA"/>
    </w:rPr>
  </w:style>
  <w:style w:type="paragraph" w:customStyle="1" w:styleId="ConsPlusTitle">
    <w:name w:val="ConsPlusTitle"/>
    <w:rsid w:val="00C174B6"/>
    <w:pPr>
      <w:widowControl w:val="0"/>
      <w:autoSpaceDE w:val="0"/>
      <w:autoSpaceDN w:val="0"/>
      <w:adjustRightInd w:val="0"/>
    </w:pPr>
    <w:rPr>
      <w:rFonts w:ascii="Times New Roman" w:eastAsia="Times New Roman" w:hAnsi="Times New Roman"/>
      <w:b/>
      <w:bCs/>
      <w:sz w:val="24"/>
      <w:szCs w:val="24"/>
      <w:lang w:bidi="ar-SA"/>
    </w:rPr>
  </w:style>
  <w:style w:type="paragraph" w:customStyle="1" w:styleId="af1">
    <w:name w:val="Название проектного документа"/>
    <w:basedOn w:val="a"/>
    <w:rsid w:val="00C174B6"/>
    <w:pPr>
      <w:widowControl w:val="0"/>
      <w:ind w:left="1701"/>
      <w:jc w:val="center"/>
    </w:pPr>
    <w:rPr>
      <w:rFonts w:ascii="Arial" w:hAnsi="Arial" w:cs="Arial"/>
      <w:b/>
      <w:bCs/>
      <w:color w:val="000080"/>
      <w:sz w:val="32"/>
      <w:szCs w:val="20"/>
    </w:rPr>
  </w:style>
  <w:style w:type="character" w:styleId="af2">
    <w:name w:val="Unresolved Mention"/>
    <w:uiPriority w:val="99"/>
    <w:semiHidden/>
    <w:unhideWhenUsed/>
    <w:rsid w:val="00C174B6"/>
    <w:rPr>
      <w:color w:val="605E5C"/>
      <w:shd w:val="clear" w:color="auto" w:fill="E1DFDD"/>
    </w:rPr>
  </w:style>
  <w:style w:type="table" w:styleId="af3">
    <w:name w:val="Table Grid"/>
    <w:basedOn w:val="a1"/>
    <w:uiPriority w:val="59"/>
    <w:rsid w:val="0090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basedOn w:val="a0"/>
    <w:uiPriority w:val="99"/>
    <w:semiHidden/>
    <w:unhideWhenUsed/>
    <w:rsid w:val="009F1AC4"/>
  </w:style>
  <w:style w:type="character" w:customStyle="1" w:styleId="ConsPlusNormal0">
    <w:name w:val="ConsPlusNormal Знак"/>
    <w:link w:val="ConsPlusNormal"/>
    <w:locked/>
    <w:rsid w:val="00073030"/>
    <w:rPr>
      <w:rFonts w:ascii="Arial" w:hAnsi="Arial" w:cs="Aria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709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9F238-FCC4-48F1-8E80-71D10797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29</Pages>
  <Words>9849</Words>
  <Characters>56144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65862</CharactersWithSpaces>
  <SharedDoc>false</SharedDoc>
  <HLinks>
    <vt:vector size="96" baseType="variant">
      <vt:variant>
        <vt:i4>2097211</vt:i4>
      </vt:variant>
      <vt:variant>
        <vt:i4>45</vt:i4>
      </vt:variant>
      <vt:variant>
        <vt:i4>0</vt:i4>
      </vt:variant>
      <vt:variant>
        <vt:i4>5</vt:i4>
      </vt:variant>
      <vt:variant>
        <vt:lpwstr>consultantplus://offline/ref=AE002800B4C542225660D8578C8C22A333857AEA25E1F732B4B649F32CE008636C6BB1D49DDAF0E957oFK</vt:lpwstr>
      </vt:variant>
      <vt:variant>
        <vt:lpwstr/>
      </vt:variant>
      <vt:variant>
        <vt:i4>7667772</vt:i4>
      </vt:variant>
      <vt:variant>
        <vt:i4>42</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39</vt:i4>
      </vt:variant>
      <vt:variant>
        <vt:i4>0</vt:i4>
      </vt:variant>
      <vt:variant>
        <vt:i4>5</vt:i4>
      </vt:variant>
      <vt:variant>
        <vt:lpwstr>consultantplus://offline/ref=3779F1DC5F392D8D98A232B55A9D8E21D4EBB0DB57DEFD426D3B6B39D689A354BF45C6EF1DZ5XAJ</vt:lpwstr>
      </vt:variant>
      <vt:variant>
        <vt:lpwstr/>
      </vt:variant>
      <vt:variant>
        <vt:i4>327747</vt:i4>
      </vt:variant>
      <vt:variant>
        <vt:i4>36</vt:i4>
      </vt:variant>
      <vt:variant>
        <vt:i4>0</vt:i4>
      </vt:variant>
      <vt:variant>
        <vt:i4>5</vt:i4>
      </vt:variant>
      <vt:variant>
        <vt:lpwstr/>
      </vt:variant>
      <vt:variant>
        <vt:lpwstr>P134</vt:lpwstr>
      </vt:variant>
      <vt:variant>
        <vt:i4>3735664</vt:i4>
      </vt:variant>
      <vt:variant>
        <vt:i4>33</vt:i4>
      </vt:variant>
      <vt:variant>
        <vt:i4>0</vt:i4>
      </vt:variant>
      <vt:variant>
        <vt:i4>5</vt:i4>
      </vt:variant>
      <vt:variant>
        <vt:lpwstr/>
      </vt:variant>
      <vt:variant>
        <vt:lpwstr>P99</vt:lpwstr>
      </vt:variant>
      <vt:variant>
        <vt:i4>3735664</vt:i4>
      </vt:variant>
      <vt:variant>
        <vt:i4>30</vt:i4>
      </vt:variant>
      <vt:variant>
        <vt:i4>0</vt:i4>
      </vt:variant>
      <vt:variant>
        <vt:i4>5</vt:i4>
      </vt:variant>
      <vt:variant>
        <vt:lpwstr/>
      </vt:variant>
      <vt:variant>
        <vt:lpwstr>P99</vt:lpwstr>
      </vt:variant>
      <vt:variant>
        <vt:i4>720961</vt:i4>
      </vt:variant>
      <vt:variant>
        <vt:i4>27</vt:i4>
      </vt:variant>
      <vt:variant>
        <vt:i4>0</vt:i4>
      </vt:variant>
      <vt:variant>
        <vt:i4>5</vt:i4>
      </vt:variant>
      <vt:variant>
        <vt:lpwstr/>
      </vt:variant>
      <vt:variant>
        <vt:lpwstr>P318</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3735664</vt:i4>
      </vt:variant>
      <vt:variant>
        <vt:i4>15</vt:i4>
      </vt:variant>
      <vt:variant>
        <vt:i4>0</vt:i4>
      </vt:variant>
      <vt:variant>
        <vt:i4>5</vt:i4>
      </vt:variant>
      <vt:variant>
        <vt:lpwstr/>
      </vt:variant>
      <vt:variant>
        <vt:lpwstr>P99</vt:lpwstr>
      </vt:variant>
      <vt:variant>
        <vt:i4>131136</vt:i4>
      </vt:variant>
      <vt:variant>
        <vt:i4>12</vt:i4>
      </vt:variant>
      <vt:variant>
        <vt:i4>0</vt:i4>
      </vt:variant>
      <vt:variant>
        <vt:i4>5</vt:i4>
      </vt:variant>
      <vt:variant>
        <vt:lpwstr/>
      </vt:variant>
      <vt:variant>
        <vt:lpwstr>P200</vt:lpwstr>
      </vt:variant>
      <vt:variant>
        <vt:i4>6750260</vt:i4>
      </vt:variant>
      <vt:variant>
        <vt:i4>9</vt:i4>
      </vt:variant>
      <vt:variant>
        <vt:i4>0</vt:i4>
      </vt:variant>
      <vt:variant>
        <vt:i4>5</vt:i4>
      </vt:variant>
      <vt:variant>
        <vt:lpwstr/>
      </vt:variant>
      <vt:variant>
        <vt:lpwstr>Par167</vt:lpwstr>
      </vt:variant>
      <vt:variant>
        <vt:i4>6750263</vt:i4>
      </vt:variant>
      <vt:variant>
        <vt:i4>6</vt:i4>
      </vt:variant>
      <vt:variant>
        <vt:i4>0</vt:i4>
      </vt:variant>
      <vt:variant>
        <vt:i4>5</vt:i4>
      </vt:variant>
      <vt:variant>
        <vt:lpwstr/>
      </vt:variant>
      <vt:variant>
        <vt:lpwstr>Par452</vt:lpwstr>
      </vt:variant>
      <vt:variant>
        <vt:i4>2097207</vt:i4>
      </vt:variant>
      <vt:variant>
        <vt:i4>3</vt:i4>
      </vt:variant>
      <vt:variant>
        <vt:i4>0</vt:i4>
      </vt:variant>
      <vt:variant>
        <vt:i4>5</vt:i4>
      </vt:variant>
      <vt:variant>
        <vt:lpwstr>consultantplus://offline/ref=AE002800B4C542225660D8578C8C22A3338475E828E2F732B4B649F32CE008636C6BB1D49DDAF1EE57o5K</vt:lpwstr>
      </vt:variant>
      <vt:variant>
        <vt:lpwstr/>
      </vt:variant>
      <vt:variant>
        <vt:i4>3080246</vt:i4>
      </vt:variant>
      <vt:variant>
        <vt:i4>0</vt:i4>
      </vt:variant>
      <vt:variant>
        <vt:i4>0</vt:i4>
      </vt:variant>
      <vt:variant>
        <vt:i4>5</vt:i4>
      </vt:variant>
      <vt:variant>
        <vt:lpwstr>consultantplus://offline/ref=8B3E3AA40DE090A40A6C7E5FD5E4DF3FDD6564FE52C0B7FC85E9B2A365E90C5842336DFB86337B2A59C8925146F3D908A219143B8C25337Bn5e1G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Пугачев Алексей Александрович</dc:creator>
  <cp:keywords/>
  <dc:description/>
  <cp:lastModifiedBy>Живоглядова Виктория Николаевна</cp:lastModifiedBy>
  <cp:revision>31</cp:revision>
  <cp:lastPrinted>2024-12-10T14:31:00Z</cp:lastPrinted>
  <dcterms:created xsi:type="dcterms:W3CDTF">2022-03-18T06:40:00Z</dcterms:created>
  <dcterms:modified xsi:type="dcterms:W3CDTF">2024-12-10T14:39:00Z</dcterms:modified>
</cp:coreProperties>
</file>