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75C1" w14:textId="77777777" w:rsidR="00C621DD" w:rsidRDefault="00C621DD" w:rsidP="00E141AF">
      <w:pPr>
        <w:pStyle w:val="1"/>
        <w:ind w:firstLine="0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33CE9DDD" w14:textId="0927A096" w:rsidR="00C621DD" w:rsidRPr="008C2F3C" w:rsidRDefault="00C621DD" w:rsidP="00C621DD">
      <w:pPr>
        <w:contextualSpacing/>
        <w:jc w:val="center"/>
        <w:rPr>
          <w:sz w:val="28"/>
          <w:szCs w:val="28"/>
        </w:rPr>
      </w:pPr>
      <w:r w:rsidRPr="00866845">
        <w:rPr>
          <w:b/>
          <w:noProof/>
        </w:rPr>
        <w:drawing>
          <wp:inline distT="0" distB="0" distL="0" distR="0" wp14:anchorId="2BFA1399" wp14:editId="61020100">
            <wp:extent cx="598170" cy="746125"/>
            <wp:effectExtent l="0" t="0" r="0" b="0"/>
            <wp:docPr id="20454584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AF37D" w14:textId="77777777" w:rsidR="00C621DD" w:rsidRPr="008C2F3C" w:rsidRDefault="00C621DD" w:rsidP="00C621DD">
      <w:pPr>
        <w:contextualSpacing/>
        <w:jc w:val="center"/>
        <w:rPr>
          <w:sz w:val="2"/>
          <w:szCs w:val="2"/>
        </w:rPr>
      </w:pPr>
    </w:p>
    <w:p w14:paraId="25ABD1D6" w14:textId="77777777" w:rsidR="00C621DD" w:rsidRPr="008C2F3C" w:rsidRDefault="00C621DD" w:rsidP="00C621DD">
      <w:pPr>
        <w:widowControl w:val="0"/>
        <w:contextualSpacing/>
        <w:jc w:val="center"/>
        <w:rPr>
          <w:rFonts w:eastAsia="Arial"/>
          <w:color w:val="000000"/>
          <w:sz w:val="28"/>
          <w:szCs w:val="28"/>
          <w:lang w:bidi="ru-RU"/>
        </w:rPr>
      </w:pPr>
      <w:r>
        <w:rPr>
          <w:rFonts w:eastAsia="Arial"/>
          <w:color w:val="000000"/>
          <w:sz w:val="28"/>
          <w:szCs w:val="28"/>
          <w:lang w:bidi="ru-RU"/>
        </w:rPr>
        <w:t xml:space="preserve">АДМИНИСТРАЦИЯ </w:t>
      </w:r>
      <w:r w:rsidRPr="008C2F3C">
        <w:rPr>
          <w:rFonts w:eastAsia="Arial"/>
          <w:color w:val="000000"/>
          <w:sz w:val="28"/>
          <w:szCs w:val="28"/>
          <w:lang w:bidi="ru-RU"/>
        </w:rPr>
        <w:t>ГАТЧИНСКОГО МУНИЦИПАЛЬНОГО ОКРУГА</w:t>
      </w:r>
    </w:p>
    <w:p w14:paraId="7EE43C51" w14:textId="6BEF455D" w:rsidR="00C621DD" w:rsidRPr="008C2F3C" w:rsidRDefault="00C621DD" w:rsidP="00C621DD">
      <w:pPr>
        <w:widowControl w:val="0"/>
        <w:contextualSpacing/>
        <w:jc w:val="center"/>
        <w:rPr>
          <w:rFonts w:eastAsia="Arial"/>
          <w:color w:val="000000"/>
          <w:sz w:val="28"/>
          <w:szCs w:val="28"/>
          <w:lang w:bidi="ru-RU"/>
        </w:rPr>
      </w:pPr>
      <w:r w:rsidRPr="008C2F3C">
        <w:rPr>
          <w:rFonts w:eastAsia="Arial"/>
          <w:color w:val="000000"/>
          <w:sz w:val="28"/>
          <w:szCs w:val="28"/>
          <w:lang w:bidi="ru-RU"/>
        </w:rPr>
        <w:t>ЛЕНИНГРАДСКОЙ ОБЛАСТИ</w:t>
      </w:r>
    </w:p>
    <w:p w14:paraId="14EAFCAB" w14:textId="77777777" w:rsidR="00C621DD" w:rsidRPr="008C2F3C" w:rsidRDefault="00C621DD" w:rsidP="00C621DD">
      <w:pPr>
        <w:widowControl w:val="0"/>
        <w:contextualSpacing/>
        <w:jc w:val="center"/>
        <w:rPr>
          <w:rFonts w:eastAsia="Arial"/>
          <w:color w:val="000000"/>
          <w:sz w:val="28"/>
          <w:szCs w:val="28"/>
          <w:lang w:bidi="ru-RU"/>
        </w:rPr>
      </w:pPr>
    </w:p>
    <w:p w14:paraId="15EBEEBC" w14:textId="77777777" w:rsidR="00C621DD" w:rsidRPr="008C2F3C" w:rsidRDefault="00C621DD" w:rsidP="00C621DD">
      <w:pPr>
        <w:keepNext/>
        <w:keepLines/>
        <w:widowControl w:val="0"/>
        <w:contextualSpacing/>
        <w:jc w:val="center"/>
        <w:outlineLvl w:val="1"/>
        <w:rPr>
          <w:rFonts w:eastAsia="Arial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8C2F3C">
        <w:rPr>
          <w:rFonts w:eastAsia="Arial"/>
          <w:b/>
          <w:bCs/>
          <w:color w:val="000000"/>
          <w:sz w:val="28"/>
          <w:szCs w:val="28"/>
          <w:lang w:bidi="ru-RU"/>
        </w:rPr>
        <w:t>ПОСТАНОВЛЕНИЕ</w:t>
      </w:r>
      <w:bookmarkEnd w:id="0"/>
    </w:p>
    <w:p w14:paraId="17326822" w14:textId="77777777" w:rsidR="00C621DD" w:rsidRPr="008C2F3C" w:rsidRDefault="00C621DD" w:rsidP="00C621DD">
      <w:pPr>
        <w:keepNext/>
        <w:keepLines/>
        <w:widowControl w:val="0"/>
        <w:contextualSpacing/>
        <w:outlineLvl w:val="1"/>
        <w:rPr>
          <w:rFonts w:eastAsia="Arial"/>
          <w:b/>
          <w:bCs/>
          <w:sz w:val="28"/>
          <w:szCs w:val="28"/>
        </w:rPr>
      </w:pPr>
    </w:p>
    <w:p w14:paraId="1BCA6A8D" w14:textId="042418EE" w:rsidR="00C621DD" w:rsidRDefault="00C621DD" w:rsidP="00C621DD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64D5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_____________</w:t>
      </w:r>
      <w:r w:rsidRPr="00464D5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</w:t>
      </w:r>
      <w:r w:rsidRPr="00464D5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</w:t>
      </w:r>
    </w:p>
    <w:p w14:paraId="635E9D48" w14:textId="77777777" w:rsidR="00DC764F" w:rsidRPr="00464D5E" w:rsidRDefault="00DC764F" w:rsidP="00C621DD">
      <w:pPr>
        <w:pStyle w:val="1"/>
        <w:tabs>
          <w:tab w:val="left" w:pos="3792"/>
          <w:tab w:val="left" w:pos="7550"/>
        </w:tabs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7513" w:type="dxa"/>
        <w:tblLook w:val="04A0" w:firstRow="1" w:lastRow="0" w:firstColumn="1" w:lastColumn="0" w:noHBand="0" w:noVBand="1"/>
      </w:tblPr>
      <w:tblGrid>
        <w:gridCol w:w="7513"/>
      </w:tblGrid>
      <w:tr w:rsidR="00C621DD" w:rsidRPr="00B56159" w14:paraId="0ACB37BC" w14:textId="77777777" w:rsidTr="00D924AA">
        <w:trPr>
          <w:trHeight w:val="825"/>
        </w:trPr>
        <w:tc>
          <w:tcPr>
            <w:tcW w:w="7513" w:type="dxa"/>
            <w:shd w:val="clear" w:color="auto" w:fill="auto"/>
          </w:tcPr>
          <w:p w14:paraId="21C48266" w14:textId="15C97B1B" w:rsidR="00C621DD" w:rsidRPr="00ED09B2" w:rsidRDefault="00C621DD" w:rsidP="00D924AA">
            <w:pPr>
              <w:pStyle w:val="a5"/>
              <w:ind w:right="1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1631995"/>
            <w:r w:rsidRPr="00000A6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D09B2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и утверждении состава рабочей группы по защите имущественных прав детей, оставшихся без попечения родителей в части получения алиментов при администрации Гатчинского муниципального </w:t>
            </w:r>
            <w:r w:rsidR="00D924A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bookmarkEnd w:id="1"/>
          </w:p>
        </w:tc>
      </w:tr>
    </w:tbl>
    <w:p w14:paraId="3125CF03" w14:textId="77777777" w:rsidR="00C621DD" w:rsidRDefault="00C621DD" w:rsidP="00C621DD">
      <w:pPr>
        <w:rPr>
          <w:sz w:val="28"/>
          <w:szCs w:val="28"/>
        </w:rPr>
      </w:pPr>
    </w:p>
    <w:p w14:paraId="128363E9" w14:textId="77777777" w:rsidR="00C621DD" w:rsidRDefault="00C621DD" w:rsidP="00C621DD">
      <w:pPr>
        <w:ind w:firstLine="567"/>
        <w:jc w:val="both"/>
        <w:rPr>
          <w:bCs/>
          <w:sz w:val="28"/>
          <w:szCs w:val="28"/>
        </w:rPr>
      </w:pPr>
      <w:r w:rsidRPr="00CA17B9">
        <w:rPr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С</w:t>
      </w:r>
      <w:r w:rsidRPr="001C054E">
        <w:rPr>
          <w:bCs/>
          <w:sz w:val="28"/>
          <w:szCs w:val="28"/>
        </w:rPr>
        <w:t xml:space="preserve">емейным кодексом </w:t>
      </w:r>
      <w:r>
        <w:rPr>
          <w:bCs/>
          <w:sz w:val="28"/>
          <w:szCs w:val="28"/>
        </w:rPr>
        <w:t>Р</w:t>
      </w:r>
      <w:r w:rsidRPr="001C054E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1C054E">
        <w:rPr>
          <w:bCs/>
          <w:sz w:val="28"/>
          <w:szCs w:val="28"/>
        </w:rPr>
        <w:t xml:space="preserve">едерации, </w:t>
      </w:r>
      <w:r>
        <w:rPr>
          <w:bCs/>
          <w:sz w:val="28"/>
          <w:szCs w:val="28"/>
        </w:rPr>
        <w:t>Ф</w:t>
      </w:r>
      <w:r w:rsidRPr="001C054E">
        <w:rPr>
          <w:bCs/>
          <w:sz w:val="28"/>
          <w:szCs w:val="28"/>
        </w:rPr>
        <w:t>едеральным законом от 24.04.2008 № 48-</w:t>
      </w:r>
      <w:r>
        <w:rPr>
          <w:bCs/>
          <w:sz w:val="28"/>
          <w:szCs w:val="28"/>
        </w:rPr>
        <w:t xml:space="preserve">ФЗ </w:t>
      </w:r>
      <w:r w:rsidRPr="001C054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1C054E">
        <w:rPr>
          <w:bCs/>
          <w:sz w:val="28"/>
          <w:szCs w:val="28"/>
        </w:rPr>
        <w:t xml:space="preserve">б опеке и попечительстве», </w:t>
      </w:r>
    </w:p>
    <w:p w14:paraId="559C8F80" w14:textId="77777777" w:rsidR="00C621DD" w:rsidRPr="004868F8" w:rsidRDefault="00C621DD" w:rsidP="00DC764F">
      <w:pPr>
        <w:jc w:val="both"/>
        <w:rPr>
          <w:sz w:val="28"/>
          <w:szCs w:val="28"/>
        </w:rPr>
      </w:pPr>
      <w:r w:rsidRPr="00ED6EE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D6E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D6EE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Областным законом </w:t>
      </w:r>
      <w:r w:rsidRPr="0024560B">
        <w:rPr>
          <w:sz w:val="28"/>
          <w:szCs w:val="28"/>
        </w:rPr>
        <w:t xml:space="preserve">Ленинградской области от 17.06.2011 </w:t>
      </w:r>
      <w:r>
        <w:rPr>
          <w:sz w:val="28"/>
          <w:szCs w:val="28"/>
        </w:rPr>
        <w:t>№</w:t>
      </w:r>
      <w:r w:rsidRPr="0024560B">
        <w:rPr>
          <w:sz w:val="28"/>
          <w:szCs w:val="28"/>
        </w:rPr>
        <w:t xml:space="preserve"> 47-оз </w:t>
      </w:r>
      <w:r>
        <w:rPr>
          <w:sz w:val="28"/>
          <w:szCs w:val="28"/>
        </w:rPr>
        <w:t>«</w:t>
      </w:r>
      <w:r w:rsidRPr="0024560B">
        <w:rPr>
          <w:sz w:val="28"/>
          <w:szCs w:val="28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и лиц из числа детей-сирот и детей, оставшихся без попечения родителей</w:t>
      </w:r>
      <w:r>
        <w:rPr>
          <w:sz w:val="28"/>
          <w:szCs w:val="28"/>
        </w:rPr>
        <w:t>»,</w:t>
      </w:r>
      <w:r w:rsidRPr="00CA190D">
        <w:t xml:space="preserve"> </w:t>
      </w:r>
      <w:r>
        <w:rPr>
          <w:sz w:val="28"/>
          <w:szCs w:val="28"/>
        </w:rPr>
        <w:t>Уставом муниципального образования Гатчинский муниципальный округ Ленинградской области,</w:t>
      </w:r>
    </w:p>
    <w:p w14:paraId="40F3D318" w14:textId="77777777" w:rsidR="00DC764F" w:rsidRDefault="00DC764F" w:rsidP="00C621DD">
      <w:pPr>
        <w:ind w:firstLine="567"/>
        <w:rPr>
          <w:sz w:val="28"/>
          <w:szCs w:val="28"/>
        </w:rPr>
      </w:pPr>
    </w:p>
    <w:p w14:paraId="723A01A1" w14:textId="74DF98BF" w:rsidR="00C621DD" w:rsidRDefault="00C621DD" w:rsidP="00C621DD">
      <w:pPr>
        <w:ind w:firstLine="567"/>
        <w:rPr>
          <w:sz w:val="28"/>
          <w:szCs w:val="28"/>
        </w:rPr>
      </w:pPr>
      <w:r w:rsidRPr="00CA17B9">
        <w:rPr>
          <w:sz w:val="28"/>
          <w:szCs w:val="28"/>
        </w:rPr>
        <w:t>ПОСТАНОВЛЯЕТ:</w:t>
      </w:r>
    </w:p>
    <w:p w14:paraId="7A45CB56" w14:textId="2A40CEE7" w:rsidR="00A81C90" w:rsidRPr="00FA7F17" w:rsidRDefault="00FA7F17" w:rsidP="00FA7F1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698C">
        <w:rPr>
          <w:sz w:val="28"/>
          <w:szCs w:val="28"/>
        </w:rPr>
        <w:t xml:space="preserve"> </w:t>
      </w:r>
      <w:r w:rsidR="00A81C90" w:rsidRPr="00FA7F17">
        <w:rPr>
          <w:sz w:val="28"/>
          <w:szCs w:val="28"/>
        </w:rPr>
        <w:t xml:space="preserve">Создать </w:t>
      </w:r>
      <w:r w:rsidR="00A81C90" w:rsidRPr="00FA7F17">
        <w:rPr>
          <w:sz w:val="28"/>
          <w:szCs w:val="28"/>
        </w:rPr>
        <w:t>рабоч</w:t>
      </w:r>
      <w:r w:rsidR="00A81C90" w:rsidRPr="00FA7F17">
        <w:rPr>
          <w:sz w:val="28"/>
          <w:szCs w:val="28"/>
        </w:rPr>
        <w:t>ую</w:t>
      </w:r>
      <w:r w:rsidR="00A81C90" w:rsidRPr="00FA7F17">
        <w:rPr>
          <w:sz w:val="28"/>
          <w:szCs w:val="28"/>
        </w:rPr>
        <w:t xml:space="preserve"> групп</w:t>
      </w:r>
      <w:r w:rsidR="00A81C90" w:rsidRPr="00FA7F17">
        <w:rPr>
          <w:sz w:val="28"/>
          <w:szCs w:val="28"/>
        </w:rPr>
        <w:t>у</w:t>
      </w:r>
      <w:r w:rsidR="00A81C90" w:rsidRPr="00FA7F17">
        <w:rPr>
          <w:sz w:val="28"/>
          <w:szCs w:val="28"/>
        </w:rPr>
        <w:t xml:space="preserve"> по защите имущественных прав детей, оставшихся без попечения родителей в части получения алиментов при администрации Гатчинского </w:t>
      </w:r>
      <w:r w:rsidR="00A81C90" w:rsidRPr="00FA7F17">
        <w:rPr>
          <w:rFonts w:eastAsia="Arial"/>
          <w:color w:val="000000"/>
          <w:sz w:val="28"/>
          <w:szCs w:val="28"/>
          <w:lang w:bidi="ru-RU"/>
        </w:rPr>
        <w:t>муниципального округа (далее</w:t>
      </w:r>
      <w:r w:rsidR="000D6A20" w:rsidRPr="00FA7F17">
        <w:rPr>
          <w:rFonts w:eastAsia="Arial"/>
          <w:color w:val="000000"/>
          <w:sz w:val="28"/>
          <w:szCs w:val="28"/>
          <w:lang w:bidi="ru-RU"/>
        </w:rPr>
        <w:t xml:space="preserve"> </w:t>
      </w:r>
      <w:r w:rsidR="00A81C90" w:rsidRPr="00FA7F17">
        <w:rPr>
          <w:rFonts w:eastAsia="Arial"/>
          <w:color w:val="000000"/>
          <w:sz w:val="28"/>
          <w:szCs w:val="28"/>
          <w:lang w:bidi="ru-RU"/>
        </w:rPr>
        <w:t>- Рабочая группа).</w:t>
      </w:r>
    </w:p>
    <w:p w14:paraId="45D1D8F5" w14:textId="184E97B3" w:rsidR="00A81C90" w:rsidRDefault="00A81C90" w:rsidP="001B698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Просить принять участие в работе Рабочей группы:</w:t>
      </w:r>
    </w:p>
    <w:p w14:paraId="69225BFA" w14:textId="45E6821D" w:rsidR="00A81C90" w:rsidRPr="00A81C90" w:rsidRDefault="00A81C90" w:rsidP="00FA7F1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C90">
        <w:rPr>
          <w:rFonts w:ascii="Times New Roman" w:hAnsi="Times New Roman" w:cs="Times New Roman"/>
          <w:sz w:val="28"/>
          <w:szCs w:val="28"/>
        </w:rPr>
        <w:t>Дюкареву</w:t>
      </w:r>
      <w:r w:rsidRPr="00A81C90">
        <w:rPr>
          <w:rFonts w:ascii="Times New Roman" w:hAnsi="Times New Roman" w:cs="Times New Roman"/>
          <w:sz w:val="28"/>
          <w:szCs w:val="28"/>
        </w:rPr>
        <w:t xml:space="preserve"> Ирин</w:t>
      </w:r>
      <w:r w:rsidRPr="00A81C90">
        <w:rPr>
          <w:rFonts w:ascii="Times New Roman" w:hAnsi="Times New Roman" w:cs="Times New Roman"/>
          <w:sz w:val="28"/>
          <w:szCs w:val="28"/>
        </w:rPr>
        <w:t>у</w:t>
      </w:r>
      <w:r w:rsidRPr="00A81C90">
        <w:rPr>
          <w:rFonts w:ascii="Times New Roman" w:hAnsi="Times New Roman" w:cs="Times New Roman"/>
          <w:sz w:val="28"/>
          <w:szCs w:val="28"/>
        </w:rPr>
        <w:t xml:space="preserve"> Игоревн</w:t>
      </w:r>
      <w:r w:rsidRPr="00A81C90">
        <w:rPr>
          <w:rFonts w:ascii="Times New Roman" w:hAnsi="Times New Roman" w:cs="Times New Roman"/>
          <w:sz w:val="28"/>
          <w:szCs w:val="28"/>
        </w:rPr>
        <w:t>у</w:t>
      </w:r>
      <w:r w:rsidRPr="00A81C90">
        <w:rPr>
          <w:rFonts w:ascii="Times New Roman" w:hAnsi="Times New Roman" w:cs="Times New Roman"/>
          <w:sz w:val="28"/>
          <w:szCs w:val="28"/>
        </w:rPr>
        <w:t>, 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1C90">
        <w:rPr>
          <w:rFonts w:ascii="Times New Roman" w:hAnsi="Times New Roman" w:cs="Times New Roman"/>
          <w:sz w:val="28"/>
          <w:szCs w:val="28"/>
        </w:rPr>
        <w:t xml:space="preserve"> Гатчинского районного отделения Управления Федеральной службы судебных приставов по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3A54C6" w14:textId="1D7F0088" w:rsidR="00A81C90" w:rsidRDefault="0015391A" w:rsidP="00FA7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Власов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, директор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ГБУ ЛО №Сиверский ресурсный центр»</w:t>
      </w:r>
      <w:r>
        <w:rPr>
          <w:sz w:val="28"/>
          <w:szCs w:val="28"/>
        </w:rPr>
        <w:t>.</w:t>
      </w:r>
    </w:p>
    <w:p w14:paraId="3D6A3C69" w14:textId="6D40D1E6" w:rsidR="00A81C90" w:rsidRPr="001B698C" w:rsidRDefault="001B698C" w:rsidP="001B6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7F17" w:rsidRPr="001B698C">
        <w:rPr>
          <w:sz w:val="28"/>
          <w:szCs w:val="28"/>
        </w:rPr>
        <w:t>Утвердить состав Рабочей группы согласно приложению к настоящему постановлению.</w:t>
      </w:r>
    </w:p>
    <w:p w14:paraId="064D4F9E" w14:textId="33FAAFAC" w:rsidR="00AF79F9" w:rsidRDefault="00FA7F17" w:rsidP="00FA7F1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621DD" w:rsidRPr="000F51A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«Интернет»: (</w:t>
      </w:r>
      <w:hyperlink r:id="rId7" w:history="1">
        <w:r w:rsidR="00C621DD" w:rsidRPr="000F51AB">
          <w:rPr>
            <w:rStyle w:val="a7"/>
            <w:rFonts w:ascii="Times New Roman" w:hAnsi="Times New Roman" w:cs="Times New Roman"/>
            <w:sz w:val="28"/>
            <w:szCs w:val="28"/>
          </w:rPr>
          <w:t>http://gmolo.ru</w:t>
        </w:r>
      </w:hyperlink>
      <w:r w:rsidR="00C621DD" w:rsidRPr="000F51AB">
        <w:rPr>
          <w:rFonts w:ascii="Times New Roman" w:hAnsi="Times New Roman" w:cs="Times New Roman"/>
          <w:sz w:val="28"/>
          <w:szCs w:val="28"/>
        </w:rPr>
        <w:t>) и распространяет свое действие на правоотношения, возникшие с 1 января 2025 года.</w:t>
      </w:r>
    </w:p>
    <w:p w14:paraId="5EF40231" w14:textId="14875583" w:rsidR="00AF79F9" w:rsidRPr="00D65913" w:rsidRDefault="00FA7F17" w:rsidP="00AF79F9">
      <w:pPr>
        <w:pStyle w:val="a5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F79F9">
        <w:rPr>
          <w:rFonts w:ascii="Times New Roman" w:hAnsi="Times New Roman" w:cs="Times New Roman"/>
          <w:sz w:val="28"/>
          <w:szCs w:val="28"/>
        </w:rPr>
        <w:t>.</w:t>
      </w:r>
      <w:r w:rsidR="001B698C">
        <w:rPr>
          <w:rFonts w:ascii="Times New Roman" w:hAnsi="Times New Roman" w:cs="Times New Roman"/>
          <w:sz w:val="28"/>
          <w:szCs w:val="28"/>
        </w:rPr>
        <w:t xml:space="preserve"> </w:t>
      </w:r>
      <w:r w:rsidR="00AF79F9" w:rsidRPr="00D6591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Гатчинского муниципального района Ленинградской области от 21 марта 2024 г. № 1284 «О создании и утверждении состава рабочей группы по защите имущественных прав детей, оставшихся без попечения родителей в части получения алиментов при администрации Гатчинского муниципального района</w:t>
      </w:r>
      <w:r w:rsidR="000E0E68">
        <w:rPr>
          <w:rFonts w:ascii="Times New Roman" w:hAnsi="Times New Roman" w:cs="Times New Roman"/>
          <w:sz w:val="28"/>
          <w:szCs w:val="28"/>
        </w:rPr>
        <w:t>.</w:t>
      </w:r>
    </w:p>
    <w:p w14:paraId="7D7E0080" w14:textId="5F6A4404" w:rsidR="00C621DD" w:rsidRPr="000F51AB" w:rsidRDefault="00FA7F17" w:rsidP="00FA7F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21DD" w:rsidRPr="000F51AB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сферы.</w:t>
      </w:r>
    </w:p>
    <w:p w14:paraId="65E61D18" w14:textId="77777777" w:rsidR="00C621DD" w:rsidRDefault="00C621DD" w:rsidP="00C621DD">
      <w:pPr>
        <w:jc w:val="both"/>
        <w:rPr>
          <w:sz w:val="28"/>
          <w:szCs w:val="28"/>
        </w:rPr>
      </w:pPr>
    </w:p>
    <w:p w14:paraId="47F6FF74" w14:textId="77777777" w:rsidR="00C621DD" w:rsidRPr="004E7566" w:rsidRDefault="00C621DD" w:rsidP="00C621DD">
      <w:pPr>
        <w:rPr>
          <w:sz w:val="28"/>
          <w:szCs w:val="28"/>
        </w:rPr>
      </w:pPr>
      <w:r w:rsidRPr="004E7566">
        <w:rPr>
          <w:sz w:val="28"/>
          <w:szCs w:val="28"/>
        </w:rPr>
        <w:t>Глава администрации</w:t>
      </w:r>
    </w:p>
    <w:p w14:paraId="69B2E7E5" w14:textId="77777777" w:rsidR="00C621DD" w:rsidRPr="004E7566" w:rsidRDefault="00C621DD" w:rsidP="00C621DD">
      <w:pPr>
        <w:rPr>
          <w:sz w:val="28"/>
          <w:szCs w:val="28"/>
        </w:rPr>
      </w:pPr>
      <w:r w:rsidRPr="004E7566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4E756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4E7566">
        <w:rPr>
          <w:sz w:val="28"/>
          <w:szCs w:val="28"/>
        </w:rPr>
        <w:t xml:space="preserve">   Л.</w:t>
      </w:r>
      <w:r>
        <w:rPr>
          <w:sz w:val="28"/>
          <w:szCs w:val="28"/>
        </w:rPr>
        <w:t xml:space="preserve"> </w:t>
      </w:r>
      <w:r w:rsidRPr="004E7566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4E7566">
        <w:rPr>
          <w:sz w:val="28"/>
          <w:szCs w:val="28"/>
        </w:rPr>
        <w:t>Нещадим</w:t>
      </w:r>
    </w:p>
    <w:p w14:paraId="0F772578" w14:textId="77777777" w:rsidR="00C621DD" w:rsidRDefault="00C621DD" w:rsidP="00C621DD">
      <w:pPr>
        <w:rPr>
          <w:sz w:val="28"/>
          <w:szCs w:val="28"/>
        </w:rPr>
      </w:pPr>
    </w:p>
    <w:p w14:paraId="68E527EF" w14:textId="77777777" w:rsidR="00C621DD" w:rsidRDefault="00C621DD" w:rsidP="00C621DD">
      <w:pPr>
        <w:rPr>
          <w:sz w:val="28"/>
          <w:szCs w:val="28"/>
        </w:rPr>
      </w:pPr>
    </w:p>
    <w:p w14:paraId="3A39F6A2" w14:textId="77777777" w:rsidR="00C621DD" w:rsidRDefault="00C621DD" w:rsidP="00C621DD">
      <w:pPr>
        <w:rPr>
          <w:sz w:val="28"/>
          <w:szCs w:val="28"/>
        </w:rPr>
      </w:pPr>
    </w:p>
    <w:p w14:paraId="5CB77386" w14:textId="77777777" w:rsidR="00C621DD" w:rsidRDefault="00C621DD" w:rsidP="00C621DD">
      <w:pPr>
        <w:rPr>
          <w:sz w:val="28"/>
          <w:szCs w:val="28"/>
        </w:rPr>
      </w:pPr>
    </w:p>
    <w:p w14:paraId="04D7D13F" w14:textId="77777777" w:rsidR="00C621DD" w:rsidRDefault="00C621DD" w:rsidP="00C621DD">
      <w:pPr>
        <w:rPr>
          <w:sz w:val="28"/>
          <w:szCs w:val="28"/>
        </w:rPr>
      </w:pPr>
    </w:p>
    <w:p w14:paraId="66831123" w14:textId="77777777" w:rsidR="00C621DD" w:rsidRDefault="00C621DD" w:rsidP="00C621DD">
      <w:pPr>
        <w:rPr>
          <w:sz w:val="28"/>
          <w:szCs w:val="28"/>
        </w:rPr>
      </w:pPr>
    </w:p>
    <w:p w14:paraId="4D354ED8" w14:textId="77777777" w:rsidR="00C621DD" w:rsidRDefault="00C621DD" w:rsidP="00C621DD">
      <w:pPr>
        <w:rPr>
          <w:sz w:val="28"/>
          <w:szCs w:val="28"/>
        </w:rPr>
      </w:pPr>
    </w:p>
    <w:p w14:paraId="111E9A39" w14:textId="77777777" w:rsidR="00C621DD" w:rsidRDefault="00C621DD" w:rsidP="00C621DD">
      <w:pPr>
        <w:rPr>
          <w:sz w:val="28"/>
          <w:szCs w:val="28"/>
        </w:rPr>
      </w:pPr>
    </w:p>
    <w:p w14:paraId="7738179E" w14:textId="77777777" w:rsidR="00C621DD" w:rsidRDefault="00C621DD" w:rsidP="00C621DD">
      <w:pPr>
        <w:rPr>
          <w:sz w:val="20"/>
          <w:szCs w:val="20"/>
        </w:rPr>
      </w:pPr>
    </w:p>
    <w:p w14:paraId="08C45904" w14:textId="77777777" w:rsidR="00FA7F17" w:rsidRDefault="00FA7F17" w:rsidP="00957F7C">
      <w:pPr>
        <w:rPr>
          <w:sz w:val="20"/>
          <w:szCs w:val="20"/>
        </w:rPr>
      </w:pPr>
    </w:p>
    <w:p w14:paraId="2887C97C" w14:textId="77777777" w:rsidR="00FA7F17" w:rsidRDefault="00FA7F17" w:rsidP="00957F7C">
      <w:pPr>
        <w:rPr>
          <w:sz w:val="20"/>
          <w:szCs w:val="20"/>
        </w:rPr>
      </w:pPr>
    </w:p>
    <w:p w14:paraId="28E41DA8" w14:textId="77777777" w:rsidR="00FA7F17" w:rsidRDefault="00FA7F17" w:rsidP="00957F7C">
      <w:pPr>
        <w:rPr>
          <w:sz w:val="20"/>
          <w:szCs w:val="20"/>
        </w:rPr>
      </w:pPr>
    </w:p>
    <w:p w14:paraId="411355F7" w14:textId="77777777" w:rsidR="00FA7F17" w:rsidRDefault="00FA7F17" w:rsidP="00957F7C">
      <w:pPr>
        <w:rPr>
          <w:sz w:val="20"/>
          <w:szCs w:val="20"/>
        </w:rPr>
      </w:pPr>
    </w:p>
    <w:p w14:paraId="2AC086F0" w14:textId="77777777" w:rsidR="00FA7F17" w:rsidRDefault="00FA7F17" w:rsidP="00957F7C">
      <w:pPr>
        <w:rPr>
          <w:sz w:val="20"/>
          <w:szCs w:val="20"/>
        </w:rPr>
      </w:pPr>
    </w:p>
    <w:p w14:paraId="67C78E25" w14:textId="77777777" w:rsidR="00FA7F17" w:rsidRDefault="00FA7F17" w:rsidP="00957F7C">
      <w:pPr>
        <w:rPr>
          <w:sz w:val="20"/>
          <w:szCs w:val="20"/>
        </w:rPr>
      </w:pPr>
    </w:p>
    <w:p w14:paraId="717BDA75" w14:textId="77777777" w:rsidR="00FA7F17" w:rsidRDefault="00FA7F17" w:rsidP="00957F7C">
      <w:pPr>
        <w:rPr>
          <w:sz w:val="20"/>
          <w:szCs w:val="20"/>
        </w:rPr>
      </w:pPr>
    </w:p>
    <w:p w14:paraId="2C8B8FEB" w14:textId="77777777" w:rsidR="00FA7F17" w:rsidRDefault="00FA7F17" w:rsidP="00957F7C">
      <w:pPr>
        <w:rPr>
          <w:sz w:val="20"/>
          <w:szCs w:val="20"/>
        </w:rPr>
      </w:pPr>
    </w:p>
    <w:p w14:paraId="4E3D9F8F" w14:textId="77777777" w:rsidR="00FA7F17" w:rsidRDefault="00FA7F17" w:rsidP="00957F7C">
      <w:pPr>
        <w:rPr>
          <w:sz w:val="20"/>
          <w:szCs w:val="20"/>
        </w:rPr>
      </w:pPr>
    </w:p>
    <w:p w14:paraId="1D8B8663" w14:textId="77777777" w:rsidR="00FA7F17" w:rsidRDefault="00FA7F17" w:rsidP="00957F7C">
      <w:pPr>
        <w:rPr>
          <w:sz w:val="20"/>
          <w:szCs w:val="20"/>
        </w:rPr>
      </w:pPr>
    </w:p>
    <w:p w14:paraId="3D3E8A10" w14:textId="77777777" w:rsidR="00FA7F17" w:rsidRDefault="00FA7F17" w:rsidP="00957F7C">
      <w:pPr>
        <w:rPr>
          <w:sz w:val="20"/>
          <w:szCs w:val="20"/>
        </w:rPr>
      </w:pPr>
    </w:p>
    <w:p w14:paraId="6984E6AB" w14:textId="77777777" w:rsidR="00FA7F17" w:rsidRDefault="00FA7F17" w:rsidP="00957F7C">
      <w:pPr>
        <w:rPr>
          <w:sz w:val="20"/>
          <w:szCs w:val="20"/>
        </w:rPr>
      </w:pPr>
    </w:p>
    <w:p w14:paraId="417BA0B1" w14:textId="77777777" w:rsidR="00FA7F17" w:rsidRDefault="00FA7F17" w:rsidP="00957F7C">
      <w:pPr>
        <w:rPr>
          <w:sz w:val="20"/>
          <w:szCs w:val="20"/>
        </w:rPr>
      </w:pPr>
    </w:p>
    <w:p w14:paraId="5F6EFB25" w14:textId="77777777" w:rsidR="00FA7F17" w:rsidRDefault="00FA7F17" w:rsidP="00957F7C">
      <w:pPr>
        <w:rPr>
          <w:sz w:val="20"/>
          <w:szCs w:val="20"/>
        </w:rPr>
      </w:pPr>
    </w:p>
    <w:p w14:paraId="51E53569" w14:textId="77777777" w:rsidR="00FA7F17" w:rsidRDefault="00FA7F17" w:rsidP="00957F7C">
      <w:pPr>
        <w:rPr>
          <w:sz w:val="20"/>
          <w:szCs w:val="20"/>
        </w:rPr>
      </w:pPr>
    </w:p>
    <w:p w14:paraId="41602384" w14:textId="77777777" w:rsidR="00FA7F17" w:rsidRDefault="00FA7F17" w:rsidP="00957F7C">
      <w:pPr>
        <w:rPr>
          <w:sz w:val="20"/>
          <w:szCs w:val="20"/>
        </w:rPr>
      </w:pPr>
    </w:p>
    <w:p w14:paraId="3680D4F9" w14:textId="77777777" w:rsidR="00FA7F17" w:rsidRDefault="00FA7F17" w:rsidP="00957F7C">
      <w:pPr>
        <w:rPr>
          <w:sz w:val="20"/>
          <w:szCs w:val="20"/>
        </w:rPr>
      </w:pPr>
    </w:p>
    <w:p w14:paraId="035D1E18" w14:textId="77777777" w:rsidR="00FA7F17" w:rsidRDefault="00FA7F17" w:rsidP="00957F7C">
      <w:pPr>
        <w:rPr>
          <w:sz w:val="20"/>
          <w:szCs w:val="20"/>
        </w:rPr>
      </w:pPr>
    </w:p>
    <w:p w14:paraId="20B877C5" w14:textId="77777777" w:rsidR="00FA7F17" w:rsidRDefault="00FA7F17" w:rsidP="00957F7C">
      <w:pPr>
        <w:rPr>
          <w:sz w:val="20"/>
          <w:szCs w:val="20"/>
        </w:rPr>
      </w:pPr>
    </w:p>
    <w:p w14:paraId="691849D2" w14:textId="77777777" w:rsidR="00FA7F17" w:rsidRDefault="00FA7F17" w:rsidP="00957F7C">
      <w:pPr>
        <w:rPr>
          <w:sz w:val="20"/>
          <w:szCs w:val="20"/>
        </w:rPr>
      </w:pPr>
    </w:p>
    <w:p w14:paraId="783F53CB" w14:textId="77777777" w:rsidR="00FA7F17" w:rsidRDefault="00FA7F17" w:rsidP="00957F7C">
      <w:pPr>
        <w:rPr>
          <w:sz w:val="20"/>
          <w:szCs w:val="20"/>
        </w:rPr>
      </w:pPr>
    </w:p>
    <w:p w14:paraId="02A4885B" w14:textId="77777777" w:rsidR="00FA7F17" w:rsidRDefault="00FA7F17" w:rsidP="00957F7C">
      <w:pPr>
        <w:rPr>
          <w:sz w:val="20"/>
          <w:szCs w:val="20"/>
        </w:rPr>
      </w:pPr>
    </w:p>
    <w:p w14:paraId="60A5B896" w14:textId="77777777" w:rsidR="00FA7F17" w:rsidRDefault="00FA7F17" w:rsidP="00957F7C">
      <w:pPr>
        <w:rPr>
          <w:sz w:val="20"/>
          <w:szCs w:val="20"/>
        </w:rPr>
      </w:pPr>
    </w:p>
    <w:p w14:paraId="3D810F52" w14:textId="77777777" w:rsidR="00FA7F17" w:rsidRDefault="00FA7F17" w:rsidP="00957F7C">
      <w:pPr>
        <w:rPr>
          <w:sz w:val="20"/>
          <w:szCs w:val="20"/>
        </w:rPr>
      </w:pPr>
    </w:p>
    <w:p w14:paraId="70A9FE20" w14:textId="77777777" w:rsidR="00FA7F17" w:rsidRDefault="00FA7F17" w:rsidP="00957F7C">
      <w:pPr>
        <w:rPr>
          <w:sz w:val="20"/>
          <w:szCs w:val="20"/>
        </w:rPr>
      </w:pPr>
    </w:p>
    <w:p w14:paraId="0A681EED" w14:textId="77777777" w:rsidR="00FA7F17" w:rsidRDefault="00FA7F17" w:rsidP="00957F7C">
      <w:pPr>
        <w:rPr>
          <w:sz w:val="20"/>
          <w:szCs w:val="20"/>
        </w:rPr>
      </w:pPr>
    </w:p>
    <w:p w14:paraId="0E26D40E" w14:textId="77777777" w:rsidR="00FA7F17" w:rsidRDefault="00FA7F17" w:rsidP="00957F7C">
      <w:pPr>
        <w:rPr>
          <w:sz w:val="20"/>
          <w:szCs w:val="20"/>
        </w:rPr>
      </w:pPr>
    </w:p>
    <w:p w14:paraId="14551B4A" w14:textId="77777777" w:rsidR="00FA7F17" w:rsidRDefault="00FA7F17" w:rsidP="00957F7C">
      <w:pPr>
        <w:rPr>
          <w:sz w:val="20"/>
          <w:szCs w:val="20"/>
        </w:rPr>
      </w:pPr>
    </w:p>
    <w:p w14:paraId="6DBE0D1A" w14:textId="77777777" w:rsidR="00FA7F17" w:rsidRDefault="00FA7F17" w:rsidP="00957F7C">
      <w:pPr>
        <w:rPr>
          <w:sz w:val="20"/>
          <w:szCs w:val="20"/>
        </w:rPr>
      </w:pPr>
    </w:p>
    <w:p w14:paraId="1A440FAA" w14:textId="77777777" w:rsidR="00FA7F17" w:rsidRDefault="00FA7F17" w:rsidP="00957F7C">
      <w:pPr>
        <w:rPr>
          <w:sz w:val="20"/>
          <w:szCs w:val="20"/>
        </w:rPr>
      </w:pPr>
    </w:p>
    <w:p w14:paraId="3438B78B" w14:textId="77777777" w:rsidR="00FA7F17" w:rsidRDefault="00FA7F17" w:rsidP="00957F7C">
      <w:pPr>
        <w:rPr>
          <w:sz w:val="20"/>
          <w:szCs w:val="20"/>
        </w:rPr>
      </w:pPr>
    </w:p>
    <w:p w14:paraId="5F763248" w14:textId="77777777" w:rsidR="00FA7F17" w:rsidRDefault="00FA7F17" w:rsidP="00957F7C">
      <w:pPr>
        <w:rPr>
          <w:sz w:val="20"/>
          <w:szCs w:val="20"/>
        </w:rPr>
      </w:pPr>
    </w:p>
    <w:p w14:paraId="437384C2" w14:textId="77777777" w:rsidR="001F30B7" w:rsidRDefault="001F30B7" w:rsidP="00957F7C">
      <w:pPr>
        <w:rPr>
          <w:sz w:val="20"/>
          <w:szCs w:val="20"/>
        </w:rPr>
      </w:pPr>
    </w:p>
    <w:p w14:paraId="69A55613" w14:textId="77777777" w:rsidR="001F30B7" w:rsidRDefault="001F30B7" w:rsidP="00957F7C">
      <w:pPr>
        <w:rPr>
          <w:sz w:val="20"/>
          <w:szCs w:val="20"/>
        </w:rPr>
      </w:pPr>
    </w:p>
    <w:p w14:paraId="647076D9" w14:textId="77777777" w:rsidR="001F30B7" w:rsidRDefault="001F30B7" w:rsidP="00957F7C">
      <w:pPr>
        <w:rPr>
          <w:sz w:val="20"/>
          <w:szCs w:val="20"/>
        </w:rPr>
      </w:pPr>
    </w:p>
    <w:p w14:paraId="320FC548" w14:textId="5473E705" w:rsidR="00D65913" w:rsidRPr="00FA7F17" w:rsidRDefault="00C621DD" w:rsidP="00FA7F17">
      <w:pPr>
        <w:rPr>
          <w:sz w:val="20"/>
          <w:szCs w:val="20"/>
        </w:rPr>
      </w:pPr>
      <w:r w:rsidRPr="00691363">
        <w:rPr>
          <w:sz w:val="20"/>
          <w:szCs w:val="20"/>
        </w:rPr>
        <w:t>Синицына З.А.</w:t>
      </w:r>
    </w:p>
    <w:p w14:paraId="6966078A" w14:textId="22102902" w:rsidR="00D65913" w:rsidRPr="00202B50" w:rsidRDefault="00D65913" w:rsidP="00D65913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2B50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0A3C3B70" w14:textId="734DDD34" w:rsidR="00D65913" w:rsidRPr="00202B50" w:rsidRDefault="00D65913" w:rsidP="00D65913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2B50">
        <w:rPr>
          <w:rFonts w:ascii="Times New Roman" w:hAnsi="Times New Roman" w:cs="Times New Roman"/>
          <w:sz w:val="28"/>
          <w:szCs w:val="28"/>
        </w:rPr>
        <w:t xml:space="preserve">администрации Гатчинского муниципального </w:t>
      </w:r>
      <w:r w:rsidR="00FA7F1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6F594B0C" w14:textId="77777777" w:rsidR="00FA7F17" w:rsidRDefault="00D65913" w:rsidP="00D65913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2B50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43C0E64B" w14:textId="3FCB01E6" w:rsidR="00D65913" w:rsidRPr="00202B50" w:rsidRDefault="00D65913" w:rsidP="00D65913">
      <w:pPr>
        <w:pStyle w:val="a5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02B50">
        <w:rPr>
          <w:rFonts w:ascii="Times New Roman" w:hAnsi="Times New Roman" w:cs="Times New Roman"/>
          <w:sz w:val="28"/>
          <w:szCs w:val="28"/>
        </w:rPr>
        <w:t xml:space="preserve">от </w:t>
      </w:r>
      <w:r w:rsidR="00FA7F17">
        <w:rPr>
          <w:rFonts w:ascii="Times New Roman" w:hAnsi="Times New Roman" w:cs="Times New Roman"/>
          <w:sz w:val="28"/>
          <w:szCs w:val="28"/>
        </w:rPr>
        <w:t>_______</w:t>
      </w:r>
      <w:r w:rsidRPr="00202B50">
        <w:rPr>
          <w:rFonts w:ascii="Times New Roman" w:hAnsi="Times New Roman" w:cs="Times New Roman"/>
          <w:sz w:val="28"/>
          <w:szCs w:val="28"/>
        </w:rPr>
        <w:t xml:space="preserve"> № </w:t>
      </w:r>
      <w:r w:rsidR="00FA7F17">
        <w:rPr>
          <w:rFonts w:ascii="Times New Roman" w:hAnsi="Times New Roman" w:cs="Times New Roman"/>
          <w:sz w:val="28"/>
          <w:szCs w:val="28"/>
        </w:rPr>
        <w:t>______</w:t>
      </w:r>
    </w:p>
    <w:p w14:paraId="5A4FA456" w14:textId="77777777" w:rsidR="00D65913" w:rsidRDefault="00D65913" w:rsidP="00D65913">
      <w:pPr>
        <w:pStyle w:val="a5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55E8463D" w14:textId="77777777" w:rsidR="00D65913" w:rsidRDefault="00D65913" w:rsidP="00FA7F17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4ADB8300" w14:textId="4AFA9B17" w:rsidR="00D65913" w:rsidRDefault="00D65913" w:rsidP="00D65913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27A5">
        <w:rPr>
          <w:rFonts w:ascii="Times New Roman" w:hAnsi="Times New Roman" w:cs="Times New Roman"/>
          <w:sz w:val="28"/>
          <w:szCs w:val="28"/>
        </w:rPr>
        <w:t>С</w:t>
      </w:r>
      <w:r w:rsidR="001F30B7">
        <w:rPr>
          <w:rFonts w:ascii="Times New Roman" w:hAnsi="Times New Roman" w:cs="Times New Roman"/>
          <w:sz w:val="28"/>
          <w:szCs w:val="28"/>
        </w:rPr>
        <w:t>ОСТАВ</w:t>
      </w:r>
    </w:p>
    <w:p w14:paraId="623D85F8" w14:textId="77777777" w:rsidR="00D65913" w:rsidRDefault="00D65913" w:rsidP="00D65913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27A5">
        <w:rPr>
          <w:rFonts w:ascii="Times New Roman" w:hAnsi="Times New Roman" w:cs="Times New Roman"/>
          <w:sz w:val="28"/>
          <w:szCs w:val="28"/>
        </w:rPr>
        <w:t xml:space="preserve">Рабочей группы по защите имущественных прав детей, оставшихся без попечения родителей в части получения алиментов при администрации </w:t>
      </w:r>
      <w:r w:rsidRPr="000F51A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6D49554E" w14:textId="77777777" w:rsidR="00D65913" w:rsidRDefault="00D65913" w:rsidP="00D65913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5A85DA" w14:textId="6C388115" w:rsidR="00D65913" w:rsidRDefault="00D65913" w:rsidP="00D6591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027A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FA7F1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E027A5">
        <w:rPr>
          <w:rFonts w:ascii="Times New Roman" w:hAnsi="Times New Roman" w:cs="Times New Roman"/>
          <w:b/>
          <w:bCs/>
          <w:sz w:val="28"/>
          <w:szCs w:val="28"/>
        </w:rPr>
        <w:t xml:space="preserve">абочей группы </w:t>
      </w:r>
    </w:p>
    <w:p w14:paraId="78CDC10D" w14:textId="0A832270" w:rsidR="00D65913" w:rsidRDefault="00D65913" w:rsidP="00D6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E027A5">
        <w:rPr>
          <w:rFonts w:ascii="Times New Roman" w:hAnsi="Times New Roman" w:cs="Times New Roman"/>
          <w:sz w:val="28"/>
          <w:szCs w:val="28"/>
        </w:rPr>
        <w:t>Иванов Павел Викторович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1A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F51AB">
        <w:rPr>
          <w:rFonts w:ascii="Times New Roman" w:hAnsi="Times New Roman" w:cs="Times New Roman"/>
          <w:sz w:val="28"/>
          <w:szCs w:val="28"/>
        </w:rPr>
        <w:t xml:space="preserve"> главы администрации Гатчинского муниципального округа по развитию социальной сферы</w:t>
      </w:r>
      <w:r w:rsidR="000845BF">
        <w:rPr>
          <w:rFonts w:ascii="Times New Roman" w:hAnsi="Times New Roman" w:cs="Times New Roman"/>
          <w:sz w:val="28"/>
          <w:szCs w:val="28"/>
        </w:rPr>
        <w:t>;</w:t>
      </w:r>
    </w:p>
    <w:p w14:paraId="08740D28" w14:textId="77777777" w:rsidR="00D65913" w:rsidRDefault="00D65913" w:rsidP="00D6591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296DB4" w14:textId="4EBCF56B" w:rsidR="00D65913" w:rsidRPr="00202B50" w:rsidRDefault="00D65913" w:rsidP="00D6591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202B50"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</w:t>
      </w:r>
      <w:r w:rsidR="00FA7F1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02B50">
        <w:rPr>
          <w:rFonts w:ascii="Times New Roman" w:hAnsi="Times New Roman" w:cs="Times New Roman"/>
          <w:b/>
          <w:bCs/>
          <w:sz w:val="28"/>
          <w:szCs w:val="28"/>
        </w:rPr>
        <w:t>абочей группы</w:t>
      </w:r>
    </w:p>
    <w:p w14:paraId="3B6278BE" w14:textId="63CCE2D3" w:rsidR="00D65913" w:rsidRDefault="00D65913" w:rsidP="00D659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Синицына Зинаида Александровна, главный специалист Комитета по опеке и попечительству администрации </w:t>
      </w:r>
      <w:r w:rsidRPr="000F51A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845BF">
        <w:rPr>
          <w:rFonts w:ascii="Times New Roman" w:hAnsi="Times New Roman" w:cs="Times New Roman"/>
          <w:sz w:val="28"/>
          <w:szCs w:val="28"/>
        </w:rPr>
        <w:t>;</w:t>
      </w:r>
    </w:p>
    <w:p w14:paraId="4BBEEF82" w14:textId="77777777" w:rsidR="00D65913" w:rsidRDefault="00D65913" w:rsidP="00D6591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F729F0" w14:textId="5E01FCAF" w:rsidR="00D65913" w:rsidRDefault="00D65913" w:rsidP="00D6591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202B50">
        <w:rPr>
          <w:rFonts w:ascii="Times New Roman" w:hAnsi="Times New Roman" w:cs="Times New Roman"/>
          <w:b/>
          <w:bCs/>
          <w:sz w:val="28"/>
          <w:szCs w:val="28"/>
        </w:rPr>
        <w:t xml:space="preserve">Члены </w:t>
      </w:r>
      <w:r w:rsidR="00FA7F1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202B50">
        <w:rPr>
          <w:rFonts w:ascii="Times New Roman" w:hAnsi="Times New Roman" w:cs="Times New Roman"/>
          <w:b/>
          <w:bCs/>
          <w:sz w:val="28"/>
          <w:szCs w:val="28"/>
        </w:rPr>
        <w:t>абочей группы</w:t>
      </w:r>
    </w:p>
    <w:p w14:paraId="193D1F37" w14:textId="77777777" w:rsidR="001F30B7" w:rsidRDefault="001F30B7" w:rsidP="00D6591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A4DF7" w14:textId="58E350C7" w:rsidR="001F30B7" w:rsidRDefault="001F30B7" w:rsidP="00D659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Светлана Леонидовна, председатель комитета по опеке и попечительству администрации </w:t>
      </w:r>
      <w:r w:rsidRPr="000F51A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367869" w14:textId="77777777" w:rsidR="001F30B7" w:rsidRDefault="001F30B7" w:rsidP="00D6591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0C29E" w14:textId="0D479D78" w:rsidR="00D65913" w:rsidRDefault="00D65913" w:rsidP="00D65913">
      <w:pPr>
        <w:pStyle w:val="a5"/>
        <w:rPr>
          <w:rFonts w:ascii="Times New Roman" w:hAnsi="Times New Roman" w:cs="Times New Roman"/>
          <w:sz w:val="28"/>
          <w:szCs w:val="28"/>
        </w:rPr>
      </w:pPr>
      <w:r w:rsidRPr="00202B50">
        <w:rPr>
          <w:rFonts w:ascii="Times New Roman" w:hAnsi="Times New Roman" w:cs="Times New Roman"/>
          <w:sz w:val="28"/>
          <w:szCs w:val="28"/>
        </w:rPr>
        <w:t>Дюкарева Ирина Игоревна, начальник Гатчинского районного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2B50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судебных приставов </w:t>
      </w:r>
      <w:r>
        <w:rPr>
          <w:rFonts w:ascii="Times New Roman" w:hAnsi="Times New Roman" w:cs="Times New Roman"/>
          <w:sz w:val="28"/>
          <w:szCs w:val="28"/>
        </w:rPr>
        <w:t>по Ленинградской области (по согласованию)</w:t>
      </w:r>
      <w:r w:rsidR="00FA7F17">
        <w:rPr>
          <w:rFonts w:ascii="Times New Roman" w:hAnsi="Times New Roman" w:cs="Times New Roman"/>
          <w:sz w:val="28"/>
          <w:szCs w:val="28"/>
        </w:rPr>
        <w:t>;</w:t>
      </w:r>
    </w:p>
    <w:p w14:paraId="3506E690" w14:textId="77777777" w:rsidR="00D65913" w:rsidRDefault="00D65913" w:rsidP="00D6591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4C800DF" w14:textId="0E0254FD" w:rsidR="00D65913" w:rsidRDefault="00D65913" w:rsidP="00D659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Анастасия Михайловна, директор ГБУ ЛО №Сиверский ресурсный центр» (по согласованию)</w:t>
      </w:r>
      <w:r w:rsidR="000845BF">
        <w:rPr>
          <w:rFonts w:ascii="Times New Roman" w:hAnsi="Times New Roman" w:cs="Times New Roman"/>
          <w:sz w:val="28"/>
          <w:szCs w:val="28"/>
        </w:rPr>
        <w:t>.</w:t>
      </w:r>
    </w:p>
    <w:p w14:paraId="67D664B1" w14:textId="77777777" w:rsidR="00D65913" w:rsidRDefault="00D65913" w:rsidP="00D65913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6E1D9E8" w14:textId="70885D11" w:rsidR="00D65913" w:rsidRDefault="00D65913" w:rsidP="00D6591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05BC9304" w14:textId="77777777" w:rsidR="00D65913" w:rsidRPr="00957F7C" w:rsidRDefault="00D65913" w:rsidP="00957F7C">
      <w:pPr>
        <w:rPr>
          <w:sz w:val="20"/>
          <w:szCs w:val="20"/>
        </w:rPr>
      </w:pPr>
    </w:p>
    <w:sectPr w:rsidR="00D65913" w:rsidRPr="00957F7C" w:rsidSect="00202B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46E6"/>
    <w:multiLevelType w:val="hybridMultilevel"/>
    <w:tmpl w:val="5F4441BE"/>
    <w:lvl w:ilvl="0" w:tplc="6ADE2C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E79F3"/>
    <w:multiLevelType w:val="hybridMultilevel"/>
    <w:tmpl w:val="717E7B72"/>
    <w:lvl w:ilvl="0" w:tplc="C4B25B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0178375">
    <w:abstractNumId w:val="0"/>
  </w:num>
  <w:num w:numId="2" w16cid:durableId="37947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88"/>
    <w:rsid w:val="00031487"/>
    <w:rsid w:val="0005667A"/>
    <w:rsid w:val="000845BF"/>
    <w:rsid w:val="000D6A20"/>
    <w:rsid w:val="000E0E68"/>
    <w:rsid w:val="0013537F"/>
    <w:rsid w:val="0015391A"/>
    <w:rsid w:val="001B4475"/>
    <w:rsid w:val="001B698C"/>
    <w:rsid w:val="001E7B7B"/>
    <w:rsid w:val="001F30B7"/>
    <w:rsid w:val="001F59BF"/>
    <w:rsid w:val="00202B50"/>
    <w:rsid w:val="0023631E"/>
    <w:rsid w:val="00342D91"/>
    <w:rsid w:val="003A570E"/>
    <w:rsid w:val="004535E5"/>
    <w:rsid w:val="00514389"/>
    <w:rsid w:val="005504E3"/>
    <w:rsid w:val="00567A88"/>
    <w:rsid w:val="00575687"/>
    <w:rsid w:val="00581E2C"/>
    <w:rsid w:val="00590339"/>
    <w:rsid w:val="00616136"/>
    <w:rsid w:val="0072044C"/>
    <w:rsid w:val="008159D8"/>
    <w:rsid w:val="00824BD1"/>
    <w:rsid w:val="00957F7C"/>
    <w:rsid w:val="0098363E"/>
    <w:rsid w:val="00A81C90"/>
    <w:rsid w:val="00AF79F9"/>
    <w:rsid w:val="00B300FC"/>
    <w:rsid w:val="00BA6FB3"/>
    <w:rsid w:val="00C1054A"/>
    <w:rsid w:val="00C621DD"/>
    <w:rsid w:val="00CC2521"/>
    <w:rsid w:val="00D3599A"/>
    <w:rsid w:val="00D65913"/>
    <w:rsid w:val="00D924AA"/>
    <w:rsid w:val="00DC764F"/>
    <w:rsid w:val="00E0106E"/>
    <w:rsid w:val="00E027A5"/>
    <w:rsid w:val="00E141AF"/>
    <w:rsid w:val="00E1592C"/>
    <w:rsid w:val="00E62C2F"/>
    <w:rsid w:val="00ED09B2"/>
    <w:rsid w:val="00F26A3E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A828"/>
  <w15:chartTrackingRefBased/>
  <w15:docId w15:val="{567A45D6-D28B-4839-B2A8-CD5C5FA6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E7B7B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1E7B7B"/>
    <w:pPr>
      <w:widowControl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table" w:styleId="a4">
    <w:name w:val="Table Grid"/>
    <w:basedOn w:val="a1"/>
    <w:uiPriority w:val="59"/>
    <w:rsid w:val="001E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Без интервал"/>
    <w:link w:val="a6"/>
    <w:uiPriority w:val="1"/>
    <w:qFormat/>
    <w:rsid w:val="00C621DD"/>
    <w:pPr>
      <w:spacing w:after="0" w:line="240" w:lineRule="auto"/>
    </w:pPr>
    <w:rPr>
      <w:rFonts w:ascii="Calibri" w:eastAsia="Calibri" w:hAnsi="Calibri" w:cs="Latha"/>
    </w:rPr>
  </w:style>
  <w:style w:type="character" w:customStyle="1" w:styleId="a6">
    <w:name w:val="Без интервала Знак"/>
    <w:aliases w:val="Без интервал Знак"/>
    <w:link w:val="a5"/>
    <w:uiPriority w:val="1"/>
    <w:rsid w:val="00C621DD"/>
    <w:rPr>
      <w:rFonts w:ascii="Calibri" w:eastAsia="Calibri" w:hAnsi="Calibri" w:cs="Latha"/>
    </w:rPr>
  </w:style>
  <w:style w:type="character" w:styleId="a7">
    <w:name w:val="Hyperlink"/>
    <w:uiPriority w:val="99"/>
    <w:unhideWhenUsed/>
    <w:rsid w:val="00C621D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8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mol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D12E-23EB-43B8-BEEB-7D41FD1D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Синицына Зинаида Александровна</cp:lastModifiedBy>
  <cp:revision>28</cp:revision>
  <dcterms:created xsi:type="dcterms:W3CDTF">2025-02-10T10:11:00Z</dcterms:created>
  <dcterms:modified xsi:type="dcterms:W3CDTF">2025-02-28T07:52:00Z</dcterms:modified>
</cp:coreProperties>
</file>