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58D1" w14:textId="77777777" w:rsidR="00C73573" w:rsidRPr="00987AE1" w:rsidRDefault="00C73573" w:rsidP="00B93CCB">
      <w:pPr>
        <w:spacing w:after="0" w:line="240" w:lineRule="auto"/>
        <w:jc w:val="center"/>
        <w:rPr>
          <w:rFonts w:ascii="Times New Roman" w:hAnsi="Times New Roman" w:cs="Times New Roman"/>
          <w:sz w:val="28"/>
          <w:szCs w:val="28"/>
        </w:rPr>
      </w:pPr>
      <w:r w:rsidRPr="00987AE1">
        <w:rPr>
          <w:rFonts w:ascii="Times New Roman" w:hAnsi="Times New Roman" w:cs="Times New Roman"/>
          <w:b/>
          <w:noProof/>
          <w:lang w:eastAsia="ru-RU"/>
        </w:rPr>
        <w:drawing>
          <wp:inline distT="0" distB="0" distL="0" distR="0" wp14:anchorId="10F09CD6" wp14:editId="79BD65C0">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00632AAA" w14:textId="77777777" w:rsidR="00C73573" w:rsidRPr="00987AE1" w:rsidRDefault="00C73573" w:rsidP="00B93CCB">
      <w:pPr>
        <w:spacing w:after="0" w:line="240" w:lineRule="auto"/>
        <w:jc w:val="center"/>
        <w:rPr>
          <w:rFonts w:ascii="Times New Roman" w:hAnsi="Times New Roman" w:cs="Times New Roman"/>
          <w:sz w:val="2"/>
          <w:szCs w:val="2"/>
        </w:rPr>
      </w:pPr>
    </w:p>
    <w:p w14:paraId="77685BF9" w14:textId="77777777" w:rsidR="00C73573" w:rsidRPr="00987AE1" w:rsidRDefault="00C73573" w:rsidP="00B93CCB">
      <w:pPr>
        <w:pStyle w:val="1"/>
        <w:ind w:firstLine="0"/>
        <w:jc w:val="center"/>
        <w:rPr>
          <w:rFonts w:ascii="Times New Roman" w:hAnsi="Times New Roman" w:cs="Times New Roman"/>
          <w:sz w:val="24"/>
          <w:szCs w:val="24"/>
          <w:lang w:eastAsia="ru-RU" w:bidi="ru-RU"/>
        </w:rPr>
      </w:pPr>
      <w:r w:rsidRPr="00987AE1">
        <w:rPr>
          <w:rFonts w:ascii="Times New Roman" w:hAnsi="Times New Roman" w:cs="Times New Roman"/>
          <w:sz w:val="24"/>
          <w:szCs w:val="24"/>
          <w:lang w:eastAsia="ru-RU" w:bidi="ru-RU"/>
        </w:rPr>
        <w:t>АДМИНИСТРАЦИЯ ГАТЧИНСКОГО МУНИЦИПАЛЬНОГО ОКРУГА</w:t>
      </w:r>
    </w:p>
    <w:p w14:paraId="799D63B4" w14:textId="77777777" w:rsidR="00C73573" w:rsidRPr="00987AE1" w:rsidRDefault="00C73573" w:rsidP="00B93CCB">
      <w:pPr>
        <w:pStyle w:val="1"/>
        <w:ind w:firstLine="0"/>
        <w:jc w:val="center"/>
        <w:rPr>
          <w:rFonts w:ascii="Times New Roman" w:hAnsi="Times New Roman" w:cs="Times New Roman"/>
          <w:sz w:val="24"/>
          <w:szCs w:val="24"/>
          <w:lang w:eastAsia="ru-RU" w:bidi="ru-RU"/>
        </w:rPr>
      </w:pPr>
      <w:r w:rsidRPr="00987AE1">
        <w:rPr>
          <w:rFonts w:ascii="Times New Roman" w:hAnsi="Times New Roman" w:cs="Times New Roman"/>
          <w:sz w:val="24"/>
          <w:szCs w:val="24"/>
          <w:lang w:eastAsia="ru-RU" w:bidi="ru-RU"/>
        </w:rPr>
        <w:t>ЛЕНИНГРАДСКОЙ ОБЛАСТИ</w:t>
      </w:r>
    </w:p>
    <w:p w14:paraId="2606EF8C" w14:textId="77777777" w:rsidR="00124DC8" w:rsidRPr="00987AE1" w:rsidRDefault="00124DC8" w:rsidP="00B93CCB">
      <w:pPr>
        <w:pStyle w:val="1"/>
        <w:ind w:firstLine="0"/>
        <w:jc w:val="center"/>
        <w:rPr>
          <w:rFonts w:ascii="Times New Roman" w:hAnsi="Times New Roman" w:cs="Times New Roman"/>
          <w:sz w:val="24"/>
          <w:szCs w:val="24"/>
          <w:lang w:eastAsia="ru-RU" w:bidi="ru-RU"/>
        </w:rPr>
      </w:pPr>
    </w:p>
    <w:p w14:paraId="73208AC6" w14:textId="77777777" w:rsidR="00C73573" w:rsidRPr="00987AE1" w:rsidRDefault="00C73573" w:rsidP="00B93CCB">
      <w:pPr>
        <w:pStyle w:val="20"/>
        <w:keepNext/>
        <w:keepLines/>
        <w:ind w:firstLine="0"/>
        <w:jc w:val="center"/>
        <w:rPr>
          <w:rFonts w:ascii="Times New Roman" w:hAnsi="Times New Roman" w:cs="Times New Roman"/>
          <w:sz w:val="28"/>
          <w:szCs w:val="28"/>
          <w:lang w:eastAsia="ru-RU" w:bidi="ru-RU"/>
        </w:rPr>
      </w:pPr>
      <w:bookmarkStart w:id="0" w:name="bookmark61"/>
      <w:r w:rsidRPr="00987AE1">
        <w:rPr>
          <w:rFonts w:ascii="Times New Roman" w:hAnsi="Times New Roman" w:cs="Times New Roman"/>
          <w:sz w:val="28"/>
          <w:szCs w:val="28"/>
          <w:lang w:eastAsia="ru-RU" w:bidi="ru-RU"/>
        </w:rPr>
        <w:t>П</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О</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С</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Т</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А</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Н</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О</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В</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Л</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Е</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Н</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И</w:t>
      </w:r>
      <w:r w:rsidR="005639EC" w:rsidRPr="00987AE1">
        <w:rPr>
          <w:rFonts w:ascii="Times New Roman" w:hAnsi="Times New Roman" w:cs="Times New Roman"/>
          <w:sz w:val="28"/>
          <w:szCs w:val="28"/>
          <w:lang w:eastAsia="ru-RU" w:bidi="ru-RU"/>
        </w:rPr>
        <w:t xml:space="preserve"> </w:t>
      </w:r>
      <w:r w:rsidRPr="00987AE1">
        <w:rPr>
          <w:rFonts w:ascii="Times New Roman" w:hAnsi="Times New Roman" w:cs="Times New Roman"/>
          <w:sz w:val="28"/>
          <w:szCs w:val="28"/>
          <w:lang w:eastAsia="ru-RU" w:bidi="ru-RU"/>
        </w:rPr>
        <w:t>Е</w:t>
      </w:r>
      <w:bookmarkEnd w:id="0"/>
    </w:p>
    <w:p w14:paraId="4278C19F" w14:textId="77777777" w:rsidR="00C73573" w:rsidRPr="00987AE1" w:rsidRDefault="00C73573" w:rsidP="00B93CCB">
      <w:pPr>
        <w:pStyle w:val="20"/>
        <w:keepNext/>
        <w:keepLines/>
        <w:ind w:firstLine="0"/>
        <w:jc w:val="center"/>
        <w:rPr>
          <w:rFonts w:ascii="Times New Roman" w:hAnsi="Times New Roman" w:cs="Times New Roman"/>
          <w:b w:val="0"/>
          <w:sz w:val="28"/>
          <w:szCs w:val="28"/>
        </w:rPr>
      </w:pPr>
    </w:p>
    <w:p w14:paraId="2DA8B59F" w14:textId="77777777" w:rsidR="00C73573" w:rsidRPr="00987AE1" w:rsidRDefault="00C73573" w:rsidP="00B93CCB">
      <w:pPr>
        <w:spacing w:after="0" w:line="240" w:lineRule="auto"/>
        <w:rPr>
          <w:rFonts w:ascii="Times New Roman" w:hAnsi="Times New Roman" w:cs="Times New Roman"/>
          <w:sz w:val="28"/>
          <w:szCs w:val="28"/>
          <w:lang w:eastAsia="ru-RU"/>
        </w:rPr>
      </w:pPr>
      <w:r w:rsidRPr="00987AE1">
        <w:rPr>
          <w:rFonts w:ascii="Times New Roman" w:hAnsi="Times New Roman" w:cs="Times New Roman"/>
          <w:sz w:val="28"/>
          <w:szCs w:val="28"/>
          <w:lang w:eastAsia="ru-RU"/>
        </w:rPr>
        <w:t>от __________________</w:t>
      </w:r>
      <w:r w:rsidRPr="00987AE1">
        <w:rPr>
          <w:rFonts w:ascii="Times New Roman" w:hAnsi="Times New Roman" w:cs="Times New Roman"/>
          <w:sz w:val="28"/>
          <w:szCs w:val="28"/>
          <w:lang w:eastAsia="ru-RU"/>
        </w:rPr>
        <w:tab/>
      </w:r>
      <w:r w:rsidRPr="00987AE1">
        <w:rPr>
          <w:rFonts w:ascii="Times New Roman" w:hAnsi="Times New Roman" w:cs="Times New Roman"/>
          <w:sz w:val="28"/>
          <w:szCs w:val="28"/>
          <w:lang w:eastAsia="ru-RU"/>
        </w:rPr>
        <w:tab/>
      </w:r>
      <w:r w:rsidRPr="00987AE1">
        <w:rPr>
          <w:rFonts w:ascii="Times New Roman" w:hAnsi="Times New Roman" w:cs="Times New Roman"/>
          <w:sz w:val="28"/>
          <w:szCs w:val="28"/>
          <w:lang w:eastAsia="ru-RU"/>
        </w:rPr>
        <w:tab/>
      </w:r>
      <w:r w:rsidRPr="00987AE1">
        <w:rPr>
          <w:rFonts w:ascii="Times New Roman" w:hAnsi="Times New Roman" w:cs="Times New Roman"/>
          <w:sz w:val="28"/>
          <w:szCs w:val="28"/>
          <w:lang w:eastAsia="ru-RU"/>
        </w:rPr>
        <w:tab/>
      </w:r>
      <w:r w:rsidRPr="00987AE1">
        <w:rPr>
          <w:rFonts w:ascii="Times New Roman" w:hAnsi="Times New Roman" w:cs="Times New Roman"/>
          <w:sz w:val="28"/>
          <w:szCs w:val="28"/>
          <w:lang w:eastAsia="ru-RU"/>
        </w:rPr>
        <w:tab/>
      </w:r>
      <w:r w:rsidR="00116612" w:rsidRPr="00987AE1">
        <w:rPr>
          <w:rFonts w:ascii="Times New Roman" w:hAnsi="Times New Roman" w:cs="Times New Roman"/>
          <w:sz w:val="28"/>
          <w:szCs w:val="28"/>
          <w:lang w:eastAsia="ru-RU"/>
        </w:rPr>
        <w:tab/>
      </w:r>
      <w:r w:rsidR="00116612" w:rsidRPr="00987AE1">
        <w:rPr>
          <w:rFonts w:ascii="Times New Roman" w:hAnsi="Times New Roman" w:cs="Times New Roman"/>
          <w:sz w:val="28"/>
          <w:szCs w:val="28"/>
          <w:lang w:eastAsia="ru-RU"/>
        </w:rPr>
        <w:tab/>
      </w:r>
      <w:r w:rsidRPr="00987AE1">
        <w:rPr>
          <w:rFonts w:ascii="Times New Roman" w:hAnsi="Times New Roman" w:cs="Times New Roman"/>
          <w:sz w:val="28"/>
          <w:szCs w:val="28"/>
          <w:lang w:eastAsia="ru-RU"/>
        </w:rPr>
        <w:t>№ ______</w:t>
      </w:r>
    </w:p>
    <w:p w14:paraId="3C4C6BD4" w14:textId="77777777" w:rsidR="00C73573" w:rsidRPr="00987AE1" w:rsidRDefault="00C73573" w:rsidP="00B93CCB">
      <w:pPr>
        <w:pStyle w:val="1"/>
        <w:tabs>
          <w:tab w:val="left" w:pos="3792"/>
          <w:tab w:val="left" w:pos="7550"/>
        </w:tabs>
        <w:ind w:firstLine="0"/>
        <w:rPr>
          <w:rFonts w:ascii="Times New Roman" w:hAnsi="Times New Roman" w:cs="Times New Roman"/>
          <w:sz w:val="28"/>
          <w:szCs w:val="28"/>
          <w:lang w:eastAsia="ru-RU" w:bidi="ru-RU"/>
        </w:rPr>
      </w:pPr>
    </w:p>
    <w:tbl>
      <w:tblPr>
        <w:tblStyle w:val="a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tblGrid>
      <w:tr w:rsidR="00987AE1" w:rsidRPr="00987AE1" w14:paraId="4E7093D4" w14:textId="77777777" w:rsidTr="00B66DD4">
        <w:trPr>
          <w:trHeight w:val="275"/>
        </w:trPr>
        <w:tc>
          <w:tcPr>
            <w:tcW w:w="5217" w:type="dxa"/>
          </w:tcPr>
          <w:p w14:paraId="7F7BE0EB" w14:textId="090CBDA6" w:rsidR="00B66DD4" w:rsidRPr="00DC70C8" w:rsidRDefault="00DC70C8" w:rsidP="00B93CCB">
            <w:pPr>
              <w:pStyle w:val="1"/>
              <w:tabs>
                <w:tab w:val="left" w:pos="3792"/>
                <w:tab w:val="left" w:pos="7550"/>
              </w:tabs>
              <w:ind w:left="45" w:firstLine="0"/>
              <w:jc w:val="both"/>
              <w:rPr>
                <w:rFonts w:ascii="Times New Roman" w:hAnsi="Times New Roman" w:cs="Times New Roman"/>
                <w:sz w:val="24"/>
                <w:szCs w:val="24"/>
                <w:lang w:eastAsia="ru-RU" w:bidi="ru-RU"/>
              </w:rPr>
            </w:pPr>
            <w:r w:rsidRPr="00DC70C8">
              <w:rPr>
                <w:rFonts w:ascii="Times New Roman" w:hAnsi="Times New Roman" w:cs="Times New Roman"/>
                <w:sz w:val="24"/>
                <w:szCs w:val="24"/>
              </w:rPr>
              <w:t>Об утверждении административного регламента по предоставлению муниципальной услуги «Выдача выписки из похозяйственной книги»</w:t>
            </w:r>
          </w:p>
        </w:tc>
      </w:tr>
    </w:tbl>
    <w:p w14:paraId="20FA1D1C" w14:textId="77777777" w:rsidR="00116612" w:rsidRPr="00987AE1" w:rsidRDefault="00116612" w:rsidP="00B93CCB">
      <w:pPr>
        <w:pStyle w:val="1"/>
        <w:tabs>
          <w:tab w:val="left" w:pos="3792"/>
          <w:tab w:val="left" w:pos="7550"/>
        </w:tabs>
        <w:ind w:firstLine="0"/>
        <w:rPr>
          <w:rFonts w:ascii="Times New Roman" w:hAnsi="Times New Roman" w:cs="Times New Roman"/>
          <w:sz w:val="28"/>
          <w:szCs w:val="28"/>
          <w:lang w:eastAsia="ru-RU" w:bidi="ru-RU"/>
        </w:rPr>
      </w:pPr>
    </w:p>
    <w:p w14:paraId="766D5598" w14:textId="61FC1143" w:rsidR="00B93CCB" w:rsidRPr="00987AE1" w:rsidRDefault="00B93CCB" w:rsidP="00B93CCB">
      <w:pPr>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соответствии с Федеральным законом от 27.07.2010 №</w:t>
      </w:r>
      <w:r w:rsidR="00B90D2D">
        <w:rPr>
          <w:rFonts w:ascii="Times New Roman" w:hAnsi="Times New Roman" w:cs="Times New Roman"/>
          <w:sz w:val="28"/>
          <w:szCs w:val="28"/>
        </w:rPr>
        <w:t xml:space="preserve"> </w:t>
      </w:r>
      <w:r w:rsidRPr="00987AE1">
        <w:rPr>
          <w:rFonts w:ascii="Times New Roman" w:hAnsi="Times New Roman" w:cs="Times New Roman"/>
          <w:sz w:val="28"/>
          <w:szCs w:val="28"/>
        </w:rPr>
        <w:t>210-ФЗ «Об организации предоставления государственных и муниципальных услуг», Федеральным законом от 06.10.2013 №</w:t>
      </w:r>
      <w:r w:rsidR="00B90D2D">
        <w:rPr>
          <w:rFonts w:ascii="Times New Roman" w:hAnsi="Times New Roman" w:cs="Times New Roman"/>
          <w:sz w:val="28"/>
          <w:szCs w:val="28"/>
        </w:rPr>
        <w:t xml:space="preserve"> </w:t>
      </w:r>
      <w:r w:rsidRPr="00987AE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w:t>
      </w:r>
      <w:r w:rsidR="004B0D4B" w:rsidRPr="004B0D4B">
        <w:rPr>
          <w:rFonts w:ascii="Times New Roman" w:hAnsi="Times New Roman" w:cs="Times New Roman"/>
          <w:sz w:val="28"/>
          <w:szCs w:val="28"/>
        </w:rPr>
        <w:t>постановление</w:t>
      </w:r>
      <w:r w:rsidR="004B0D4B">
        <w:rPr>
          <w:rFonts w:ascii="Times New Roman" w:hAnsi="Times New Roman" w:cs="Times New Roman"/>
          <w:sz w:val="28"/>
          <w:szCs w:val="28"/>
        </w:rPr>
        <w:t>м</w:t>
      </w:r>
      <w:r w:rsidR="004B0D4B" w:rsidRPr="004B0D4B">
        <w:rPr>
          <w:rFonts w:ascii="Times New Roman" w:hAnsi="Times New Roman" w:cs="Times New Roman"/>
          <w:sz w:val="28"/>
          <w:szCs w:val="28"/>
        </w:rPr>
        <w:t xml:space="preserve">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w:t>
      </w:r>
      <w:r w:rsidRPr="00987AE1">
        <w:rPr>
          <w:rFonts w:ascii="Times New Roman" w:hAnsi="Times New Roman" w:cs="Times New Roman"/>
          <w:sz w:val="28"/>
          <w:szCs w:val="28"/>
        </w:rPr>
        <w:t xml:space="preserve"> Уставом муниципального образования Гатчинский муниципальный округ Ленинградской области,</w:t>
      </w:r>
    </w:p>
    <w:p w14:paraId="5413BF2A" w14:textId="77777777" w:rsidR="00B93CCB" w:rsidRPr="00987AE1" w:rsidRDefault="00B93CCB" w:rsidP="00B93CCB">
      <w:pPr>
        <w:spacing w:after="0" w:line="240" w:lineRule="auto"/>
        <w:ind w:firstLine="709"/>
        <w:jc w:val="both"/>
        <w:rPr>
          <w:rFonts w:ascii="Times New Roman" w:hAnsi="Times New Roman" w:cs="Times New Roman"/>
          <w:sz w:val="28"/>
          <w:szCs w:val="28"/>
        </w:rPr>
      </w:pPr>
    </w:p>
    <w:p w14:paraId="3F80D9E3" w14:textId="48528D35" w:rsidR="00B93CCB" w:rsidRPr="00987AE1" w:rsidRDefault="00116612" w:rsidP="00B93CCB">
      <w:pPr>
        <w:pStyle w:val="1"/>
        <w:tabs>
          <w:tab w:val="left" w:pos="3792"/>
          <w:tab w:val="left" w:pos="7550"/>
        </w:tabs>
        <w:ind w:firstLine="0"/>
        <w:rPr>
          <w:rFonts w:ascii="Times New Roman" w:hAnsi="Times New Roman" w:cs="Times New Roman"/>
          <w:sz w:val="28"/>
          <w:szCs w:val="28"/>
        </w:rPr>
      </w:pPr>
      <w:r w:rsidRPr="00987AE1">
        <w:rPr>
          <w:rFonts w:ascii="Times New Roman" w:hAnsi="Times New Roman" w:cs="Times New Roman"/>
          <w:b/>
          <w:sz w:val="28"/>
          <w:szCs w:val="28"/>
        </w:rPr>
        <w:t>ПОСТАНОВЛЯЕТ</w:t>
      </w:r>
      <w:r w:rsidRPr="00987AE1">
        <w:rPr>
          <w:rFonts w:ascii="Times New Roman" w:hAnsi="Times New Roman" w:cs="Times New Roman"/>
          <w:sz w:val="28"/>
          <w:szCs w:val="28"/>
        </w:rPr>
        <w:t>:</w:t>
      </w:r>
    </w:p>
    <w:p w14:paraId="636D5DEE" w14:textId="77777777" w:rsidR="00B93CCB" w:rsidRPr="00987AE1" w:rsidRDefault="00B93CCB" w:rsidP="00B93CCB">
      <w:pPr>
        <w:pStyle w:val="1"/>
        <w:tabs>
          <w:tab w:val="left" w:pos="3792"/>
          <w:tab w:val="left" w:pos="7550"/>
        </w:tabs>
        <w:ind w:firstLine="0"/>
        <w:rPr>
          <w:rFonts w:ascii="Times New Roman" w:hAnsi="Times New Roman" w:cs="Times New Roman"/>
          <w:sz w:val="28"/>
          <w:szCs w:val="28"/>
        </w:rPr>
      </w:pPr>
    </w:p>
    <w:p w14:paraId="0791D5AF" w14:textId="77777777" w:rsidR="00DC70C8" w:rsidRPr="00DC70C8" w:rsidRDefault="00DC70C8" w:rsidP="00DC70C8">
      <w:pPr>
        <w:pStyle w:val="a3"/>
        <w:numPr>
          <w:ilvl w:val="0"/>
          <w:numId w:val="6"/>
        </w:numPr>
        <w:spacing w:line="240" w:lineRule="auto"/>
        <w:ind w:left="0" w:firstLine="709"/>
        <w:jc w:val="both"/>
        <w:rPr>
          <w:rFonts w:ascii="Times New Roman" w:hAnsi="Times New Roman" w:cs="Times New Roman"/>
          <w:sz w:val="28"/>
          <w:szCs w:val="28"/>
        </w:rPr>
      </w:pPr>
      <w:r w:rsidRPr="00DC70C8">
        <w:rPr>
          <w:rFonts w:ascii="Times New Roman" w:hAnsi="Times New Roman" w:cs="Times New Roman"/>
          <w:sz w:val="28"/>
          <w:szCs w:val="28"/>
        </w:rPr>
        <w:t xml:space="preserve">Утвердить административный регламент по предоставлению муниципальной услуги «Выдача выписки из похозяйственной книги», согласно приложению. </w:t>
      </w:r>
    </w:p>
    <w:p w14:paraId="00BF461D" w14:textId="77777777" w:rsidR="00DC70C8" w:rsidRPr="00DC70C8" w:rsidRDefault="00DC70C8" w:rsidP="00DC70C8">
      <w:pPr>
        <w:pStyle w:val="a3"/>
        <w:numPr>
          <w:ilvl w:val="0"/>
          <w:numId w:val="6"/>
        </w:numPr>
        <w:spacing w:line="240" w:lineRule="auto"/>
        <w:ind w:left="0" w:firstLine="709"/>
        <w:jc w:val="both"/>
        <w:rPr>
          <w:rFonts w:ascii="Times New Roman" w:hAnsi="Times New Roman" w:cs="Times New Roman"/>
          <w:sz w:val="28"/>
          <w:szCs w:val="28"/>
        </w:rPr>
      </w:pPr>
      <w:r w:rsidRPr="00DC70C8">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 11.12.2024 № 6138  «Об утверждении административного регламента по предоставлению администрацией Гатчинского муниципального района муниципальной услуги «Выдача выписки из похозяйственной книги».</w:t>
      </w:r>
    </w:p>
    <w:p w14:paraId="44F1681A" w14:textId="2A972562" w:rsidR="00DC70C8" w:rsidRDefault="00DC70C8" w:rsidP="00DC70C8">
      <w:pPr>
        <w:pStyle w:val="a3"/>
        <w:numPr>
          <w:ilvl w:val="0"/>
          <w:numId w:val="6"/>
        </w:numPr>
        <w:spacing w:line="240" w:lineRule="auto"/>
        <w:ind w:left="0" w:firstLine="709"/>
        <w:jc w:val="both"/>
        <w:rPr>
          <w:rFonts w:ascii="Times New Roman" w:hAnsi="Times New Roman" w:cs="Times New Roman"/>
          <w:sz w:val="28"/>
          <w:szCs w:val="28"/>
        </w:rPr>
      </w:pPr>
      <w:r w:rsidRPr="00DC70C8">
        <w:rPr>
          <w:rFonts w:ascii="Times New Roman" w:hAnsi="Times New Roman" w:cs="Times New Roman"/>
          <w:sz w:val="28"/>
          <w:szCs w:val="28"/>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w:t>
      </w:r>
    </w:p>
    <w:p w14:paraId="0381F2E0" w14:textId="77777777" w:rsidR="00C5520B" w:rsidRPr="00C5520B" w:rsidRDefault="00C5520B" w:rsidP="00C5520B">
      <w:pPr>
        <w:spacing w:line="240" w:lineRule="auto"/>
        <w:jc w:val="both"/>
        <w:rPr>
          <w:rFonts w:ascii="Times New Roman" w:hAnsi="Times New Roman" w:cs="Times New Roman"/>
          <w:sz w:val="28"/>
          <w:szCs w:val="28"/>
        </w:rPr>
      </w:pPr>
    </w:p>
    <w:p w14:paraId="6201BFD3" w14:textId="38857DAE" w:rsidR="00DC70C8" w:rsidRDefault="00DC70C8" w:rsidP="00DC70C8">
      <w:pPr>
        <w:pStyle w:val="a3"/>
        <w:numPr>
          <w:ilvl w:val="0"/>
          <w:numId w:val="6"/>
        </w:numPr>
        <w:spacing w:line="240" w:lineRule="auto"/>
        <w:ind w:left="0" w:firstLine="709"/>
        <w:jc w:val="both"/>
        <w:rPr>
          <w:rFonts w:ascii="Times New Roman" w:hAnsi="Times New Roman" w:cs="Times New Roman"/>
          <w:sz w:val="28"/>
          <w:szCs w:val="28"/>
        </w:rPr>
      </w:pPr>
      <w:r w:rsidRPr="00DC70C8">
        <w:rPr>
          <w:rFonts w:ascii="Times New Roman" w:hAnsi="Times New Roman" w:cs="Times New Roman"/>
          <w:sz w:val="28"/>
          <w:szCs w:val="28"/>
        </w:rPr>
        <w:lastRenderedPageBreak/>
        <w:t>Контроль исполнения постановления возложить на заместителя главы администрации по имущественному комплексу.</w:t>
      </w:r>
    </w:p>
    <w:p w14:paraId="74335E70" w14:textId="77777777" w:rsidR="00C5520B" w:rsidRPr="00DC70C8" w:rsidRDefault="00C5520B" w:rsidP="00C5520B">
      <w:pPr>
        <w:pStyle w:val="a3"/>
        <w:spacing w:line="240" w:lineRule="auto"/>
        <w:ind w:left="709"/>
        <w:jc w:val="both"/>
        <w:rPr>
          <w:rFonts w:ascii="Times New Roman" w:hAnsi="Times New Roman" w:cs="Times New Roman"/>
          <w:sz w:val="28"/>
          <w:szCs w:val="28"/>
        </w:rPr>
      </w:pPr>
    </w:p>
    <w:p w14:paraId="73D75BD2" w14:textId="401290EC" w:rsidR="007B0BAA" w:rsidRPr="00987AE1" w:rsidRDefault="00B93CCB" w:rsidP="00B93CCB">
      <w:pPr>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 xml:space="preserve">Глава администрации </w:t>
      </w:r>
    </w:p>
    <w:p w14:paraId="2C2C09FD" w14:textId="77777777" w:rsidR="00C5520B" w:rsidRDefault="00B93CCB" w:rsidP="00B93CCB">
      <w:pPr>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Гатчинского муниципального округа                                                 Л.Н. Нещадим</w:t>
      </w:r>
    </w:p>
    <w:p w14:paraId="68EAB74A" w14:textId="77777777" w:rsidR="00C5520B" w:rsidRDefault="00C5520B" w:rsidP="00B93CCB">
      <w:pPr>
        <w:spacing w:after="0" w:line="240" w:lineRule="auto"/>
        <w:jc w:val="both"/>
        <w:rPr>
          <w:rFonts w:ascii="Times New Roman" w:hAnsi="Times New Roman" w:cs="Times New Roman"/>
          <w:sz w:val="28"/>
          <w:szCs w:val="28"/>
        </w:rPr>
      </w:pPr>
    </w:p>
    <w:p w14:paraId="35240FC2" w14:textId="77777777" w:rsidR="00C5520B" w:rsidRDefault="00C5520B" w:rsidP="00B93CCB">
      <w:pPr>
        <w:spacing w:after="0" w:line="240" w:lineRule="auto"/>
        <w:jc w:val="both"/>
        <w:rPr>
          <w:rFonts w:ascii="Times New Roman" w:hAnsi="Times New Roman" w:cs="Times New Roman"/>
          <w:sz w:val="28"/>
          <w:szCs w:val="28"/>
        </w:rPr>
      </w:pPr>
    </w:p>
    <w:p w14:paraId="37A8272C" w14:textId="77777777" w:rsidR="00C5520B" w:rsidRDefault="00C5520B" w:rsidP="00B93CCB">
      <w:pPr>
        <w:spacing w:after="0" w:line="240" w:lineRule="auto"/>
        <w:jc w:val="both"/>
        <w:rPr>
          <w:rFonts w:ascii="Times New Roman" w:hAnsi="Times New Roman" w:cs="Times New Roman"/>
          <w:sz w:val="28"/>
          <w:szCs w:val="28"/>
        </w:rPr>
      </w:pPr>
    </w:p>
    <w:p w14:paraId="45585660" w14:textId="77777777" w:rsidR="00C5520B" w:rsidRDefault="00C5520B" w:rsidP="00B93CCB">
      <w:pPr>
        <w:spacing w:after="0" w:line="240" w:lineRule="auto"/>
        <w:jc w:val="both"/>
        <w:rPr>
          <w:rFonts w:ascii="Times New Roman" w:hAnsi="Times New Roman" w:cs="Times New Roman"/>
          <w:sz w:val="28"/>
          <w:szCs w:val="28"/>
        </w:rPr>
      </w:pPr>
    </w:p>
    <w:p w14:paraId="53138D0C" w14:textId="77777777" w:rsidR="00C5520B" w:rsidRDefault="00C5520B" w:rsidP="00B93CCB">
      <w:pPr>
        <w:spacing w:after="0" w:line="240" w:lineRule="auto"/>
        <w:jc w:val="both"/>
        <w:rPr>
          <w:rFonts w:ascii="Times New Roman" w:hAnsi="Times New Roman" w:cs="Times New Roman"/>
          <w:sz w:val="28"/>
          <w:szCs w:val="28"/>
        </w:rPr>
      </w:pPr>
    </w:p>
    <w:p w14:paraId="7AD91E0A" w14:textId="77777777" w:rsidR="00C5520B" w:rsidRDefault="00C5520B" w:rsidP="00B93CCB">
      <w:pPr>
        <w:spacing w:after="0" w:line="240" w:lineRule="auto"/>
        <w:jc w:val="both"/>
        <w:rPr>
          <w:rFonts w:ascii="Times New Roman" w:hAnsi="Times New Roman" w:cs="Times New Roman"/>
          <w:sz w:val="28"/>
          <w:szCs w:val="28"/>
        </w:rPr>
      </w:pPr>
    </w:p>
    <w:p w14:paraId="34A23A41" w14:textId="77777777" w:rsidR="00C5520B" w:rsidRDefault="00C5520B" w:rsidP="00B93CCB">
      <w:pPr>
        <w:spacing w:after="0" w:line="240" w:lineRule="auto"/>
        <w:jc w:val="both"/>
        <w:rPr>
          <w:rFonts w:ascii="Times New Roman" w:hAnsi="Times New Roman" w:cs="Times New Roman"/>
          <w:sz w:val="28"/>
          <w:szCs w:val="28"/>
        </w:rPr>
      </w:pPr>
    </w:p>
    <w:p w14:paraId="28483756" w14:textId="77777777" w:rsidR="00C5520B" w:rsidRDefault="00C5520B" w:rsidP="00B93CCB">
      <w:pPr>
        <w:spacing w:after="0" w:line="240" w:lineRule="auto"/>
        <w:jc w:val="both"/>
        <w:rPr>
          <w:rFonts w:ascii="Times New Roman" w:hAnsi="Times New Roman" w:cs="Times New Roman"/>
          <w:sz w:val="28"/>
          <w:szCs w:val="28"/>
        </w:rPr>
      </w:pPr>
    </w:p>
    <w:p w14:paraId="3BFA3B03" w14:textId="77777777" w:rsidR="00C5520B" w:rsidRDefault="00C5520B" w:rsidP="00B93CCB">
      <w:pPr>
        <w:spacing w:after="0" w:line="240" w:lineRule="auto"/>
        <w:jc w:val="both"/>
        <w:rPr>
          <w:rFonts w:ascii="Times New Roman" w:hAnsi="Times New Roman" w:cs="Times New Roman"/>
          <w:sz w:val="28"/>
          <w:szCs w:val="28"/>
        </w:rPr>
      </w:pPr>
    </w:p>
    <w:p w14:paraId="4409577A" w14:textId="77777777" w:rsidR="00C5520B" w:rsidRDefault="00C5520B" w:rsidP="00B93CCB">
      <w:pPr>
        <w:spacing w:after="0" w:line="240" w:lineRule="auto"/>
        <w:jc w:val="both"/>
        <w:rPr>
          <w:rFonts w:ascii="Times New Roman" w:hAnsi="Times New Roman" w:cs="Times New Roman"/>
          <w:sz w:val="28"/>
          <w:szCs w:val="28"/>
        </w:rPr>
      </w:pPr>
    </w:p>
    <w:p w14:paraId="4C0A7612" w14:textId="77777777" w:rsidR="00C5520B" w:rsidRDefault="00C5520B" w:rsidP="00B93CCB">
      <w:pPr>
        <w:spacing w:after="0" w:line="240" w:lineRule="auto"/>
        <w:jc w:val="both"/>
        <w:rPr>
          <w:rFonts w:ascii="Times New Roman" w:hAnsi="Times New Roman" w:cs="Times New Roman"/>
          <w:sz w:val="28"/>
          <w:szCs w:val="28"/>
        </w:rPr>
      </w:pPr>
    </w:p>
    <w:p w14:paraId="3406721F" w14:textId="77777777" w:rsidR="00C5520B" w:rsidRDefault="00C5520B" w:rsidP="00B93CCB">
      <w:pPr>
        <w:spacing w:after="0" w:line="240" w:lineRule="auto"/>
        <w:jc w:val="both"/>
        <w:rPr>
          <w:rFonts w:ascii="Times New Roman" w:hAnsi="Times New Roman" w:cs="Times New Roman"/>
          <w:sz w:val="28"/>
          <w:szCs w:val="28"/>
        </w:rPr>
      </w:pPr>
    </w:p>
    <w:p w14:paraId="303AB63E" w14:textId="77777777" w:rsidR="00C5520B" w:rsidRDefault="00C5520B" w:rsidP="00B93CCB">
      <w:pPr>
        <w:spacing w:after="0" w:line="240" w:lineRule="auto"/>
        <w:jc w:val="both"/>
        <w:rPr>
          <w:rFonts w:ascii="Times New Roman" w:hAnsi="Times New Roman" w:cs="Times New Roman"/>
          <w:sz w:val="28"/>
          <w:szCs w:val="28"/>
        </w:rPr>
      </w:pPr>
    </w:p>
    <w:p w14:paraId="3A28D026" w14:textId="77777777" w:rsidR="00C5520B" w:rsidRDefault="00C5520B" w:rsidP="00B93CCB">
      <w:pPr>
        <w:spacing w:after="0" w:line="240" w:lineRule="auto"/>
        <w:jc w:val="both"/>
        <w:rPr>
          <w:rFonts w:ascii="Times New Roman" w:hAnsi="Times New Roman" w:cs="Times New Roman"/>
          <w:sz w:val="28"/>
          <w:szCs w:val="28"/>
        </w:rPr>
      </w:pPr>
    </w:p>
    <w:p w14:paraId="2E220EFA" w14:textId="77777777" w:rsidR="00C5520B" w:rsidRDefault="00C5520B" w:rsidP="00B93CCB">
      <w:pPr>
        <w:spacing w:after="0" w:line="240" w:lineRule="auto"/>
        <w:jc w:val="both"/>
        <w:rPr>
          <w:rFonts w:ascii="Times New Roman" w:hAnsi="Times New Roman" w:cs="Times New Roman"/>
          <w:sz w:val="28"/>
          <w:szCs w:val="28"/>
        </w:rPr>
      </w:pPr>
    </w:p>
    <w:p w14:paraId="3F77E012" w14:textId="77777777" w:rsidR="00C5520B" w:rsidRDefault="00C5520B" w:rsidP="00B93CCB">
      <w:pPr>
        <w:spacing w:after="0" w:line="240" w:lineRule="auto"/>
        <w:jc w:val="both"/>
        <w:rPr>
          <w:rFonts w:ascii="Times New Roman" w:hAnsi="Times New Roman" w:cs="Times New Roman"/>
          <w:sz w:val="28"/>
          <w:szCs w:val="28"/>
        </w:rPr>
      </w:pPr>
    </w:p>
    <w:p w14:paraId="362FFE15" w14:textId="77777777" w:rsidR="00C5520B" w:rsidRDefault="00C5520B" w:rsidP="00B93CCB">
      <w:pPr>
        <w:spacing w:after="0" w:line="240" w:lineRule="auto"/>
        <w:jc w:val="both"/>
        <w:rPr>
          <w:rFonts w:ascii="Times New Roman" w:hAnsi="Times New Roman" w:cs="Times New Roman"/>
          <w:sz w:val="28"/>
          <w:szCs w:val="28"/>
        </w:rPr>
      </w:pPr>
    </w:p>
    <w:p w14:paraId="4859882B" w14:textId="77777777" w:rsidR="00C5520B" w:rsidRDefault="00C5520B" w:rsidP="00B93CCB">
      <w:pPr>
        <w:spacing w:after="0" w:line="240" w:lineRule="auto"/>
        <w:jc w:val="both"/>
        <w:rPr>
          <w:rFonts w:ascii="Times New Roman" w:hAnsi="Times New Roman" w:cs="Times New Roman"/>
          <w:sz w:val="28"/>
          <w:szCs w:val="28"/>
        </w:rPr>
      </w:pPr>
    </w:p>
    <w:p w14:paraId="2CC5D540" w14:textId="77777777" w:rsidR="00C5520B" w:rsidRDefault="00C5520B" w:rsidP="00B93CCB">
      <w:pPr>
        <w:spacing w:after="0" w:line="240" w:lineRule="auto"/>
        <w:jc w:val="both"/>
        <w:rPr>
          <w:rFonts w:ascii="Times New Roman" w:hAnsi="Times New Roman" w:cs="Times New Roman"/>
          <w:sz w:val="28"/>
          <w:szCs w:val="28"/>
        </w:rPr>
      </w:pPr>
    </w:p>
    <w:p w14:paraId="63FAB769" w14:textId="77777777" w:rsidR="00C5520B" w:rsidRDefault="00C5520B" w:rsidP="00B93CCB">
      <w:pPr>
        <w:spacing w:after="0" w:line="240" w:lineRule="auto"/>
        <w:jc w:val="both"/>
        <w:rPr>
          <w:rFonts w:ascii="Times New Roman" w:hAnsi="Times New Roman" w:cs="Times New Roman"/>
          <w:sz w:val="28"/>
          <w:szCs w:val="28"/>
        </w:rPr>
      </w:pPr>
    </w:p>
    <w:p w14:paraId="56BE0D2A" w14:textId="77777777" w:rsidR="00C5520B" w:rsidRDefault="00C5520B" w:rsidP="00B93CCB">
      <w:pPr>
        <w:spacing w:after="0" w:line="240" w:lineRule="auto"/>
        <w:jc w:val="both"/>
        <w:rPr>
          <w:rFonts w:ascii="Times New Roman" w:hAnsi="Times New Roman" w:cs="Times New Roman"/>
          <w:sz w:val="28"/>
          <w:szCs w:val="28"/>
        </w:rPr>
      </w:pPr>
    </w:p>
    <w:p w14:paraId="665FB63C" w14:textId="77777777" w:rsidR="00C5520B" w:rsidRDefault="00C5520B" w:rsidP="00B93CCB">
      <w:pPr>
        <w:spacing w:after="0" w:line="240" w:lineRule="auto"/>
        <w:jc w:val="both"/>
        <w:rPr>
          <w:rFonts w:ascii="Times New Roman" w:hAnsi="Times New Roman" w:cs="Times New Roman"/>
          <w:sz w:val="28"/>
          <w:szCs w:val="28"/>
        </w:rPr>
      </w:pPr>
    </w:p>
    <w:p w14:paraId="07B85AE7" w14:textId="77777777" w:rsidR="00C5520B" w:rsidRDefault="00C5520B" w:rsidP="00B93CCB">
      <w:pPr>
        <w:spacing w:after="0" w:line="240" w:lineRule="auto"/>
        <w:jc w:val="both"/>
        <w:rPr>
          <w:rFonts w:ascii="Times New Roman" w:hAnsi="Times New Roman" w:cs="Times New Roman"/>
          <w:sz w:val="28"/>
          <w:szCs w:val="28"/>
        </w:rPr>
      </w:pPr>
    </w:p>
    <w:p w14:paraId="530A0547" w14:textId="77777777" w:rsidR="00C5520B" w:rsidRDefault="00C5520B" w:rsidP="00B93CCB">
      <w:pPr>
        <w:spacing w:after="0" w:line="240" w:lineRule="auto"/>
        <w:jc w:val="both"/>
        <w:rPr>
          <w:rFonts w:ascii="Times New Roman" w:hAnsi="Times New Roman" w:cs="Times New Roman"/>
          <w:sz w:val="28"/>
          <w:szCs w:val="28"/>
        </w:rPr>
      </w:pPr>
    </w:p>
    <w:p w14:paraId="4168DE6E" w14:textId="77777777" w:rsidR="00C5520B" w:rsidRDefault="00C5520B" w:rsidP="00B93CCB">
      <w:pPr>
        <w:spacing w:after="0" w:line="240" w:lineRule="auto"/>
        <w:jc w:val="both"/>
        <w:rPr>
          <w:rFonts w:ascii="Times New Roman" w:hAnsi="Times New Roman" w:cs="Times New Roman"/>
          <w:sz w:val="28"/>
          <w:szCs w:val="28"/>
        </w:rPr>
      </w:pPr>
    </w:p>
    <w:p w14:paraId="39D5CBD3" w14:textId="77777777" w:rsidR="00C5520B" w:rsidRDefault="00C5520B" w:rsidP="00B93CCB">
      <w:pPr>
        <w:spacing w:after="0" w:line="240" w:lineRule="auto"/>
        <w:jc w:val="both"/>
        <w:rPr>
          <w:rFonts w:ascii="Times New Roman" w:hAnsi="Times New Roman" w:cs="Times New Roman"/>
          <w:sz w:val="28"/>
          <w:szCs w:val="28"/>
        </w:rPr>
      </w:pPr>
    </w:p>
    <w:p w14:paraId="4865735C" w14:textId="77777777" w:rsidR="00C5520B" w:rsidRDefault="00C5520B" w:rsidP="00B93CCB">
      <w:pPr>
        <w:spacing w:after="0" w:line="240" w:lineRule="auto"/>
        <w:jc w:val="both"/>
        <w:rPr>
          <w:rFonts w:ascii="Times New Roman" w:hAnsi="Times New Roman" w:cs="Times New Roman"/>
          <w:sz w:val="28"/>
          <w:szCs w:val="28"/>
        </w:rPr>
      </w:pPr>
    </w:p>
    <w:p w14:paraId="72EBD95A" w14:textId="77777777" w:rsidR="00C5520B" w:rsidRDefault="00C5520B" w:rsidP="00B93CCB">
      <w:pPr>
        <w:spacing w:after="0" w:line="240" w:lineRule="auto"/>
        <w:jc w:val="both"/>
        <w:rPr>
          <w:rFonts w:ascii="Times New Roman" w:hAnsi="Times New Roman" w:cs="Times New Roman"/>
          <w:sz w:val="28"/>
          <w:szCs w:val="28"/>
        </w:rPr>
      </w:pPr>
    </w:p>
    <w:p w14:paraId="2450AE07" w14:textId="77777777" w:rsidR="00C5520B" w:rsidRDefault="00C5520B" w:rsidP="00B93CCB">
      <w:pPr>
        <w:spacing w:after="0" w:line="240" w:lineRule="auto"/>
        <w:jc w:val="both"/>
        <w:rPr>
          <w:rFonts w:ascii="Times New Roman" w:hAnsi="Times New Roman" w:cs="Times New Roman"/>
          <w:sz w:val="28"/>
          <w:szCs w:val="28"/>
        </w:rPr>
      </w:pPr>
    </w:p>
    <w:p w14:paraId="610CFBF5" w14:textId="77777777" w:rsidR="00C5520B" w:rsidRDefault="00C5520B" w:rsidP="00B93CCB">
      <w:pPr>
        <w:spacing w:after="0" w:line="240" w:lineRule="auto"/>
        <w:jc w:val="both"/>
        <w:rPr>
          <w:rFonts w:ascii="Times New Roman" w:hAnsi="Times New Roman" w:cs="Times New Roman"/>
          <w:sz w:val="28"/>
          <w:szCs w:val="28"/>
        </w:rPr>
      </w:pPr>
    </w:p>
    <w:p w14:paraId="69784050" w14:textId="77777777" w:rsidR="00C5520B" w:rsidRDefault="00C5520B" w:rsidP="00B93CCB">
      <w:pPr>
        <w:spacing w:after="0" w:line="240" w:lineRule="auto"/>
        <w:jc w:val="both"/>
        <w:rPr>
          <w:rFonts w:ascii="Times New Roman" w:hAnsi="Times New Roman" w:cs="Times New Roman"/>
          <w:sz w:val="28"/>
          <w:szCs w:val="28"/>
        </w:rPr>
      </w:pPr>
    </w:p>
    <w:p w14:paraId="7E12DA81" w14:textId="77777777" w:rsidR="00C5520B" w:rsidRDefault="00C5520B" w:rsidP="00B93CCB">
      <w:pPr>
        <w:spacing w:after="0" w:line="240" w:lineRule="auto"/>
        <w:jc w:val="both"/>
        <w:rPr>
          <w:rFonts w:ascii="Times New Roman" w:hAnsi="Times New Roman" w:cs="Times New Roman"/>
          <w:sz w:val="28"/>
          <w:szCs w:val="28"/>
        </w:rPr>
      </w:pPr>
    </w:p>
    <w:p w14:paraId="4D9EE634" w14:textId="77777777" w:rsidR="00C5520B" w:rsidRDefault="00C5520B" w:rsidP="00B93CCB">
      <w:pPr>
        <w:spacing w:after="0" w:line="240" w:lineRule="auto"/>
        <w:jc w:val="both"/>
        <w:rPr>
          <w:rFonts w:ascii="Times New Roman" w:hAnsi="Times New Roman" w:cs="Times New Roman"/>
          <w:sz w:val="28"/>
          <w:szCs w:val="28"/>
        </w:rPr>
      </w:pPr>
    </w:p>
    <w:p w14:paraId="5FB608E7" w14:textId="77777777" w:rsidR="00C5520B" w:rsidRDefault="00C5520B" w:rsidP="00B93CCB">
      <w:pPr>
        <w:spacing w:after="0" w:line="240" w:lineRule="auto"/>
        <w:jc w:val="both"/>
        <w:rPr>
          <w:rFonts w:ascii="Times New Roman" w:hAnsi="Times New Roman" w:cs="Times New Roman"/>
          <w:sz w:val="28"/>
          <w:szCs w:val="28"/>
        </w:rPr>
      </w:pPr>
    </w:p>
    <w:p w14:paraId="0B9B27FC" w14:textId="77777777" w:rsidR="00C5520B" w:rsidRDefault="00C5520B" w:rsidP="00B93CCB">
      <w:pPr>
        <w:spacing w:after="0" w:line="240" w:lineRule="auto"/>
        <w:jc w:val="both"/>
        <w:rPr>
          <w:rFonts w:ascii="Times New Roman" w:hAnsi="Times New Roman" w:cs="Times New Roman"/>
          <w:sz w:val="28"/>
          <w:szCs w:val="28"/>
        </w:rPr>
      </w:pPr>
    </w:p>
    <w:p w14:paraId="14404787" w14:textId="658071D0" w:rsidR="00B93CCB" w:rsidRPr="00987AE1" w:rsidRDefault="00B93CCB" w:rsidP="00B93CCB">
      <w:pPr>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br/>
      </w:r>
      <w:r w:rsidRPr="00987AE1">
        <w:rPr>
          <w:rFonts w:ascii="Times New Roman" w:hAnsi="Times New Roman" w:cs="Times New Roman"/>
        </w:rPr>
        <w:t>Аввакумов А.Н.</w:t>
      </w:r>
    </w:p>
    <w:p w14:paraId="328E2BA3" w14:textId="0104C67C" w:rsidR="00B93CCB" w:rsidRPr="00987AE1" w:rsidRDefault="00B93CCB" w:rsidP="00B93CCB">
      <w:pPr>
        <w:spacing w:after="0" w:line="240" w:lineRule="auto"/>
        <w:jc w:val="both"/>
        <w:rPr>
          <w:rFonts w:ascii="Times New Roman" w:hAnsi="Times New Roman" w:cs="Times New Roman"/>
          <w:sz w:val="28"/>
          <w:szCs w:val="28"/>
        </w:rPr>
        <w:sectPr w:rsidR="00B93CCB" w:rsidRPr="00987AE1" w:rsidSect="00B93CCB">
          <w:pgSz w:w="11906" w:h="16838"/>
          <w:pgMar w:top="1134" w:right="567" w:bottom="568" w:left="1701" w:header="709" w:footer="709" w:gutter="0"/>
          <w:cols w:space="708"/>
          <w:docGrid w:linePitch="360"/>
        </w:sectPr>
      </w:pPr>
    </w:p>
    <w:p w14:paraId="3073665C" w14:textId="77777777" w:rsidR="00B93CCB" w:rsidRPr="00987AE1" w:rsidRDefault="00B93CCB" w:rsidP="00B93CCB">
      <w:pPr>
        <w:autoSpaceDE w:val="0"/>
        <w:autoSpaceDN w:val="0"/>
        <w:adjustRightInd w:val="0"/>
        <w:spacing w:after="0" w:line="240" w:lineRule="auto"/>
        <w:ind w:firstLine="567"/>
        <w:jc w:val="right"/>
        <w:outlineLvl w:val="0"/>
        <w:rPr>
          <w:rFonts w:ascii="Times New Roman" w:hAnsi="Times New Roman" w:cs="Times New Roman"/>
          <w:sz w:val="20"/>
          <w:szCs w:val="20"/>
        </w:rPr>
      </w:pPr>
      <w:r w:rsidRPr="00987AE1">
        <w:rPr>
          <w:rFonts w:ascii="Times New Roman" w:hAnsi="Times New Roman" w:cs="Times New Roman"/>
        </w:rPr>
        <w:lastRenderedPageBreak/>
        <w:t>Приложение</w:t>
      </w:r>
    </w:p>
    <w:p w14:paraId="562AB5AE" w14:textId="77777777" w:rsidR="00B93CCB" w:rsidRPr="00987AE1" w:rsidRDefault="00B93CCB" w:rsidP="00B93CCB">
      <w:pPr>
        <w:autoSpaceDE w:val="0"/>
        <w:autoSpaceDN w:val="0"/>
        <w:adjustRightInd w:val="0"/>
        <w:spacing w:after="0" w:line="240" w:lineRule="auto"/>
        <w:ind w:firstLine="567"/>
        <w:jc w:val="right"/>
        <w:outlineLvl w:val="0"/>
        <w:rPr>
          <w:rFonts w:ascii="Times New Roman" w:hAnsi="Times New Roman" w:cs="Times New Roman"/>
        </w:rPr>
      </w:pPr>
      <w:r w:rsidRPr="00987AE1">
        <w:rPr>
          <w:rFonts w:ascii="Times New Roman" w:hAnsi="Times New Roman" w:cs="Times New Roman"/>
        </w:rPr>
        <w:t>к постановлению администрации</w:t>
      </w:r>
    </w:p>
    <w:p w14:paraId="3DA486F1" w14:textId="77777777" w:rsidR="00B93CCB" w:rsidRPr="00987AE1" w:rsidRDefault="00B93CCB" w:rsidP="00B93CCB">
      <w:pPr>
        <w:autoSpaceDE w:val="0"/>
        <w:autoSpaceDN w:val="0"/>
        <w:adjustRightInd w:val="0"/>
        <w:spacing w:after="0" w:line="240" w:lineRule="auto"/>
        <w:ind w:firstLine="567"/>
        <w:jc w:val="right"/>
        <w:outlineLvl w:val="0"/>
        <w:rPr>
          <w:rFonts w:ascii="Times New Roman" w:hAnsi="Times New Roman" w:cs="Times New Roman"/>
        </w:rPr>
      </w:pPr>
      <w:r w:rsidRPr="00987AE1">
        <w:rPr>
          <w:rFonts w:ascii="Times New Roman" w:hAnsi="Times New Roman" w:cs="Times New Roman"/>
        </w:rPr>
        <w:t xml:space="preserve">Гатчинского муниципального округа </w:t>
      </w:r>
    </w:p>
    <w:p w14:paraId="3F88C162" w14:textId="3566A3BE" w:rsidR="00B93CCB" w:rsidRPr="00987AE1" w:rsidRDefault="00B93CCB" w:rsidP="00B93CCB">
      <w:pPr>
        <w:autoSpaceDE w:val="0"/>
        <w:autoSpaceDN w:val="0"/>
        <w:adjustRightInd w:val="0"/>
        <w:spacing w:after="0" w:line="240" w:lineRule="auto"/>
        <w:ind w:firstLine="567"/>
        <w:jc w:val="right"/>
        <w:outlineLvl w:val="0"/>
        <w:rPr>
          <w:rFonts w:ascii="Times New Roman" w:hAnsi="Times New Roman" w:cs="Times New Roman"/>
        </w:rPr>
      </w:pPr>
      <w:r w:rsidRPr="00987AE1">
        <w:rPr>
          <w:rFonts w:ascii="Times New Roman" w:hAnsi="Times New Roman" w:cs="Times New Roman"/>
        </w:rPr>
        <w:t>Ленинградской области</w:t>
      </w:r>
    </w:p>
    <w:p w14:paraId="7C6F9906" w14:textId="77777777" w:rsidR="00B93CCB" w:rsidRPr="00987AE1" w:rsidRDefault="00B93CCB" w:rsidP="00B93CCB">
      <w:pPr>
        <w:pStyle w:val="aa"/>
        <w:jc w:val="right"/>
        <w:rPr>
          <w:sz w:val="24"/>
          <w:szCs w:val="24"/>
        </w:rPr>
      </w:pPr>
      <w:r w:rsidRPr="00987AE1">
        <w:rPr>
          <w:sz w:val="24"/>
          <w:szCs w:val="24"/>
        </w:rPr>
        <w:t xml:space="preserve">от  №  </w:t>
      </w:r>
    </w:p>
    <w:p w14:paraId="604E85DF" w14:textId="77777777" w:rsidR="00B93CCB" w:rsidRPr="00987AE1" w:rsidRDefault="00B93CCB" w:rsidP="00B93CCB">
      <w:pPr>
        <w:pStyle w:val="ConsPlusTitle"/>
        <w:widowControl/>
        <w:jc w:val="center"/>
        <w:rPr>
          <w:rFonts w:ascii="Times New Roman" w:hAnsi="Times New Roman"/>
          <w:b w:val="0"/>
        </w:rPr>
      </w:pPr>
    </w:p>
    <w:p w14:paraId="3F729E3E" w14:textId="77777777" w:rsidR="00B93CCB" w:rsidRPr="00987AE1" w:rsidRDefault="00B93CCB" w:rsidP="00B93CCB">
      <w:pPr>
        <w:pStyle w:val="ConsPlusTitle"/>
        <w:widowControl/>
        <w:jc w:val="center"/>
        <w:rPr>
          <w:rFonts w:ascii="Times New Roman" w:hAnsi="Times New Roman"/>
          <w:b w:val="0"/>
          <w:sz w:val="28"/>
          <w:szCs w:val="28"/>
        </w:rPr>
      </w:pPr>
      <w:r w:rsidRPr="00987AE1">
        <w:rPr>
          <w:rFonts w:ascii="Times New Roman" w:hAnsi="Times New Roman"/>
          <w:b w:val="0"/>
          <w:sz w:val="28"/>
          <w:szCs w:val="28"/>
        </w:rPr>
        <w:t xml:space="preserve">АДМИНИСТРАТИВНЫЙ РЕГЛАМЕНТ ПО ПРЕДОСТАВЛЕНИЮ </w:t>
      </w:r>
    </w:p>
    <w:p w14:paraId="2B2D8F62" w14:textId="77777777" w:rsidR="00B93CCB" w:rsidRPr="00987AE1" w:rsidRDefault="00B93CCB" w:rsidP="00B93CCB">
      <w:pPr>
        <w:pStyle w:val="ConsPlusTitle"/>
        <w:widowControl/>
        <w:jc w:val="center"/>
        <w:rPr>
          <w:rFonts w:ascii="Times New Roman" w:hAnsi="Times New Roman"/>
          <w:b w:val="0"/>
          <w:sz w:val="28"/>
          <w:szCs w:val="28"/>
        </w:rPr>
      </w:pPr>
      <w:r w:rsidRPr="00987AE1">
        <w:rPr>
          <w:rFonts w:ascii="Times New Roman" w:hAnsi="Times New Roman"/>
          <w:b w:val="0"/>
          <w:sz w:val="28"/>
          <w:szCs w:val="28"/>
        </w:rPr>
        <w:t xml:space="preserve">МУНИЦИПАЛЬНОЙ УСЛУГИ «ВЫДАЧА ВЫПИСКИ ИЗ ПОХОЗЯЙСТВЕННОЙ КНИГИ»    </w:t>
      </w:r>
    </w:p>
    <w:p w14:paraId="0DE27ACC"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rPr>
      </w:pPr>
    </w:p>
    <w:p w14:paraId="448D8F91" w14:textId="77777777" w:rsidR="00B93CCB" w:rsidRPr="00987AE1" w:rsidRDefault="00B93CCB" w:rsidP="00B93CCB">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987AE1">
        <w:rPr>
          <w:rFonts w:ascii="Times New Roman" w:hAnsi="Times New Roman" w:cs="Times New Roman"/>
          <w:bCs/>
          <w:sz w:val="28"/>
          <w:szCs w:val="28"/>
        </w:rPr>
        <w:t>1. Общие положения</w:t>
      </w:r>
    </w:p>
    <w:p w14:paraId="05C99501"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p w14:paraId="21660D59" w14:textId="77777777" w:rsidR="00B93CCB" w:rsidRPr="00987AE1" w:rsidRDefault="00B93CCB" w:rsidP="00B93CCB">
      <w:pPr>
        <w:spacing w:after="0" w:line="240" w:lineRule="auto"/>
        <w:ind w:firstLine="709"/>
        <w:jc w:val="both"/>
        <w:rPr>
          <w:rFonts w:ascii="Times New Roman" w:eastAsia="Calibri" w:hAnsi="Times New Roman" w:cs="Times New Roman"/>
          <w:sz w:val="28"/>
          <w:szCs w:val="28"/>
        </w:rPr>
      </w:pPr>
      <w:r w:rsidRPr="00987AE1">
        <w:rPr>
          <w:rFonts w:ascii="Times New Roman" w:eastAsia="Calibri" w:hAnsi="Times New Roman" w:cs="Times New Roman"/>
          <w:bCs/>
          <w:sz w:val="28"/>
          <w:szCs w:val="28"/>
        </w:rPr>
        <w:t xml:space="preserve">1.1. </w:t>
      </w:r>
      <w:r w:rsidRPr="00987AE1">
        <w:rPr>
          <w:rFonts w:ascii="Times New Roman" w:hAnsi="Times New Roman" w:cs="Times New Roman"/>
          <w:bCs/>
          <w:sz w:val="28"/>
          <w:szCs w:val="28"/>
        </w:rPr>
        <w:t>Регламент устанавливает порядок и стандарт предоставления муниципальной услуги</w:t>
      </w:r>
      <w:r w:rsidRPr="00987AE1">
        <w:rPr>
          <w:rFonts w:ascii="Times New Roman" w:eastAsia="Calibri" w:hAnsi="Times New Roman" w:cs="Times New Roman"/>
          <w:sz w:val="28"/>
          <w:szCs w:val="28"/>
        </w:rPr>
        <w:t>.</w:t>
      </w:r>
    </w:p>
    <w:p w14:paraId="631ADBD5"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14:paraId="187065AE"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1) являющиеся членами личного подсобного хозяйства (далее – ЛПХ).</w:t>
      </w:r>
    </w:p>
    <w:p w14:paraId="2AF97BE2"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4012655E"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1CC79FF1"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14:paraId="314F9D65" w14:textId="77777777" w:rsidR="00B93CCB" w:rsidRPr="00745B3F" w:rsidRDefault="00B93CCB" w:rsidP="00B93CCB">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745B3F">
        <w:rPr>
          <w:rFonts w:ascii="Times New Roman" w:hAnsi="Times New Roman" w:cs="Times New Roman"/>
          <w:sz w:val="28"/>
          <w:szCs w:val="28"/>
        </w:rPr>
        <w:t xml:space="preserve">Представлять интересы заявителя </w:t>
      </w:r>
      <w:r w:rsidRPr="00745B3F">
        <w:rPr>
          <w:rFonts w:ascii="Times New Roman" w:eastAsia="Calibri" w:hAnsi="Times New Roman" w:cs="Times New Roman"/>
          <w:sz w:val="28"/>
          <w:szCs w:val="28"/>
        </w:rPr>
        <w:t>от имени физических лиц могут представители, действующие в силу полномочий, основанных на доверенности или договоре.</w:t>
      </w:r>
    </w:p>
    <w:p w14:paraId="5655F20C"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sz w:val="28"/>
          <w:szCs w:val="28"/>
        </w:rPr>
        <w:t xml:space="preserve">1.3. </w:t>
      </w:r>
      <w:r w:rsidRPr="00745B3F">
        <w:rPr>
          <w:rFonts w:ascii="Times New Roman" w:hAnsi="Times New Roman" w:cs="Times New Roman"/>
          <w:bCs/>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A33A5B4"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Комитета по управлению имуществом администрации Гатчинского муниципального округа Ленинградской области (далее – КУИ Гатчинского муниципального округа), осуществляющего муниципальную услугу: 188300, Ленинградская область, Гатчинский муниципальный округ,  город Гатчина, проспект 25 Октября, д.21.</w:t>
      </w:r>
    </w:p>
    <w:p w14:paraId="6A68C115"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КУИ Гатчинского муниципального округа: понедельник, вторник, среда, четверг с 9-00 до 18-00 с перерывом с 13-00 до 13-48, пятница с 9-00 до 17-00 с перерывом с 13-00 до 13-48.</w:t>
      </w:r>
    </w:p>
    <w:p w14:paraId="4FC42289"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326DCECB" w14:textId="62BD260D"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xml:space="preserve">- место нахождения Большеколпанского территориального управления администрации Гатчинского муниципального округа Ленинградской области, </w:t>
      </w:r>
      <w:r w:rsidRPr="00745B3F">
        <w:rPr>
          <w:rFonts w:ascii="Times New Roman" w:hAnsi="Times New Roman" w:cs="Times New Roman"/>
          <w:bCs/>
          <w:sz w:val="28"/>
          <w:szCs w:val="28"/>
        </w:rPr>
        <w:lastRenderedPageBreak/>
        <w:t>осуществляющего муниципальную услугу: Ленинградская область, Гатчинский муниципальный округ, д. Большие Колпаны, улица 30 лет Победы, д.1А;</w:t>
      </w:r>
    </w:p>
    <w:p w14:paraId="2963A094" w14:textId="3B4505BE"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Большеколпанского территориального управления администрации Гатчинского муниципального округа Ленинградской области: понедельник, вторник, среда, четверг с 9-00 до 18-00 с перерывом с 13-00 до 13-48, пятница с 9-00 до 17-00 с перерывом с 13-00 до 13-48.</w:t>
      </w:r>
    </w:p>
    <w:p w14:paraId="0D69A821" w14:textId="6E141625"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39A3003D" w14:textId="13A2751E"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Войсковицкого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Войсковицы, площадь Манина, д. 17;</w:t>
      </w:r>
    </w:p>
    <w:p w14:paraId="23D1FA41" w14:textId="5F778465"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Войсковицкого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5A73B41F" w14:textId="497A6628"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3D4CEA5E" w14:textId="77ADDE80"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Веревского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д. Малое Верево, улица Кутышева, д. 3;</w:t>
      </w:r>
    </w:p>
    <w:p w14:paraId="31722205" w14:textId="30324C77"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Веревского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43DC9C3" w14:textId="028FEE0A"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4AC7F98E" w14:textId="66ABAF67"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Вырицкого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г.п. Вырица, улица Оредежская, д. 7;</w:t>
      </w:r>
    </w:p>
    <w:p w14:paraId="1574D5AE" w14:textId="395260DD"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Вырицкого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374DDFB" w14:textId="3E36327A"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74BD9B84" w14:textId="403B49FD"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xml:space="preserve">- место нахождения Дружногорского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w:t>
      </w:r>
      <w:r w:rsidRPr="00745B3F">
        <w:rPr>
          <w:rFonts w:ascii="Times New Roman" w:hAnsi="Times New Roman" w:cs="Times New Roman"/>
          <w:bCs/>
          <w:sz w:val="28"/>
          <w:szCs w:val="28"/>
        </w:rPr>
        <w:lastRenderedPageBreak/>
        <w:t>Ленинградская область, Гатчинский муниципальный округ, п. Дружная Горка, улица Садовая, д. 4;</w:t>
      </w:r>
    </w:p>
    <w:p w14:paraId="2D3A9F3D" w14:textId="67B12EC4"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Дружногорского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3D923651" w14:textId="3CFBAA85"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29041C7A" w14:textId="1DC99579"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Елизаветинского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Елизаветино, улица Парковая, д. 17;</w:t>
      </w:r>
    </w:p>
    <w:p w14:paraId="6B7203C5" w14:textId="27EB000F"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Елизаветинского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5977FEAC" w14:textId="10077D01"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1DC5422C" w14:textId="0A533A27"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Кобринского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Кобринское, улица Центральная, д. 16;</w:t>
      </w:r>
    </w:p>
    <w:p w14:paraId="030DC75F" w14:textId="2B4BE63A"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Кобринского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35EA92C8" w14:textId="42A62A47"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33886142" w14:textId="7BB0CA6C"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территориального управления города Коммунар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г. Коммунар, улица Садовая, д. 3;</w:t>
      </w:r>
    </w:p>
    <w:p w14:paraId="2001A5B3" w14:textId="3E923AA7"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территориального управления города Коммунар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48527FE7" w14:textId="7A3E8343"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12080190" w14:textId="4B3EAD3B"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lastRenderedPageBreak/>
        <w:t>- место нахождения Новосветского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Новый Свет, д. 72;</w:t>
      </w:r>
    </w:p>
    <w:p w14:paraId="17E568D4" w14:textId="2423788C"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Новосветского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3E888F12" w14:textId="56F344D6"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5830A9F5" w14:textId="4DA4ABF2"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Пудомягского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Лукаши, улица Ижорская, д. 8;</w:t>
      </w:r>
    </w:p>
    <w:p w14:paraId="627419D2" w14:textId="29DC589A"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Пудомягского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41653376" w14:textId="1B0F72F8"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5DF50221" w14:textId="3ABA5A3A"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Пудостьского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Пудость, улица Половинкиной, д. 64А;</w:t>
      </w:r>
    </w:p>
    <w:p w14:paraId="7B588747" w14:textId="5C0269AE"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Пудостьского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1A243D83" w14:textId="0E4AB3F2"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1B5F9BEF" w14:textId="62E5F5D9"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Рождественского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с. Рождествено, Большой проспект, д. 5;</w:t>
      </w:r>
    </w:p>
    <w:p w14:paraId="6E79F5DA" w14:textId="2E461FC9"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Рождественского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2B1562BF" w14:textId="57D99C70"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lastRenderedPageBreak/>
        <w:t>Часы приема для консультации граждан: вторник с 10-00 до 13-00 и с 14-00 до 17-00;</w:t>
      </w:r>
    </w:p>
    <w:p w14:paraId="3DEDE189" w14:textId="5253526C"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Сиверского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Сиверский, ул. Крупской, д. 6;</w:t>
      </w:r>
    </w:p>
    <w:p w14:paraId="1A3D6230" w14:textId="064E0DD8"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Сиверского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618DDBFD" w14:textId="3FEC86C8"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69F22A12" w14:textId="6FFB7B19"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Сусанинского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п. Сусанино, Петровский проспект, д. 20;</w:t>
      </w:r>
    </w:p>
    <w:p w14:paraId="461D6B9C" w14:textId="4DA56EDB"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Сусанинского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1DAE631F" w14:textId="71B62738"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0A44E48F" w14:textId="740B9098"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Сяськелевского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д. Сяськелево, улица Центральная, д. 12А;</w:t>
      </w:r>
    </w:p>
    <w:p w14:paraId="59334836" w14:textId="33EC224C"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График работы Сяськелевского территориального управления администрации муниципального образования Гатчинский муниципальный округ Ленинградской области: понедельник, вторник, среда, четверг с 9-00 до 18-00 с перерывом с 13-00 до 13-48, пятница с 9-00 до 17-00 с перерывом с 13-00 до 13-48.</w:t>
      </w:r>
    </w:p>
    <w:p w14:paraId="7AB6FDCB" w14:textId="1F661603"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p>
    <w:p w14:paraId="10010AA2" w14:textId="2A673520" w:rsidR="00B93CCB"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место нахождения Таицкого территориального управления администрации муниципального образования Гатчинский муниципальный округ Ленинградской области, осуществляющего муниципальную услугу: Ленинградская область, Гатчинский муниципальный округ, г.п. Тайцы, улица Санаторская, д. 24.</w:t>
      </w:r>
    </w:p>
    <w:p w14:paraId="16C7B990" w14:textId="76B7344E" w:rsidR="004B0D4B" w:rsidRPr="00745B3F"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 xml:space="preserve">График работы Таицкого территориального управления администрации муниципального образования Гатчинский муниципальный округ Ленинградской </w:t>
      </w:r>
      <w:r w:rsidRPr="00745B3F">
        <w:rPr>
          <w:rFonts w:ascii="Times New Roman" w:hAnsi="Times New Roman" w:cs="Times New Roman"/>
          <w:bCs/>
          <w:sz w:val="28"/>
          <w:szCs w:val="28"/>
        </w:rPr>
        <w:lastRenderedPageBreak/>
        <w:t>области: понедельник, вторник, среда, четверг с 9-00 до 18-00 с перерывом с 13-00 до 13-48, пятница с 9-00 до 17-00 с перерывом с 13-00 до 13-48.</w:t>
      </w:r>
    </w:p>
    <w:p w14:paraId="546DE3C4" w14:textId="53CB6DAC" w:rsidR="004B0D4B" w:rsidRPr="00987AE1" w:rsidRDefault="004B0D4B" w:rsidP="004B0D4B">
      <w:pPr>
        <w:autoSpaceDE w:val="0"/>
        <w:autoSpaceDN w:val="0"/>
        <w:adjustRightInd w:val="0"/>
        <w:spacing w:after="0" w:line="240" w:lineRule="auto"/>
        <w:ind w:firstLine="709"/>
        <w:jc w:val="both"/>
        <w:rPr>
          <w:rFonts w:ascii="Times New Roman" w:hAnsi="Times New Roman" w:cs="Times New Roman"/>
          <w:bCs/>
          <w:sz w:val="28"/>
          <w:szCs w:val="28"/>
        </w:rPr>
      </w:pPr>
      <w:r w:rsidRPr="00745B3F">
        <w:rPr>
          <w:rFonts w:ascii="Times New Roman" w:hAnsi="Times New Roman" w:cs="Times New Roman"/>
          <w:bCs/>
          <w:sz w:val="28"/>
          <w:szCs w:val="28"/>
        </w:rPr>
        <w:t>Часы приема для консультации граждан: вторник с 10-00 до 13-00 и с 14-00 до 17-00</w:t>
      </w:r>
      <w:r>
        <w:rPr>
          <w:rFonts w:ascii="Times New Roman" w:hAnsi="Times New Roman" w:cs="Times New Roman"/>
          <w:bCs/>
          <w:sz w:val="28"/>
          <w:szCs w:val="28"/>
        </w:rPr>
        <w:t xml:space="preserve">, </w:t>
      </w:r>
      <w:r w:rsidRPr="004B0D4B">
        <w:rPr>
          <w:rFonts w:ascii="Times New Roman" w:hAnsi="Times New Roman" w:cs="Times New Roman"/>
          <w:bCs/>
          <w:sz w:val="28"/>
          <w:szCs w:val="28"/>
        </w:rPr>
        <w:t>(далее - территориальные управления)</w:t>
      </w:r>
      <w:r>
        <w:rPr>
          <w:rFonts w:ascii="Times New Roman" w:hAnsi="Times New Roman" w:cs="Times New Roman"/>
          <w:bCs/>
          <w:sz w:val="28"/>
          <w:szCs w:val="28"/>
        </w:rPr>
        <w:t>;</w:t>
      </w:r>
    </w:p>
    <w:p w14:paraId="1301A3AC"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987AE1">
        <w:rPr>
          <w:rFonts w:ascii="Times New Roman" w:hAnsi="Times New Roman" w:cs="Times New Roman"/>
          <w:bCs/>
          <w:sz w:val="28"/>
          <w:szCs w:val="28"/>
        </w:rPr>
        <w:t>- на сайте Гатчинского муниципального округа Ленинградской области: http://gm</w:t>
      </w:r>
      <w:r w:rsidRPr="00987AE1">
        <w:rPr>
          <w:rFonts w:ascii="Times New Roman" w:hAnsi="Times New Roman" w:cs="Times New Roman"/>
          <w:bCs/>
          <w:sz w:val="28"/>
          <w:szCs w:val="28"/>
          <w:lang w:val="en-US"/>
        </w:rPr>
        <w:t>o</w:t>
      </w:r>
      <w:r w:rsidRPr="00987AE1">
        <w:rPr>
          <w:rFonts w:ascii="Times New Roman" w:hAnsi="Times New Roman" w:cs="Times New Roman"/>
          <w:bCs/>
          <w:sz w:val="28"/>
          <w:szCs w:val="28"/>
        </w:rPr>
        <w:t>lo.ru/;</w:t>
      </w:r>
    </w:p>
    <w:p w14:paraId="40F0C78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987AE1">
        <w:rPr>
          <w:rFonts w:ascii="Times New Roman" w:hAnsi="Times New Roman" w:cs="Times New Roman"/>
          <w:bCs/>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022D81C"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987AE1">
        <w:rPr>
          <w:rFonts w:ascii="Times New Roman" w:hAnsi="Times New Roman" w:cs="Times New Roman"/>
          <w:bCs/>
          <w:sz w:val="28"/>
          <w:szCs w:val="28"/>
        </w:rPr>
        <w:t>- на Едином портале государственных услуг (далее - ЕПГУ): www.gu.lenobl.ru, www.gosuslugi.ru;</w:t>
      </w:r>
    </w:p>
    <w:p w14:paraId="03C99D1E"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bCs/>
          <w:sz w:val="28"/>
          <w:szCs w:val="28"/>
        </w:rPr>
      </w:pPr>
      <w:r w:rsidRPr="00987AE1">
        <w:rPr>
          <w:rFonts w:ascii="Times New Roman" w:hAnsi="Times New Roman" w:cs="Times New Roman"/>
          <w:bCs/>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20590646" w14:textId="77777777" w:rsidR="00B93CCB" w:rsidRPr="00987AE1" w:rsidRDefault="00B93CCB" w:rsidP="00B93CCB">
      <w:pPr>
        <w:spacing w:after="0" w:line="240" w:lineRule="auto"/>
        <w:ind w:firstLine="709"/>
        <w:jc w:val="center"/>
        <w:rPr>
          <w:rFonts w:ascii="Times New Roman" w:eastAsia="Calibri" w:hAnsi="Times New Roman" w:cs="Times New Roman"/>
          <w:bCs/>
          <w:sz w:val="28"/>
          <w:szCs w:val="28"/>
        </w:rPr>
      </w:pPr>
      <w:bookmarkStart w:id="1" w:name="sub_1002"/>
    </w:p>
    <w:p w14:paraId="7821EF5D" w14:textId="63286935" w:rsidR="00B93CCB" w:rsidRPr="00987AE1" w:rsidRDefault="00B93CCB" w:rsidP="00B93CCB">
      <w:pPr>
        <w:spacing w:after="0" w:line="240" w:lineRule="auto"/>
        <w:ind w:firstLine="709"/>
        <w:jc w:val="center"/>
        <w:rPr>
          <w:rFonts w:ascii="Times New Roman" w:eastAsia="Calibri" w:hAnsi="Times New Roman" w:cs="Times New Roman"/>
          <w:bCs/>
          <w:sz w:val="28"/>
          <w:szCs w:val="28"/>
        </w:rPr>
      </w:pPr>
      <w:r w:rsidRPr="00987AE1">
        <w:rPr>
          <w:rFonts w:ascii="Times New Roman" w:eastAsia="Calibri" w:hAnsi="Times New Roman" w:cs="Times New Roman"/>
          <w:bCs/>
          <w:sz w:val="28"/>
          <w:szCs w:val="28"/>
        </w:rPr>
        <w:t>2. Стандарт предоставления муниципальной услуги</w:t>
      </w:r>
      <w:bookmarkEnd w:id="1"/>
    </w:p>
    <w:p w14:paraId="48E8BF3E" w14:textId="77777777" w:rsidR="00B93CCB" w:rsidRPr="00987AE1" w:rsidRDefault="00B93CCB" w:rsidP="00B93CCB">
      <w:pPr>
        <w:spacing w:after="0" w:line="240" w:lineRule="auto"/>
        <w:jc w:val="both"/>
        <w:rPr>
          <w:rFonts w:ascii="Times New Roman" w:eastAsia="Calibri" w:hAnsi="Times New Roman" w:cs="Times New Roman"/>
          <w:sz w:val="28"/>
          <w:szCs w:val="28"/>
        </w:rPr>
      </w:pPr>
      <w:bookmarkStart w:id="2" w:name="sub_1021"/>
      <w:r w:rsidRPr="00987AE1">
        <w:rPr>
          <w:rFonts w:ascii="Times New Roman" w:hAnsi="Times New Roman" w:cs="Times New Roman"/>
          <w:sz w:val="28"/>
          <w:szCs w:val="28"/>
        </w:rPr>
        <w:t xml:space="preserve">          2.1. </w:t>
      </w:r>
      <w:bookmarkEnd w:id="2"/>
      <w:r w:rsidRPr="00987AE1">
        <w:rPr>
          <w:rFonts w:ascii="Times New Roman" w:eastAsia="Calibri" w:hAnsi="Times New Roman" w:cs="Times New Roman"/>
          <w:bCs/>
          <w:sz w:val="28"/>
          <w:szCs w:val="28"/>
        </w:rPr>
        <w:t xml:space="preserve">Полное наименование муниципальной услуги: </w:t>
      </w:r>
      <w:r w:rsidRPr="00987AE1">
        <w:rPr>
          <w:rFonts w:ascii="Times New Roman" w:eastAsia="Calibri" w:hAnsi="Times New Roman" w:cs="Times New Roman"/>
          <w:sz w:val="28"/>
          <w:szCs w:val="28"/>
        </w:rPr>
        <w:t>«</w:t>
      </w:r>
      <w:r w:rsidRPr="00987AE1">
        <w:rPr>
          <w:rFonts w:ascii="Times New Roman" w:hAnsi="Times New Roman" w:cs="Times New Roman"/>
          <w:sz w:val="28"/>
          <w:szCs w:val="28"/>
        </w:rPr>
        <w:t>Выдача выписки из похозяйственной книги»</w:t>
      </w:r>
      <w:r w:rsidRPr="00987AE1">
        <w:rPr>
          <w:rFonts w:ascii="Times New Roman" w:eastAsia="Calibri" w:hAnsi="Times New Roman" w:cs="Times New Roman"/>
          <w:sz w:val="28"/>
          <w:szCs w:val="28"/>
        </w:rPr>
        <w:t>.</w:t>
      </w:r>
    </w:p>
    <w:p w14:paraId="23FD7C20" w14:textId="77777777" w:rsidR="00B93CCB" w:rsidRPr="00987AE1" w:rsidRDefault="00B93CCB" w:rsidP="00B93CCB">
      <w:pPr>
        <w:spacing w:after="0" w:line="240" w:lineRule="auto"/>
        <w:ind w:firstLine="709"/>
        <w:jc w:val="both"/>
        <w:rPr>
          <w:rFonts w:ascii="Times New Roman" w:eastAsia="Calibri" w:hAnsi="Times New Roman" w:cs="Times New Roman"/>
          <w:sz w:val="28"/>
          <w:szCs w:val="28"/>
        </w:rPr>
      </w:pPr>
      <w:r w:rsidRPr="00987AE1">
        <w:rPr>
          <w:rFonts w:ascii="Times New Roman" w:hAnsi="Times New Roman" w:cs="Times New Roman"/>
          <w:sz w:val="28"/>
          <w:szCs w:val="28"/>
        </w:rPr>
        <w:t xml:space="preserve">Сокращенное наименование муниципальной услуги: </w:t>
      </w:r>
      <w:r w:rsidRPr="00987AE1">
        <w:rPr>
          <w:rFonts w:ascii="Times New Roman" w:eastAsia="Calibri" w:hAnsi="Times New Roman" w:cs="Times New Roman"/>
          <w:sz w:val="28"/>
          <w:szCs w:val="28"/>
        </w:rPr>
        <w:t>«</w:t>
      </w:r>
      <w:r w:rsidRPr="00987AE1">
        <w:rPr>
          <w:rFonts w:ascii="Times New Roman" w:hAnsi="Times New Roman" w:cs="Times New Roman"/>
          <w:sz w:val="28"/>
          <w:szCs w:val="28"/>
        </w:rPr>
        <w:t>Выдача выписки из похозяйственной книги»</w:t>
      </w:r>
      <w:r w:rsidRPr="00987AE1">
        <w:rPr>
          <w:rFonts w:ascii="Times New Roman" w:eastAsia="Calibri" w:hAnsi="Times New Roman" w:cs="Times New Roman"/>
          <w:sz w:val="28"/>
          <w:szCs w:val="28"/>
        </w:rPr>
        <w:t>.</w:t>
      </w:r>
    </w:p>
    <w:p w14:paraId="4E8F9FDB" w14:textId="77777777" w:rsidR="00B93CCB" w:rsidRPr="00987AE1" w:rsidRDefault="00B93CCB" w:rsidP="00B93CCB">
      <w:pPr>
        <w:spacing w:after="0" w:line="240" w:lineRule="auto"/>
        <w:ind w:firstLine="709"/>
        <w:jc w:val="both"/>
        <w:rPr>
          <w:rFonts w:ascii="Times New Roman" w:eastAsia="Calibri" w:hAnsi="Times New Roman" w:cs="Times New Roman"/>
          <w:sz w:val="28"/>
          <w:szCs w:val="28"/>
        </w:rPr>
      </w:pPr>
      <w:r w:rsidRPr="00987AE1">
        <w:rPr>
          <w:rFonts w:ascii="Times New Roman" w:hAnsi="Times New Roman" w:cs="Times New Roman"/>
          <w:sz w:val="28"/>
          <w:szCs w:val="28"/>
        </w:rPr>
        <w:t xml:space="preserve">2.2. </w:t>
      </w:r>
      <w:r w:rsidRPr="00987AE1">
        <w:rPr>
          <w:rFonts w:ascii="Times New Roman" w:eastAsia="Calibri" w:hAnsi="Times New Roman" w:cs="Times New Roman"/>
          <w:sz w:val="28"/>
          <w:szCs w:val="28"/>
        </w:rPr>
        <w:t>Муниципальную услугу предоставляет администрация Гатчинского муниципального округа Ленинградской области.</w:t>
      </w:r>
    </w:p>
    <w:p w14:paraId="76F4724A" w14:textId="77777777" w:rsidR="00B93CCB" w:rsidRPr="00987AE1" w:rsidRDefault="00B93CCB" w:rsidP="00B93CCB">
      <w:pPr>
        <w:spacing w:after="0" w:line="240" w:lineRule="auto"/>
        <w:ind w:firstLine="709"/>
        <w:jc w:val="both"/>
        <w:rPr>
          <w:rFonts w:ascii="Times New Roman" w:eastAsia="Calibri" w:hAnsi="Times New Roman" w:cs="Times New Roman"/>
          <w:sz w:val="28"/>
          <w:szCs w:val="28"/>
        </w:rPr>
      </w:pPr>
      <w:r w:rsidRPr="00987AE1">
        <w:rPr>
          <w:rFonts w:ascii="Times New Roman" w:eastAsia="Calibri" w:hAnsi="Times New Roman" w:cs="Times New Roman"/>
          <w:sz w:val="28"/>
          <w:szCs w:val="28"/>
        </w:rPr>
        <w:t xml:space="preserve">Ответственными структурными подразделениями администрации Гатчинского муниципального округа за предоставление муниципальной услуги определить: </w:t>
      </w:r>
    </w:p>
    <w:p w14:paraId="1AD18A01" w14:textId="08E8E6EF" w:rsidR="00B93CCB" w:rsidRPr="00745B3F" w:rsidRDefault="00B93CCB" w:rsidP="00B93CCB">
      <w:pPr>
        <w:spacing w:after="0" w:line="240" w:lineRule="auto"/>
        <w:ind w:firstLine="709"/>
        <w:jc w:val="both"/>
        <w:rPr>
          <w:rFonts w:ascii="Times New Roman" w:eastAsia="Calibri" w:hAnsi="Times New Roman" w:cs="Times New Roman"/>
          <w:sz w:val="28"/>
          <w:szCs w:val="28"/>
        </w:rPr>
      </w:pPr>
      <w:r w:rsidRPr="00745B3F">
        <w:rPr>
          <w:rFonts w:ascii="Times New Roman" w:eastAsia="Calibri" w:hAnsi="Times New Roman" w:cs="Times New Roman"/>
          <w:sz w:val="28"/>
          <w:szCs w:val="28"/>
        </w:rPr>
        <w:t xml:space="preserve">Комитет по управлению имуществом администрации Гатчинского муниципального округа Ленинградской </w:t>
      </w:r>
      <w:r w:rsidR="00492195" w:rsidRPr="00745B3F">
        <w:rPr>
          <w:rFonts w:ascii="Times New Roman" w:eastAsia="Calibri" w:hAnsi="Times New Roman" w:cs="Times New Roman"/>
          <w:sz w:val="28"/>
          <w:szCs w:val="28"/>
        </w:rPr>
        <w:t>области за</w:t>
      </w:r>
      <w:r w:rsidRPr="00745B3F">
        <w:rPr>
          <w:rFonts w:ascii="Times New Roman" w:eastAsia="Calibri" w:hAnsi="Times New Roman" w:cs="Times New Roman"/>
          <w:sz w:val="28"/>
          <w:szCs w:val="28"/>
        </w:rPr>
        <w:t xml:space="preserve"> выдачу выписок из похозяйственой книги на земельные участки, расположенные на территории г. Гатчины; </w:t>
      </w:r>
    </w:p>
    <w:p w14:paraId="664264DB" w14:textId="685E3494" w:rsidR="001E5792" w:rsidRDefault="001E5792" w:rsidP="00B93CCB">
      <w:pPr>
        <w:pStyle w:val="a9"/>
        <w:jc w:val="both"/>
        <w:rPr>
          <w:rFonts w:ascii="Times New Roman" w:hAnsi="Times New Roman"/>
          <w:sz w:val="28"/>
          <w:szCs w:val="28"/>
          <w:lang w:val="ru-RU" w:bidi="ar-SA"/>
        </w:rPr>
      </w:pPr>
      <w:r>
        <w:rPr>
          <w:rFonts w:ascii="Times New Roman" w:hAnsi="Times New Roman"/>
          <w:sz w:val="28"/>
          <w:szCs w:val="28"/>
          <w:lang w:val="ru-RU" w:bidi="ar-SA"/>
        </w:rPr>
        <w:t xml:space="preserve">         </w:t>
      </w:r>
      <w:r w:rsidRPr="001E5792">
        <w:rPr>
          <w:rFonts w:ascii="Times New Roman" w:hAnsi="Times New Roman"/>
          <w:sz w:val="28"/>
          <w:szCs w:val="28"/>
          <w:lang w:val="ru-RU" w:bidi="ar-SA"/>
        </w:rPr>
        <w:t>Территориальные управления за выдачу выписок из похозяйственной книги на земельные участки, расположенные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r w:rsidR="00492195">
        <w:rPr>
          <w:rFonts w:ascii="Times New Roman" w:hAnsi="Times New Roman"/>
          <w:sz w:val="28"/>
          <w:szCs w:val="28"/>
          <w:lang w:val="ru-RU" w:bidi="ar-SA"/>
        </w:rPr>
        <w:t xml:space="preserve"> от 22.11.2024:</w:t>
      </w:r>
    </w:p>
    <w:p w14:paraId="5BAC6C54" w14:textId="6F79F3D6"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56 «</w:t>
      </w:r>
      <w:r w:rsidRPr="00492195">
        <w:rPr>
          <w:rFonts w:ascii="Times New Roman" w:hAnsi="Times New Roman"/>
          <w:sz w:val="28"/>
          <w:szCs w:val="28"/>
          <w:lang w:val="ru-RU" w:bidi="ar-SA"/>
        </w:rPr>
        <w:t>О создании Большеколпанского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031B3D42" w14:textId="35A725EE"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57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Веревского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50C09DF0" w14:textId="36E9794F"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58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Войсковицкого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5DBC4960" w14:textId="094CC13B"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59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Елизаветинского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1AC0ED02" w14:textId="3B05E191"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lastRenderedPageBreak/>
        <w:t>- № 60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Кобринского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236F08A4" w14:textId="3665BF44"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61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Новосветского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329D4246" w14:textId="412DE6F6"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62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Пудомягского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060C209B" w14:textId="70EA119F"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63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Пудостьского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107300EF" w14:textId="28C13C63"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64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Рождественского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795B8BFE" w14:textId="6DF1784A"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65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Сусанинского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23D76E6E" w14:textId="397EED64"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66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Сяськелевского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4175A33A" w14:textId="151830F6"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67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Вырицкого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173D9F21" w14:textId="46D42F54"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68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Дружногорского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111B4B04" w14:textId="139DA6F6"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69 «</w:t>
      </w:r>
      <w:r w:rsidRPr="00492195">
        <w:rPr>
          <w:rFonts w:ascii="Times New Roman" w:hAnsi="Times New Roman"/>
          <w:sz w:val="28"/>
          <w:szCs w:val="28"/>
          <w:lang w:val="ru-RU" w:bidi="ar-SA"/>
        </w:rPr>
        <w:t>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7BA498FC" w14:textId="420465F7" w:rsidR="00492195" w:rsidRDefault="00492195" w:rsidP="00492195">
      <w:pPr>
        <w:pStyle w:val="a9"/>
        <w:ind w:firstLine="284"/>
        <w:jc w:val="both"/>
        <w:rPr>
          <w:rFonts w:ascii="Times New Roman" w:hAnsi="Times New Roman"/>
          <w:sz w:val="28"/>
          <w:szCs w:val="28"/>
          <w:lang w:val="ru-RU" w:bidi="ar-SA"/>
        </w:rPr>
      </w:pPr>
      <w:r>
        <w:rPr>
          <w:rFonts w:ascii="Times New Roman" w:hAnsi="Times New Roman"/>
          <w:sz w:val="28"/>
          <w:szCs w:val="28"/>
          <w:lang w:val="ru-RU" w:bidi="ar-SA"/>
        </w:rPr>
        <w:t>-  № 70 «</w:t>
      </w:r>
      <w:r w:rsidRPr="00492195">
        <w:rPr>
          <w:rFonts w:ascii="Times New Roman" w:hAnsi="Times New Roman"/>
          <w:sz w:val="28"/>
          <w:szCs w:val="28"/>
          <w:lang w:val="ru-RU" w:bidi="ar-SA"/>
        </w:rPr>
        <w:t xml:space="preserve">О создании </w:t>
      </w:r>
      <w:r>
        <w:rPr>
          <w:rFonts w:ascii="Times New Roman" w:hAnsi="Times New Roman"/>
          <w:sz w:val="28"/>
          <w:szCs w:val="28"/>
          <w:lang w:val="ru-RU" w:bidi="ar-SA"/>
        </w:rPr>
        <w:t>Сиверского</w:t>
      </w:r>
      <w:r w:rsidRPr="00492195">
        <w:rPr>
          <w:rFonts w:ascii="Times New Roman" w:hAnsi="Times New Roman"/>
          <w:sz w:val="28"/>
          <w:szCs w:val="28"/>
          <w:lang w:val="ru-RU" w:bidi="ar-SA"/>
        </w:rPr>
        <w:t xml:space="preserve"> территориального управления администрации муниципального образования Гатчинский муниципальный округ Ленинградской области</w:t>
      </w:r>
      <w:r>
        <w:rPr>
          <w:rFonts w:ascii="Times New Roman" w:hAnsi="Times New Roman"/>
          <w:sz w:val="28"/>
          <w:szCs w:val="28"/>
          <w:lang w:val="ru-RU" w:bidi="ar-SA"/>
        </w:rPr>
        <w:t>»;</w:t>
      </w:r>
    </w:p>
    <w:p w14:paraId="10CB1DE1" w14:textId="0CA144DB" w:rsidR="00B93CCB" w:rsidRPr="00987AE1" w:rsidRDefault="001E5792" w:rsidP="00B93CCB">
      <w:pPr>
        <w:pStyle w:val="a9"/>
        <w:jc w:val="both"/>
        <w:rPr>
          <w:rFonts w:ascii="Times New Roman" w:hAnsi="Times New Roman"/>
          <w:bCs/>
          <w:sz w:val="28"/>
          <w:szCs w:val="28"/>
          <w:lang w:val="ru-RU"/>
        </w:rPr>
      </w:pPr>
      <w:r w:rsidRPr="001E5792">
        <w:rPr>
          <w:rFonts w:ascii="Times New Roman" w:hAnsi="Times New Roman"/>
          <w:sz w:val="28"/>
          <w:szCs w:val="28"/>
          <w:lang w:val="ru-RU" w:bidi="ar-SA"/>
        </w:rPr>
        <w:t xml:space="preserve"> </w:t>
      </w:r>
      <w:r w:rsidR="00B93CCB" w:rsidRPr="00745B3F">
        <w:rPr>
          <w:rFonts w:ascii="Times New Roman" w:hAnsi="Times New Roman"/>
          <w:bCs/>
          <w:sz w:val="28"/>
          <w:szCs w:val="28"/>
          <w:lang w:val="ru-RU"/>
        </w:rPr>
        <w:t xml:space="preserve">         В предоставлении муниципальной</w:t>
      </w:r>
      <w:r w:rsidR="00B93CCB" w:rsidRPr="00987AE1">
        <w:rPr>
          <w:rFonts w:ascii="Times New Roman" w:hAnsi="Times New Roman"/>
          <w:bCs/>
          <w:sz w:val="28"/>
          <w:szCs w:val="28"/>
          <w:lang w:val="ru-RU"/>
        </w:rPr>
        <w:t xml:space="preserve"> услуги участвуют:</w:t>
      </w:r>
    </w:p>
    <w:p w14:paraId="5B460D17"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ГБУ ЛО «МФЦ».</w:t>
      </w:r>
    </w:p>
    <w:p w14:paraId="297108B8"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Заявление на получение муниципальной услуги с комплектом документов принимается:</w:t>
      </w:r>
    </w:p>
    <w:p w14:paraId="70683AC1"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1) при личной явке: в филиалах, отделах, удаленных рабочих местах МФЦ;</w:t>
      </w:r>
    </w:p>
    <w:p w14:paraId="69A2FBFE"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 без личной явки:</w:t>
      </w:r>
    </w:p>
    <w:p w14:paraId="2CAA1F1C"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в электронной форме через личный кабинет заявителя на ПГУ ЛО/ЕПГУ (при технической реализации).</w:t>
      </w:r>
    </w:p>
    <w:p w14:paraId="157834DD"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Заявитель имеет право записаться на прием для подачи заявления </w:t>
      </w:r>
    </w:p>
    <w:p w14:paraId="3F90C4E6"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о предоставлении услуги следующими способами:</w:t>
      </w:r>
    </w:p>
    <w:p w14:paraId="2FDE7164"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1) в МФЦ (при технической реализации);</w:t>
      </w:r>
    </w:p>
    <w:p w14:paraId="03B0C7E6"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 по телефону –в МФЦ;</w:t>
      </w:r>
    </w:p>
    <w:p w14:paraId="2FF1695E"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lastRenderedPageBreak/>
        <w:t>Для записи заявитель выбирает любые свободные для приема дату и время в пределах установленного в МФЦ графика приема заявителей.</w:t>
      </w:r>
    </w:p>
    <w:p w14:paraId="5B64186F" w14:textId="77777777" w:rsidR="00B93CCB" w:rsidRPr="00987AE1" w:rsidRDefault="00B93CCB" w:rsidP="00B93CCB">
      <w:pPr>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A0A39A2"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6551D77D"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4B5DF"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881EF3A" w14:textId="77777777" w:rsidR="00B93CCB" w:rsidRPr="00987AE1" w:rsidRDefault="00B93CCB" w:rsidP="00B93CCB">
      <w:pPr>
        <w:pStyle w:val="ConsPlusNormal"/>
        <w:ind w:firstLine="709"/>
        <w:jc w:val="both"/>
        <w:rPr>
          <w:b w:val="0"/>
        </w:rPr>
      </w:pPr>
      <w:r w:rsidRPr="00987AE1">
        <w:rPr>
          <w:b w:val="0"/>
        </w:rPr>
        <w:t>2.3. Результатом предоставления муниципальной услуги является:</w:t>
      </w:r>
    </w:p>
    <w:p w14:paraId="7BC334EC" w14:textId="77777777" w:rsidR="00B93CCB" w:rsidRPr="00987AE1" w:rsidRDefault="00B93CCB" w:rsidP="00B93CCB">
      <w:pPr>
        <w:pStyle w:val="ConsPlusNormal"/>
        <w:ind w:firstLine="709"/>
        <w:jc w:val="both"/>
        <w:rPr>
          <w:b w:val="0"/>
        </w:rPr>
      </w:pPr>
      <w:r w:rsidRPr="00987AE1">
        <w:rPr>
          <w:b w:val="0"/>
        </w:rPr>
        <w:t>- выдача выписки из похозяйственной книги;</w:t>
      </w:r>
    </w:p>
    <w:p w14:paraId="0AD22C10" w14:textId="77777777" w:rsidR="00B93CCB" w:rsidRPr="00987AE1" w:rsidRDefault="00B93CCB" w:rsidP="00B93CCB">
      <w:pPr>
        <w:pStyle w:val="ConsPlusNormal"/>
        <w:ind w:firstLine="709"/>
        <w:jc w:val="both"/>
        <w:rPr>
          <w:b w:val="0"/>
        </w:rPr>
      </w:pPr>
      <w:r w:rsidRPr="00987AE1">
        <w:rPr>
          <w:b w:val="0"/>
        </w:rPr>
        <w:t>- отказ в выдаче выписки из похозяйственной книги.</w:t>
      </w:r>
    </w:p>
    <w:p w14:paraId="3BF10BB3" w14:textId="77777777" w:rsidR="00B93CCB" w:rsidRPr="00987AE1" w:rsidRDefault="00B93CCB" w:rsidP="00B93CCB">
      <w:pPr>
        <w:autoSpaceDE w:val="0"/>
        <w:autoSpaceDN w:val="0"/>
        <w:adjustRightInd w:val="0"/>
        <w:spacing w:after="0" w:line="240" w:lineRule="auto"/>
        <w:ind w:firstLine="540"/>
        <w:jc w:val="both"/>
        <w:rPr>
          <w:rFonts w:ascii="Times New Roman" w:hAnsi="Times New Roman" w:cs="Times New Roman"/>
          <w:sz w:val="28"/>
          <w:szCs w:val="28"/>
        </w:rPr>
      </w:pPr>
      <w:r w:rsidRPr="00987AE1">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295A9A1C" w14:textId="77777777" w:rsidR="00B93CCB" w:rsidRPr="00987AE1" w:rsidRDefault="00B93CCB" w:rsidP="00B93CCB">
      <w:pPr>
        <w:pStyle w:val="ConsPlusNormal"/>
        <w:ind w:firstLine="709"/>
        <w:jc w:val="both"/>
        <w:rPr>
          <w:b w:val="0"/>
        </w:rPr>
      </w:pPr>
      <w:r w:rsidRPr="00987AE1">
        <w:rPr>
          <w:b w:val="0"/>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13D6F3F9" w14:textId="77777777" w:rsidR="00B93CCB" w:rsidRPr="00987AE1" w:rsidRDefault="00B93CCB" w:rsidP="00B93CCB">
      <w:pPr>
        <w:pStyle w:val="ConsPlusNormal"/>
        <w:ind w:firstLine="709"/>
        <w:jc w:val="both"/>
        <w:rPr>
          <w:b w:val="0"/>
        </w:rPr>
      </w:pPr>
      <w:r w:rsidRPr="00987AE1">
        <w:rPr>
          <w:b w:val="0"/>
        </w:rPr>
        <w:t>1) при личной явке передается главе ЛПХ или иному члену ЛПХ по предъявлении документа, удостоверяющего личность, под личную подпись:</w:t>
      </w:r>
    </w:p>
    <w:p w14:paraId="385A5C18" w14:textId="77777777" w:rsidR="00B93CCB" w:rsidRPr="00987AE1" w:rsidRDefault="00B93CCB" w:rsidP="00B93CCB">
      <w:pPr>
        <w:pStyle w:val="ConsPlusNormal"/>
        <w:ind w:firstLine="709"/>
        <w:jc w:val="both"/>
        <w:rPr>
          <w:b w:val="0"/>
        </w:rPr>
      </w:pPr>
      <w:r w:rsidRPr="00987AE1">
        <w:rPr>
          <w:b w:val="0"/>
        </w:rPr>
        <w:t>в ОМСУ;</w:t>
      </w:r>
    </w:p>
    <w:p w14:paraId="7D8BC6E1" w14:textId="77777777" w:rsidR="00B93CCB" w:rsidRPr="00987AE1" w:rsidRDefault="00B93CCB" w:rsidP="00B93CCB">
      <w:pPr>
        <w:pStyle w:val="ConsPlusNormal"/>
        <w:ind w:firstLine="709"/>
        <w:jc w:val="both"/>
        <w:rPr>
          <w:b w:val="0"/>
        </w:rPr>
      </w:pPr>
      <w:r w:rsidRPr="00987AE1">
        <w:rPr>
          <w:b w:val="0"/>
        </w:rPr>
        <w:t>в филиалах, отделах, удаленных рабочих местах МФЦ.</w:t>
      </w:r>
    </w:p>
    <w:p w14:paraId="76598E7C" w14:textId="77777777" w:rsidR="00B93CCB" w:rsidRPr="00987AE1" w:rsidRDefault="00B93CCB" w:rsidP="00B93CCB">
      <w:pPr>
        <w:pStyle w:val="ConsPlusNormal"/>
        <w:ind w:firstLine="709"/>
        <w:jc w:val="both"/>
        <w:rPr>
          <w:b w:val="0"/>
        </w:rPr>
      </w:pPr>
      <w:r w:rsidRPr="00987AE1">
        <w:rPr>
          <w:b w:val="0"/>
        </w:rPr>
        <w:t>2) без личной явки:</w:t>
      </w:r>
    </w:p>
    <w:p w14:paraId="64BC28D9"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1780C23"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заказным письмом на почтовый адрес главы ЛПХ или иного члена ЛПХ, указанный в заявлении.</w:t>
      </w:r>
    </w:p>
    <w:p w14:paraId="1576657F"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A8BC258" w14:textId="1252741D" w:rsidR="00B93CCB" w:rsidRPr="00987AE1" w:rsidRDefault="00B93CCB" w:rsidP="00B93CCB">
      <w:pPr>
        <w:autoSpaceDE w:val="0"/>
        <w:autoSpaceDN w:val="0"/>
        <w:adjustRightInd w:val="0"/>
        <w:spacing w:after="0" w:line="240" w:lineRule="auto"/>
        <w:ind w:firstLine="540"/>
        <w:jc w:val="both"/>
        <w:rPr>
          <w:rFonts w:ascii="Times New Roman" w:hAnsi="Times New Roman" w:cs="Times New Roman"/>
          <w:sz w:val="28"/>
          <w:szCs w:val="28"/>
        </w:rPr>
      </w:pPr>
      <w:r w:rsidRPr="00987AE1">
        <w:rPr>
          <w:rFonts w:ascii="Times New Roman" w:hAnsi="Times New Roman" w:cs="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6EAB799D" w14:textId="77777777" w:rsidR="00B93CCB" w:rsidRPr="00987AE1" w:rsidRDefault="00B93CCB" w:rsidP="00B93CCB">
      <w:pPr>
        <w:pStyle w:val="ConsPlusNormal"/>
        <w:ind w:firstLine="709"/>
        <w:jc w:val="both"/>
        <w:rPr>
          <w:b w:val="0"/>
        </w:rPr>
      </w:pPr>
      <w:r w:rsidRPr="00987AE1">
        <w:rPr>
          <w:b w:val="0"/>
        </w:rPr>
        <w:t>2.4. Срок предоставления муниципальной услуги.</w:t>
      </w:r>
    </w:p>
    <w:p w14:paraId="43657F76"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27D79C6C" w14:textId="77777777" w:rsidR="00B93CCB" w:rsidRPr="00987AE1" w:rsidRDefault="00B93CCB" w:rsidP="00B93CCB">
      <w:pPr>
        <w:pStyle w:val="ConsPlusNormal"/>
        <w:ind w:firstLine="709"/>
        <w:jc w:val="both"/>
        <w:rPr>
          <w:b w:val="0"/>
        </w:rPr>
      </w:pPr>
      <w:r w:rsidRPr="00987AE1">
        <w:rPr>
          <w:b w:val="0"/>
        </w:rPr>
        <w:t xml:space="preserve">2.5. Правовые основания для предоставления муниципальной услуги. </w:t>
      </w:r>
    </w:p>
    <w:p w14:paraId="1598AAD0" w14:textId="77777777" w:rsidR="00B93CCB" w:rsidRPr="00987AE1" w:rsidRDefault="00B93CCB" w:rsidP="00B93CCB">
      <w:pPr>
        <w:pStyle w:val="ConsPlusNormal"/>
        <w:ind w:firstLine="709"/>
        <w:jc w:val="both"/>
        <w:rPr>
          <w:b w:val="0"/>
        </w:rPr>
      </w:pPr>
      <w:r w:rsidRPr="00987AE1">
        <w:rPr>
          <w:b w:val="0"/>
        </w:rPr>
        <w:t>Предоставление муниципальной услуги осуществляется в соответствии со следующими нормативными правовыми актами:</w:t>
      </w:r>
    </w:p>
    <w:p w14:paraId="1CDD9D4B" w14:textId="77777777" w:rsidR="00B93CCB" w:rsidRPr="00987AE1" w:rsidRDefault="00B93CCB" w:rsidP="00B93CCB">
      <w:pPr>
        <w:pStyle w:val="ConsPlusNormal"/>
        <w:ind w:firstLine="709"/>
        <w:jc w:val="both"/>
        <w:rPr>
          <w:b w:val="0"/>
        </w:rPr>
      </w:pPr>
      <w:r w:rsidRPr="00987AE1">
        <w:rPr>
          <w:b w:val="0"/>
        </w:rPr>
        <w:t>Гражданский кодекс Российской Федерации;</w:t>
      </w:r>
    </w:p>
    <w:p w14:paraId="7CE814C4" w14:textId="59B3F8F2"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Федеральный закон от </w:t>
      </w:r>
      <w:r w:rsidR="001E5792">
        <w:rPr>
          <w:rFonts w:ascii="Times New Roman" w:hAnsi="Times New Roman" w:cs="Times New Roman"/>
          <w:sz w:val="28"/>
          <w:szCs w:val="28"/>
        </w:rPr>
        <w:t>0</w:t>
      </w:r>
      <w:r w:rsidRPr="00987AE1">
        <w:rPr>
          <w:rFonts w:ascii="Times New Roman" w:hAnsi="Times New Roman" w:cs="Times New Roman"/>
          <w:sz w:val="28"/>
          <w:szCs w:val="28"/>
        </w:rPr>
        <w:t>7</w:t>
      </w:r>
      <w:r w:rsidR="001E5792">
        <w:rPr>
          <w:rFonts w:ascii="Times New Roman" w:hAnsi="Times New Roman" w:cs="Times New Roman"/>
          <w:sz w:val="28"/>
          <w:szCs w:val="28"/>
        </w:rPr>
        <w:t>.07.</w:t>
      </w:r>
      <w:r w:rsidRPr="00987AE1">
        <w:rPr>
          <w:rFonts w:ascii="Times New Roman" w:hAnsi="Times New Roman" w:cs="Times New Roman"/>
          <w:sz w:val="28"/>
          <w:szCs w:val="28"/>
        </w:rPr>
        <w:t>2003 года № 112-ФЗ «О личном подсобном хозяйстве»;</w:t>
      </w:r>
    </w:p>
    <w:p w14:paraId="6E71B131"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Федеральный закон от 13.07.2015 № 218-ФЗ «О государственной регистрации недвижимости»; </w:t>
      </w:r>
    </w:p>
    <w:p w14:paraId="1AA786BC"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14:paraId="27E89D5C"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14:paraId="21E99BB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A071498"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1) </w:t>
      </w:r>
      <w:hyperlink r:id="rId6" w:history="1">
        <w:r w:rsidRPr="00987AE1">
          <w:rPr>
            <w:rStyle w:val="a8"/>
            <w:rFonts w:ascii="Times New Roman" w:hAnsi="Times New Roman" w:cs="Times New Roman"/>
            <w:color w:val="auto"/>
            <w:sz w:val="28"/>
            <w:szCs w:val="28"/>
          </w:rPr>
          <w:t>заявление</w:t>
        </w:r>
      </w:hyperlink>
      <w:r w:rsidRPr="00987AE1">
        <w:rPr>
          <w:rFonts w:ascii="Times New Roman" w:hAnsi="Times New Roman" w:cs="Times New Roman"/>
          <w:sz w:val="28"/>
          <w:szCs w:val="28"/>
        </w:rPr>
        <w:t xml:space="preserve"> о предоставлении услуги в соответствии с приложением.</w:t>
      </w:r>
    </w:p>
    <w:p w14:paraId="1CADDAA5"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54A9B419"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0D6EF9DA"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7573E0B5"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7" w:history="1">
        <w:r w:rsidRPr="00987AE1">
          <w:rPr>
            <w:rStyle w:val="a8"/>
            <w:rFonts w:ascii="Times New Roman" w:hAnsi="Times New Roman" w:cs="Times New Roman"/>
            <w:color w:val="auto"/>
            <w:sz w:val="28"/>
            <w:szCs w:val="28"/>
          </w:rPr>
          <w:t>пунктом 2 статьи 185.1</w:t>
        </w:r>
      </w:hyperlink>
      <w:r w:rsidRPr="00987AE1">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798068A6"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4E3BB3E5"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714150"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Документы (сведения) в рамках межведомственного взаимодействия не запрашиваются.</w:t>
      </w:r>
    </w:p>
    <w:p w14:paraId="0AE39433"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57B91ED9" w14:textId="77777777" w:rsidR="00B93CCB" w:rsidRPr="00987AE1" w:rsidRDefault="00B93CCB" w:rsidP="00B93CCB">
      <w:pPr>
        <w:pStyle w:val="ConsPlusNormal"/>
        <w:ind w:firstLine="709"/>
        <w:jc w:val="both"/>
        <w:rPr>
          <w:b w:val="0"/>
        </w:rPr>
      </w:pPr>
      <w:r w:rsidRPr="00987AE1">
        <w:rPr>
          <w:b w:val="0"/>
        </w:rPr>
        <w:t>2.7.2. Органы, предоставляющие муниципальную услугу, не вправе требовать от заявителя:</w:t>
      </w:r>
    </w:p>
    <w:p w14:paraId="73E15F1E" w14:textId="77777777" w:rsidR="00B93CCB" w:rsidRPr="00987AE1" w:rsidRDefault="00B93CCB" w:rsidP="00B93CCB">
      <w:pPr>
        <w:pStyle w:val="ConsPlusNormal"/>
        <w:ind w:firstLine="709"/>
        <w:jc w:val="both"/>
        <w:rPr>
          <w:b w:val="0"/>
        </w:rPr>
      </w:pPr>
      <w:r w:rsidRPr="00987AE1">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80AFE82" w14:textId="77777777" w:rsidR="00B93CCB" w:rsidRPr="00987AE1" w:rsidRDefault="00B93CCB" w:rsidP="00B93CCB">
      <w:pPr>
        <w:pStyle w:val="ConsPlusNormal"/>
        <w:ind w:firstLine="709"/>
        <w:jc w:val="both"/>
        <w:rPr>
          <w:b w:val="0"/>
        </w:rPr>
      </w:pPr>
      <w:r w:rsidRPr="00987AE1">
        <w:rPr>
          <w:b w:val="0"/>
        </w:rPr>
        <w:t xml:space="preserve">представления документов и информации, которые в соответствии </w:t>
      </w:r>
      <w:r w:rsidRPr="00987AE1">
        <w:rPr>
          <w:b w:val="0"/>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r w:rsidRPr="00987AE1">
        <w:rPr>
          <w:b w:val="0"/>
        </w:rPr>
        <w:lastRenderedPageBreak/>
        <w:t>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8D27766" w14:textId="77777777" w:rsidR="00B93CCB" w:rsidRPr="00987AE1" w:rsidRDefault="00B93CCB" w:rsidP="00B93CCB">
      <w:pPr>
        <w:pStyle w:val="ConsPlusNormal"/>
        <w:ind w:firstLine="709"/>
        <w:jc w:val="both"/>
        <w:rPr>
          <w:b w:val="0"/>
        </w:rPr>
      </w:pPr>
      <w:r w:rsidRPr="00987AE1">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D3B6A68"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987AE1">
          <w:rPr>
            <w:rStyle w:val="a8"/>
            <w:rFonts w:ascii="Times New Roman" w:hAnsi="Times New Roman" w:cs="Times New Roman"/>
            <w:color w:val="auto"/>
            <w:sz w:val="28"/>
            <w:szCs w:val="28"/>
          </w:rPr>
          <w:t>пунктом 4 части 1 статьи 7</w:t>
        </w:r>
      </w:hyperlink>
      <w:r w:rsidRPr="00987AE1">
        <w:rPr>
          <w:rFonts w:ascii="Times New Roman" w:hAnsi="Times New Roman" w:cs="Times New Roman"/>
          <w:sz w:val="28"/>
          <w:szCs w:val="28"/>
        </w:rPr>
        <w:t xml:space="preserve"> Федерального закона № 210-ФЗ;</w:t>
      </w:r>
    </w:p>
    <w:p w14:paraId="7B6DF643"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48D6A6A"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2.7.3. При наступлении событий, являющихся основанием </w:t>
      </w:r>
    </w:p>
    <w:p w14:paraId="00384AF0"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для предоставления муниципальной услуги, ОИВ, предоставляющий муниципальную услугу, вправе:</w:t>
      </w:r>
    </w:p>
    <w:p w14:paraId="0A9F9848"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A1B363"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16BABC9"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A9E58C"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lastRenderedPageBreak/>
        <w:t>Основания для приостановления предоставления муниципальной услуги не предусмотрены.</w:t>
      </w:r>
    </w:p>
    <w:p w14:paraId="02D7EB71"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14:paraId="306FFE88"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 заявление подано лицом, не уполномоченным на осуществление таких действий;</w:t>
      </w:r>
    </w:p>
    <w:p w14:paraId="53846EE4"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 заявление на получение услуги оформлено не в соответствии с административным регламентом.</w:t>
      </w:r>
    </w:p>
    <w:p w14:paraId="1A9EF640"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2.10. Исчерпывающий перечень оснований для отказа в предоставлении муниципальной услуги:</w:t>
      </w:r>
    </w:p>
    <w:p w14:paraId="5F59AB6C"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 представленные заявителем документы недействительны/указанные в заявлении сведения недостоверны;</w:t>
      </w:r>
    </w:p>
    <w:p w14:paraId="0E123497"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B783CF9"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 отсутствие права на предоставление муниципальной услуги.</w:t>
      </w:r>
    </w:p>
    <w:p w14:paraId="7EC81E87"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2.11. Муниципальная услуга предоставляется КУИ Гатчинского муниципального округа, территориальными управлениями администрации Гатчинского муниципального округа бесплатно.</w:t>
      </w:r>
    </w:p>
    <w:p w14:paraId="5E482DD5"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21329E9"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2.13. Срок регистрации заявления о предоставлении муниципальной услуги составляет:</w:t>
      </w:r>
    </w:p>
    <w:p w14:paraId="043B87D8" w14:textId="04884EFF" w:rsidR="00B93CCB" w:rsidRPr="00987AE1" w:rsidRDefault="00B93CCB" w:rsidP="00B93CCB">
      <w:pPr>
        <w:pStyle w:val="a9"/>
        <w:jc w:val="both"/>
        <w:rPr>
          <w:rFonts w:ascii="Times New Roman" w:hAnsi="Times New Roman"/>
          <w:bCs/>
          <w:sz w:val="28"/>
          <w:szCs w:val="28"/>
          <w:lang w:val="ru-RU"/>
        </w:rPr>
      </w:pPr>
      <w:r w:rsidRPr="00745B3F">
        <w:rPr>
          <w:rFonts w:ascii="Times New Roman" w:hAnsi="Times New Roman"/>
          <w:bCs/>
          <w:sz w:val="28"/>
          <w:szCs w:val="28"/>
          <w:lang w:val="ru-RU"/>
        </w:rPr>
        <w:t>при направлении запроса на бумажном носителе из МФЦ в КУИ Гатчинского муниципального округа, территориальн</w:t>
      </w:r>
      <w:r w:rsidR="00855F3D" w:rsidRPr="00745B3F">
        <w:rPr>
          <w:rFonts w:ascii="Times New Roman" w:hAnsi="Times New Roman"/>
          <w:bCs/>
          <w:sz w:val="28"/>
          <w:szCs w:val="28"/>
          <w:lang w:val="ru-RU"/>
        </w:rPr>
        <w:t>ые</w:t>
      </w:r>
      <w:r w:rsidRPr="00745B3F">
        <w:rPr>
          <w:rFonts w:ascii="Times New Roman" w:hAnsi="Times New Roman"/>
          <w:bCs/>
          <w:sz w:val="28"/>
          <w:szCs w:val="28"/>
          <w:lang w:val="ru-RU"/>
        </w:rPr>
        <w:t xml:space="preserve"> управлени</w:t>
      </w:r>
      <w:r w:rsidR="00855F3D" w:rsidRPr="00745B3F">
        <w:rPr>
          <w:rFonts w:ascii="Times New Roman" w:hAnsi="Times New Roman"/>
          <w:bCs/>
          <w:sz w:val="28"/>
          <w:szCs w:val="28"/>
          <w:lang w:val="ru-RU"/>
        </w:rPr>
        <w:t>я</w:t>
      </w:r>
      <w:r w:rsidRPr="00745B3F">
        <w:rPr>
          <w:rFonts w:ascii="Times New Roman" w:hAnsi="Times New Roman"/>
          <w:bCs/>
          <w:sz w:val="28"/>
          <w:szCs w:val="28"/>
          <w:lang w:val="ru-RU"/>
        </w:rPr>
        <w:t xml:space="preserve"> (при наличии соглашения) - в день поступления запроса в территориальное управление администрации Гатчинского муниципального округа;</w:t>
      </w:r>
    </w:p>
    <w:p w14:paraId="7AD725C8"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AD17254"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01BBFFB" w14:textId="77777777" w:rsidR="00B93CCB" w:rsidRPr="00745B3F"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2.14.1. Предоставление муниципальной услуги осуществляется в специально выделенных для </w:t>
      </w:r>
      <w:r w:rsidRPr="00745B3F">
        <w:rPr>
          <w:rFonts w:ascii="Times New Roman" w:hAnsi="Times New Roman"/>
          <w:bCs/>
          <w:sz w:val="28"/>
          <w:szCs w:val="28"/>
          <w:lang w:val="ru-RU"/>
        </w:rPr>
        <w:t>этих целей помещениях КУИ Гатчинского муниципального округа, территориальных управлений администрации Гатчинского муниципального округа и МФЦ.</w:t>
      </w:r>
    </w:p>
    <w:p w14:paraId="03A0D442" w14:textId="77777777" w:rsidR="00B93CCB" w:rsidRPr="00987AE1" w:rsidRDefault="00B93CCB" w:rsidP="00B93CCB">
      <w:pPr>
        <w:pStyle w:val="a9"/>
        <w:ind w:firstLine="708"/>
        <w:jc w:val="both"/>
        <w:rPr>
          <w:rFonts w:ascii="Times New Roman" w:hAnsi="Times New Roman"/>
          <w:bCs/>
          <w:sz w:val="28"/>
          <w:szCs w:val="28"/>
          <w:lang w:val="ru-RU"/>
        </w:rPr>
      </w:pPr>
      <w:r w:rsidRPr="00745B3F">
        <w:rPr>
          <w:rFonts w:ascii="Times New Roman" w:hAnsi="Times New Roman"/>
          <w:bCs/>
          <w:sz w:val="28"/>
          <w:szCs w:val="28"/>
          <w:lang w:val="ru-RU"/>
        </w:rPr>
        <w:t>2.14.2. Наличие на территории, прилегающей к зданию, не менее 10 процентов мест (но не менее одного места) для</w:t>
      </w:r>
      <w:r w:rsidRPr="00987AE1">
        <w:rPr>
          <w:rFonts w:ascii="Times New Roman" w:hAnsi="Times New Roman"/>
          <w:bCs/>
          <w:sz w:val="28"/>
          <w:szCs w:val="28"/>
          <w:lang w:val="ru-RU"/>
        </w:rPr>
        <w:t xml:space="preserve">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987AE1">
        <w:rPr>
          <w:rFonts w:ascii="Times New Roman" w:hAnsi="Times New Roman"/>
          <w:bCs/>
          <w:sz w:val="28"/>
          <w:szCs w:val="28"/>
          <w:lang w:val="ru-RU"/>
        </w:rPr>
        <w:lastRenderedPageBreak/>
        <w:t>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FB93CF" w14:textId="77777777" w:rsidR="00B93CCB" w:rsidRPr="00745B3F"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2.14.3. Помещения размещаются преимущественно на нижних, предпочтительнее на первых, </w:t>
      </w:r>
      <w:r w:rsidRPr="00745B3F">
        <w:rPr>
          <w:rFonts w:ascii="Times New Roman" w:hAnsi="Times New Roman"/>
          <w:bCs/>
          <w:sz w:val="28"/>
          <w:szCs w:val="28"/>
          <w:lang w:val="ru-RU"/>
        </w:rPr>
        <w:t>этажах здания с предоставлением доступа в помещение инвалидам.</w:t>
      </w:r>
    </w:p>
    <w:p w14:paraId="0D625002" w14:textId="77777777" w:rsidR="00B93CCB" w:rsidRPr="00745B3F" w:rsidRDefault="00B93CCB" w:rsidP="00B93CCB">
      <w:pPr>
        <w:pStyle w:val="a9"/>
        <w:ind w:firstLine="708"/>
        <w:jc w:val="both"/>
        <w:rPr>
          <w:rFonts w:ascii="Times New Roman" w:hAnsi="Times New Roman"/>
          <w:bCs/>
          <w:sz w:val="28"/>
          <w:szCs w:val="28"/>
          <w:lang w:val="ru-RU"/>
        </w:rPr>
      </w:pPr>
      <w:r w:rsidRPr="00745B3F">
        <w:rPr>
          <w:rFonts w:ascii="Times New Roman" w:hAnsi="Times New Roman"/>
          <w:bCs/>
          <w:sz w:val="28"/>
          <w:szCs w:val="28"/>
          <w:lang w:val="ru-RU"/>
        </w:rPr>
        <w:t>2.14.4. Здание (помещение) оборудуется информационной табличкой (вывеской), содержащей полное наименование КУИ Гатчинского муниципального округа, территориальных управлений администрации Гатчинского муниципального округа и МФЦ, а также информацию о режиме ее работы.</w:t>
      </w:r>
    </w:p>
    <w:p w14:paraId="0FA40E1C" w14:textId="77777777" w:rsidR="00B93CCB" w:rsidRPr="00987AE1" w:rsidRDefault="00B93CCB" w:rsidP="00B93CCB">
      <w:pPr>
        <w:pStyle w:val="a9"/>
        <w:ind w:firstLine="708"/>
        <w:jc w:val="both"/>
        <w:rPr>
          <w:rFonts w:ascii="Times New Roman" w:hAnsi="Times New Roman"/>
          <w:bCs/>
          <w:sz w:val="28"/>
          <w:szCs w:val="28"/>
          <w:lang w:val="ru-RU"/>
        </w:rPr>
      </w:pPr>
      <w:r w:rsidRPr="00745B3F">
        <w:rPr>
          <w:rFonts w:ascii="Times New Roman" w:hAnsi="Times New Roman"/>
          <w:bCs/>
          <w:sz w:val="28"/>
          <w:szCs w:val="28"/>
          <w:lang w:val="ru-RU"/>
        </w:rPr>
        <w:t>2.14.5. Вход в здание (помещение) и выход из него оборудуются лестницами с поручнями и пандусами для передвижения</w:t>
      </w:r>
      <w:r w:rsidRPr="00987AE1">
        <w:rPr>
          <w:rFonts w:ascii="Times New Roman" w:hAnsi="Times New Roman"/>
          <w:bCs/>
          <w:sz w:val="28"/>
          <w:szCs w:val="28"/>
          <w:lang w:val="ru-RU"/>
        </w:rPr>
        <w:t xml:space="preserve"> детских и инвалидных колясок.</w:t>
      </w:r>
    </w:p>
    <w:p w14:paraId="23BDF030"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2.14.6. В помещении организуется бесплатный туалет для посетителей, в том числе туалет, предназначенный для инвалидов.</w:t>
      </w:r>
    </w:p>
    <w:p w14:paraId="48B414C3"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2.14.7. При необходимости работником </w:t>
      </w:r>
      <w:r w:rsidRPr="00745B3F">
        <w:rPr>
          <w:rFonts w:ascii="Times New Roman" w:hAnsi="Times New Roman"/>
          <w:bCs/>
          <w:sz w:val="28"/>
          <w:szCs w:val="28"/>
          <w:lang w:val="ru-RU"/>
        </w:rPr>
        <w:t>КУИ Гатчинского муниципального округа, территориальных управлений администрации Гатчинского муниципального округа, работником МФЦ инвалиду оказывается помощь в преодолении барьеров при получении муниципальной</w:t>
      </w:r>
      <w:r w:rsidRPr="00987AE1">
        <w:rPr>
          <w:rFonts w:ascii="Times New Roman" w:hAnsi="Times New Roman"/>
          <w:bCs/>
          <w:sz w:val="28"/>
          <w:szCs w:val="28"/>
          <w:lang w:val="ru-RU"/>
        </w:rPr>
        <w:t xml:space="preserve"> услуги в интересах заявителей.</w:t>
      </w:r>
    </w:p>
    <w:p w14:paraId="3F8D66F0"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EB2E6D2"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4DD3C4"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4C1D8FF"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AEA3D2"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2.14.12. Помещения приема и выдачи документов должны предусматривать места для ожидания, информирования и приема заявителей.</w:t>
      </w:r>
    </w:p>
    <w:p w14:paraId="75CFB2C9"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C0AC0D5"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946FF1"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2.15. Показатели доступности и качества муниципальной услуги.</w:t>
      </w:r>
    </w:p>
    <w:p w14:paraId="70972BBE"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2.15.1. Показатели доступности муниципальной услуги (общие, применимые в отношении всех заявителей):</w:t>
      </w:r>
    </w:p>
    <w:p w14:paraId="727604E4"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1) транспортная доступность к месту предоставления муниципальной услуги;</w:t>
      </w:r>
    </w:p>
    <w:p w14:paraId="34A69C2F"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 наличие указателей, обеспечивающих беспрепятственный доступ к помещениям, в которых предоставляется услуга;</w:t>
      </w:r>
    </w:p>
    <w:p w14:paraId="76C28C90"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3) возможность получения полной и достоверной информации о муниципальной услуге в КУИ Гатчинского муниципального округа, территориальных управлениях администрации Гатчинского муниципального округа по телефону, на официальном сайте;</w:t>
      </w:r>
    </w:p>
    <w:p w14:paraId="20977A2F"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4) предоставление муниципальной услуги любым доступным способом, предусмотренным действующим законодательством.</w:t>
      </w:r>
    </w:p>
    <w:p w14:paraId="6E3718F0"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2.15.2. Показатели доступности муниципальной услуги (специальные, применимые в отношении инвалидов):</w:t>
      </w:r>
    </w:p>
    <w:p w14:paraId="52C4B469"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1) наличие инфраструктуры, указанной в п. 2.17 регламента;</w:t>
      </w:r>
    </w:p>
    <w:p w14:paraId="5F49F87C"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 исполнение требований доступности услуг для инвалидов;</w:t>
      </w:r>
    </w:p>
    <w:p w14:paraId="33CE8CCE"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3) обеспечение беспрепятственного доступа инвалидов к помещениям, в которых предоставляется муниципальная услуга.</w:t>
      </w:r>
    </w:p>
    <w:p w14:paraId="15FC99EC"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2.15.3. Показатели качества муниципальной услуги:</w:t>
      </w:r>
    </w:p>
    <w:p w14:paraId="16A9B978"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1) соблюдение срока предоставления муниципальной услуги;</w:t>
      </w:r>
    </w:p>
    <w:p w14:paraId="083CF60E"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2) соблюдение времени ожидания в очереди при подаче заявления и получении результата;</w:t>
      </w:r>
    </w:p>
    <w:p w14:paraId="25B8392D"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7762EC5"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4) отсутствие жалоб на действия или бездействие должностных лиц Администрации, поданных в установленном порядке.</w:t>
      </w:r>
    </w:p>
    <w:p w14:paraId="7BECF09D"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BD7A7F4"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2.16. Получения услуг, которые являются необходимыми и обязательными для предоставления муниципальной услуги, не требуется.</w:t>
      </w:r>
    </w:p>
    <w:p w14:paraId="2B530B4A" w14:textId="77777777" w:rsidR="00B93CCB" w:rsidRPr="00987AE1" w:rsidRDefault="00B93CCB" w:rsidP="00B93CCB">
      <w:pPr>
        <w:pStyle w:val="a9"/>
        <w:jc w:val="both"/>
        <w:rPr>
          <w:rFonts w:ascii="Times New Roman" w:hAnsi="Times New Roman"/>
          <w:bCs/>
          <w:sz w:val="28"/>
          <w:szCs w:val="28"/>
          <w:lang w:val="ru-RU"/>
        </w:rPr>
      </w:pPr>
      <w:r w:rsidRPr="00987AE1">
        <w:rPr>
          <w:rFonts w:ascii="Times New Roman" w:hAnsi="Times New Roman"/>
          <w:bCs/>
          <w:sz w:val="28"/>
          <w:szCs w:val="28"/>
          <w:lang w:val="ru-RU"/>
        </w:rPr>
        <w:t>Согласований, необходимых для получения муниципальной услуги, не требуется.</w:t>
      </w:r>
    </w:p>
    <w:p w14:paraId="2BE4F2F2"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948F852"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lastRenderedPageBreak/>
        <w:t>2.17.1. Предоставление услуги по экстерриториальному принципу не предусмотрено.</w:t>
      </w:r>
    </w:p>
    <w:p w14:paraId="4F6B236D" w14:textId="77777777" w:rsidR="00B93CCB" w:rsidRPr="00987AE1" w:rsidRDefault="00B93CCB" w:rsidP="00B93CCB">
      <w:pPr>
        <w:pStyle w:val="a9"/>
        <w:ind w:firstLine="708"/>
        <w:jc w:val="both"/>
        <w:rPr>
          <w:rFonts w:ascii="Times New Roman" w:hAnsi="Times New Roman"/>
          <w:bCs/>
          <w:sz w:val="28"/>
          <w:szCs w:val="28"/>
          <w:lang w:val="ru-RU"/>
        </w:rPr>
      </w:pPr>
      <w:r w:rsidRPr="00987AE1">
        <w:rPr>
          <w:rFonts w:ascii="Times New Roman" w:hAnsi="Times New Roman"/>
          <w:bCs/>
          <w:sz w:val="28"/>
          <w:szCs w:val="28"/>
          <w:lang w:val="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C3AEAEE" w14:textId="77777777" w:rsidR="00B93CCB" w:rsidRPr="00987AE1" w:rsidRDefault="00B93CCB" w:rsidP="00B93CCB">
      <w:pPr>
        <w:pStyle w:val="a9"/>
        <w:jc w:val="both"/>
        <w:rPr>
          <w:rFonts w:ascii="Times New Roman" w:hAnsi="Times New Roman"/>
          <w:sz w:val="28"/>
          <w:szCs w:val="28"/>
          <w:lang w:val="ru-RU"/>
        </w:rPr>
      </w:pPr>
    </w:p>
    <w:p w14:paraId="3244FC41" w14:textId="003D375C" w:rsidR="00B93CCB" w:rsidRPr="00987AE1" w:rsidRDefault="00B93CCB" w:rsidP="00B93CCB">
      <w:pPr>
        <w:widowControl w:val="0"/>
        <w:autoSpaceDE w:val="0"/>
        <w:autoSpaceDN w:val="0"/>
        <w:adjustRightInd w:val="0"/>
        <w:spacing w:after="0" w:line="240" w:lineRule="auto"/>
        <w:ind w:firstLine="709"/>
        <w:jc w:val="center"/>
        <w:rPr>
          <w:rFonts w:ascii="Times New Roman" w:hAnsi="Times New Roman" w:cs="Times New Roman"/>
          <w:bCs/>
          <w:sz w:val="28"/>
          <w:szCs w:val="28"/>
        </w:rPr>
      </w:pPr>
      <w:bookmarkStart w:id="3" w:name="sub_1003"/>
      <w:r w:rsidRPr="00987AE1">
        <w:rPr>
          <w:rFonts w:ascii="Times New Roman" w:hAnsi="Times New Roman" w:cs="Times New Roman"/>
          <w:bCs/>
          <w:sz w:val="28"/>
          <w:szCs w:val="28"/>
        </w:rPr>
        <w:t>3. Состав, последовательность и сроки выполнения административных</w:t>
      </w:r>
      <w:r w:rsidRPr="00987AE1">
        <w:rPr>
          <w:rFonts w:ascii="Times New Roman" w:hAnsi="Times New Roman" w:cs="Times New Roman"/>
          <w:bCs/>
          <w:sz w:val="28"/>
          <w:szCs w:val="28"/>
        </w:rPr>
        <w:br/>
        <w:t>процедур, требования к порядку их выполнени</w:t>
      </w:r>
      <w:bookmarkEnd w:id="3"/>
      <w:r w:rsidRPr="00987AE1">
        <w:rPr>
          <w:rFonts w:ascii="Times New Roman" w:hAnsi="Times New Roman" w:cs="Times New Roman"/>
          <w:bCs/>
          <w:sz w:val="28"/>
          <w:szCs w:val="28"/>
        </w:rPr>
        <w:t>я, в том числе особенности выполнения административных процедур в электронной форме</w:t>
      </w:r>
    </w:p>
    <w:p w14:paraId="1B8E07F5"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2D3FA47"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09353915" w14:textId="77777777" w:rsidR="00B93CCB" w:rsidRPr="00987AE1" w:rsidRDefault="00B93CCB" w:rsidP="00B93CC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1) </w:t>
      </w:r>
      <w:r w:rsidRPr="00987AE1">
        <w:rPr>
          <w:rFonts w:ascii="Times New Roman" w:hAnsi="Times New Roman" w:cs="Times New Roman"/>
          <w:sz w:val="28"/>
          <w:szCs w:val="28"/>
        </w:rPr>
        <w:tab/>
        <w:t>прием и регистрация заявления и документов о предоставлении муниципальной услуги – в день поступления;</w:t>
      </w:r>
    </w:p>
    <w:p w14:paraId="59DB9273" w14:textId="77777777" w:rsidR="00B93CCB" w:rsidRPr="00987AE1" w:rsidRDefault="00B93CCB" w:rsidP="00B93CC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2) </w:t>
      </w:r>
      <w:r w:rsidRPr="00987AE1">
        <w:rPr>
          <w:rFonts w:ascii="Times New Roman" w:hAnsi="Times New Roman" w:cs="Times New Roman"/>
          <w:sz w:val="28"/>
          <w:szCs w:val="28"/>
        </w:rPr>
        <w:tab/>
        <w:t xml:space="preserve">рассмотрение заявления и документов о предоставлении муниципальной услуги – 1 рабочий день; </w:t>
      </w:r>
    </w:p>
    <w:p w14:paraId="578E2BFA" w14:textId="77777777" w:rsidR="00B93CCB" w:rsidRPr="00987AE1" w:rsidRDefault="00B93CCB" w:rsidP="00B93CC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 </w:t>
      </w:r>
      <w:r w:rsidRPr="00987AE1">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14:paraId="043A0CBC" w14:textId="77777777" w:rsidR="00B93CCB" w:rsidRPr="00987AE1" w:rsidRDefault="00B93CCB" w:rsidP="00B93CCB">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4) </w:t>
      </w:r>
      <w:r w:rsidRPr="00987AE1">
        <w:rPr>
          <w:rFonts w:ascii="Times New Roman" w:hAnsi="Times New Roman" w:cs="Times New Roman"/>
          <w:sz w:val="28"/>
          <w:szCs w:val="28"/>
        </w:rPr>
        <w:tab/>
        <w:t>выдача результата – не более 1 рабочего дня.</w:t>
      </w:r>
    </w:p>
    <w:p w14:paraId="420745E3" w14:textId="77777777" w:rsidR="00B93CCB" w:rsidRPr="00745B3F"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3.1.2. </w:t>
      </w:r>
      <w:bookmarkStart w:id="4" w:name="Par395"/>
      <w:bookmarkEnd w:id="4"/>
      <w:r w:rsidRPr="00987AE1">
        <w:rPr>
          <w:rFonts w:ascii="Times New Roman" w:hAnsi="Times New Roman" w:cs="Times New Roman"/>
          <w:sz w:val="28"/>
          <w:szCs w:val="28"/>
        </w:rPr>
        <w:t xml:space="preserve">Прием и регистрация заявления и документов о предоставлении муниципальной </w:t>
      </w:r>
      <w:r w:rsidRPr="00745B3F">
        <w:rPr>
          <w:rFonts w:ascii="Times New Roman" w:hAnsi="Times New Roman" w:cs="Times New Roman"/>
          <w:sz w:val="28"/>
          <w:szCs w:val="28"/>
        </w:rPr>
        <w:t>услуги.</w:t>
      </w:r>
    </w:p>
    <w:p w14:paraId="2C10FB25" w14:textId="7C4B3C5D" w:rsidR="00B93CCB" w:rsidRPr="00745B3F"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3.1.2.1. Основание для начала административной процедуры: поступление в </w:t>
      </w:r>
      <w:r w:rsidRPr="00745B3F">
        <w:rPr>
          <w:rFonts w:ascii="Times New Roman" w:hAnsi="Times New Roman" w:cs="Times New Roman"/>
          <w:bCs/>
          <w:sz w:val="28"/>
          <w:szCs w:val="28"/>
        </w:rPr>
        <w:t>КУИ Гатчинского муниципального округа, территориальн</w:t>
      </w:r>
      <w:r w:rsidR="00855F3D" w:rsidRPr="00745B3F">
        <w:rPr>
          <w:rFonts w:ascii="Times New Roman" w:hAnsi="Times New Roman" w:cs="Times New Roman"/>
          <w:bCs/>
          <w:sz w:val="28"/>
          <w:szCs w:val="28"/>
        </w:rPr>
        <w:t>ые</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я</w:t>
      </w:r>
      <w:r w:rsidRPr="00745B3F">
        <w:rPr>
          <w:rFonts w:ascii="Times New Roman" w:hAnsi="Times New Roman" w:cs="Times New Roman"/>
          <w:bCs/>
          <w:sz w:val="28"/>
          <w:szCs w:val="28"/>
        </w:rPr>
        <w:t xml:space="preserve"> </w:t>
      </w:r>
      <w:r w:rsidRPr="00745B3F">
        <w:rPr>
          <w:rFonts w:ascii="Times New Roman" w:hAnsi="Times New Roman" w:cs="Times New Roman"/>
          <w:sz w:val="28"/>
          <w:szCs w:val="28"/>
        </w:rPr>
        <w:t>заявления и документов, предусмотренных п. 2.6 административного регламента.</w:t>
      </w:r>
    </w:p>
    <w:p w14:paraId="227F8094" w14:textId="33284E02" w:rsidR="00B93CCB" w:rsidRPr="00745B3F"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bCs/>
          <w:sz w:val="28"/>
          <w:szCs w:val="28"/>
        </w:rPr>
        <w:t xml:space="preserve"> 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107461D8" w14:textId="3E4FE0F1" w:rsidR="00B93CCB" w:rsidRPr="00745B3F"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sz w:val="28"/>
          <w:szCs w:val="28"/>
        </w:rPr>
        <w:t xml:space="preserve"> </w:t>
      </w:r>
      <w:r w:rsidRPr="00745B3F">
        <w:rPr>
          <w:rFonts w:ascii="Times New Roman" w:hAnsi="Times New Roman" w:cs="Times New Roman"/>
          <w:bCs/>
          <w:sz w:val="28"/>
          <w:szCs w:val="28"/>
        </w:rPr>
        <w:t>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BDA5829" w14:textId="60EEE254"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3.1.2.3. Лицо, ответственное за выполнение административной процедуры: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bCs/>
          <w:sz w:val="28"/>
          <w:szCs w:val="28"/>
        </w:rPr>
        <w:t xml:space="preserve"> </w:t>
      </w:r>
      <w:r w:rsidRPr="00745B3F">
        <w:rPr>
          <w:rFonts w:ascii="Times New Roman" w:hAnsi="Times New Roman" w:cs="Times New Roman"/>
          <w:bCs/>
          <w:sz w:val="28"/>
          <w:szCs w:val="28"/>
        </w:rPr>
        <w:lastRenderedPageBreak/>
        <w:t>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ий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ответственный за обработку входящих документов.</w:t>
      </w:r>
    </w:p>
    <w:p w14:paraId="6274FBAD"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CE8136F"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3.1.2.5. Результат выполнения административной процедуры:</w:t>
      </w:r>
    </w:p>
    <w:p w14:paraId="2E3E5F45"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9D99AA8"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1C0EE88A" w14:textId="77777777" w:rsidR="00B93CCB" w:rsidRPr="00745B3F"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3.1.3. Рассмотрение заявления о предоставлении муниципальной услуги и прилагаемых к нему документов.</w:t>
      </w:r>
    </w:p>
    <w:p w14:paraId="02FBB0E1" w14:textId="0F476611" w:rsidR="00B93CCB" w:rsidRPr="00745B3F"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3.1.3.1. Основание для начала административной процедуры: прием заявления и документов специалистом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ами</w:t>
      </w:r>
      <w:r w:rsidRPr="00745B3F">
        <w:rPr>
          <w:rFonts w:ascii="Times New Roman" w:hAnsi="Times New Roman" w:cs="Times New Roman"/>
          <w:bCs/>
          <w:sz w:val="28"/>
          <w:szCs w:val="28"/>
        </w:rPr>
        <w:t xml:space="preserve"> территориаль</w:t>
      </w:r>
      <w:r w:rsidR="00855F3D" w:rsidRPr="00745B3F">
        <w:rPr>
          <w:rFonts w:ascii="Times New Roman" w:hAnsi="Times New Roman" w:cs="Times New Roman"/>
          <w:bCs/>
          <w:sz w:val="28"/>
          <w:szCs w:val="28"/>
        </w:rPr>
        <w:t>ных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ответственным за рассмотрение документов и формирование проекта решения.</w:t>
      </w:r>
    </w:p>
    <w:p w14:paraId="0CBD6ACD"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3.1.3.2. Содержание административного действия, продолжительность</w:t>
      </w:r>
      <w:r w:rsidRPr="00987AE1">
        <w:rPr>
          <w:rFonts w:ascii="Times New Roman" w:hAnsi="Times New Roman" w:cs="Times New Roman"/>
          <w:sz w:val="28"/>
          <w:szCs w:val="28"/>
        </w:rPr>
        <w:t xml:space="preserve"> и(или) максимальный срок его (их) выполнения:</w:t>
      </w:r>
    </w:p>
    <w:p w14:paraId="59B703C1" w14:textId="77777777" w:rsidR="00B93CCB" w:rsidRPr="00987AE1" w:rsidRDefault="00B93CCB" w:rsidP="00B93CCB">
      <w:pPr>
        <w:pStyle w:val="a3"/>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87AE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D17E64F" w14:textId="77777777" w:rsidR="00B93CCB" w:rsidRPr="00987AE1" w:rsidRDefault="00B93CCB" w:rsidP="00B93CCB">
      <w:pPr>
        <w:widowControl w:val="0"/>
        <w:tabs>
          <w:tab w:val="left" w:pos="709"/>
        </w:tabs>
        <w:autoSpaceDE w:val="0"/>
        <w:autoSpaceDN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ab/>
        <w:t>2 действие: формирование проекта решения по итогам рассмотрения заявления и документов.</w:t>
      </w:r>
    </w:p>
    <w:p w14:paraId="78EB4222" w14:textId="77777777" w:rsidR="00B93CCB" w:rsidRPr="00987AE1" w:rsidRDefault="00B93CCB" w:rsidP="00B93CCB">
      <w:pPr>
        <w:widowControl w:val="0"/>
        <w:tabs>
          <w:tab w:val="left" w:pos="709"/>
        </w:tabs>
        <w:autoSpaceDE w:val="0"/>
        <w:autoSpaceDN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ab/>
        <w:t>Общий срок выполнения административных действий: 1 рабочий день.</w:t>
      </w:r>
    </w:p>
    <w:p w14:paraId="7454FF98" w14:textId="75BDE2E4"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3.1.3.3. Лицо, ответственное за выполнение административной процедуры: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bCs/>
          <w:sz w:val="28"/>
          <w:szCs w:val="28"/>
        </w:rPr>
        <w:t xml:space="preserve"> 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ответственный за рассмотрение документов и формирование проекта решения.</w:t>
      </w:r>
    </w:p>
    <w:p w14:paraId="7BDE6420"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DB40DD9"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3.1.3.5. Результат выполнения административной процедуры:</w:t>
      </w:r>
    </w:p>
    <w:p w14:paraId="1F83F8CE"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подготовка выписки из похозяйственной книги;</w:t>
      </w:r>
    </w:p>
    <w:p w14:paraId="24ECA871"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подготовка решения об отказе в предоставлении муниципальной услуги.</w:t>
      </w:r>
    </w:p>
    <w:p w14:paraId="2606B3F8" w14:textId="77777777" w:rsidR="00B93CCB" w:rsidRPr="00987AE1" w:rsidRDefault="00B93CCB" w:rsidP="00B93C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6A32FE6B"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41573A18" w14:textId="77777777" w:rsidR="00B93CCB" w:rsidRPr="00987AE1" w:rsidRDefault="00B93CCB" w:rsidP="00B93CCB">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4A5C81C9" w14:textId="77777777" w:rsidR="00B93CCB" w:rsidRPr="00987AE1" w:rsidRDefault="00B93CCB" w:rsidP="00B93CCB">
      <w:pPr>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9EBD868" w14:textId="77777777" w:rsidR="00B93CCB" w:rsidRPr="00987AE1" w:rsidRDefault="00B93CCB" w:rsidP="00B93CCB">
      <w:pPr>
        <w:widowControl w:val="0"/>
        <w:shd w:val="clear" w:color="auto" w:fill="FFFFFF"/>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47D9E632" w14:textId="28458C4B" w:rsidR="00B93CCB" w:rsidRPr="00745B3F"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3.1.4.3. Лицо, ответственное за выполнение административной процедуры: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sz w:val="28"/>
          <w:szCs w:val="28"/>
        </w:rPr>
        <w:t xml:space="preserve"> </w:t>
      </w:r>
      <w:r w:rsidRPr="00745B3F">
        <w:rPr>
          <w:rFonts w:ascii="Times New Roman" w:hAnsi="Times New Roman" w:cs="Times New Roman"/>
          <w:bCs/>
          <w:sz w:val="28"/>
          <w:szCs w:val="28"/>
        </w:rPr>
        <w:t>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xml:space="preserve">, ответственное за принятие и подписание соответствующего решения. </w:t>
      </w:r>
    </w:p>
    <w:p w14:paraId="0D60F2E5" w14:textId="77777777" w:rsidR="00B93CCB" w:rsidRPr="00745B3F"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B52EFCA" w14:textId="77777777" w:rsidR="00B93CCB" w:rsidRPr="00745B3F"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17C605DB" w14:textId="77777777" w:rsidR="00B93CCB" w:rsidRPr="00745B3F"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3.1.5. Выдача результата.</w:t>
      </w:r>
    </w:p>
    <w:p w14:paraId="22DB647F" w14:textId="77777777" w:rsidR="00B93CCB" w:rsidRPr="00987AE1"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3.1.5.1. Основание для начала административной процедуры: подписание</w:t>
      </w:r>
      <w:r w:rsidRPr="00987AE1">
        <w:rPr>
          <w:rFonts w:ascii="Times New Roman" w:hAnsi="Times New Roman" w:cs="Times New Roman"/>
          <w:sz w:val="28"/>
          <w:szCs w:val="28"/>
        </w:rPr>
        <w:t xml:space="preserve"> соответствующего результата предоставления муниципальной услуги.</w:t>
      </w:r>
    </w:p>
    <w:p w14:paraId="55AB2FFB" w14:textId="678A41BB" w:rsidR="00B93CCB" w:rsidRPr="00745B3F"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w:t>
      </w:r>
      <w:r w:rsidRPr="00745B3F">
        <w:rPr>
          <w:rFonts w:ascii="Times New Roman" w:hAnsi="Times New Roman" w:cs="Times New Roman"/>
          <w:bCs/>
          <w:sz w:val="28"/>
          <w:szCs w:val="28"/>
        </w:rPr>
        <w:t>КУИ Гатчинского муниципального округа</w:t>
      </w:r>
      <w:r w:rsidRPr="00745B3F">
        <w:rPr>
          <w:rFonts w:ascii="Times New Roman" w:hAnsi="Times New Roman" w:cs="Times New Roman"/>
          <w:sz w:val="28"/>
          <w:szCs w:val="28"/>
        </w:rPr>
        <w:t>, работник</w:t>
      </w:r>
      <w:r w:rsidR="00855F3D" w:rsidRPr="00745B3F">
        <w:rPr>
          <w:rFonts w:ascii="Times New Roman" w:hAnsi="Times New Roman" w:cs="Times New Roman"/>
          <w:sz w:val="28"/>
          <w:szCs w:val="28"/>
        </w:rPr>
        <w:t>и</w:t>
      </w:r>
      <w:r w:rsidRPr="00745B3F">
        <w:rPr>
          <w:rFonts w:ascii="Times New Roman" w:hAnsi="Times New Roman" w:cs="Times New Roman"/>
          <w:sz w:val="28"/>
          <w:szCs w:val="28"/>
        </w:rPr>
        <w:t xml:space="preserve"> территориальн</w:t>
      </w:r>
      <w:r w:rsidR="00855F3D" w:rsidRPr="00745B3F">
        <w:rPr>
          <w:rFonts w:ascii="Times New Roman" w:hAnsi="Times New Roman" w:cs="Times New Roman"/>
          <w:sz w:val="28"/>
          <w:szCs w:val="28"/>
        </w:rPr>
        <w:t>ых</w:t>
      </w:r>
      <w:r w:rsidRPr="00745B3F">
        <w:rPr>
          <w:rFonts w:ascii="Times New Roman" w:hAnsi="Times New Roman" w:cs="Times New Roman"/>
          <w:sz w:val="28"/>
          <w:szCs w:val="28"/>
        </w:rPr>
        <w:t xml:space="preserve"> управлени</w:t>
      </w:r>
      <w:r w:rsidR="00855F3D" w:rsidRPr="00745B3F">
        <w:rPr>
          <w:rFonts w:ascii="Times New Roman" w:hAnsi="Times New Roman" w:cs="Times New Roman"/>
          <w:sz w:val="28"/>
          <w:szCs w:val="28"/>
        </w:rPr>
        <w:t>й</w:t>
      </w:r>
      <w:r w:rsidRPr="00745B3F">
        <w:rPr>
          <w:rFonts w:ascii="Times New Roman" w:hAnsi="Times New Roman" w:cs="Times New Roman"/>
          <w:sz w:val="28"/>
          <w:szCs w:val="28"/>
        </w:rPr>
        <w:t>,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235C93D7" w14:textId="0A050389" w:rsidR="00B93CCB" w:rsidRPr="00745B3F"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3.1.5.3. Лицо, ответственное за выполнение административной процедуры: специалист </w:t>
      </w:r>
      <w:r w:rsidRPr="00745B3F">
        <w:rPr>
          <w:rFonts w:ascii="Times New Roman" w:hAnsi="Times New Roman" w:cs="Times New Roman"/>
          <w:bCs/>
          <w:sz w:val="28"/>
          <w:szCs w:val="28"/>
        </w:rPr>
        <w:t>КУИ Гатчинского муниципального округа, специалист</w:t>
      </w:r>
      <w:r w:rsidR="00855F3D" w:rsidRPr="00745B3F">
        <w:rPr>
          <w:rFonts w:ascii="Times New Roman" w:hAnsi="Times New Roman" w:cs="Times New Roman"/>
          <w:bCs/>
          <w:sz w:val="28"/>
          <w:szCs w:val="28"/>
        </w:rPr>
        <w:t>ы</w:t>
      </w:r>
      <w:r w:rsidRPr="00745B3F">
        <w:rPr>
          <w:rFonts w:ascii="Times New Roman" w:hAnsi="Times New Roman" w:cs="Times New Roman"/>
          <w:bCs/>
          <w:sz w:val="28"/>
          <w:szCs w:val="28"/>
        </w:rPr>
        <w:t xml:space="preserve"> 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ответственный за делопроизводство.</w:t>
      </w:r>
    </w:p>
    <w:p w14:paraId="31A068E9" w14:textId="77777777" w:rsidR="00B93CCB" w:rsidRPr="00745B3F" w:rsidRDefault="00B93CCB" w:rsidP="00B93CCB">
      <w:pPr>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1E58942" w14:textId="77777777" w:rsidR="00B93CCB" w:rsidRPr="00745B3F" w:rsidRDefault="00B93CCB" w:rsidP="00B93CC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45B3F">
        <w:rPr>
          <w:rFonts w:ascii="Times New Roman" w:hAnsi="Times New Roman" w:cs="Times New Roman"/>
          <w:sz w:val="28"/>
          <w:szCs w:val="28"/>
        </w:rPr>
        <w:t>3.2. Особенности выполнения административных процедур в электронной форме.</w:t>
      </w:r>
    </w:p>
    <w:p w14:paraId="0DCFA848"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745B3F">
          <w:rPr>
            <w:rStyle w:val="a8"/>
            <w:rFonts w:ascii="Times New Roman" w:hAnsi="Times New Roman" w:cs="Times New Roman"/>
            <w:color w:val="auto"/>
            <w:sz w:val="28"/>
            <w:szCs w:val="28"/>
          </w:rPr>
          <w:t>законом</w:t>
        </w:r>
      </w:hyperlink>
      <w:r w:rsidRPr="00745B3F">
        <w:rPr>
          <w:rFonts w:ascii="Times New Roman" w:hAnsi="Times New Roman" w:cs="Times New Roman"/>
          <w:sz w:val="28"/>
          <w:szCs w:val="28"/>
        </w:rPr>
        <w:t xml:space="preserve"> № 210-ФЗ, Федеральным </w:t>
      </w:r>
      <w:hyperlink r:id="rId10" w:history="1">
        <w:r w:rsidRPr="00745B3F">
          <w:rPr>
            <w:rStyle w:val="a8"/>
            <w:rFonts w:ascii="Times New Roman" w:hAnsi="Times New Roman" w:cs="Times New Roman"/>
            <w:color w:val="auto"/>
            <w:sz w:val="28"/>
            <w:szCs w:val="28"/>
          </w:rPr>
          <w:t>законом</w:t>
        </w:r>
      </w:hyperlink>
      <w:r w:rsidRPr="00745B3F">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745B3F">
          <w:rPr>
            <w:rStyle w:val="a8"/>
            <w:rFonts w:ascii="Times New Roman" w:hAnsi="Times New Roman" w:cs="Times New Roman"/>
            <w:color w:val="auto"/>
            <w:sz w:val="28"/>
            <w:szCs w:val="28"/>
          </w:rPr>
          <w:t>постановлением</w:t>
        </w:r>
      </w:hyperlink>
      <w:r w:rsidRPr="00745B3F">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2779D02"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1CF412C"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lastRenderedPageBreak/>
        <w:t xml:space="preserve">3.2.3. Муниципальная услуга может быть получена через ПГУ ЛО либо через ЕПГУ с обязательной личной явкой на прием в КУИ </w:t>
      </w:r>
      <w:r w:rsidRPr="00745B3F">
        <w:rPr>
          <w:rFonts w:ascii="Times New Roman" w:hAnsi="Times New Roman" w:cs="Times New Roman"/>
          <w:bCs/>
          <w:sz w:val="28"/>
          <w:szCs w:val="28"/>
        </w:rPr>
        <w:t>Гатчинского муниципального округа</w:t>
      </w:r>
      <w:r w:rsidRPr="00745B3F">
        <w:rPr>
          <w:rFonts w:ascii="Times New Roman" w:hAnsi="Times New Roman" w:cs="Times New Roman"/>
          <w:sz w:val="28"/>
          <w:szCs w:val="28"/>
        </w:rPr>
        <w:t xml:space="preserve"> для получения результата оказания услуги.</w:t>
      </w:r>
    </w:p>
    <w:p w14:paraId="3704211B"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476E6D8"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пройти идентификацию и аутентификацию в ЕСИА;</w:t>
      </w:r>
    </w:p>
    <w:p w14:paraId="5082C4BC"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3C23916"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КУИ </w:t>
      </w:r>
      <w:r w:rsidRPr="00745B3F">
        <w:rPr>
          <w:rFonts w:ascii="Times New Roman" w:hAnsi="Times New Roman" w:cs="Times New Roman"/>
          <w:bCs/>
          <w:sz w:val="28"/>
          <w:szCs w:val="28"/>
        </w:rPr>
        <w:t>Гатчинского муниципального округа</w:t>
      </w:r>
      <w:r w:rsidRPr="00745B3F">
        <w:rPr>
          <w:rFonts w:ascii="Times New Roman" w:hAnsi="Times New Roman" w:cs="Times New Roman"/>
          <w:sz w:val="28"/>
          <w:szCs w:val="28"/>
        </w:rPr>
        <w:t xml:space="preserve"> посредством функционала ЕПГУ или ПГУ ЛО.</w:t>
      </w:r>
    </w:p>
    <w:p w14:paraId="0D14E433" w14:textId="77777777"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5833EE2" w14:textId="7BE0638E" w:rsidR="00B93CCB" w:rsidRPr="00745B3F"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3.2.6. При предоставлении муниципальной услуги через ПГУ ЛО либо через ЕПГУ специалист</w:t>
      </w:r>
      <w:r w:rsidRPr="00745B3F">
        <w:rPr>
          <w:rFonts w:ascii="Times New Roman" w:hAnsi="Times New Roman" w:cs="Times New Roman"/>
          <w:bCs/>
          <w:sz w:val="28"/>
          <w:szCs w:val="28"/>
        </w:rPr>
        <w:t xml:space="preserve"> КУИ Гатчинского муниципального округа</w:t>
      </w:r>
      <w:r w:rsidRPr="00745B3F">
        <w:rPr>
          <w:rFonts w:ascii="Times New Roman" w:hAnsi="Times New Roman" w:cs="Times New Roman"/>
          <w:sz w:val="28"/>
          <w:szCs w:val="28"/>
        </w:rPr>
        <w:t>, специалист</w:t>
      </w:r>
      <w:r w:rsidR="00855F3D" w:rsidRPr="00745B3F">
        <w:rPr>
          <w:rFonts w:ascii="Times New Roman" w:hAnsi="Times New Roman" w:cs="Times New Roman"/>
          <w:sz w:val="28"/>
          <w:szCs w:val="28"/>
        </w:rPr>
        <w:t>ы</w:t>
      </w:r>
      <w:r w:rsidRPr="00745B3F">
        <w:rPr>
          <w:rFonts w:ascii="Times New Roman" w:hAnsi="Times New Roman" w:cs="Times New Roman"/>
          <w:sz w:val="28"/>
          <w:szCs w:val="28"/>
        </w:rPr>
        <w:t xml:space="preserve"> </w:t>
      </w:r>
      <w:r w:rsidRPr="00745B3F">
        <w:rPr>
          <w:rFonts w:ascii="Times New Roman" w:hAnsi="Times New Roman" w:cs="Times New Roman"/>
          <w:bCs/>
          <w:sz w:val="28"/>
          <w:szCs w:val="28"/>
        </w:rPr>
        <w:t>территориальн</w:t>
      </w:r>
      <w:r w:rsidR="00855F3D" w:rsidRPr="00745B3F">
        <w:rPr>
          <w:rFonts w:ascii="Times New Roman" w:hAnsi="Times New Roman" w:cs="Times New Roman"/>
          <w:bCs/>
          <w:sz w:val="28"/>
          <w:szCs w:val="28"/>
        </w:rPr>
        <w:t>ых</w:t>
      </w:r>
      <w:r w:rsidRPr="00745B3F">
        <w:rPr>
          <w:rFonts w:ascii="Times New Roman" w:hAnsi="Times New Roman" w:cs="Times New Roman"/>
          <w:bCs/>
          <w:sz w:val="28"/>
          <w:szCs w:val="28"/>
        </w:rPr>
        <w:t xml:space="preserve"> управлени</w:t>
      </w:r>
      <w:r w:rsidR="00855F3D" w:rsidRPr="00745B3F">
        <w:rPr>
          <w:rFonts w:ascii="Times New Roman" w:hAnsi="Times New Roman" w:cs="Times New Roman"/>
          <w:bCs/>
          <w:sz w:val="28"/>
          <w:szCs w:val="28"/>
        </w:rPr>
        <w:t>й</w:t>
      </w:r>
      <w:r w:rsidRPr="00745B3F">
        <w:rPr>
          <w:rFonts w:ascii="Times New Roman" w:hAnsi="Times New Roman" w:cs="Times New Roman"/>
          <w:bCs/>
          <w:sz w:val="28"/>
          <w:szCs w:val="28"/>
        </w:rPr>
        <w:t xml:space="preserve"> администрации Гатчинского муниципального округа</w:t>
      </w:r>
      <w:r w:rsidRPr="00745B3F">
        <w:rPr>
          <w:rFonts w:ascii="Times New Roman" w:hAnsi="Times New Roman" w:cs="Times New Roman"/>
          <w:sz w:val="28"/>
          <w:szCs w:val="28"/>
        </w:rPr>
        <w:t xml:space="preserve"> выполняет следующие действия:</w:t>
      </w:r>
    </w:p>
    <w:p w14:paraId="47105372"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745B3F">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w:t>
      </w:r>
      <w:r w:rsidRPr="00987AE1">
        <w:rPr>
          <w:rFonts w:ascii="Times New Roman" w:hAnsi="Times New Roman" w:cs="Times New Roman"/>
          <w:sz w:val="28"/>
          <w:szCs w:val="28"/>
        </w:rPr>
        <w:t xml:space="preserve"> взаимодействия, и передает должностному лицу, наделенному функциями по принятию решения;</w:t>
      </w:r>
    </w:p>
    <w:p w14:paraId="585E1341"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C159276"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2A07748"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3.2.7. В случае поступления всех документов, указанных в </w:t>
      </w:r>
      <w:hyperlink r:id="rId12" w:history="1">
        <w:r w:rsidRPr="00987AE1">
          <w:rPr>
            <w:rStyle w:val="a8"/>
            <w:rFonts w:ascii="Times New Roman" w:hAnsi="Times New Roman" w:cs="Times New Roman"/>
            <w:color w:val="auto"/>
            <w:sz w:val="28"/>
            <w:szCs w:val="28"/>
          </w:rPr>
          <w:t>пункте 2.6</w:t>
        </w:r>
      </w:hyperlink>
      <w:r w:rsidRPr="00987AE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10CEAC2"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796FA02" w14:textId="77777777" w:rsidR="00B93CCB" w:rsidRPr="00987AE1" w:rsidRDefault="00B93CCB" w:rsidP="00B93CC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87AE1">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1601D700" w14:textId="58219E1C"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w:t>
      </w:r>
      <w:r w:rsidRPr="0000173D">
        <w:rPr>
          <w:rFonts w:ascii="Times New Roman" w:hAnsi="Times New Roman" w:cs="Times New Roman"/>
          <w:sz w:val="28"/>
          <w:szCs w:val="28"/>
        </w:rPr>
        <w:t xml:space="preserve">представить в </w:t>
      </w:r>
      <w:r w:rsidRPr="0000173D">
        <w:rPr>
          <w:rFonts w:ascii="Times New Roman" w:hAnsi="Times New Roman" w:cs="Times New Roman"/>
          <w:bCs/>
          <w:sz w:val="28"/>
          <w:szCs w:val="28"/>
        </w:rPr>
        <w:t>КУИ Гатчинского муниципального округа/ территориальн</w:t>
      </w:r>
      <w:r w:rsidR="00855F3D" w:rsidRPr="0000173D">
        <w:rPr>
          <w:rFonts w:ascii="Times New Roman" w:hAnsi="Times New Roman" w:cs="Times New Roman"/>
          <w:bCs/>
          <w:sz w:val="28"/>
          <w:szCs w:val="28"/>
        </w:rPr>
        <w:t>ые</w:t>
      </w:r>
      <w:r w:rsidRPr="0000173D">
        <w:rPr>
          <w:rFonts w:ascii="Times New Roman" w:hAnsi="Times New Roman" w:cs="Times New Roman"/>
          <w:bCs/>
          <w:sz w:val="28"/>
          <w:szCs w:val="28"/>
        </w:rPr>
        <w:t xml:space="preserve"> управлени</w:t>
      </w:r>
      <w:r w:rsidR="00855F3D" w:rsidRPr="0000173D">
        <w:rPr>
          <w:rFonts w:ascii="Times New Roman" w:hAnsi="Times New Roman" w:cs="Times New Roman"/>
          <w:bCs/>
          <w:sz w:val="28"/>
          <w:szCs w:val="28"/>
        </w:rPr>
        <w:t>я</w:t>
      </w:r>
      <w:r w:rsidRPr="0000173D">
        <w:rPr>
          <w:rFonts w:ascii="Times New Roman" w:hAnsi="Times New Roman" w:cs="Times New Roman"/>
          <w:sz w:val="28"/>
          <w:szCs w:val="28"/>
        </w:rPr>
        <w:t>/МФЦ</w:t>
      </w:r>
      <w:r w:rsidRPr="00987AE1">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FA1DE49" w14:textId="4A69E32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r w:rsidRPr="0000173D">
        <w:rPr>
          <w:rFonts w:ascii="Times New Roman" w:hAnsi="Times New Roman" w:cs="Times New Roman"/>
          <w:sz w:val="28"/>
          <w:szCs w:val="28"/>
        </w:rPr>
        <w:t xml:space="preserve">специалист </w:t>
      </w:r>
      <w:r w:rsidRPr="0000173D">
        <w:rPr>
          <w:rFonts w:ascii="Times New Roman" w:hAnsi="Times New Roman" w:cs="Times New Roman"/>
          <w:bCs/>
          <w:sz w:val="28"/>
          <w:szCs w:val="28"/>
        </w:rPr>
        <w:t>КУИ Гатчинского муниципального округа, специалист</w:t>
      </w:r>
      <w:r w:rsidR="00855F3D" w:rsidRPr="0000173D">
        <w:rPr>
          <w:rFonts w:ascii="Times New Roman" w:hAnsi="Times New Roman" w:cs="Times New Roman"/>
          <w:bCs/>
          <w:sz w:val="28"/>
          <w:szCs w:val="28"/>
        </w:rPr>
        <w:t>ы</w:t>
      </w:r>
      <w:r w:rsidRPr="0000173D">
        <w:rPr>
          <w:rFonts w:ascii="Times New Roman" w:hAnsi="Times New Roman" w:cs="Times New Roman"/>
          <w:bCs/>
          <w:sz w:val="28"/>
          <w:szCs w:val="28"/>
        </w:rPr>
        <w:t xml:space="preserve"> территориальн</w:t>
      </w:r>
      <w:r w:rsidR="00855F3D" w:rsidRPr="0000173D">
        <w:rPr>
          <w:rFonts w:ascii="Times New Roman" w:hAnsi="Times New Roman" w:cs="Times New Roman"/>
          <w:bCs/>
          <w:sz w:val="28"/>
          <w:szCs w:val="28"/>
        </w:rPr>
        <w:t>ых</w:t>
      </w:r>
      <w:r w:rsidRPr="0000173D">
        <w:rPr>
          <w:rFonts w:ascii="Times New Roman" w:hAnsi="Times New Roman" w:cs="Times New Roman"/>
          <w:bCs/>
          <w:sz w:val="28"/>
          <w:szCs w:val="28"/>
        </w:rPr>
        <w:t xml:space="preserve"> управлени</w:t>
      </w:r>
      <w:r w:rsidR="00855F3D" w:rsidRPr="0000173D">
        <w:rPr>
          <w:rFonts w:ascii="Times New Roman" w:hAnsi="Times New Roman" w:cs="Times New Roman"/>
          <w:bCs/>
          <w:sz w:val="28"/>
          <w:szCs w:val="28"/>
        </w:rPr>
        <w:t>й</w:t>
      </w:r>
      <w:r w:rsidRPr="0000173D">
        <w:rPr>
          <w:rFonts w:ascii="Times New Roman" w:hAnsi="Times New Roman" w:cs="Times New Roman"/>
          <w:bCs/>
          <w:sz w:val="28"/>
          <w:szCs w:val="28"/>
        </w:rPr>
        <w:t xml:space="preserve"> администрации Гатчинского муниципального округа</w:t>
      </w:r>
      <w:r w:rsidRPr="00987AE1">
        <w:rPr>
          <w:rFonts w:ascii="Times New Roman" w:hAnsi="Times New Roman" w:cs="Times New Roman"/>
          <w:sz w:val="28"/>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КУИ </w:t>
      </w:r>
      <w:r w:rsidRPr="00987AE1">
        <w:rPr>
          <w:rFonts w:ascii="Times New Roman" w:hAnsi="Times New Roman" w:cs="Times New Roman"/>
          <w:bCs/>
          <w:sz w:val="28"/>
          <w:szCs w:val="28"/>
        </w:rPr>
        <w:t>Гатчинского муниципального округа</w:t>
      </w:r>
      <w:r w:rsidRPr="00987AE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FD974B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p>
    <w:p w14:paraId="3C19AEC4" w14:textId="47816816" w:rsidR="00B93CCB" w:rsidRPr="00987AE1" w:rsidRDefault="00B93CCB" w:rsidP="00B93CCB">
      <w:pPr>
        <w:widowControl w:val="0"/>
        <w:autoSpaceDE w:val="0"/>
        <w:autoSpaceDN w:val="0"/>
        <w:spacing w:after="0" w:line="240" w:lineRule="auto"/>
        <w:ind w:firstLine="709"/>
        <w:jc w:val="center"/>
        <w:rPr>
          <w:rFonts w:ascii="Times New Roman" w:hAnsi="Times New Roman" w:cs="Times New Roman"/>
          <w:sz w:val="28"/>
          <w:szCs w:val="28"/>
        </w:rPr>
      </w:pPr>
      <w:r w:rsidRPr="00987AE1">
        <w:rPr>
          <w:rFonts w:ascii="Times New Roman" w:hAnsi="Times New Roman" w:cs="Times New Roman"/>
          <w:sz w:val="28"/>
          <w:szCs w:val="28"/>
        </w:rPr>
        <w:t>4. Формы контроля за исполнением административного регламента</w:t>
      </w:r>
    </w:p>
    <w:p w14:paraId="40527928"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FED936" w14:textId="77777777" w:rsidR="00B93CCB" w:rsidRPr="00987AE1" w:rsidRDefault="00B93CCB" w:rsidP="00B93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AE1">
        <w:rPr>
          <w:rFonts w:ascii="Times New Roman" w:hAnsi="Times New Roman" w:cs="Times New Roman"/>
          <w:sz w:val="28"/>
          <w:szCs w:val="28"/>
        </w:rPr>
        <w:t>Текущий контроль осуществляется ответственными специалистам</w:t>
      </w:r>
      <w:r w:rsidRPr="0000173D">
        <w:rPr>
          <w:rFonts w:ascii="Times New Roman" w:hAnsi="Times New Roman" w:cs="Times New Roman"/>
          <w:sz w:val="28"/>
          <w:szCs w:val="28"/>
        </w:rPr>
        <w:t xml:space="preserve">и </w:t>
      </w:r>
      <w:r w:rsidRPr="0000173D">
        <w:rPr>
          <w:rFonts w:ascii="Times New Roman" w:hAnsi="Times New Roman" w:cs="Times New Roman"/>
          <w:bCs/>
          <w:sz w:val="28"/>
          <w:szCs w:val="28"/>
        </w:rPr>
        <w:t>КУИ Гатчинского муниципального округа, специалистами территориального управления администрации Гатчинского муниципального округа</w:t>
      </w:r>
      <w:r w:rsidRPr="00987AE1">
        <w:rPr>
          <w:rFonts w:ascii="Times New Roman" w:hAnsi="Times New Roman" w:cs="Times New Roman"/>
          <w:sz w:val="28"/>
          <w:szCs w:val="28"/>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w:t>
      </w:r>
      <w:r w:rsidRPr="00987AE1">
        <w:rPr>
          <w:rFonts w:ascii="Times New Roman" w:hAnsi="Times New Roman" w:cs="Times New Roman"/>
          <w:bCs/>
          <w:sz w:val="28"/>
          <w:szCs w:val="28"/>
        </w:rPr>
        <w:t xml:space="preserve"> Гатчинского муниципального округа</w:t>
      </w:r>
      <w:r w:rsidRPr="00987AE1">
        <w:rPr>
          <w:rFonts w:ascii="Times New Roman" w:hAnsi="Times New Roman" w:cs="Times New Roman"/>
          <w:sz w:val="28"/>
          <w:szCs w:val="28"/>
        </w:rPr>
        <w:t xml:space="preserve">, председателем КУИ </w:t>
      </w:r>
      <w:r w:rsidRPr="00987AE1">
        <w:rPr>
          <w:rFonts w:ascii="Times New Roman" w:hAnsi="Times New Roman" w:cs="Times New Roman"/>
          <w:bCs/>
          <w:sz w:val="28"/>
          <w:szCs w:val="28"/>
        </w:rPr>
        <w:t>Гатчинского муниципального округа</w:t>
      </w:r>
      <w:r w:rsidRPr="00987AE1">
        <w:rPr>
          <w:rFonts w:ascii="Times New Roman" w:hAnsi="Times New Roman" w:cs="Times New Roman"/>
          <w:sz w:val="28"/>
          <w:szCs w:val="28"/>
        </w:rPr>
        <w:t xml:space="preserve">, начальником отдела по вопросам земельных отношений КУИ </w:t>
      </w:r>
      <w:r w:rsidRPr="00987AE1">
        <w:rPr>
          <w:rFonts w:ascii="Times New Roman" w:hAnsi="Times New Roman" w:cs="Times New Roman"/>
          <w:bCs/>
          <w:sz w:val="28"/>
          <w:szCs w:val="28"/>
        </w:rPr>
        <w:t xml:space="preserve">Гатчинского муниципального округа, </w:t>
      </w:r>
      <w:r w:rsidRPr="0000173D">
        <w:rPr>
          <w:rFonts w:ascii="Times New Roman" w:hAnsi="Times New Roman" w:cs="Times New Roman"/>
          <w:sz w:val="28"/>
          <w:szCs w:val="28"/>
        </w:rPr>
        <w:t xml:space="preserve">специалистами </w:t>
      </w:r>
      <w:r w:rsidRPr="0000173D">
        <w:rPr>
          <w:rFonts w:ascii="Times New Roman" w:hAnsi="Times New Roman" w:cs="Times New Roman"/>
          <w:bCs/>
          <w:sz w:val="28"/>
          <w:szCs w:val="28"/>
        </w:rPr>
        <w:t>территориальных управлений администрации Гатчинского муниципального округа</w:t>
      </w:r>
      <w:r w:rsidRPr="00987AE1">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69DFB2BF"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5D94A30"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3BFFF67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65A01E8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C1252C"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00173D">
        <w:rPr>
          <w:rFonts w:ascii="Times New Roman" w:hAnsi="Times New Roman" w:cs="Times New Roman"/>
          <w:bCs/>
          <w:sz w:val="28"/>
          <w:szCs w:val="28"/>
        </w:rPr>
        <w:t>КУИ Гатчинского муниципального округа, территориальных управлений администрации Гатчинского муниципального округа</w:t>
      </w:r>
      <w:r w:rsidRPr="0000173D">
        <w:rPr>
          <w:rFonts w:ascii="Times New Roman" w:hAnsi="Times New Roman" w:cs="Times New Roman"/>
          <w:sz w:val="28"/>
          <w:szCs w:val="28"/>
        </w:rPr>
        <w:t>.</w:t>
      </w:r>
    </w:p>
    <w:p w14:paraId="6EBBDEED"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864110D"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EEE960"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По результатам рассмотрения обращений обратившемуся дается письменный ответ.</w:t>
      </w:r>
    </w:p>
    <w:p w14:paraId="757BF6EA"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FBC76B4"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C22AF6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Глава администрации несет ответственность за обеспечение предоставления муниципальной услуги.</w:t>
      </w:r>
    </w:p>
    <w:p w14:paraId="09B0F937"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00173D">
        <w:rPr>
          <w:rFonts w:ascii="Times New Roman" w:hAnsi="Times New Roman" w:cs="Times New Roman"/>
          <w:sz w:val="28"/>
          <w:szCs w:val="28"/>
        </w:rPr>
        <w:t xml:space="preserve">Специалисты </w:t>
      </w:r>
      <w:r w:rsidRPr="0000173D">
        <w:rPr>
          <w:rFonts w:ascii="Times New Roman" w:hAnsi="Times New Roman" w:cs="Times New Roman"/>
          <w:bCs/>
          <w:sz w:val="28"/>
          <w:szCs w:val="28"/>
        </w:rPr>
        <w:t>КУИ Гатчинского муниципального округа</w:t>
      </w:r>
      <w:r w:rsidRPr="0000173D">
        <w:rPr>
          <w:rFonts w:ascii="Times New Roman" w:hAnsi="Times New Roman" w:cs="Times New Roman"/>
          <w:sz w:val="28"/>
          <w:szCs w:val="28"/>
        </w:rPr>
        <w:t xml:space="preserve">, специалисты территориальных управлений администрации </w:t>
      </w:r>
      <w:r w:rsidRPr="0000173D">
        <w:rPr>
          <w:rFonts w:ascii="Times New Roman" w:hAnsi="Times New Roman" w:cs="Times New Roman"/>
          <w:bCs/>
          <w:sz w:val="28"/>
          <w:szCs w:val="28"/>
        </w:rPr>
        <w:t>Гатчинского муниципального округа</w:t>
      </w:r>
      <w:r w:rsidRPr="0000173D">
        <w:rPr>
          <w:rFonts w:ascii="Times New Roman" w:hAnsi="Times New Roman" w:cs="Times New Roman"/>
          <w:sz w:val="28"/>
          <w:szCs w:val="28"/>
        </w:rPr>
        <w:t xml:space="preserve"> при предоставлении муниципальной услуги несут ответственность:</w:t>
      </w:r>
    </w:p>
    <w:p w14:paraId="655555F8"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15D004A1"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4E5FCA"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1BDB747"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p>
    <w:p w14:paraId="062CF20B" w14:textId="77777777" w:rsidR="00B93CCB" w:rsidRPr="00987AE1" w:rsidRDefault="00B93CCB" w:rsidP="00B93CC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87AE1">
        <w:rPr>
          <w:rFonts w:ascii="Times New Roman" w:eastAsia="Calibri" w:hAnsi="Times New Roman" w:cs="Times New Roman"/>
          <w:sz w:val="28"/>
          <w:szCs w:val="28"/>
        </w:rPr>
        <w:t>5. Досудебный (внесудебный) порядок обжалования решений</w:t>
      </w:r>
    </w:p>
    <w:p w14:paraId="255CF7B1" w14:textId="4A82FF84" w:rsidR="00B93CCB" w:rsidRPr="00987AE1" w:rsidRDefault="00B93CCB" w:rsidP="00B93CC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87A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9714EB"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10A707D"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8A1B4A"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545C258"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03D895B"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CB244C"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987AE1">
        <w:rPr>
          <w:rFonts w:ascii="Times New Roman" w:hAnsi="Times New Roman" w:cs="Times New Roman"/>
          <w:sz w:val="28"/>
          <w:szCs w:val="28"/>
        </w:rPr>
        <w:lastRenderedPageBreak/>
        <w:t>услуги, у заявителя;</w:t>
      </w:r>
    </w:p>
    <w:p w14:paraId="533C794F"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06B5B9"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7654D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4A2C09B"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2C3F318"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251B211"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29018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Гатчинского муниципального округа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672D7415"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CB3F1E"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87AE1">
          <w:rPr>
            <w:rStyle w:val="a8"/>
            <w:rFonts w:ascii="Times New Roman" w:hAnsi="Times New Roman" w:cs="Times New Roman"/>
            <w:color w:val="auto"/>
            <w:sz w:val="28"/>
            <w:szCs w:val="28"/>
          </w:rPr>
          <w:t>ч. 5 ст. 11.2</w:t>
        </w:r>
      </w:hyperlink>
      <w:r w:rsidRPr="00987AE1">
        <w:rPr>
          <w:rFonts w:ascii="Times New Roman" w:hAnsi="Times New Roman" w:cs="Times New Roman"/>
          <w:sz w:val="28"/>
          <w:szCs w:val="28"/>
        </w:rPr>
        <w:t xml:space="preserve"> Федерального закона от 27.07.2010 № 210-ФЗ.</w:t>
      </w:r>
    </w:p>
    <w:p w14:paraId="7141348B"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письменной жалобе в обязательном порядке указываются:</w:t>
      </w:r>
    </w:p>
    <w:p w14:paraId="6D899FBF"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987AE1">
        <w:rPr>
          <w:rFonts w:ascii="Times New Roman" w:hAnsi="Times New Roman" w:cs="Times New Roman"/>
          <w:sz w:val="28"/>
          <w:szCs w:val="28"/>
        </w:rPr>
        <w:lastRenderedPageBreak/>
        <w:t>действия (бездействие) которых обжалуются;</w:t>
      </w:r>
    </w:p>
    <w:p w14:paraId="53C247EA"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4DBAA4"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3FE0F3A"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49B0242"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87AE1">
          <w:rPr>
            <w:rStyle w:val="a8"/>
            <w:rFonts w:ascii="Times New Roman" w:hAnsi="Times New Roman" w:cs="Times New Roman"/>
            <w:color w:val="auto"/>
            <w:sz w:val="28"/>
            <w:szCs w:val="28"/>
          </w:rPr>
          <w:t>ст. 11.1</w:t>
        </w:r>
      </w:hyperlink>
      <w:r w:rsidRPr="00987AE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9B25DD1"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главе администрации Гатчинского муниципального округа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C5EB79"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5.7. По результатам рассмотрения жалобы принимается одно из следующих решений:</w:t>
      </w:r>
    </w:p>
    <w:p w14:paraId="75E764E9"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9172452"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2) в удовлетворении жалобы отказывается.</w:t>
      </w:r>
    </w:p>
    <w:p w14:paraId="17D94A5D"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987AE1">
        <w:rPr>
          <w:rFonts w:ascii="Times New Roman" w:hAnsi="Times New Roman" w:cs="Times New Roman"/>
          <w:sz w:val="28"/>
          <w:szCs w:val="28"/>
        </w:rPr>
        <w:lastRenderedPageBreak/>
        <w:t>рассмотрения жалобы.</w:t>
      </w:r>
    </w:p>
    <w:p w14:paraId="06068CD5"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557FF3"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1A6C70" w14:textId="77777777" w:rsidR="00B93CCB" w:rsidRPr="00987AE1" w:rsidRDefault="00B93CCB" w:rsidP="00B93CCB">
      <w:pPr>
        <w:widowControl w:val="0"/>
        <w:autoSpaceDE w:val="0"/>
        <w:autoSpaceDN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BED263" w14:textId="77777777" w:rsidR="00B93CCB" w:rsidRPr="00987AE1" w:rsidRDefault="00B93CCB" w:rsidP="00B93CCB">
      <w:pPr>
        <w:autoSpaceDE w:val="0"/>
        <w:autoSpaceDN w:val="0"/>
        <w:adjustRightInd w:val="0"/>
        <w:spacing w:after="0" w:line="240" w:lineRule="auto"/>
        <w:ind w:firstLine="709"/>
        <w:jc w:val="center"/>
        <w:outlineLvl w:val="2"/>
        <w:rPr>
          <w:rFonts w:ascii="Times New Roman" w:hAnsi="Times New Roman" w:cs="Times New Roman"/>
        </w:rPr>
      </w:pPr>
    </w:p>
    <w:p w14:paraId="6224ED95" w14:textId="71E7C3F6" w:rsidR="00B93CCB" w:rsidRPr="00987AE1" w:rsidRDefault="00B93CCB" w:rsidP="00B93CCB">
      <w:pPr>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5" w:name="_GoBack"/>
      <w:bookmarkEnd w:id="5"/>
      <w:r w:rsidRPr="00987AE1">
        <w:rPr>
          <w:rFonts w:ascii="Times New Roman" w:hAnsi="Times New Roman" w:cs="Times New Roman"/>
          <w:sz w:val="28"/>
          <w:szCs w:val="28"/>
        </w:rPr>
        <w:t xml:space="preserve">6. Особенности выполнения административных процедур </w:t>
      </w:r>
      <w:r w:rsidRPr="00987AE1">
        <w:rPr>
          <w:rFonts w:ascii="Times New Roman" w:hAnsi="Times New Roman" w:cs="Times New Roman"/>
          <w:sz w:val="28"/>
          <w:szCs w:val="28"/>
        </w:rPr>
        <w:br/>
        <w:t>в многофункциональных центрах.</w:t>
      </w:r>
    </w:p>
    <w:p w14:paraId="3DBB4B6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480222" w14:textId="7BE81B04"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00173D">
        <w:rPr>
          <w:rFonts w:ascii="Times New Roman" w:hAnsi="Times New Roman" w:cs="Times New Roman"/>
          <w:sz w:val="28"/>
          <w:szCs w:val="28"/>
        </w:rPr>
        <w:t xml:space="preserve">6.2. В случае подачи документов в </w:t>
      </w:r>
      <w:r w:rsidRPr="0000173D">
        <w:rPr>
          <w:rFonts w:ascii="Times New Roman" w:hAnsi="Times New Roman" w:cs="Times New Roman"/>
          <w:bCs/>
          <w:sz w:val="28"/>
          <w:szCs w:val="28"/>
        </w:rPr>
        <w:t>КУИ Гатчинского муниципального округа</w:t>
      </w:r>
      <w:r w:rsidRPr="0000173D">
        <w:rPr>
          <w:rFonts w:ascii="Times New Roman" w:hAnsi="Times New Roman" w:cs="Times New Roman"/>
          <w:sz w:val="28"/>
          <w:szCs w:val="28"/>
        </w:rPr>
        <w:t>, территориальн</w:t>
      </w:r>
      <w:r w:rsidR="00855F3D" w:rsidRPr="0000173D">
        <w:rPr>
          <w:rFonts w:ascii="Times New Roman" w:hAnsi="Times New Roman" w:cs="Times New Roman"/>
          <w:sz w:val="28"/>
          <w:szCs w:val="28"/>
        </w:rPr>
        <w:t>ые</w:t>
      </w:r>
      <w:r w:rsidRPr="0000173D">
        <w:rPr>
          <w:rFonts w:ascii="Times New Roman" w:hAnsi="Times New Roman" w:cs="Times New Roman"/>
          <w:sz w:val="28"/>
          <w:szCs w:val="28"/>
        </w:rPr>
        <w:t xml:space="preserve"> управлени</w:t>
      </w:r>
      <w:r w:rsidR="00855F3D" w:rsidRPr="0000173D">
        <w:rPr>
          <w:rFonts w:ascii="Times New Roman" w:hAnsi="Times New Roman" w:cs="Times New Roman"/>
          <w:sz w:val="28"/>
          <w:szCs w:val="28"/>
        </w:rPr>
        <w:t>я</w:t>
      </w:r>
      <w:r w:rsidRPr="0000173D">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86C52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B45DA68"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D8A9F1"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б) определяет предмет обращения;</w:t>
      </w:r>
    </w:p>
    <w:p w14:paraId="6FFC3413"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в) проводит проверку правильности заполнения обращения;</w:t>
      </w:r>
    </w:p>
    <w:p w14:paraId="3966BF95"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г) проводит проверку укомплектованности пакета документов;</w:t>
      </w:r>
    </w:p>
    <w:p w14:paraId="35D0794B"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C9F4A3"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е) заверяет каждый документ дела своей электронной подписью (далее - ЭП);</w:t>
      </w:r>
    </w:p>
    <w:p w14:paraId="73BAC224"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ж) направляет копии документов и реестр документов в комитет:</w:t>
      </w:r>
    </w:p>
    <w:p w14:paraId="5EB6D05E"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lastRenderedPageBreak/>
        <w:t>- в электронной форме (в составе пакетов электронных дел) в день обращения заявителя в МФЦ;</w:t>
      </w:r>
    </w:p>
    <w:p w14:paraId="26649891"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3DB429"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6357FA7"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6F2620"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C166827"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2A6616F" w14:textId="77777777" w:rsidR="00B93CCB" w:rsidRPr="00987AE1" w:rsidRDefault="00B93CCB" w:rsidP="00B93CCB">
      <w:pPr>
        <w:autoSpaceDE w:val="0"/>
        <w:autoSpaceDN w:val="0"/>
        <w:adjustRightInd w:val="0"/>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F49AD1" w14:textId="77777777" w:rsidR="00B93CCB" w:rsidRPr="00987AE1" w:rsidRDefault="00B93CCB" w:rsidP="00B93CCB">
      <w:pPr>
        <w:tabs>
          <w:tab w:val="left" w:pos="142"/>
          <w:tab w:val="left" w:pos="284"/>
        </w:tabs>
        <w:spacing w:after="0" w:line="240" w:lineRule="auto"/>
        <w:ind w:firstLine="709"/>
        <w:jc w:val="both"/>
        <w:rPr>
          <w:rFonts w:ascii="Times New Roman" w:hAnsi="Times New Roman" w:cs="Times New Roman"/>
          <w:sz w:val="28"/>
          <w:szCs w:val="28"/>
        </w:rPr>
      </w:pPr>
      <w:r w:rsidRPr="00987AE1">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9E4264F"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009E6B23"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5880C74D"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5F6AA78B"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19AA6B3F"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39E10B01"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09700B45"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2A6D0ABE"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3441E91A"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5F984842"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p>
    <w:p w14:paraId="1F8F19CC" w14:textId="5A59A5D8" w:rsidR="00B93CCB" w:rsidRDefault="00B93CCB" w:rsidP="00B93CCB">
      <w:pPr>
        <w:tabs>
          <w:tab w:val="left" w:pos="142"/>
          <w:tab w:val="left" w:pos="284"/>
        </w:tabs>
        <w:spacing w:after="0" w:line="240" w:lineRule="auto"/>
        <w:rPr>
          <w:rFonts w:ascii="Times New Roman" w:hAnsi="Times New Roman" w:cs="Times New Roman"/>
          <w:sz w:val="28"/>
          <w:szCs w:val="28"/>
        </w:rPr>
      </w:pPr>
    </w:p>
    <w:p w14:paraId="3C3C2B42" w14:textId="77777777" w:rsidR="00C5520B" w:rsidRPr="00987AE1" w:rsidRDefault="00C5520B" w:rsidP="00B93CCB">
      <w:pPr>
        <w:tabs>
          <w:tab w:val="left" w:pos="142"/>
          <w:tab w:val="left" w:pos="284"/>
        </w:tabs>
        <w:spacing w:after="0" w:line="240" w:lineRule="auto"/>
        <w:rPr>
          <w:rFonts w:ascii="Times New Roman" w:hAnsi="Times New Roman" w:cs="Times New Roman"/>
          <w:sz w:val="28"/>
          <w:szCs w:val="28"/>
        </w:rPr>
      </w:pPr>
    </w:p>
    <w:p w14:paraId="4FDD666C"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r w:rsidRPr="00987AE1">
        <w:rPr>
          <w:rFonts w:ascii="Times New Roman" w:hAnsi="Times New Roman" w:cs="Times New Roman"/>
          <w:sz w:val="28"/>
          <w:szCs w:val="28"/>
        </w:rPr>
        <w:t xml:space="preserve">Приложение </w:t>
      </w:r>
    </w:p>
    <w:p w14:paraId="7BAF29BA" w14:textId="77777777" w:rsidR="00B93CCB" w:rsidRPr="00987AE1" w:rsidRDefault="00B93CCB" w:rsidP="00B93CCB">
      <w:pPr>
        <w:tabs>
          <w:tab w:val="left" w:pos="142"/>
          <w:tab w:val="left" w:pos="284"/>
        </w:tabs>
        <w:spacing w:after="0" w:line="240" w:lineRule="auto"/>
        <w:jc w:val="right"/>
        <w:rPr>
          <w:rFonts w:ascii="Times New Roman" w:hAnsi="Times New Roman" w:cs="Times New Roman"/>
          <w:sz w:val="28"/>
          <w:szCs w:val="28"/>
        </w:rPr>
      </w:pPr>
      <w:r w:rsidRPr="00987AE1">
        <w:rPr>
          <w:rFonts w:ascii="Times New Roman" w:hAnsi="Times New Roman" w:cs="Times New Roman"/>
          <w:sz w:val="28"/>
          <w:szCs w:val="28"/>
        </w:rPr>
        <w:t xml:space="preserve">к Административному регламенту </w:t>
      </w:r>
    </w:p>
    <w:p w14:paraId="09E0C560" w14:textId="77777777" w:rsidR="00B93CCB" w:rsidRPr="00987AE1" w:rsidRDefault="00B93CCB" w:rsidP="00B93CCB">
      <w:pPr>
        <w:tabs>
          <w:tab w:val="left" w:pos="142"/>
          <w:tab w:val="left" w:pos="284"/>
        </w:tabs>
        <w:spacing w:after="0" w:line="240" w:lineRule="auto"/>
        <w:jc w:val="center"/>
        <w:rPr>
          <w:rFonts w:ascii="Times New Roman" w:hAnsi="Times New Roman" w:cs="Times New Roman"/>
          <w:sz w:val="28"/>
          <w:szCs w:val="28"/>
        </w:rPr>
      </w:pPr>
      <w:r w:rsidRPr="00987AE1">
        <w:rPr>
          <w:rFonts w:ascii="Times New Roman" w:hAnsi="Times New Roman" w:cs="Times New Roman"/>
          <w:bCs/>
          <w:sz w:val="28"/>
          <w:szCs w:val="28"/>
        </w:rPr>
        <w:t xml:space="preserve">                                                                                                                                 </w:t>
      </w:r>
    </w:p>
    <w:p w14:paraId="0F00B0A5"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lastRenderedPageBreak/>
        <w:t xml:space="preserve">                                      Главе администрации </w:t>
      </w:r>
    </w:p>
    <w:p w14:paraId="28856955" w14:textId="3FD35A45" w:rsidR="00B93CCB" w:rsidRPr="00987AE1" w:rsidRDefault="00855F3D" w:rsidP="00B93CC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Гатчинского муниципального округа</w:t>
      </w:r>
    </w:p>
    <w:p w14:paraId="2126AEFB"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_____________________________</w:t>
      </w:r>
    </w:p>
    <w:p w14:paraId="6413A980"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от _________________________________</w:t>
      </w:r>
    </w:p>
    <w:p w14:paraId="615A76EE"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паспорт ___№ _______________________</w:t>
      </w:r>
    </w:p>
    <w:p w14:paraId="669163B9"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кем и когда выдан ___________________                                       </w:t>
      </w:r>
    </w:p>
    <w:p w14:paraId="72AB932F"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место рождения _____________________</w:t>
      </w:r>
    </w:p>
    <w:p w14:paraId="3B3A7041"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дата рождения ______________________</w:t>
      </w:r>
    </w:p>
    <w:p w14:paraId="4BF142F5"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адрес места жительства ______________</w:t>
      </w:r>
    </w:p>
    <w:p w14:paraId="01A28693"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r w:rsidRPr="00987AE1">
        <w:rPr>
          <w:rFonts w:ascii="Times New Roman" w:hAnsi="Times New Roman" w:cs="Times New Roman"/>
        </w:rPr>
        <w:t xml:space="preserve">                                     телефон ___________________________</w:t>
      </w:r>
    </w:p>
    <w:p w14:paraId="53117983" w14:textId="77777777" w:rsidR="00B93CCB" w:rsidRPr="00987AE1" w:rsidRDefault="00B93CCB" w:rsidP="00B93CCB">
      <w:pPr>
        <w:autoSpaceDE w:val="0"/>
        <w:autoSpaceDN w:val="0"/>
        <w:adjustRightInd w:val="0"/>
        <w:spacing w:after="0" w:line="240" w:lineRule="auto"/>
        <w:jc w:val="right"/>
        <w:rPr>
          <w:rFonts w:ascii="Times New Roman" w:hAnsi="Times New Roman" w:cs="Times New Roman"/>
        </w:rPr>
      </w:pPr>
    </w:p>
    <w:p w14:paraId="606F74B3" w14:textId="77777777" w:rsidR="00B93CCB" w:rsidRPr="00987AE1" w:rsidRDefault="00B93CCB" w:rsidP="00B93CCB">
      <w:pPr>
        <w:autoSpaceDE w:val="0"/>
        <w:autoSpaceDN w:val="0"/>
        <w:adjustRightInd w:val="0"/>
        <w:spacing w:after="0" w:line="240" w:lineRule="auto"/>
        <w:jc w:val="center"/>
        <w:rPr>
          <w:rFonts w:ascii="Times New Roman" w:hAnsi="Times New Roman" w:cs="Times New Roman"/>
          <w:sz w:val="28"/>
          <w:szCs w:val="28"/>
        </w:rPr>
      </w:pPr>
      <w:r w:rsidRPr="00987AE1">
        <w:rPr>
          <w:rFonts w:ascii="Times New Roman" w:hAnsi="Times New Roman" w:cs="Times New Roman"/>
          <w:sz w:val="28"/>
          <w:szCs w:val="28"/>
        </w:rPr>
        <w:t>Заявление</w:t>
      </w:r>
    </w:p>
    <w:p w14:paraId="2EDCE1BA"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p>
    <w:p w14:paraId="6ACC6938" w14:textId="77777777" w:rsidR="00B93CCB" w:rsidRPr="00987AE1" w:rsidRDefault="00B93CCB" w:rsidP="00B93CCB">
      <w:pPr>
        <w:pStyle w:val="10"/>
        <w:ind w:firstLine="540"/>
        <w:rPr>
          <w:color w:val="auto"/>
          <w:sz w:val="24"/>
          <w:szCs w:val="24"/>
        </w:rPr>
      </w:pPr>
      <w:r w:rsidRPr="00987AE1">
        <w:rPr>
          <w:color w:val="auto"/>
          <w:sz w:val="24"/>
          <w:szCs w:val="24"/>
        </w:rPr>
        <w:t xml:space="preserve">Прошу предоставить выписку из похозяйственной книги </w:t>
      </w:r>
      <w:r w:rsidRPr="00987AE1">
        <w:rPr>
          <w:color w:val="auto"/>
        </w:rPr>
        <w:t>(нужное указать)</w:t>
      </w:r>
      <w:r w:rsidRPr="00987AE1">
        <w:rPr>
          <w:color w:val="auto"/>
          <w:sz w:val="24"/>
          <w:szCs w:val="24"/>
        </w:rPr>
        <w:t xml:space="preserve">: </w:t>
      </w:r>
      <w:r w:rsidRPr="00987AE1">
        <w:rPr>
          <w:color w:val="auto"/>
        </w:rPr>
        <w:t xml:space="preserve"> </w:t>
      </w:r>
      <w:r w:rsidRPr="00987AE1">
        <w:rPr>
          <w:color w:val="auto"/>
          <w:sz w:val="24"/>
          <w:szCs w:val="24"/>
        </w:rPr>
        <w:t xml:space="preserve"> </w:t>
      </w:r>
    </w:p>
    <w:p w14:paraId="3EED8294" w14:textId="77777777" w:rsidR="00B93CCB" w:rsidRPr="00987AE1" w:rsidRDefault="00B93CCB" w:rsidP="00B93CCB">
      <w:pPr>
        <w:pStyle w:val="10"/>
        <w:ind w:firstLine="540"/>
        <w:rPr>
          <w:color w:val="auto"/>
          <w:sz w:val="24"/>
          <w:szCs w:val="24"/>
        </w:rPr>
      </w:pPr>
    </w:p>
    <w:p w14:paraId="38B73DB6" w14:textId="77777777" w:rsidR="00B93CCB" w:rsidRPr="00987AE1" w:rsidRDefault="00B93CCB" w:rsidP="00B93CCB">
      <w:pPr>
        <w:pStyle w:val="10"/>
        <w:ind w:firstLine="540"/>
        <w:rPr>
          <w:color w:val="auto"/>
          <w:sz w:val="4"/>
          <w:szCs w:val="4"/>
        </w:rPr>
      </w:pPr>
    </w:p>
    <w:tbl>
      <w:tblPr>
        <w:tblW w:w="9571" w:type="dxa"/>
        <w:tblLook w:val="00A0" w:firstRow="1" w:lastRow="0" w:firstColumn="1" w:lastColumn="0" w:noHBand="0" w:noVBand="0"/>
      </w:tblPr>
      <w:tblGrid>
        <w:gridCol w:w="758"/>
        <w:gridCol w:w="8422"/>
        <w:gridCol w:w="391"/>
      </w:tblGrid>
      <w:tr w:rsidR="00987AE1" w:rsidRPr="00987AE1" w14:paraId="30C5EE5E" w14:textId="77777777" w:rsidTr="00492195">
        <w:tc>
          <w:tcPr>
            <w:tcW w:w="758" w:type="dxa"/>
            <w:hideMark/>
          </w:tcPr>
          <w:p w14:paraId="68C72FB4" w14:textId="77777777" w:rsidR="00B93CCB" w:rsidRPr="00987AE1" w:rsidRDefault="00B93CCB" w:rsidP="00B93CCB">
            <w:pPr>
              <w:pStyle w:val="21"/>
              <w:rPr>
                <w:color w:val="auto"/>
              </w:rPr>
            </w:pPr>
            <w:r w:rsidRPr="00987AE1">
              <w:rPr>
                <w:color w:val="auto"/>
              </w:rPr>
              <w:t>1.</w:t>
            </w:r>
          </w:p>
        </w:tc>
        <w:tc>
          <w:tcPr>
            <w:tcW w:w="8422" w:type="dxa"/>
            <w:hideMark/>
          </w:tcPr>
          <w:p w14:paraId="3C7DFC42" w14:textId="77777777" w:rsidR="00B93CCB" w:rsidRPr="00987AE1" w:rsidRDefault="00B93CCB" w:rsidP="00B93CCB">
            <w:pPr>
              <w:pStyle w:val="21"/>
              <w:rPr>
                <w:color w:val="auto"/>
              </w:rPr>
            </w:pPr>
            <w:r w:rsidRPr="00987AE1">
              <w:rPr>
                <w:color w:val="auto"/>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48435115" w14:textId="77777777" w:rsidR="00B93CCB" w:rsidRPr="00987AE1" w:rsidRDefault="00B93CCB" w:rsidP="00B93CCB">
            <w:pPr>
              <w:pStyle w:val="21"/>
              <w:rPr>
                <w:color w:val="auto"/>
              </w:rPr>
            </w:pPr>
            <w:r w:rsidRPr="00987AE1">
              <w:rPr>
                <w:color w:val="auto"/>
              </w:rPr>
              <w:t xml:space="preserve"> </w:t>
            </w:r>
          </w:p>
        </w:tc>
        <w:tc>
          <w:tcPr>
            <w:tcW w:w="391" w:type="dxa"/>
          </w:tcPr>
          <w:p w14:paraId="598A7C0D" w14:textId="77777777" w:rsidR="00B93CCB" w:rsidRPr="00987AE1" w:rsidRDefault="00B93CCB" w:rsidP="00B93CCB">
            <w:pPr>
              <w:pStyle w:val="21"/>
              <w:rPr>
                <w:color w:val="auto"/>
              </w:rPr>
            </w:pPr>
          </w:p>
        </w:tc>
      </w:tr>
      <w:tr w:rsidR="00987AE1" w:rsidRPr="00987AE1" w14:paraId="5808594E" w14:textId="77777777" w:rsidTr="00492195">
        <w:trPr>
          <w:trHeight w:val="1205"/>
        </w:trPr>
        <w:tc>
          <w:tcPr>
            <w:tcW w:w="758" w:type="dxa"/>
            <w:hideMark/>
          </w:tcPr>
          <w:p w14:paraId="3456585A" w14:textId="77777777" w:rsidR="00B93CCB" w:rsidRPr="00987AE1" w:rsidRDefault="00B93CCB" w:rsidP="00B93CCB">
            <w:pPr>
              <w:pStyle w:val="21"/>
              <w:rPr>
                <w:color w:val="auto"/>
              </w:rPr>
            </w:pPr>
            <w:r w:rsidRPr="00987AE1">
              <w:rPr>
                <w:color w:val="auto"/>
              </w:rPr>
              <w:t>2.</w:t>
            </w:r>
          </w:p>
        </w:tc>
        <w:tc>
          <w:tcPr>
            <w:tcW w:w="8422" w:type="dxa"/>
          </w:tcPr>
          <w:p w14:paraId="6F88441E" w14:textId="77777777" w:rsidR="00B93CCB" w:rsidRPr="00987AE1" w:rsidRDefault="00B93CCB" w:rsidP="00B93CCB">
            <w:pPr>
              <w:pStyle w:val="10"/>
              <w:rPr>
                <w:color w:val="auto"/>
                <w:sz w:val="24"/>
                <w:szCs w:val="24"/>
              </w:rPr>
            </w:pPr>
            <w:r w:rsidRPr="00987AE1">
              <w:rPr>
                <w:color w:val="auto"/>
                <w:sz w:val="24"/>
                <w:szCs w:val="24"/>
              </w:rPr>
              <w:t>для __</w:t>
            </w:r>
            <w:r w:rsidRPr="00987AE1">
              <w:rPr>
                <w:rFonts w:eastAsia="Times New Roman"/>
                <w:color w:val="auto"/>
                <w:sz w:val="24"/>
                <w:szCs w:val="24"/>
              </w:rPr>
              <w:t>______________________________________________________________;</w:t>
            </w:r>
          </w:p>
          <w:p w14:paraId="59AA216B" w14:textId="77777777" w:rsidR="00B93CCB" w:rsidRPr="00987AE1" w:rsidRDefault="00B93CCB" w:rsidP="00B93CCB">
            <w:pPr>
              <w:pStyle w:val="10"/>
              <w:jc w:val="center"/>
              <w:rPr>
                <w:rFonts w:eastAsia="Times New Roman"/>
                <w:color w:val="auto"/>
                <w:sz w:val="16"/>
                <w:szCs w:val="16"/>
              </w:rPr>
            </w:pPr>
            <w:r w:rsidRPr="00987AE1">
              <w:rPr>
                <w:rFonts w:eastAsia="Times New Roman"/>
                <w:color w:val="auto"/>
                <w:sz w:val="16"/>
                <w:szCs w:val="16"/>
              </w:rPr>
              <w:t>(указывается цель получения выписки из похозяйственной книги)</w:t>
            </w:r>
          </w:p>
          <w:p w14:paraId="6ED0DCB6" w14:textId="77777777" w:rsidR="00B93CCB" w:rsidRPr="00987AE1" w:rsidRDefault="00B93CCB" w:rsidP="00B93CCB">
            <w:pPr>
              <w:pStyle w:val="10"/>
              <w:rPr>
                <w:rFonts w:eastAsia="Times New Roman"/>
                <w:color w:val="auto"/>
                <w:sz w:val="24"/>
                <w:szCs w:val="24"/>
              </w:rPr>
            </w:pPr>
          </w:p>
          <w:p w14:paraId="5DB01FF6" w14:textId="77777777" w:rsidR="00B93CCB" w:rsidRPr="00987AE1" w:rsidRDefault="00B93CCB" w:rsidP="00B93CCB">
            <w:pPr>
              <w:pStyle w:val="21"/>
              <w:rPr>
                <w:color w:val="auto"/>
              </w:rPr>
            </w:pPr>
            <w:r w:rsidRPr="00987AE1">
              <w:rPr>
                <w:color w:val="auto"/>
              </w:rPr>
              <w:t>- в форме листов похозяйственной книги;</w:t>
            </w:r>
          </w:p>
          <w:p w14:paraId="48C7054C" w14:textId="77777777" w:rsidR="00B93CCB" w:rsidRPr="00987AE1" w:rsidRDefault="00B93CCB" w:rsidP="00B93CCB">
            <w:pPr>
              <w:pStyle w:val="21"/>
              <w:rPr>
                <w:color w:val="auto"/>
              </w:rPr>
            </w:pPr>
          </w:p>
        </w:tc>
        <w:tc>
          <w:tcPr>
            <w:tcW w:w="391" w:type="dxa"/>
          </w:tcPr>
          <w:p w14:paraId="162301CA" w14:textId="77777777" w:rsidR="00B93CCB" w:rsidRPr="00987AE1" w:rsidRDefault="00B93CCB" w:rsidP="00B93CCB">
            <w:pPr>
              <w:pStyle w:val="21"/>
              <w:rPr>
                <w:color w:val="auto"/>
              </w:rPr>
            </w:pPr>
          </w:p>
        </w:tc>
      </w:tr>
      <w:tr w:rsidR="00987AE1" w:rsidRPr="00987AE1" w14:paraId="31E7AE7C" w14:textId="77777777" w:rsidTr="00492195">
        <w:trPr>
          <w:trHeight w:val="1457"/>
        </w:trPr>
        <w:tc>
          <w:tcPr>
            <w:tcW w:w="758" w:type="dxa"/>
            <w:hideMark/>
          </w:tcPr>
          <w:p w14:paraId="5356E4A5" w14:textId="77777777" w:rsidR="00B93CCB" w:rsidRPr="00987AE1" w:rsidRDefault="00B93CCB" w:rsidP="00B93CCB">
            <w:pPr>
              <w:pStyle w:val="21"/>
              <w:rPr>
                <w:color w:val="auto"/>
              </w:rPr>
            </w:pPr>
            <w:r w:rsidRPr="00987AE1">
              <w:rPr>
                <w:color w:val="auto"/>
              </w:rPr>
              <w:t>3.</w:t>
            </w:r>
          </w:p>
        </w:tc>
        <w:tc>
          <w:tcPr>
            <w:tcW w:w="8422" w:type="dxa"/>
          </w:tcPr>
          <w:p w14:paraId="478E6994" w14:textId="77777777" w:rsidR="00B93CCB" w:rsidRPr="00987AE1" w:rsidRDefault="00B93CCB" w:rsidP="00B93CCB">
            <w:pPr>
              <w:pStyle w:val="10"/>
              <w:rPr>
                <w:color w:val="auto"/>
                <w:sz w:val="24"/>
                <w:szCs w:val="24"/>
              </w:rPr>
            </w:pPr>
            <w:r w:rsidRPr="00987AE1">
              <w:rPr>
                <w:color w:val="auto"/>
                <w:sz w:val="24"/>
                <w:szCs w:val="24"/>
              </w:rPr>
              <w:t>для _</w:t>
            </w:r>
            <w:r w:rsidRPr="00987AE1">
              <w:rPr>
                <w:rFonts w:eastAsia="Times New Roman"/>
                <w:color w:val="auto"/>
                <w:sz w:val="24"/>
                <w:szCs w:val="24"/>
              </w:rPr>
              <w:t>_______________________________________________________________;</w:t>
            </w:r>
          </w:p>
          <w:p w14:paraId="3D75323A" w14:textId="77777777" w:rsidR="00B93CCB" w:rsidRPr="00987AE1" w:rsidRDefault="00B93CCB" w:rsidP="00B93CCB">
            <w:pPr>
              <w:pStyle w:val="10"/>
              <w:jc w:val="center"/>
              <w:rPr>
                <w:rFonts w:eastAsia="Times New Roman"/>
                <w:color w:val="auto"/>
                <w:sz w:val="16"/>
                <w:szCs w:val="16"/>
              </w:rPr>
            </w:pPr>
            <w:r w:rsidRPr="00987AE1">
              <w:rPr>
                <w:rFonts w:eastAsia="Times New Roman"/>
                <w:color w:val="auto"/>
                <w:sz w:val="16"/>
                <w:szCs w:val="16"/>
              </w:rPr>
              <w:t>(указывается цель получения выписки из похозяйственной книги)</w:t>
            </w:r>
          </w:p>
          <w:p w14:paraId="54149E48" w14:textId="77777777" w:rsidR="00B93CCB" w:rsidRPr="00987AE1" w:rsidRDefault="00B93CCB" w:rsidP="00B93CCB">
            <w:pPr>
              <w:pStyle w:val="10"/>
              <w:rPr>
                <w:rFonts w:eastAsia="Times New Roman"/>
                <w:color w:val="auto"/>
                <w:sz w:val="24"/>
                <w:szCs w:val="24"/>
              </w:rPr>
            </w:pPr>
          </w:p>
          <w:p w14:paraId="36090760" w14:textId="77777777" w:rsidR="00B93CCB" w:rsidRPr="00987AE1" w:rsidRDefault="00B93CCB" w:rsidP="00B93CCB">
            <w:pPr>
              <w:pStyle w:val="21"/>
              <w:rPr>
                <w:color w:val="auto"/>
                <w:sz w:val="20"/>
                <w:szCs w:val="20"/>
              </w:rPr>
            </w:pPr>
            <w:r w:rsidRPr="00987AE1">
              <w:rPr>
                <w:color w:val="auto"/>
              </w:rPr>
              <w:t>- в произвольной форме, с указанием ___________________________________</w:t>
            </w:r>
          </w:p>
          <w:p w14:paraId="136CB1D7" w14:textId="77777777" w:rsidR="00B93CCB" w:rsidRPr="00987AE1" w:rsidRDefault="00B93CCB" w:rsidP="00B93CCB">
            <w:pPr>
              <w:overflowPunct w:val="0"/>
              <w:autoSpaceDE w:val="0"/>
              <w:autoSpaceDN w:val="0"/>
              <w:adjustRightInd w:val="0"/>
              <w:spacing w:after="0" w:line="240" w:lineRule="auto"/>
              <w:rPr>
                <w:rFonts w:ascii="Times New Roman" w:hAnsi="Times New Roman" w:cs="Times New Roman"/>
              </w:rPr>
            </w:pPr>
            <w:r w:rsidRPr="00987AE1">
              <w:rPr>
                <w:rFonts w:ascii="Times New Roman" w:hAnsi="Times New Roman" w:cs="Times New Roman"/>
                <w:sz w:val="16"/>
                <w:szCs w:val="16"/>
              </w:rPr>
              <w:t xml:space="preserve">                                 (указывается объем и перечень сведений, необходимых заявителю из похозяйственной книги);</w:t>
            </w:r>
          </w:p>
        </w:tc>
        <w:tc>
          <w:tcPr>
            <w:tcW w:w="391" w:type="dxa"/>
          </w:tcPr>
          <w:p w14:paraId="4BEF2EEA" w14:textId="77777777" w:rsidR="00B93CCB" w:rsidRPr="00987AE1" w:rsidRDefault="00B93CCB" w:rsidP="00B93CCB">
            <w:pPr>
              <w:pStyle w:val="21"/>
              <w:rPr>
                <w:color w:val="auto"/>
              </w:rPr>
            </w:pPr>
          </w:p>
        </w:tc>
      </w:tr>
    </w:tbl>
    <w:p w14:paraId="201D9EF8" w14:textId="77777777" w:rsidR="00B93CCB" w:rsidRPr="00987AE1" w:rsidRDefault="00B93CCB" w:rsidP="00B93CCB">
      <w:pPr>
        <w:pStyle w:val="21"/>
        <w:rPr>
          <w:color w:val="auto"/>
        </w:rPr>
      </w:pPr>
      <w:r w:rsidRPr="00987AE1">
        <w:rPr>
          <w:color w:val="auto"/>
        </w:rPr>
        <w:t>личное подсобное хозяйство расположено по адресу: _______________________________.</w:t>
      </w:r>
    </w:p>
    <w:p w14:paraId="2B68545B" w14:textId="77777777" w:rsidR="00B93CCB" w:rsidRPr="00987AE1" w:rsidRDefault="00B93CCB" w:rsidP="00B93CCB">
      <w:pPr>
        <w:pStyle w:val="21"/>
        <w:rPr>
          <w:color w:val="auto"/>
        </w:rPr>
      </w:pPr>
    </w:p>
    <w:p w14:paraId="5C78ECBE"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 xml:space="preserve">    </w:t>
      </w:r>
    </w:p>
    <w:p w14:paraId="261F0C04"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Подпись заявителя: _________________/ _________________ (расшифровка)</w:t>
      </w:r>
    </w:p>
    <w:p w14:paraId="101CCAE0"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дата: __________________</w:t>
      </w:r>
    </w:p>
    <w:p w14:paraId="3B9FA98C"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p>
    <w:p w14:paraId="77384635"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Приложение:</w:t>
      </w:r>
    </w:p>
    <w:p w14:paraId="44EA641A" w14:textId="77777777" w:rsidR="00B93CCB" w:rsidRPr="00987AE1" w:rsidRDefault="00B93CCB" w:rsidP="00B93CCB">
      <w:pPr>
        <w:autoSpaceDE w:val="0"/>
        <w:autoSpaceDN w:val="0"/>
        <w:adjustRightInd w:val="0"/>
        <w:spacing w:after="0" w:line="240" w:lineRule="auto"/>
        <w:jc w:val="both"/>
        <w:rPr>
          <w:rFonts w:ascii="Times New Roman" w:hAnsi="Times New Roman" w:cs="Times New Roman"/>
          <w:sz w:val="28"/>
          <w:szCs w:val="28"/>
        </w:rPr>
      </w:pPr>
      <w:r w:rsidRPr="00987AE1">
        <w:rPr>
          <w:rFonts w:ascii="Times New Roman" w:hAnsi="Times New Roman" w:cs="Times New Roman"/>
          <w:sz w:val="28"/>
          <w:szCs w:val="28"/>
        </w:rPr>
        <w:t xml:space="preserve"> _______________.</w:t>
      </w:r>
    </w:p>
    <w:p w14:paraId="6F0F153B"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p w14:paraId="30AE65D5"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r w:rsidRPr="00987AE1">
        <w:rPr>
          <w:rFonts w:ascii="Times New Roman" w:hAnsi="Times New Roman" w:cs="Times New Roman"/>
          <w:sz w:val="28"/>
          <w:szCs w:val="28"/>
        </w:rPr>
        <w:t>Результат рассмотрения заявления прошу:</w:t>
      </w:r>
    </w:p>
    <w:p w14:paraId="2D855759"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87AE1" w:rsidRPr="00987AE1" w14:paraId="75029E55" w14:textId="77777777" w:rsidTr="00492195">
        <w:tc>
          <w:tcPr>
            <w:tcW w:w="534" w:type="dxa"/>
            <w:tcBorders>
              <w:top w:val="single" w:sz="4" w:space="0" w:color="auto"/>
              <w:left w:val="single" w:sz="4" w:space="0" w:color="auto"/>
              <w:bottom w:val="single" w:sz="4" w:space="0" w:color="auto"/>
              <w:right w:val="single" w:sz="4" w:space="0" w:color="auto"/>
            </w:tcBorders>
          </w:tcPr>
          <w:p w14:paraId="6F74C94C"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p w14:paraId="6E5B4BE3"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tc>
        <w:tc>
          <w:tcPr>
            <w:tcW w:w="9890" w:type="dxa"/>
            <w:tcBorders>
              <w:top w:val="nil"/>
              <w:left w:val="single" w:sz="4" w:space="0" w:color="auto"/>
              <w:bottom w:val="nil"/>
              <w:right w:val="nil"/>
            </w:tcBorders>
            <w:vAlign w:val="center"/>
            <w:hideMark/>
          </w:tcPr>
          <w:p w14:paraId="3F7B373B"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r w:rsidRPr="00987AE1">
              <w:rPr>
                <w:rFonts w:ascii="Times New Roman" w:hAnsi="Times New Roman" w:cs="Times New Roman"/>
                <w:sz w:val="28"/>
                <w:szCs w:val="28"/>
              </w:rPr>
              <w:t>выдать на руки в Администрации</w:t>
            </w:r>
          </w:p>
        </w:tc>
      </w:tr>
      <w:tr w:rsidR="00987AE1" w:rsidRPr="00987AE1" w14:paraId="25B6AEC1" w14:textId="77777777" w:rsidTr="00492195">
        <w:tc>
          <w:tcPr>
            <w:tcW w:w="534" w:type="dxa"/>
            <w:tcBorders>
              <w:top w:val="single" w:sz="4" w:space="0" w:color="auto"/>
              <w:left w:val="single" w:sz="4" w:space="0" w:color="auto"/>
              <w:bottom w:val="single" w:sz="4" w:space="0" w:color="auto"/>
              <w:right w:val="single" w:sz="4" w:space="0" w:color="auto"/>
            </w:tcBorders>
          </w:tcPr>
          <w:p w14:paraId="00812329"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p w14:paraId="752E8E2B"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tc>
        <w:tc>
          <w:tcPr>
            <w:tcW w:w="9890" w:type="dxa"/>
            <w:tcBorders>
              <w:top w:val="nil"/>
              <w:left w:val="single" w:sz="4" w:space="0" w:color="auto"/>
              <w:bottom w:val="nil"/>
              <w:right w:val="nil"/>
            </w:tcBorders>
            <w:vAlign w:val="center"/>
            <w:hideMark/>
          </w:tcPr>
          <w:p w14:paraId="16110342"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r w:rsidRPr="00987AE1">
              <w:rPr>
                <w:rFonts w:ascii="Times New Roman" w:hAnsi="Times New Roman" w:cs="Times New Roman"/>
                <w:sz w:val="28"/>
                <w:szCs w:val="28"/>
              </w:rPr>
              <w:t>выдать на руки в МФЦ</w:t>
            </w:r>
          </w:p>
        </w:tc>
      </w:tr>
      <w:tr w:rsidR="00B93CCB" w:rsidRPr="00987AE1" w14:paraId="11D684C1" w14:textId="77777777" w:rsidTr="00492195">
        <w:trPr>
          <w:trHeight w:val="621"/>
        </w:trPr>
        <w:tc>
          <w:tcPr>
            <w:tcW w:w="534" w:type="dxa"/>
            <w:tcBorders>
              <w:top w:val="single" w:sz="4" w:space="0" w:color="auto"/>
              <w:left w:val="single" w:sz="4" w:space="0" w:color="auto"/>
              <w:bottom w:val="single" w:sz="4" w:space="0" w:color="auto"/>
              <w:right w:val="single" w:sz="4" w:space="0" w:color="auto"/>
            </w:tcBorders>
          </w:tcPr>
          <w:p w14:paraId="6C5AE94B"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p>
        </w:tc>
        <w:tc>
          <w:tcPr>
            <w:tcW w:w="9890" w:type="dxa"/>
            <w:tcBorders>
              <w:top w:val="nil"/>
              <w:left w:val="single" w:sz="4" w:space="0" w:color="auto"/>
              <w:bottom w:val="nil"/>
              <w:right w:val="nil"/>
            </w:tcBorders>
            <w:vAlign w:val="center"/>
            <w:hideMark/>
          </w:tcPr>
          <w:p w14:paraId="76B4D183" w14:textId="77777777" w:rsidR="00B93CCB" w:rsidRPr="00987AE1" w:rsidRDefault="00B93CCB" w:rsidP="00B93CCB">
            <w:pPr>
              <w:widowControl w:val="0"/>
              <w:autoSpaceDE w:val="0"/>
              <w:autoSpaceDN w:val="0"/>
              <w:adjustRightInd w:val="0"/>
              <w:spacing w:after="0" w:line="240" w:lineRule="auto"/>
              <w:rPr>
                <w:rFonts w:ascii="Times New Roman" w:hAnsi="Times New Roman" w:cs="Times New Roman"/>
                <w:sz w:val="28"/>
                <w:szCs w:val="28"/>
              </w:rPr>
            </w:pPr>
            <w:r w:rsidRPr="00987AE1">
              <w:rPr>
                <w:rFonts w:ascii="Times New Roman" w:hAnsi="Times New Roman" w:cs="Times New Roman"/>
                <w:sz w:val="28"/>
                <w:szCs w:val="28"/>
              </w:rPr>
              <w:t>направить в электронной форме с использованием Единого портала</w:t>
            </w:r>
          </w:p>
        </w:tc>
      </w:tr>
    </w:tbl>
    <w:p w14:paraId="22577A03" w14:textId="42673BE2" w:rsidR="0098363E" w:rsidRPr="00987AE1" w:rsidRDefault="0098363E" w:rsidP="00B93CCB">
      <w:pPr>
        <w:widowControl w:val="0"/>
        <w:autoSpaceDE w:val="0"/>
        <w:autoSpaceDN w:val="0"/>
        <w:adjustRightInd w:val="0"/>
        <w:spacing w:after="0" w:line="240" w:lineRule="auto"/>
        <w:rPr>
          <w:rFonts w:ascii="Times New Roman" w:hAnsi="Times New Roman" w:cs="Times New Roman"/>
          <w:bCs/>
          <w:sz w:val="20"/>
          <w:szCs w:val="20"/>
        </w:rPr>
      </w:pPr>
    </w:p>
    <w:sectPr w:rsidR="0098363E" w:rsidRPr="00987AE1" w:rsidSect="00B93C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2BC6"/>
    <w:multiLevelType w:val="hybridMultilevel"/>
    <w:tmpl w:val="039E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3A08BE"/>
    <w:multiLevelType w:val="hybridMultilevel"/>
    <w:tmpl w:val="1772E332"/>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15:restartNumberingAfterBreak="0">
    <w:nsid w:val="4BAF2BB5"/>
    <w:multiLevelType w:val="hybridMultilevel"/>
    <w:tmpl w:val="F15E3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24F1D"/>
    <w:multiLevelType w:val="hybridMultilevel"/>
    <w:tmpl w:val="92EC0766"/>
    <w:lvl w:ilvl="0" w:tplc="6A32642E">
      <w:start w:val="1"/>
      <w:numFmt w:val="decimal"/>
      <w:lvlText w:val="%1."/>
      <w:lvlJc w:val="left"/>
      <w:pPr>
        <w:ind w:left="1063" w:hanging="49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3D"/>
    <w:rsid w:val="0000173D"/>
    <w:rsid w:val="000B158D"/>
    <w:rsid w:val="00116612"/>
    <w:rsid w:val="00124DC8"/>
    <w:rsid w:val="001440E3"/>
    <w:rsid w:val="001A03E6"/>
    <w:rsid w:val="001E5792"/>
    <w:rsid w:val="00292C88"/>
    <w:rsid w:val="002B1AC3"/>
    <w:rsid w:val="002B7CDE"/>
    <w:rsid w:val="002C5401"/>
    <w:rsid w:val="00335ACD"/>
    <w:rsid w:val="003A1401"/>
    <w:rsid w:val="00491959"/>
    <w:rsid w:val="00492195"/>
    <w:rsid w:val="004B0D4B"/>
    <w:rsid w:val="004C125B"/>
    <w:rsid w:val="004C54BD"/>
    <w:rsid w:val="005639EC"/>
    <w:rsid w:val="005D4913"/>
    <w:rsid w:val="005D5CB3"/>
    <w:rsid w:val="00745B3F"/>
    <w:rsid w:val="00760BC8"/>
    <w:rsid w:val="00771892"/>
    <w:rsid w:val="007B0BAA"/>
    <w:rsid w:val="007C67C8"/>
    <w:rsid w:val="00855F3D"/>
    <w:rsid w:val="00867F0A"/>
    <w:rsid w:val="0098363E"/>
    <w:rsid w:val="00987AE1"/>
    <w:rsid w:val="00A61BBC"/>
    <w:rsid w:val="00AD093D"/>
    <w:rsid w:val="00AF1BC2"/>
    <w:rsid w:val="00B66DD4"/>
    <w:rsid w:val="00B90D2D"/>
    <w:rsid w:val="00B93CCB"/>
    <w:rsid w:val="00BE64C8"/>
    <w:rsid w:val="00C5520B"/>
    <w:rsid w:val="00C73573"/>
    <w:rsid w:val="00CD7947"/>
    <w:rsid w:val="00CE3628"/>
    <w:rsid w:val="00DC70C8"/>
    <w:rsid w:val="00E15522"/>
    <w:rsid w:val="00E36206"/>
    <w:rsid w:val="00E401AA"/>
    <w:rsid w:val="00F006F6"/>
    <w:rsid w:val="00FB0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229E"/>
  <w15:docId w15:val="{DF3D44EA-4CD7-4B2C-B5F5-3B55E36D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formattext">
    <w:name w:val="formattext"/>
    <w:basedOn w:val="a"/>
    <w:rsid w:val="00760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4D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DC8"/>
    <w:rPr>
      <w:rFonts w:ascii="Tahoma" w:hAnsi="Tahoma" w:cs="Tahoma"/>
      <w:sz w:val="16"/>
      <w:szCs w:val="16"/>
    </w:rPr>
  </w:style>
  <w:style w:type="character" w:styleId="a8">
    <w:name w:val="Hyperlink"/>
    <w:uiPriority w:val="99"/>
    <w:unhideWhenUsed/>
    <w:rsid w:val="00B93CCB"/>
    <w:rPr>
      <w:color w:val="0000FF"/>
      <w:u w:val="single"/>
    </w:rPr>
  </w:style>
  <w:style w:type="paragraph" w:styleId="a9">
    <w:name w:val="No Spacing"/>
    <w:uiPriority w:val="1"/>
    <w:qFormat/>
    <w:rsid w:val="00B93CCB"/>
    <w:pPr>
      <w:spacing w:after="0" w:line="240" w:lineRule="auto"/>
    </w:pPr>
    <w:rPr>
      <w:rFonts w:ascii="Calibri" w:eastAsia="Calibri" w:hAnsi="Calibri" w:cs="Times New Roman"/>
      <w:lang w:val="en-US" w:bidi="en-US"/>
    </w:rPr>
  </w:style>
  <w:style w:type="paragraph" w:customStyle="1" w:styleId="ConsPlusTitle">
    <w:name w:val="ConsPlusTitle"/>
    <w:rsid w:val="00B93CCB"/>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customStyle="1" w:styleId="10">
    <w:name w:val="Обычный1"/>
    <w:rsid w:val="00B93CC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B93CCB"/>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ConsPlusNormal">
    <w:name w:val="ConsPlusNormal"/>
    <w:rsid w:val="00B93CCB"/>
    <w:pPr>
      <w:autoSpaceDE w:val="0"/>
      <w:autoSpaceDN w:val="0"/>
      <w:adjustRightInd w:val="0"/>
      <w:spacing w:after="0" w:line="240" w:lineRule="auto"/>
    </w:pPr>
    <w:rPr>
      <w:rFonts w:ascii="Times New Roman" w:eastAsia="Calibri" w:hAnsi="Times New Roman" w:cs="Times New Roman"/>
      <w:b/>
      <w:bCs/>
      <w:sz w:val="28"/>
      <w:szCs w:val="28"/>
    </w:rPr>
  </w:style>
  <w:style w:type="paragraph" w:styleId="aa">
    <w:name w:val="header"/>
    <w:basedOn w:val="a"/>
    <w:link w:val="ab"/>
    <w:uiPriority w:val="99"/>
    <w:semiHidden/>
    <w:unhideWhenUsed/>
    <w:rsid w:val="00B93CC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B93C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343759">
      <w:bodyDiv w:val="1"/>
      <w:marLeft w:val="0"/>
      <w:marRight w:val="0"/>
      <w:marTop w:val="0"/>
      <w:marBottom w:val="0"/>
      <w:divBdr>
        <w:top w:val="none" w:sz="0" w:space="0" w:color="auto"/>
        <w:left w:val="none" w:sz="0" w:space="0" w:color="auto"/>
        <w:bottom w:val="none" w:sz="0" w:space="0" w:color="auto"/>
        <w:right w:val="none" w:sz="0" w:space="0" w:color="auto"/>
      </w:divBdr>
    </w:div>
    <w:div w:id="5550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0BD87BAE8065E73106C10403CF92EA6E3B82BA7EBBE8576ACC955C7F87873269AA0626D2E2DD6BAA699D03D8676718F94C5ED8En0LAI"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consultantplus://offline/ref=E2690C229C0470929C623E117E940773B1F40B91F59AA45C357EAE48DA148F52AFBB3920FF5ED051A24C2D8BD4B274AD6B650CE9B5t7A8J" TargetMode="External"/><Relationship Id="rId12"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5C4DA5233640B4E42B146894B876C2AFE839E84FDE315653B68C21057A3E42F2A7430756D663FCA45352EC07670B1944B4CCD827B348DE4dB56I" TargetMode="External"/><Relationship Id="rId11" Type="http://schemas.openxmlformats.org/officeDocument/2006/relationships/hyperlink" Target="consultantplus://offline/ref=8612E0E9E574599D41F202436F821E845E9E85281F4ADAF0D3707F3FA4A572CAFD791D6C377D45751EF98D894AD5oA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8612E0E9E574599D41F202436F821E84599482281A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612E0E9E574599D41F202436F821E845996862A1D4ADAF0D3707F3FA4A572CAFD791D6C377D45751EF98D894AD5oA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29</Pages>
  <Words>10793</Words>
  <Characters>61524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Парикова Анастасия Владимировна</dc:creator>
  <cp:lastModifiedBy>viv-kui</cp:lastModifiedBy>
  <cp:revision>6</cp:revision>
  <dcterms:created xsi:type="dcterms:W3CDTF">2025-02-28T10:11:00Z</dcterms:created>
  <dcterms:modified xsi:type="dcterms:W3CDTF">2025-03-04T12:09:00Z</dcterms:modified>
</cp:coreProperties>
</file>