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BDA7" w14:textId="77777777" w:rsidR="00C87797" w:rsidRPr="00855EC9" w:rsidRDefault="00C87797" w:rsidP="00C87797">
      <w:pPr>
        <w:spacing w:after="200" w:line="276" w:lineRule="auto"/>
        <w:jc w:val="center"/>
        <w:rPr>
          <w:sz w:val="28"/>
          <w:szCs w:val="28"/>
        </w:rPr>
      </w:pPr>
      <w:r w:rsidRPr="00855EC9">
        <w:rPr>
          <w:b/>
          <w:noProof/>
          <w:lang w:eastAsia="ru-RU"/>
        </w:rPr>
        <w:drawing>
          <wp:inline distT="0" distB="0" distL="0" distR="0" wp14:anchorId="6B81F8E7" wp14:editId="74369D64">
            <wp:extent cx="598170" cy="738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89113" w14:textId="77777777" w:rsidR="00C87797" w:rsidRPr="00855EC9" w:rsidRDefault="00C87797" w:rsidP="00C87797">
      <w:pPr>
        <w:spacing w:after="200" w:line="276" w:lineRule="auto"/>
        <w:jc w:val="center"/>
        <w:rPr>
          <w:sz w:val="2"/>
          <w:szCs w:val="2"/>
        </w:rPr>
      </w:pPr>
    </w:p>
    <w:p w14:paraId="269264D7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93344E6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EE71F9F" w14:textId="77777777" w:rsidR="00C87797" w:rsidRPr="00855EC9" w:rsidRDefault="00C87797" w:rsidP="00C8779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3B4D81A" w14:textId="77777777" w:rsidR="00C87797" w:rsidRPr="00855EC9" w:rsidRDefault="00C87797" w:rsidP="00C8779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BD31FE8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D7BE58B" w14:textId="77777777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3521CC74" w14:textId="77777777" w:rsidR="00C87797" w:rsidRPr="00855EC9" w:rsidRDefault="00C87797" w:rsidP="00C87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</w:t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______</w:t>
      </w:r>
    </w:p>
    <w:p w14:paraId="6CAD5880" w14:textId="2F723442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14:paraId="7C6D1361" w14:textId="77777777" w:rsidR="008B6222" w:rsidRPr="008B6222" w:rsidRDefault="008B6222" w:rsidP="008B62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B6222">
        <w:rPr>
          <w:rFonts w:ascii="Times New Roman" w:hAnsi="Times New Roman" w:cs="Times New Roman"/>
          <w:sz w:val="24"/>
          <w:szCs w:val="28"/>
        </w:rPr>
        <w:t xml:space="preserve">О применении норматива стоимости </w:t>
      </w:r>
    </w:p>
    <w:p w14:paraId="7F8D7D79" w14:textId="77777777" w:rsidR="008B6222" w:rsidRPr="008B6222" w:rsidRDefault="008B6222" w:rsidP="008B62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B6222">
        <w:rPr>
          <w:rFonts w:ascii="Times New Roman" w:hAnsi="Times New Roman" w:cs="Times New Roman"/>
          <w:sz w:val="24"/>
          <w:szCs w:val="28"/>
        </w:rPr>
        <w:t xml:space="preserve">одного квадратного метра общей    </w:t>
      </w:r>
    </w:p>
    <w:p w14:paraId="72139A4B" w14:textId="77777777" w:rsidR="008B6222" w:rsidRPr="008B6222" w:rsidRDefault="008B6222" w:rsidP="008B62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B6222">
        <w:rPr>
          <w:rFonts w:ascii="Times New Roman" w:hAnsi="Times New Roman" w:cs="Times New Roman"/>
          <w:sz w:val="24"/>
          <w:szCs w:val="28"/>
        </w:rPr>
        <w:t xml:space="preserve">площади жилья на территории </w:t>
      </w:r>
    </w:p>
    <w:p w14:paraId="75131B84" w14:textId="77777777" w:rsidR="008B6222" w:rsidRPr="008B6222" w:rsidRDefault="008B6222" w:rsidP="008B62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B6222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14:paraId="791382EC" w14:textId="77777777" w:rsidR="008B6222" w:rsidRPr="008B6222" w:rsidRDefault="008B6222" w:rsidP="008B62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B6222">
        <w:rPr>
          <w:rFonts w:ascii="Times New Roman" w:hAnsi="Times New Roman" w:cs="Times New Roman"/>
          <w:sz w:val="24"/>
          <w:szCs w:val="28"/>
        </w:rPr>
        <w:t xml:space="preserve">Гатчинский муниципальный округ </w:t>
      </w:r>
    </w:p>
    <w:p w14:paraId="3DD5A835" w14:textId="2E48389B" w:rsidR="00C87797" w:rsidRPr="008B6222" w:rsidRDefault="008B6222" w:rsidP="008B62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18"/>
          <w:szCs w:val="20"/>
        </w:rPr>
      </w:pPr>
      <w:r w:rsidRPr="008B6222">
        <w:rPr>
          <w:rFonts w:ascii="Times New Roman" w:hAnsi="Times New Roman" w:cs="Times New Roman"/>
          <w:sz w:val="24"/>
          <w:szCs w:val="28"/>
        </w:rPr>
        <w:t xml:space="preserve">Ленинградской области на </w:t>
      </w:r>
      <w:r w:rsidRPr="008B6222">
        <w:rPr>
          <w:rFonts w:ascii="Times New Roman" w:hAnsi="Times New Roman" w:cs="Times New Roman"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sz w:val="24"/>
          <w:szCs w:val="28"/>
          <w:lang w:val="en-US"/>
        </w:rPr>
        <w:t>I</w:t>
      </w:r>
      <w:bookmarkStart w:id="1" w:name="_GoBack"/>
      <w:bookmarkEnd w:id="1"/>
      <w:r w:rsidRPr="008B6222">
        <w:rPr>
          <w:rFonts w:ascii="Times New Roman" w:hAnsi="Times New Roman" w:cs="Times New Roman"/>
          <w:sz w:val="24"/>
          <w:szCs w:val="28"/>
        </w:rPr>
        <w:t xml:space="preserve"> квартал 2025 года</w:t>
      </w:r>
    </w:p>
    <w:p w14:paraId="0BAD5A84" w14:textId="263826C6" w:rsidR="00762018" w:rsidRDefault="00762018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53344E13" w14:textId="77777777" w:rsidR="00670307" w:rsidRPr="00855EC9" w:rsidRDefault="0067030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5C5EE726" w14:textId="79529824" w:rsidR="008B6222" w:rsidRPr="0078105A" w:rsidRDefault="008B6222" w:rsidP="008B6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>В целях проведения расчетов норматива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области, необходимого для определения размеров субсидий и социальных выплат, 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распоряжением комитета по строительству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субсидии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области», руководствуясь приказом Министерства строительства и жилищно-коммунального хозя</w:t>
      </w:r>
      <w:r>
        <w:rPr>
          <w:rFonts w:ascii="Times New Roman" w:hAnsi="Times New Roman" w:cs="Times New Roman"/>
          <w:sz w:val="28"/>
          <w:szCs w:val="28"/>
        </w:rPr>
        <w:t>йства Российской Федерации от 21.03.2025 №172</w:t>
      </w:r>
      <w:r w:rsidRPr="007810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8105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8105A">
        <w:rPr>
          <w:rFonts w:ascii="Times New Roman" w:hAnsi="Times New Roman" w:cs="Times New Roman"/>
          <w:sz w:val="28"/>
          <w:szCs w:val="28"/>
        </w:rPr>
        <w:t xml:space="preserve"> «О средней рыночной стоимости </w:t>
      </w:r>
      <w:r w:rsidRPr="0078105A">
        <w:rPr>
          <w:rFonts w:ascii="Times New Roman" w:hAnsi="Times New Roman" w:cs="Times New Roman"/>
          <w:sz w:val="28"/>
          <w:szCs w:val="28"/>
        </w:rPr>
        <w:lastRenderedPageBreak/>
        <w:t xml:space="preserve">одного квадратного метра общей площади жилого помещения по субъектам Российской Федерации на </w:t>
      </w:r>
      <w:r w:rsidRPr="0078105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05A">
        <w:rPr>
          <w:rFonts w:ascii="Times New Roman" w:hAnsi="Times New Roman" w:cs="Times New Roman"/>
          <w:sz w:val="28"/>
          <w:szCs w:val="28"/>
        </w:rPr>
        <w:t xml:space="preserve"> квартал 2025 года», Уставом муниципального образования Гатчинский муниципальный округ Ленинградской области,  </w:t>
      </w:r>
    </w:p>
    <w:p w14:paraId="3FD68DB9" w14:textId="77777777" w:rsidR="008B6222" w:rsidRPr="0078105A" w:rsidRDefault="008B6222" w:rsidP="008B6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507C1C8" w14:textId="25717F21" w:rsidR="008B6222" w:rsidRPr="0078105A" w:rsidRDefault="008B6222" w:rsidP="008B6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 xml:space="preserve">1. Применять норматив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на </w:t>
      </w:r>
      <w:r w:rsidRPr="0078105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05A">
        <w:rPr>
          <w:rFonts w:ascii="Times New Roman" w:hAnsi="Times New Roman" w:cs="Times New Roman"/>
          <w:sz w:val="28"/>
          <w:szCs w:val="28"/>
        </w:rPr>
        <w:t xml:space="preserve"> квартал 2025 года в целях определения размеров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</w:t>
      </w:r>
      <w:r>
        <w:rPr>
          <w:rFonts w:ascii="Times New Roman" w:hAnsi="Times New Roman" w:cs="Times New Roman"/>
          <w:sz w:val="28"/>
          <w:szCs w:val="28"/>
        </w:rPr>
        <w:t>градской области», в размере 143</w:t>
      </w:r>
      <w:r w:rsidRPr="0078105A">
        <w:rPr>
          <w:rFonts w:ascii="Times New Roman" w:hAnsi="Times New Roman" w:cs="Times New Roman"/>
          <w:sz w:val="28"/>
          <w:szCs w:val="28"/>
        </w:rPr>
        <w:t> </w:t>
      </w:r>
      <w:r w:rsidRPr="008B6222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(сто сорок три тысячи сто семьдесят семь) рублей</w:t>
      </w:r>
      <w:r w:rsidRPr="0078105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D0FA9A4" w14:textId="35A1EBC0" w:rsidR="00C03622" w:rsidRDefault="008B6222" w:rsidP="008B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05A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«Официальный вестник»- приложение к газете «Гатчинская правда» и подлежит размещению на официальном сайте Гатчинского муниципального округа.</w:t>
      </w:r>
      <w:r w:rsidR="00C03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79A7C" w14:textId="77777777" w:rsidR="00266981" w:rsidRPr="007A7D04" w:rsidRDefault="00266981" w:rsidP="00266981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7D04">
        <w:rPr>
          <w:rFonts w:ascii="Times New Roman" w:hAnsi="Times New Roman" w:cs="Times New Roman"/>
          <w:sz w:val="28"/>
          <w:szCs w:val="24"/>
        </w:rPr>
        <w:t xml:space="preserve">    </w:t>
      </w:r>
    </w:p>
    <w:p w14:paraId="2BEE7245" w14:textId="77777777" w:rsidR="00266981" w:rsidRPr="007A7D04" w:rsidRDefault="00266981" w:rsidP="00266981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7D04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4BA7D76E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10061D2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06B55403" w14:textId="77777777" w:rsidR="008B6222" w:rsidRDefault="008B6222" w:rsidP="008B6222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44E6A53" w14:textId="77777777" w:rsidR="002D6084" w:rsidRDefault="002D6084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B11AB2" w14:textId="77777777" w:rsidR="00C87797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EC80F51" w14:textId="2B43DB73" w:rsidR="00C87797" w:rsidRPr="00855EC9" w:rsidRDefault="00C87797" w:rsidP="00C87797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29BDC9" w14:textId="6DE611DD" w:rsidR="00BC5930" w:rsidRPr="00C87797" w:rsidRDefault="008B6222" w:rsidP="00C8779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Кандыба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Александр Анатольевич </w:t>
      </w:r>
    </w:p>
    <w:sectPr w:rsidR="00BC5930" w:rsidRPr="00C87797" w:rsidSect="00C87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7"/>
    <w:rsid w:val="000B419A"/>
    <w:rsid w:val="00266981"/>
    <w:rsid w:val="002D6084"/>
    <w:rsid w:val="00321927"/>
    <w:rsid w:val="00361552"/>
    <w:rsid w:val="003A73C5"/>
    <w:rsid w:val="0053318D"/>
    <w:rsid w:val="005B2DDC"/>
    <w:rsid w:val="00670307"/>
    <w:rsid w:val="006D7328"/>
    <w:rsid w:val="00762018"/>
    <w:rsid w:val="008B6222"/>
    <w:rsid w:val="009265BA"/>
    <w:rsid w:val="009F3F7F"/>
    <w:rsid w:val="00A710F0"/>
    <w:rsid w:val="00AB5951"/>
    <w:rsid w:val="00BC5930"/>
    <w:rsid w:val="00C03622"/>
    <w:rsid w:val="00C53EDB"/>
    <w:rsid w:val="00C87797"/>
    <w:rsid w:val="00E7477E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A602"/>
  <w15:chartTrackingRefBased/>
  <w15:docId w15:val="{929F8E1B-87BB-4FE3-BF0E-1B1F5E5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3C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B6222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8B6222"/>
    <w:pPr>
      <w:widowControl w:val="0"/>
      <w:spacing w:after="0" w:line="240" w:lineRule="auto"/>
      <w:ind w:firstLine="4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Ириковна</dc:creator>
  <cp:keywords/>
  <dc:description/>
  <cp:lastModifiedBy>Морозенко Алена Борисовна</cp:lastModifiedBy>
  <cp:revision>16</cp:revision>
  <cp:lastPrinted>2025-03-17T07:03:00Z</cp:lastPrinted>
  <dcterms:created xsi:type="dcterms:W3CDTF">2025-03-12T14:34:00Z</dcterms:created>
  <dcterms:modified xsi:type="dcterms:W3CDTF">2025-04-04T11:59:00Z</dcterms:modified>
</cp:coreProperties>
</file>