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FB25B" w14:textId="77777777" w:rsidR="007527CC" w:rsidRDefault="007527CC" w:rsidP="007527CC">
      <w:pPr>
        <w:jc w:val="center"/>
        <w:rPr>
          <w:sz w:val="28"/>
          <w:szCs w:val="28"/>
        </w:rPr>
      </w:pPr>
      <w:r>
        <w:rPr>
          <w:b/>
          <w:noProof/>
        </w:rPr>
        <w:drawing>
          <wp:inline distT="0" distB="0" distL="0" distR="0" wp14:anchorId="050FDD53" wp14:editId="4CAA6390">
            <wp:extent cx="600075" cy="74342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тог.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3526" cy="784871"/>
                    </a:xfrm>
                    <a:prstGeom prst="rect">
                      <a:avLst/>
                    </a:prstGeom>
                  </pic:spPr>
                </pic:pic>
              </a:graphicData>
            </a:graphic>
          </wp:inline>
        </w:drawing>
      </w:r>
    </w:p>
    <w:p w14:paraId="5ECA1E94" w14:textId="77777777" w:rsidR="007527CC" w:rsidRDefault="007527CC" w:rsidP="007527CC">
      <w:pPr>
        <w:jc w:val="center"/>
        <w:rPr>
          <w:sz w:val="2"/>
          <w:szCs w:val="2"/>
        </w:rPr>
      </w:pPr>
    </w:p>
    <w:p w14:paraId="0B040596" w14:textId="77777777" w:rsidR="007527CC" w:rsidRPr="0036366B" w:rsidRDefault="007527CC" w:rsidP="007527CC">
      <w:pPr>
        <w:pStyle w:val="12"/>
        <w:ind w:firstLine="0"/>
        <w:jc w:val="center"/>
        <w:rPr>
          <w:rFonts w:ascii="Times New Roman" w:hAnsi="Times New Roman" w:cs="Times New Roman"/>
          <w:color w:val="000000"/>
          <w:sz w:val="24"/>
          <w:szCs w:val="24"/>
          <w:lang w:bidi="ru-RU"/>
        </w:rPr>
      </w:pPr>
      <w:r w:rsidRPr="0036366B">
        <w:rPr>
          <w:rFonts w:ascii="Times New Roman" w:hAnsi="Times New Roman" w:cs="Times New Roman"/>
          <w:color w:val="000000"/>
          <w:sz w:val="24"/>
          <w:szCs w:val="24"/>
          <w:lang w:bidi="ru-RU"/>
        </w:rPr>
        <w:t>АДМИНИСТРАЦИЯ ГАТЧИНСКОГО МУНИЦИПАЛЬНОГО ОКРУГА</w:t>
      </w:r>
    </w:p>
    <w:p w14:paraId="3456FB99" w14:textId="77777777" w:rsidR="007527CC" w:rsidRDefault="007527CC" w:rsidP="007527CC">
      <w:pPr>
        <w:pStyle w:val="12"/>
        <w:ind w:firstLine="0"/>
        <w:jc w:val="center"/>
        <w:rPr>
          <w:rFonts w:ascii="Times New Roman" w:hAnsi="Times New Roman" w:cs="Times New Roman"/>
          <w:color w:val="000000"/>
          <w:sz w:val="24"/>
          <w:szCs w:val="24"/>
          <w:lang w:bidi="ru-RU"/>
        </w:rPr>
      </w:pPr>
      <w:r w:rsidRPr="0036366B">
        <w:rPr>
          <w:rFonts w:ascii="Times New Roman" w:hAnsi="Times New Roman" w:cs="Times New Roman"/>
          <w:color w:val="000000"/>
          <w:sz w:val="24"/>
          <w:szCs w:val="24"/>
          <w:lang w:bidi="ru-RU"/>
        </w:rPr>
        <w:t>ЛЕНИНГРАДСКОЙ ОБЛАСТИ</w:t>
      </w:r>
    </w:p>
    <w:p w14:paraId="07FEE797" w14:textId="77777777" w:rsidR="007527CC" w:rsidRPr="00124DC8" w:rsidRDefault="007527CC" w:rsidP="007527CC">
      <w:pPr>
        <w:pStyle w:val="12"/>
        <w:ind w:firstLine="0"/>
        <w:jc w:val="center"/>
        <w:rPr>
          <w:rFonts w:ascii="Times New Roman" w:hAnsi="Times New Roman" w:cs="Times New Roman"/>
          <w:color w:val="000000"/>
          <w:sz w:val="24"/>
          <w:szCs w:val="24"/>
          <w:lang w:bidi="ru-RU"/>
        </w:rPr>
      </w:pPr>
    </w:p>
    <w:p w14:paraId="59073883" w14:textId="77777777" w:rsidR="007527CC" w:rsidRPr="00292C88" w:rsidRDefault="007527CC" w:rsidP="007527CC">
      <w:pPr>
        <w:pStyle w:val="26"/>
        <w:keepNext/>
        <w:keepLines/>
        <w:ind w:firstLine="0"/>
        <w:jc w:val="center"/>
        <w:rPr>
          <w:rFonts w:ascii="Times New Roman" w:hAnsi="Times New Roman" w:cs="Times New Roman"/>
          <w:color w:val="000000"/>
          <w:sz w:val="28"/>
          <w:szCs w:val="28"/>
          <w:lang w:bidi="ru-RU"/>
        </w:rPr>
      </w:pPr>
      <w:bookmarkStart w:id="0" w:name="bookmark61"/>
      <w:r w:rsidRPr="00292C88">
        <w:rPr>
          <w:rFonts w:ascii="Times New Roman" w:hAnsi="Times New Roman" w:cs="Times New Roman"/>
          <w:color w:val="000000"/>
          <w:sz w:val="28"/>
          <w:szCs w:val="28"/>
          <w:lang w:bidi="ru-RU"/>
        </w:rPr>
        <w:t>П</w:t>
      </w:r>
      <w:r>
        <w:rPr>
          <w:rFonts w:ascii="Times New Roman" w:hAnsi="Times New Roman" w:cs="Times New Roman"/>
          <w:color w:val="000000"/>
          <w:sz w:val="28"/>
          <w:szCs w:val="28"/>
          <w:lang w:bidi="ru-RU"/>
        </w:rPr>
        <w:t xml:space="preserve"> </w:t>
      </w:r>
      <w:r w:rsidRPr="00292C88">
        <w:rPr>
          <w:rFonts w:ascii="Times New Roman" w:hAnsi="Times New Roman" w:cs="Times New Roman"/>
          <w:color w:val="000000"/>
          <w:sz w:val="28"/>
          <w:szCs w:val="28"/>
          <w:lang w:bidi="ru-RU"/>
        </w:rPr>
        <w:t>О</w:t>
      </w:r>
      <w:r>
        <w:rPr>
          <w:rFonts w:ascii="Times New Roman" w:hAnsi="Times New Roman" w:cs="Times New Roman"/>
          <w:color w:val="000000"/>
          <w:sz w:val="28"/>
          <w:szCs w:val="28"/>
          <w:lang w:bidi="ru-RU"/>
        </w:rPr>
        <w:t xml:space="preserve"> </w:t>
      </w:r>
      <w:r w:rsidRPr="00292C88">
        <w:rPr>
          <w:rFonts w:ascii="Times New Roman" w:hAnsi="Times New Roman" w:cs="Times New Roman"/>
          <w:color w:val="000000"/>
          <w:sz w:val="28"/>
          <w:szCs w:val="28"/>
          <w:lang w:bidi="ru-RU"/>
        </w:rPr>
        <w:t>С</w:t>
      </w:r>
      <w:r>
        <w:rPr>
          <w:rFonts w:ascii="Times New Roman" w:hAnsi="Times New Roman" w:cs="Times New Roman"/>
          <w:color w:val="000000"/>
          <w:sz w:val="28"/>
          <w:szCs w:val="28"/>
          <w:lang w:bidi="ru-RU"/>
        </w:rPr>
        <w:t xml:space="preserve"> </w:t>
      </w:r>
      <w:r w:rsidRPr="00292C88">
        <w:rPr>
          <w:rFonts w:ascii="Times New Roman" w:hAnsi="Times New Roman" w:cs="Times New Roman"/>
          <w:color w:val="000000"/>
          <w:sz w:val="28"/>
          <w:szCs w:val="28"/>
          <w:lang w:bidi="ru-RU"/>
        </w:rPr>
        <w:t>Т</w:t>
      </w:r>
      <w:r>
        <w:rPr>
          <w:rFonts w:ascii="Times New Roman" w:hAnsi="Times New Roman" w:cs="Times New Roman"/>
          <w:color w:val="000000"/>
          <w:sz w:val="28"/>
          <w:szCs w:val="28"/>
          <w:lang w:bidi="ru-RU"/>
        </w:rPr>
        <w:t xml:space="preserve"> </w:t>
      </w:r>
      <w:r w:rsidRPr="00292C88">
        <w:rPr>
          <w:rFonts w:ascii="Times New Roman" w:hAnsi="Times New Roman" w:cs="Times New Roman"/>
          <w:color w:val="000000"/>
          <w:sz w:val="28"/>
          <w:szCs w:val="28"/>
          <w:lang w:bidi="ru-RU"/>
        </w:rPr>
        <w:t>А</w:t>
      </w:r>
      <w:r>
        <w:rPr>
          <w:rFonts w:ascii="Times New Roman" w:hAnsi="Times New Roman" w:cs="Times New Roman"/>
          <w:color w:val="000000"/>
          <w:sz w:val="28"/>
          <w:szCs w:val="28"/>
          <w:lang w:bidi="ru-RU"/>
        </w:rPr>
        <w:t xml:space="preserve"> </w:t>
      </w:r>
      <w:r w:rsidRPr="00292C88">
        <w:rPr>
          <w:rFonts w:ascii="Times New Roman" w:hAnsi="Times New Roman" w:cs="Times New Roman"/>
          <w:color w:val="000000"/>
          <w:sz w:val="28"/>
          <w:szCs w:val="28"/>
          <w:lang w:bidi="ru-RU"/>
        </w:rPr>
        <w:t>Н</w:t>
      </w:r>
      <w:r>
        <w:rPr>
          <w:rFonts w:ascii="Times New Roman" w:hAnsi="Times New Roman" w:cs="Times New Roman"/>
          <w:color w:val="000000"/>
          <w:sz w:val="28"/>
          <w:szCs w:val="28"/>
          <w:lang w:bidi="ru-RU"/>
        </w:rPr>
        <w:t xml:space="preserve"> </w:t>
      </w:r>
      <w:r w:rsidRPr="00292C88">
        <w:rPr>
          <w:rFonts w:ascii="Times New Roman" w:hAnsi="Times New Roman" w:cs="Times New Roman"/>
          <w:color w:val="000000"/>
          <w:sz w:val="28"/>
          <w:szCs w:val="28"/>
          <w:lang w:bidi="ru-RU"/>
        </w:rPr>
        <w:t>О</w:t>
      </w:r>
      <w:r>
        <w:rPr>
          <w:rFonts w:ascii="Times New Roman" w:hAnsi="Times New Roman" w:cs="Times New Roman"/>
          <w:color w:val="000000"/>
          <w:sz w:val="28"/>
          <w:szCs w:val="28"/>
          <w:lang w:bidi="ru-RU"/>
        </w:rPr>
        <w:t xml:space="preserve"> </w:t>
      </w:r>
      <w:r w:rsidRPr="00292C88">
        <w:rPr>
          <w:rFonts w:ascii="Times New Roman" w:hAnsi="Times New Roman" w:cs="Times New Roman"/>
          <w:color w:val="000000"/>
          <w:sz w:val="28"/>
          <w:szCs w:val="28"/>
          <w:lang w:bidi="ru-RU"/>
        </w:rPr>
        <w:t>В</w:t>
      </w:r>
      <w:r>
        <w:rPr>
          <w:rFonts w:ascii="Times New Roman" w:hAnsi="Times New Roman" w:cs="Times New Roman"/>
          <w:color w:val="000000"/>
          <w:sz w:val="28"/>
          <w:szCs w:val="28"/>
          <w:lang w:bidi="ru-RU"/>
        </w:rPr>
        <w:t xml:space="preserve"> </w:t>
      </w:r>
      <w:r w:rsidRPr="00292C88">
        <w:rPr>
          <w:rFonts w:ascii="Times New Roman" w:hAnsi="Times New Roman" w:cs="Times New Roman"/>
          <w:color w:val="000000"/>
          <w:sz w:val="28"/>
          <w:szCs w:val="28"/>
          <w:lang w:bidi="ru-RU"/>
        </w:rPr>
        <w:t>Л</w:t>
      </w:r>
      <w:r>
        <w:rPr>
          <w:rFonts w:ascii="Times New Roman" w:hAnsi="Times New Roman" w:cs="Times New Roman"/>
          <w:color w:val="000000"/>
          <w:sz w:val="28"/>
          <w:szCs w:val="28"/>
          <w:lang w:bidi="ru-RU"/>
        </w:rPr>
        <w:t xml:space="preserve"> </w:t>
      </w:r>
      <w:r w:rsidRPr="00292C88">
        <w:rPr>
          <w:rFonts w:ascii="Times New Roman" w:hAnsi="Times New Roman" w:cs="Times New Roman"/>
          <w:color w:val="000000"/>
          <w:sz w:val="28"/>
          <w:szCs w:val="28"/>
          <w:lang w:bidi="ru-RU"/>
        </w:rPr>
        <w:t>Е</w:t>
      </w:r>
      <w:r>
        <w:rPr>
          <w:rFonts w:ascii="Times New Roman" w:hAnsi="Times New Roman" w:cs="Times New Roman"/>
          <w:color w:val="000000"/>
          <w:sz w:val="28"/>
          <w:szCs w:val="28"/>
          <w:lang w:bidi="ru-RU"/>
        </w:rPr>
        <w:t xml:space="preserve"> </w:t>
      </w:r>
      <w:r w:rsidRPr="00292C88">
        <w:rPr>
          <w:rFonts w:ascii="Times New Roman" w:hAnsi="Times New Roman" w:cs="Times New Roman"/>
          <w:color w:val="000000"/>
          <w:sz w:val="28"/>
          <w:szCs w:val="28"/>
          <w:lang w:bidi="ru-RU"/>
        </w:rPr>
        <w:t>Н</w:t>
      </w:r>
      <w:r>
        <w:rPr>
          <w:rFonts w:ascii="Times New Roman" w:hAnsi="Times New Roman" w:cs="Times New Roman"/>
          <w:color w:val="000000"/>
          <w:sz w:val="28"/>
          <w:szCs w:val="28"/>
          <w:lang w:bidi="ru-RU"/>
        </w:rPr>
        <w:t xml:space="preserve"> </w:t>
      </w:r>
      <w:r w:rsidRPr="00292C88">
        <w:rPr>
          <w:rFonts w:ascii="Times New Roman" w:hAnsi="Times New Roman" w:cs="Times New Roman"/>
          <w:color w:val="000000"/>
          <w:sz w:val="28"/>
          <w:szCs w:val="28"/>
          <w:lang w:bidi="ru-RU"/>
        </w:rPr>
        <w:t>И</w:t>
      </w:r>
      <w:r>
        <w:rPr>
          <w:rFonts w:ascii="Times New Roman" w:hAnsi="Times New Roman" w:cs="Times New Roman"/>
          <w:color w:val="000000"/>
          <w:sz w:val="28"/>
          <w:szCs w:val="28"/>
          <w:lang w:bidi="ru-RU"/>
        </w:rPr>
        <w:t xml:space="preserve"> </w:t>
      </w:r>
      <w:r w:rsidRPr="00292C88">
        <w:rPr>
          <w:rFonts w:ascii="Times New Roman" w:hAnsi="Times New Roman" w:cs="Times New Roman"/>
          <w:color w:val="000000"/>
          <w:sz w:val="28"/>
          <w:szCs w:val="28"/>
          <w:lang w:bidi="ru-RU"/>
        </w:rPr>
        <w:t>Е</w:t>
      </w:r>
      <w:bookmarkEnd w:id="0"/>
    </w:p>
    <w:p w14:paraId="12FAA38B" w14:textId="77777777" w:rsidR="00FE0262" w:rsidRPr="001554F2" w:rsidRDefault="00FE0262" w:rsidP="00FE0262">
      <w:pPr>
        <w:pStyle w:val="26"/>
        <w:keepNext/>
        <w:keepLines/>
        <w:ind w:firstLine="0"/>
        <w:jc w:val="center"/>
        <w:rPr>
          <w:rFonts w:ascii="Times New Roman" w:hAnsi="Times New Roman" w:cs="Times New Roman"/>
          <w:b w:val="0"/>
          <w:color w:val="000000"/>
          <w:sz w:val="28"/>
          <w:szCs w:val="28"/>
          <w:lang w:bidi="ru-RU"/>
        </w:rPr>
      </w:pPr>
    </w:p>
    <w:p w14:paraId="3460D5D3" w14:textId="77777777" w:rsidR="00FE0262" w:rsidRPr="00583B5D" w:rsidRDefault="00FE0262" w:rsidP="00FE0262">
      <w:pPr>
        <w:rPr>
          <w:sz w:val="28"/>
          <w:szCs w:val="28"/>
        </w:rPr>
      </w:pPr>
      <w:r w:rsidRPr="00583B5D">
        <w:rPr>
          <w:sz w:val="28"/>
          <w:szCs w:val="28"/>
        </w:rPr>
        <w:t xml:space="preserve">от </w:t>
      </w:r>
      <w:r>
        <w:rPr>
          <w:sz w:val="28"/>
          <w:szCs w:val="28"/>
        </w:rPr>
        <w:t>__________________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583B5D">
        <w:rPr>
          <w:sz w:val="28"/>
          <w:szCs w:val="28"/>
        </w:rPr>
        <w:t>№ ______</w:t>
      </w:r>
    </w:p>
    <w:p w14:paraId="257B4E0F" w14:textId="77777777" w:rsidR="00FE0262" w:rsidRDefault="00FE0262"/>
    <w:tbl>
      <w:tblPr>
        <w:tblW w:w="0" w:type="auto"/>
        <w:tblInd w:w="-142" w:type="dxa"/>
        <w:tblLook w:val="04A0" w:firstRow="1" w:lastRow="0" w:firstColumn="1" w:lastColumn="0" w:noHBand="0" w:noVBand="1"/>
      </w:tblPr>
      <w:tblGrid>
        <w:gridCol w:w="6208"/>
        <w:gridCol w:w="3146"/>
      </w:tblGrid>
      <w:tr w:rsidR="00E86E04" w14:paraId="79601A04" w14:textId="77777777" w:rsidTr="00375683">
        <w:tc>
          <w:tcPr>
            <w:tcW w:w="6208" w:type="dxa"/>
          </w:tcPr>
          <w:p w14:paraId="27CE9E38" w14:textId="77777777" w:rsidR="00047FA6" w:rsidRPr="0081304A" w:rsidRDefault="00047FA6" w:rsidP="002D0176">
            <w:pPr>
              <w:tabs>
                <w:tab w:val="left" w:pos="5760"/>
              </w:tabs>
              <w:ind w:right="59"/>
              <w:rPr>
                <w:sz w:val="20"/>
                <w:szCs w:val="20"/>
              </w:rPr>
            </w:pPr>
            <w:bookmarkStart w:id="1" w:name="_Hlk512334998"/>
          </w:p>
          <w:p w14:paraId="6CF43B98" w14:textId="77777777" w:rsidR="008737CD" w:rsidRPr="009163DD" w:rsidRDefault="008737CD" w:rsidP="008737CD">
            <w:pPr>
              <w:ind w:right="1276"/>
              <w:jc w:val="both"/>
              <w:rPr>
                <w:spacing w:val="3"/>
              </w:rPr>
            </w:pPr>
            <w:bookmarkStart w:id="2" w:name="_Hlk516306135"/>
            <w:bookmarkStart w:id="3" w:name="_Hlk5724578"/>
            <w:bookmarkEnd w:id="1"/>
            <w:r w:rsidRPr="009163DD">
              <w:rPr>
                <w:spacing w:val="3"/>
              </w:rPr>
              <w:t>Об утверждении административного регламента по предоставлению муниципальной услуги «Выдача справок об отказе от преимущественного права покупки доли в праве общей долевой собственности на жилые помещения»</w:t>
            </w:r>
          </w:p>
          <w:bookmarkEnd w:id="2"/>
          <w:bookmarkEnd w:id="3"/>
          <w:p w14:paraId="56AA85DD" w14:textId="5205774C" w:rsidR="00AB1B05" w:rsidRPr="0081304A" w:rsidRDefault="00AB1B05" w:rsidP="002D0176">
            <w:pPr>
              <w:tabs>
                <w:tab w:val="left" w:pos="5760"/>
              </w:tabs>
              <w:ind w:right="59"/>
              <w:rPr>
                <w:sz w:val="20"/>
                <w:szCs w:val="20"/>
              </w:rPr>
            </w:pPr>
          </w:p>
        </w:tc>
        <w:tc>
          <w:tcPr>
            <w:tcW w:w="3146" w:type="dxa"/>
          </w:tcPr>
          <w:p w14:paraId="66DE4DEB" w14:textId="77777777" w:rsidR="00E86E04" w:rsidRDefault="00E86E04" w:rsidP="002D0176">
            <w:pPr>
              <w:jc w:val="center"/>
            </w:pPr>
          </w:p>
        </w:tc>
      </w:tr>
    </w:tbl>
    <w:p w14:paraId="1E6E3CEA" w14:textId="7CD98233" w:rsidR="00E53D13" w:rsidRDefault="000C7B30" w:rsidP="009E710A">
      <w:pPr>
        <w:ind w:firstLine="709"/>
        <w:jc w:val="both"/>
        <w:rPr>
          <w:i/>
          <w:iCs/>
          <w:sz w:val="22"/>
          <w:szCs w:val="22"/>
        </w:rPr>
      </w:pPr>
      <w:r w:rsidRPr="003D644E">
        <w:rPr>
          <w:sz w:val="28"/>
          <w:szCs w:val="28"/>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w:t>
      </w:r>
      <w:r w:rsidR="00C328AF" w:rsidRPr="00C328AF">
        <w:rPr>
          <w:sz w:val="28"/>
          <w:szCs w:val="28"/>
        </w:rPr>
        <w:t xml:space="preserve">Федерального закона от 20.03.2025 № 33-ФЗ «Об общих принципах организации местного самоуправления в единой системе публичной власти», </w:t>
      </w:r>
      <w:r w:rsidR="000A25ED">
        <w:rPr>
          <w:sz w:val="28"/>
          <w:szCs w:val="28"/>
        </w:rPr>
        <w:t>Постановлением Правительства Российской Федерации</w:t>
      </w:r>
      <w:r w:rsidR="009E710A">
        <w:rPr>
          <w:sz w:val="28"/>
          <w:szCs w:val="28"/>
        </w:rPr>
        <w:t xml:space="preserve"> </w:t>
      </w:r>
      <w:r w:rsidR="00C328AF" w:rsidRPr="00EB337B">
        <w:rPr>
          <w:rFonts w:eastAsia="Arial"/>
          <w:sz w:val="28"/>
          <w:szCs w:val="28"/>
        </w:rPr>
        <w:t xml:space="preserve">от 20.07.2021 № 1228 </w:t>
      </w:r>
      <w:r w:rsidR="009E710A">
        <w:rPr>
          <w:sz w:val="28"/>
          <w:szCs w:val="28"/>
        </w:rPr>
        <w:t xml:space="preserve">«Об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sidRPr="003D644E">
        <w:rPr>
          <w:sz w:val="28"/>
          <w:szCs w:val="28"/>
        </w:rPr>
        <w:t xml:space="preserve">постановлением </w:t>
      </w:r>
      <w:r>
        <w:rPr>
          <w:sz w:val="28"/>
          <w:szCs w:val="28"/>
        </w:rPr>
        <w:t>Правительства Ленинградской области от 07.05.2024 № 290 «Об отдельных вопросах реализации Федерального закона «Об организации предоставления государственных и муниципальных услуг»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w:t>
      </w:r>
      <w:r w:rsidRPr="003D644E">
        <w:rPr>
          <w:sz w:val="28"/>
          <w:szCs w:val="28"/>
        </w:rPr>
        <w:t xml:space="preserve">, </w:t>
      </w:r>
      <w:r w:rsidR="009A7D7E" w:rsidRPr="000F7C4A">
        <w:rPr>
          <w:sz w:val="28"/>
          <w:szCs w:val="28"/>
        </w:rPr>
        <w:t xml:space="preserve">постановлением администрации Гатчинского муниципального </w:t>
      </w:r>
      <w:r w:rsidR="0056008A">
        <w:rPr>
          <w:sz w:val="28"/>
          <w:szCs w:val="28"/>
        </w:rPr>
        <w:t>округа</w:t>
      </w:r>
      <w:r w:rsidR="009A7D7E" w:rsidRPr="000F7C4A">
        <w:rPr>
          <w:sz w:val="28"/>
          <w:szCs w:val="28"/>
        </w:rPr>
        <w:t xml:space="preserve"> от </w:t>
      </w:r>
      <w:r w:rsidR="0056008A">
        <w:rPr>
          <w:sz w:val="28"/>
          <w:szCs w:val="28"/>
        </w:rPr>
        <w:t>08</w:t>
      </w:r>
      <w:r w:rsidR="009A7D7E" w:rsidRPr="000F7C4A">
        <w:rPr>
          <w:sz w:val="28"/>
          <w:szCs w:val="28"/>
        </w:rPr>
        <w:t>.12.202</w:t>
      </w:r>
      <w:r w:rsidR="0056008A">
        <w:rPr>
          <w:sz w:val="28"/>
          <w:szCs w:val="28"/>
        </w:rPr>
        <w:t>5</w:t>
      </w:r>
      <w:r w:rsidR="009A7D7E" w:rsidRPr="000F7C4A">
        <w:rPr>
          <w:sz w:val="28"/>
          <w:szCs w:val="28"/>
        </w:rPr>
        <w:t xml:space="preserve"> №</w:t>
      </w:r>
      <w:r w:rsidR="0056008A">
        <w:rPr>
          <w:sz w:val="28"/>
          <w:szCs w:val="28"/>
        </w:rPr>
        <w:t xml:space="preserve"> 11845</w:t>
      </w:r>
      <w:r w:rsidR="009A7D7E" w:rsidRPr="000F7C4A">
        <w:rPr>
          <w:sz w:val="28"/>
          <w:szCs w:val="28"/>
        </w:rPr>
        <w:t xml:space="preserve"> «Об утверждении Порядка разработки и утверждения административных регламентов предоставления муниципальных услуг</w:t>
      </w:r>
      <w:r w:rsidR="009A7D7E">
        <w:rPr>
          <w:sz w:val="28"/>
          <w:szCs w:val="28"/>
        </w:rPr>
        <w:t>»,</w:t>
      </w:r>
      <w:r w:rsidR="009A7D7E" w:rsidRPr="003D644E">
        <w:rPr>
          <w:sz w:val="28"/>
          <w:szCs w:val="28"/>
        </w:rPr>
        <w:t xml:space="preserve"> </w:t>
      </w:r>
      <w:r w:rsidRPr="003D644E">
        <w:rPr>
          <w:sz w:val="28"/>
          <w:szCs w:val="28"/>
        </w:rPr>
        <w:t xml:space="preserve">руководствуясь Уставом муниципального образования Гатчинский муниципальный </w:t>
      </w:r>
      <w:r>
        <w:rPr>
          <w:sz w:val="28"/>
          <w:szCs w:val="28"/>
        </w:rPr>
        <w:t>округ</w:t>
      </w:r>
      <w:r w:rsidRPr="003D644E">
        <w:rPr>
          <w:sz w:val="28"/>
          <w:szCs w:val="28"/>
        </w:rPr>
        <w:t xml:space="preserve"> Ленинградской области,</w:t>
      </w:r>
    </w:p>
    <w:p w14:paraId="616E2C02" w14:textId="1B1B05D9" w:rsidR="000C7B30" w:rsidRPr="000C7B30" w:rsidRDefault="000C7B30" w:rsidP="002D0176">
      <w:pPr>
        <w:rPr>
          <w:b/>
          <w:bCs/>
          <w:sz w:val="28"/>
          <w:szCs w:val="28"/>
        </w:rPr>
      </w:pPr>
      <w:r>
        <w:rPr>
          <w:b/>
          <w:bCs/>
          <w:sz w:val="28"/>
          <w:szCs w:val="28"/>
        </w:rPr>
        <w:t>ПОСТАНОВЛЯЕТ:</w:t>
      </w:r>
    </w:p>
    <w:p w14:paraId="5A9B2573" w14:textId="2DDAA76D" w:rsidR="000C7B30" w:rsidRDefault="00B67BD7" w:rsidP="002D0176">
      <w:pPr>
        <w:numPr>
          <w:ilvl w:val="0"/>
          <w:numId w:val="36"/>
        </w:numPr>
        <w:shd w:val="clear" w:color="auto" w:fill="FFFFFF"/>
        <w:spacing w:before="240"/>
        <w:ind w:left="0" w:right="11" w:firstLine="709"/>
        <w:contextualSpacing/>
        <w:jc w:val="both"/>
        <w:rPr>
          <w:rFonts w:eastAsia="Calibri"/>
          <w:sz w:val="28"/>
          <w:szCs w:val="28"/>
        </w:rPr>
      </w:pPr>
      <w:bookmarkStart w:id="4" w:name="_Hlk481499794"/>
      <w:r>
        <w:rPr>
          <w:rFonts w:eastAsia="Calibri"/>
          <w:sz w:val="28"/>
          <w:szCs w:val="28"/>
        </w:rPr>
        <w:t xml:space="preserve">Утвердить административный регламент по предоставлению муниципальной услуги </w:t>
      </w:r>
      <w:r w:rsidR="000C7B30">
        <w:rPr>
          <w:rFonts w:eastAsia="Calibri"/>
          <w:sz w:val="28"/>
          <w:szCs w:val="28"/>
        </w:rPr>
        <w:t>«</w:t>
      </w:r>
      <w:r w:rsidR="008737CD" w:rsidRPr="008737CD">
        <w:rPr>
          <w:rFonts w:eastAsia="Calibri"/>
          <w:sz w:val="28"/>
          <w:szCs w:val="28"/>
        </w:rPr>
        <w:t>Об утверждении административного регламента по предоставлению муниципальной услуги «Выдача справок об отказе от преимущественного права покупки доли в праве общей долевой собственности на жилые помещения</w:t>
      </w:r>
      <w:r w:rsidR="000C7B30" w:rsidRPr="00622573">
        <w:rPr>
          <w:rFonts w:eastAsia="Calibri"/>
          <w:sz w:val="28"/>
          <w:szCs w:val="28"/>
        </w:rPr>
        <w:t>»</w:t>
      </w:r>
      <w:bookmarkEnd w:id="4"/>
      <w:r w:rsidR="000C7B30">
        <w:rPr>
          <w:rFonts w:eastAsia="Calibri"/>
          <w:sz w:val="28"/>
          <w:szCs w:val="28"/>
        </w:rPr>
        <w:t>,</w:t>
      </w:r>
      <w:r w:rsidR="000C7B30" w:rsidRPr="00622573">
        <w:rPr>
          <w:rFonts w:eastAsia="Calibri"/>
          <w:sz w:val="28"/>
          <w:szCs w:val="28"/>
        </w:rPr>
        <w:t xml:space="preserve"> </w:t>
      </w:r>
      <w:r w:rsidR="0081304A" w:rsidRPr="00622573">
        <w:rPr>
          <w:rFonts w:eastAsia="Calibri"/>
          <w:sz w:val="28"/>
          <w:szCs w:val="28"/>
        </w:rPr>
        <w:t>изложив его в новой редакции</w:t>
      </w:r>
      <w:r>
        <w:rPr>
          <w:rFonts w:eastAsia="Calibri"/>
          <w:sz w:val="28"/>
          <w:szCs w:val="28"/>
        </w:rPr>
        <w:t>,</w:t>
      </w:r>
      <w:r w:rsidR="0081304A" w:rsidRPr="00622573">
        <w:rPr>
          <w:rFonts w:eastAsia="Calibri"/>
          <w:sz w:val="28"/>
          <w:szCs w:val="28"/>
        </w:rPr>
        <w:t xml:space="preserve"> согласно приложению к настоящему постановлению</w:t>
      </w:r>
      <w:r w:rsidR="000C7B30" w:rsidRPr="00622573">
        <w:rPr>
          <w:rFonts w:eastAsia="Calibri"/>
          <w:sz w:val="28"/>
          <w:szCs w:val="28"/>
        </w:rPr>
        <w:t>.</w:t>
      </w:r>
    </w:p>
    <w:p w14:paraId="01849E28" w14:textId="797FF536" w:rsidR="00432F84" w:rsidRPr="00432F84" w:rsidRDefault="00432F84" w:rsidP="002D0176">
      <w:pPr>
        <w:numPr>
          <w:ilvl w:val="0"/>
          <w:numId w:val="36"/>
        </w:numPr>
        <w:shd w:val="clear" w:color="auto" w:fill="FFFFFF"/>
        <w:spacing w:before="240"/>
        <w:ind w:left="0" w:right="11" w:firstLine="709"/>
        <w:contextualSpacing/>
        <w:jc w:val="both"/>
        <w:rPr>
          <w:rFonts w:eastAsia="Calibri"/>
          <w:sz w:val="28"/>
          <w:szCs w:val="28"/>
        </w:rPr>
      </w:pPr>
      <w:r>
        <w:rPr>
          <w:rFonts w:eastAsia="Calibri"/>
          <w:sz w:val="28"/>
          <w:szCs w:val="28"/>
        </w:rPr>
        <w:lastRenderedPageBreak/>
        <w:t>Признать утратившим силу постановление администрации Гатчинского муниципального района № </w:t>
      </w:r>
      <w:r w:rsidR="008737CD">
        <w:rPr>
          <w:rFonts w:eastAsia="Calibri"/>
          <w:sz w:val="28"/>
          <w:szCs w:val="28"/>
        </w:rPr>
        <w:t>5777</w:t>
      </w:r>
      <w:r>
        <w:rPr>
          <w:rFonts w:eastAsia="Calibri"/>
          <w:sz w:val="28"/>
          <w:szCs w:val="28"/>
        </w:rPr>
        <w:t xml:space="preserve"> от </w:t>
      </w:r>
      <w:r w:rsidR="008737CD">
        <w:rPr>
          <w:rFonts w:eastAsia="Calibri"/>
          <w:sz w:val="28"/>
          <w:szCs w:val="28"/>
        </w:rPr>
        <w:t>22.11.2024</w:t>
      </w:r>
      <w:r>
        <w:rPr>
          <w:rFonts w:eastAsia="Calibri"/>
          <w:sz w:val="28"/>
          <w:szCs w:val="28"/>
        </w:rPr>
        <w:t xml:space="preserve"> «</w:t>
      </w:r>
      <w:r w:rsidR="008737CD" w:rsidRPr="008737CD">
        <w:rPr>
          <w:rFonts w:eastAsia="Calibri"/>
          <w:sz w:val="28"/>
          <w:szCs w:val="28"/>
        </w:rPr>
        <w:t>О внесении изменения в постановление администрации Гатчинского муниципального района от 26.01.2024 № 297 «Об утверждении административного регламента по предоставлению муниципальной услуги «Выдача справок об отказе от преимущественного права покупки доли в праве общей долевой собственности на жилые помещения» в новой редакции</w:t>
      </w:r>
      <w:r>
        <w:rPr>
          <w:rFonts w:eastAsia="Calibri"/>
          <w:sz w:val="28"/>
          <w:szCs w:val="28"/>
        </w:rPr>
        <w:t>».</w:t>
      </w:r>
    </w:p>
    <w:p w14:paraId="53580CFD" w14:textId="769CF7F8" w:rsidR="003C3924" w:rsidRPr="00622573" w:rsidRDefault="003C3924" w:rsidP="002D0176">
      <w:pPr>
        <w:numPr>
          <w:ilvl w:val="0"/>
          <w:numId w:val="36"/>
        </w:numPr>
        <w:shd w:val="clear" w:color="auto" w:fill="FFFFFF"/>
        <w:spacing w:before="240"/>
        <w:ind w:left="0" w:right="11" w:firstLine="709"/>
        <w:contextualSpacing/>
        <w:jc w:val="both"/>
        <w:rPr>
          <w:rFonts w:eastAsia="Calibri"/>
          <w:sz w:val="28"/>
          <w:szCs w:val="28"/>
        </w:rPr>
      </w:pPr>
      <w:r w:rsidRPr="00622573">
        <w:rPr>
          <w:rFonts w:eastAsia="Calibri"/>
          <w:sz w:val="28"/>
          <w:szCs w:val="28"/>
        </w:rPr>
        <w:t xml:space="preserve">Настоящее постановление подлежит опубликованию в газете </w:t>
      </w:r>
      <w:r w:rsidRPr="00D55161">
        <w:rPr>
          <w:rFonts w:eastAsia="Calibri"/>
          <w:sz w:val="28"/>
          <w:szCs w:val="28"/>
        </w:rPr>
        <w:t>«Официальный вестник» - приложение к газете «Гатчинская правда» и размещению на официальном сайте Гатчинского муниципального округа в информационно-телекоммуникационной сети «Интернет»</w:t>
      </w:r>
      <w:r w:rsidRPr="00622573">
        <w:rPr>
          <w:rFonts w:eastAsia="Calibri"/>
          <w:sz w:val="28"/>
          <w:szCs w:val="28"/>
        </w:rPr>
        <w:t xml:space="preserve"> </w:t>
      </w:r>
    </w:p>
    <w:p w14:paraId="73F73660" w14:textId="77777777" w:rsidR="003C3924" w:rsidRPr="00622573" w:rsidRDefault="003C3924" w:rsidP="002D0176">
      <w:pPr>
        <w:numPr>
          <w:ilvl w:val="0"/>
          <w:numId w:val="36"/>
        </w:numPr>
        <w:shd w:val="clear" w:color="auto" w:fill="FFFFFF"/>
        <w:spacing w:before="240"/>
        <w:ind w:left="0" w:right="11" w:firstLine="709"/>
        <w:contextualSpacing/>
        <w:jc w:val="both"/>
        <w:rPr>
          <w:rFonts w:eastAsia="Calibri"/>
          <w:sz w:val="28"/>
          <w:szCs w:val="28"/>
        </w:rPr>
      </w:pPr>
      <w:r w:rsidRPr="00622573">
        <w:rPr>
          <w:rFonts w:eastAsia="Calibri"/>
          <w:sz w:val="28"/>
          <w:szCs w:val="28"/>
        </w:rPr>
        <w:t>Настоящее постановление вступает в силу со дня официального опубликования.</w:t>
      </w:r>
    </w:p>
    <w:p w14:paraId="6ECCA8FD" w14:textId="56E82CAE" w:rsidR="00B24111" w:rsidRPr="00B24111" w:rsidRDefault="00B24111" w:rsidP="002D0176">
      <w:pPr>
        <w:numPr>
          <w:ilvl w:val="0"/>
          <w:numId w:val="36"/>
        </w:numPr>
        <w:shd w:val="clear" w:color="auto" w:fill="FFFFFF"/>
        <w:spacing w:before="240"/>
        <w:ind w:left="0" w:right="11" w:firstLine="709"/>
        <w:contextualSpacing/>
        <w:jc w:val="both"/>
        <w:rPr>
          <w:rFonts w:eastAsia="Calibri"/>
          <w:sz w:val="28"/>
          <w:szCs w:val="28"/>
        </w:rPr>
      </w:pPr>
      <w:r w:rsidRPr="00B24111">
        <w:rPr>
          <w:rFonts w:eastAsia="Calibri"/>
          <w:sz w:val="28"/>
          <w:szCs w:val="28"/>
        </w:rPr>
        <w:t>Контроль исполнения постановления возложить на заместителя главы администрации Гатчинского муниципального округа по имущественному комплексу</w:t>
      </w:r>
      <w:r w:rsidR="00432F84">
        <w:rPr>
          <w:rFonts w:eastAsia="Calibri"/>
          <w:sz w:val="28"/>
          <w:szCs w:val="28"/>
        </w:rPr>
        <w:t xml:space="preserve"> Ковыляка С.М.</w:t>
      </w:r>
    </w:p>
    <w:p w14:paraId="3C7BDC02" w14:textId="77777777" w:rsidR="00B24111" w:rsidRPr="00EF4748" w:rsidRDefault="00B24111" w:rsidP="002D0176">
      <w:pPr>
        <w:pStyle w:val="12"/>
        <w:tabs>
          <w:tab w:val="left" w:pos="3792"/>
          <w:tab w:val="left" w:pos="7550"/>
        </w:tabs>
        <w:ind w:firstLine="709"/>
        <w:jc w:val="both"/>
        <w:rPr>
          <w:rFonts w:ascii="Times New Roman" w:eastAsia="Times New Roman" w:hAnsi="Times New Roman" w:cs="Times New Roman"/>
          <w:sz w:val="27"/>
          <w:szCs w:val="27"/>
        </w:rPr>
      </w:pPr>
    </w:p>
    <w:p w14:paraId="76B41A5B" w14:textId="77777777" w:rsidR="00B24111" w:rsidRPr="00EF4748" w:rsidRDefault="00B24111" w:rsidP="002D0176">
      <w:pPr>
        <w:pStyle w:val="12"/>
        <w:tabs>
          <w:tab w:val="left" w:pos="3792"/>
          <w:tab w:val="left" w:pos="7550"/>
        </w:tabs>
        <w:ind w:firstLine="709"/>
        <w:jc w:val="both"/>
        <w:rPr>
          <w:rFonts w:ascii="Times New Roman" w:eastAsia="Times New Roman" w:hAnsi="Times New Roman" w:cs="Times New Roman"/>
          <w:sz w:val="27"/>
          <w:szCs w:val="27"/>
        </w:rPr>
      </w:pPr>
    </w:p>
    <w:p w14:paraId="5CB729EF" w14:textId="77777777" w:rsidR="00B55634" w:rsidRPr="00082746" w:rsidRDefault="00B55634" w:rsidP="00B55634">
      <w:pPr>
        <w:pStyle w:val="12"/>
        <w:tabs>
          <w:tab w:val="left" w:pos="3792"/>
          <w:tab w:val="left" w:pos="7550"/>
        </w:tabs>
        <w:ind w:firstLine="0"/>
        <w:rPr>
          <w:rFonts w:ascii="Times New Roman" w:hAnsi="Times New Roman" w:cs="Times New Roman"/>
          <w:sz w:val="28"/>
          <w:szCs w:val="28"/>
        </w:rPr>
      </w:pPr>
      <w:r w:rsidRPr="00082746">
        <w:rPr>
          <w:rFonts w:ascii="Times New Roman" w:hAnsi="Times New Roman" w:cs="Times New Roman"/>
          <w:sz w:val="28"/>
          <w:szCs w:val="28"/>
        </w:rPr>
        <w:t>Глава администрации</w:t>
      </w:r>
    </w:p>
    <w:p w14:paraId="79D08E9C" w14:textId="77777777" w:rsidR="00B55634" w:rsidRDefault="00B55634" w:rsidP="00B55634">
      <w:pPr>
        <w:pStyle w:val="12"/>
        <w:tabs>
          <w:tab w:val="left" w:pos="3792"/>
          <w:tab w:val="left" w:pos="7550"/>
        </w:tabs>
        <w:ind w:firstLine="0"/>
        <w:rPr>
          <w:rFonts w:ascii="Times New Roman" w:hAnsi="Times New Roman" w:cs="Times New Roman"/>
          <w:sz w:val="28"/>
          <w:szCs w:val="28"/>
        </w:rPr>
      </w:pPr>
      <w:r w:rsidRPr="00082746">
        <w:rPr>
          <w:rFonts w:ascii="Times New Roman" w:hAnsi="Times New Roman" w:cs="Times New Roman"/>
          <w:sz w:val="28"/>
          <w:szCs w:val="28"/>
        </w:rPr>
        <w:t xml:space="preserve">Гатчинского муниципального округа   </w:t>
      </w:r>
      <w:r>
        <w:rPr>
          <w:rFonts w:ascii="Times New Roman" w:hAnsi="Times New Roman" w:cs="Times New Roman"/>
          <w:sz w:val="28"/>
          <w:szCs w:val="28"/>
        </w:rPr>
        <w:t xml:space="preserve">                      </w:t>
      </w:r>
      <w:r w:rsidRPr="00082746">
        <w:rPr>
          <w:rFonts w:ascii="Times New Roman" w:hAnsi="Times New Roman" w:cs="Times New Roman"/>
          <w:sz w:val="28"/>
          <w:szCs w:val="28"/>
        </w:rPr>
        <w:t xml:space="preserve">    </w:t>
      </w:r>
      <w:r>
        <w:rPr>
          <w:rFonts w:ascii="Times New Roman" w:hAnsi="Times New Roman" w:cs="Times New Roman"/>
          <w:sz w:val="28"/>
          <w:szCs w:val="28"/>
        </w:rPr>
        <w:t xml:space="preserve">                   Л.Н. Нещадим</w:t>
      </w:r>
    </w:p>
    <w:p w14:paraId="43085FB0" w14:textId="77777777" w:rsidR="00B24111" w:rsidRDefault="00B24111" w:rsidP="002D0176">
      <w:pPr>
        <w:pStyle w:val="12"/>
        <w:tabs>
          <w:tab w:val="left" w:pos="3792"/>
          <w:tab w:val="left" w:pos="7550"/>
        </w:tabs>
        <w:ind w:firstLine="0"/>
        <w:rPr>
          <w:rFonts w:ascii="Times New Roman" w:eastAsia="Times New Roman" w:hAnsi="Times New Roman" w:cs="Times New Roman"/>
        </w:rPr>
      </w:pPr>
    </w:p>
    <w:p w14:paraId="334BBF2D" w14:textId="77777777" w:rsidR="00B24111" w:rsidRDefault="00B24111" w:rsidP="002D0176">
      <w:pPr>
        <w:pStyle w:val="12"/>
        <w:tabs>
          <w:tab w:val="left" w:pos="3792"/>
          <w:tab w:val="left" w:pos="7550"/>
        </w:tabs>
        <w:ind w:firstLine="0"/>
        <w:rPr>
          <w:rFonts w:ascii="Times New Roman" w:eastAsia="Times New Roman" w:hAnsi="Times New Roman" w:cs="Times New Roman"/>
        </w:rPr>
      </w:pPr>
    </w:p>
    <w:p w14:paraId="013D07F3" w14:textId="77777777" w:rsidR="00B24111" w:rsidRDefault="00B24111" w:rsidP="00B24111">
      <w:pPr>
        <w:pStyle w:val="12"/>
        <w:tabs>
          <w:tab w:val="left" w:pos="3792"/>
          <w:tab w:val="left" w:pos="7550"/>
        </w:tabs>
        <w:ind w:firstLine="0"/>
        <w:rPr>
          <w:rFonts w:ascii="Times New Roman" w:eastAsia="Times New Roman" w:hAnsi="Times New Roman" w:cs="Times New Roman"/>
        </w:rPr>
      </w:pPr>
    </w:p>
    <w:p w14:paraId="0348899D" w14:textId="77777777" w:rsidR="00B24111" w:rsidRDefault="00B24111" w:rsidP="00B24111">
      <w:pPr>
        <w:pStyle w:val="12"/>
        <w:tabs>
          <w:tab w:val="left" w:pos="3792"/>
          <w:tab w:val="left" w:pos="7550"/>
        </w:tabs>
        <w:ind w:firstLine="0"/>
        <w:rPr>
          <w:rFonts w:ascii="Times New Roman" w:eastAsia="Times New Roman" w:hAnsi="Times New Roman" w:cs="Times New Roman"/>
        </w:rPr>
      </w:pPr>
    </w:p>
    <w:p w14:paraId="303EC35B" w14:textId="77777777" w:rsidR="00B24111" w:rsidRDefault="00B24111" w:rsidP="00B24111">
      <w:pPr>
        <w:pStyle w:val="12"/>
        <w:tabs>
          <w:tab w:val="left" w:pos="3792"/>
          <w:tab w:val="left" w:pos="7550"/>
        </w:tabs>
        <w:ind w:firstLine="0"/>
        <w:rPr>
          <w:rFonts w:ascii="Times New Roman" w:eastAsia="Times New Roman" w:hAnsi="Times New Roman" w:cs="Times New Roman"/>
        </w:rPr>
      </w:pPr>
    </w:p>
    <w:p w14:paraId="14901605" w14:textId="77777777" w:rsidR="00B24111" w:rsidRDefault="00B24111" w:rsidP="00B24111">
      <w:pPr>
        <w:pStyle w:val="12"/>
        <w:tabs>
          <w:tab w:val="left" w:pos="3792"/>
          <w:tab w:val="left" w:pos="7550"/>
        </w:tabs>
        <w:ind w:firstLine="0"/>
        <w:rPr>
          <w:rFonts w:ascii="Times New Roman" w:eastAsia="Times New Roman" w:hAnsi="Times New Roman" w:cs="Times New Roman"/>
        </w:rPr>
      </w:pPr>
    </w:p>
    <w:p w14:paraId="60D034DC" w14:textId="77777777" w:rsidR="00B24111" w:rsidRDefault="00B24111" w:rsidP="00B24111">
      <w:pPr>
        <w:pStyle w:val="12"/>
        <w:tabs>
          <w:tab w:val="left" w:pos="3792"/>
          <w:tab w:val="left" w:pos="7550"/>
        </w:tabs>
        <w:ind w:firstLine="0"/>
        <w:rPr>
          <w:rFonts w:ascii="Times New Roman" w:eastAsia="Times New Roman" w:hAnsi="Times New Roman" w:cs="Times New Roman"/>
        </w:rPr>
      </w:pPr>
    </w:p>
    <w:p w14:paraId="50D6A74D" w14:textId="77777777" w:rsidR="00B24111" w:rsidRDefault="00B24111" w:rsidP="00B24111">
      <w:pPr>
        <w:pStyle w:val="12"/>
        <w:tabs>
          <w:tab w:val="left" w:pos="3792"/>
          <w:tab w:val="left" w:pos="7550"/>
        </w:tabs>
        <w:ind w:firstLine="0"/>
        <w:rPr>
          <w:rFonts w:ascii="Times New Roman" w:eastAsia="Times New Roman" w:hAnsi="Times New Roman" w:cs="Times New Roman"/>
        </w:rPr>
      </w:pPr>
    </w:p>
    <w:p w14:paraId="1C09D930" w14:textId="77777777" w:rsidR="00B24111" w:rsidRDefault="00B24111" w:rsidP="00B24111">
      <w:pPr>
        <w:pStyle w:val="12"/>
        <w:tabs>
          <w:tab w:val="left" w:pos="3792"/>
          <w:tab w:val="left" w:pos="7550"/>
        </w:tabs>
        <w:ind w:firstLine="0"/>
        <w:rPr>
          <w:rFonts w:ascii="Times New Roman" w:eastAsia="Times New Roman" w:hAnsi="Times New Roman" w:cs="Times New Roman"/>
        </w:rPr>
      </w:pPr>
    </w:p>
    <w:p w14:paraId="66D60A41" w14:textId="77777777" w:rsidR="002D0176" w:rsidRDefault="002D0176" w:rsidP="00B24111">
      <w:pPr>
        <w:pStyle w:val="12"/>
        <w:tabs>
          <w:tab w:val="left" w:pos="3792"/>
          <w:tab w:val="left" w:pos="7550"/>
        </w:tabs>
        <w:ind w:firstLine="0"/>
        <w:rPr>
          <w:rFonts w:ascii="Times New Roman" w:eastAsia="Times New Roman" w:hAnsi="Times New Roman" w:cs="Times New Roman"/>
        </w:rPr>
      </w:pPr>
    </w:p>
    <w:p w14:paraId="1339A4FB" w14:textId="77777777" w:rsidR="00611317" w:rsidRDefault="00611317" w:rsidP="00B24111">
      <w:pPr>
        <w:pStyle w:val="12"/>
        <w:tabs>
          <w:tab w:val="left" w:pos="3792"/>
          <w:tab w:val="left" w:pos="7550"/>
        </w:tabs>
        <w:ind w:firstLine="0"/>
        <w:rPr>
          <w:rFonts w:ascii="Times New Roman" w:eastAsia="Times New Roman" w:hAnsi="Times New Roman" w:cs="Times New Roman"/>
        </w:rPr>
      </w:pPr>
    </w:p>
    <w:p w14:paraId="35C1F8EB" w14:textId="77777777" w:rsidR="00B24111" w:rsidRDefault="00B24111" w:rsidP="00B24111">
      <w:pPr>
        <w:pStyle w:val="12"/>
        <w:tabs>
          <w:tab w:val="left" w:pos="3792"/>
          <w:tab w:val="left" w:pos="7550"/>
        </w:tabs>
        <w:ind w:firstLine="0"/>
        <w:rPr>
          <w:rFonts w:ascii="Times New Roman" w:eastAsia="Times New Roman" w:hAnsi="Times New Roman" w:cs="Times New Roman"/>
        </w:rPr>
      </w:pPr>
    </w:p>
    <w:p w14:paraId="7B954BAD" w14:textId="77777777" w:rsidR="00B24111" w:rsidRDefault="00B24111" w:rsidP="00B24111">
      <w:pPr>
        <w:pStyle w:val="12"/>
        <w:tabs>
          <w:tab w:val="left" w:pos="3792"/>
          <w:tab w:val="left" w:pos="7550"/>
        </w:tabs>
        <w:ind w:firstLine="0"/>
        <w:rPr>
          <w:rFonts w:ascii="Times New Roman" w:eastAsia="Times New Roman" w:hAnsi="Times New Roman" w:cs="Times New Roman"/>
        </w:rPr>
      </w:pPr>
    </w:p>
    <w:p w14:paraId="14CA9C57" w14:textId="77777777" w:rsidR="00B24111" w:rsidRDefault="00B24111" w:rsidP="00B24111">
      <w:pPr>
        <w:pStyle w:val="12"/>
        <w:tabs>
          <w:tab w:val="left" w:pos="3792"/>
          <w:tab w:val="left" w:pos="7550"/>
        </w:tabs>
        <w:ind w:firstLine="0"/>
        <w:rPr>
          <w:rFonts w:ascii="Times New Roman" w:eastAsia="Times New Roman" w:hAnsi="Times New Roman" w:cs="Times New Roman"/>
        </w:rPr>
      </w:pPr>
    </w:p>
    <w:p w14:paraId="23092DC4" w14:textId="77777777" w:rsidR="00B55634" w:rsidRDefault="00B55634" w:rsidP="00B24111">
      <w:pPr>
        <w:pStyle w:val="12"/>
        <w:tabs>
          <w:tab w:val="left" w:pos="3792"/>
          <w:tab w:val="left" w:pos="7550"/>
        </w:tabs>
        <w:ind w:firstLine="0"/>
        <w:rPr>
          <w:rFonts w:ascii="Times New Roman" w:eastAsia="Times New Roman" w:hAnsi="Times New Roman" w:cs="Times New Roman"/>
        </w:rPr>
      </w:pPr>
    </w:p>
    <w:p w14:paraId="16998094" w14:textId="77777777" w:rsidR="00B55634" w:rsidRDefault="00B55634" w:rsidP="00B24111">
      <w:pPr>
        <w:pStyle w:val="12"/>
        <w:tabs>
          <w:tab w:val="left" w:pos="3792"/>
          <w:tab w:val="left" w:pos="7550"/>
        </w:tabs>
        <w:ind w:firstLine="0"/>
        <w:rPr>
          <w:rFonts w:ascii="Times New Roman" w:eastAsia="Times New Roman" w:hAnsi="Times New Roman" w:cs="Times New Roman"/>
        </w:rPr>
      </w:pPr>
    </w:p>
    <w:p w14:paraId="39FBCD5B" w14:textId="77777777" w:rsidR="00B55634" w:rsidRDefault="00B55634" w:rsidP="00B24111">
      <w:pPr>
        <w:pStyle w:val="12"/>
        <w:tabs>
          <w:tab w:val="left" w:pos="3792"/>
          <w:tab w:val="left" w:pos="7550"/>
        </w:tabs>
        <w:ind w:firstLine="0"/>
        <w:rPr>
          <w:rFonts w:ascii="Times New Roman" w:eastAsia="Times New Roman" w:hAnsi="Times New Roman" w:cs="Times New Roman"/>
        </w:rPr>
      </w:pPr>
    </w:p>
    <w:p w14:paraId="3FCDC68D" w14:textId="77777777" w:rsidR="00B55634" w:rsidRDefault="00B55634" w:rsidP="00B24111">
      <w:pPr>
        <w:pStyle w:val="12"/>
        <w:tabs>
          <w:tab w:val="left" w:pos="3792"/>
          <w:tab w:val="left" w:pos="7550"/>
        </w:tabs>
        <w:ind w:firstLine="0"/>
        <w:rPr>
          <w:rFonts w:ascii="Times New Roman" w:eastAsia="Times New Roman" w:hAnsi="Times New Roman" w:cs="Times New Roman"/>
        </w:rPr>
      </w:pPr>
    </w:p>
    <w:p w14:paraId="742F34BB" w14:textId="77777777" w:rsidR="00267C1B" w:rsidRDefault="00267C1B" w:rsidP="00B24111">
      <w:pPr>
        <w:pStyle w:val="12"/>
        <w:tabs>
          <w:tab w:val="left" w:pos="3792"/>
          <w:tab w:val="left" w:pos="7550"/>
        </w:tabs>
        <w:ind w:firstLine="0"/>
        <w:rPr>
          <w:rFonts w:ascii="Times New Roman" w:eastAsia="Times New Roman" w:hAnsi="Times New Roman" w:cs="Times New Roman"/>
        </w:rPr>
      </w:pPr>
    </w:p>
    <w:p w14:paraId="6AD31A9B" w14:textId="77777777" w:rsidR="00267C1B" w:rsidRDefault="00267C1B" w:rsidP="00B24111">
      <w:pPr>
        <w:pStyle w:val="12"/>
        <w:tabs>
          <w:tab w:val="left" w:pos="3792"/>
          <w:tab w:val="left" w:pos="7550"/>
        </w:tabs>
        <w:ind w:firstLine="0"/>
        <w:rPr>
          <w:rFonts w:ascii="Times New Roman" w:eastAsia="Times New Roman" w:hAnsi="Times New Roman" w:cs="Times New Roman"/>
        </w:rPr>
      </w:pPr>
    </w:p>
    <w:p w14:paraId="745EB75F" w14:textId="77777777" w:rsidR="00267C1B" w:rsidRDefault="00267C1B" w:rsidP="00B24111">
      <w:pPr>
        <w:pStyle w:val="12"/>
        <w:tabs>
          <w:tab w:val="left" w:pos="3792"/>
          <w:tab w:val="left" w:pos="7550"/>
        </w:tabs>
        <w:ind w:firstLine="0"/>
        <w:rPr>
          <w:rFonts w:ascii="Times New Roman" w:eastAsia="Times New Roman" w:hAnsi="Times New Roman" w:cs="Times New Roman"/>
        </w:rPr>
      </w:pPr>
    </w:p>
    <w:p w14:paraId="50CFF76F" w14:textId="77777777" w:rsidR="00267C1B" w:rsidRDefault="00267C1B" w:rsidP="00B24111">
      <w:pPr>
        <w:pStyle w:val="12"/>
        <w:tabs>
          <w:tab w:val="left" w:pos="3792"/>
          <w:tab w:val="left" w:pos="7550"/>
        </w:tabs>
        <w:ind w:firstLine="0"/>
        <w:rPr>
          <w:rFonts w:ascii="Times New Roman" w:eastAsia="Times New Roman" w:hAnsi="Times New Roman" w:cs="Times New Roman"/>
        </w:rPr>
      </w:pPr>
    </w:p>
    <w:p w14:paraId="3C9C1CB0" w14:textId="77777777" w:rsidR="00B55634" w:rsidRDefault="00B55634" w:rsidP="00B24111">
      <w:pPr>
        <w:pStyle w:val="12"/>
        <w:tabs>
          <w:tab w:val="left" w:pos="3792"/>
          <w:tab w:val="left" w:pos="7550"/>
        </w:tabs>
        <w:ind w:firstLine="0"/>
        <w:rPr>
          <w:rFonts w:ascii="Times New Roman" w:eastAsia="Times New Roman" w:hAnsi="Times New Roman" w:cs="Times New Roman"/>
        </w:rPr>
      </w:pPr>
    </w:p>
    <w:p w14:paraId="049A466E" w14:textId="77777777" w:rsidR="00B55634" w:rsidRDefault="00B55634" w:rsidP="00B24111">
      <w:pPr>
        <w:pStyle w:val="12"/>
        <w:tabs>
          <w:tab w:val="left" w:pos="3792"/>
          <w:tab w:val="left" w:pos="7550"/>
        </w:tabs>
        <w:ind w:firstLine="0"/>
        <w:rPr>
          <w:rFonts w:ascii="Times New Roman" w:eastAsia="Times New Roman" w:hAnsi="Times New Roman" w:cs="Times New Roman"/>
        </w:rPr>
      </w:pPr>
    </w:p>
    <w:p w14:paraId="5DA58A8E" w14:textId="7DA652BC" w:rsidR="00C775F2" w:rsidRDefault="00611317" w:rsidP="0081304A">
      <w:pPr>
        <w:pStyle w:val="12"/>
        <w:tabs>
          <w:tab w:val="left" w:pos="3792"/>
          <w:tab w:val="left" w:pos="7550"/>
        </w:tabs>
        <w:ind w:firstLine="0"/>
        <w:rPr>
          <w:rFonts w:ascii="Times New Roman" w:eastAsia="Times New Roman" w:hAnsi="Times New Roman" w:cs="Times New Roman"/>
        </w:rPr>
      </w:pPr>
      <w:r>
        <w:rPr>
          <w:rFonts w:ascii="Times New Roman" w:eastAsia="Times New Roman" w:hAnsi="Times New Roman" w:cs="Times New Roman"/>
        </w:rPr>
        <w:t>Аввакумов Александр Николаевич</w:t>
      </w:r>
    </w:p>
    <w:p w14:paraId="0C5C98CF" w14:textId="11A5AE1D" w:rsidR="00B55634" w:rsidRPr="008737CD" w:rsidRDefault="008737CD" w:rsidP="008737CD">
      <w:pPr>
        <w:rPr>
          <w:sz w:val="20"/>
          <w:szCs w:val="20"/>
        </w:rPr>
      </w:pPr>
      <w:r>
        <w:br w:type="page"/>
      </w:r>
    </w:p>
    <w:p w14:paraId="73563067" w14:textId="6772136A" w:rsidR="00C775F2" w:rsidRPr="003D644E" w:rsidRDefault="00B55634" w:rsidP="00C775F2">
      <w:pPr>
        <w:pStyle w:val="af8"/>
        <w:jc w:val="right"/>
      </w:pPr>
      <w:r>
        <w:lastRenderedPageBreak/>
        <w:t>П</w:t>
      </w:r>
      <w:r w:rsidR="00C775F2" w:rsidRPr="003D644E">
        <w:t>риложение</w:t>
      </w:r>
    </w:p>
    <w:p w14:paraId="4C8BCFBC" w14:textId="1E5FAAD8" w:rsidR="00C775F2" w:rsidRPr="003D644E" w:rsidRDefault="00C775F2" w:rsidP="00C775F2">
      <w:pPr>
        <w:pStyle w:val="af8"/>
        <w:jc w:val="right"/>
      </w:pPr>
      <w:r w:rsidRPr="003D644E">
        <w:t>к постановлению администрации</w:t>
      </w:r>
    </w:p>
    <w:p w14:paraId="2AAD43ED" w14:textId="77777777" w:rsidR="00C775F2" w:rsidRPr="003D644E" w:rsidRDefault="00C775F2" w:rsidP="00C775F2">
      <w:pPr>
        <w:pStyle w:val="af8"/>
        <w:jc w:val="right"/>
      </w:pPr>
      <w:r w:rsidRPr="003D644E">
        <w:t xml:space="preserve">Гатчинского муниципального </w:t>
      </w:r>
      <w:r>
        <w:t>округа</w:t>
      </w:r>
    </w:p>
    <w:p w14:paraId="5413B2C3" w14:textId="71B70E62" w:rsidR="00C775F2" w:rsidRDefault="0002313B" w:rsidP="00C775F2">
      <w:pPr>
        <w:pStyle w:val="ConsPlusNormal"/>
        <w:jc w:val="right"/>
        <w:rPr>
          <w:rFonts w:ascii="Times New Roman" w:hAnsi="Times New Roman" w:cs="Times New Roman"/>
        </w:rPr>
      </w:pPr>
      <w:r>
        <w:rPr>
          <w:rFonts w:ascii="Times New Roman" w:hAnsi="Times New Roman" w:cs="Times New Roman"/>
          <w:sz w:val="24"/>
          <w:szCs w:val="24"/>
        </w:rPr>
        <w:t>о</w:t>
      </w:r>
      <w:r w:rsidRPr="0081304A">
        <w:rPr>
          <w:rFonts w:ascii="Times New Roman" w:hAnsi="Times New Roman" w:cs="Times New Roman"/>
          <w:sz w:val="24"/>
          <w:szCs w:val="24"/>
        </w:rPr>
        <w:t xml:space="preserve">т </w:t>
      </w:r>
      <w:r w:rsidRPr="0081304A">
        <w:rPr>
          <w:rFonts w:ascii="Times New Roman" w:hAnsi="Times New Roman" w:cs="Times New Roman"/>
          <w:sz w:val="24"/>
          <w:szCs w:val="24"/>
          <w:u w:val="single"/>
        </w:rPr>
        <w:t>_</w:t>
      </w:r>
      <w:r w:rsidR="00163E96">
        <w:rPr>
          <w:rFonts w:ascii="Times New Roman" w:hAnsi="Times New Roman" w:cs="Times New Roman"/>
          <w:sz w:val="24"/>
          <w:szCs w:val="24"/>
          <w:u w:val="single"/>
        </w:rPr>
        <w:t>__________</w:t>
      </w:r>
      <w:r w:rsidR="00C775F2" w:rsidRPr="0081304A">
        <w:rPr>
          <w:rFonts w:ascii="Times New Roman" w:hAnsi="Times New Roman" w:cs="Times New Roman"/>
          <w:sz w:val="24"/>
          <w:szCs w:val="24"/>
        </w:rPr>
        <w:t xml:space="preserve">№ </w:t>
      </w:r>
      <w:r w:rsidR="001F2BE4" w:rsidRPr="0081304A">
        <w:rPr>
          <w:rFonts w:ascii="Times New Roman" w:hAnsi="Times New Roman" w:cs="Times New Roman"/>
          <w:sz w:val="24"/>
          <w:szCs w:val="24"/>
        </w:rPr>
        <w:t>__</w:t>
      </w:r>
      <w:r w:rsidR="001F2BE4" w:rsidRPr="0081304A">
        <w:rPr>
          <w:rFonts w:ascii="Times New Roman" w:hAnsi="Times New Roman" w:cs="Times New Roman"/>
        </w:rPr>
        <w:t>__</w:t>
      </w:r>
      <w:r w:rsidR="00163E96">
        <w:rPr>
          <w:rFonts w:ascii="Times New Roman" w:hAnsi="Times New Roman" w:cs="Times New Roman"/>
        </w:rPr>
        <w:t>____</w:t>
      </w:r>
      <w:r w:rsidR="001F2BE4" w:rsidRPr="0081304A">
        <w:rPr>
          <w:rFonts w:ascii="Times New Roman" w:hAnsi="Times New Roman" w:cs="Times New Roman"/>
        </w:rPr>
        <w:t>____</w:t>
      </w:r>
    </w:p>
    <w:p w14:paraId="292916BB" w14:textId="77777777" w:rsidR="002051B6" w:rsidRPr="002051B6" w:rsidRDefault="002051B6" w:rsidP="002051B6">
      <w:pPr>
        <w:pStyle w:val="ConsPlusNormal"/>
        <w:jc w:val="right"/>
        <w:rPr>
          <w:rFonts w:ascii="Times New Roman" w:hAnsi="Times New Roman" w:cs="Times New Roman"/>
          <w:sz w:val="24"/>
          <w:szCs w:val="24"/>
        </w:rPr>
      </w:pPr>
    </w:p>
    <w:p w14:paraId="62162E68" w14:textId="77777777" w:rsidR="00C775F2" w:rsidRPr="0013788D" w:rsidRDefault="00C775F2" w:rsidP="00C775F2">
      <w:pPr>
        <w:pStyle w:val="ConsPlusNormal"/>
        <w:jc w:val="center"/>
        <w:rPr>
          <w:rFonts w:ascii="Times New Roman" w:hAnsi="Times New Roman"/>
          <w:b/>
          <w:bCs/>
          <w:color w:val="000000"/>
          <w:sz w:val="36"/>
          <w:szCs w:val="36"/>
        </w:rPr>
      </w:pPr>
      <w:r w:rsidRPr="0013788D">
        <w:rPr>
          <w:rFonts w:ascii="Times New Roman" w:hAnsi="Times New Roman"/>
          <w:b/>
          <w:bCs/>
          <w:color w:val="000000"/>
          <w:sz w:val="36"/>
          <w:szCs w:val="36"/>
        </w:rPr>
        <w:t xml:space="preserve">Административный регламент </w:t>
      </w:r>
    </w:p>
    <w:p w14:paraId="07FF30F0" w14:textId="77777777" w:rsidR="00C775F2" w:rsidRPr="0013788D" w:rsidRDefault="00C775F2" w:rsidP="00C775F2">
      <w:pPr>
        <w:pStyle w:val="ConsPlusNormal"/>
        <w:jc w:val="center"/>
        <w:rPr>
          <w:rFonts w:ascii="Times New Roman" w:hAnsi="Times New Roman"/>
          <w:i/>
          <w:iCs/>
          <w:color w:val="000000"/>
          <w:sz w:val="28"/>
          <w:szCs w:val="28"/>
        </w:rPr>
      </w:pPr>
      <w:r w:rsidRPr="0013788D">
        <w:rPr>
          <w:rFonts w:ascii="Times New Roman" w:hAnsi="Times New Roman"/>
          <w:i/>
          <w:iCs/>
          <w:color w:val="000000"/>
          <w:sz w:val="28"/>
          <w:szCs w:val="28"/>
        </w:rPr>
        <w:t xml:space="preserve">по предоставлению муниципальной услуги </w:t>
      </w:r>
    </w:p>
    <w:p w14:paraId="503AEA3B" w14:textId="77777777" w:rsidR="001046A9" w:rsidRPr="001046A9" w:rsidRDefault="00C775F2" w:rsidP="001046A9">
      <w:pPr>
        <w:pStyle w:val="ConsPlusNormal"/>
        <w:jc w:val="center"/>
        <w:rPr>
          <w:rFonts w:ascii="Times New Roman" w:hAnsi="Times New Roman"/>
          <w:b/>
          <w:bCs/>
          <w:color w:val="000000"/>
          <w:sz w:val="28"/>
          <w:szCs w:val="28"/>
        </w:rPr>
      </w:pPr>
      <w:r w:rsidRPr="0013788D">
        <w:rPr>
          <w:rFonts w:ascii="Times New Roman" w:hAnsi="Times New Roman"/>
          <w:b/>
          <w:bCs/>
          <w:color w:val="000000"/>
          <w:sz w:val="28"/>
          <w:szCs w:val="28"/>
        </w:rPr>
        <w:t>«</w:t>
      </w:r>
      <w:r w:rsidR="001046A9" w:rsidRPr="001046A9">
        <w:rPr>
          <w:rFonts w:ascii="Times New Roman" w:hAnsi="Times New Roman"/>
          <w:b/>
          <w:bCs/>
          <w:color w:val="000000"/>
          <w:sz w:val="28"/>
          <w:szCs w:val="28"/>
        </w:rPr>
        <w:t xml:space="preserve">Выдача справок об отказе от преимущественного </w:t>
      </w:r>
    </w:p>
    <w:p w14:paraId="640522E7" w14:textId="7F38BAB0" w:rsidR="00C775F2" w:rsidRPr="0013788D" w:rsidRDefault="001046A9" w:rsidP="001046A9">
      <w:pPr>
        <w:pStyle w:val="ConsPlusNormal"/>
        <w:jc w:val="center"/>
        <w:rPr>
          <w:rFonts w:ascii="Times New Roman" w:hAnsi="Times New Roman"/>
          <w:b/>
          <w:bCs/>
          <w:color w:val="000000"/>
          <w:sz w:val="28"/>
          <w:szCs w:val="28"/>
        </w:rPr>
      </w:pPr>
      <w:r w:rsidRPr="001046A9">
        <w:rPr>
          <w:rFonts w:ascii="Times New Roman" w:hAnsi="Times New Roman"/>
          <w:b/>
          <w:bCs/>
          <w:color w:val="000000"/>
          <w:sz w:val="28"/>
          <w:szCs w:val="28"/>
        </w:rPr>
        <w:t>права покупки доли в праве общей долевой собственности на жилые помещения</w:t>
      </w:r>
      <w:r w:rsidR="00C775F2" w:rsidRPr="0013788D">
        <w:rPr>
          <w:rFonts w:ascii="Times New Roman" w:hAnsi="Times New Roman"/>
          <w:b/>
          <w:bCs/>
          <w:color w:val="000000"/>
          <w:sz w:val="28"/>
          <w:szCs w:val="28"/>
        </w:rPr>
        <w:t>»</w:t>
      </w:r>
    </w:p>
    <w:p w14:paraId="3FB2ACD9" w14:textId="77777777" w:rsidR="001046A9" w:rsidRPr="001046A9" w:rsidRDefault="00C775F2" w:rsidP="001046A9">
      <w:pPr>
        <w:pStyle w:val="ConsPlusNormal"/>
        <w:jc w:val="center"/>
        <w:rPr>
          <w:rFonts w:ascii="Times New Roman" w:hAnsi="Times New Roman"/>
          <w:bCs/>
          <w:color w:val="000000"/>
          <w:sz w:val="28"/>
          <w:szCs w:val="28"/>
        </w:rPr>
      </w:pPr>
      <w:r w:rsidRPr="0013788D">
        <w:rPr>
          <w:rFonts w:ascii="Times New Roman" w:hAnsi="Times New Roman"/>
          <w:bCs/>
          <w:color w:val="000000"/>
          <w:sz w:val="28"/>
          <w:szCs w:val="28"/>
        </w:rPr>
        <w:t>(Сокращенное наименование: «</w:t>
      </w:r>
      <w:r w:rsidR="001046A9" w:rsidRPr="001046A9">
        <w:rPr>
          <w:rFonts w:ascii="Times New Roman" w:hAnsi="Times New Roman"/>
          <w:bCs/>
          <w:color w:val="000000"/>
          <w:sz w:val="28"/>
          <w:szCs w:val="28"/>
        </w:rPr>
        <w:t xml:space="preserve">Выдача справок об отказе </w:t>
      </w:r>
    </w:p>
    <w:p w14:paraId="449DE6CF" w14:textId="77777777" w:rsidR="001046A9" w:rsidRPr="001046A9" w:rsidRDefault="001046A9" w:rsidP="001046A9">
      <w:pPr>
        <w:pStyle w:val="ConsPlusNormal"/>
        <w:jc w:val="center"/>
        <w:rPr>
          <w:rFonts w:ascii="Times New Roman" w:hAnsi="Times New Roman"/>
          <w:bCs/>
          <w:color w:val="000000"/>
          <w:sz w:val="28"/>
          <w:szCs w:val="28"/>
        </w:rPr>
      </w:pPr>
      <w:r w:rsidRPr="001046A9">
        <w:rPr>
          <w:rFonts w:ascii="Times New Roman" w:hAnsi="Times New Roman"/>
          <w:bCs/>
          <w:color w:val="000000"/>
          <w:sz w:val="28"/>
          <w:szCs w:val="28"/>
        </w:rPr>
        <w:t xml:space="preserve">от преимущественного права покупки доли в праве общей долевой </w:t>
      </w:r>
    </w:p>
    <w:p w14:paraId="3418EF34" w14:textId="78AC7534" w:rsidR="00C775F2" w:rsidRPr="0013788D" w:rsidRDefault="001046A9" w:rsidP="001046A9">
      <w:pPr>
        <w:pStyle w:val="ConsPlusNormal"/>
        <w:jc w:val="center"/>
        <w:rPr>
          <w:rFonts w:ascii="Times New Roman" w:hAnsi="Times New Roman"/>
          <w:b/>
          <w:bCs/>
          <w:color w:val="000000"/>
          <w:sz w:val="28"/>
          <w:szCs w:val="28"/>
        </w:rPr>
      </w:pPr>
      <w:r w:rsidRPr="001046A9">
        <w:rPr>
          <w:rFonts w:ascii="Times New Roman" w:hAnsi="Times New Roman"/>
          <w:bCs/>
          <w:color w:val="000000"/>
          <w:sz w:val="28"/>
          <w:szCs w:val="28"/>
        </w:rPr>
        <w:t>собственности на жилые помещения</w:t>
      </w:r>
      <w:r w:rsidR="00C775F2" w:rsidRPr="0013788D">
        <w:rPr>
          <w:rFonts w:ascii="Times New Roman" w:hAnsi="Times New Roman"/>
          <w:bCs/>
          <w:color w:val="000000"/>
          <w:sz w:val="28"/>
          <w:szCs w:val="28"/>
        </w:rPr>
        <w:t>»)</w:t>
      </w:r>
      <w:r w:rsidR="00C775F2" w:rsidRPr="0013788D">
        <w:rPr>
          <w:rFonts w:ascii="Times New Roman" w:hAnsi="Times New Roman"/>
          <w:bCs/>
          <w:color w:val="000000"/>
          <w:sz w:val="28"/>
          <w:szCs w:val="28"/>
        </w:rPr>
        <w:br/>
        <w:t>(далее – муниципальная услуга, административный</w:t>
      </w:r>
      <w:r w:rsidR="00C775F2" w:rsidRPr="0013788D">
        <w:rPr>
          <w:rFonts w:ascii="Times New Roman" w:hAnsi="Times New Roman"/>
          <w:color w:val="000000"/>
          <w:sz w:val="28"/>
          <w:szCs w:val="28"/>
        </w:rPr>
        <w:t xml:space="preserve"> регламент</w:t>
      </w:r>
      <w:r w:rsidR="00C775F2" w:rsidRPr="0013788D">
        <w:rPr>
          <w:rFonts w:ascii="Times New Roman" w:hAnsi="Times New Roman"/>
          <w:bCs/>
          <w:color w:val="000000"/>
          <w:sz w:val="28"/>
          <w:szCs w:val="28"/>
        </w:rPr>
        <w:t>)</w:t>
      </w:r>
    </w:p>
    <w:p w14:paraId="3B9D7E53" w14:textId="77777777" w:rsidR="00C775F2" w:rsidRPr="00C76F44" w:rsidRDefault="00C775F2" w:rsidP="00C76F44">
      <w:pPr>
        <w:pStyle w:val="ConsPlusNormal"/>
        <w:ind w:firstLine="709"/>
        <w:jc w:val="both"/>
        <w:rPr>
          <w:rFonts w:ascii="Times New Roman" w:hAnsi="Times New Roman" w:cs="Times New Roman"/>
          <w:bCs/>
          <w:color w:val="000000"/>
          <w:sz w:val="28"/>
          <w:szCs w:val="28"/>
        </w:rPr>
      </w:pPr>
    </w:p>
    <w:p w14:paraId="2404073A" w14:textId="77777777" w:rsidR="00C775F2" w:rsidRPr="00C76F44" w:rsidRDefault="00C775F2" w:rsidP="00C76F44">
      <w:pPr>
        <w:pStyle w:val="ConsPlusNormal"/>
        <w:ind w:firstLine="709"/>
        <w:jc w:val="center"/>
        <w:rPr>
          <w:rFonts w:ascii="Times New Roman" w:hAnsi="Times New Roman" w:cs="Times New Roman"/>
          <w:color w:val="000000"/>
          <w:sz w:val="28"/>
          <w:szCs w:val="28"/>
        </w:rPr>
      </w:pPr>
      <w:r w:rsidRPr="00C76F44">
        <w:rPr>
          <w:rFonts w:ascii="Times New Roman" w:hAnsi="Times New Roman" w:cs="Times New Roman"/>
          <w:color w:val="000000"/>
          <w:sz w:val="28"/>
          <w:szCs w:val="28"/>
        </w:rPr>
        <w:t>1. Общие положения</w:t>
      </w:r>
    </w:p>
    <w:p w14:paraId="49960413" w14:textId="77777777" w:rsidR="00C775F2" w:rsidRPr="00C76F44" w:rsidRDefault="00C775F2" w:rsidP="00C76F44">
      <w:pPr>
        <w:pStyle w:val="ConsPlusNormal"/>
        <w:ind w:firstLine="709"/>
        <w:jc w:val="both"/>
        <w:rPr>
          <w:rFonts w:ascii="Times New Roman" w:hAnsi="Times New Roman" w:cs="Times New Roman"/>
          <w:color w:val="000000"/>
          <w:sz w:val="28"/>
          <w:szCs w:val="28"/>
        </w:rPr>
      </w:pPr>
    </w:p>
    <w:p w14:paraId="21BDFB29" w14:textId="2976BDAB" w:rsidR="001046A9" w:rsidRPr="00C76F44" w:rsidRDefault="001046A9"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1.1.</w:t>
      </w:r>
      <w:r w:rsidRPr="00C76F44">
        <w:rPr>
          <w:rFonts w:ascii="Times New Roman" w:hAnsi="Times New Roman" w:cs="Times New Roman"/>
          <w:color w:val="000000"/>
          <w:sz w:val="28"/>
          <w:szCs w:val="28"/>
        </w:rPr>
        <w:tab/>
        <w:t>Административный регламент устанавливает порядок и стандарт предоставления муниципальной услуги «Выдача справок</w:t>
      </w:r>
      <w:r w:rsidR="00A03D47" w:rsidRPr="00C76F44">
        <w:rPr>
          <w:rFonts w:ascii="Times New Roman" w:hAnsi="Times New Roman" w:cs="Times New Roman"/>
          <w:color w:val="000000"/>
          <w:sz w:val="28"/>
          <w:szCs w:val="28"/>
        </w:rPr>
        <w:t xml:space="preserve"> </w:t>
      </w:r>
      <w:r w:rsidRPr="00C76F44">
        <w:rPr>
          <w:rFonts w:ascii="Times New Roman" w:hAnsi="Times New Roman" w:cs="Times New Roman"/>
          <w:color w:val="000000"/>
          <w:sz w:val="28"/>
          <w:szCs w:val="28"/>
        </w:rPr>
        <w:t>об отказе от преимущественного права покупки доли в праве общей долевой собственности на жилые помещения».</w:t>
      </w:r>
    </w:p>
    <w:p w14:paraId="105920B3" w14:textId="77777777" w:rsidR="001046A9" w:rsidRPr="00C76F44" w:rsidRDefault="001046A9"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1.2.</w:t>
      </w:r>
      <w:r w:rsidRPr="00C76F44">
        <w:rPr>
          <w:rFonts w:ascii="Times New Roman" w:hAnsi="Times New Roman" w:cs="Times New Roman"/>
          <w:color w:val="000000"/>
          <w:sz w:val="28"/>
          <w:szCs w:val="28"/>
        </w:rPr>
        <w:tab/>
        <w:t>Заявителями, имеющими право на получение муниципальной услуги, являются:</w:t>
      </w:r>
    </w:p>
    <w:p w14:paraId="46482D79" w14:textId="35CDE1C7" w:rsidR="001046A9" w:rsidRPr="00C76F44" w:rsidRDefault="001046A9"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 xml:space="preserve"> - </w:t>
      </w:r>
      <w:r w:rsidR="00BD7C85" w:rsidRPr="00C76F44">
        <w:rPr>
          <w:rFonts w:ascii="Times New Roman" w:hAnsi="Times New Roman" w:cs="Times New Roman"/>
          <w:color w:val="000000"/>
          <w:sz w:val="28"/>
          <w:szCs w:val="28"/>
        </w:rPr>
        <w:t>физическим лицам или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являющимся совместно с органами местного самоуправления сособственниками долей в праве общей долевой собственности на жилые помещения (далее – заявитель).</w:t>
      </w:r>
    </w:p>
    <w:p w14:paraId="066F881E" w14:textId="77777777" w:rsidR="00BD7C85" w:rsidRPr="00C76F44" w:rsidRDefault="001046A9"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 xml:space="preserve"> </w:t>
      </w:r>
      <w:r w:rsidR="00BD7C85" w:rsidRPr="00C76F44">
        <w:rPr>
          <w:rFonts w:ascii="Times New Roman" w:hAnsi="Times New Roman" w:cs="Times New Roman"/>
          <w:color w:val="000000"/>
          <w:sz w:val="28"/>
          <w:szCs w:val="28"/>
        </w:rPr>
        <w:t>Представлять интересы заявителя имеют право:</w:t>
      </w:r>
    </w:p>
    <w:p w14:paraId="7FC5AD67" w14:textId="77777777" w:rsidR="00BD7C85" w:rsidRPr="00C76F44" w:rsidRDefault="00BD7C85"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от имени физических лиц:</w:t>
      </w:r>
    </w:p>
    <w:p w14:paraId="5D9A45B2" w14:textId="77777777" w:rsidR="00BD7C85" w:rsidRPr="00C76F44" w:rsidRDefault="00BD7C85"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 законные представители (родители, усыновители, опекуны) несовершеннолетних в возрасте до 14 лет, опекуны недееспособных граждан;</w:t>
      </w:r>
    </w:p>
    <w:p w14:paraId="0270B27B" w14:textId="77777777" w:rsidR="00BD7C85" w:rsidRPr="00C76F44" w:rsidRDefault="00BD7C85"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 представители, действующие в силу полномочий, основанных на доверенности;</w:t>
      </w:r>
    </w:p>
    <w:p w14:paraId="387BD2FB" w14:textId="77777777" w:rsidR="00BD7C85" w:rsidRPr="00C76F44" w:rsidRDefault="00BD7C85"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от имени юридических лиц:</w:t>
      </w:r>
    </w:p>
    <w:p w14:paraId="0159A6CE" w14:textId="77777777" w:rsidR="00BD7C85" w:rsidRPr="00C76F44" w:rsidRDefault="00BD7C85"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 лица, действующие в соответствии с законом или учредительными документами от имени юридического лица без доверенности;</w:t>
      </w:r>
    </w:p>
    <w:p w14:paraId="17C811A6" w14:textId="77777777" w:rsidR="00BD7C85" w:rsidRPr="00C76F44" w:rsidRDefault="00BD7C85"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 представители юридических лиц в силу полномочий на основании доверенности или договора</w:t>
      </w:r>
    </w:p>
    <w:p w14:paraId="5E2371D8" w14:textId="77777777" w:rsidR="00BD7C85" w:rsidRPr="00C76F44" w:rsidRDefault="001046A9"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 xml:space="preserve">1.3. </w:t>
      </w:r>
      <w:r w:rsidR="00BD7C85" w:rsidRPr="00C76F44">
        <w:rPr>
          <w:rFonts w:ascii="Times New Roman" w:hAnsi="Times New Roman" w:cs="Times New Roman"/>
          <w:color w:val="000000"/>
          <w:sz w:val="28"/>
          <w:szCs w:val="28"/>
        </w:rPr>
        <w:t xml:space="preserve">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w:t>
      </w:r>
      <w:r w:rsidR="00BD7C85" w:rsidRPr="00C76F44">
        <w:rPr>
          <w:rFonts w:ascii="Times New Roman" w:hAnsi="Times New Roman" w:cs="Times New Roman"/>
          <w:color w:val="000000"/>
          <w:sz w:val="28"/>
          <w:szCs w:val="28"/>
        </w:rPr>
        <w:lastRenderedPageBreak/>
        <w:t xml:space="preserve">государственных и муниципальных услуг (функций)" (далее – Единый портал, ЕПГУ). </w:t>
      </w:r>
    </w:p>
    <w:p w14:paraId="02311D9B" w14:textId="77777777" w:rsidR="001046A9" w:rsidRPr="00C76F44" w:rsidRDefault="001046A9" w:rsidP="00C76F44">
      <w:pPr>
        <w:pStyle w:val="ConsPlusNormal"/>
        <w:ind w:firstLine="709"/>
        <w:jc w:val="both"/>
        <w:rPr>
          <w:rFonts w:ascii="Times New Roman" w:hAnsi="Times New Roman" w:cs="Times New Roman"/>
          <w:color w:val="000000"/>
          <w:sz w:val="28"/>
          <w:szCs w:val="28"/>
        </w:rPr>
      </w:pPr>
    </w:p>
    <w:p w14:paraId="31496A6C" w14:textId="77777777" w:rsidR="001046A9" w:rsidRPr="00C76F44" w:rsidRDefault="001046A9" w:rsidP="00C76F44">
      <w:pPr>
        <w:pStyle w:val="ConsPlusNormal"/>
        <w:ind w:firstLine="709"/>
        <w:jc w:val="center"/>
        <w:rPr>
          <w:rFonts w:ascii="Times New Roman" w:hAnsi="Times New Roman" w:cs="Times New Roman"/>
          <w:color w:val="000000"/>
          <w:sz w:val="28"/>
          <w:szCs w:val="28"/>
        </w:rPr>
      </w:pPr>
      <w:r w:rsidRPr="00C76F44">
        <w:rPr>
          <w:rFonts w:ascii="Times New Roman" w:hAnsi="Times New Roman" w:cs="Times New Roman"/>
          <w:color w:val="000000"/>
          <w:sz w:val="28"/>
          <w:szCs w:val="28"/>
        </w:rPr>
        <w:t>2. Стандарт предоставления муниципальной услуги</w:t>
      </w:r>
    </w:p>
    <w:p w14:paraId="68848408" w14:textId="77777777" w:rsidR="001046A9" w:rsidRPr="00C76F44" w:rsidRDefault="001046A9" w:rsidP="00C76F44">
      <w:pPr>
        <w:pStyle w:val="ConsPlusNormal"/>
        <w:ind w:firstLine="709"/>
        <w:jc w:val="both"/>
        <w:rPr>
          <w:rFonts w:ascii="Times New Roman" w:hAnsi="Times New Roman" w:cs="Times New Roman"/>
          <w:color w:val="000000"/>
          <w:sz w:val="28"/>
          <w:szCs w:val="28"/>
        </w:rPr>
      </w:pPr>
    </w:p>
    <w:p w14:paraId="13B6C556" w14:textId="77777777" w:rsidR="00BD7C85" w:rsidRPr="00C76F44" w:rsidRDefault="001046A9"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 xml:space="preserve">2.1. </w:t>
      </w:r>
      <w:r w:rsidR="00BD7C85" w:rsidRPr="00C76F44">
        <w:rPr>
          <w:rFonts w:ascii="Times New Roman" w:hAnsi="Times New Roman" w:cs="Times New Roman"/>
          <w:color w:val="000000"/>
          <w:sz w:val="28"/>
          <w:szCs w:val="28"/>
        </w:rPr>
        <w:t xml:space="preserve">Наименование муниципальной услуги: </w:t>
      </w:r>
    </w:p>
    <w:p w14:paraId="3B47A374" w14:textId="77777777" w:rsidR="00BD7C85" w:rsidRPr="00C76F44" w:rsidRDefault="00BD7C85"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Выдача справок об отказе от преимущественного права покупки доли в праве общей долевой собственности на жилые помещения (сокращенное наименование: Выдача справок об отказе от преимущественного права покупки доли в праве общей долевой собственности на жилые помещения).</w:t>
      </w:r>
    </w:p>
    <w:p w14:paraId="01D397C7" w14:textId="255EA75F" w:rsidR="001046A9" w:rsidRPr="00C76F44" w:rsidRDefault="001046A9"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 xml:space="preserve">2.2. Муниципальную услугу предоставляет: </w:t>
      </w:r>
    </w:p>
    <w:p w14:paraId="2D725EAC" w14:textId="776686FD" w:rsidR="001046A9" w:rsidRPr="00C76F44" w:rsidRDefault="001046A9"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 xml:space="preserve">Администрация Гатчинского муниципального </w:t>
      </w:r>
      <w:r w:rsidR="004934AE">
        <w:rPr>
          <w:rFonts w:ascii="Times New Roman" w:hAnsi="Times New Roman" w:cs="Times New Roman"/>
          <w:color w:val="000000"/>
          <w:sz w:val="28"/>
          <w:szCs w:val="28"/>
        </w:rPr>
        <w:t>округа Ленинградской области</w:t>
      </w:r>
      <w:r w:rsidRPr="00C76F44">
        <w:rPr>
          <w:rFonts w:ascii="Times New Roman" w:hAnsi="Times New Roman" w:cs="Times New Roman"/>
          <w:color w:val="000000"/>
          <w:sz w:val="28"/>
          <w:szCs w:val="28"/>
        </w:rPr>
        <w:t xml:space="preserve"> через отраслевой (функциональный) орган – Комитет по управлению имуществом </w:t>
      </w:r>
      <w:r w:rsidR="004934AE">
        <w:rPr>
          <w:rFonts w:ascii="Times New Roman" w:hAnsi="Times New Roman" w:cs="Times New Roman"/>
          <w:color w:val="000000"/>
          <w:sz w:val="28"/>
          <w:szCs w:val="28"/>
        </w:rPr>
        <w:t xml:space="preserve">администрации </w:t>
      </w:r>
      <w:r w:rsidRPr="00C76F44">
        <w:rPr>
          <w:rFonts w:ascii="Times New Roman" w:hAnsi="Times New Roman" w:cs="Times New Roman"/>
          <w:color w:val="000000"/>
          <w:sz w:val="28"/>
          <w:szCs w:val="28"/>
        </w:rPr>
        <w:t xml:space="preserve">Гатчинского муниципального </w:t>
      </w:r>
      <w:r w:rsidR="004934AE">
        <w:rPr>
          <w:rFonts w:ascii="Times New Roman" w:hAnsi="Times New Roman" w:cs="Times New Roman"/>
          <w:color w:val="000000"/>
          <w:sz w:val="28"/>
          <w:szCs w:val="28"/>
        </w:rPr>
        <w:t>округа Ленинградской области</w:t>
      </w:r>
      <w:r w:rsidRPr="00C76F44">
        <w:rPr>
          <w:rFonts w:ascii="Times New Roman" w:hAnsi="Times New Roman" w:cs="Times New Roman"/>
          <w:color w:val="000000"/>
          <w:sz w:val="28"/>
          <w:szCs w:val="28"/>
        </w:rPr>
        <w:t xml:space="preserve"> (далее – Комитет).</w:t>
      </w:r>
    </w:p>
    <w:p w14:paraId="17A6BADD" w14:textId="77777777" w:rsidR="001046A9" w:rsidRPr="00C76F44" w:rsidRDefault="001046A9"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В предоставлении услуги участвуют:</w:t>
      </w:r>
    </w:p>
    <w:p w14:paraId="3A7BBA11" w14:textId="3CD78D68" w:rsidR="001046A9" w:rsidRPr="00C76F44" w:rsidRDefault="001046A9" w:rsidP="004934AE">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 Государственное бюджетное учреждение Ленинградской области «Многофункциональный центр предоставления государственных</w:t>
      </w:r>
      <w:r w:rsidR="004934AE">
        <w:rPr>
          <w:rFonts w:ascii="Times New Roman" w:hAnsi="Times New Roman" w:cs="Times New Roman"/>
          <w:color w:val="000000"/>
          <w:sz w:val="28"/>
          <w:szCs w:val="28"/>
        </w:rPr>
        <w:t xml:space="preserve"> </w:t>
      </w:r>
      <w:r w:rsidRPr="00C76F44">
        <w:rPr>
          <w:rFonts w:ascii="Times New Roman" w:hAnsi="Times New Roman" w:cs="Times New Roman"/>
          <w:color w:val="000000"/>
          <w:sz w:val="28"/>
          <w:szCs w:val="28"/>
        </w:rPr>
        <w:t>и муниципальных услуг»;</w:t>
      </w:r>
    </w:p>
    <w:p w14:paraId="379E00B5" w14:textId="77777777" w:rsidR="001046A9" w:rsidRPr="00C76F44" w:rsidRDefault="001046A9"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 Управление Федеральной налоговой службы по Ленинградской области;</w:t>
      </w:r>
    </w:p>
    <w:p w14:paraId="438DF420" w14:textId="77777777" w:rsidR="001046A9" w:rsidRPr="00C76F44" w:rsidRDefault="001046A9"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 Управление Федеральной службы государственной регистрации, кадастра и картографии по Ленинградской области.</w:t>
      </w:r>
    </w:p>
    <w:p w14:paraId="37DB3755" w14:textId="77777777" w:rsidR="001046A9" w:rsidRPr="00C76F44" w:rsidRDefault="001046A9"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Заявление на получение государственной услуги с комплектом документов принимается:</w:t>
      </w:r>
    </w:p>
    <w:p w14:paraId="6FE68B32" w14:textId="77777777" w:rsidR="001046A9" w:rsidRPr="00C76F44" w:rsidRDefault="001046A9"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1) при личной явке: в филиалах, отделах, удаленных рабочих местах ГБУ ЛО «МФЦ»;</w:t>
      </w:r>
    </w:p>
    <w:p w14:paraId="7A76FCC4" w14:textId="77777777" w:rsidR="001046A9" w:rsidRPr="00C76F44" w:rsidRDefault="001046A9"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2) без личной явки:</w:t>
      </w:r>
    </w:p>
    <w:p w14:paraId="41CBD1EE" w14:textId="77777777" w:rsidR="001046A9" w:rsidRPr="00C76F44" w:rsidRDefault="001046A9"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 почтовым отправлением в адрес Комитета;</w:t>
      </w:r>
    </w:p>
    <w:p w14:paraId="43417280" w14:textId="77777777" w:rsidR="001046A9" w:rsidRPr="00C76F44" w:rsidRDefault="001046A9"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 в электронной форме через личный кабинет заявителя на ПГУ/ЕПГУ.</w:t>
      </w:r>
    </w:p>
    <w:p w14:paraId="40D26693" w14:textId="77777777" w:rsidR="001046A9" w:rsidRPr="00C76F44" w:rsidRDefault="001046A9"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Заявитель имеет право записаться на прием для подачи заявления о предоставлении услуги следующими способами:</w:t>
      </w:r>
    </w:p>
    <w:p w14:paraId="62B5F994" w14:textId="77777777" w:rsidR="001046A9" w:rsidRPr="00C76F44" w:rsidRDefault="001046A9"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1)</w:t>
      </w:r>
      <w:r w:rsidRPr="00C76F44">
        <w:rPr>
          <w:rFonts w:ascii="Times New Roman" w:hAnsi="Times New Roman" w:cs="Times New Roman"/>
          <w:color w:val="000000"/>
          <w:sz w:val="28"/>
          <w:szCs w:val="28"/>
        </w:rPr>
        <w:tab/>
        <w:t>посредством ПГУ ЛО/ЕПГУ – (при технической реализации);</w:t>
      </w:r>
    </w:p>
    <w:p w14:paraId="7A349D58" w14:textId="77777777" w:rsidR="001046A9" w:rsidRPr="00C76F44" w:rsidRDefault="001046A9"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2)</w:t>
      </w:r>
      <w:r w:rsidRPr="00C76F44">
        <w:rPr>
          <w:rFonts w:ascii="Times New Roman" w:hAnsi="Times New Roman" w:cs="Times New Roman"/>
          <w:color w:val="000000"/>
          <w:sz w:val="28"/>
          <w:szCs w:val="28"/>
        </w:rPr>
        <w:tab/>
        <w:t>по телефонам ГБУ ЛО «МФЦ»;</w:t>
      </w:r>
    </w:p>
    <w:p w14:paraId="4F853F77" w14:textId="77777777" w:rsidR="001046A9" w:rsidRPr="00C76F44" w:rsidRDefault="001046A9"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3)</w:t>
      </w:r>
      <w:r w:rsidRPr="00C76F44">
        <w:rPr>
          <w:rFonts w:ascii="Times New Roman" w:hAnsi="Times New Roman" w:cs="Times New Roman"/>
          <w:color w:val="000000"/>
          <w:sz w:val="28"/>
          <w:szCs w:val="28"/>
        </w:rPr>
        <w:tab/>
        <w:t>посредством официального сайта ГБУ ЛО «МФЦ».</w:t>
      </w:r>
    </w:p>
    <w:p w14:paraId="45E093DE" w14:textId="77777777" w:rsidR="001046A9" w:rsidRPr="00C76F44" w:rsidRDefault="001046A9"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Для записи заявитель выбирает любые свободные для приёма дату и время в пределах установленного в ГБУ ЛО «МФЦ» графика приёма заявителей.</w:t>
      </w:r>
    </w:p>
    <w:p w14:paraId="53958B1B" w14:textId="77777777" w:rsidR="001046A9" w:rsidRPr="00C76F44" w:rsidRDefault="001046A9"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2.2.1. В целях предоставления муниципальной услуги установление личности заявителя может осуществляться в ходе личного приёма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указанных в частях 10 и 11 статьи 7 Федерального закона от 27.07.2010 № 210-ФЗ «Об организации предоставления государственных и муниципальных услуг» (при технической реализации).</w:t>
      </w:r>
    </w:p>
    <w:p w14:paraId="2B067462" w14:textId="77777777" w:rsidR="001046A9" w:rsidRPr="00C76F44" w:rsidRDefault="001046A9"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lastRenderedPageBreak/>
        <w:t>2.2.2. При предоставлении муниципальной услуги в электронной форме идентификация и аутентификация могут осуществляться посредством:</w:t>
      </w:r>
    </w:p>
    <w:p w14:paraId="31ABAAD2" w14:textId="77777777" w:rsidR="001046A9" w:rsidRPr="00C76F44" w:rsidRDefault="001046A9"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1)</w:t>
      </w:r>
      <w:r w:rsidRPr="00C76F44">
        <w:rPr>
          <w:rFonts w:ascii="Times New Roman" w:hAnsi="Times New Roman" w:cs="Times New Roman"/>
          <w:color w:val="000000"/>
          <w:sz w:val="28"/>
          <w:szCs w:val="28"/>
        </w:rPr>
        <w:tab/>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1C4FE40" w14:textId="77777777" w:rsidR="001046A9" w:rsidRPr="00C76F44" w:rsidRDefault="001046A9"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2)</w:t>
      </w:r>
      <w:r w:rsidRPr="00C76F44">
        <w:rPr>
          <w:rFonts w:ascii="Times New Roman" w:hAnsi="Times New Roman" w:cs="Times New Roman"/>
          <w:color w:val="000000"/>
          <w:sz w:val="28"/>
          <w:szCs w:val="28"/>
        </w:rPr>
        <w:tab/>
        <w:t>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53B01D84" w14:textId="77777777" w:rsidR="005C59D0" w:rsidRPr="00C76F44" w:rsidRDefault="001046A9"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 xml:space="preserve">2.3. </w:t>
      </w:r>
      <w:r w:rsidR="005C59D0" w:rsidRPr="00C76F44">
        <w:rPr>
          <w:rFonts w:ascii="Times New Roman" w:hAnsi="Times New Roman" w:cs="Times New Roman"/>
          <w:color w:val="000000"/>
          <w:sz w:val="28"/>
          <w:szCs w:val="28"/>
        </w:rPr>
        <w:t>Результат предоставления муниципальной услуги.</w:t>
      </w:r>
    </w:p>
    <w:p w14:paraId="26693463"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Результатом предоставления услуги является:</w:t>
      </w:r>
    </w:p>
    <w:p w14:paraId="2D0B6EDE"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 справка об отказе от преимущественного права покупки доли в праве общей долевой собственности на жилые помещения (приложение к настоящему административному регламенту - образец 3);</w:t>
      </w:r>
    </w:p>
    <w:p w14:paraId="2AA8F744" w14:textId="345890F2"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 решение об отказе в предоставлении муниципальной услуги (приложение к настоящему административному регламенту – образец 4).</w:t>
      </w:r>
    </w:p>
    <w:p w14:paraId="2F22C385"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63B39AA8"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1) при личной явке:</w:t>
      </w:r>
    </w:p>
    <w:p w14:paraId="7C411AF6" w14:textId="2EA49F44" w:rsidR="005C59D0" w:rsidRPr="00C76F44" w:rsidRDefault="004934AE" w:rsidP="00C76F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C59D0" w:rsidRPr="00C76F44">
        <w:rPr>
          <w:rFonts w:ascii="Times New Roman" w:hAnsi="Times New Roman" w:cs="Times New Roman"/>
          <w:color w:val="000000"/>
          <w:sz w:val="28"/>
          <w:szCs w:val="28"/>
        </w:rPr>
        <w:t>в ОМСУ;</w:t>
      </w:r>
    </w:p>
    <w:p w14:paraId="68B439D7" w14:textId="256418E8" w:rsidR="005C59D0" w:rsidRPr="00C76F44" w:rsidRDefault="004934AE" w:rsidP="00C76F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C59D0" w:rsidRPr="00C76F44">
        <w:rPr>
          <w:rFonts w:ascii="Times New Roman" w:hAnsi="Times New Roman" w:cs="Times New Roman"/>
          <w:color w:val="000000"/>
          <w:sz w:val="28"/>
          <w:szCs w:val="28"/>
        </w:rPr>
        <w:t>в филиалах, отделах, удаленных рабочих местах ГБУ ЛО «МФЦ»;</w:t>
      </w:r>
    </w:p>
    <w:p w14:paraId="651BCB4A"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2) без личной явки:</w:t>
      </w:r>
    </w:p>
    <w:p w14:paraId="7652BC15" w14:textId="327D5ED6" w:rsidR="005C59D0" w:rsidRPr="00C76F44" w:rsidRDefault="004934AE" w:rsidP="00C76F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C59D0" w:rsidRPr="00C76F44">
        <w:rPr>
          <w:rFonts w:ascii="Times New Roman" w:hAnsi="Times New Roman" w:cs="Times New Roman"/>
          <w:color w:val="000000"/>
          <w:sz w:val="28"/>
          <w:szCs w:val="28"/>
        </w:rPr>
        <w:t>почтовым отправлением;</w:t>
      </w:r>
    </w:p>
    <w:p w14:paraId="5F06688A" w14:textId="78FAA082" w:rsidR="005C59D0" w:rsidRPr="00C76F44" w:rsidRDefault="004934AE" w:rsidP="00C76F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C59D0" w:rsidRPr="00C76F44">
        <w:rPr>
          <w:rFonts w:ascii="Times New Roman" w:hAnsi="Times New Roman" w:cs="Times New Roman"/>
          <w:color w:val="000000"/>
          <w:sz w:val="28"/>
          <w:szCs w:val="28"/>
        </w:rPr>
        <w:t>на адрес электронной почты;</w:t>
      </w:r>
    </w:p>
    <w:p w14:paraId="5E1A6D82" w14:textId="297BC618" w:rsidR="005C59D0" w:rsidRPr="00C76F44" w:rsidRDefault="004934AE" w:rsidP="00C76F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C59D0" w:rsidRPr="00C76F44">
        <w:rPr>
          <w:rFonts w:ascii="Times New Roman" w:hAnsi="Times New Roman" w:cs="Times New Roman"/>
          <w:color w:val="000000"/>
          <w:sz w:val="28"/>
          <w:szCs w:val="28"/>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14:paraId="0D1D8C90" w14:textId="77777777" w:rsidR="005C59D0" w:rsidRPr="00C76F44" w:rsidRDefault="001046A9"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 xml:space="preserve">2.4. </w:t>
      </w:r>
      <w:r w:rsidR="005C59D0" w:rsidRPr="00C76F44">
        <w:rPr>
          <w:rFonts w:ascii="Times New Roman" w:hAnsi="Times New Roman" w:cs="Times New Roman"/>
          <w:color w:val="000000"/>
          <w:sz w:val="28"/>
          <w:szCs w:val="28"/>
        </w:rPr>
        <w:t>Срок предоставления муниципальной услуги.</w:t>
      </w:r>
    </w:p>
    <w:p w14:paraId="21F96EEC"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 xml:space="preserve">Максимальный срок предоставления муниципальной услуги составляет не более 20 календарных дней со дня регистрации заявления в ОМСУ. </w:t>
      </w:r>
    </w:p>
    <w:p w14:paraId="08207A9D" w14:textId="1765D6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 xml:space="preserve">2.4.1. </w:t>
      </w:r>
      <w:r w:rsidRPr="00C76F44">
        <w:rPr>
          <w:rFonts w:ascii="Times New Roman" w:hAnsi="Times New Roman" w:cs="Times New Roman"/>
          <w:sz w:val="28"/>
          <w:szCs w:val="28"/>
        </w:rPr>
        <w:t>Срок принятия решения об отказе, при отсутствии права на получение муниципальной услуги – 10 календарных дней со дня регистрации заявления.</w:t>
      </w:r>
    </w:p>
    <w:p w14:paraId="0A7CDA3C" w14:textId="77777777" w:rsidR="005C59D0" w:rsidRPr="00C76F44" w:rsidRDefault="001046A9"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 xml:space="preserve">2.5. </w:t>
      </w:r>
      <w:r w:rsidR="005C59D0" w:rsidRPr="00C76F44">
        <w:rPr>
          <w:rFonts w:ascii="Times New Roman" w:hAnsi="Times New Roman" w:cs="Times New Roman"/>
          <w:color w:val="000000"/>
          <w:sz w:val="28"/>
          <w:szCs w:val="28"/>
        </w:rPr>
        <w:t>Размер платы, взимаемой с заявителя при предоставлении муниципальной услуги, и способы ее взимания.</w:t>
      </w:r>
    </w:p>
    <w:p w14:paraId="1DEAFC1D"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Муниципальная услуга предоставляется бесплатно.</w:t>
      </w:r>
    </w:p>
    <w:p w14:paraId="7C5592C8" w14:textId="77777777" w:rsidR="005C59D0" w:rsidRPr="00C76F44" w:rsidRDefault="001046A9"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 xml:space="preserve">2.6. </w:t>
      </w:r>
      <w:r w:rsidR="005C59D0" w:rsidRPr="00C76F44">
        <w:rPr>
          <w:rFonts w:ascii="Times New Roman" w:hAnsi="Times New Roman" w:cs="Times New Roman"/>
          <w:color w:val="00000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1BF999ED"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64EB85EB" w14:textId="54078FA0" w:rsidR="001046A9" w:rsidRPr="00C76F44" w:rsidRDefault="001046A9" w:rsidP="004934AE">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2.7. Исчерпывающий перечень документов (сведений), необходимых</w:t>
      </w:r>
      <w:r w:rsidR="004934AE">
        <w:rPr>
          <w:rFonts w:ascii="Times New Roman" w:hAnsi="Times New Roman" w:cs="Times New Roman"/>
          <w:color w:val="000000"/>
          <w:sz w:val="28"/>
          <w:szCs w:val="28"/>
        </w:rPr>
        <w:t xml:space="preserve"> </w:t>
      </w:r>
      <w:r w:rsidRPr="00C76F44">
        <w:rPr>
          <w:rFonts w:ascii="Times New Roman" w:hAnsi="Times New Roman" w:cs="Times New Roman"/>
          <w:color w:val="000000"/>
          <w:sz w:val="28"/>
          <w:szCs w:val="28"/>
        </w:rPr>
        <w:t>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3A7D8221" w14:textId="77777777" w:rsidR="001046A9" w:rsidRPr="00C76F44" w:rsidRDefault="001046A9"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Комитет в рамках межведомственного информационного взаимодействия для предоставления муниципальной услуги запрашивает следующие документы и (или) сведения:</w:t>
      </w:r>
    </w:p>
    <w:p w14:paraId="7BF60C31" w14:textId="77777777" w:rsidR="001046A9" w:rsidRPr="00C76F44" w:rsidRDefault="001046A9"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 правоустанавливающие документы на объекты недвижимости, права на которые зарегистрированы в Едином государственном реестре прав на недвижимое имущество и сделок с ним;</w:t>
      </w:r>
    </w:p>
    <w:p w14:paraId="293EBCB2" w14:textId="77777777" w:rsidR="001046A9" w:rsidRPr="00C76F44" w:rsidRDefault="001046A9"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 документы, подтверждающие регистрацию по месту жительства или месту пребывания (для физических лиц).</w:t>
      </w:r>
    </w:p>
    <w:p w14:paraId="002E34D2" w14:textId="77777777" w:rsidR="005C59D0" w:rsidRPr="00C76F44" w:rsidRDefault="001046A9"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 xml:space="preserve">2.8. </w:t>
      </w:r>
      <w:r w:rsidR="005C59D0" w:rsidRPr="00C76F44">
        <w:rPr>
          <w:rFonts w:ascii="Times New Roman" w:hAnsi="Times New Roman" w:cs="Times New Roman"/>
          <w:color w:val="000000"/>
          <w:sz w:val="28"/>
          <w:szCs w:val="28"/>
        </w:rPr>
        <w:t>Требования к помещениям, в которых предоставляется муниципальная услуга.</w:t>
      </w:r>
    </w:p>
    <w:p w14:paraId="3C445B2A" w14:textId="30D3A778"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14:paraId="1E9278ED" w14:textId="77777777" w:rsidR="005C59D0" w:rsidRPr="00C76F44" w:rsidRDefault="001046A9"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 xml:space="preserve">2.9. </w:t>
      </w:r>
      <w:r w:rsidR="005C59D0" w:rsidRPr="00C76F44">
        <w:rPr>
          <w:rFonts w:ascii="Times New Roman" w:hAnsi="Times New Roman" w:cs="Times New Roman"/>
          <w:color w:val="000000"/>
          <w:sz w:val="28"/>
          <w:szCs w:val="28"/>
        </w:rPr>
        <w:t>Показатели качества и доступности муниципальной услуги.</w:t>
      </w:r>
    </w:p>
    <w:p w14:paraId="48AA43C5"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14:paraId="3CFB468B" w14:textId="77777777" w:rsidR="005C59D0" w:rsidRPr="00C76F44" w:rsidRDefault="001046A9"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 xml:space="preserve">2.10. </w:t>
      </w:r>
      <w:r w:rsidR="005C59D0" w:rsidRPr="00C76F44">
        <w:rPr>
          <w:rFonts w:ascii="Times New Roman" w:hAnsi="Times New Roman" w:cs="Times New Roman"/>
          <w:color w:val="000000"/>
          <w:sz w:val="28"/>
          <w:szCs w:val="28"/>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14:paraId="0ECE06C2"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10E6062A"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2.10.2. Информационная система, используемая для предоставления государственной услуги, - Единый портал, ПГУ ЛО (при технической реализации), СМЭВ.</w:t>
      </w:r>
    </w:p>
    <w:p w14:paraId="638729E2"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 xml:space="preserve">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w:t>
      </w:r>
      <w:r w:rsidRPr="00C76F44">
        <w:rPr>
          <w:rFonts w:ascii="Times New Roman" w:hAnsi="Times New Roman" w:cs="Times New Roman"/>
          <w:color w:val="000000"/>
          <w:sz w:val="28"/>
          <w:szCs w:val="28"/>
        </w:rPr>
        <w:lastRenderedPageBreak/>
        <w:t>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535EBEE2"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74CDC0A3"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2.10.4.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14641392"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14:paraId="5E4F804F"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14:paraId="1719D228"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2.10.6.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53903870" w14:textId="77777777" w:rsidR="005C59D0" w:rsidRPr="00C76F44" w:rsidRDefault="001046A9"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 xml:space="preserve">2.11. </w:t>
      </w:r>
      <w:r w:rsidR="005C59D0" w:rsidRPr="00C76F44">
        <w:rPr>
          <w:rFonts w:ascii="Times New Roman" w:hAnsi="Times New Roman" w:cs="Times New Roman"/>
          <w:color w:val="000000"/>
          <w:sz w:val="28"/>
          <w:szCs w:val="28"/>
        </w:rPr>
        <w:t>Исчерпывающий перечень документов, необходимых для предоставления муниципальной услуги</w:t>
      </w:r>
    </w:p>
    <w:p w14:paraId="5ED1F62E"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w:t>
      </w:r>
      <w:r w:rsidRPr="00C76F44">
        <w:rPr>
          <w:rFonts w:ascii="Times New Roman" w:hAnsi="Times New Roman" w:cs="Times New Roman"/>
          <w:color w:val="000000"/>
          <w:sz w:val="28"/>
          <w:szCs w:val="28"/>
        </w:rPr>
        <w:lastRenderedPageBreak/>
        <w:t>информационного взаимодействия, приведен в приложении к настоящему регламенту (таблица № 2).</w:t>
      </w:r>
    </w:p>
    <w:p w14:paraId="4DFB6C7A"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2.11.2. Формы заявления и документов приведены в приложении к настоящему регламенту.</w:t>
      </w:r>
    </w:p>
    <w:p w14:paraId="1943FE54" w14:textId="77777777" w:rsidR="005C59D0" w:rsidRPr="00C76F44" w:rsidRDefault="001046A9"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 xml:space="preserve">2.12. </w:t>
      </w:r>
      <w:r w:rsidR="005C59D0" w:rsidRPr="00C76F44">
        <w:rPr>
          <w:rFonts w:ascii="Times New Roman" w:hAnsi="Times New Roman" w:cs="Times New Roman"/>
          <w:color w:val="000000"/>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6080A651"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14:paraId="42796E68"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2.12.2. Основания для приостановления предоставления муниципальной услуги не предусмотрены.</w:t>
      </w:r>
    </w:p>
    <w:p w14:paraId="2933C307"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14:paraId="311F47D6" w14:textId="77777777" w:rsidR="001046A9" w:rsidRPr="00C76F44" w:rsidRDefault="001046A9" w:rsidP="00C76F44">
      <w:pPr>
        <w:pStyle w:val="ConsPlusNormal"/>
        <w:ind w:firstLine="709"/>
        <w:jc w:val="both"/>
        <w:rPr>
          <w:rFonts w:ascii="Times New Roman" w:hAnsi="Times New Roman" w:cs="Times New Roman"/>
          <w:color w:val="000000"/>
          <w:sz w:val="28"/>
          <w:szCs w:val="28"/>
        </w:rPr>
      </w:pPr>
    </w:p>
    <w:p w14:paraId="55C22F9B" w14:textId="392BC239" w:rsidR="001046A9" w:rsidRPr="00C76F44" w:rsidRDefault="001046A9" w:rsidP="004934AE">
      <w:pPr>
        <w:pStyle w:val="ConsPlusNormal"/>
        <w:ind w:firstLine="709"/>
        <w:jc w:val="center"/>
        <w:rPr>
          <w:rFonts w:ascii="Times New Roman" w:hAnsi="Times New Roman" w:cs="Times New Roman"/>
          <w:color w:val="000000"/>
          <w:sz w:val="28"/>
          <w:szCs w:val="28"/>
        </w:rPr>
      </w:pPr>
      <w:r w:rsidRPr="00C76F44">
        <w:rPr>
          <w:rFonts w:ascii="Times New Roman" w:hAnsi="Times New Roman" w:cs="Times New Roman"/>
          <w:color w:val="000000"/>
          <w:sz w:val="28"/>
          <w:szCs w:val="28"/>
        </w:rPr>
        <w:t>3. Состав, последовательность и сроки выполнения</w:t>
      </w:r>
      <w:r w:rsidR="004934AE">
        <w:rPr>
          <w:rFonts w:ascii="Times New Roman" w:hAnsi="Times New Roman" w:cs="Times New Roman"/>
          <w:color w:val="000000"/>
          <w:sz w:val="28"/>
          <w:szCs w:val="28"/>
        </w:rPr>
        <w:t xml:space="preserve"> </w:t>
      </w:r>
      <w:r w:rsidRPr="00C76F44">
        <w:rPr>
          <w:rFonts w:ascii="Times New Roman" w:hAnsi="Times New Roman" w:cs="Times New Roman"/>
          <w:color w:val="000000"/>
          <w:sz w:val="28"/>
          <w:szCs w:val="28"/>
        </w:rPr>
        <w:t>административных процедур</w:t>
      </w:r>
    </w:p>
    <w:p w14:paraId="15A93430" w14:textId="77777777" w:rsidR="001046A9" w:rsidRPr="00C76F44" w:rsidRDefault="001046A9" w:rsidP="00C76F44">
      <w:pPr>
        <w:pStyle w:val="ConsPlusNormal"/>
        <w:ind w:firstLine="709"/>
        <w:jc w:val="both"/>
        <w:rPr>
          <w:rFonts w:ascii="Times New Roman" w:hAnsi="Times New Roman" w:cs="Times New Roman"/>
          <w:color w:val="000000"/>
          <w:sz w:val="28"/>
          <w:szCs w:val="28"/>
        </w:rPr>
      </w:pPr>
    </w:p>
    <w:p w14:paraId="5BD5E5C9"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3.1. Перечень осуществляемых при предоставлении муниципальной услуги административных процедур:</w:t>
      </w:r>
    </w:p>
    <w:p w14:paraId="37DD2510"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 xml:space="preserve">а) профилирование заявителя; </w:t>
      </w:r>
    </w:p>
    <w:p w14:paraId="39E3B6DF"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 xml:space="preserve">б) прием заявления и документов; </w:t>
      </w:r>
    </w:p>
    <w:p w14:paraId="6FEB5D9A"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в) межведомственное информационное взаимодействие;</w:t>
      </w:r>
    </w:p>
    <w:p w14:paraId="3372DFEC"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 xml:space="preserve">г) принятие решения о предоставлении (отказе в предоставлении) муниципальной услуги; </w:t>
      </w:r>
    </w:p>
    <w:p w14:paraId="35D08BAA" w14:textId="409E79CF"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 xml:space="preserve">д) предоставление результата муниципальной услуги. </w:t>
      </w:r>
    </w:p>
    <w:p w14:paraId="1C8AD4D9"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3.2. Профилирование заявителя.</w:t>
      </w:r>
    </w:p>
    <w:p w14:paraId="15144561"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14:paraId="45B644B9" w14:textId="3E6997BF"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w:t>
      </w:r>
      <w:r w:rsidR="00C76F44" w:rsidRPr="00C76F44">
        <w:rPr>
          <w:rFonts w:ascii="Times New Roman" w:hAnsi="Times New Roman" w:cs="Times New Roman"/>
          <w:color w:val="000000"/>
          <w:sz w:val="28"/>
          <w:szCs w:val="28"/>
        </w:rPr>
        <w:t>предоставления муниципальной</w:t>
      </w:r>
      <w:r w:rsidRPr="00C76F44">
        <w:rPr>
          <w:rFonts w:ascii="Times New Roman" w:hAnsi="Times New Roman" w:cs="Times New Roman"/>
          <w:color w:val="000000"/>
          <w:sz w:val="28"/>
          <w:szCs w:val="28"/>
        </w:rPr>
        <w:t xml:space="preserve"> услуги.</w:t>
      </w:r>
    </w:p>
    <w:p w14:paraId="06DF09AF" w14:textId="73EF5BB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Идентификаторы категорий (признаков) заявителей приведены в приложении к настоящему регламенту (таблица № 1).</w:t>
      </w:r>
    </w:p>
    <w:p w14:paraId="35831FEB"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3.3. Прием запроса и документов и (или) информации, необходимых для предоставления муниципальной услуги.</w:t>
      </w:r>
    </w:p>
    <w:p w14:paraId="026C4DB2" w14:textId="2C843F7F"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 xml:space="preserve">3.3.1. 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w:t>
      </w:r>
      <w:r w:rsidRPr="00C76F44">
        <w:rPr>
          <w:rFonts w:ascii="Times New Roman" w:hAnsi="Times New Roman" w:cs="Times New Roman"/>
          <w:color w:val="000000"/>
          <w:sz w:val="28"/>
          <w:szCs w:val="28"/>
        </w:rPr>
        <w:lastRenderedPageBreak/>
        <w:t>документов и(или) информации приведены в приложении к настоящему регламенту (таблица № 2).</w:t>
      </w:r>
    </w:p>
    <w:p w14:paraId="0FED588B"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14:paraId="1F6A8CCA"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При предоставлении муниципальной услуги в электронной форме идентификация и аутентификация могут осуществляться посредством:</w:t>
      </w:r>
    </w:p>
    <w:p w14:paraId="55A7E604"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5300FFB"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2) информационных технологий, предусмотренных статьями 9, 10 и 14 Федерального закона № 572-ФЗ</w:t>
      </w:r>
    </w:p>
    <w:p w14:paraId="3FE1D292"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14:paraId="55580254"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
    <w:p w14:paraId="2C5E41CF"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14:paraId="370F6E41"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 xml:space="preserve">3.3.5. Срок регистрации запроса и документов и (или) информации, необходимых для предоставления муниципальной услуги, в ОМСУ или  МФЦ составляет: при личном обращении в ОМСУ, при направлении запроса почтовой </w:t>
      </w:r>
      <w:r w:rsidRPr="00C76F44">
        <w:rPr>
          <w:rFonts w:ascii="Times New Roman" w:hAnsi="Times New Roman" w:cs="Times New Roman"/>
          <w:color w:val="000000"/>
          <w:sz w:val="28"/>
          <w:szCs w:val="28"/>
        </w:rPr>
        <w:lastRenderedPageBreak/>
        <w:t>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14:paraId="66057519"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3.4. Межведомственное информационное взаимодействие.</w:t>
      </w:r>
    </w:p>
    <w:p w14:paraId="7A6A36D7"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57C6D27C"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1) сведения из Единого государственного реестра юридических лиц в случае, если заявителем является юридическое лицо;</w:t>
      </w:r>
    </w:p>
    <w:p w14:paraId="0185CCF9"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Указанный информационный запрос направляется в Федеральную налоговую службу.</w:t>
      </w:r>
    </w:p>
    <w:p w14:paraId="05150B7B"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2) правоустанавливающие документы на объекты недвижимости, права на которые зарегистрированы в Едином государственном реестре недвижимости.</w:t>
      </w:r>
    </w:p>
    <w:p w14:paraId="136628CE"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Указанный информационный запрос направляется в Росреестр.</w:t>
      </w:r>
    </w:p>
    <w:p w14:paraId="513831DF"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3) документы, подтверждающие регистрацию по месту жительства или месту пребывания.</w:t>
      </w:r>
    </w:p>
    <w:p w14:paraId="1CB52095" w14:textId="1AB3DDA2"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Указанный информационный запрос направляется в Министерство внутренних дел (подразделения по вопросам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w:t>
      </w:r>
    </w:p>
    <w:p w14:paraId="6BAFC174"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3.5. Принятие решения о предоставлении (отказе в предоставлении) муниципальной услуги.</w:t>
      </w:r>
    </w:p>
    <w:p w14:paraId="509D6A5D"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3.5.1. Основания для отказа в предоставлении муниципальной услуги приведены в приложении к настоящему регламенту (таблица № 3).</w:t>
      </w:r>
    </w:p>
    <w:p w14:paraId="06288F75" w14:textId="3BBE49C0"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3.5.2. Срок принятия решения об отказе, при отсутствии права на получение муниципальной услуги – 10 календарных дней со дня регистрации заявления.</w:t>
      </w:r>
    </w:p>
    <w:p w14:paraId="5D14296F"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3.6. Предоставление результата муниципальной услуги.</w:t>
      </w:r>
    </w:p>
    <w:p w14:paraId="69866E6C" w14:textId="193C5CBC"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 xml:space="preserve">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w:t>
      </w:r>
      <w:r w:rsidR="00C76F44" w:rsidRPr="00C76F44">
        <w:rPr>
          <w:rFonts w:ascii="Times New Roman" w:hAnsi="Times New Roman" w:cs="Times New Roman"/>
          <w:color w:val="000000"/>
          <w:sz w:val="28"/>
          <w:szCs w:val="28"/>
        </w:rPr>
        <w:t>более 1</w:t>
      </w:r>
      <w:r w:rsidRPr="00C76F44">
        <w:rPr>
          <w:rFonts w:ascii="Times New Roman" w:hAnsi="Times New Roman" w:cs="Times New Roman"/>
          <w:color w:val="000000"/>
          <w:sz w:val="28"/>
          <w:szCs w:val="28"/>
        </w:rPr>
        <w:t xml:space="preserve"> рабочего дня:</w:t>
      </w:r>
    </w:p>
    <w:p w14:paraId="65472309"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1) при личной явке:</w:t>
      </w:r>
    </w:p>
    <w:p w14:paraId="75180F7F" w14:textId="459FDDDC" w:rsidR="005C59D0" w:rsidRPr="00C76F44" w:rsidRDefault="004934AE" w:rsidP="00C76F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C59D0" w:rsidRPr="00C76F44">
        <w:rPr>
          <w:rFonts w:ascii="Times New Roman" w:hAnsi="Times New Roman" w:cs="Times New Roman"/>
          <w:color w:val="000000"/>
          <w:sz w:val="28"/>
          <w:szCs w:val="28"/>
        </w:rPr>
        <w:t>в ОМСУ;</w:t>
      </w:r>
    </w:p>
    <w:p w14:paraId="37176550" w14:textId="59CD902B" w:rsidR="005C59D0" w:rsidRPr="00C76F44" w:rsidRDefault="004934AE" w:rsidP="00C76F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C59D0" w:rsidRPr="00C76F44">
        <w:rPr>
          <w:rFonts w:ascii="Times New Roman" w:hAnsi="Times New Roman" w:cs="Times New Roman"/>
          <w:color w:val="000000"/>
          <w:sz w:val="28"/>
          <w:szCs w:val="28"/>
        </w:rPr>
        <w:t>в филиалах, отделах, удаленных рабочих местах ГБУ ЛО «МФЦ»;</w:t>
      </w:r>
    </w:p>
    <w:p w14:paraId="17967060"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2) без личной явки:</w:t>
      </w:r>
    </w:p>
    <w:p w14:paraId="0161E334" w14:textId="05CA7A98" w:rsidR="005C59D0" w:rsidRPr="00C76F44" w:rsidRDefault="004934AE" w:rsidP="00C76F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C59D0" w:rsidRPr="00C76F44">
        <w:rPr>
          <w:rFonts w:ascii="Times New Roman" w:hAnsi="Times New Roman" w:cs="Times New Roman"/>
          <w:color w:val="000000"/>
          <w:sz w:val="28"/>
          <w:szCs w:val="28"/>
        </w:rPr>
        <w:t>почтовым отправлением;</w:t>
      </w:r>
    </w:p>
    <w:p w14:paraId="2355EA94" w14:textId="46D135C1" w:rsidR="005C59D0" w:rsidRPr="00C76F44" w:rsidRDefault="004934AE" w:rsidP="00C76F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C59D0" w:rsidRPr="00C76F44">
        <w:rPr>
          <w:rFonts w:ascii="Times New Roman" w:hAnsi="Times New Roman" w:cs="Times New Roman"/>
          <w:color w:val="000000"/>
          <w:sz w:val="28"/>
          <w:szCs w:val="28"/>
        </w:rPr>
        <w:t>на адрес электронной почты;</w:t>
      </w:r>
    </w:p>
    <w:p w14:paraId="3214FB72" w14:textId="44A0E017" w:rsidR="005C59D0" w:rsidRPr="00C76F44" w:rsidRDefault="004934AE" w:rsidP="00C76F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C59D0" w:rsidRPr="00C76F44">
        <w:rPr>
          <w:rFonts w:ascii="Times New Roman" w:hAnsi="Times New Roman" w:cs="Times New Roman"/>
          <w:color w:val="000000"/>
          <w:sz w:val="28"/>
          <w:szCs w:val="28"/>
        </w:rPr>
        <w:t>в электронной форме через личный кабинет заявителя на ПГУ ЛО/ЕПГУ (при технической реализации).</w:t>
      </w:r>
    </w:p>
    <w:p w14:paraId="69FF14EC" w14:textId="66A52F8D" w:rsidR="005C59D0" w:rsidRPr="00C76F44" w:rsidRDefault="005C59D0" w:rsidP="00C76F44">
      <w:pPr>
        <w:pStyle w:val="ConsPlusNormal"/>
        <w:ind w:firstLine="709"/>
        <w:jc w:val="both"/>
        <w:rPr>
          <w:rFonts w:ascii="Times New Roman" w:hAnsi="Times New Roman" w:cs="Times New Roman"/>
          <w:color w:val="000000"/>
          <w:sz w:val="28"/>
          <w:szCs w:val="28"/>
        </w:rPr>
      </w:pPr>
      <w:r w:rsidRPr="00C76F44">
        <w:rPr>
          <w:rFonts w:ascii="Times New Roman" w:hAnsi="Times New Roman" w:cs="Times New Roman"/>
          <w:color w:val="000000"/>
          <w:sz w:val="28"/>
          <w:szCs w:val="28"/>
        </w:rPr>
        <w:t xml:space="preserve">3.6.2. Возможность предоставления уполномоченным органом или многофункциональным центром результата муниципальной услуги по выбору </w:t>
      </w:r>
      <w:r w:rsidRPr="00C76F44">
        <w:rPr>
          <w:rFonts w:ascii="Times New Roman" w:hAnsi="Times New Roman" w:cs="Times New Roman"/>
          <w:color w:val="000000"/>
          <w:sz w:val="28"/>
          <w:szCs w:val="28"/>
        </w:rPr>
        <w:lastRenderedPageBreak/>
        <w:t xml:space="preserve">заявителя независимо от его места жительства либо места </w:t>
      </w:r>
      <w:r w:rsidR="00C76F44" w:rsidRPr="00C76F44">
        <w:rPr>
          <w:rFonts w:ascii="Times New Roman" w:hAnsi="Times New Roman" w:cs="Times New Roman"/>
          <w:color w:val="000000"/>
          <w:sz w:val="28"/>
          <w:szCs w:val="28"/>
        </w:rPr>
        <w:t>пребывания,</w:t>
      </w:r>
      <w:r w:rsidRPr="00C76F44">
        <w:rPr>
          <w:rFonts w:ascii="Times New Roman" w:hAnsi="Times New Roman" w:cs="Times New Roman"/>
          <w:color w:val="000000"/>
          <w:sz w:val="28"/>
          <w:szCs w:val="28"/>
        </w:rPr>
        <w:t xml:space="preserve"> либо места нахождения не предусмотрена.</w:t>
      </w:r>
    </w:p>
    <w:p w14:paraId="6A60FD5B" w14:textId="77777777" w:rsidR="005C59D0" w:rsidRPr="00C76F44" w:rsidRDefault="005C59D0" w:rsidP="00C76F44">
      <w:pPr>
        <w:pStyle w:val="ConsPlusNormal"/>
        <w:ind w:firstLine="709"/>
        <w:jc w:val="both"/>
        <w:rPr>
          <w:rFonts w:ascii="Times New Roman" w:hAnsi="Times New Roman" w:cs="Times New Roman"/>
          <w:color w:val="000000"/>
          <w:sz w:val="28"/>
          <w:szCs w:val="28"/>
        </w:rPr>
      </w:pPr>
    </w:p>
    <w:p w14:paraId="3AD09AC0" w14:textId="77777777" w:rsidR="00C76F44" w:rsidRPr="00C76F44" w:rsidRDefault="00C76F44" w:rsidP="00C76F44">
      <w:pPr>
        <w:pStyle w:val="ConsPlusNormal"/>
        <w:ind w:firstLine="709"/>
        <w:jc w:val="both"/>
        <w:rPr>
          <w:rFonts w:ascii="Times New Roman" w:hAnsi="Times New Roman" w:cs="Times New Roman"/>
          <w:sz w:val="28"/>
          <w:szCs w:val="28"/>
        </w:rPr>
      </w:pPr>
      <w:r w:rsidRPr="00C76F44">
        <w:rPr>
          <w:rFonts w:ascii="Times New Roman" w:hAnsi="Times New Roman" w:cs="Times New Roman"/>
          <w:sz w:val="28"/>
          <w:szCs w:val="28"/>
        </w:rPr>
        <w:t>4. Способы информирования заявителя об изменении статуса рассмотрения запроса о предоставлении муниципальной услуги.</w:t>
      </w:r>
    </w:p>
    <w:p w14:paraId="6FCD84D9" w14:textId="77777777" w:rsidR="00C76F44" w:rsidRPr="00C76F44" w:rsidRDefault="00C76F44" w:rsidP="00C76F44">
      <w:pPr>
        <w:pStyle w:val="ConsPlusNormal"/>
        <w:ind w:firstLine="709"/>
        <w:jc w:val="both"/>
        <w:rPr>
          <w:rFonts w:ascii="Times New Roman" w:hAnsi="Times New Roman" w:cs="Times New Roman"/>
          <w:sz w:val="28"/>
          <w:szCs w:val="28"/>
        </w:rPr>
      </w:pPr>
      <w:r w:rsidRPr="00C76F44">
        <w:rPr>
          <w:rFonts w:ascii="Times New Roman" w:hAnsi="Times New Roman" w:cs="Times New Roman"/>
          <w:sz w:val="28"/>
          <w:szCs w:val="28"/>
        </w:rPr>
        <w:t xml:space="preserve">Перечень способов информирования заявителя об изменении статуса рассмотрения заявления: </w:t>
      </w:r>
    </w:p>
    <w:p w14:paraId="3A6E7583" w14:textId="77777777" w:rsidR="00C76F44" w:rsidRPr="00C76F44" w:rsidRDefault="00C76F44" w:rsidP="00C76F44">
      <w:pPr>
        <w:pStyle w:val="ConsPlusNormal"/>
        <w:ind w:firstLine="709"/>
        <w:jc w:val="both"/>
        <w:rPr>
          <w:rFonts w:ascii="Times New Roman" w:hAnsi="Times New Roman" w:cs="Times New Roman"/>
          <w:sz w:val="28"/>
          <w:szCs w:val="28"/>
        </w:rPr>
      </w:pPr>
      <w:r w:rsidRPr="00C76F44">
        <w:rPr>
          <w:rFonts w:ascii="Times New Roman" w:hAnsi="Times New Roman" w:cs="Times New Roman"/>
          <w:sz w:val="28"/>
          <w:szCs w:val="28"/>
        </w:rPr>
        <w:t xml:space="preserve">а) посредством Единого портала; </w:t>
      </w:r>
    </w:p>
    <w:p w14:paraId="3A9F0605" w14:textId="77777777" w:rsidR="00C76F44" w:rsidRPr="00C76F44" w:rsidRDefault="00C76F44" w:rsidP="00C76F44">
      <w:pPr>
        <w:pStyle w:val="ConsPlusNormal"/>
        <w:ind w:firstLine="709"/>
        <w:jc w:val="both"/>
        <w:rPr>
          <w:rFonts w:ascii="Times New Roman" w:hAnsi="Times New Roman" w:cs="Times New Roman"/>
          <w:sz w:val="28"/>
          <w:szCs w:val="28"/>
        </w:rPr>
      </w:pPr>
      <w:r w:rsidRPr="00C76F44">
        <w:rPr>
          <w:rFonts w:ascii="Times New Roman" w:hAnsi="Times New Roman" w:cs="Times New Roman"/>
          <w:sz w:val="28"/>
          <w:szCs w:val="28"/>
        </w:rPr>
        <w:t>б) посредством почтовой связи.</w:t>
      </w:r>
    </w:p>
    <w:p w14:paraId="77816A1C" w14:textId="77777777" w:rsidR="00C76F44" w:rsidRPr="001046A9" w:rsidRDefault="00C76F44" w:rsidP="00C76F44">
      <w:pPr>
        <w:pStyle w:val="ConsPlusNormal"/>
        <w:ind w:firstLine="0"/>
        <w:jc w:val="both"/>
        <w:rPr>
          <w:rFonts w:ascii="Times New Roman" w:hAnsi="Times New Roman"/>
          <w:color w:val="000000"/>
          <w:sz w:val="28"/>
          <w:szCs w:val="28"/>
        </w:rPr>
      </w:pPr>
    </w:p>
    <w:p w14:paraId="4AB218B9" w14:textId="77777777" w:rsidR="00071D0F" w:rsidRDefault="00071D0F">
      <w:pPr>
        <w:rPr>
          <w:rFonts w:cs="Arial"/>
          <w:color w:val="000000"/>
          <w:sz w:val="28"/>
          <w:szCs w:val="28"/>
        </w:rPr>
      </w:pPr>
      <w:r>
        <w:rPr>
          <w:color w:val="000000"/>
          <w:sz w:val="28"/>
          <w:szCs w:val="28"/>
        </w:rPr>
        <w:br w:type="page"/>
      </w:r>
    </w:p>
    <w:p w14:paraId="0A197320" w14:textId="7377818E" w:rsidR="005C59D0" w:rsidRPr="004934AE" w:rsidRDefault="005C59D0" w:rsidP="00071D0F">
      <w:pPr>
        <w:pStyle w:val="ConsPlusNormal"/>
        <w:ind w:firstLine="540"/>
        <w:jc w:val="right"/>
        <w:rPr>
          <w:rFonts w:ascii="Times New Roman" w:hAnsi="Times New Roman" w:cs="Times New Roman"/>
        </w:rPr>
      </w:pPr>
      <w:r w:rsidRPr="004934AE">
        <w:rPr>
          <w:rFonts w:ascii="Times New Roman" w:hAnsi="Times New Roman" w:cs="Times New Roman"/>
        </w:rPr>
        <w:lastRenderedPageBreak/>
        <w:t>Приложение</w:t>
      </w:r>
    </w:p>
    <w:p w14:paraId="0D624E7F" w14:textId="77777777" w:rsidR="005C59D0" w:rsidRPr="004934AE" w:rsidRDefault="005C59D0" w:rsidP="00071D0F">
      <w:pPr>
        <w:pStyle w:val="ConsPlusNormal"/>
        <w:ind w:firstLine="540"/>
        <w:jc w:val="right"/>
        <w:rPr>
          <w:rFonts w:ascii="Times New Roman" w:hAnsi="Times New Roman" w:cs="Times New Roman"/>
        </w:rPr>
      </w:pPr>
      <w:r w:rsidRPr="004934AE">
        <w:rPr>
          <w:rFonts w:ascii="Times New Roman" w:hAnsi="Times New Roman" w:cs="Times New Roman"/>
        </w:rPr>
        <w:t>к Административному регламенту</w:t>
      </w:r>
    </w:p>
    <w:p w14:paraId="0F6A16A3" w14:textId="77777777" w:rsidR="005C59D0" w:rsidRPr="004934AE" w:rsidRDefault="005C59D0" w:rsidP="00071D0F">
      <w:pPr>
        <w:pStyle w:val="ConsPlusNormal"/>
        <w:ind w:firstLine="540"/>
        <w:jc w:val="right"/>
        <w:rPr>
          <w:rFonts w:ascii="Times New Roman" w:hAnsi="Times New Roman" w:cs="Times New Roman"/>
        </w:rPr>
      </w:pPr>
      <w:r w:rsidRPr="004934AE">
        <w:rPr>
          <w:rFonts w:ascii="Times New Roman" w:hAnsi="Times New Roman" w:cs="Times New Roman"/>
        </w:rPr>
        <w:t>по предоставлению</w:t>
      </w:r>
    </w:p>
    <w:p w14:paraId="73F31D0A" w14:textId="41D7B6A2" w:rsidR="005C59D0" w:rsidRPr="004934AE" w:rsidRDefault="005C59D0" w:rsidP="00071D0F">
      <w:pPr>
        <w:pStyle w:val="ConsPlusNormal"/>
        <w:ind w:firstLine="540"/>
        <w:jc w:val="right"/>
        <w:rPr>
          <w:rFonts w:ascii="Times New Roman" w:hAnsi="Times New Roman" w:cs="Times New Roman"/>
        </w:rPr>
      </w:pPr>
      <w:r w:rsidRPr="004934AE">
        <w:rPr>
          <w:rFonts w:ascii="Times New Roman" w:hAnsi="Times New Roman" w:cs="Times New Roman"/>
        </w:rPr>
        <w:t>муниципальной услуги</w:t>
      </w:r>
    </w:p>
    <w:p w14:paraId="496E9E41" w14:textId="77777777" w:rsidR="00071D0F" w:rsidRPr="004934AE" w:rsidRDefault="00071D0F" w:rsidP="00071D0F">
      <w:pPr>
        <w:pStyle w:val="ConsPlusNormal"/>
        <w:ind w:firstLine="540"/>
        <w:jc w:val="right"/>
        <w:rPr>
          <w:rFonts w:ascii="Times New Roman" w:hAnsi="Times New Roman" w:cs="Times New Roman"/>
        </w:rPr>
      </w:pPr>
      <w:r w:rsidRPr="004934AE">
        <w:rPr>
          <w:rFonts w:ascii="Times New Roman" w:hAnsi="Times New Roman" w:cs="Times New Roman"/>
        </w:rPr>
        <w:t>Выдача справок об отказе от</w:t>
      </w:r>
    </w:p>
    <w:p w14:paraId="6F4753DB" w14:textId="77777777" w:rsidR="00071D0F" w:rsidRPr="004934AE" w:rsidRDefault="00071D0F" w:rsidP="00071D0F">
      <w:pPr>
        <w:pStyle w:val="ConsPlusNormal"/>
        <w:ind w:firstLine="540"/>
        <w:jc w:val="right"/>
        <w:rPr>
          <w:rFonts w:ascii="Times New Roman" w:hAnsi="Times New Roman" w:cs="Times New Roman"/>
        </w:rPr>
      </w:pPr>
      <w:r w:rsidRPr="004934AE">
        <w:rPr>
          <w:rFonts w:ascii="Times New Roman" w:hAnsi="Times New Roman" w:cs="Times New Roman"/>
        </w:rPr>
        <w:t>преимущественного права покупки</w:t>
      </w:r>
    </w:p>
    <w:p w14:paraId="653E128B" w14:textId="77777777" w:rsidR="00071D0F" w:rsidRPr="004934AE" w:rsidRDefault="00071D0F" w:rsidP="00071D0F">
      <w:pPr>
        <w:pStyle w:val="ConsPlusNormal"/>
        <w:ind w:firstLine="540"/>
        <w:jc w:val="right"/>
        <w:rPr>
          <w:rFonts w:ascii="Times New Roman" w:hAnsi="Times New Roman" w:cs="Times New Roman"/>
        </w:rPr>
      </w:pPr>
      <w:r w:rsidRPr="004934AE">
        <w:rPr>
          <w:rFonts w:ascii="Times New Roman" w:hAnsi="Times New Roman" w:cs="Times New Roman"/>
        </w:rPr>
        <w:t>доли в праве общей долевой</w:t>
      </w:r>
    </w:p>
    <w:p w14:paraId="593B3898" w14:textId="3AEE5BA1" w:rsidR="005C59D0" w:rsidRPr="004934AE" w:rsidRDefault="00071D0F" w:rsidP="00071D0F">
      <w:pPr>
        <w:pStyle w:val="ConsPlusNormal"/>
        <w:ind w:firstLine="540"/>
        <w:jc w:val="right"/>
        <w:rPr>
          <w:rFonts w:ascii="Times New Roman" w:hAnsi="Times New Roman" w:cs="Times New Roman"/>
        </w:rPr>
      </w:pPr>
      <w:r w:rsidRPr="004934AE">
        <w:rPr>
          <w:rFonts w:ascii="Times New Roman" w:hAnsi="Times New Roman" w:cs="Times New Roman"/>
        </w:rPr>
        <w:t>собственности на жилые помещения</w:t>
      </w:r>
    </w:p>
    <w:p w14:paraId="5B87B532" w14:textId="77777777" w:rsidR="00071D0F" w:rsidRDefault="00071D0F" w:rsidP="00071D0F">
      <w:pPr>
        <w:pStyle w:val="ConsPlusNormal"/>
        <w:ind w:firstLine="540"/>
        <w:jc w:val="center"/>
        <w:rPr>
          <w:rFonts w:ascii="Times New Roman" w:hAnsi="Times New Roman" w:cs="Times New Roman"/>
          <w:sz w:val="28"/>
          <w:szCs w:val="28"/>
        </w:rPr>
      </w:pPr>
    </w:p>
    <w:p w14:paraId="4FF71215" w14:textId="7710D351" w:rsidR="005C59D0" w:rsidRPr="00071D0F" w:rsidRDefault="005C59D0" w:rsidP="00071D0F">
      <w:pPr>
        <w:pStyle w:val="ConsPlusNormal"/>
        <w:ind w:firstLine="540"/>
        <w:jc w:val="center"/>
        <w:rPr>
          <w:rFonts w:ascii="Times New Roman" w:hAnsi="Times New Roman" w:cs="Times New Roman"/>
          <w:sz w:val="28"/>
          <w:szCs w:val="28"/>
        </w:rPr>
      </w:pPr>
      <w:r w:rsidRPr="00071D0F">
        <w:rPr>
          <w:rFonts w:ascii="Times New Roman" w:hAnsi="Times New Roman" w:cs="Times New Roman"/>
          <w:sz w:val="28"/>
          <w:szCs w:val="28"/>
        </w:rPr>
        <w:t>ПЕРЕЧЕНЬ</w:t>
      </w:r>
    </w:p>
    <w:p w14:paraId="547D9AED" w14:textId="77777777" w:rsidR="005C59D0" w:rsidRPr="00071D0F" w:rsidRDefault="005C59D0" w:rsidP="00071D0F">
      <w:pPr>
        <w:pStyle w:val="ConsPlusNormal"/>
        <w:ind w:firstLine="540"/>
        <w:jc w:val="center"/>
        <w:rPr>
          <w:rFonts w:ascii="Times New Roman" w:hAnsi="Times New Roman" w:cs="Times New Roman"/>
          <w:sz w:val="28"/>
          <w:szCs w:val="28"/>
        </w:rPr>
      </w:pPr>
      <w:r w:rsidRPr="00071D0F">
        <w:rPr>
          <w:rFonts w:ascii="Times New Roman" w:hAnsi="Times New Roman" w:cs="Times New Roman"/>
          <w:sz w:val="28"/>
          <w:szCs w:val="28"/>
        </w:rPr>
        <w:t>условных обозначений и сокращений,</w:t>
      </w:r>
    </w:p>
    <w:p w14:paraId="71AD5421" w14:textId="77777777" w:rsidR="005C59D0" w:rsidRPr="00071D0F" w:rsidRDefault="005C59D0" w:rsidP="00071D0F">
      <w:pPr>
        <w:pStyle w:val="ConsPlusNormal"/>
        <w:ind w:firstLine="540"/>
        <w:jc w:val="center"/>
        <w:rPr>
          <w:rFonts w:ascii="Times New Roman" w:hAnsi="Times New Roman" w:cs="Times New Roman"/>
          <w:sz w:val="28"/>
          <w:szCs w:val="28"/>
        </w:rPr>
      </w:pPr>
      <w:r w:rsidRPr="00071D0F">
        <w:rPr>
          <w:rFonts w:ascii="Times New Roman" w:hAnsi="Times New Roman" w:cs="Times New Roman"/>
          <w:sz w:val="28"/>
          <w:szCs w:val="28"/>
        </w:rPr>
        <w:t>Идентификаторы категорий (признаков) заявителей,</w:t>
      </w:r>
    </w:p>
    <w:p w14:paraId="2181749F" w14:textId="77777777" w:rsidR="005C59D0" w:rsidRPr="00071D0F" w:rsidRDefault="005C59D0" w:rsidP="00071D0F">
      <w:pPr>
        <w:pStyle w:val="ConsPlusNormal"/>
        <w:ind w:firstLine="540"/>
        <w:jc w:val="center"/>
        <w:rPr>
          <w:rFonts w:ascii="Times New Roman" w:hAnsi="Times New Roman" w:cs="Times New Roman"/>
          <w:sz w:val="28"/>
          <w:szCs w:val="28"/>
        </w:rPr>
      </w:pPr>
      <w:r w:rsidRPr="00071D0F">
        <w:rPr>
          <w:rFonts w:ascii="Times New Roman" w:hAnsi="Times New Roman" w:cs="Times New Roman"/>
          <w:sz w:val="28"/>
          <w:szCs w:val="28"/>
        </w:rPr>
        <w:t>Исчерпывающий перечень документов,</w:t>
      </w:r>
    </w:p>
    <w:p w14:paraId="7E63AA56" w14:textId="1483156E" w:rsidR="005C59D0" w:rsidRPr="00071D0F" w:rsidRDefault="005C59D0" w:rsidP="00071D0F">
      <w:pPr>
        <w:pStyle w:val="ConsPlusNormal"/>
        <w:ind w:firstLine="540"/>
        <w:jc w:val="center"/>
        <w:rPr>
          <w:rFonts w:ascii="Times New Roman" w:hAnsi="Times New Roman" w:cs="Times New Roman"/>
          <w:sz w:val="28"/>
          <w:szCs w:val="28"/>
        </w:rPr>
      </w:pPr>
      <w:r w:rsidRPr="00071D0F">
        <w:rPr>
          <w:rFonts w:ascii="Times New Roman" w:hAnsi="Times New Roman" w:cs="Times New Roman"/>
          <w:sz w:val="28"/>
          <w:szCs w:val="28"/>
        </w:rPr>
        <w:t xml:space="preserve">необходимых </w:t>
      </w:r>
      <w:r w:rsidR="00071D0F" w:rsidRPr="00071D0F">
        <w:rPr>
          <w:rFonts w:ascii="Times New Roman" w:hAnsi="Times New Roman" w:cs="Times New Roman"/>
          <w:sz w:val="28"/>
          <w:szCs w:val="28"/>
        </w:rPr>
        <w:t>для предоставления</w:t>
      </w:r>
      <w:r w:rsidRPr="00071D0F">
        <w:rPr>
          <w:rFonts w:ascii="Times New Roman" w:hAnsi="Times New Roman" w:cs="Times New Roman"/>
          <w:sz w:val="28"/>
          <w:szCs w:val="28"/>
        </w:rPr>
        <w:t xml:space="preserve"> муниципальной услуги,</w:t>
      </w:r>
    </w:p>
    <w:p w14:paraId="508A9662" w14:textId="77777777" w:rsidR="005C59D0" w:rsidRPr="00071D0F" w:rsidRDefault="005C59D0" w:rsidP="00071D0F">
      <w:pPr>
        <w:pStyle w:val="ConsPlusNormal"/>
        <w:ind w:firstLine="540"/>
        <w:jc w:val="center"/>
        <w:rPr>
          <w:rFonts w:ascii="Times New Roman" w:hAnsi="Times New Roman" w:cs="Times New Roman"/>
          <w:sz w:val="28"/>
          <w:szCs w:val="28"/>
        </w:rPr>
      </w:pPr>
      <w:r w:rsidRPr="00071D0F">
        <w:rPr>
          <w:rFonts w:ascii="Times New Roman" w:hAnsi="Times New Roman" w:cs="Times New Roman"/>
          <w:sz w:val="28"/>
          <w:szCs w:val="28"/>
        </w:rPr>
        <w:t>Исчерпывающий перечень оснований для отказа</w:t>
      </w:r>
    </w:p>
    <w:p w14:paraId="6FB8123A" w14:textId="77777777" w:rsidR="005C59D0" w:rsidRPr="00071D0F" w:rsidRDefault="005C59D0" w:rsidP="00071D0F">
      <w:pPr>
        <w:pStyle w:val="ConsPlusNormal"/>
        <w:ind w:firstLine="540"/>
        <w:jc w:val="center"/>
        <w:rPr>
          <w:rFonts w:ascii="Times New Roman" w:hAnsi="Times New Roman" w:cs="Times New Roman"/>
          <w:sz w:val="28"/>
          <w:szCs w:val="28"/>
        </w:rPr>
      </w:pPr>
      <w:r w:rsidRPr="00071D0F">
        <w:rPr>
          <w:rFonts w:ascii="Times New Roman" w:hAnsi="Times New Roman" w:cs="Times New Roman"/>
          <w:sz w:val="28"/>
          <w:szCs w:val="28"/>
        </w:rPr>
        <w:t>в приеме запроса о предоставлении муниципальной услуги и документов,</w:t>
      </w:r>
    </w:p>
    <w:p w14:paraId="03A0391B" w14:textId="77777777" w:rsidR="005C59D0" w:rsidRPr="00071D0F" w:rsidRDefault="005C59D0" w:rsidP="00071D0F">
      <w:pPr>
        <w:pStyle w:val="ConsPlusNormal"/>
        <w:ind w:firstLine="540"/>
        <w:jc w:val="center"/>
        <w:rPr>
          <w:rFonts w:ascii="Times New Roman" w:hAnsi="Times New Roman" w:cs="Times New Roman"/>
          <w:sz w:val="28"/>
          <w:szCs w:val="28"/>
        </w:rPr>
      </w:pPr>
      <w:r w:rsidRPr="00071D0F">
        <w:rPr>
          <w:rFonts w:ascii="Times New Roman" w:hAnsi="Times New Roman" w:cs="Times New Roman"/>
          <w:sz w:val="28"/>
          <w:szCs w:val="28"/>
        </w:rPr>
        <w:t>необходимых для предоставления услуги,</w:t>
      </w:r>
    </w:p>
    <w:p w14:paraId="34BB6201" w14:textId="77777777" w:rsidR="005C59D0" w:rsidRPr="00071D0F" w:rsidRDefault="005C59D0" w:rsidP="00071D0F">
      <w:pPr>
        <w:pStyle w:val="ConsPlusNormal"/>
        <w:ind w:firstLine="540"/>
        <w:jc w:val="center"/>
        <w:rPr>
          <w:rFonts w:ascii="Times New Roman" w:hAnsi="Times New Roman" w:cs="Times New Roman"/>
          <w:sz w:val="28"/>
          <w:szCs w:val="28"/>
        </w:rPr>
      </w:pPr>
      <w:r w:rsidRPr="00071D0F">
        <w:rPr>
          <w:rFonts w:ascii="Times New Roman" w:hAnsi="Times New Roman" w:cs="Times New Roman"/>
          <w:sz w:val="28"/>
          <w:szCs w:val="28"/>
        </w:rPr>
        <w:t>оснований для приостановления предоставления муниципальной услуги</w:t>
      </w:r>
    </w:p>
    <w:p w14:paraId="13AB85C0" w14:textId="77777777" w:rsidR="005C59D0" w:rsidRPr="00071D0F" w:rsidRDefault="005C59D0" w:rsidP="00071D0F">
      <w:pPr>
        <w:pStyle w:val="ConsPlusNormal"/>
        <w:ind w:firstLine="540"/>
        <w:jc w:val="center"/>
        <w:rPr>
          <w:rFonts w:ascii="Times New Roman" w:hAnsi="Times New Roman" w:cs="Times New Roman"/>
          <w:sz w:val="28"/>
          <w:szCs w:val="28"/>
        </w:rPr>
      </w:pPr>
      <w:r w:rsidRPr="00071D0F">
        <w:rPr>
          <w:rFonts w:ascii="Times New Roman" w:hAnsi="Times New Roman" w:cs="Times New Roman"/>
          <w:sz w:val="28"/>
          <w:szCs w:val="28"/>
        </w:rPr>
        <w:t>или отказа в предоставлении муниципальной услуги,</w:t>
      </w:r>
    </w:p>
    <w:p w14:paraId="3636D1DF" w14:textId="77777777" w:rsidR="005C59D0" w:rsidRPr="00071D0F" w:rsidRDefault="005C59D0" w:rsidP="00071D0F">
      <w:pPr>
        <w:pStyle w:val="ConsPlusNormal"/>
        <w:ind w:firstLine="540"/>
        <w:jc w:val="center"/>
        <w:rPr>
          <w:rFonts w:ascii="Times New Roman" w:hAnsi="Times New Roman" w:cs="Times New Roman"/>
          <w:sz w:val="28"/>
          <w:szCs w:val="28"/>
        </w:rPr>
      </w:pPr>
      <w:r w:rsidRPr="00071D0F">
        <w:rPr>
          <w:rFonts w:ascii="Times New Roman" w:hAnsi="Times New Roman" w:cs="Times New Roman"/>
          <w:sz w:val="28"/>
          <w:szCs w:val="28"/>
        </w:rPr>
        <w:t>Формы запроса о предоставлении муниципальной услуги</w:t>
      </w:r>
    </w:p>
    <w:p w14:paraId="4D7A5743" w14:textId="6AC1AFCA" w:rsidR="005C59D0" w:rsidRPr="00071D0F" w:rsidRDefault="005C59D0" w:rsidP="004934AE">
      <w:pPr>
        <w:pStyle w:val="ConsPlusNormal"/>
        <w:ind w:firstLine="540"/>
        <w:jc w:val="center"/>
        <w:rPr>
          <w:rFonts w:ascii="Times New Roman" w:hAnsi="Times New Roman" w:cs="Times New Roman"/>
          <w:sz w:val="28"/>
          <w:szCs w:val="28"/>
        </w:rPr>
      </w:pPr>
      <w:r w:rsidRPr="00071D0F">
        <w:rPr>
          <w:rFonts w:ascii="Times New Roman" w:hAnsi="Times New Roman" w:cs="Times New Roman"/>
          <w:sz w:val="28"/>
          <w:szCs w:val="28"/>
        </w:rPr>
        <w:t>и документов, необходимых для предоставления муниципальной услуги</w:t>
      </w:r>
    </w:p>
    <w:p w14:paraId="6972737D" w14:textId="77777777" w:rsidR="005C59D0" w:rsidRPr="00071D0F" w:rsidRDefault="005C59D0" w:rsidP="00071D0F">
      <w:pPr>
        <w:pStyle w:val="ConsPlusNormal"/>
        <w:ind w:firstLine="540"/>
        <w:jc w:val="both"/>
        <w:rPr>
          <w:rFonts w:ascii="Times New Roman" w:hAnsi="Times New Roman" w:cs="Times New Roman"/>
          <w:sz w:val="28"/>
          <w:szCs w:val="28"/>
        </w:rPr>
      </w:pPr>
    </w:p>
    <w:p w14:paraId="66C56D8E" w14:textId="43AD4C16" w:rsidR="005C59D0" w:rsidRPr="00071D0F" w:rsidRDefault="005C59D0" w:rsidP="00071D0F">
      <w:pPr>
        <w:pStyle w:val="ConsPlusNormal"/>
        <w:ind w:firstLine="540"/>
        <w:jc w:val="center"/>
        <w:rPr>
          <w:rFonts w:ascii="Times New Roman" w:hAnsi="Times New Roman" w:cs="Times New Roman"/>
          <w:b/>
          <w:bCs/>
          <w:sz w:val="28"/>
          <w:szCs w:val="28"/>
        </w:rPr>
      </w:pPr>
      <w:r w:rsidRPr="00071D0F">
        <w:rPr>
          <w:rFonts w:ascii="Times New Roman" w:hAnsi="Times New Roman" w:cs="Times New Roman"/>
          <w:b/>
          <w:bCs/>
          <w:sz w:val="28"/>
          <w:szCs w:val="28"/>
        </w:rPr>
        <w:t>I.</w:t>
      </w:r>
      <w:r w:rsidRPr="00071D0F">
        <w:rPr>
          <w:rFonts w:ascii="Times New Roman" w:hAnsi="Times New Roman" w:cs="Times New Roman"/>
          <w:b/>
          <w:bCs/>
          <w:sz w:val="28"/>
          <w:szCs w:val="28"/>
        </w:rPr>
        <w:tab/>
        <w:t>Перечень условных обозначений и сокращений</w:t>
      </w:r>
      <w:r w:rsidR="004934AE">
        <w:rPr>
          <w:rFonts w:ascii="Times New Roman" w:hAnsi="Times New Roman" w:cs="Times New Roman"/>
          <w:b/>
          <w:bCs/>
          <w:sz w:val="28"/>
          <w:szCs w:val="28"/>
        </w:rPr>
        <w:t>.</w:t>
      </w:r>
    </w:p>
    <w:p w14:paraId="3F08D70C" w14:textId="77777777" w:rsidR="005C59D0" w:rsidRPr="00071D0F" w:rsidRDefault="005C59D0" w:rsidP="00071D0F">
      <w:pPr>
        <w:pStyle w:val="ConsPlusNormal"/>
        <w:ind w:firstLine="540"/>
        <w:jc w:val="both"/>
        <w:rPr>
          <w:rFonts w:ascii="Times New Roman" w:hAnsi="Times New Roman" w:cs="Times New Roman"/>
          <w:sz w:val="28"/>
          <w:szCs w:val="28"/>
        </w:rPr>
      </w:pPr>
      <w:r w:rsidRPr="00071D0F">
        <w:rPr>
          <w:rFonts w:ascii="Times New Roman" w:hAnsi="Times New Roman" w:cs="Times New Roman"/>
          <w:sz w:val="28"/>
          <w:szCs w:val="28"/>
        </w:rPr>
        <w:t>1. Условные сокращения:</w:t>
      </w:r>
    </w:p>
    <w:p w14:paraId="512EC7DE" w14:textId="2381C5A1" w:rsidR="005C59D0" w:rsidRPr="00071D0F" w:rsidRDefault="005C59D0" w:rsidP="00071D0F">
      <w:pPr>
        <w:pStyle w:val="ConsPlusNormal"/>
        <w:ind w:firstLine="540"/>
        <w:jc w:val="both"/>
        <w:rPr>
          <w:rFonts w:ascii="Times New Roman" w:hAnsi="Times New Roman" w:cs="Times New Roman"/>
          <w:sz w:val="28"/>
          <w:szCs w:val="28"/>
        </w:rPr>
      </w:pPr>
      <w:r w:rsidRPr="00071D0F">
        <w:rPr>
          <w:rFonts w:ascii="Times New Roman" w:hAnsi="Times New Roman" w:cs="Times New Roman"/>
          <w:sz w:val="28"/>
          <w:szCs w:val="28"/>
        </w:rPr>
        <w:t>а) ОМСУ – органы местного самоуправления</w:t>
      </w:r>
      <w:r w:rsidR="004934AE">
        <w:rPr>
          <w:rFonts w:ascii="Times New Roman" w:hAnsi="Times New Roman" w:cs="Times New Roman"/>
          <w:sz w:val="28"/>
          <w:szCs w:val="28"/>
        </w:rPr>
        <w:t>;</w:t>
      </w:r>
    </w:p>
    <w:p w14:paraId="0AB667B1" w14:textId="77777777" w:rsidR="005C59D0" w:rsidRPr="00071D0F" w:rsidRDefault="005C59D0" w:rsidP="00071D0F">
      <w:pPr>
        <w:pStyle w:val="ConsPlusNormal"/>
        <w:ind w:firstLine="540"/>
        <w:jc w:val="both"/>
        <w:rPr>
          <w:rFonts w:ascii="Times New Roman" w:hAnsi="Times New Roman" w:cs="Times New Roman"/>
          <w:sz w:val="28"/>
          <w:szCs w:val="28"/>
        </w:rPr>
      </w:pPr>
      <w:r w:rsidRPr="00071D0F">
        <w:rPr>
          <w:rFonts w:ascii="Times New Roman" w:hAnsi="Times New Roman" w:cs="Times New Roman"/>
          <w:sz w:val="28"/>
          <w:szCs w:val="28"/>
        </w:rPr>
        <w:t>б) ЕП, ЕПГУ – федеральная государственная информационная система "Единый портал государственных и муниципальных услуг (функций)";</w:t>
      </w:r>
    </w:p>
    <w:p w14:paraId="12B4B530" w14:textId="77777777" w:rsidR="005C59D0" w:rsidRPr="00071D0F" w:rsidRDefault="005C59D0" w:rsidP="00071D0F">
      <w:pPr>
        <w:pStyle w:val="ConsPlusNormal"/>
        <w:ind w:firstLine="540"/>
        <w:jc w:val="both"/>
        <w:rPr>
          <w:rFonts w:ascii="Times New Roman" w:hAnsi="Times New Roman" w:cs="Times New Roman"/>
          <w:sz w:val="28"/>
          <w:szCs w:val="28"/>
        </w:rPr>
      </w:pPr>
      <w:r w:rsidRPr="00071D0F">
        <w:rPr>
          <w:rFonts w:ascii="Times New Roman" w:hAnsi="Times New Roman" w:cs="Times New Roman"/>
          <w:sz w:val="28"/>
          <w:szCs w:val="28"/>
        </w:rPr>
        <w:t>в) ПГУ ЛО – портал государственных и муниципальных услуг Ленинградской области;</w:t>
      </w:r>
    </w:p>
    <w:p w14:paraId="3997BBA5" w14:textId="77777777" w:rsidR="005C59D0" w:rsidRPr="00071D0F" w:rsidRDefault="005C59D0" w:rsidP="00071D0F">
      <w:pPr>
        <w:pStyle w:val="ConsPlusNormal"/>
        <w:ind w:firstLine="540"/>
        <w:jc w:val="both"/>
        <w:rPr>
          <w:rFonts w:ascii="Times New Roman" w:hAnsi="Times New Roman" w:cs="Times New Roman"/>
          <w:sz w:val="28"/>
          <w:szCs w:val="28"/>
        </w:rPr>
      </w:pPr>
      <w:r w:rsidRPr="00071D0F">
        <w:rPr>
          <w:rFonts w:ascii="Times New Roman" w:hAnsi="Times New Roman" w:cs="Times New Roman"/>
          <w:sz w:val="28"/>
          <w:szCs w:val="28"/>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0D066E2E" w14:textId="77777777" w:rsidR="005C59D0" w:rsidRPr="00071D0F" w:rsidRDefault="005C59D0" w:rsidP="00071D0F">
      <w:pPr>
        <w:pStyle w:val="ConsPlusNormal"/>
        <w:ind w:firstLine="540"/>
        <w:jc w:val="both"/>
        <w:rPr>
          <w:rFonts w:ascii="Times New Roman" w:hAnsi="Times New Roman" w:cs="Times New Roman"/>
          <w:sz w:val="28"/>
          <w:szCs w:val="28"/>
        </w:rPr>
      </w:pPr>
    </w:p>
    <w:p w14:paraId="4ABD87E4" w14:textId="77777777" w:rsidR="005C59D0" w:rsidRPr="00071D0F" w:rsidRDefault="005C59D0" w:rsidP="00071D0F">
      <w:pPr>
        <w:pStyle w:val="ConsPlusNormal"/>
        <w:ind w:firstLine="540"/>
        <w:jc w:val="both"/>
        <w:rPr>
          <w:rFonts w:ascii="Times New Roman" w:hAnsi="Times New Roman" w:cs="Times New Roman"/>
          <w:sz w:val="28"/>
          <w:szCs w:val="28"/>
        </w:rPr>
      </w:pPr>
      <w:r w:rsidRPr="00071D0F">
        <w:rPr>
          <w:rFonts w:ascii="Times New Roman" w:hAnsi="Times New Roman" w:cs="Times New Roman"/>
          <w:sz w:val="28"/>
          <w:szCs w:val="28"/>
        </w:rPr>
        <w:t>2. Условные обозначения:</w:t>
      </w:r>
    </w:p>
    <w:p w14:paraId="641323F9" w14:textId="77777777" w:rsidR="005C59D0" w:rsidRPr="00071D0F" w:rsidRDefault="005C59D0" w:rsidP="00071D0F">
      <w:pPr>
        <w:pStyle w:val="ConsPlusNormal"/>
        <w:ind w:firstLine="540"/>
        <w:jc w:val="both"/>
        <w:rPr>
          <w:rFonts w:ascii="Times New Roman" w:hAnsi="Times New Roman" w:cs="Times New Roman"/>
          <w:sz w:val="28"/>
          <w:szCs w:val="28"/>
        </w:rPr>
      </w:pPr>
      <w:r w:rsidRPr="00071D0F">
        <w:rPr>
          <w:rFonts w:ascii="Times New Roman" w:hAnsi="Times New Roman" w:cs="Times New Roman"/>
          <w:sz w:val="28"/>
          <w:szCs w:val="28"/>
        </w:rPr>
        <w:t>а) [Все] – документы представляются всеми заявителями, обращающимися за получением муниципальной услуги;</w:t>
      </w:r>
    </w:p>
    <w:p w14:paraId="4D57E1BF" w14:textId="77777777" w:rsidR="005C59D0" w:rsidRPr="00071D0F" w:rsidRDefault="005C59D0" w:rsidP="00071D0F">
      <w:pPr>
        <w:pStyle w:val="ConsPlusNormal"/>
        <w:ind w:firstLine="540"/>
        <w:jc w:val="both"/>
        <w:rPr>
          <w:rFonts w:ascii="Times New Roman" w:hAnsi="Times New Roman" w:cs="Times New Roman"/>
          <w:sz w:val="28"/>
          <w:szCs w:val="28"/>
        </w:rPr>
      </w:pPr>
      <w:r w:rsidRPr="00071D0F">
        <w:rPr>
          <w:rFonts w:ascii="Times New Roman" w:hAnsi="Times New Roman" w:cs="Times New Roman"/>
          <w:sz w:val="28"/>
          <w:szCs w:val="28"/>
        </w:rPr>
        <w:t>б) ИП – заявителем является Индивидуальный предприниматель;</w:t>
      </w:r>
    </w:p>
    <w:p w14:paraId="3F7C3181" w14:textId="77777777" w:rsidR="005C59D0" w:rsidRPr="00071D0F" w:rsidRDefault="005C59D0" w:rsidP="00071D0F">
      <w:pPr>
        <w:pStyle w:val="ConsPlusNormal"/>
        <w:ind w:firstLine="540"/>
        <w:jc w:val="both"/>
        <w:rPr>
          <w:rFonts w:ascii="Times New Roman" w:hAnsi="Times New Roman" w:cs="Times New Roman"/>
          <w:sz w:val="28"/>
          <w:szCs w:val="28"/>
        </w:rPr>
      </w:pPr>
      <w:r w:rsidRPr="00071D0F">
        <w:rPr>
          <w:rFonts w:ascii="Times New Roman" w:hAnsi="Times New Roman" w:cs="Times New Roman"/>
          <w:sz w:val="28"/>
          <w:szCs w:val="28"/>
        </w:rPr>
        <w:t>в) ЮЛ – заявителем является юридическое лицо;</w:t>
      </w:r>
    </w:p>
    <w:p w14:paraId="1A8408E4" w14:textId="77777777" w:rsidR="005C59D0" w:rsidRPr="00071D0F" w:rsidRDefault="005C59D0" w:rsidP="00071D0F">
      <w:pPr>
        <w:pStyle w:val="ConsPlusNormal"/>
        <w:ind w:firstLine="540"/>
        <w:jc w:val="both"/>
        <w:rPr>
          <w:rFonts w:ascii="Times New Roman" w:hAnsi="Times New Roman" w:cs="Times New Roman"/>
          <w:sz w:val="28"/>
          <w:szCs w:val="28"/>
        </w:rPr>
      </w:pPr>
      <w:r w:rsidRPr="00071D0F">
        <w:rPr>
          <w:rFonts w:ascii="Times New Roman" w:hAnsi="Times New Roman" w:cs="Times New Roman"/>
          <w:sz w:val="28"/>
          <w:szCs w:val="28"/>
        </w:rPr>
        <w:t>г) П(з) – представитель заявителя;</w:t>
      </w:r>
    </w:p>
    <w:p w14:paraId="5655E34D" w14:textId="77777777" w:rsidR="005C59D0" w:rsidRPr="00071D0F" w:rsidRDefault="005C59D0" w:rsidP="00071D0F">
      <w:pPr>
        <w:pStyle w:val="ConsPlusNormal"/>
        <w:ind w:firstLine="540"/>
        <w:jc w:val="both"/>
        <w:rPr>
          <w:rFonts w:ascii="Times New Roman" w:hAnsi="Times New Roman" w:cs="Times New Roman"/>
          <w:sz w:val="28"/>
          <w:szCs w:val="28"/>
        </w:rPr>
      </w:pPr>
      <w:r w:rsidRPr="00071D0F">
        <w:rPr>
          <w:rFonts w:ascii="Times New Roman" w:hAnsi="Times New Roman" w:cs="Times New Roman"/>
          <w:sz w:val="28"/>
          <w:szCs w:val="28"/>
        </w:rPr>
        <w:t>д) ЕП – Единый портал;</w:t>
      </w:r>
    </w:p>
    <w:p w14:paraId="37FDDDF6" w14:textId="77777777" w:rsidR="005C59D0" w:rsidRPr="00071D0F" w:rsidRDefault="005C59D0" w:rsidP="00071D0F">
      <w:pPr>
        <w:pStyle w:val="ConsPlusNormal"/>
        <w:ind w:firstLine="540"/>
        <w:jc w:val="both"/>
        <w:rPr>
          <w:rFonts w:ascii="Times New Roman" w:hAnsi="Times New Roman" w:cs="Times New Roman"/>
          <w:sz w:val="28"/>
          <w:szCs w:val="28"/>
        </w:rPr>
      </w:pPr>
      <w:r w:rsidRPr="00071D0F">
        <w:rPr>
          <w:rFonts w:ascii="Times New Roman" w:hAnsi="Times New Roman" w:cs="Times New Roman"/>
          <w:sz w:val="28"/>
          <w:szCs w:val="28"/>
        </w:rPr>
        <w:t>е) ЕПГУ, ПГУ ЛО – документы подаются посредством портала;</w:t>
      </w:r>
    </w:p>
    <w:p w14:paraId="2138E9CE" w14:textId="77777777" w:rsidR="005C59D0" w:rsidRPr="00071D0F" w:rsidRDefault="005C59D0" w:rsidP="00071D0F">
      <w:pPr>
        <w:pStyle w:val="ConsPlusNormal"/>
        <w:ind w:firstLine="540"/>
        <w:jc w:val="both"/>
        <w:rPr>
          <w:rFonts w:ascii="Times New Roman" w:hAnsi="Times New Roman" w:cs="Times New Roman"/>
          <w:sz w:val="28"/>
          <w:szCs w:val="28"/>
        </w:rPr>
      </w:pPr>
      <w:r w:rsidRPr="00071D0F">
        <w:rPr>
          <w:rFonts w:ascii="Times New Roman" w:hAnsi="Times New Roman" w:cs="Times New Roman"/>
          <w:sz w:val="28"/>
          <w:szCs w:val="28"/>
        </w:rPr>
        <w:t>ж) ПС – документы подаются посредством почтовой связи;</w:t>
      </w:r>
    </w:p>
    <w:p w14:paraId="1F6E4999" w14:textId="77777777" w:rsidR="005C59D0" w:rsidRPr="00071D0F" w:rsidRDefault="005C59D0" w:rsidP="00071D0F">
      <w:pPr>
        <w:pStyle w:val="ConsPlusNormal"/>
        <w:ind w:firstLine="540"/>
        <w:jc w:val="both"/>
        <w:rPr>
          <w:rFonts w:ascii="Times New Roman" w:hAnsi="Times New Roman" w:cs="Times New Roman"/>
          <w:sz w:val="28"/>
          <w:szCs w:val="28"/>
        </w:rPr>
      </w:pPr>
      <w:r w:rsidRPr="00071D0F">
        <w:rPr>
          <w:rFonts w:ascii="Times New Roman" w:hAnsi="Times New Roman" w:cs="Times New Roman"/>
          <w:sz w:val="28"/>
          <w:szCs w:val="28"/>
        </w:rPr>
        <w:t>з) Л - документы подаются при личном посещении ОМСУ, МФЦ;</w:t>
      </w:r>
    </w:p>
    <w:p w14:paraId="650A2A2D" w14:textId="77777777" w:rsidR="005C59D0" w:rsidRPr="00071D0F" w:rsidRDefault="005C59D0" w:rsidP="00071D0F">
      <w:pPr>
        <w:pStyle w:val="ConsPlusNormal"/>
        <w:ind w:firstLine="540"/>
        <w:jc w:val="both"/>
        <w:rPr>
          <w:rFonts w:ascii="Times New Roman" w:hAnsi="Times New Roman" w:cs="Times New Roman"/>
          <w:sz w:val="28"/>
          <w:szCs w:val="28"/>
        </w:rPr>
      </w:pPr>
      <w:r w:rsidRPr="00071D0F">
        <w:rPr>
          <w:rFonts w:ascii="Times New Roman" w:hAnsi="Times New Roman" w:cs="Times New Roman"/>
          <w:sz w:val="28"/>
          <w:szCs w:val="28"/>
        </w:rPr>
        <w:t>и) О – представляется оригинал документа;</w:t>
      </w:r>
    </w:p>
    <w:p w14:paraId="5200F802" w14:textId="77777777" w:rsidR="005C59D0" w:rsidRPr="00071D0F" w:rsidRDefault="005C59D0" w:rsidP="00071D0F">
      <w:pPr>
        <w:pStyle w:val="ConsPlusNormal"/>
        <w:ind w:firstLine="540"/>
        <w:jc w:val="both"/>
        <w:rPr>
          <w:rFonts w:ascii="Times New Roman" w:hAnsi="Times New Roman" w:cs="Times New Roman"/>
          <w:sz w:val="28"/>
          <w:szCs w:val="28"/>
        </w:rPr>
      </w:pPr>
      <w:r w:rsidRPr="00071D0F">
        <w:rPr>
          <w:rFonts w:ascii="Times New Roman" w:hAnsi="Times New Roman" w:cs="Times New Roman"/>
          <w:sz w:val="28"/>
          <w:szCs w:val="28"/>
        </w:rPr>
        <w:t>к) О(э) – представляется оригинал документа в электронной форме;</w:t>
      </w:r>
    </w:p>
    <w:p w14:paraId="0A3741A4" w14:textId="77777777" w:rsidR="005C59D0" w:rsidRPr="00071D0F" w:rsidRDefault="005C59D0" w:rsidP="00071D0F">
      <w:pPr>
        <w:pStyle w:val="ConsPlusNormal"/>
        <w:ind w:firstLine="540"/>
        <w:jc w:val="both"/>
        <w:rPr>
          <w:rFonts w:ascii="Times New Roman" w:hAnsi="Times New Roman" w:cs="Times New Roman"/>
          <w:sz w:val="28"/>
          <w:szCs w:val="28"/>
        </w:rPr>
      </w:pPr>
      <w:r w:rsidRPr="00071D0F">
        <w:rPr>
          <w:rFonts w:ascii="Times New Roman" w:hAnsi="Times New Roman" w:cs="Times New Roman"/>
          <w:sz w:val="28"/>
          <w:szCs w:val="28"/>
        </w:rPr>
        <w:t>л) К – представляется копия документа;</w:t>
      </w:r>
    </w:p>
    <w:p w14:paraId="04DDED0D" w14:textId="77777777" w:rsidR="005C59D0" w:rsidRPr="00071D0F" w:rsidRDefault="005C59D0" w:rsidP="00071D0F">
      <w:pPr>
        <w:pStyle w:val="ConsPlusNormal"/>
        <w:ind w:firstLine="540"/>
        <w:jc w:val="both"/>
        <w:rPr>
          <w:rFonts w:ascii="Times New Roman" w:hAnsi="Times New Roman" w:cs="Times New Roman"/>
          <w:sz w:val="28"/>
          <w:szCs w:val="28"/>
        </w:rPr>
      </w:pPr>
      <w:r w:rsidRPr="00071D0F">
        <w:rPr>
          <w:rFonts w:ascii="Times New Roman" w:hAnsi="Times New Roman" w:cs="Times New Roman"/>
          <w:sz w:val="28"/>
          <w:szCs w:val="28"/>
        </w:rPr>
        <w:t>м) К(э) – представляется копия документа в электронной форме;</w:t>
      </w:r>
    </w:p>
    <w:p w14:paraId="50DBAF3D" w14:textId="77777777" w:rsidR="005C59D0" w:rsidRPr="00071D0F" w:rsidRDefault="005C59D0" w:rsidP="00071D0F">
      <w:pPr>
        <w:pStyle w:val="ConsPlusNormal"/>
        <w:ind w:firstLine="540"/>
        <w:jc w:val="both"/>
        <w:rPr>
          <w:rFonts w:ascii="Times New Roman" w:hAnsi="Times New Roman" w:cs="Times New Roman"/>
          <w:sz w:val="28"/>
          <w:szCs w:val="28"/>
        </w:rPr>
      </w:pPr>
      <w:r w:rsidRPr="00071D0F">
        <w:rPr>
          <w:rFonts w:ascii="Times New Roman" w:hAnsi="Times New Roman" w:cs="Times New Roman"/>
          <w:sz w:val="28"/>
          <w:szCs w:val="28"/>
        </w:rPr>
        <w:lastRenderedPageBreak/>
        <w:t>н) Д(1) – документы представляются в одном экземпляре;</w:t>
      </w:r>
    </w:p>
    <w:p w14:paraId="16DE94C0" w14:textId="77777777" w:rsidR="005C59D0" w:rsidRPr="00071D0F" w:rsidRDefault="005C59D0" w:rsidP="00071D0F">
      <w:pPr>
        <w:pStyle w:val="ConsPlusNormal"/>
        <w:ind w:firstLine="540"/>
        <w:jc w:val="both"/>
        <w:rPr>
          <w:rFonts w:ascii="Times New Roman" w:hAnsi="Times New Roman" w:cs="Times New Roman"/>
          <w:sz w:val="28"/>
          <w:szCs w:val="28"/>
        </w:rPr>
      </w:pPr>
      <w:r w:rsidRPr="00071D0F">
        <w:rPr>
          <w:rFonts w:ascii="Times New Roman" w:hAnsi="Times New Roman" w:cs="Times New Roman"/>
          <w:sz w:val="28"/>
          <w:szCs w:val="28"/>
        </w:rPr>
        <w:t>о) Д(2) – документы представляются в двух экземплярах.</w:t>
      </w:r>
    </w:p>
    <w:p w14:paraId="73FD3834" w14:textId="77777777" w:rsidR="005C59D0" w:rsidRPr="00071D0F" w:rsidRDefault="005C59D0" w:rsidP="00071D0F">
      <w:pPr>
        <w:pStyle w:val="ConsPlusNormal"/>
        <w:ind w:firstLine="540"/>
        <w:jc w:val="both"/>
        <w:rPr>
          <w:rFonts w:ascii="Times New Roman" w:hAnsi="Times New Roman" w:cs="Times New Roman"/>
          <w:sz w:val="28"/>
          <w:szCs w:val="28"/>
        </w:rPr>
      </w:pPr>
    </w:p>
    <w:p w14:paraId="54621468" w14:textId="77777777" w:rsidR="005C59D0" w:rsidRDefault="005C59D0" w:rsidP="00071D0F">
      <w:pPr>
        <w:pStyle w:val="ConsPlusNormal"/>
        <w:ind w:firstLine="540"/>
        <w:jc w:val="both"/>
        <w:rPr>
          <w:rFonts w:ascii="Times New Roman" w:hAnsi="Times New Roman" w:cs="Times New Roman"/>
          <w:sz w:val="28"/>
          <w:szCs w:val="28"/>
        </w:rPr>
      </w:pPr>
    </w:p>
    <w:p w14:paraId="7934DDE9" w14:textId="77777777" w:rsidR="00071D0F" w:rsidRPr="00071D0F" w:rsidRDefault="00071D0F" w:rsidP="00071D0F">
      <w:pPr>
        <w:pStyle w:val="ConsPlusNormal"/>
        <w:ind w:firstLine="540"/>
        <w:jc w:val="both"/>
        <w:rPr>
          <w:rFonts w:ascii="Times New Roman" w:hAnsi="Times New Roman" w:cs="Times New Roman"/>
          <w:sz w:val="28"/>
          <w:szCs w:val="28"/>
        </w:rPr>
      </w:pPr>
    </w:p>
    <w:p w14:paraId="51B5BAD0" w14:textId="1E126B5B" w:rsidR="005C59D0" w:rsidRPr="00071D0F" w:rsidRDefault="005C59D0" w:rsidP="00071D0F">
      <w:pPr>
        <w:pStyle w:val="ConsPlusNormal"/>
        <w:ind w:firstLine="540"/>
        <w:jc w:val="center"/>
        <w:rPr>
          <w:rFonts w:ascii="Times New Roman" w:hAnsi="Times New Roman" w:cs="Times New Roman"/>
          <w:b/>
          <w:bCs/>
          <w:sz w:val="28"/>
          <w:szCs w:val="28"/>
        </w:rPr>
      </w:pPr>
      <w:r w:rsidRPr="00071D0F">
        <w:rPr>
          <w:rFonts w:ascii="Times New Roman" w:hAnsi="Times New Roman" w:cs="Times New Roman"/>
          <w:b/>
          <w:bCs/>
          <w:sz w:val="28"/>
          <w:szCs w:val="28"/>
        </w:rPr>
        <w:t>II.</w:t>
      </w:r>
      <w:r w:rsidRPr="00071D0F">
        <w:rPr>
          <w:rFonts w:ascii="Times New Roman" w:hAnsi="Times New Roman" w:cs="Times New Roman"/>
          <w:b/>
          <w:bCs/>
          <w:sz w:val="28"/>
          <w:szCs w:val="28"/>
        </w:rPr>
        <w:tab/>
        <w:t>Идентификаторы категорий (признаков) заявителей</w:t>
      </w:r>
      <w:r w:rsidR="004934AE">
        <w:rPr>
          <w:rFonts w:ascii="Times New Roman" w:hAnsi="Times New Roman" w:cs="Times New Roman"/>
          <w:b/>
          <w:bCs/>
          <w:sz w:val="28"/>
          <w:szCs w:val="28"/>
        </w:rPr>
        <w:t>.</w:t>
      </w:r>
    </w:p>
    <w:p w14:paraId="53D3B7A6" w14:textId="77777777" w:rsidR="00071D0F" w:rsidRDefault="00071D0F" w:rsidP="00071D0F">
      <w:pPr>
        <w:pStyle w:val="ConsPlusNormal"/>
        <w:ind w:firstLine="540"/>
        <w:jc w:val="both"/>
        <w:rPr>
          <w:rFonts w:ascii="Times New Roman" w:hAnsi="Times New Roman" w:cs="Times New Roman"/>
          <w:sz w:val="28"/>
          <w:szCs w:val="28"/>
        </w:rPr>
      </w:pPr>
    </w:p>
    <w:p w14:paraId="1593446E" w14:textId="10EF9FD7" w:rsidR="00071D0F" w:rsidRPr="004934AE" w:rsidRDefault="00071D0F" w:rsidP="00071D0F">
      <w:pPr>
        <w:pStyle w:val="ConsPlusNormal"/>
        <w:ind w:firstLine="540"/>
        <w:jc w:val="right"/>
        <w:rPr>
          <w:rFonts w:ascii="Times New Roman" w:hAnsi="Times New Roman" w:cs="Times New Roman"/>
          <w:sz w:val="24"/>
          <w:szCs w:val="24"/>
        </w:rPr>
      </w:pPr>
      <w:r w:rsidRPr="004934AE">
        <w:rPr>
          <w:rFonts w:ascii="Times New Roman" w:hAnsi="Times New Roman" w:cs="Times New Roman"/>
          <w:sz w:val="24"/>
          <w:szCs w:val="24"/>
        </w:rPr>
        <w:t>Таблица № 1</w:t>
      </w:r>
    </w:p>
    <w:tbl>
      <w:tblPr>
        <w:tblW w:w="9639" w:type="dxa"/>
        <w:tblInd w:w="-5" w:type="dxa"/>
        <w:tblLayout w:type="fixed"/>
        <w:tblCellMar>
          <w:top w:w="102" w:type="dxa"/>
          <w:left w:w="62" w:type="dxa"/>
          <w:bottom w:w="102" w:type="dxa"/>
          <w:right w:w="62" w:type="dxa"/>
        </w:tblCellMar>
        <w:tblLook w:val="0000" w:firstRow="0" w:lastRow="0" w:firstColumn="0" w:lastColumn="0" w:noHBand="0" w:noVBand="0"/>
      </w:tblPr>
      <w:tblGrid>
        <w:gridCol w:w="2694"/>
        <w:gridCol w:w="6945"/>
      </w:tblGrid>
      <w:tr w:rsidR="00071D0F" w:rsidRPr="00071D0F" w14:paraId="5A06D373" w14:textId="77777777" w:rsidTr="00071D0F">
        <w:tc>
          <w:tcPr>
            <w:tcW w:w="2694" w:type="dxa"/>
            <w:vMerge w:val="restart"/>
            <w:tcBorders>
              <w:top w:val="single" w:sz="4" w:space="0" w:color="auto"/>
              <w:left w:val="single" w:sz="4" w:space="0" w:color="auto"/>
              <w:bottom w:val="single" w:sz="4" w:space="0" w:color="auto"/>
              <w:right w:val="single" w:sz="4" w:space="0" w:color="auto"/>
            </w:tcBorders>
            <w:vAlign w:val="center"/>
          </w:tcPr>
          <w:p w14:paraId="7423E99A" w14:textId="77777777" w:rsidR="00071D0F" w:rsidRPr="004934AE" w:rsidRDefault="00071D0F" w:rsidP="004934AE">
            <w:pPr>
              <w:jc w:val="center"/>
              <w:rPr>
                <w:b/>
              </w:rPr>
            </w:pPr>
            <w:r w:rsidRPr="004934AE">
              <w:rPr>
                <w:rFonts w:eastAsia="Calibri"/>
                <w:lang w:eastAsia="en-US"/>
              </w:rPr>
              <w:t>Наименование отдельного признака заявителя</w:t>
            </w:r>
          </w:p>
        </w:tc>
        <w:tc>
          <w:tcPr>
            <w:tcW w:w="6945" w:type="dxa"/>
            <w:tcBorders>
              <w:top w:val="single" w:sz="4" w:space="0" w:color="auto"/>
              <w:left w:val="single" w:sz="4" w:space="0" w:color="auto"/>
              <w:bottom w:val="single" w:sz="4" w:space="0" w:color="auto"/>
              <w:right w:val="single" w:sz="4" w:space="0" w:color="auto"/>
            </w:tcBorders>
          </w:tcPr>
          <w:p w14:paraId="20C5A991" w14:textId="77777777" w:rsidR="00071D0F" w:rsidRPr="004934AE" w:rsidRDefault="00071D0F" w:rsidP="00071D0F">
            <w:pPr>
              <w:jc w:val="center"/>
              <w:rPr>
                <w:b/>
              </w:rPr>
            </w:pPr>
            <w:r w:rsidRPr="004934AE">
              <w:rPr>
                <w:b/>
              </w:rPr>
              <w:t>Результат предоставления муниципальной услуги</w:t>
            </w:r>
          </w:p>
        </w:tc>
      </w:tr>
      <w:tr w:rsidR="00071D0F" w:rsidRPr="00071D0F" w14:paraId="19BEC004" w14:textId="77777777" w:rsidTr="00071D0F">
        <w:trPr>
          <w:trHeight w:val="812"/>
        </w:trPr>
        <w:tc>
          <w:tcPr>
            <w:tcW w:w="2694" w:type="dxa"/>
            <w:vMerge/>
            <w:tcBorders>
              <w:top w:val="single" w:sz="4" w:space="0" w:color="auto"/>
              <w:left w:val="single" w:sz="4" w:space="0" w:color="auto"/>
              <w:bottom w:val="single" w:sz="4" w:space="0" w:color="auto"/>
              <w:right w:val="single" w:sz="4" w:space="0" w:color="auto"/>
            </w:tcBorders>
          </w:tcPr>
          <w:p w14:paraId="52EAD052" w14:textId="77777777" w:rsidR="00071D0F" w:rsidRPr="004934AE" w:rsidRDefault="00071D0F" w:rsidP="00071D0F">
            <w:pPr>
              <w:jc w:val="center"/>
              <w:rPr>
                <w:b/>
              </w:rPr>
            </w:pPr>
          </w:p>
        </w:tc>
        <w:tc>
          <w:tcPr>
            <w:tcW w:w="6945" w:type="dxa"/>
            <w:tcBorders>
              <w:top w:val="single" w:sz="4" w:space="0" w:color="auto"/>
              <w:left w:val="single" w:sz="4" w:space="0" w:color="auto"/>
              <w:right w:val="single" w:sz="4" w:space="0" w:color="auto"/>
            </w:tcBorders>
          </w:tcPr>
          <w:p w14:paraId="1546C90F" w14:textId="6AE4A956" w:rsidR="00071D0F" w:rsidRPr="004934AE" w:rsidRDefault="00071D0F" w:rsidP="004934AE">
            <w:pPr>
              <w:jc w:val="center"/>
              <w:rPr>
                <w:bCs/>
              </w:rPr>
            </w:pPr>
            <w:r w:rsidRPr="004934AE">
              <w:rPr>
                <w:bCs/>
              </w:rPr>
              <w:t>Выдача справок об отказе от преимущественного</w:t>
            </w:r>
          </w:p>
          <w:p w14:paraId="579C142C" w14:textId="77777777" w:rsidR="00071D0F" w:rsidRPr="004934AE" w:rsidRDefault="00071D0F" w:rsidP="004934AE">
            <w:pPr>
              <w:jc w:val="center"/>
              <w:rPr>
                <w:b/>
              </w:rPr>
            </w:pPr>
            <w:r w:rsidRPr="004934AE">
              <w:rPr>
                <w:bCs/>
              </w:rPr>
              <w:t>права покупки доли в праве общей долевой собственности на жилые помещения</w:t>
            </w:r>
          </w:p>
        </w:tc>
      </w:tr>
      <w:tr w:rsidR="00071D0F" w:rsidRPr="00071D0F" w14:paraId="56673C4C" w14:textId="77777777" w:rsidTr="00071D0F">
        <w:tc>
          <w:tcPr>
            <w:tcW w:w="2694" w:type="dxa"/>
            <w:tcBorders>
              <w:top w:val="single" w:sz="4" w:space="0" w:color="auto"/>
              <w:left w:val="single" w:sz="4" w:space="0" w:color="auto"/>
              <w:bottom w:val="single" w:sz="4" w:space="0" w:color="auto"/>
              <w:right w:val="single" w:sz="4" w:space="0" w:color="auto"/>
            </w:tcBorders>
          </w:tcPr>
          <w:p w14:paraId="45D91FBC" w14:textId="77777777" w:rsidR="00071D0F" w:rsidRPr="004934AE" w:rsidRDefault="00071D0F" w:rsidP="00071D0F">
            <w:r w:rsidRPr="004934AE">
              <w:rPr>
                <w:rFonts w:eastAsia="Calibri"/>
                <w:lang w:eastAsia="en-US"/>
              </w:rPr>
              <w:t>Юридическое лицо</w:t>
            </w:r>
          </w:p>
        </w:tc>
        <w:tc>
          <w:tcPr>
            <w:tcW w:w="6945" w:type="dxa"/>
            <w:tcBorders>
              <w:top w:val="single" w:sz="4" w:space="0" w:color="auto"/>
              <w:left w:val="single" w:sz="4" w:space="0" w:color="auto"/>
              <w:bottom w:val="single" w:sz="4" w:space="0" w:color="auto"/>
              <w:right w:val="single" w:sz="4" w:space="0" w:color="auto"/>
            </w:tcBorders>
          </w:tcPr>
          <w:p w14:paraId="35A357AC" w14:textId="77777777" w:rsidR="00071D0F" w:rsidRPr="004934AE" w:rsidRDefault="00071D0F" w:rsidP="00071D0F">
            <w:pPr>
              <w:jc w:val="center"/>
            </w:pPr>
            <w:r w:rsidRPr="004934AE">
              <w:t>ЮЛ</w:t>
            </w:r>
          </w:p>
        </w:tc>
      </w:tr>
      <w:tr w:rsidR="00071D0F" w:rsidRPr="00071D0F" w14:paraId="20D34EDC" w14:textId="77777777" w:rsidTr="00071D0F">
        <w:trPr>
          <w:trHeight w:val="199"/>
        </w:trPr>
        <w:tc>
          <w:tcPr>
            <w:tcW w:w="2694" w:type="dxa"/>
            <w:tcBorders>
              <w:top w:val="single" w:sz="4" w:space="0" w:color="auto"/>
              <w:left w:val="single" w:sz="4" w:space="0" w:color="auto"/>
              <w:bottom w:val="single" w:sz="4" w:space="0" w:color="auto"/>
              <w:right w:val="single" w:sz="4" w:space="0" w:color="auto"/>
            </w:tcBorders>
          </w:tcPr>
          <w:p w14:paraId="51810F24" w14:textId="77777777" w:rsidR="00071D0F" w:rsidRPr="004934AE" w:rsidRDefault="00071D0F" w:rsidP="00071D0F">
            <w:r w:rsidRPr="004934AE">
              <w:rPr>
                <w:rFonts w:eastAsia="Calibri"/>
                <w:lang w:eastAsia="en-US"/>
              </w:rPr>
              <w:t>Физическое лицо</w:t>
            </w:r>
          </w:p>
        </w:tc>
        <w:tc>
          <w:tcPr>
            <w:tcW w:w="6945" w:type="dxa"/>
            <w:tcBorders>
              <w:top w:val="single" w:sz="4" w:space="0" w:color="auto"/>
              <w:left w:val="single" w:sz="4" w:space="0" w:color="auto"/>
              <w:bottom w:val="single" w:sz="4" w:space="0" w:color="auto"/>
              <w:right w:val="single" w:sz="4" w:space="0" w:color="auto"/>
            </w:tcBorders>
          </w:tcPr>
          <w:p w14:paraId="5F2EC89E" w14:textId="77777777" w:rsidR="00071D0F" w:rsidRPr="004934AE" w:rsidRDefault="00071D0F" w:rsidP="00071D0F">
            <w:pPr>
              <w:jc w:val="center"/>
            </w:pPr>
            <w:r w:rsidRPr="004934AE">
              <w:t>ФЛ</w:t>
            </w:r>
          </w:p>
        </w:tc>
      </w:tr>
    </w:tbl>
    <w:p w14:paraId="76FC1002" w14:textId="77777777" w:rsidR="005C59D0" w:rsidRPr="00071D0F" w:rsidRDefault="005C59D0" w:rsidP="00071D0F">
      <w:pPr>
        <w:pStyle w:val="ConsPlusNormal"/>
        <w:ind w:firstLine="540"/>
        <w:jc w:val="both"/>
        <w:rPr>
          <w:rFonts w:ascii="Times New Roman" w:hAnsi="Times New Roman" w:cs="Times New Roman"/>
          <w:sz w:val="28"/>
          <w:szCs w:val="28"/>
        </w:rPr>
      </w:pPr>
    </w:p>
    <w:p w14:paraId="3EFF1EF4" w14:textId="77777777" w:rsidR="005C59D0" w:rsidRPr="00071D0F" w:rsidRDefault="005C59D0" w:rsidP="00071D0F">
      <w:pPr>
        <w:pStyle w:val="ConsPlusNormal"/>
        <w:ind w:firstLine="540"/>
        <w:jc w:val="both"/>
        <w:rPr>
          <w:rFonts w:ascii="Times New Roman" w:hAnsi="Times New Roman" w:cs="Times New Roman"/>
          <w:sz w:val="28"/>
          <w:szCs w:val="28"/>
        </w:rPr>
      </w:pPr>
    </w:p>
    <w:p w14:paraId="5C5344CA" w14:textId="77777777" w:rsidR="005C59D0" w:rsidRPr="00071D0F" w:rsidRDefault="005C59D0" w:rsidP="00071D0F">
      <w:pPr>
        <w:pStyle w:val="ConsPlusNormal"/>
        <w:ind w:firstLine="540"/>
        <w:jc w:val="both"/>
        <w:rPr>
          <w:rFonts w:ascii="Times New Roman" w:hAnsi="Times New Roman" w:cs="Times New Roman"/>
          <w:sz w:val="28"/>
          <w:szCs w:val="28"/>
        </w:rPr>
      </w:pPr>
    </w:p>
    <w:p w14:paraId="0182E489" w14:textId="6141381C" w:rsidR="005C59D0" w:rsidRPr="00071D0F" w:rsidRDefault="005C59D0" w:rsidP="00071D0F">
      <w:pPr>
        <w:pStyle w:val="ConsPlusNormal"/>
        <w:ind w:firstLine="540"/>
        <w:jc w:val="both"/>
        <w:rPr>
          <w:rFonts w:ascii="Times New Roman" w:hAnsi="Times New Roman" w:cs="Times New Roman"/>
          <w:b/>
          <w:bCs/>
          <w:sz w:val="28"/>
          <w:szCs w:val="28"/>
        </w:rPr>
      </w:pPr>
      <w:r w:rsidRPr="00071D0F">
        <w:rPr>
          <w:rFonts w:ascii="Times New Roman" w:hAnsi="Times New Roman" w:cs="Times New Roman"/>
          <w:b/>
          <w:bCs/>
          <w:sz w:val="28"/>
          <w:szCs w:val="28"/>
        </w:rPr>
        <w:t>III.</w:t>
      </w:r>
      <w:r w:rsidRPr="00071D0F">
        <w:rPr>
          <w:rFonts w:ascii="Times New Roman" w:hAnsi="Times New Roman" w:cs="Times New Roman"/>
          <w:b/>
          <w:bCs/>
          <w:sz w:val="28"/>
          <w:szCs w:val="28"/>
        </w:rPr>
        <w:tab/>
        <w:t>Исчерпывающий перечень документов, необходимых для предоставления муниципальной услуги</w:t>
      </w:r>
      <w:r w:rsidR="004934AE">
        <w:rPr>
          <w:rFonts w:ascii="Times New Roman" w:hAnsi="Times New Roman" w:cs="Times New Roman"/>
          <w:b/>
          <w:bCs/>
          <w:sz w:val="28"/>
          <w:szCs w:val="28"/>
        </w:rPr>
        <w:t>.</w:t>
      </w:r>
    </w:p>
    <w:p w14:paraId="76615E5E" w14:textId="77777777" w:rsidR="00071D0F" w:rsidRDefault="00071D0F" w:rsidP="00071D0F">
      <w:pPr>
        <w:pStyle w:val="ConsPlusNormal"/>
        <w:ind w:firstLine="540"/>
        <w:jc w:val="both"/>
        <w:rPr>
          <w:rFonts w:ascii="Times New Roman" w:hAnsi="Times New Roman" w:cs="Times New Roman"/>
          <w:sz w:val="28"/>
          <w:szCs w:val="28"/>
        </w:rPr>
      </w:pPr>
    </w:p>
    <w:p w14:paraId="15860582" w14:textId="25FD02CE" w:rsidR="005C59D0" w:rsidRPr="004934AE" w:rsidRDefault="005C59D0" w:rsidP="00071D0F">
      <w:pPr>
        <w:pStyle w:val="ConsPlusNormal"/>
        <w:ind w:firstLine="540"/>
        <w:jc w:val="right"/>
        <w:rPr>
          <w:rFonts w:ascii="Times New Roman" w:hAnsi="Times New Roman" w:cs="Times New Roman"/>
          <w:sz w:val="24"/>
          <w:szCs w:val="24"/>
        </w:rPr>
      </w:pPr>
      <w:r w:rsidRPr="004934AE">
        <w:rPr>
          <w:rFonts w:ascii="Times New Roman" w:hAnsi="Times New Roman" w:cs="Times New Roman"/>
          <w:sz w:val="24"/>
          <w:szCs w:val="24"/>
        </w:rPr>
        <w:t>Таблица №2</w:t>
      </w:r>
    </w:p>
    <w:tbl>
      <w:tblPr>
        <w:tblStyle w:val="a6"/>
        <w:tblW w:w="9918" w:type="dxa"/>
        <w:tblLook w:val="04A0" w:firstRow="1" w:lastRow="0" w:firstColumn="1" w:lastColumn="0" w:noHBand="0" w:noVBand="1"/>
      </w:tblPr>
      <w:tblGrid>
        <w:gridCol w:w="925"/>
        <w:gridCol w:w="2290"/>
        <w:gridCol w:w="3014"/>
        <w:gridCol w:w="51"/>
        <w:gridCol w:w="2003"/>
        <w:gridCol w:w="76"/>
        <w:gridCol w:w="1495"/>
        <w:gridCol w:w="64"/>
      </w:tblGrid>
      <w:tr w:rsidR="00071D0F" w:rsidRPr="004934AE" w14:paraId="5862C645" w14:textId="77777777" w:rsidTr="004934AE">
        <w:trPr>
          <w:gridAfter w:val="1"/>
          <w:wAfter w:w="64" w:type="dxa"/>
        </w:trPr>
        <w:tc>
          <w:tcPr>
            <w:tcW w:w="925" w:type="dxa"/>
            <w:vAlign w:val="center"/>
          </w:tcPr>
          <w:p w14:paraId="34DB51C8" w14:textId="77777777" w:rsidR="00071D0F" w:rsidRPr="004934AE" w:rsidRDefault="00071D0F" w:rsidP="004934AE">
            <w:pPr>
              <w:jc w:val="center"/>
              <w:outlineLvl w:val="0"/>
              <w:rPr>
                <w:rFonts w:eastAsiaTheme="minorHAnsi"/>
                <w:lang w:eastAsia="en-US"/>
              </w:rPr>
            </w:pPr>
            <w:r w:rsidRPr="004934AE">
              <w:rPr>
                <w:rFonts w:eastAsiaTheme="minorHAnsi"/>
                <w:lang w:eastAsia="en-US"/>
              </w:rPr>
              <w:t>№</w:t>
            </w:r>
          </w:p>
        </w:tc>
        <w:tc>
          <w:tcPr>
            <w:tcW w:w="2290" w:type="dxa"/>
            <w:vAlign w:val="center"/>
          </w:tcPr>
          <w:p w14:paraId="5CDD2D5C" w14:textId="77777777" w:rsidR="00071D0F" w:rsidRPr="004934AE" w:rsidRDefault="00071D0F" w:rsidP="004934AE">
            <w:pPr>
              <w:jc w:val="center"/>
              <w:outlineLvl w:val="0"/>
              <w:rPr>
                <w:rFonts w:eastAsiaTheme="minorHAnsi"/>
                <w:lang w:eastAsia="en-US"/>
              </w:rPr>
            </w:pPr>
            <w:r w:rsidRPr="004934AE">
              <w:rPr>
                <w:rFonts w:eastAsiaTheme="minorHAnsi"/>
                <w:lang w:eastAsia="en-US"/>
              </w:rPr>
              <w:t>Идентификаторы категорий (признаков) заявителей</w:t>
            </w:r>
          </w:p>
        </w:tc>
        <w:tc>
          <w:tcPr>
            <w:tcW w:w="3014" w:type="dxa"/>
            <w:vAlign w:val="center"/>
          </w:tcPr>
          <w:p w14:paraId="2C221C1B" w14:textId="77777777" w:rsidR="00071D0F" w:rsidRPr="004934AE" w:rsidRDefault="00071D0F" w:rsidP="004934AE">
            <w:pPr>
              <w:jc w:val="center"/>
              <w:outlineLvl w:val="0"/>
              <w:rPr>
                <w:rFonts w:eastAsiaTheme="minorHAnsi"/>
                <w:lang w:eastAsia="en-US"/>
              </w:rPr>
            </w:pPr>
            <w:r w:rsidRPr="004934AE">
              <w:rPr>
                <w:rFonts w:eastAsiaTheme="minorHAnsi"/>
                <w:lang w:eastAsia="en-US"/>
              </w:rPr>
              <w:t>Перечень необходимых для предоставления муниципальной услуги документов</w:t>
            </w:r>
          </w:p>
        </w:tc>
        <w:tc>
          <w:tcPr>
            <w:tcW w:w="2054" w:type="dxa"/>
            <w:gridSpan w:val="2"/>
            <w:vAlign w:val="center"/>
          </w:tcPr>
          <w:p w14:paraId="339D110D" w14:textId="77777777" w:rsidR="00071D0F" w:rsidRPr="004934AE" w:rsidRDefault="00071D0F" w:rsidP="004934AE">
            <w:pPr>
              <w:jc w:val="center"/>
              <w:outlineLvl w:val="0"/>
              <w:rPr>
                <w:rFonts w:eastAsiaTheme="minorHAnsi"/>
                <w:lang w:eastAsia="en-US"/>
              </w:rPr>
            </w:pPr>
            <w:r w:rsidRPr="004934AE">
              <w:rPr>
                <w:rFonts w:eastAsiaTheme="minorHAnsi"/>
                <w:lang w:eastAsia="en-US"/>
              </w:rPr>
              <w:t>Способы подачи документов,</w:t>
            </w:r>
          </w:p>
          <w:p w14:paraId="2BA3E003" w14:textId="77777777" w:rsidR="00071D0F" w:rsidRPr="004934AE" w:rsidRDefault="00071D0F" w:rsidP="004934AE">
            <w:pPr>
              <w:jc w:val="center"/>
              <w:outlineLvl w:val="0"/>
              <w:rPr>
                <w:rFonts w:eastAsiaTheme="minorHAnsi"/>
                <w:lang w:eastAsia="en-US"/>
              </w:rPr>
            </w:pPr>
            <w:r w:rsidRPr="004934AE">
              <w:rPr>
                <w:rFonts w:eastAsiaTheme="minorHAnsi"/>
                <w:lang w:eastAsia="en-US"/>
              </w:rPr>
              <w:t>требования к представлению</w:t>
            </w:r>
          </w:p>
          <w:p w14:paraId="48D5A716" w14:textId="77777777" w:rsidR="00071D0F" w:rsidRPr="004934AE" w:rsidRDefault="00071D0F" w:rsidP="004934AE">
            <w:pPr>
              <w:jc w:val="center"/>
              <w:outlineLvl w:val="0"/>
              <w:rPr>
                <w:rFonts w:eastAsiaTheme="minorHAnsi"/>
                <w:lang w:eastAsia="en-US"/>
              </w:rPr>
            </w:pPr>
            <w:r w:rsidRPr="004934AE">
              <w:rPr>
                <w:rFonts w:eastAsiaTheme="minorHAnsi"/>
                <w:lang w:eastAsia="en-US"/>
              </w:rPr>
              <w:t>документов</w:t>
            </w:r>
          </w:p>
        </w:tc>
        <w:tc>
          <w:tcPr>
            <w:tcW w:w="1571" w:type="dxa"/>
            <w:gridSpan w:val="2"/>
            <w:vAlign w:val="center"/>
          </w:tcPr>
          <w:p w14:paraId="4777C238" w14:textId="77777777" w:rsidR="00071D0F" w:rsidRPr="004934AE" w:rsidRDefault="00071D0F" w:rsidP="004934AE">
            <w:pPr>
              <w:jc w:val="center"/>
              <w:outlineLvl w:val="0"/>
              <w:rPr>
                <w:rFonts w:eastAsiaTheme="minorHAnsi"/>
                <w:lang w:eastAsia="en-US"/>
              </w:rPr>
            </w:pPr>
            <w:r w:rsidRPr="004934AE">
              <w:rPr>
                <w:rFonts w:eastAsiaTheme="minorHAnsi"/>
                <w:lang w:eastAsia="en-US"/>
              </w:rPr>
              <w:t>Иные требования</w:t>
            </w:r>
          </w:p>
        </w:tc>
      </w:tr>
      <w:tr w:rsidR="00071D0F" w:rsidRPr="004934AE" w14:paraId="6F18A038" w14:textId="77777777" w:rsidTr="004934AE">
        <w:trPr>
          <w:gridAfter w:val="1"/>
          <w:wAfter w:w="64" w:type="dxa"/>
        </w:trPr>
        <w:tc>
          <w:tcPr>
            <w:tcW w:w="9854" w:type="dxa"/>
            <w:gridSpan w:val="7"/>
            <w:vAlign w:val="center"/>
          </w:tcPr>
          <w:p w14:paraId="605D1C6E" w14:textId="77777777" w:rsidR="00071D0F" w:rsidRPr="004934AE" w:rsidRDefault="00071D0F" w:rsidP="004934AE">
            <w:pPr>
              <w:ind w:firstLine="709"/>
              <w:jc w:val="both"/>
              <w:outlineLvl w:val="0"/>
              <w:rPr>
                <w:rFonts w:eastAsiaTheme="minorHAnsi"/>
                <w:lang w:eastAsia="en-US"/>
              </w:rPr>
            </w:pPr>
            <w:r w:rsidRPr="004934AE">
              <w:rPr>
                <w:rFonts w:eastAsiaTheme="minorHAnsi"/>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071D0F" w14:paraId="3BA3BEE5" w14:textId="77777777" w:rsidTr="004934AE">
        <w:trPr>
          <w:trHeight w:val="663"/>
        </w:trPr>
        <w:tc>
          <w:tcPr>
            <w:tcW w:w="925" w:type="dxa"/>
            <w:vAlign w:val="center"/>
          </w:tcPr>
          <w:p w14:paraId="1EC772A4" w14:textId="77777777" w:rsidR="00071D0F" w:rsidRPr="004934AE" w:rsidRDefault="00071D0F" w:rsidP="004934AE">
            <w:pPr>
              <w:jc w:val="center"/>
              <w:outlineLvl w:val="0"/>
              <w:rPr>
                <w:rFonts w:eastAsiaTheme="minorHAnsi"/>
                <w:lang w:eastAsia="en-US"/>
              </w:rPr>
            </w:pPr>
            <w:r w:rsidRPr="004934AE">
              <w:rPr>
                <w:rFonts w:eastAsiaTheme="minorHAnsi"/>
                <w:lang w:eastAsia="en-US"/>
              </w:rPr>
              <w:t>1</w:t>
            </w:r>
          </w:p>
        </w:tc>
        <w:tc>
          <w:tcPr>
            <w:tcW w:w="2290" w:type="dxa"/>
            <w:vAlign w:val="center"/>
          </w:tcPr>
          <w:p w14:paraId="6485BF70" w14:textId="6A4CD383" w:rsidR="00071D0F" w:rsidRPr="004934AE" w:rsidRDefault="00071D0F" w:rsidP="004934AE">
            <w:pPr>
              <w:jc w:val="center"/>
              <w:outlineLvl w:val="0"/>
              <w:rPr>
                <w:rFonts w:eastAsiaTheme="minorHAnsi"/>
                <w:lang w:val="en-US" w:eastAsia="en-US"/>
              </w:rPr>
            </w:pPr>
            <w:r w:rsidRPr="004934AE">
              <w:rPr>
                <w:rFonts w:eastAsiaTheme="minorHAnsi"/>
                <w:lang w:eastAsia="en-US"/>
              </w:rPr>
              <w:t>ФЛ, ЮЛ</w:t>
            </w:r>
          </w:p>
        </w:tc>
        <w:tc>
          <w:tcPr>
            <w:tcW w:w="3065" w:type="dxa"/>
            <w:gridSpan w:val="2"/>
            <w:vAlign w:val="center"/>
          </w:tcPr>
          <w:p w14:paraId="0AC551E0" w14:textId="7AE07454" w:rsidR="00071D0F" w:rsidRPr="004934AE" w:rsidRDefault="00071D0F" w:rsidP="004934AE">
            <w:pPr>
              <w:jc w:val="both"/>
              <w:outlineLvl w:val="0"/>
              <w:rPr>
                <w:rFonts w:eastAsiaTheme="minorHAnsi"/>
                <w:lang w:eastAsia="en-US"/>
              </w:rPr>
            </w:pPr>
            <w:r w:rsidRPr="004934AE">
              <w:rPr>
                <w:rFonts w:eastAsiaTheme="minorHAnsi"/>
                <w:lang w:eastAsia="en-US"/>
              </w:rPr>
              <w:t>Заявление о предоставлении муниципальной услуги (приложение к настоящему административному регламенту – образец 1).</w:t>
            </w:r>
          </w:p>
        </w:tc>
        <w:tc>
          <w:tcPr>
            <w:tcW w:w="2079" w:type="dxa"/>
            <w:gridSpan w:val="2"/>
            <w:vAlign w:val="center"/>
          </w:tcPr>
          <w:p w14:paraId="4EE2C7E1" w14:textId="77777777" w:rsidR="00071D0F" w:rsidRPr="004934AE" w:rsidRDefault="00071D0F" w:rsidP="004934AE">
            <w:pPr>
              <w:jc w:val="center"/>
              <w:outlineLvl w:val="0"/>
              <w:rPr>
                <w:rFonts w:eastAsiaTheme="minorHAnsi"/>
                <w:lang w:eastAsia="en-US"/>
              </w:rPr>
            </w:pPr>
            <w:r w:rsidRPr="004934AE">
              <w:rPr>
                <w:rFonts w:eastAsiaTheme="minorHAnsi"/>
                <w:lang w:eastAsia="en-US"/>
              </w:rPr>
              <w:t>ЕПГУ, ПГУ ЛО, ПС, Л</w:t>
            </w:r>
          </w:p>
        </w:tc>
        <w:tc>
          <w:tcPr>
            <w:tcW w:w="1559" w:type="dxa"/>
            <w:gridSpan w:val="2"/>
            <w:vAlign w:val="center"/>
          </w:tcPr>
          <w:p w14:paraId="6D1AE3D8" w14:textId="0891E8FC" w:rsidR="00071D0F" w:rsidRPr="004934AE" w:rsidRDefault="00071D0F" w:rsidP="004934AE">
            <w:pPr>
              <w:jc w:val="center"/>
              <w:outlineLvl w:val="0"/>
              <w:rPr>
                <w:rFonts w:eastAsiaTheme="minorHAnsi"/>
                <w:lang w:eastAsia="en-US"/>
              </w:rPr>
            </w:pPr>
            <w:r w:rsidRPr="004934AE">
              <w:rPr>
                <w:rFonts w:eastAsiaTheme="minorHAnsi"/>
                <w:lang w:eastAsia="en-US"/>
              </w:rPr>
              <w:t>[Все], Д(1)</w:t>
            </w:r>
          </w:p>
        </w:tc>
      </w:tr>
      <w:tr w:rsidR="00071D0F" w14:paraId="1B2021D8" w14:textId="77777777" w:rsidTr="004934AE">
        <w:tc>
          <w:tcPr>
            <w:tcW w:w="925" w:type="dxa"/>
            <w:vAlign w:val="center"/>
          </w:tcPr>
          <w:p w14:paraId="13DF208D" w14:textId="77777777" w:rsidR="00071D0F" w:rsidRPr="004934AE" w:rsidRDefault="00071D0F" w:rsidP="004934AE">
            <w:pPr>
              <w:ind w:firstLine="709"/>
              <w:jc w:val="center"/>
              <w:outlineLvl w:val="0"/>
              <w:rPr>
                <w:rFonts w:eastAsiaTheme="minorHAnsi"/>
                <w:lang w:eastAsia="en-US"/>
              </w:rPr>
            </w:pPr>
          </w:p>
          <w:p w14:paraId="71F06E07" w14:textId="77777777" w:rsidR="00071D0F" w:rsidRPr="004934AE" w:rsidRDefault="00071D0F" w:rsidP="004934AE">
            <w:pPr>
              <w:jc w:val="center"/>
              <w:rPr>
                <w:rFonts w:eastAsiaTheme="minorHAnsi"/>
                <w:lang w:eastAsia="en-US"/>
              </w:rPr>
            </w:pPr>
          </w:p>
          <w:p w14:paraId="2FB9F436" w14:textId="77777777" w:rsidR="00071D0F" w:rsidRPr="004934AE" w:rsidRDefault="00071D0F" w:rsidP="004934AE">
            <w:pPr>
              <w:jc w:val="center"/>
              <w:rPr>
                <w:rFonts w:eastAsiaTheme="minorHAnsi"/>
                <w:lang w:eastAsia="en-US"/>
              </w:rPr>
            </w:pPr>
            <w:r w:rsidRPr="004934AE">
              <w:rPr>
                <w:rFonts w:eastAsiaTheme="minorHAnsi"/>
                <w:lang w:eastAsia="en-US"/>
              </w:rPr>
              <w:t>2</w:t>
            </w:r>
          </w:p>
        </w:tc>
        <w:tc>
          <w:tcPr>
            <w:tcW w:w="2290" w:type="dxa"/>
            <w:vAlign w:val="center"/>
          </w:tcPr>
          <w:p w14:paraId="0BDA843A" w14:textId="77777777" w:rsidR="00071D0F" w:rsidRPr="004934AE" w:rsidRDefault="00071D0F" w:rsidP="004934AE">
            <w:pPr>
              <w:jc w:val="center"/>
              <w:outlineLvl w:val="0"/>
              <w:rPr>
                <w:rFonts w:eastAsiaTheme="minorHAnsi"/>
                <w:lang w:eastAsia="en-US"/>
              </w:rPr>
            </w:pPr>
            <w:r w:rsidRPr="004934AE">
              <w:rPr>
                <w:rFonts w:eastAsiaTheme="minorHAnsi"/>
                <w:lang w:eastAsia="en-US"/>
              </w:rPr>
              <w:t>ФЛ</w:t>
            </w:r>
          </w:p>
        </w:tc>
        <w:tc>
          <w:tcPr>
            <w:tcW w:w="3065" w:type="dxa"/>
            <w:gridSpan w:val="2"/>
            <w:vAlign w:val="center"/>
          </w:tcPr>
          <w:p w14:paraId="590F58EB" w14:textId="77777777" w:rsidR="00071D0F" w:rsidRPr="004934AE" w:rsidRDefault="00071D0F" w:rsidP="004934AE">
            <w:pPr>
              <w:jc w:val="both"/>
              <w:outlineLvl w:val="0"/>
              <w:rPr>
                <w:rFonts w:eastAsiaTheme="minorHAnsi"/>
                <w:lang w:eastAsia="en-US"/>
              </w:rPr>
            </w:pPr>
            <w:r w:rsidRPr="004934AE">
              <w:rPr>
                <w:rFonts w:eastAsiaTheme="minorHAnsi"/>
                <w:lang w:eastAsia="en-US"/>
              </w:rPr>
              <w:t xml:space="preserve">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w:t>
            </w:r>
            <w:r w:rsidRPr="004934AE">
              <w:rPr>
                <w:rFonts w:eastAsiaTheme="minorHAnsi"/>
                <w:lang w:eastAsia="en-US"/>
              </w:rPr>
              <w:lastRenderedPageBreak/>
              <w:t>включая вид на жительство и удостоверение беженца</w:t>
            </w:r>
          </w:p>
          <w:p w14:paraId="3CD323E3" w14:textId="77777777" w:rsidR="00071D0F" w:rsidRPr="004934AE" w:rsidRDefault="00071D0F" w:rsidP="004934AE">
            <w:pPr>
              <w:jc w:val="both"/>
              <w:outlineLvl w:val="0"/>
              <w:rPr>
                <w:rFonts w:eastAsiaTheme="minorHAnsi"/>
                <w:lang w:eastAsia="en-US"/>
              </w:rPr>
            </w:pPr>
          </w:p>
        </w:tc>
        <w:tc>
          <w:tcPr>
            <w:tcW w:w="2079" w:type="dxa"/>
            <w:gridSpan w:val="2"/>
            <w:vAlign w:val="center"/>
          </w:tcPr>
          <w:p w14:paraId="0B148041" w14:textId="77777777" w:rsidR="00071D0F" w:rsidRPr="004934AE" w:rsidRDefault="00071D0F" w:rsidP="004934AE">
            <w:pPr>
              <w:jc w:val="center"/>
              <w:outlineLvl w:val="0"/>
              <w:rPr>
                <w:rFonts w:eastAsiaTheme="minorHAnsi"/>
                <w:lang w:eastAsia="en-US"/>
              </w:rPr>
            </w:pPr>
            <w:r w:rsidRPr="004934AE">
              <w:rPr>
                <w:rFonts w:eastAsiaTheme="minorHAnsi"/>
                <w:lang w:eastAsia="en-US"/>
              </w:rPr>
              <w:lastRenderedPageBreak/>
              <w:t>ЕПГУ, ПГУ ЛО, ПС, Л</w:t>
            </w:r>
          </w:p>
        </w:tc>
        <w:tc>
          <w:tcPr>
            <w:tcW w:w="1559" w:type="dxa"/>
            <w:gridSpan w:val="2"/>
            <w:vAlign w:val="center"/>
          </w:tcPr>
          <w:p w14:paraId="2C88E75A" w14:textId="77777777" w:rsidR="00071D0F" w:rsidRPr="004934AE" w:rsidRDefault="00071D0F" w:rsidP="004934AE">
            <w:pPr>
              <w:jc w:val="center"/>
            </w:pPr>
            <w:r w:rsidRPr="004934AE">
              <w:t>[Все], Д(1)</w:t>
            </w:r>
          </w:p>
        </w:tc>
      </w:tr>
      <w:tr w:rsidR="00071D0F" w14:paraId="010FC9F3" w14:textId="77777777" w:rsidTr="004934AE">
        <w:tc>
          <w:tcPr>
            <w:tcW w:w="925" w:type="dxa"/>
            <w:vAlign w:val="center"/>
          </w:tcPr>
          <w:p w14:paraId="3ABF0D26" w14:textId="77777777" w:rsidR="00071D0F" w:rsidRPr="004934AE" w:rsidRDefault="00071D0F" w:rsidP="004934AE">
            <w:pPr>
              <w:ind w:firstLine="709"/>
              <w:jc w:val="center"/>
              <w:outlineLvl w:val="0"/>
              <w:rPr>
                <w:rFonts w:eastAsiaTheme="minorHAnsi"/>
                <w:lang w:eastAsia="en-US"/>
              </w:rPr>
            </w:pPr>
          </w:p>
          <w:p w14:paraId="4E682EB0" w14:textId="77777777" w:rsidR="00071D0F" w:rsidRPr="004934AE" w:rsidRDefault="00071D0F" w:rsidP="004934AE">
            <w:pPr>
              <w:jc w:val="center"/>
              <w:rPr>
                <w:rFonts w:eastAsiaTheme="minorHAnsi"/>
                <w:lang w:eastAsia="en-US"/>
              </w:rPr>
            </w:pPr>
          </w:p>
          <w:p w14:paraId="0DD40582" w14:textId="77777777" w:rsidR="00071D0F" w:rsidRPr="004934AE" w:rsidRDefault="00071D0F" w:rsidP="004934AE">
            <w:pPr>
              <w:jc w:val="center"/>
              <w:rPr>
                <w:rFonts w:eastAsiaTheme="minorHAnsi"/>
                <w:lang w:eastAsia="en-US"/>
              </w:rPr>
            </w:pPr>
          </w:p>
          <w:p w14:paraId="19E41177" w14:textId="77777777" w:rsidR="00071D0F" w:rsidRPr="004934AE" w:rsidRDefault="00071D0F" w:rsidP="004934AE">
            <w:pPr>
              <w:jc w:val="center"/>
              <w:rPr>
                <w:rFonts w:eastAsiaTheme="minorHAnsi"/>
                <w:lang w:eastAsia="en-US"/>
              </w:rPr>
            </w:pPr>
            <w:r w:rsidRPr="004934AE">
              <w:rPr>
                <w:rFonts w:eastAsiaTheme="minorHAnsi"/>
                <w:lang w:eastAsia="en-US"/>
              </w:rPr>
              <w:t>3</w:t>
            </w:r>
          </w:p>
        </w:tc>
        <w:tc>
          <w:tcPr>
            <w:tcW w:w="2290" w:type="dxa"/>
            <w:vAlign w:val="center"/>
          </w:tcPr>
          <w:p w14:paraId="5D7EAF69" w14:textId="77777777" w:rsidR="00071D0F" w:rsidRPr="004934AE" w:rsidRDefault="00071D0F" w:rsidP="004934AE">
            <w:pPr>
              <w:jc w:val="center"/>
              <w:outlineLvl w:val="0"/>
              <w:rPr>
                <w:rFonts w:eastAsiaTheme="minorHAnsi"/>
                <w:lang w:eastAsia="en-US"/>
              </w:rPr>
            </w:pPr>
            <w:r w:rsidRPr="004934AE">
              <w:rPr>
                <w:rFonts w:eastAsiaTheme="minorHAnsi"/>
                <w:lang w:eastAsia="en-US"/>
              </w:rPr>
              <w:t>ЮЛ</w:t>
            </w:r>
          </w:p>
        </w:tc>
        <w:tc>
          <w:tcPr>
            <w:tcW w:w="3065" w:type="dxa"/>
            <w:gridSpan w:val="2"/>
            <w:vAlign w:val="center"/>
          </w:tcPr>
          <w:p w14:paraId="601C3D4A" w14:textId="77777777" w:rsidR="00071D0F" w:rsidRPr="004934AE" w:rsidRDefault="00071D0F" w:rsidP="004934AE">
            <w:pPr>
              <w:jc w:val="both"/>
              <w:outlineLvl w:val="0"/>
              <w:rPr>
                <w:rFonts w:eastAsiaTheme="minorHAnsi"/>
                <w:lang w:eastAsia="en-US"/>
              </w:rPr>
            </w:pPr>
            <w:r w:rsidRPr="004934AE">
              <w:rPr>
                <w:rFonts w:eastAsiaTheme="minorHAnsi"/>
                <w:lang w:eastAsia="en-US"/>
              </w:rPr>
              <w:t>Учредительные документы (при обращении юридического лица)</w:t>
            </w:r>
          </w:p>
          <w:p w14:paraId="36681A2C" w14:textId="77777777" w:rsidR="00071D0F" w:rsidRPr="004934AE" w:rsidRDefault="00071D0F" w:rsidP="004934AE">
            <w:pPr>
              <w:jc w:val="both"/>
              <w:outlineLvl w:val="0"/>
              <w:rPr>
                <w:rFonts w:eastAsiaTheme="minorHAnsi"/>
                <w:lang w:eastAsia="en-US"/>
              </w:rPr>
            </w:pPr>
          </w:p>
          <w:p w14:paraId="52C0DF1A" w14:textId="77777777" w:rsidR="00071D0F" w:rsidRPr="004934AE" w:rsidRDefault="00071D0F" w:rsidP="004934AE">
            <w:pPr>
              <w:jc w:val="both"/>
              <w:outlineLvl w:val="0"/>
              <w:rPr>
                <w:rFonts w:eastAsiaTheme="minorHAnsi"/>
                <w:lang w:eastAsia="en-US"/>
              </w:rPr>
            </w:pPr>
          </w:p>
        </w:tc>
        <w:tc>
          <w:tcPr>
            <w:tcW w:w="2079" w:type="dxa"/>
            <w:gridSpan w:val="2"/>
            <w:vAlign w:val="center"/>
          </w:tcPr>
          <w:p w14:paraId="4C3BCF79" w14:textId="77777777" w:rsidR="00071D0F" w:rsidRPr="004934AE" w:rsidRDefault="00071D0F" w:rsidP="004934AE">
            <w:pPr>
              <w:jc w:val="center"/>
              <w:outlineLvl w:val="0"/>
              <w:rPr>
                <w:rFonts w:eastAsiaTheme="minorHAnsi"/>
                <w:lang w:eastAsia="en-US"/>
              </w:rPr>
            </w:pPr>
            <w:r w:rsidRPr="004934AE">
              <w:rPr>
                <w:rFonts w:eastAsiaTheme="minorHAnsi"/>
                <w:lang w:eastAsia="en-US"/>
              </w:rPr>
              <w:t>ЕПГУ, ПГУ ЛО, ПС, Л</w:t>
            </w:r>
          </w:p>
        </w:tc>
        <w:tc>
          <w:tcPr>
            <w:tcW w:w="1559" w:type="dxa"/>
            <w:gridSpan w:val="2"/>
            <w:vAlign w:val="center"/>
          </w:tcPr>
          <w:p w14:paraId="2D93256E" w14:textId="77777777" w:rsidR="00071D0F" w:rsidRPr="004934AE" w:rsidRDefault="00071D0F" w:rsidP="004934AE">
            <w:pPr>
              <w:jc w:val="center"/>
            </w:pPr>
            <w:r w:rsidRPr="004934AE">
              <w:t>[Все], Д(1)</w:t>
            </w:r>
          </w:p>
        </w:tc>
      </w:tr>
      <w:tr w:rsidR="00071D0F" w14:paraId="1D54738C" w14:textId="77777777" w:rsidTr="004934AE">
        <w:tc>
          <w:tcPr>
            <w:tcW w:w="925" w:type="dxa"/>
            <w:vAlign w:val="center"/>
          </w:tcPr>
          <w:p w14:paraId="55C332B6" w14:textId="77777777" w:rsidR="00071D0F" w:rsidRPr="004934AE" w:rsidRDefault="00071D0F" w:rsidP="004934AE">
            <w:pPr>
              <w:ind w:firstLine="709"/>
              <w:jc w:val="center"/>
              <w:outlineLvl w:val="0"/>
              <w:rPr>
                <w:rFonts w:eastAsiaTheme="minorHAnsi"/>
                <w:lang w:eastAsia="en-US"/>
              </w:rPr>
            </w:pPr>
          </w:p>
          <w:p w14:paraId="3C7D5C3E" w14:textId="77777777" w:rsidR="00071D0F" w:rsidRPr="004934AE" w:rsidRDefault="00071D0F" w:rsidP="004934AE">
            <w:pPr>
              <w:jc w:val="center"/>
              <w:rPr>
                <w:rFonts w:eastAsiaTheme="minorHAnsi"/>
                <w:lang w:eastAsia="en-US"/>
              </w:rPr>
            </w:pPr>
            <w:r w:rsidRPr="004934AE">
              <w:rPr>
                <w:rFonts w:eastAsiaTheme="minorHAnsi"/>
                <w:lang w:eastAsia="en-US"/>
              </w:rPr>
              <w:t>4</w:t>
            </w:r>
          </w:p>
        </w:tc>
        <w:tc>
          <w:tcPr>
            <w:tcW w:w="2290" w:type="dxa"/>
            <w:vAlign w:val="center"/>
          </w:tcPr>
          <w:p w14:paraId="30487996" w14:textId="77777777" w:rsidR="00071D0F" w:rsidRPr="004934AE" w:rsidRDefault="00071D0F" w:rsidP="004934AE">
            <w:pPr>
              <w:jc w:val="center"/>
              <w:outlineLvl w:val="0"/>
              <w:rPr>
                <w:rFonts w:eastAsiaTheme="minorHAnsi"/>
                <w:lang w:eastAsia="en-US"/>
              </w:rPr>
            </w:pPr>
            <w:r w:rsidRPr="004934AE">
              <w:rPr>
                <w:rFonts w:eastAsiaTheme="minorHAnsi"/>
                <w:lang w:eastAsia="en-US"/>
              </w:rPr>
              <w:t>ЮЛ, ФЛ</w:t>
            </w:r>
          </w:p>
        </w:tc>
        <w:tc>
          <w:tcPr>
            <w:tcW w:w="3065" w:type="dxa"/>
            <w:gridSpan w:val="2"/>
            <w:vAlign w:val="center"/>
          </w:tcPr>
          <w:p w14:paraId="676D38C5" w14:textId="77777777" w:rsidR="00071D0F" w:rsidRPr="004934AE" w:rsidRDefault="00071D0F" w:rsidP="004934AE">
            <w:pPr>
              <w:jc w:val="both"/>
              <w:outlineLvl w:val="0"/>
              <w:rPr>
                <w:rFonts w:eastAsiaTheme="minorHAnsi"/>
                <w:lang w:eastAsia="en-US"/>
              </w:rPr>
            </w:pPr>
            <w:r w:rsidRPr="004934AE">
              <w:rPr>
                <w:rFonts w:eastAsiaTheme="minorHAnsi"/>
                <w:lang w:eastAsia="en-US"/>
              </w:rPr>
              <w:t>Документ, удостоверяющий право (полномочия) представителя юридического лица или физического лица, если с заявлением обращается представитель заявителя.</w:t>
            </w:r>
          </w:p>
          <w:p w14:paraId="6427D021" w14:textId="205B3B88" w:rsidR="00071D0F" w:rsidRPr="004934AE" w:rsidRDefault="00071D0F" w:rsidP="004934AE">
            <w:pPr>
              <w:jc w:val="both"/>
              <w:outlineLvl w:val="0"/>
              <w:rPr>
                <w:rFonts w:eastAsiaTheme="minorHAnsi"/>
                <w:lang w:eastAsia="en-US"/>
              </w:rPr>
            </w:pPr>
            <w:r w:rsidRPr="004934AE">
              <w:rPr>
                <w:rFonts w:eastAsiaTheme="minorHAnsi"/>
                <w:lang w:eastAsia="en-US"/>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w:t>
            </w:r>
            <w:r w:rsidRPr="004934AE">
              <w:rPr>
                <w:rFonts w:eastAsiaTheme="minorHAnsi"/>
                <w:lang w:eastAsia="en-US"/>
              </w:rPr>
              <w:lastRenderedPageBreak/>
              <w:t>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w:t>
            </w:r>
          </w:p>
        </w:tc>
        <w:tc>
          <w:tcPr>
            <w:tcW w:w="2079" w:type="dxa"/>
            <w:gridSpan w:val="2"/>
            <w:vAlign w:val="center"/>
          </w:tcPr>
          <w:p w14:paraId="666877C6" w14:textId="77777777" w:rsidR="00071D0F" w:rsidRPr="004934AE" w:rsidRDefault="00071D0F" w:rsidP="004934AE">
            <w:pPr>
              <w:jc w:val="center"/>
              <w:outlineLvl w:val="0"/>
              <w:rPr>
                <w:rFonts w:eastAsiaTheme="minorHAnsi"/>
                <w:lang w:eastAsia="en-US"/>
              </w:rPr>
            </w:pPr>
            <w:r w:rsidRPr="004934AE">
              <w:rPr>
                <w:rFonts w:eastAsiaTheme="minorHAnsi"/>
                <w:lang w:eastAsia="en-US"/>
              </w:rPr>
              <w:lastRenderedPageBreak/>
              <w:t>ЕПГУ, ПГУ ЛО, ПС, Л</w:t>
            </w:r>
          </w:p>
        </w:tc>
        <w:tc>
          <w:tcPr>
            <w:tcW w:w="1559" w:type="dxa"/>
            <w:gridSpan w:val="2"/>
            <w:vAlign w:val="center"/>
          </w:tcPr>
          <w:p w14:paraId="50C7D573" w14:textId="77777777" w:rsidR="00071D0F" w:rsidRPr="004934AE" w:rsidRDefault="00071D0F" w:rsidP="004934AE">
            <w:pPr>
              <w:jc w:val="center"/>
            </w:pPr>
            <w:r w:rsidRPr="004934AE">
              <w:t>[Все], Д(1)</w:t>
            </w:r>
          </w:p>
        </w:tc>
      </w:tr>
      <w:tr w:rsidR="00071D0F" w14:paraId="7B36376A" w14:textId="77777777" w:rsidTr="004934AE">
        <w:tc>
          <w:tcPr>
            <w:tcW w:w="925" w:type="dxa"/>
            <w:vAlign w:val="center"/>
          </w:tcPr>
          <w:p w14:paraId="4BE1825F" w14:textId="77777777" w:rsidR="00071D0F" w:rsidRPr="004934AE" w:rsidRDefault="00071D0F" w:rsidP="004934AE">
            <w:pPr>
              <w:jc w:val="center"/>
              <w:outlineLvl w:val="0"/>
              <w:rPr>
                <w:rFonts w:eastAsiaTheme="minorHAnsi"/>
                <w:lang w:eastAsia="en-US"/>
              </w:rPr>
            </w:pPr>
            <w:r w:rsidRPr="004934AE">
              <w:rPr>
                <w:rFonts w:eastAsiaTheme="minorHAnsi"/>
                <w:lang w:eastAsia="en-US"/>
              </w:rPr>
              <w:t>5</w:t>
            </w:r>
          </w:p>
        </w:tc>
        <w:tc>
          <w:tcPr>
            <w:tcW w:w="2290" w:type="dxa"/>
            <w:vAlign w:val="center"/>
          </w:tcPr>
          <w:p w14:paraId="25535F6A" w14:textId="77777777" w:rsidR="00071D0F" w:rsidRPr="004934AE" w:rsidRDefault="00071D0F" w:rsidP="004934AE">
            <w:pPr>
              <w:jc w:val="center"/>
              <w:outlineLvl w:val="0"/>
              <w:rPr>
                <w:rFonts w:eastAsiaTheme="minorHAnsi"/>
                <w:lang w:eastAsia="en-US"/>
              </w:rPr>
            </w:pPr>
            <w:r w:rsidRPr="004934AE">
              <w:rPr>
                <w:rFonts w:eastAsiaTheme="minorHAnsi"/>
                <w:lang w:eastAsia="en-US"/>
              </w:rPr>
              <w:t>ФЛ, ЮЛ</w:t>
            </w:r>
          </w:p>
        </w:tc>
        <w:tc>
          <w:tcPr>
            <w:tcW w:w="3065" w:type="dxa"/>
            <w:gridSpan w:val="2"/>
            <w:vAlign w:val="center"/>
          </w:tcPr>
          <w:p w14:paraId="0A802460" w14:textId="77777777" w:rsidR="00071D0F" w:rsidRPr="004934AE" w:rsidRDefault="00071D0F" w:rsidP="004934AE">
            <w:pPr>
              <w:jc w:val="both"/>
              <w:outlineLvl w:val="0"/>
            </w:pPr>
            <w:r w:rsidRPr="004934AE">
              <w:t xml:space="preserve">правоустанавливающие документы на объекты недвижимости, права </w:t>
            </w:r>
            <w:r w:rsidRPr="004934AE">
              <w:br/>
              <w:t>на которые не зарегистрированы в Едином государственном реестре недвижимости</w:t>
            </w:r>
          </w:p>
        </w:tc>
        <w:tc>
          <w:tcPr>
            <w:tcW w:w="2079" w:type="dxa"/>
            <w:gridSpan w:val="2"/>
            <w:vAlign w:val="center"/>
          </w:tcPr>
          <w:p w14:paraId="7100398F" w14:textId="77777777" w:rsidR="00071D0F" w:rsidRPr="004934AE" w:rsidRDefault="00071D0F" w:rsidP="004934AE">
            <w:pPr>
              <w:jc w:val="center"/>
              <w:outlineLvl w:val="0"/>
              <w:rPr>
                <w:rFonts w:eastAsiaTheme="minorHAnsi"/>
                <w:lang w:eastAsia="en-US"/>
              </w:rPr>
            </w:pPr>
          </w:p>
        </w:tc>
        <w:tc>
          <w:tcPr>
            <w:tcW w:w="1559" w:type="dxa"/>
            <w:gridSpan w:val="2"/>
            <w:vAlign w:val="center"/>
          </w:tcPr>
          <w:p w14:paraId="30AD161E" w14:textId="77777777" w:rsidR="00071D0F" w:rsidRPr="004934AE" w:rsidRDefault="00071D0F" w:rsidP="004934AE">
            <w:pPr>
              <w:jc w:val="center"/>
            </w:pPr>
          </w:p>
        </w:tc>
      </w:tr>
      <w:tr w:rsidR="00071D0F" w:rsidRPr="004934AE" w14:paraId="0A9249FA" w14:textId="77777777" w:rsidTr="004934AE">
        <w:trPr>
          <w:gridAfter w:val="1"/>
          <w:wAfter w:w="64" w:type="dxa"/>
        </w:trPr>
        <w:tc>
          <w:tcPr>
            <w:tcW w:w="9854" w:type="dxa"/>
            <w:gridSpan w:val="7"/>
            <w:vAlign w:val="center"/>
          </w:tcPr>
          <w:p w14:paraId="69F8D863" w14:textId="77777777" w:rsidR="00071D0F" w:rsidRPr="004934AE" w:rsidRDefault="00071D0F" w:rsidP="004934AE">
            <w:pPr>
              <w:ind w:firstLine="709"/>
              <w:jc w:val="both"/>
              <w:outlineLvl w:val="0"/>
              <w:rPr>
                <w:rFonts w:eastAsiaTheme="minorHAnsi"/>
                <w:lang w:eastAsia="en-US"/>
              </w:rPr>
            </w:pPr>
            <w:r w:rsidRPr="004934AE">
              <w:rPr>
                <w:rFonts w:eastAsiaTheme="minorHAnsi"/>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4934AE">
              <w:t>муниципальной</w:t>
            </w:r>
            <w:r w:rsidRPr="004934AE">
              <w:rPr>
                <w:rFonts w:eastAsiaTheme="minorHAnsi"/>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071D0F" w14:paraId="076C91CD" w14:textId="77777777" w:rsidTr="004934AE">
        <w:tc>
          <w:tcPr>
            <w:tcW w:w="925" w:type="dxa"/>
            <w:vAlign w:val="center"/>
          </w:tcPr>
          <w:p w14:paraId="292CA089" w14:textId="77777777" w:rsidR="00071D0F" w:rsidRPr="004934AE" w:rsidRDefault="00071D0F" w:rsidP="004934AE">
            <w:pPr>
              <w:jc w:val="center"/>
              <w:outlineLvl w:val="0"/>
              <w:rPr>
                <w:rFonts w:eastAsiaTheme="minorHAnsi"/>
                <w:lang w:eastAsia="en-US"/>
              </w:rPr>
            </w:pPr>
            <w:r w:rsidRPr="004934AE">
              <w:rPr>
                <w:rFonts w:eastAsiaTheme="minorHAnsi"/>
                <w:lang w:eastAsia="en-US"/>
              </w:rPr>
              <w:t>1</w:t>
            </w:r>
          </w:p>
        </w:tc>
        <w:tc>
          <w:tcPr>
            <w:tcW w:w="2290" w:type="dxa"/>
            <w:vAlign w:val="center"/>
          </w:tcPr>
          <w:p w14:paraId="301781C2" w14:textId="77777777" w:rsidR="00071D0F" w:rsidRPr="004934AE" w:rsidRDefault="00071D0F" w:rsidP="004934AE">
            <w:pPr>
              <w:jc w:val="center"/>
              <w:outlineLvl w:val="0"/>
              <w:rPr>
                <w:rFonts w:eastAsiaTheme="minorHAnsi"/>
                <w:lang w:eastAsia="en-US"/>
              </w:rPr>
            </w:pPr>
            <w:r w:rsidRPr="004934AE">
              <w:rPr>
                <w:rFonts w:eastAsiaTheme="minorHAnsi"/>
                <w:lang w:eastAsia="en-US"/>
              </w:rPr>
              <w:t>ИП, ЮЛ</w:t>
            </w:r>
          </w:p>
        </w:tc>
        <w:tc>
          <w:tcPr>
            <w:tcW w:w="3065" w:type="dxa"/>
            <w:gridSpan w:val="2"/>
            <w:vAlign w:val="center"/>
          </w:tcPr>
          <w:p w14:paraId="10D9CF17" w14:textId="77777777" w:rsidR="00071D0F" w:rsidRPr="004934AE" w:rsidRDefault="00071D0F" w:rsidP="004934AE">
            <w:pPr>
              <w:jc w:val="both"/>
              <w:outlineLvl w:val="0"/>
              <w:rPr>
                <w:rFonts w:eastAsiaTheme="minorHAnsi"/>
                <w:lang w:eastAsia="en-US"/>
              </w:rPr>
            </w:pPr>
            <w:r w:rsidRPr="004934AE">
              <w:rPr>
                <w:rFonts w:eastAsiaTheme="minorHAnsi"/>
                <w:lang w:eastAsia="en-US"/>
              </w:rPr>
              <w:t>Выписку из Единого государственного реестра юридических лиц в случае, если заявителем является юридическое лицо.</w:t>
            </w:r>
          </w:p>
        </w:tc>
        <w:tc>
          <w:tcPr>
            <w:tcW w:w="2079" w:type="dxa"/>
            <w:gridSpan w:val="2"/>
            <w:vAlign w:val="center"/>
          </w:tcPr>
          <w:p w14:paraId="0EEA5025" w14:textId="77777777" w:rsidR="00071D0F" w:rsidRPr="004934AE" w:rsidRDefault="00071D0F" w:rsidP="004934AE">
            <w:pPr>
              <w:jc w:val="center"/>
            </w:pPr>
            <w:r w:rsidRPr="004934AE">
              <w:t>ЕПГУ, ПГУ ЛО, ПС, Л</w:t>
            </w:r>
          </w:p>
        </w:tc>
        <w:tc>
          <w:tcPr>
            <w:tcW w:w="1559" w:type="dxa"/>
            <w:gridSpan w:val="2"/>
            <w:vAlign w:val="center"/>
          </w:tcPr>
          <w:p w14:paraId="4E11440D" w14:textId="77777777" w:rsidR="00071D0F" w:rsidRPr="004934AE" w:rsidRDefault="00071D0F" w:rsidP="004934AE">
            <w:pPr>
              <w:jc w:val="center"/>
              <w:outlineLvl w:val="0"/>
              <w:rPr>
                <w:rFonts w:eastAsiaTheme="minorHAnsi"/>
                <w:lang w:eastAsia="en-US"/>
              </w:rPr>
            </w:pPr>
            <w:r w:rsidRPr="004934AE">
              <w:rPr>
                <w:rFonts w:eastAsiaTheme="minorHAnsi"/>
                <w:lang w:eastAsia="en-US"/>
              </w:rPr>
              <w:t>[Все], Д(1)</w:t>
            </w:r>
          </w:p>
        </w:tc>
      </w:tr>
      <w:tr w:rsidR="00071D0F" w14:paraId="30A749C7" w14:textId="77777777" w:rsidTr="004934AE">
        <w:tc>
          <w:tcPr>
            <w:tcW w:w="925" w:type="dxa"/>
            <w:vAlign w:val="center"/>
          </w:tcPr>
          <w:p w14:paraId="6B22083D" w14:textId="77777777" w:rsidR="00071D0F" w:rsidRPr="004934AE" w:rsidRDefault="00071D0F" w:rsidP="004934AE">
            <w:pPr>
              <w:jc w:val="center"/>
              <w:outlineLvl w:val="0"/>
              <w:rPr>
                <w:rFonts w:eastAsiaTheme="minorHAnsi"/>
                <w:lang w:eastAsia="en-US"/>
              </w:rPr>
            </w:pPr>
            <w:r w:rsidRPr="004934AE">
              <w:rPr>
                <w:rFonts w:eastAsiaTheme="minorHAnsi"/>
                <w:lang w:eastAsia="en-US"/>
              </w:rPr>
              <w:t>2</w:t>
            </w:r>
          </w:p>
        </w:tc>
        <w:tc>
          <w:tcPr>
            <w:tcW w:w="2290" w:type="dxa"/>
            <w:vAlign w:val="center"/>
          </w:tcPr>
          <w:p w14:paraId="13A2F0CB" w14:textId="77777777" w:rsidR="00071D0F" w:rsidRPr="004934AE" w:rsidRDefault="00071D0F" w:rsidP="004934AE">
            <w:pPr>
              <w:jc w:val="center"/>
              <w:outlineLvl w:val="0"/>
              <w:rPr>
                <w:rFonts w:eastAsiaTheme="minorHAnsi"/>
                <w:lang w:eastAsia="en-US"/>
              </w:rPr>
            </w:pPr>
            <w:r w:rsidRPr="004934AE">
              <w:rPr>
                <w:rFonts w:eastAsiaTheme="minorHAnsi"/>
                <w:lang w:eastAsia="en-US"/>
              </w:rPr>
              <w:t>ИП, ЮЛ</w:t>
            </w:r>
          </w:p>
        </w:tc>
        <w:tc>
          <w:tcPr>
            <w:tcW w:w="3065" w:type="dxa"/>
            <w:gridSpan w:val="2"/>
            <w:vAlign w:val="center"/>
          </w:tcPr>
          <w:p w14:paraId="6CFC4D1F" w14:textId="77777777" w:rsidR="00071D0F" w:rsidRPr="004934AE" w:rsidRDefault="00071D0F" w:rsidP="004934AE">
            <w:pPr>
              <w:jc w:val="both"/>
            </w:pPr>
            <w:r w:rsidRPr="004934AE">
              <w:t>правоустанавливающие документы на объекты недвижимости, права на которые зарегистрированы в Едином государственном реестре недвижимости</w:t>
            </w:r>
          </w:p>
        </w:tc>
        <w:tc>
          <w:tcPr>
            <w:tcW w:w="2079" w:type="dxa"/>
            <w:gridSpan w:val="2"/>
            <w:vAlign w:val="center"/>
          </w:tcPr>
          <w:p w14:paraId="26279300" w14:textId="77777777" w:rsidR="00071D0F" w:rsidRPr="004934AE" w:rsidRDefault="00071D0F" w:rsidP="004934AE">
            <w:pPr>
              <w:jc w:val="center"/>
            </w:pPr>
            <w:r w:rsidRPr="004934AE">
              <w:t>ЕПГУ, ПГУ ЛО, ПС, Л</w:t>
            </w:r>
          </w:p>
        </w:tc>
        <w:tc>
          <w:tcPr>
            <w:tcW w:w="1559" w:type="dxa"/>
            <w:gridSpan w:val="2"/>
            <w:vAlign w:val="center"/>
          </w:tcPr>
          <w:p w14:paraId="573F40D7" w14:textId="77777777" w:rsidR="00071D0F" w:rsidRPr="004934AE" w:rsidRDefault="00071D0F" w:rsidP="004934AE">
            <w:pPr>
              <w:jc w:val="center"/>
            </w:pPr>
            <w:r w:rsidRPr="004934AE">
              <w:t>[Все], Д(1)</w:t>
            </w:r>
          </w:p>
        </w:tc>
      </w:tr>
      <w:tr w:rsidR="00071D0F" w14:paraId="4FEC21CE" w14:textId="77777777" w:rsidTr="004934AE">
        <w:tc>
          <w:tcPr>
            <w:tcW w:w="925" w:type="dxa"/>
            <w:vAlign w:val="center"/>
          </w:tcPr>
          <w:p w14:paraId="1CC630AF" w14:textId="77777777" w:rsidR="00071D0F" w:rsidRPr="004934AE" w:rsidRDefault="00071D0F" w:rsidP="004934AE">
            <w:pPr>
              <w:jc w:val="center"/>
              <w:outlineLvl w:val="0"/>
              <w:rPr>
                <w:rFonts w:eastAsiaTheme="minorHAnsi"/>
                <w:lang w:eastAsia="en-US"/>
              </w:rPr>
            </w:pPr>
            <w:r w:rsidRPr="004934AE">
              <w:rPr>
                <w:rFonts w:eastAsiaTheme="minorHAnsi"/>
                <w:lang w:eastAsia="en-US"/>
              </w:rPr>
              <w:t>3</w:t>
            </w:r>
          </w:p>
        </w:tc>
        <w:tc>
          <w:tcPr>
            <w:tcW w:w="2290" w:type="dxa"/>
            <w:vAlign w:val="center"/>
          </w:tcPr>
          <w:p w14:paraId="7A4677CC" w14:textId="77777777" w:rsidR="00071D0F" w:rsidRPr="004934AE" w:rsidRDefault="00071D0F" w:rsidP="004934AE">
            <w:pPr>
              <w:jc w:val="center"/>
              <w:outlineLvl w:val="0"/>
              <w:rPr>
                <w:rFonts w:eastAsiaTheme="minorHAnsi"/>
                <w:lang w:eastAsia="en-US"/>
              </w:rPr>
            </w:pPr>
            <w:r w:rsidRPr="004934AE">
              <w:rPr>
                <w:rFonts w:eastAsiaTheme="minorHAnsi"/>
                <w:lang w:eastAsia="en-US"/>
              </w:rPr>
              <w:t>ИП, ЮЛ</w:t>
            </w:r>
          </w:p>
        </w:tc>
        <w:tc>
          <w:tcPr>
            <w:tcW w:w="3065" w:type="dxa"/>
            <w:gridSpan w:val="2"/>
            <w:vAlign w:val="center"/>
          </w:tcPr>
          <w:p w14:paraId="7C6EBF39" w14:textId="77777777" w:rsidR="00071D0F" w:rsidRPr="004934AE" w:rsidRDefault="00071D0F" w:rsidP="004934AE">
            <w:pPr>
              <w:jc w:val="both"/>
            </w:pPr>
            <w:r w:rsidRPr="004934AE">
              <w:t>документы, подтверждающие регистрацию по месту жительства или месту пребывания</w:t>
            </w:r>
          </w:p>
        </w:tc>
        <w:tc>
          <w:tcPr>
            <w:tcW w:w="2079" w:type="dxa"/>
            <w:gridSpan w:val="2"/>
            <w:vAlign w:val="center"/>
          </w:tcPr>
          <w:p w14:paraId="3FAAE01F" w14:textId="77777777" w:rsidR="00071D0F" w:rsidRPr="004934AE" w:rsidRDefault="00071D0F" w:rsidP="004934AE">
            <w:pPr>
              <w:jc w:val="center"/>
            </w:pPr>
            <w:r w:rsidRPr="004934AE">
              <w:t>ЕПГУ, ПГУ ЛО, ПС, Л</w:t>
            </w:r>
          </w:p>
        </w:tc>
        <w:tc>
          <w:tcPr>
            <w:tcW w:w="1559" w:type="dxa"/>
            <w:gridSpan w:val="2"/>
            <w:vAlign w:val="center"/>
          </w:tcPr>
          <w:p w14:paraId="1964ED31" w14:textId="77777777" w:rsidR="00071D0F" w:rsidRPr="004934AE" w:rsidRDefault="00071D0F" w:rsidP="004934AE">
            <w:pPr>
              <w:jc w:val="center"/>
            </w:pPr>
            <w:r w:rsidRPr="004934AE">
              <w:t>[Все], Д(1)</w:t>
            </w:r>
          </w:p>
        </w:tc>
      </w:tr>
    </w:tbl>
    <w:p w14:paraId="1E38AA5C" w14:textId="77777777" w:rsidR="00071D0F" w:rsidRPr="00071D0F" w:rsidRDefault="00071D0F" w:rsidP="00071D0F">
      <w:pPr>
        <w:pStyle w:val="ConsPlusNormal"/>
        <w:ind w:firstLine="540"/>
        <w:jc w:val="both"/>
        <w:rPr>
          <w:rFonts w:ascii="Times New Roman" w:hAnsi="Times New Roman" w:cs="Times New Roman"/>
          <w:sz w:val="28"/>
          <w:szCs w:val="28"/>
        </w:rPr>
      </w:pPr>
    </w:p>
    <w:p w14:paraId="1495CF33" w14:textId="77777777" w:rsidR="005C59D0" w:rsidRPr="00071D0F" w:rsidRDefault="005C59D0" w:rsidP="00071D0F">
      <w:pPr>
        <w:pStyle w:val="ConsPlusNormal"/>
        <w:ind w:firstLine="540"/>
        <w:jc w:val="both"/>
        <w:rPr>
          <w:rFonts w:ascii="Times New Roman" w:hAnsi="Times New Roman" w:cs="Times New Roman"/>
          <w:sz w:val="28"/>
          <w:szCs w:val="28"/>
        </w:rPr>
      </w:pPr>
    </w:p>
    <w:p w14:paraId="523A85AF" w14:textId="77777777" w:rsidR="005C59D0" w:rsidRDefault="005C59D0" w:rsidP="00071D0F">
      <w:pPr>
        <w:pStyle w:val="ConsPlusNormal"/>
        <w:ind w:firstLine="540"/>
        <w:jc w:val="both"/>
        <w:rPr>
          <w:rFonts w:ascii="Times New Roman" w:hAnsi="Times New Roman" w:cs="Times New Roman"/>
          <w:sz w:val="28"/>
          <w:szCs w:val="28"/>
        </w:rPr>
      </w:pPr>
    </w:p>
    <w:p w14:paraId="75257019" w14:textId="62BB543C" w:rsidR="004934AE" w:rsidRDefault="004934AE">
      <w:pPr>
        <w:rPr>
          <w:sz w:val="28"/>
          <w:szCs w:val="28"/>
        </w:rPr>
      </w:pPr>
      <w:r>
        <w:rPr>
          <w:sz w:val="28"/>
          <w:szCs w:val="28"/>
        </w:rPr>
        <w:br w:type="page"/>
      </w:r>
    </w:p>
    <w:p w14:paraId="2A276038" w14:textId="77777777" w:rsidR="005C59D0" w:rsidRPr="00071D0F" w:rsidRDefault="005C59D0" w:rsidP="00071D0F">
      <w:pPr>
        <w:pStyle w:val="ConsPlusNormal"/>
        <w:ind w:firstLine="540"/>
        <w:jc w:val="both"/>
        <w:rPr>
          <w:rFonts w:ascii="Times New Roman" w:hAnsi="Times New Roman" w:cs="Times New Roman"/>
          <w:sz w:val="28"/>
          <w:szCs w:val="28"/>
        </w:rPr>
      </w:pPr>
      <w:r w:rsidRPr="00071D0F">
        <w:rPr>
          <w:rFonts w:ascii="Times New Roman" w:hAnsi="Times New Roman" w:cs="Times New Roman"/>
          <w:sz w:val="28"/>
          <w:szCs w:val="28"/>
        </w:rPr>
        <w:lastRenderedPageBreak/>
        <w:t>IV.</w:t>
      </w:r>
      <w:r w:rsidRPr="00071D0F">
        <w:rPr>
          <w:rFonts w:ascii="Times New Roman" w:hAnsi="Times New Roman" w:cs="Times New Roman"/>
          <w:sz w:val="28"/>
          <w:szCs w:val="28"/>
        </w:rPr>
        <w:tab/>
      </w:r>
      <w:r w:rsidRPr="00071D0F">
        <w:rPr>
          <w:rFonts w:ascii="Times New Roman" w:hAnsi="Times New Roman" w:cs="Times New Roman"/>
          <w:b/>
          <w:bCs/>
          <w:sz w:val="28"/>
          <w:szCs w:val="28"/>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43A30F6C" w14:textId="77777777" w:rsidR="005C59D0" w:rsidRPr="00071D0F" w:rsidRDefault="005C59D0" w:rsidP="00071D0F">
      <w:pPr>
        <w:pStyle w:val="ConsPlusNormal"/>
        <w:ind w:firstLine="540"/>
        <w:jc w:val="both"/>
        <w:rPr>
          <w:rFonts w:ascii="Times New Roman" w:hAnsi="Times New Roman" w:cs="Times New Roman"/>
          <w:sz w:val="28"/>
          <w:szCs w:val="28"/>
        </w:rPr>
      </w:pPr>
    </w:p>
    <w:p w14:paraId="61937C39" w14:textId="77777777" w:rsidR="005C59D0" w:rsidRPr="004934AE" w:rsidRDefault="005C59D0" w:rsidP="00071D0F">
      <w:pPr>
        <w:pStyle w:val="ConsPlusNormal"/>
        <w:ind w:firstLine="540"/>
        <w:jc w:val="right"/>
        <w:rPr>
          <w:rFonts w:ascii="Times New Roman" w:hAnsi="Times New Roman" w:cs="Times New Roman"/>
          <w:sz w:val="24"/>
          <w:szCs w:val="24"/>
        </w:rPr>
      </w:pPr>
      <w:r w:rsidRPr="004934AE">
        <w:rPr>
          <w:rFonts w:ascii="Times New Roman" w:hAnsi="Times New Roman" w:cs="Times New Roman"/>
          <w:sz w:val="24"/>
          <w:szCs w:val="24"/>
        </w:rPr>
        <w:t>Таблица № 3</w:t>
      </w:r>
    </w:p>
    <w:tbl>
      <w:tblPr>
        <w:tblStyle w:val="a6"/>
        <w:tblW w:w="0" w:type="auto"/>
        <w:tblLook w:val="04A0" w:firstRow="1" w:lastRow="0" w:firstColumn="1" w:lastColumn="0" w:noHBand="0" w:noVBand="1"/>
      </w:tblPr>
      <w:tblGrid>
        <w:gridCol w:w="1383"/>
        <w:gridCol w:w="5471"/>
        <w:gridCol w:w="2774"/>
      </w:tblGrid>
      <w:tr w:rsidR="00071D0F" w14:paraId="6B295A04" w14:textId="77777777" w:rsidTr="004934AE">
        <w:tc>
          <w:tcPr>
            <w:tcW w:w="675" w:type="dxa"/>
            <w:vAlign w:val="center"/>
          </w:tcPr>
          <w:p w14:paraId="4EA461D4" w14:textId="77777777" w:rsidR="00071D0F" w:rsidRPr="004934AE" w:rsidRDefault="00071D0F" w:rsidP="004934AE">
            <w:pPr>
              <w:ind w:firstLine="709"/>
              <w:jc w:val="center"/>
              <w:outlineLvl w:val="0"/>
              <w:rPr>
                <w:rFonts w:eastAsiaTheme="minorHAnsi"/>
                <w:lang w:eastAsia="en-US"/>
              </w:rPr>
            </w:pPr>
            <w:r w:rsidRPr="004934AE">
              <w:rPr>
                <w:rFonts w:eastAsiaTheme="minorHAnsi"/>
                <w:lang w:eastAsia="en-US"/>
              </w:rPr>
              <w:t>№№ п/п</w:t>
            </w:r>
          </w:p>
        </w:tc>
        <w:tc>
          <w:tcPr>
            <w:tcW w:w="9498" w:type="dxa"/>
            <w:vAlign w:val="center"/>
          </w:tcPr>
          <w:p w14:paraId="1349DA66" w14:textId="77777777" w:rsidR="00071D0F" w:rsidRPr="004934AE" w:rsidRDefault="00071D0F" w:rsidP="004934AE">
            <w:pPr>
              <w:jc w:val="center"/>
              <w:outlineLvl w:val="0"/>
              <w:rPr>
                <w:rFonts w:eastAsiaTheme="minorHAnsi"/>
                <w:lang w:eastAsia="en-US"/>
              </w:rPr>
            </w:pPr>
            <w:r w:rsidRPr="004934AE">
              <w:rPr>
                <w:rFonts w:eastAsiaTheme="minorHAnsi"/>
                <w:lang w:eastAsia="en-US"/>
              </w:rPr>
              <w:t>Перечень оснований</w:t>
            </w:r>
          </w:p>
        </w:tc>
        <w:tc>
          <w:tcPr>
            <w:tcW w:w="4394" w:type="dxa"/>
            <w:vAlign w:val="center"/>
          </w:tcPr>
          <w:p w14:paraId="134C24B8" w14:textId="77777777" w:rsidR="00071D0F" w:rsidRPr="004934AE" w:rsidRDefault="00071D0F" w:rsidP="004934AE">
            <w:pPr>
              <w:jc w:val="center"/>
              <w:outlineLvl w:val="0"/>
              <w:rPr>
                <w:rFonts w:eastAsiaTheme="minorHAnsi"/>
                <w:lang w:eastAsia="en-US"/>
              </w:rPr>
            </w:pPr>
            <w:r w:rsidRPr="004934AE">
              <w:rPr>
                <w:rFonts w:eastAsiaTheme="minorHAnsi"/>
                <w:lang w:eastAsia="en-US"/>
              </w:rPr>
              <w:t>Идентификатор категорий (признаков) заявителей</w:t>
            </w:r>
          </w:p>
        </w:tc>
      </w:tr>
      <w:tr w:rsidR="00071D0F" w14:paraId="450F59D8" w14:textId="77777777" w:rsidTr="004934AE">
        <w:tc>
          <w:tcPr>
            <w:tcW w:w="14567" w:type="dxa"/>
            <w:gridSpan w:val="3"/>
            <w:vAlign w:val="center"/>
          </w:tcPr>
          <w:p w14:paraId="2C6F4DFB" w14:textId="77777777" w:rsidR="00071D0F" w:rsidRPr="004934AE" w:rsidRDefault="00071D0F" w:rsidP="004934AE">
            <w:pPr>
              <w:ind w:firstLine="709"/>
              <w:jc w:val="both"/>
              <w:outlineLvl w:val="0"/>
              <w:rPr>
                <w:rFonts w:eastAsiaTheme="minorHAnsi"/>
                <w:lang w:eastAsia="en-US"/>
              </w:rPr>
            </w:pPr>
            <w:r w:rsidRPr="004934AE">
              <w:rPr>
                <w:rFonts w:eastAsiaTheme="minorHAnsi"/>
                <w:lang w:eastAsia="en-US"/>
              </w:rPr>
              <w:t xml:space="preserve">Исчерпывающий перечень оснований для отказа в приеме заявления и документов, необходимых для предоставления </w:t>
            </w:r>
            <w:r w:rsidRPr="004934AE">
              <w:t>муниципальной</w:t>
            </w:r>
            <w:r w:rsidRPr="004934AE">
              <w:rPr>
                <w:rFonts w:eastAsiaTheme="minorHAnsi"/>
                <w:lang w:eastAsia="en-US"/>
              </w:rPr>
              <w:t xml:space="preserve"> услуги</w:t>
            </w:r>
          </w:p>
        </w:tc>
      </w:tr>
      <w:tr w:rsidR="00071D0F" w14:paraId="21CB083F" w14:textId="77777777" w:rsidTr="004934AE">
        <w:tc>
          <w:tcPr>
            <w:tcW w:w="675" w:type="dxa"/>
            <w:vAlign w:val="center"/>
          </w:tcPr>
          <w:p w14:paraId="78F68E21" w14:textId="77777777" w:rsidR="00071D0F" w:rsidRPr="004934AE" w:rsidRDefault="00071D0F" w:rsidP="004934AE">
            <w:pPr>
              <w:jc w:val="center"/>
              <w:outlineLvl w:val="0"/>
              <w:rPr>
                <w:rFonts w:eastAsiaTheme="minorHAnsi"/>
                <w:lang w:eastAsia="en-US"/>
              </w:rPr>
            </w:pPr>
            <w:r w:rsidRPr="004934AE">
              <w:rPr>
                <w:rFonts w:eastAsiaTheme="minorHAnsi"/>
                <w:lang w:eastAsia="en-US"/>
              </w:rPr>
              <w:t>1</w:t>
            </w:r>
          </w:p>
        </w:tc>
        <w:tc>
          <w:tcPr>
            <w:tcW w:w="9498" w:type="dxa"/>
            <w:vAlign w:val="center"/>
          </w:tcPr>
          <w:p w14:paraId="25B77FF3" w14:textId="77777777" w:rsidR="00071D0F" w:rsidRPr="004934AE" w:rsidRDefault="00071D0F" w:rsidP="004934AE">
            <w:pPr>
              <w:ind w:firstLine="709"/>
              <w:jc w:val="both"/>
              <w:outlineLvl w:val="0"/>
              <w:rPr>
                <w:rFonts w:eastAsiaTheme="minorHAnsi"/>
                <w:lang w:eastAsia="en-US"/>
              </w:rPr>
            </w:pPr>
            <w:r w:rsidRPr="004934AE">
              <w:rPr>
                <w:rFonts w:eastAsiaTheme="minorHAnsi"/>
                <w:lang w:eastAsia="en-US"/>
              </w:rPr>
              <w:t>Заявление подано лицом, не уполномоченным на осуществление таких действий.</w:t>
            </w:r>
          </w:p>
        </w:tc>
        <w:tc>
          <w:tcPr>
            <w:tcW w:w="4394" w:type="dxa"/>
            <w:vAlign w:val="center"/>
          </w:tcPr>
          <w:p w14:paraId="0BB45FC7" w14:textId="77777777" w:rsidR="00071D0F" w:rsidRPr="004934AE" w:rsidRDefault="00071D0F" w:rsidP="004934AE">
            <w:pPr>
              <w:jc w:val="center"/>
              <w:outlineLvl w:val="0"/>
              <w:rPr>
                <w:rFonts w:eastAsiaTheme="minorHAnsi"/>
                <w:lang w:eastAsia="en-US"/>
              </w:rPr>
            </w:pPr>
            <w:r w:rsidRPr="004934AE">
              <w:rPr>
                <w:rFonts w:eastAsiaTheme="minorHAnsi"/>
                <w:lang w:eastAsia="en-US"/>
              </w:rPr>
              <w:t>ЮЛ, ФЛ</w:t>
            </w:r>
          </w:p>
        </w:tc>
      </w:tr>
      <w:tr w:rsidR="00071D0F" w14:paraId="2C57D6F3" w14:textId="77777777" w:rsidTr="004934AE">
        <w:tc>
          <w:tcPr>
            <w:tcW w:w="675" w:type="dxa"/>
            <w:vAlign w:val="center"/>
          </w:tcPr>
          <w:p w14:paraId="05082026" w14:textId="77777777" w:rsidR="00071D0F" w:rsidRPr="004934AE" w:rsidRDefault="00071D0F" w:rsidP="004934AE">
            <w:pPr>
              <w:jc w:val="center"/>
              <w:outlineLvl w:val="0"/>
              <w:rPr>
                <w:rFonts w:eastAsiaTheme="minorHAnsi"/>
                <w:lang w:eastAsia="en-US"/>
              </w:rPr>
            </w:pPr>
            <w:r w:rsidRPr="004934AE">
              <w:rPr>
                <w:rFonts w:eastAsiaTheme="minorHAnsi"/>
                <w:lang w:eastAsia="en-US"/>
              </w:rPr>
              <w:t>2</w:t>
            </w:r>
          </w:p>
        </w:tc>
        <w:tc>
          <w:tcPr>
            <w:tcW w:w="9498" w:type="dxa"/>
            <w:vAlign w:val="center"/>
          </w:tcPr>
          <w:p w14:paraId="23C5FB51" w14:textId="77777777" w:rsidR="00071D0F" w:rsidRPr="004934AE" w:rsidRDefault="00071D0F" w:rsidP="004934AE">
            <w:pPr>
              <w:ind w:firstLine="709"/>
              <w:jc w:val="both"/>
              <w:outlineLvl w:val="0"/>
              <w:rPr>
                <w:rFonts w:eastAsiaTheme="minorHAnsi"/>
                <w:lang w:eastAsia="en-US"/>
              </w:rPr>
            </w:pPr>
            <w:r w:rsidRPr="004934AE">
              <w:rPr>
                <w:rFonts w:eastAsiaTheme="minorHAnsi"/>
                <w:lang w:eastAsia="en-US"/>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394" w:type="dxa"/>
            <w:vAlign w:val="center"/>
          </w:tcPr>
          <w:p w14:paraId="7D471E06" w14:textId="77777777" w:rsidR="00071D0F" w:rsidRPr="004934AE" w:rsidRDefault="00071D0F" w:rsidP="004934AE">
            <w:pPr>
              <w:jc w:val="center"/>
            </w:pPr>
            <w:r w:rsidRPr="004934AE">
              <w:rPr>
                <w:rFonts w:eastAsiaTheme="minorHAnsi"/>
                <w:lang w:eastAsia="en-US"/>
              </w:rPr>
              <w:t>ЮЛ, ФЛ</w:t>
            </w:r>
          </w:p>
        </w:tc>
      </w:tr>
      <w:tr w:rsidR="00071D0F" w14:paraId="3B1437BC" w14:textId="77777777" w:rsidTr="004934AE">
        <w:tc>
          <w:tcPr>
            <w:tcW w:w="675" w:type="dxa"/>
            <w:vAlign w:val="center"/>
          </w:tcPr>
          <w:p w14:paraId="40DDEB0A" w14:textId="77777777" w:rsidR="00071D0F" w:rsidRPr="004934AE" w:rsidRDefault="00071D0F" w:rsidP="004934AE">
            <w:pPr>
              <w:jc w:val="center"/>
              <w:outlineLvl w:val="0"/>
              <w:rPr>
                <w:rFonts w:eastAsiaTheme="minorHAnsi"/>
                <w:lang w:eastAsia="en-US"/>
              </w:rPr>
            </w:pPr>
            <w:r w:rsidRPr="004934AE">
              <w:rPr>
                <w:rFonts w:eastAsiaTheme="minorHAnsi"/>
                <w:lang w:eastAsia="en-US"/>
              </w:rPr>
              <w:t>3</w:t>
            </w:r>
          </w:p>
        </w:tc>
        <w:tc>
          <w:tcPr>
            <w:tcW w:w="9498" w:type="dxa"/>
            <w:vAlign w:val="center"/>
          </w:tcPr>
          <w:p w14:paraId="1C8EB268" w14:textId="77777777" w:rsidR="00071D0F" w:rsidRPr="004934AE" w:rsidRDefault="00071D0F" w:rsidP="004934AE">
            <w:pPr>
              <w:ind w:firstLine="709"/>
              <w:jc w:val="both"/>
              <w:outlineLvl w:val="0"/>
              <w:rPr>
                <w:rFonts w:eastAsiaTheme="minorHAnsi"/>
                <w:lang w:eastAsia="en-US"/>
              </w:rPr>
            </w:pPr>
            <w:r w:rsidRPr="004934AE">
              <w:rPr>
                <w:rFonts w:eastAsiaTheme="minorHAnsi"/>
                <w:lang w:eastAsia="en-US"/>
              </w:rPr>
              <w:t>Заявление на получение услуги оформлено не в соответствии с административным регламентом;</w:t>
            </w:r>
          </w:p>
        </w:tc>
        <w:tc>
          <w:tcPr>
            <w:tcW w:w="4394" w:type="dxa"/>
            <w:vAlign w:val="center"/>
          </w:tcPr>
          <w:p w14:paraId="295EF61B" w14:textId="77777777" w:rsidR="00071D0F" w:rsidRPr="004934AE" w:rsidRDefault="00071D0F" w:rsidP="004934AE">
            <w:pPr>
              <w:jc w:val="center"/>
            </w:pPr>
            <w:r w:rsidRPr="004934AE">
              <w:rPr>
                <w:rFonts w:eastAsiaTheme="minorHAnsi"/>
                <w:lang w:eastAsia="en-US"/>
              </w:rPr>
              <w:t>ЮЛ, ФЛ</w:t>
            </w:r>
          </w:p>
        </w:tc>
      </w:tr>
      <w:tr w:rsidR="00071D0F" w14:paraId="67CD7398" w14:textId="77777777" w:rsidTr="004934AE">
        <w:tc>
          <w:tcPr>
            <w:tcW w:w="14567" w:type="dxa"/>
            <w:gridSpan w:val="3"/>
            <w:vAlign w:val="center"/>
          </w:tcPr>
          <w:p w14:paraId="11AAFD8B" w14:textId="77777777" w:rsidR="00071D0F" w:rsidRPr="004934AE" w:rsidRDefault="00071D0F" w:rsidP="004934AE">
            <w:pPr>
              <w:ind w:firstLine="709"/>
              <w:jc w:val="both"/>
              <w:outlineLvl w:val="0"/>
              <w:rPr>
                <w:rFonts w:eastAsiaTheme="minorHAnsi"/>
                <w:lang w:eastAsia="en-US"/>
              </w:rPr>
            </w:pPr>
            <w:r w:rsidRPr="004934AE">
              <w:rPr>
                <w:rFonts w:eastAsiaTheme="minorHAnsi"/>
                <w:lang w:eastAsia="en-US"/>
              </w:rPr>
              <w:t>Исчерпывающий перечень оснований для приостановления предоставления муниципальной услуги</w:t>
            </w:r>
          </w:p>
        </w:tc>
      </w:tr>
      <w:tr w:rsidR="00071D0F" w14:paraId="631F2AE5" w14:textId="77777777" w:rsidTr="004934AE">
        <w:tc>
          <w:tcPr>
            <w:tcW w:w="675" w:type="dxa"/>
            <w:vAlign w:val="center"/>
          </w:tcPr>
          <w:p w14:paraId="4FD86D9A" w14:textId="77777777" w:rsidR="00071D0F" w:rsidRPr="004934AE" w:rsidRDefault="00071D0F" w:rsidP="004934AE">
            <w:pPr>
              <w:jc w:val="center"/>
              <w:outlineLvl w:val="0"/>
              <w:rPr>
                <w:rFonts w:eastAsiaTheme="minorHAnsi"/>
                <w:lang w:eastAsia="en-US"/>
              </w:rPr>
            </w:pPr>
            <w:r w:rsidRPr="004934AE">
              <w:rPr>
                <w:rFonts w:eastAsiaTheme="minorHAnsi"/>
                <w:lang w:eastAsia="en-US"/>
              </w:rPr>
              <w:t>1</w:t>
            </w:r>
          </w:p>
        </w:tc>
        <w:tc>
          <w:tcPr>
            <w:tcW w:w="9498" w:type="dxa"/>
            <w:vAlign w:val="center"/>
          </w:tcPr>
          <w:p w14:paraId="3CF18F8D" w14:textId="77777777" w:rsidR="00071D0F" w:rsidRPr="004934AE" w:rsidRDefault="00071D0F" w:rsidP="004934AE">
            <w:pPr>
              <w:ind w:firstLine="709"/>
              <w:jc w:val="both"/>
              <w:outlineLvl w:val="0"/>
              <w:rPr>
                <w:rFonts w:eastAsiaTheme="minorHAnsi"/>
                <w:lang w:eastAsia="en-US"/>
              </w:rPr>
            </w:pPr>
            <w:r w:rsidRPr="004934AE">
              <w:rPr>
                <w:rFonts w:eastAsiaTheme="minorHAnsi"/>
                <w:lang w:eastAsia="en-US"/>
              </w:rPr>
              <w:t>Основания для приостановления предоставления муниципальной услуги законодательством Российской Федерации не предусмотрены</w:t>
            </w:r>
          </w:p>
        </w:tc>
        <w:tc>
          <w:tcPr>
            <w:tcW w:w="4394" w:type="dxa"/>
            <w:vAlign w:val="center"/>
          </w:tcPr>
          <w:p w14:paraId="1A1CEF90" w14:textId="77777777" w:rsidR="00071D0F" w:rsidRPr="004934AE" w:rsidRDefault="00071D0F" w:rsidP="004934AE">
            <w:pPr>
              <w:jc w:val="center"/>
              <w:outlineLvl w:val="0"/>
              <w:rPr>
                <w:rFonts w:eastAsiaTheme="minorHAnsi"/>
                <w:lang w:eastAsia="en-US"/>
              </w:rPr>
            </w:pPr>
            <w:r w:rsidRPr="004934AE">
              <w:rPr>
                <w:rFonts w:eastAsiaTheme="minorHAnsi"/>
                <w:lang w:eastAsia="en-US"/>
              </w:rPr>
              <w:t>ЮЛ, ФЛ</w:t>
            </w:r>
          </w:p>
        </w:tc>
      </w:tr>
      <w:tr w:rsidR="00071D0F" w14:paraId="2BE0A5F8" w14:textId="77777777" w:rsidTr="004934AE">
        <w:tc>
          <w:tcPr>
            <w:tcW w:w="14567" w:type="dxa"/>
            <w:gridSpan w:val="3"/>
            <w:vAlign w:val="center"/>
          </w:tcPr>
          <w:p w14:paraId="3DBD8D40" w14:textId="77777777" w:rsidR="00071D0F" w:rsidRPr="004934AE" w:rsidRDefault="00071D0F" w:rsidP="004934AE">
            <w:pPr>
              <w:ind w:firstLine="709"/>
              <w:jc w:val="both"/>
              <w:outlineLvl w:val="0"/>
              <w:rPr>
                <w:rFonts w:eastAsiaTheme="minorHAnsi"/>
                <w:lang w:eastAsia="en-US"/>
              </w:rPr>
            </w:pPr>
            <w:r w:rsidRPr="004934AE">
              <w:rPr>
                <w:rFonts w:eastAsiaTheme="minorHAnsi"/>
                <w:lang w:eastAsia="en-US"/>
              </w:rPr>
              <w:t>Исчерпывающий перечень оснований для отказа в предоставлении муниципальной услуги</w:t>
            </w:r>
          </w:p>
        </w:tc>
      </w:tr>
      <w:tr w:rsidR="00071D0F" w14:paraId="6100272E" w14:textId="77777777" w:rsidTr="004934AE">
        <w:trPr>
          <w:trHeight w:val="717"/>
        </w:trPr>
        <w:tc>
          <w:tcPr>
            <w:tcW w:w="675" w:type="dxa"/>
            <w:vAlign w:val="center"/>
          </w:tcPr>
          <w:p w14:paraId="644BED23" w14:textId="77777777" w:rsidR="00071D0F" w:rsidRPr="004934AE" w:rsidRDefault="00071D0F" w:rsidP="004934AE">
            <w:pPr>
              <w:jc w:val="center"/>
              <w:outlineLvl w:val="0"/>
              <w:rPr>
                <w:rFonts w:eastAsiaTheme="minorHAnsi"/>
                <w:lang w:eastAsia="en-US"/>
              </w:rPr>
            </w:pPr>
            <w:r w:rsidRPr="004934AE">
              <w:rPr>
                <w:rFonts w:eastAsiaTheme="minorHAnsi"/>
                <w:lang w:eastAsia="en-US"/>
              </w:rPr>
              <w:t>1</w:t>
            </w:r>
          </w:p>
        </w:tc>
        <w:tc>
          <w:tcPr>
            <w:tcW w:w="9498" w:type="dxa"/>
            <w:vAlign w:val="center"/>
          </w:tcPr>
          <w:p w14:paraId="4FD553F2" w14:textId="77777777" w:rsidR="00071D0F" w:rsidRPr="004934AE" w:rsidRDefault="00071D0F" w:rsidP="004934AE">
            <w:pPr>
              <w:ind w:firstLine="709"/>
              <w:jc w:val="both"/>
              <w:outlineLvl w:val="0"/>
              <w:rPr>
                <w:rFonts w:eastAsiaTheme="minorHAnsi"/>
                <w:lang w:eastAsia="en-US"/>
              </w:rPr>
            </w:pPr>
            <w:r w:rsidRPr="004934AE">
              <w:rPr>
                <w:rFonts w:eastAsiaTheme="minorHAnsi"/>
                <w:lang w:eastAsia="en-US"/>
              </w:rPr>
              <w:t>Представленные заявителем документы не отвечают требованиям, установленным административным регламентом.</w:t>
            </w:r>
          </w:p>
        </w:tc>
        <w:tc>
          <w:tcPr>
            <w:tcW w:w="4394" w:type="dxa"/>
            <w:vAlign w:val="center"/>
          </w:tcPr>
          <w:p w14:paraId="46024AE6" w14:textId="77777777" w:rsidR="00071D0F" w:rsidRPr="004934AE" w:rsidRDefault="00071D0F" w:rsidP="004934AE">
            <w:pPr>
              <w:jc w:val="center"/>
            </w:pPr>
            <w:r w:rsidRPr="004934AE">
              <w:rPr>
                <w:rFonts w:eastAsiaTheme="minorHAnsi"/>
                <w:lang w:eastAsia="en-US"/>
              </w:rPr>
              <w:t>ЮЛ, ФЛ</w:t>
            </w:r>
          </w:p>
        </w:tc>
      </w:tr>
      <w:tr w:rsidR="00071D0F" w14:paraId="44E2C602" w14:textId="77777777" w:rsidTr="004934AE">
        <w:tc>
          <w:tcPr>
            <w:tcW w:w="675" w:type="dxa"/>
            <w:vAlign w:val="center"/>
          </w:tcPr>
          <w:p w14:paraId="5DEBF071" w14:textId="77777777" w:rsidR="00071D0F" w:rsidRPr="004934AE" w:rsidRDefault="00071D0F" w:rsidP="004934AE">
            <w:pPr>
              <w:jc w:val="center"/>
              <w:outlineLvl w:val="0"/>
              <w:rPr>
                <w:rFonts w:eastAsiaTheme="minorHAnsi"/>
                <w:lang w:eastAsia="en-US"/>
              </w:rPr>
            </w:pPr>
            <w:r w:rsidRPr="004934AE">
              <w:rPr>
                <w:rFonts w:eastAsiaTheme="minorHAnsi"/>
                <w:lang w:eastAsia="en-US"/>
              </w:rPr>
              <w:t>2</w:t>
            </w:r>
          </w:p>
        </w:tc>
        <w:tc>
          <w:tcPr>
            <w:tcW w:w="9498" w:type="dxa"/>
            <w:vAlign w:val="center"/>
          </w:tcPr>
          <w:p w14:paraId="3F740BFF" w14:textId="77777777" w:rsidR="00071D0F" w:rsidRPr="004934AE" w:rsidRDefault="00071D0F" w:rsidP="004934AE">
            <w:pPr>
              <w:ind w:firstLine="709"/>
              <w:jc w:val="both"/>
              <w:outlineLvl w:val="0"/>
              <w:rPr>
                <w:rFonts w:eastAsiaTheme="minorHAnsi"/>
                <w:lang w:eastAsia="en-US"/>
              </w:rPr>
            </w:pPr>
            <w:r w:rsidRPr="004934AE">
              <w:rPr>
                <w:rFonts w:eastAsiaTheme="minorHAnsi"/>
                <w:lang w:eastAsia="en-US"/>
              </w:rPr>
              <w:t>Представленные заявителем документы недействительны/указанные в заявлении сведения недостоверны.</w:t>
            </w:r>
          </w:p>
        </w:tc>
        <w:tc>
          <w:tcPr>
            <w:tcW w:w="4394" w:type="dxa"/>
            <w:vAlign w:val="center"/>
          </w:tcPr>
          <w:p w14:paraId="61FD1385" w14:textId="77777777" w:rsidR="00071D0F" w:rsidRPr="004934AE" w:rsidRDefault="00071D0F" w:rsidP="004934AE">
            <w:pPr>
              <w:jc w:val="center"/>
            </w:pPr>
            <w:r w:rsidRPr="004934AE">
              <w:rPr>
                <w:rFonts w:eastAsiaTheme="minorHAnsi"/>
                <w:lang w:eastAsia="en-US"/>
              </w:rPr>
              <w:t>ЮЛ, ФЛ</w:t>
            </w:r>
          </w:p>
        </w:tc>
      </w:tr>
      <w:tr w:rsidR="00071D0F" w14:paraId="307EFDE6" w14:textId="77777777" w:rsidTr="004934AE">
        <w:tc>
          <w:tcPr>
            <w:tcW w:w="675" w:type="dxa"/>
            <w:vAlign w:val="center"/>
          </w:tcPr>
          <w:p w14:paraId="4AD31BC2" w14:textId="77777777" w:rsidR="00071D0F" w:rsidRPr="004934AE" w:rsidRDefault="00071D0F" w:rsidP="004934AE">
            <w:pPr>
              <w:jc w:val="center"/>
              <w:outlineLvl w:val="0"/>
              <w:rPr>
                <w:rFonts w:eastAsiaTheme="minorHAnsi"/>
                <w:lang w:eastAsia="en-US"/>
              </w:rPr>
            </w:pPr>
            <w:r w:rsidRPr="004934AE">
              <w:rPr>
                <w:rFonts w:eastAsiaTheme="minorHAnsi"/>
                <w:lang w:eastAsia="en-US"/>
              </w:rPr>
              <w:t>3</w:t>
            </w:r>
          </w:p>
        </w:tc>
        <w:tc>
          <w:tcPr>
            <w:tcW w:w="9498" w:type="dxa"/>
            <w:vAlign w:val="center"/>
          </w:tcPr>
          <w:p w14:paraId="1FDCC3EF" w14:textId="77777777" w:rsidR="00071D0F" w:rsidRPr="004934AE" w:rsidRDefault="00071D0F" w:rsidP="004934AE">
            <w:pPr>
              <w:ind w:firstLine="709"/>
              <w:jc w:val="both"/>
              <w:outlineLvl w:val="0"/>
              <w:rPr>
                <w:rFonts w:eastAsiaTheme="minorHAnsi"/>
                <w:lang w:eastAsia="en-US"/>
              </w:rPr>
            </w:pPr>
            <w:r w:rsidRPr="004934AE">
              <w:rPr>
                <w:rFonts w:eastAsiaTheme="minorHAnsi"/>
                <w:lang w:eastAsia="en-US"/>
              </w:rPr>
              <w:t>Поступление от заявителя письменного заявления о прекращении рассмотрения заявления</w:t>
            </w:r>
          </w:p>
        </w:tc>
        <w:tc>
          <w:tcPr>
            <w:tcW w:w="4394" w:type="dxa"/>
            <w:vAlign w:val="center"/>
          </w:tcPr>
          <w:p w14:paraId="73557539" w14:textId="77777777" w:rsidR="00071D0F" w:rsidRPr="004934AE" w:rsidRDefault="00071D0F" w:rsidP="004934AE">
            <w:pPr>
              <w:jc w:val="center"/>
              <w:outlineLvl w:val="0"/>
              <w:rPr>
                <w:rFonts w:eastAsiaTheme="minorHAnsi"/>
                <w:lang w:eastAsia="en-US"/>
              </w:rPr>
            </w:pPr>
            <w:r w:rsidRPr="004934AE">
              <w:rPr>
                <w:rFonts w:eastAsiaTheme="minorHAnsi"/>
                <w:lang w:eastAsia="en-US"/>
              </w:rPr>
              <w:t>ИП, ЮЛ</w:t>
            </w:r>
          </w:p>
        </w:tc>
      </w:tr>
    </w:tbl>
    <w:p w14:paraId="2B674EE4" w14:textId="78FD72E3" w:rsidR="005C59D0" w:rsidRDefault="005C59D0" w:rsidP="00071D0F">
      <w:pPr>
        <w:pStyle w:val="ConsPlusNormal"/>
        <w:ind w:firstLine="0"/>
        <w:jc w:val="both"/>
        <w:rPr>
          <w:rFonts w:ascii="Times New Roman" w:hAnsi="Times New Roman" w:cs="Times New Roman"/>
          <w:sz w:val="28"/>
          <w:szCs w:val="28"/>
        </w:rPr>
      </w:pPr>
    </w:p>
    <w:p w14:paraId="33B562D7" w14:textId="68095E0D" w:rsidR="004934AE" w:rsidRDefault="004934AE">
      <w:pPr>
        <w:rPr>
          <w:sz w:val="28"/>
          <w:szCs w:val="28"/>
        </w:rPr>
      </w:pPr>
      <w:r>
        <w:rPr>
          <w:sz w:val="28"/>
          <w:szCs w:val="28"/>
        </w:rPr>
        <w:br w:type="page"/>
      </w:r>
    </w:p>
    <w:p w14:paraId="354A447D" w14:textId="77777777" w:rsidR="005C59D0" w:rsidRPr="00071D0F" w:rsidRDefault="005C59D0" w:rsidP="00071D0F">
      <w:pPr>
        <w:pStyle w:val="ConsPlusNormal"/>
        <w:ind w:firstLine="540"/>
        <w:jc w:val="both"/>
        <w:rPr>
          <w:rFonts w:ascii="Times New Roman" w:hAnsi="Times New Roman" w:cs="Times New Roman"/>
          <w:sz w:val="28"/>
          <w:szCs w:val="28"/>
        </w:rPr>
      </w:pPr>
      <w:r w:rsidRPr="00071D0F">
        <w:rPr>
          <w:rFonts w:ascii="Times New Roman" w:hAnsi="Times New Roman" w:cs="Times New Roman"/>
          <w:sz w:val="28"/>
          <w:szCs w:val="28"/>
        </w:rPr>
        <w:lastRenderedPageBreak/>
        <w:t>V.</w:t>
      </w:r>
      <w:r w:rsidRPr="00071D0F">
        <w:rPr>
          <w:rFonts w:ascii="Times New Roman" w:hAnsi="Times New Roman" w:cs="Times New Roman"/>
          <w:sz w:val="28"/>
          <w:szCs w:val="28"/>
        </w:rPr>
        <w:tab/>
      </w:r>
      <w:r w:rsidRPr="00071D0F">
        <w:rPr>
          <w:rFonts w:ascii="Times New Roman" w:hAnsi="Times New Roman" w:cs="Times New Roman"/>
          <w:b/>
          <w:bCs/>
          <w:sz w:val="28"/>
          <w:szCs w:val="28"/>
        </w:rPr>
        <w:t>Формы заявления и документов, необходимых для предоставления муниципальной услуги</w:t>
      </w:r>
    </w:p>
    <w:p w14:paraId="7D324A12" w14:textId="77777777" w:rsidR="005C59D0" w:rsidRPr="00071D0F" w:rsidRDefault="005C59D0" w:rsidP="00071D0F">
      <w:pPr>
        <w:pStyle w:val="ConsPlusNormal"/>
        <w:ind w:firstLine="540"/>
        <w:jc w:val="both"/>
        <w:rPr>
          <w:rFonts w:ascii="Times New Roman" w:hAnsi="Times New Roman" w:cs="Times New Roman"/>
          <w:sz w:val="28"/>
          <w:szCs w:val="28"/>
        </w:rPr>
      </w:pPr>
    </w:p>
    <w:p w14:paraId="0D508C81" w14:textId="77777777" w:rsidR="005C59D0" w:rsidRPr="00AA11D0" w:rsidRDefault="005C59D0" w:rsidP="00071D0F">
      <w:pPr>
        <w:pStyle w:val="ConsPlusNormal"/>
        <w:ind w:firstLine="540"/>
        <w:jc w:val="right"/>
        <w:rPr>
          <w:rFonts w:ascii="Times New Roman" w:hAnsi="Times New Roman" w:cs="Times New Roman"/>
          <w:sz w:val="24"/>
          <w:szCs w:val="24"/>
        </w:rPr>
      </w:pPr>
      <w:r w:rsidRPr="00AA11D0">
        <w:rPr>
          <w:rFonts w:ascii="Times New Roman" w:hAnsi="Times New Roman" w:cs="Times New Roman"/>
          <w:sz w:val="24"/>
          <w:szCs w:val="24"/>
        </w:rPr>
        <w:t>Образец № 1</w:t>
      </w:r>
    </w:p>
    <w:p w14:paraId="03727C82" w14:textId="77777777" w:rsidR="00AA11D0" w:rsidRDefault="00AA11D0" w:rsidP="00AA11D0">
      <w:pPr>
        <w:pStyle w:val="ConsPlusNonformat"/>
        <w:ind w:firstLine="709"/>
        <w:jc w:val="right"/>
        <w:rPr>
          <w:rFonts w:ascii="Times New Roman" w:hAnsi="Times New Roman" w:cs="Times New Roman"/>
        </w:rPr>
      </w:pPr>
      <w:bookmarkStart w:id="5" w:name="_Hlk217377921"/>
      <w:r>
        <w:rPr>
          <w:rFonts w:ascii="Times New Roman" w:hAnsi="Times New Roman" w:cs="Times New Roman"/>
        </w:rPr>
        <w:t>_____________________________________________</w:t>
      </w:r>
    </w:p>
    <w:p w14:paraId="5A1F3BC0" w14:textId="77777777" w:rsidR="00AA11D0" w:rsidRDefault="00AA11D0" w:rsidP="00AA11D0">
      <w:pPr>
        <w:pStyle w:val="ConsPlusNonformat"/>
        <w:ind w:firstLine="709"/>
        <w:jc w:val="right"/>
        <w:rPr>
          <w:rFonts w:ascii="Times New Roman" w:hAnsi="Times New Roman" w:cs="Times New Roman"/>
        </w:rPr>
      </w:pPr>
      <w:r>
        <w:rPr>
          <w:rFonts w:ascii="Times New Roman" w:hAnsi="Times New Roman" w:cs="Times New Roman"/>
        </w:rPr>
        <w:t xml:space="preserve">                              (в Администрацию______________)</w:t>
      </w:r>
    </w:p>
    <w:p w14:paraId="7B441B40" w14:textId="77777777" w:rsidR="00AA11D0" w:rsidRDefault="00AA11D0" w:rsidP="00AA11D0">
      <w:pPr>
        <w:pStyle w:val="ConsPlusNonformat"/>
        <w:ind w:firstLine="709"/>
        <w:jc w:val="right"/>
        <w:rPr>
          <w:rFonts w:ascii="Times New Roman" w:hAnsi="Times New Roman" w:cs="Times New Roman"/>
        </w:rPr>
      </w:pPr>
      <w:r>
        <w:rPr>
          <w:rFonts w:ascii="Times New Roman" w:hAnsi="Times New Roman" w:cs="Times New Roman"/>
        </w:rPr>
        <w:t xml:space="preserve">                              ____________________________________________,</w:t>
      </w:r>
    </w:p>
    <w:p w14:paraId="7ED652AB" w14:textId="77777777" w:rsidR="00AA11D0" w:rsidRDefault="00AA11D0" w:rsidP="00AA11D0">
      <w:pPr>
        <w:pStyle w:val="ConsPlusNonformat"/>
        <w:ind w:firstLine="709"/>
        <w:jc w:val="right"/>
        <w:rPr>
          <w:rFonts w:ascii="Times New Roman" w:hAnsi="Times New Roman" w:cs="Times New Roman"/>
        </w:rPr>
      </w:pPr>
      <w:r>
        <w:rPr>
          <w:rFonts w:ascii="Times New Roman" w:hAnsi="Times New Roman" w:cs="Times New Roman"/>
        </w:rPr>
        <w:t xml:space="preserve">                                                         (ФИО заявителя, адрес проживания для - физических лиц, наименование, юридический адрес, ИНН, ОГРН – для юридических лиц)</w:t>
      </w:r>
    </w:p>
    <w:p w14:paraId="7F2E6407" w14:textId="77777777" w:rsidR="00AA11D0" w:rsidRDefault="00AA11D0" w:rsidP="00AA11D0">
      <w:pPr>
        <w:pStyle w:val="ConsPlusNonformat"/>
        <w:ind w:firstLine="709"/>
        <w:jc w:val="right"/>
        <w:rPr>
          <w:rFonts w:ascii="Times New Roman" w:hAnsi="Times New Roman" w:cs="Times New Roman"/>
        </w:rPr>
      </w:pPr>
      <w:r>
        <w:rPr>
          <w:rFonts w:ascii="Times New Roman" w:hAnsi="Times New Roman" w:cs="Times New Roman"/>
        </w:rPr>
        <w:t xml:space="preserve">                              _____________________________________________</w:t>
      </w:r>
    </w:p>
    <w:p w14:paraId="399A702C" w14:textId="77777777" w:rsidR="00AA11D0" w:rsidRDefault="00AA11D0" w:rsidP="00AA11D0">
      <w:pPr>
        <w:pStyle w:val="ConsPlusNonformat"/>
        <w:ind w:firstLine="709"/>
        <w:jc w:val="right"/>
        <w:rPr>
          <w:rFonts w:ascii="Times New Roman" w:hAnsi="Times New Roman" w:cs="Times New Roman"/>
        </w:rPr>
      </w:pPr>
      <w:r>
        <w:rPr>
          <w:rFonts w:ascii="Times New Roman" w:hAnsi="Times New Roman" w:cs="Times New Roman"/>
        </w:rPr>
        <w:t xml:space="preserve">                              контактный телефон __________________________</w:t>
      </w:r>
    </w:p>
    <w:bookmarkEnd w:id="5"/>
    <w:p w14:paraId="662ADCFE" w14:textId="77777777" w:rsidR="005C59D0" w:rsidRPr="00071D0F" w:rsidRDefault="005C59D0" w:rsidP="00071D0F">
      <w:pPr>
        <w:pStyle w:val="ConsPlusNormal"/>
        <w:ind w:firstLine="540"/>
        <w:jc w:val="right"/>
        <w:rPr>
          <w:rFonts w:ascii="Times New Roman" w:hAnsi="Times New Roman" w:cs="Times New Roman"/>
          <w:sz w:val="28"/>
          <w:szCs w:val="28"/>
        </w:rPr>
      </w:pPr>
    </w:p>
    <w:p w14:paraId="0CD46CC1" w14:textId="77777777" w:rsidR="005C59D0" w:rsidRPr="00071D0F" w:rsidRDefault="005C59D0" w:rsidP="00AA11D0">
      <w:pPr>
        <w:pStyle w:val="ConsPlusNormal"/>
        <w:ind w:firstLine="0"/>
        <w:jc w:val="both"/>
        <w:rPr>
          <w:rFonts w:ascii="Times New Roman" w:hAnsi="Times New Roman" w:cs="Times New Roman"/>
          <w:sz w:val="28"/>
          <w:szCs w:val="28"/>
        </w:rPr>
      </w:pPr>
    </w:p>
    <w:p w14:paraId="4C5CEBB3" w14:textId="77777777" w:rsidR="005C59D0" w:rsidRPr="00071D0F" w:rsidRDefault="005C59D0" w:rsidP="00071D0F">
      <w:pPr>
        <w:pStyle w:val="ConsPlusNormal"/>
        <w:ind w:firstLine="540"/>
        <w:jc w:val="center"/>
        <w:rPr>
          <w:rFonts w:ascii="Times New Roman" w:hAnsi="Times New Roman" w:cs="Times New Roman"/>
          <w:sz w:val="28"/>
          <w:szCs w:val="28"/>
        </w:rPr>
      </w:pPr>
      <w:r w:rsidRPr="00071D0F">
        <w:rPr>
          <w:rFonts w:ascii="Times New Roman" w:hAnsi="Times New Roman" w:cs="Times New Roman"/>
          <w:sz w:val="28"/>
          <w:szCs w:val="28"/>
        </w:rPr>
        <w:t>ФОРМА ЗАЯВЛЕНИЯ</w:t>
      </w:r>
    </w:p>
    <w:p w14:paraId="23CB05B9" w14:textId="77777777" w:rsidR="005C59D0" w:rsidRPr="00071D0F" w:rsidRDefault="005C59D0" w:rsidP="00071D0F">
      <w:pPr>
        <w:pStyle w:val="ConsPlusNormal"/>
        <w:ind w:firstLine="540"/>
        <w:jc w:val="both"/>
        <w:rPr>
          <w:rFonts w:ascii="Times New Roman" w:hAnsi="Times New Roman" w:cs="Times New Roman"/>
          <w:sz w:val="28"/>
          <w:szCs w:val="28"/>
        </w:rPr>
      </w:pPr>
    </w:p>
    <w:p w14:paraId="3617D925" w14:textId="6F656954" w:rsidR="005C59D0" w:rsidRPr="00071D0F" w:rsidRDefault="005C59D0" w:rsidP="00AA11D0">
      <w:pPr>
        <w:pStyle w:val="ConsPlusNormal"/>
        <w:ind w:firstLine="0"/>
        <w:jc w:val="both"/>
        <w:rPr>
          <w:rFonts w:ascii="Times New Roman" w:hAnsi="Times New Roman" w:cs="Times New Roman"/>
          <w:sz w:val="28"/>
          <w:szCs w:val="28"/>
        </w:rPr>
      </w:pPr>
      <w:r w:rsidRPr="00071D0F">
        <w:rPr>
          <w:rFonts w:ascii="Times New Roman" w:hAnsi="Times New Roman" w:cs="Times New Roman"/>
          <w:sz w:val="28"/>
          <w:szCs w:val="28"/>
        </w:rPr>
        <w:t>В связи с продажей комнаты площадью ___________ кв. м, расположенной по</w:t>
      </w:r>
      <w:r w:rsidR="00071D0F">
        <w:rPr>
          <w:rFonts w:ascii="Times New Roman" w:hAnsi="Times New Roman" w:cs="Times New Roman"/>
          <w:sz w:val="28"/>
          <w:szCs w:val="28"/>
        </w:rPr>
        <w:t xml:space="preserve"> </w:t>
      </w:r>
      <w:r w:rsidRPr="00071D0F">
        <w:rPr>
          <w:rFonts w:ascii="Times New Roman" w:hAnsi="Times New Roman" w:cs="Times New Roman"/>
          <w:sz w:val="28"/>
          <w:szCs w:val="28"/>
        </w:rPr>
        <w:t>адресу: _______________________________________________________</w:t>
      </w:r>
      <w:r w:rsidR="00071D0F">
        <w:rPr>
          <w:rFonts w:ascii="Times New Roman" w:hAnsi="Times New Roman" w:cs="Times New Roman"/>
          <w:sz w:val="28"/>
          <w:szCs w:val="28"/>
        </w:rPr>
        <w:t>__</w:t>
      </w:r>
      <w:r w:rsidRPr="00071D0F">
        <w:rPr>
          <w:rFonts w:ascii="Times New Roman" w:hAnsi="Times New Roman" w:cs="Times New Roman"/>
          <w:sz w:val="28"/>
          <w:szCs w:val="28"/>
        </w:rPr>
        <w:t>_</w:t>
      </w:r>
      <w:r w:rsidR="00AA11D0">
        <w:rPr>
          <w:rFonts w:ascii="Times New Roman" w:hAnsi="Times New Roman" w:cs="Times New Roman"/>
          <w:sz w:val="28"/>
          <w:szCs w:val="28"/>
        </w:rPr>
        <w:t>__</w:t>
      </w:r>
      <w:r w:rsidRPr="00071D0F">
        <w:rPr>
          <w:rFonts w:ascii="Times New Roman" w:hAnsi="Times New Roman" w:cs="Times New Roman"/>
          <w:sz w:val="28"/>
          <w:szCs w:val="28"/>
        </w:rPr>
        <w:t>_,</w:t>
      </w:r>
    </w:p>
    <w:p w14:paraId="4BF2364F" w14:textId="2FCEE733" w:rsidR="005C59D0" w:rsidRPr="00071D0F" w:rsidRDefault="005C59D0" w:rsidP="00AA11D0">
      <w:pPr>
        <w:pStyle w:val="ConsPlusNormal"/>
        <w:ind w:firstLine="0"/>
        <w:jc w:val="both"/>
        <w:rPr>
          <w:rFonts w:ascii="Times New Roman" w:hAnsi="Times New Roman" w:cs="Times New Roman"/>
          <w:sz w:val="28"/>
          <w:szCs w:val="28"/>
        </w:rPr>
      </w:pPr>
      <w:r w:rsidRPr="00071D0F">
        <w:rPr>
          <w:rFonts w:ascii="Times New Roman" w:hAnsi="Times New Roman" w:cs="Times New Roman"/>
          <w:sz w:val="28"/>
          <w:szCs w:val="28"/>
        </w:rPr>
        <w:t>принадлежащей на праве собственности ______________________________</w:t>
      </w:r>
      <w:r w:rsidR="00AA11D0">
        <w:rPr>
          <w:rFonts w:ascii="Times New Roman" w:hAnsi="Times New Roman" w:cs="Times New Roman"/>
          <w:sz w:val="28"/>
          <w:szCs w:val="28"/>
        </w:rPr>
        <w:t>____</w:t>
      </w:r>
    </w:p>
    <w:p w14:paraId="261A54AF" w14:textId="1A18501B" w:rsidR="005C59D0" w:rsidRPr="00071D0F" w:rsidRDefault="005C59D0" w:rsidP="00AA11D0">
      <w:pPr>
        <w:pStyle w:val="ConsPlusNormal"/>
        <w:ind w:firstLine="0"/>
        <w:jc w:val="both"/>
        <w:rPr>
          <w:rFonts w:ascii="Times New Roman" w:hAnsi="Times New Roman" w:cs="Times New Roman"/>
          <w:sz w:val="28"/>
          <w:szCs w:val="28"/>
        </w:rPr>
      </w:pPr>
      <w:r w:rsidRPr="00071D0F">
        <w:rPr>
          <w:rFonts w:ascii="Times New Roman" w:hAnsi="Times New Roman" w:cs="Times New Roman"/>
          <w:sz w:val="28"/>
          <w:szCs w:val="28"/>
        </w:rPr>
        <w:t>_______________________________________________________________</w:t>
      </w:r>
      <w:r w:rsidR="00AA11D0">
        <w:rPr>
          <w:rFonts w:ascii="Times New Roman" w:hAnsi="Times New Roman" w:cs="Times New Roman"/>
          <w:sz w:val="28"/>
          <w:szCs w:val="28"/>
        </w:rPr>
        <w:t>_____</w:t>
      </w:r>
      <w:r w:rsidRPr="00071D0F">
        <w:rPr>
          <w:rFonts w:ascii="Times New Roman" w:hAnsi="Times New Roman" w:cs="Times New Roman"/>
          <w:sz w:val="28"/>
          <w:szCs w:val="28"/>
        </w:rPr>
        <w:t>,</w:t>
      </w:r>
    </w:p>
    <w:p w14:paraId="5B2F8B33" w14:textId="77777777" w:rsidR="005C59D0" w:rsidRPr="00071D0F" w:rsidRDefault="005C59D0" w:rsidP="00AA11D0">
      <w:pPr>
        <w:pStyle w:val="ConsPlusNormal"/>
        <w:ind w:firstLine="0"/>
        <w:jc w:val="both"/>
        <w:rPr>
          <w:rFonts w:ascii="Times New Roman" w:hAnsi="Times New Roman" w:cs="Times New Roman"/>
          <w:sz w:val="28"/>
          <w:szCs w:val="28"/>
        </w:rPr>
      </w:pPr>
      <w:r w:rsidRPr="00071D0F">
        <w:rPr>
          <w:rFonts w:ascii="Times New Roman" w:hAnsi="Times New Roman" w:cs="Times New Roman"/>
          <w:sz w:val="28"/>
          <w:szCs w:val="28"/>
        </w:rPr>
        <w:t>(ФИО. физического лица/полное наименование юридического лица)</w:t>
      </w:r>
    </w:p>
    <w:p w14:paraId="49FC0442" w14:textId="77777777" w:rsidR="005C59D0" w:rsidRPr="00071D0F" w:rsidRDefault="005C59D0" w:rsidP="00AA11D0">
      <w:pPr>
        <w:pStyle w:val="ConsPlusNormal"/>
        <w:ind w:firstLine="0"/>
        <w:jc w:val="both"/>
        <w:rPr>
          <w:rFonts w:ascii="Times New Roman" w:hAnsi="Times New Roman" w:cs="Times New Roman"/>
          <w:sz w:val="28"/>
          <w:szCs w:val="28"/>
        </w:rPr>
      </w:pPr>
      <w:r w:rsidRPr="00071D0F">
        <w:rPr>
          <w:rFonts w:ascii="Times New Roman" w:hAnsi="Times New Roman" w:cs="Times New Roman"/>
          <w:sz w:val="28"/>
          <w:szCs w:val="28"/>
        </w:rPr>
        <w:t>прошу выдать справку об отказе от преимущественного права покупки доли в</w:t>
      </w:r>
    </w:p>
    <w:p w14:paraId="643C44EC" w14:textId="77777777" w:rsidR="005C59D0" w:rsidRPr="00071D0F" w:rsidRDefault="005C59D0" w:rsidP="00AA11D0">
      <w:pPr>
        <w:pStyle w:val="ConsPlusNormal"/>
        <w:ind w:firstLine="0"/>
        <w:jc w:val="both"/>
        <w:rPr>
          <w:rFonts w:ascii="Times New Roman" w:hAnsi="Times New Roman" w:cs="Times New Roman"/>
          <w:sz w:val="28"/>
          <w:szCs w:val="28"/>
        </w:rPr>
      </w:pPr>
      <w:r w:rsidRPr="00071D0F">
        <w:rPr>
          <w:rFonts w:ascii="Times New Roman" w:hAnsi="Times New Roman" w:cs="Times New Roman"/>
          <w:sz w:val="28"/>
          <w:szCs w:val="28"/>
        </w:rPr>
        <w:t>праве общей долевой собственности на жилые помещения.</w:t>
      </w:r>
    </w:p>
    <w:p w14:paraId="772CEF9E" w14:textId="6105E685" w:rsidR="005C59D0" w:rsidRPr="00071D0F" w:rsidRDefault="005C59D0" w:rsidP="00AA11D0">
      <w:pPr>
        <w:pStyle w:val="ConsPlusNormal"/>
        <w:ind w:firstLine="0"/>
        <w:jc w:val="both"/>
        <w:rPr>
          <w:rFonts w:ascii="Times New Roman" w:hAnsi="Times New Roman" w:cs="Times New Roman"/>
          <w:sz w:val="28"/>
          <w:szCs w:val="28"/>
        </w:rPr>
      </w:pPr>
      <w:r w:rsidRPr="00071D0F">
        <w:rPr>
          <w:rFonts w:ascii="Times New Roman" w:hAnsi="Times New Roman" w:cs="Times New Roman"/>
          <w:sz w:val="28"/>
          <w:szCs w:val="28"/>
        </w:rPr>
        <w:t>Стоимость комнаты ________________________________________________</w:t>
      </w:r>
      <w:r w:rsidR="00AA11D0">
        <w:rPr>
          <w:rFonts w:ascii="Times New Roman" w:hAnsi="Times New Roman" w:cs="Times New Roman"/>
          <w:sz w:val="28"/>
          <w:szCs w:val="28"/>
        </w:rPr>
        <w:t>_</w:t>
      </w:r>
      <w:r w:rsidRPr="00071D0F">
        <w:rPr>
          <w:rFonts w:ascii="Times New Roman" w:hAnsi="Times New Roman" w:cs="Times New Roman"/>
          <w:sz w:val="28"/>
          <w:szCs w:val="28"/>
        </w:rPr>
        <w:t>_.</w:t>
      </w:r>
    </w:p>
    <w:p w14:paraId="11F17118" w14:textId="77777777" w:rsidR="005C59D0" w:rsidRPr="00071D0F" w:rsidRDefault="005C59D0" w:rsidP="00AA11D0">
      <w:pPr>
        <w:pStyle w:val="ConsPlusNormal"/>
        <w:ind w:firstLine="709"/>
        <w:jc w:val="both"/>
        <w:rPr>
          <w:rFonts w:ascii="Times New Roman" w:hAnsi="Times New Roman" w:cs="Times New Roman"/>
          <w:sz w:val="28"/>
          <w:szCs w:val="28"/>
        </w:rPr>
      </w:pPr>
      <w:r w:rsidRPr="00071D0F">
        <w:rPr>
          <w:rFonts w:ascii="Times New Roman" w:hAnsi="Times New Roman" w:cs="Times New Roman"/>
          <w:sz w:val="28"/>
          <w:szCs w:val="28"/>
        </w:rPr>
        <w:t>(сумму указывать цифрами и прописью)</w:t>
      </w:r>
    </w:p>
    <w:p w14:paraId="768C6062" w14:textId="77777777" w:rsidR="005C59D0" w:rsidRPr="00071D0F" w:rsidRDefault="005C59D0" w:rsidP="00AA11D0">
      <w:pPr>
        <w:pStyle w:val="ConsPlusNormal"/>
        <w:ind w:firstLine="709"/>
        <w:jc w:val="both"/>
        <w:rPr>
          <w:rFonts w:ascii="Times New Roman" w:hAnsi="Times New Roman" w:cs="Times New Roman"/>
          <w:sz w:val="28"/>
          <w:szCs w:val="28"/>
        </w:rPr>
      </w:pPr>
    </w:p>
    <w:p w14:paraId="025A986D" w14:textId="77777777" w:rsidR="005C59D0" w:rsidRPr="00071D0F" w:rsidRDefault="005C59D0" w:rsidP="00AA11D0">
      <w:pPr>
        <w:pStyle w:val="ConsPlusNormal"/>
        <w:ind w:firstLine="709"/>
        <w:jc w:val="both"/>
        <w:rPr>
          <w:rFonts w:ascii="Times New Roman" w:hAnsi="Times New Roman" w:cs="Times New Roman"/>
          <w:sz w:val="28"/>
          <w:szCs w:val="28"/>
        </w:rPr>
      </w:pPr>
    </w:p>
    <w:p w14:paraId="689634C8" w14:textId="77777777" w:rsidR="005C59D0" w:rsidRPr="00071D0F" w:rsidRDefault="005C59D0" w:rsidP="00AA11D0">
      <w:pPr>
        <w:pStyle w:val="ConsPlusNormal"/>
        <w:ind w:firstLine="0"/>
        <w:jc w:val="both"/>
        <w:rPr>
          <w:rFonts w:ascii="Times New Roman" w:hAnsi="Times New Roman" w:cs="Times New Roman"/>
          <w:sz w:val="28"/>
          <w:szCs w:val="28"/>
        </w:rPr>
      </w:pPr>
      <w:r w:rsidRPr="00071D0F">
        <w:rPr>
          <w:rFonts w:ascii="Times New Roman" w:hAnsi="Times New Roman" w:cs="Times New Roman"/>
          <w:sz w:val="28"/>
          <w:szCs w:val="28"/>
        </w:rPr>
        <w:t>Приложение:</w:t>
      </w:r>
    </w:p>
    <w:p w14:paraId="6573DCC9" w14:textId="77777777" w:rsidR="005C59D0" w:rsidRPr="00071D0F" w:rsidRDefault="005C59D0" w:rsidP="00AA11D0">
      <w:pPr>
        <w:pStyle w:val="ConsPlusNormal"/>
        <w:ind w:firstLine="709"/>
        <w:jc w:val="both"/>
        <w:rPr>
          <w:rFonts w:ascii="Times New Roman" w:hAnsi="Times New Roman" w:cs="Times New Roman"/>
          <w:sz w:val="28"/>
          <w:szCs w:val="28"/>
        </w:rPr>
      </w:pPr>
    </w:p>
    <w:p w14:paraId="28E9ECBA" w14:textId="77777777" w:rsidR="005C59D0" w:rsidRPr="00071D0F" w:rsidRDefault="005C59D0" w:rsidP="00AA11D0">
      <w:pPr>
        <w:pStyle w:val="ConsPlusNormal"/>
        <w:ind w:firstLine="0"/>
        <w:jc w:val="both"/>
        <w:rPr>
          <w:rFonts w:ascii="Times New Roman" w:hAnsi="Times New Roman" w:cs="Times New Roman"/>
          <w:sz w:val="28"/>
          <w:szCs w:val="28"/>
        </w:rPr>
      </w:pPr>
      <w:r w:rsidRPr="00071D0F">
        <w:rPr>
          <w:rFonts w:ascii="Times New Roman" w:hAnsi="Times New Roman" w:cs="Times New Roman"/>
          <w:sz w:val="28"/>
          <w:szCs w:val="28"/>
        </w:rPr>
        <w:t>«____» _____________ 20__ г.                 ______________________________</w:t>
      </w:r>
    </w:p>
    <w:p w14:paraId="312B7004" w14:textId="77777777" w:rsidR="005C59D0" w:rsidRPr="00071D0F" w:rsidRDefault="005C59D0" w:rsidP="00AA11D0">
      <w:pPr>
        <w:pStyle w:val="ConsPlusNormal"/>
        <w:ind w:firstLine="709"/>
        <w:jc w:val="both"/>
        <w:rPr>
          <w:rFonts w:ascii="Times New Roman" w:hAnsi="Times New Roman" w:cs="Times New Roman"/>
          <w:sz w:val="28"/>
          <w:szCs w:val="28"/>
        </w:rPr>
      </w:pPr>
      <w:r w:rsidRPr="00071D0F">
        <w:rPr>
          <w:rFonts w:ascii="Times New Roman" w:hAnsi="Times New Roman" w:cs="Times New Roman"/>
          <w:sz w:val="28"/>
          <w:szCs w:val="28"/>
        </w:rPr>
        <w:t xml:space="preserve">                                                 (подпись заявителя)</w:t>
      </w:r>
    </w:p>
    <w:p w14:paraId="6A751820" w14:textId="77777777" w:rsidR="005C59D0" w:rsidRPr="00071D0F" w:rsidRDefault="005C59D0" w:rsidP="00071D0F">
      <w:pPr>
        <w:pStyle w:val="ConsPlusNormal"/>
        <w:ind w:firstLine="540"/>
        <w:jc w:val="both"/>
        <w:rPr>
          <w:rFonts w:ascii="Times New Roman" w:hAnsi="Times New Roman" w:cs="Times New Roman"/>
          <w:sz w:val="28"/>
          <w:szCs w:val="28"/>
        </w:rPr>
      </w:pPr>
    </w:p>
    <w:p w14:paraId="292B7930" w14:textId="77777777" w:rsidR="005C59D0" w:rsidRPr="00071D0F" w:rsidRDefault="005C59D0" w:rsidP="00071D0F">
      <w:pPr>
        <w:pStyle w:val="ConsPlusNormal"/>
        <w:ind w:firstLine="540"/>
        <w:jc w:val="both"/>
        <w:rPr>
          <w:rFonts w:ascii="Times New Roman" w:hAnsi="Times New Roman" w:cs="Times New Roman"/>
          <w:sz w:val="28"/>
          <w:szCs w:val="28"/>
        </w:rPr>
      </w:pPr>
    </w:p>
    <w:p w14:paraId="03D5000E" w14:textId="77777777" w:rsidR="005C59D0" w:rsidRPr="00071D0F" w:rsidRDefault="005C59D0" w:rsidP="00071D0F">
      <w:pPr>
        <w:pStyle w:val="ConsPlusNormal"/>
        <w:ind w:firstLine="540"/>
        <w:jc w:val="both"/>
        <w:rPr>
          <w:rFonts w:ascii="Times New Roman" w:hAnsi="Times New Roman" w:cs="Times New Roman"/>
          <w:sz w:val="28"/>
          <w:szCs w:val="28"/>
        </w:rPr>
      </w:pPr>
      <w:r w:rsidRPr="00071D0F">
        <w:rPr>
          <w:rFonts w:ascii="Times New Roman" w:hAnsi="Times New Roman" w:cs="Times New Roman"/>
          <w:sz w:val="28"/>
          <w:szCs w:val="28"/>
        </w:rPr>
        <w:t>Результат рассмотрения заявления прошу:</w:t>
      </w:r>
    </w:p>
    <w:p w14:paraId="1D6FD5DB" w14:textId="77777777" w:rsidR="005C59D0" w:rsidRPr="00071D0F" w:rsidRDefault="005C59D0" w:rsidP="00071D0F">
      <w:pPr>
        <w:pStyle w:val="ConsPlusNormal"/>
        <w:ind w:firstLine="540"/>
        <w:jc w:val="both"/>
        <w:rPr>
          <w:rFonts w:ascii="Times New Roman" w:hAnsi="Times New Roman" w:cs="Times New Roman"/>
          <w:sz w:val="28"/>
          <w:szCs w:val="28"/>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AA11D0" w14:paraId="3F10E514" w14:textId="77777777" w:rsidTr="00022FC7">
        <w:tc>
          <w:tcPr>
            <w:tcW w:w="534" w:type="dxa"/>
            <w:tcBorders>
              <w:top w:val="single" w:sz="4" w:space="0" w:color="auto"/>
              <w:left w:val="single" w:sz="4" w:space="0" w:color="auto"/>
              <w:bottom w:val="single" w:sz="4" w:space="0" w:color="auto"/>
              <w:right w:val="single" w:sz="4" w:space="0" w:color="auto"/>
            </w:tcBorders>
          </w:tcPr>
          <w:p w14:paraId="04B68F80" w14:textId="77777777" w:rsidR="00AA11D0" w:rsidRDefault="00AA11D0" w:rsidP="00022FC7">
            <w:pPr>
              <w:pStyle w:val="ConsPlusNonformat"/>
              <w:rPr>
                <w:rFonts w:ascii="Times New Roman" w:hAnsi="Times New Roman" w:cs="Times New Roman"/>
                <w:sz w:val="24"/>
                <w:szCs w:val="24"/>
              </w:rPr>
            </w:pPr>
          </w:p>
          <w:p w14:paraId="6AABE41C" w14:textId="77777777" w:rsidR="00AA11D0" w:rsidRDefault="00AA11D0" w:rsidP="00022FC7">
            <w:pPr>
              <w:pStyle w:val="ConsPlusNonformat"/>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5F5AF25E" w14:textId="77777777" w:rsidR="00AA11D0" w:rsidRDefault="00AA11D0" w:rsidP="00022FC7">
            <w:pPr>
              <w:pStyle w:val="ConsPlusNonformat"/>
              <w:rPr>
                <w:rFonts w:ascii="Times New Roman" w:hAnsi="Times New Roman" w:cs="Times New Roman"/>
                <w:sz w:val="24"/>
                <w:szCs w:val="24"/>
              </w:rPr>
            </w:pPr>
            <w:r>
              <w:rPr>
                <w:rFonts w:ascii="Times New Roman" w:hAnsi="Times New Roman" w:cs="Times New Roman"/>
                <w:sz w:val="24"/>
                <w:szCs w:val="24"/>
              </w:rPr>
              <w:t>выдать на руки в администрации__________________________________________</w:t>
            </w:r>
          </w:p>
        </w:tc>
      </w:tr>
      <w:tr w:rsidR="00AA11D0" w14:paraId="2FE793DC" w14:textId="77777777" w:rsidTr="00022FC7">
        <w:tc>
          <w:tcPr>
            <w:tcW w:w="534" w:type="dxa"/>
            <w:vMerge w:val="restart"/>
            <w:tcBorders>
              <w:top w:val="single" w:sz="4" w:space="0" w:color="auto"/>
              <w:left w:val="single" w:sz="4" w:space="0" w:color="auto"/>
              <w:right w:val="single" w:sz="4" w:space="0" w:color="auto"/>
            </w:tcBorders>
          </w:tcPr>
          <w:p w14:paraId="0630FD72" w14:textId="77777777" w:rsidR="00AA11D0" w:rsidRDefault="00AA11D0" w:rsidP="00022FC7">
            <w:pPr>
              <w:pStyle w:val="ConsPlusNonformat"/>
              <w:rPr>
                <w:rFonts w:ascii="Times New Roman" w:hAnsi="Times New Roman" w:cs="Times New Roman"/>
                <w:sz w:val="24"/>
                <w:szCs w:val="24"/>
              </w:rPr>
            </w:pPr>
          </w:p>
          <w:p w14:paraId="2077B557" w14:textId="77777777" w:rsidR="00AA11D0" w:rsidRDefault="00AA11D0" w:rsidP="00022FC7">
            <w:pPr>
              <w:pStyle w:val="ConsPlusNonformat"/>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2B74838D" w14:textId="77777777" w:rsidR="00AA11D0" w:rsidRDefault="00AA11D0" w:rsidP="00022FC7">
            <w:pPr>
              <w:pStyle w:val="ConsPlusNonformat"/>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AA11D0" w14:paraId="22271AC8" w14:textId="77777777" w:rsidTr="00022FC7">
        <w:trPr>
          <w:trHeight w:val="286"/>
        </w:trPr>
        <w:tc>
          <w:tcPr>
            <w:tcW w:w="534" w:type="dxa"/>
            <w:vMerge/>
            <w:tcBorders>
              <w:left w:val="single" w:sz="4" w:space="0" w:color="auto"/>
              <w:bottom w:val="single" w:sz="4" w:space="0" w:color="auto"/>
              <w:right w:val="single" w:sz="4" w:space="0" w:color="auto"/>
            </w:tcBorders>
          </w:tcPr>
          <w:p w14:paraId="62203E61" w14:textId="77777777" w:rsidR="00AA11D0" w:rsidRDefault="00AA11D0" w:rsidP="00022FC7">
            <w:pPr>
              <w:pStyle w:val="ConsPlusNonformat"/>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0A05F8D1" w14:textId="77777777" w:rsidR="00AA11D0" w:rsidRDefault="00AA11D0" w:rsidP="00022FC7">
            <w:pPr>
              <w:pStyle w:val="ConsPlusNonformat"/>
              <w:rPr>
                <w:rFonts w:ascii="Times New Roman" w:hAnsi="Times New Roman" w:cs="Times New Roman"/>
                <w:sz w:val="24"/>
                <w:szCs w:val="24"/>
              </w:rPr>
            </w:pPr>
          </w:p>
        </w:tc>
      </w:tr>
      <w:tr w:rsidR="00AA11D0" w14:paraId="7230ABA2" w14:textId="77777777" w:rsidTr="00022FC7">
        <w:trPr>
          <w:trHeight w:val="461"/>
        </w:trPr>
        <w:tc>
          <w:tcPr>
            <w:tcW w:w="534" w:type="dxa"/>
            <w:tcBorders>
              <w:top w:val="single" w:sz="4" w:space="0" w:color="auto"/>
              <w:left w:val="single" w:sz="4" w:space="0" w:color="auto"/>
              <w:bottom w:val="single" w:sz="4" w:space="0" w:color="auto"/>
              <w:right w:val="single" w:sz="4" w:space="0" w:color="auto"/>
            </w:tcBorders>
          </w:tcPr>
          <w:p w14:paraId="513B2E9E" w14:textId="77777777" w:rsidR="00AA11D0" w:rsidRDefault="00AA11D0" w:rsidP="00022FC7">
            <w:pPr>
              <w:pStyle w:val="ConsPlusNonformat"/>
              <w:rPr>
                <w:rFonts w:ascii="Times New Roman" w:hAnsi="Times New Roman" w:cs="Times New Roman"/>
                <w:b/>
                <w:sz w:val="24"/>
                <w:szCs w:val="24"/>
              </w:rPr>
            </w:pPr>
          </w:p>
          <w:p w14:paraId="66783392" w14:textId="77777777" w:rsidR="00AA11D0" w:rsidRDefault="00AA11D0" w:rsidP="00022FC7">
            <w:pPr>
              <w:pStyle w:val="ConsPlusNonformat"/>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2C5F4F84" w14:textId="77777777" w:rsidR="00AA11D0" w:rsidRDefault="00AA11D0" w:rsidP="00022FC7">
            <w:pPr>
              <w:pStyle w:val="ConsPlusNonformat"/>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ПГУ ЛО/ЕПГУ </w:t>
            </w:r>
          </w:p>
          <w:p w14:paraId="5F7A4EDF" w14:textId="77777777" w:rsidR="00AA11D0" w:rsidRDefault="00AA11D0" w:rsidP="00022FC7">
            <w:pPr>
              <w:pStyle w:val="ConsPlusNonformat"/>
              <w:rPr>
                <w:rFonts w:ascii="Times New Roman" w:hAnsi="Times New Roman" w:cs="Times New Roman"/>
                <w:sz w:val="24"/>
                <w:szCs w:val="24"/>
              </w:rPr>
            </w:pPr>
            <w:r>
              <w:rPr>
                <w:rFonts w:ascii="Times New Roman" w:hAnsi="Times New Roman" w:cs="Times New Roman"/>
                <w:sz w:val="24"/>
                <w:szCs w:val="24"/>
              </w:rPr>
              <w:t>(при технической реализации)</w:t>
            </w:r>
          </w:p>
        </w:tc>
      </w:tr>
      <w:tr w:rsidR="00AA11D0" w14:paraId="49D9B71C" w14:textId="77777777" w:rsidTr="00022FC7">
        <w:trPr>
          <w:trHeight w:val="461"/>
        </w:trPr>
        <w:tc>
          <w:tcPr>
            <w:tcW w:w="534" w:type="dxa"/>
            <w:tcBorders>
              <w:top w:val="single" w:sz="4" w:space="0" w:color="auto"/>
              <w:left w:val="single" w:sz="4" w:space="0" w:color="auto"/>
              <w:bottom w:val="single" w:sz="4" w:space="0" w:color="auto"/>
              <w:right w:val="single" w:sz="4" w:space="0" w:color="auto"/>
            </w:tcBorders>
          </w:tcPr>
          <w:p w14:paraId="503551E6" w14:textId="77777777" w:rsidR="00AA11D0" w:rsidRDefault="00AA11D0" w:rsidP="00022FC7">
            <w:pPr>
              <w:pStyle w:val="ConsPlusNonformat"/>
              <w:rPr>
                <w:rFonts w:ascii="Times New Roman" w:hAnsi="Times New Roman" w:cs="Times New Roman"/>
                <w:b/>
                <w:sz w:val="24"/>
                <w:szCs w:val="24"/>
              </w:rPr>
            </w:pPr>
          </w:p>
          <w:p w14:paraId="2893BBB3" w14:textId="77777777" w:rsidR="00AA11D0" w:rsidRDefault="00AA11D0" w:rsidP="00022FC7">
            <w:pPr>
              <w:pStyle w:val="ConsPlusNonformat"/>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46947F05" w14:textId="77777777" w:rsidR="00AA11D0" w:rsidRDefault="00AA11D0" w:rsidP="00022FC7">
            <w:pPr>
              <w:pStyle w:val="ConsPlusNonformat"/>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bl>
    <w:p w14:paraId="2479E25E" w14:textId="77777777" w:rsidR="004934AE" w:rsidRDefault="004934AE">
      <w:r>
        <w:br w:type="page"/>
      </w:r>
    </w:p>
    <w:p w14:paraId="4B0FFA9D" w14:textId="4DC11DED" w:rsidR="005C59D0" w:rsidRPr="00AA11D0" w:rsidRDefault="005C59D0" w:rsidP="00AA11D0">
      <w:pPr>
        <w:pStyle w:val="ConsPlusNormal"/>
        <w:ind w:firstLine="540"/>
        <w:jc w:val="right"/>
        <w:rPr>
          <w:rFonts w:ascii="Times New Roman" w:hAnsi="Times New Roman" w:cs="Times New Roman"/>
          <w:sz w:val="24"/>
          <w:szCs w:val="24"/>
        </w:rPr>
      </w:pPr>
      <w:r w:rsidRPr="00AA11D0">
        <w:rPr>
          <w:rFonts w:ascii="Times New Roman" w:hAnsi="Times New Roman" w:cs="Times New Roman"/>
          <w:sz w:val="24"/>
          <w:szCs w:val="24"/>
        </w:rPr>
        <w:lastRenderedPageBreak/>
        <w:t>Образец № 2</w:t>
      </w:r>
    </w:p>
    <w:p w14:paraId="6F90372F" w14:textId="77777777" w:rsidR="005C59D0" w:rsidRPr="00071D0F" w:rsidRDefault="005C59D0" w:rsidP="00AA11D0">
      <w:pPr>
        <w:pStyle w:val="ConsPlusNormal"/>
        <w:ind w:firstLine="540"/>
        <w:jc w:val="center"/>
        <w:rPr>
          <w:rFonts w:ascii="Times New Roman" w:hAnsi="Times New Roman" w:cs="Times New Roman"/>
          <w:sz w:val="28"/>
          <w:szCs w:val="28"/>
        </w:rPr>
      </w:pPr>
      <w:r w:rsidRPr="00071D0F">
        <w:rPr>
          <w:rFonts w:ascii="Times New Roman" w:hAnsi="Times New Roman" w:cs="Times New Roman"/>
          <w:sz w:val="28"/>
          <w:szCs w:val="28"/>
        </w:rPr>
        <w:t>ЖУРНАЛ</w:t>
      </w:r>
    </w:p>
    <w:p w14:paraId="0AA1F92B" w14:textId="77777777" w:rsidR="005C59D0" w:rsidRPr="00071D0F" w:rsidRDefault="005C59D0" w:rsidP="00AA11D0">
      <w:pPr>
        <w:pStyle w:val="ConsPlusNormal"/>
        <w:ind w:firstLine="540"/>
        <w:jc w:val="center"/>
        <w:rPr>
          <w:rFonts w:ascii="Times New Roman" w:hAnsi="Times New Roman" w:cs="Times New Roman"/>
          <w:sz w:val="28"/>
          <w:szCs w:val="28"/>
        </w:rPr>
      </w:pPr>
      <w:r w:rsidRPr="00071D0F">
        <w:rPr>
          <w:rFonts w:ascii="Times New Roman" w:hAnsi="Times New Roman" w:cs="Times New Roman"/>
          <w:sz w:val="28"/>
          <w:szCs w:val="28"/>
        </w:rPr>
        <w:t>регистрации выдачи справок об отказе от преимущественного</w:t>
      </w:r>
    </w:p>
    <w:p w14:paraId="02E09A1A" w14:textId="77777777" w:rsidR="005C59D0" w:rsidRPr="00071D0F" w:rsidRDefault="005C59D0" w:rsidP="00AA11D0">
      <w:pPr>
        <w:pStyle w:val="ConsPlusNormal"/>
        <w:ind w:firstLine="540"/>
        <w:jc w:val="center"/>
        <w:rPr>
          <w:rFonts w:ascii="Times New Roman" w:hAnsi="Times New Roman" w:cs="Times New Roman"/>
          <w:sz w:val="28"/>
          <w:szCs w:val="28"/>
        </w:rPr>
      </w:pPr>
      <w:r w:rsidRPr="00071D0F">
        <w:rPr>
          <w:rFonts w:ascii="Times New Roman" w:hAnsi="Times New Roman" w:cs="Times New Roman"/>
          <w:sz w:val="28"/>
          <w:szCs w:val="28"/>
        </w:rPr>
        <w:t>права покупки доли в праве общей долевой собственности</w:t>
      </w:r>
    </w:p>
    <w:p w14:paraId="7D8482C0" w14:textId="77777777" w:rsidR="005C59D0" w:rsidRPr="00071D0F" w:rsidRDefault="005C59D0" w:rsidP="00AA11D0">
      <w:pPr>
        <w:pStyle w:val="ConsPlusNormal"/>
        <w:ind w:firstLine="540"/>
        <w:jc w:val="center"/>
        <w:rPr>
          <w:rFonts w:ascii="Times New Roman" w:hAnsi="Times New Roman" w:cs="Times New Roman"/>
          <w:sz w:val="28"/>
          <w:szCs w:val="28"/>
        </w:rPr>
      </w:pPr>
      <w:r w:rsidRPr="00071D0F">
        <w:rPr>
          <w:rFonts w:ascii="Times New Roman" w:hAnsi="Times New Roman" w:cs="Times New Roman"/>
          <w:sz w:val="28"/>
          <w:szCs w:val="28"/>
        </w:rPr>
        <w:t>на жилые помещения</w:t>
      </w:r>
    </w:p>
    <w:p w14:paraId="5F98FF81" w14:textId="77777777" w:rsidR="005C59D0" w:rsidRPr="00071D0F" w:rsidRDefault="005C59D0" w:rsidP="00AA11D0">
      <w:pPr>
        <w:pStyle w:val="ConsPlusNormal"/>
        <w:ind w:firstLine="540"/>
        <w:jc w:val="center"/>
        <w:rPr>
          <w:rFonts w:ascii="Times New Roman" w:hAnsi="Times New Roman" w:cs="Times New Roman"/>
          <w:sz w:val="28"/>
          <w:szCs w:val="28"/>
        </w:rPr>
      </w:pPr>
    </w:p>
    <w:p w14:paraId="0B8EDD18" w14:textId="07434418" w:rsidR="005C59D0" w:rsidRPr="00071D0F" w:rsidRDefault="005C59D0" w:rsidP="00AA11D0">
      <w:pPr>
        <w:pStyle w:val="ConsPlusNormal"/>
        <w:ind w:firstLine="0"/>
        <w:rPr>
          <w:rFonts w:ascii="Times New Roman" w:hAnsi="Times New Roman" w:cs="Times New Roman"/>
          <w:sz w:val="28"/>
          <w:szCs w:val="28"/>
        </w:rPr>
      </w:pPr>
      <w:r w:rsidRPr="00071D0F">
        <w:rPr>
          <w:rFonts w:ascii="Times New Roman" w:hAnsi="Times New Roman" w:cs="Times New Roman"/>
          <w:sz w:val="28"/>
          <w:szCs w:val="28"/>
        </w:rPr>
        <w:t>Населенный пункт ___________________________________________________</w:t>
      </w:r>
    </w:p>
    <w:p w14:paraId="4CE3F695" w14:textId="0447ECD5" w:rsidR="005C59D0" w:rsidRPr="00071D0F" w:rsidRDefault="005C59D0" w:rsidP="00AA11D0">
      <w:pPr>
        <w:pStyle w:val="ConsPlusNormal"/>
        <w:ind w:firstLine="0"/>
        <w:rPr>
          <w:rFonts w:ascii="Times New Roman" w:hAnsi="Times New Roman" w:cs="Times New Roman"/>
          <w:sz w:val="28"/>
          <w:szCs w:val="28"/>
        </w:rPr>
      </w:pPr>
      <w:r w:rsidRPr="00071D0F">
        <w:rPr>
          <w:rFonts w:ascii="Times New Roman" w:hAnsi="Times New Roman" w:cs="Times New Roman"/>
          <w:sz w:val="28"/>
          <w:szCs w:val="28"/>
        </w:rPr>
        <w:t>Наименование органа, предоставляющего муниципальную услугу</w:t>
      </w:r>
      <w:r w:rsidR="00AA11D0">
        <w:rPr>
          <w:rFonts w:ascii="Times New Roman" w:hAnsi="Times New Roman" w:cs="Times New Roman"/>
          <w:sz w:val="28"/>
          <w:szCs w:val="28"/>
        </w:rPr>
        <w:t xml:space="preserve"> _______________________________________________________________</w:t>
      </w:r>
      <w:r w:rsidRPr="00071D0F">
        <w:rPr>
          <w:rFonts w:ascii="Times New Roman" w:hAnsi="Times New Roman" w:cs="Times New Roman"/>
          <w:sz w:val="28"/>
          <w:szCs w:val="28"/>
        </w:rPr>
        <w:t>_____</w:t>
      </w:r>
    </w:p>
    <w:p w14:paraId="607792F0" w14:textId="77777777" w:rsidR="005C59D0" w:rsidRPr="00071D0F" w:rsidRDefault="005C59D0" w:rsidP="00AA11D0">
      <w:pPr>
        <w:pStyle w:val="ConsPlusNormal"/>
        <w:ind w:firstLine="540"/>
        <w:jc w:val="center"/>
        <w:rPr>
          <w:rFonts w:ascii="Times New Roman" w:hAnsi="Times New Roman" w:cs="Times New Roman"/>
          <w:sz w:val="28"/>
          <w:szCs w:val="28"/>
        </w:rPr>
      </w:pPr>
    </w:p>
    <w:p w14:paraId="664CE5BD" w14:textId="356442D1" w:rsidR="005C59D0" w:rsidRPr="00071D0F" w:rsidRDefault="005C59D0" w:rsidP="00AA11D0">
      <w:pPr>
        <w:pStyle w:val="ConsPlusNormal"/>
        <w:ind w:firstLine="540"/>
        <w:jc w:val="center"/>
        <w:rPr>
          <w:rFonts w:ascii="Times New Roman" w:hAnsi="Times New Roman" w:cs="Times New Roman"/>
          <w:sz w:val="28"/>
          <w:szCs w:val="28"/>
        </w:rPr>
      </w:pPr>
      <w:r w:rsidRPr="00071D0F">
        <w:rPr>
          <w:rFonts w:ascii="Times New Roman" w:hAnsi="Times New Roman" w:cs="Times New Roman"/>
          <w:sz w:val="28"/>
          <w:szCs w:val="28"/>
        </w:rPr>
        <w:t>Начат _________________</w:t>
      </w:r>
    </w:p>
    <w:p w14:paraId="2F167AB9" w14:textId="62641D25" w:rsidR="005C59D0" w:rsidRPr="00071D0F" w:rsidRDefault="005C59D0" w:rsidP="00AA11D0">
      <w:pPr>
        <w:pStyle w:val="ConsPlusNormal"/>
        <w:ind w:firstLine="540"/>
        <w:jc w:val="center"/>
        <w:rPr>
          <w:rFonts w:ascii="Times New Roman" w:hAnsi="Times New Roman" w:cs="Times New Roman"/>
          <w:sz w:val="28"/>
          <w:szCs w:val="28"/>
        </w:rPr>
      </w:pPr>
      <w:r w:rsidRPr="00071D0F">
        <w:rPr>
          <w:rFonts w:ascii="Times New Roman" w:hAnsi="Times New Roman" w:cs="Times New Roman"/>
          <w:sz w:val="28"/>
          <w:szCs w:val="28"/>
        </w:rPr>
        <w:t>Окончен _______________</w:t>
      </w:r>
    </w:p>
    <w:p w14:paraId="0C6ED6BD" w14:textId="77777777" w:rsidR="005C59D0" w:rsidRPr="00071D0F" w:rsidRDefault="005C59D0" w:rsidP="00071D0F">
      <w:pPr>
        <w:pStyle w:val="ConsPlusNormal"/>
        <w:ind w:firstLine="540"/>
        <w:jc w:val="both"/>
        <w:rPr>
          <w:rFonts w:ascii="Times New Roman" w:hAnsi="Times New Roman" w:cs="Times New Roman"/>
          <w:sz w:val="28"/>
          <w:szCs w:val="28"/>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00"/>
        <w:gridCol w:w="1680"/>
        <w:gridCol w:w="2640"/>
        <w:gridCol w:w="1680"/>
        <w:gridCol w:w="1480"/>
        <w:gridCol w:w="1520"/>
      </w:tblGrid>
      <w:tr w:rsidR="00AA11D0" w14:paraId="0587646C" w14:textId="77777777" w:rsidTr="00022FC7">
        <w:trPr>
          <w:trHeight w:val="800"/>
        </w:trPr>
        <w:tc>
          <w:tcPr>
            <w:tcW w:w="600" w:type="dxa"/>
          </w:tcPr>
          <w:p w14:paraId="1F613558" w14:textId="77777777" w:rsidR="00AA11D0" w:rsidRDefault="00AA11D0" w:rsidP="00022FC7">
            <w:pPr>
              <w:widowControl w:val="0"/>
              <w:ind w:firstLine="709"/>
              <w:jc w:val="center"/>
              <w:rPr>
                <w:sz w:val="20"/>
                <w:szCs w:val="20"/>
              </w:rPr>
            </w:pPr>
            <w:r>
              <w:rPr>
                <w:sz w:val="20"/>
                <w:szCs w:val="20"/>
              </w:rPr>
              <w:t>N</w:t>
            </w:r>
          </w:p>
          <w:p w14:paraId="6F48458F" w14:textId="77777777" w:rsidR="00AA11D0" w:rsidRDefault="00AA11D0" w:rsidP="00022FC7">
            <w:pPr>
              <w:widowControl w:val="0"/>
              <w:ind w:firstLine="709"/>
              <w:jc w:val="center"/>
              <w:rPr>
                <w:sz w:val="20"/>
                <w:szCs w:val="20"/>
              </w:rPr>
            </w:pPr>
            <w:r>
              <w:rPr>
                <w:sz w:val="20"/>
                <w:szCs w:val="20"/>
              </w:rPr>
              <w:t>П№ п/п</w:t>
            </w:r>
          </w:p>
        </w:tc>
        <w:tc>
          <w:tcPr>
            <w:tcW w:w="1680" w:type="dxa"/>
          </w:tcPr>
          <w:p w14:paraId="42A181ED" w14:textId="77777777" w:rsidR="00AA11D0" w:rsidRDefault="00AA11D0" w:rsidP="00022FC7">
            <w:pPr>
              <w:widowControl w:val="0"/>
              <w:jc w:val="center"/>
              <w:rPr>
                <w:sz w:val="20"/>
                <w:szCs w:val="20"/>
              </w:rPr>
            </w:pPr>
            <w:r>
              <w:rPr>
                <w:sz w:val="20"/>
                <w:szCs w:val="20"/>
              </w:rPr>
              <w:t>Дата и номер справки</w:t>
            </w:r>
          </w:p>
        </w:tc>
        <w:tc>
          <w:tcPr>
            <w:tcW w:w="2640" w:type="dxa"/>
          </w:tcPr>
          <w:p w14:paraId="4902280E" w14:textId="77777777" w:rsidR="00AA11D0" w:rsidRDefault="00AA11D0" w:rsidP="00022FC7">
            <w:pPr>
              <w:widowControl w:val="0"/>
              <w:jc w:val="center"/>
              <w:rPr>
                <w:sz w:val="20"/>
                <w:szCs w:val="20"/>
              </w:rPr>
            </w:pPr>
            <w:r>
              <w:rPr>
                <w:sz w:val="20"/>
                <w:szCs w:val="20"/>
              </w:rPr>
              <w:t>Фамилия, имя, отчество</w:t>
            </w:r>
          </w:p>
          <w:p w14:paraId="72C77B72" w14:textId="77777777" w:rsidR="00AA11D0" w:rsidRDefault="00AA11D0" w:rsidP="00022FC7">
            <w:pPr>
              <w:widowControl w:val="0"/>
              <w:jc w:val="center"/>
              <w:rPr>
                <w:sz w:val="20"/>
                <w:szCs w:val="20"/>
              </w:rPr>
            </w:pPr>
            <w:r>
              <w:rPr>
                <w:sz w:val="20"/>
                <w:szCs w:val="20"/>
              </w:rPr>
              <w:t>гражданина-заявителя / наименование юридического лица-заявителя</w:t>
            </w:r>
          </w:p>
        </w:tc>
        <w:tc>
          <w:tcPr>
            <w:tcW w:w="1680" w:type="dxa"/>
          </w:tcPr>
          <w:p w14:paraId="69D7C6DD" w14:textId="77777777" w:rsidR="00AA11D0" w:rsidRDefault="00AA11D0" w:rsidP="00022FC7">
            <w:pPr>
              <w:widowControl w:val="0"/>
              <w:jc w:val="center"/>
              <w:rPr>
                <w:sz w:val="20"/>
                <w:szCs w:val="20"/>
              </w:rPr>
            </w:pPr>
            <w:r>
              <w:rPr>
                <w:sz w:val="20"/>
                <w:szCs w:val="20"/>
              </w:rPr>
              <w:t>Адрес отчуждаемого</w:t>
            </w:r>
          </w:p>
          <w:p w14:paraId="15F4EF45" w14:textId="77777777" w:rsidR="00AA11D0" w:rsidRDefault="00AA11D0" w:rsidP="00022FC7">
            <w:pPr>
              <w:widowControl w:val="0"/>
              <w:jc w:val="center"/>
              <w:rPr>
                <w:sz w:val="20"/>
                <w:szCs w:val="20"/>
              </w:rPr>
            </w:pPr>
            <w:r>
              <w:rPr>
                <w:sz w:val="20"/>
                <w:szCs w:val="20"/>
              </w:rPr>
              <w:t>жилого помещения</w:t>
            </w:r>
          </w:p>
        </w:tc>
        <w:tc>
          <w:tcPr>
            <w:tcW w:w="1480" w:type="dxa"/>
          </w:tcPr>
          <w:p w14:paraId="708BDB84" w14:textId="77777777" w:rsidR="00AA11D0" w:rsidRDefault="00AA11D0" w:rsidP="00022FC7">
            <w:pPr>
              <w:widowControl w:val="0"/>
              <w:jc w:val="center"/>
              <w:rPr>
                <w:sz w:val="20"/>
                <w:szCs w:val="20"/>
              </w:rPr>
            </w:pPr>
            <w:r>
              <w:rPr>
                <w:sz w:val="20"/>
                <w:szCs w:val="20"/>
              </w:rPr>
              <w:t>Подпись</w:t>
            </w:r>
          </w:p>
          <w:p w14:paraId="407152A9" w14:textId="77777777" w:rsidR="00AA11D0" w:rsidRDefault="00AA11D0" w:rsidP="00022FC7">
            <w:pPr>
              <w:widowControl w:val="0"/>
              <w:jc w:val="center"/>
              <w:rPr>
                <w:sz w:val="20"/>
                <w:szCs w:val="20"/>
              </w:rPr>
            </w:pPr>
            <w:r>
              <w:rPr>
                <w:sz w:val="20"/>
                <w:szCs w:val="20"/>
              </w:rPr>
              <w:t>гражданина,</w:t>
            </w:r>
          </w:p>
          <w:p w14:paraId="567CF309" w14:textId="77777777" w:rsidR="00AA11D0" w:rsidRDefault="00AA11D0" w:rsidP="00022FC7">
            <w:pPr>
              <w:widowControl w:val="0"/>
              <w:jc w:val="center"/>
              <w:rPr>
                <w:sz w:val="20"/>
                <w:szCs w:val="20"/>
              </w:rPr>
            </w:pPr>
            <w:r>
              <w:rPr>
                <w:sz w:val="20"/>
                <w:szCs w:val="20"/>
              </w:rPr>
              <w:t>получившего</w:t>
            </w:r>
          </w:p>
          <w:p w14:paraId="128491B7" w14:textId="77777777" w:rsidR="00AA11D0" w:rsidRDefault="00AA11D0" w:rsidP="00022FC7">
            <w:pPr>
              <w:widowControl w:val="0"/>
              <w:jc w:val="center"/>
              <w:rPr>
                <w:sz w:val="20"/>
                <w:szCs w:val="20"/>
              </w:rPr>
            </w:pPr>
            <w:r>
              <w:rPr>
                <w:sz w:val="20"/>
                <w:szCs w:val="20"/>
              </w:rPr>
              <w:t>документ</w:t>
            </w:r>
          </w:p>
        </w:tc>
        <w:tc>
          <w:tcPr>
            <w:tcW w:w="1520" w:type="dxa"/>
          </w:tcPr>
          <w:p w14:paraId="02D6CD1C" w14:textId="77777777" w:rsidR="00AA11D0" w:rsidRDefault="00AA11D0" w:rsidP="00022FC7">
            <w:pPr>
              <w:widowControl w:val="0"/>
              <w:jc w:val="center"/>
              <w:rPr>
                <w:sz w:val="20"/>
                <w:szCs w:val="20"/>
              </w:rPr>
            </w:pPr>
            <w:r>
              <w:rPr>
                <w:sz w:val="20"/>
                <w:szCs w:val="20"/>
              </w:rPr>
              <w:t>Примечание</w:t>
            </w:r>
          </w:p>
        </w:tc>
      </w:tr>
      <w:tr w:rsidR="00AA11D0" w14:paraId="0656D226" w14:textId="77777777" w:rsidTr="00022FC7">
        <w:tc>
          <w:tcPr>
            <w:tcW w:w="600" w:type="dxa"/>
          </w:tcPr>
          <w:p w14:paraId="36242E06" w14:textId="77777777" w:rsidR="00AA11D0" w:rsidRDefault="00AA11D0" w:rsidP="00022FC7">
            <w:pPr>
              <w:widowControl w:val="0"/>
              <w:jc w:val="center"/>
              <w:rPr>
                <w:sz w:val="20"/>
                <w:szCs w:val="20"/>
              </w:rPr>
            </w:pPr>
            <w:r>
              <w:rPr>
                <w:sz w:val="20"/>
                <w:szCs w:val="20"/>
              </w:rPr>
              <w:t>1</w:t>
            </w:r>
          </w:p>
        </w:tc>
        <w:tc>
          <w:tcPr>
            <w:tcW w:w="1680" w:type="dxa"/>
          </w:tcPr>
          <w:p w14:paraId="25065BC9" w14:textId="77777777" w:rsidR="00AA11D0" w:rsidRDefault="00AA11D0" w:rsidP="00022FC7">
            <w:pPr>
              <w:widowControl w:val="0"/>
              <w:ind w:firstLine="709"/>
              <w:rPr>
                <w:sz w:val="20"/>
                <w:szCs w:val="20"/>
              </w:rPr>
            </w:pPr>
            <w:r>
              <w:rPr>
                <w:sz w:val="20"/>
                <w:szCs w:val="20"/>
              </w:rPr>
              <w:t>2</w:t>
            </w:r>
          </w:p>
        </w:tc>
        <w:tc>
          <w:tcPr>
            <w:tcW w:w="2640" w:type="dxa"/>
          </w:tcPr>
          <w:p w14:paraId="7FFC00BD" w14:textId="77777777" w:rsidR="00AA11D0" w:rsidRDefault="00AA11D0" w:rsidP="00022FC7">
            <w:pPr>
              <w:widowControl w:val="0"/>
              <w:jc w:val="center"/>
              <w:rPr>
                <w:sz w:val="20"/>
                <w:szCs w:val="20"/>
              </w:rPr>
            </w:pPr>
            <w:r>
              <w:rPr>
                <w:sz w:val="20"/>
                <w:szCs w:val="20"/>
              </w:rPr>
              <w:t>3</w:t>
            </w:r>
          </w:p>
        </w:tc>
        <w:tc>
          <w:tcPr>
            <w:tcW w:w="1680" w:type="dxa"/>
          </w:tcPr>
          <w:p w14:paraId="01B540E2" w14:textId="77777777" w:rsidR="00AA11D0" w:rsidRDefault="00AA11D0" w:rsidP="00022FC7">
            <w:pPr>
              <w:widowControl w:val="0"/>
              <w:ind w:firstLine="709"/>
              <w:rPr>
                <w:sz w:val="20"/>
                <w:szCs w:val="20"/>
              </w:rPr>
            </w:pPr>
            <w:r>
              <w:rPr>
                <w:sz w:val="20"/>
                <w:szCs w:val="20"/>
              </w:rPr>
              <w:t>4</w:t>
            </w:r>
          </w:p>
        </w:tc>
        <w:tc>
          <w:tcPr>
            <w:tcW w:w="1480" w:type="dxa"/>
          </w:tcPr>
          <w:p w14:paraId="2186D913" w14:textId="77777777" w:rsidR="00AA11D0" w:rsidRDefault="00AA11D0" w:rsidP="00022FC7">
            <w:pPr>
              <w:widowControl w:val="0"/>
              <w:ind w:firstLine="709"/>
              <w:rPr>
                <w:sz w:val="20"/>
                <w:szCs w:val="20"/>
              </w:rPr>
            </w:pPr>
            <w:r>
              <w:rPr>
                <w:sz w:val="20"/>
                <w:szCs w:val="20"/>
              </w:rPr>
              <w:t>5</w:t>
            </w:r>
          </w:p>
        </w:tc>
        <w:tc>
          <w:tcPr>
            <w:tcW w:w="1520" w:type="dxa"/>
          </w:tcPr>
          <w:p w14:paraId="4D425F82" w14:textId="77777777" w:rsidR="00AA11D0" w:rsidRDefault="00AA11D0" w:rsidP="00022FC7">
            <w:pPr>
              <w:widowControl w:val="0"/>
              <w:jc w:val="center"/>
              <w:rPr>
                <w:sz w:val="20"/>
                <w:szCs w:val="20"/>
              </w:rPr>
            </w:pPr>
            <w:r>
              <w:rPr>
                <w:sz w:val="20"/>
                <w:szCs w:val="20"/>
              </w:rPr>
              <w:t>6</w:t>
            </w:r>
          </w:p>
        </w:tc>
      </w:tr>
    </w:tbl>
    <w:p w14:paraId="0D5A3897" w14:textId="77777777" w:rsidR="005C59D0" w:rsidRDefault="005C59D0" w:rsidP="00071D0F">
      <w:pPr>
        <w:pStyle w:val="ConsPlusNormal"/>
        <w:ind w:firstLine="540"/>
        <w:jc w:val="both"/>
        <w:rPr>
          <w:rFonts w:ascii="Times New Roman" w:hAnsi="Times New Roman" w:cs="Times New Roman"/>
          <w:sz w:val="28"/>
          <w:szCs w:val="28"/>
        </w:rPr>
      </w:pPr>
    </w:p>
    <w:p w14:paraId="72435391" w14:textId="77777777" w:rsidR="00AA11D0" w:rsidRDefault="00AA11D0" w:rsidP="00071D0F">
      <w:pPr>
        <w:pStyle w:val="ConsPlusNormal"/>
        <w:ind w:firstLine="540"/>
        <w:jc w:val="both"/>
        <w:rPr>
          <w:rFonts w:ascii="Times New Roman" w:hAnsi="Times New Roman" w:cs="Times New Roman"/>
          <w:sz w:val="28"/>
          <w:szCs w:val="28"/>
        </w:rPr>
      </w:pPr>
    </w:p>
    <w:p w14:paraId="7374C9F9" w14:textId="6275439A" w:rsidR="00AA11D0" w:rsidRDefault="00AA11D0">
      <w:pPr>
        <w:rPr>
          <w:sz w:val="28"/>
          <w:szCs w:val="28"/>
        </w:rPr>
      </w:pPr>
      <w:r>
        <w:rPr>
          <w:sz w:val="28"/>
          <w:szCs w:val="28"/>
        </w:rPr>
        <w:br w:type="page"/>
      </w:r>
    </w:p>
    <w:p w14:paraId="1B4E5925" w14:textId="68D30292" w:rsidR="005C59D0" w:rsidRPr="00AA11D0" w:rsidRDefault="005C59D0" w:rsidP="00AA11D0">
      <w:pPr>
        <w:pStyle w:val="ConsPlusNormal"/>
        <w:ind w:firstLine="0"/>
        <w:jc w:val="right"/>
        <w:rPr>
          <w:rFonts w:ascii="Times New Roman" w:hAnsi="Times New Roman" w:cs="Times New Roman"/>
          <w:sz w:val="24"/>
          <w:szCs w:val="24"/>
        </w:rPr>
      </w:pPr>
      <w:r w:rsidRPr="00AA11D0">
        <w:rPr>
          <w:rFonts w:ascii="Times New Roman" w:hAnsi="Times New Roman" w:cs="Times New Roman"/>
          <w:sz w:val="24"/>
          <w:szCs w:val="24"/>
        </w:rPr>
        <w:lastRenderedPageBreak/>
        <w:t>Образец № 3</w:t>
      </w:r>
    </w:p>
    <w:p w14:paraId="27BE9172" w14:textId="77777777" w:rsidR="005C59D0" w:rsidRPr="00071D0F" w:rsidRDefault="005C59D0" w:rsidP="00071D0F">
      <w:pPr>
        <w:pStyle w:val="ConsPlusNormal"/>
        <w:ind w:firstLine="540"/>
        <w:jc w:val="both"/>
        <w:rPr>
          <w:rFonts w:ascii="Times New Roman" w:hAnsi="Times New Roman" w:cs="Times New Roman"/>
          <w:sz w:val="28"/>
          <w:szCs w:val="28"/>
        </w:rPr>
      </w:pPr>
    </w:p>
    <w:p w14:paraId="54DE944F" w14:textId="77777777" w:rsidR="005C59D0" w:rsidRPr="00071D0F" w:rsidRDefault="005C59D0" w:rsidP="00AA11D0">
      <w:pPr>
        <w:pStyle w:val="ConsPlusNormal"/>
        <w:ind w:firstLine="540"/>
        <w:jc w:val="center"/>
        <w:rPr>
          <w:rFonts w:ascii="Times New Roman" w:hAnsi="Times New Roman" w:cs="Times New Roman"/>
          <w:sz w:val="28"/>
          <w:szCs w:val="28"/>
        </w:rPr>
      </w:pPr>
      <w:r w:rsidRPr="00071D0F">
        <w:rPr>
          <w:rFonts w:ascii="Times New Roman" w:hAnsi="Times New Roman" w:cs="Times New Roman"/>
          <w:sz w:val="28"/>
          <w:szCs w:val="28"/>
        </w:rPr>
        <w:t>СПРАВКА</w:t>
      </w:r>
    </w:p>
    <w:p w14:paraId="79EC88FE" w14:textId="77777777" w:rsidR="005C59D0" w:rsidRPr="00071D0F" w:rsidRDefault="005C59D0" w:rsidP="00071D0F">
      <w:pPr>
        <w:pStyle w:val="ConsPlusNormal"/>
        <w:ind w:firstLine="540"/>
        <w:jc w:val="both"/>
        <w:rPr>
          <w:rFonts w:ascii="Times New Roman" w:hAnsi="Times New Roman" w:cs="Times New Roman"/>
          <w:sz w:val="28"/>
          <w:szCs w:val="28"/>
        </w:rPr>
      </w:pPr>
    </w:p>
    <w:p w14:paraId="02506081" w14:textId="77777777" w:rsidR="005C59D0" w:rsidRPr="00071D0F" w:rsidRDefault="005C59D0" w:rsidP="00071D0F">
      <w:pPr>
        <w:pStyle w:val="ConsPlusNormal"/>
        <w:ind w:firstLine="540"/>
        <w:jc w:val="both"/>
        <w:rPr>
          <w:rFonts w:ascii="Times New Roman" w:hAnsi="Times New Roman" w:cs="Times New Roman"/>
          <w:sz w:val="28"/>
          <w:szCs w:val="28"/>
        </w:rPr>
      </w:pPr>
      <w:r w:rsidRPr="00071D0F">
        <w:rPr>
          <w:rFonts w:ascii="Times New Roman" w:hAnsi="Times New Roman" w:cs="Times New Roman"/>
          <w:sz w:val="28"/>
          <w:szCs w:val="28"/>
        </w:rPr>
        <w:t>____________________</w:t>
      </w:r>
      <w:r w:rsidRPr="00071D0F">
        <w:rPr>
          <w:rFonts w:ascii="Times New Roman" w:hAnsi="Times New Roman" w:cs="Times New Roman"/>
          <w:sz w:val="28"/>
          <w:szCs w:val="28"/>
        </w:rPr>
        <w:tab/>
      </w:r>
      <w:r w:rsidRPr="00071D0F">
        <w:rPr>
          <w:rFonts w:ascii="Times New Roman" w:hAnsi="Times New Roman" w:cs="Times New Roman"/>
          <w:sz w:val="28"/>
          <w:szCs w:val="28"/>
        </w:rPr>
        <w:tab/>
      </w:r>
      <w:r w:rsidRPr="00071D0F">
        <w:rPr>
          <w:rFonts w:ascii="Times New Roman" w:hAnsi="Times New Roman" w:cs="Times New Roman"/>
          <w:sz w:val="28"/>
          <w:szCs w:val="28"/>
        </w:rPr>
        <w:tab/>
      </w:r>
      <w:r w:rsidRPr="00071D0F">
        <w:rPr>
          <w:rFonts w:ascii="Times New Roman" w:hAnsi="Times New Roman" w:cs="Times New Roman"/>
          <w:sz w:val="28"/>
          <w:szCs w:val="28"/>
        </w:rPr>
        <w:tab/>
      </w:r>
      <w:r w:rsidRPr="00071D0F">
        <w:rPr>
          <w:rFonts w:ascii="Times New Roman" w:hAnsi="Times New Roman" w:cs="Times New Roman"/>
          <w:sz w:val="28"/>
          <w:szCs w:val="28"/>
        </w:rPr>
        <w:tab/>
      </w:r>
      <w:r w:rsidRPr="00071D0F">
        <w:rPr>
          <w:rFonts w:ascii="Times New Roman" w:hAnsi="Times New Roman" w:cs="Times New Roman"/>
          <w:sz w:val="28"/>
          <w:szCs w:val="28"/>
        </w:rPr>
        <w:tab/>
      </w:r>
      <w:r w:rsidRPr="00071D0F">
        <w:rPr>
          <w:rFonts w:ascii="Times New Roman" w:hAnsi="Times New Roman" w:cs="Times New Roman"/>
          <w:sz w:val="28"/>
          <w:szCs w:val="28"/>
        </w:rPr>
        <w:tab/>
        <w:t>№ ________</w:t>
      </w:r>
    </w:p>
    <w:p w14:paraId="6092DB73" w14:textId="77777777" w:rsidR="005C59D0" w:rsidRPr="00071D0F" w:rsidRDefault="005C59D0" w:rsidP="00071D0F">
      <w:pPr>
        <w:pStyle w:val="ConsPlusNormal"/>
        <w:ind w:firstLine="540"/>
        <w:jc w:val="both"/>
        <w:rPr>
          <w:rFonts w:ascii="Times New Roman" w:hAnsi="Times New Roman" w:cs="Times New Roman"/>
          <w:sz w:val="28"/>
          <w:szCs w:val="28"/>
        </w:rPr>
      </w:pPr>
    </w:p>
    <w:p w14:paraId="7CF9B985" w14:textId="547B3064" w:rsidR="005C59D0" w:rsidRPr="00071D0F" w:rsidRDefault="005C59D0" w:rsidP="00AA11D0">
      <w:pPr>
        <w:pStyle w:val="ConsPlusNormal"/>
        <w:ind w:firstLine="540"/>
        <w:jc w:val="center"/>
        <w:rPr>
          <w:rFonts w:ascii="Times New Roman" w:hAnsi="Times New Roman" w:cs="Times New Roman"/>
          <w:sz w:val="28"/>
          <w:szCs w:val="28"/>
        </w:rPr>
      </w:pPr>
      <w:r w:rsidRPr="00071D0F">
        <w:rPr>
          <w:rFonts w:ascii="Times New Roman" w:hAnsi="Times New Roman" w:cs="Times New Roman"/>
          <w:sz w:val="28"/>
          <w:szCs w:val="28"/>
        </w:rPr>
        <w:t>Об отказе от преимущественного права покупки доли</w:t>
      </w:r>
    </w:p>
    <w:p w14:paraId="134F25FF" w14:textId="77777777" w:rsidR="005C59D0" w:rsidRPr="00071D0F" w:rsidRDefault="005C59D0" w:rsidP="00AA11D0">
      <w:pPr>
        <w:pStyle w:val="ConsPlusNormal"/>
        <w:ind w:firstLine="540"/>
        <w:jc w:val="center"/>
        <w:rPr>
          <w:rFonts w:ascii="Times New Roman" w:hAnsi="Times New Roman" w:cs="Times New Roman"/>
          <w:sz w:val="28"/>
          <w:szCs w:val="28"/>
        </w:rPr>
      </w:pPr>
      <w:r w:rsidRPr="00071D0F">
        <w:rPr>
          <w:rFonts w:ascii="Times New Roman" w:hAnsi="Times New Roman" w:cs="Times New Roman"/>
          <w:sz w:val="28"/>
          <w:szCs w:val="28"/>
        </w:rPr>
        <w:t>в праве общей долевой собственности на жилые помещения</w:t>
      </w:r>
    </w:p>
    <w:p w14:paraId="5E7152B8" w14:textId="77777777" w:rsidR="005C59D0" w:rsidRPr="00071D0F" w:rsidRDefault="005C59D0" w:rsidP="00071D0F">
      <w:pPr>
        <w:pStyle w:val="ConsPlusNormal"/>
        <w:ind w:firstLine="540"/>
        <w:jc w:val="both"/>
        <w:rPr>
          <w:rFonts w:ascii="Times New Roman" w:hAnsi="Times New Roman" w:cs="Times New Roman"/>
          <w:sz w:val="28"/>
          <w:szCs w:val="28"/>
        </w:rPr>
      </w:pPr>
    </w:p>
    <w:p w14:paraId="3C7F47B1" w14:textId="77777777" w:rsidR="005C59D0" w:rsidRPr="00071D0F" w:rsidRDefault="005C59D0" w:rsidP="00071D0F">
      <w:pPr>
        <w:pStyle w:val="ConsPlusNormal"/>
        <w:ind w:firstLine="540"/>
        <w:jc w:val="both"/>
        <w:rPr>
          <w:rFonts w:ascii="Times New Roman" w:hAnsi="Times New Roman" w:cs="Times New Roman"/>
          <w:sz w:val="28"/>
          <w:szCs w:val="28"/>
        </w:rPr>
      </w:pPr>
    </w:p>
    <w:p w14:paraId="79EE2BE3" w14:textId="77777777" w:rsidR="005C59D0" w:rsidRPr="00071D0F" w:rsidRDefault="005C59D0" w:rsidP="00071D0F">
      <w:pPr>
        <w:pStyle w:val="ConsPlusNormal"/>
        <w:ind w:firstLine="540"/>
        <w:jc w:val="both"/>
        <w:rPr>
          <w:rFonts w:ascii="Times New Roman" w:hAnsi="Times New Roman" w:cs="Times New Roman"/>
          <w:sz w:val="28"/>
          <w:szCs w:val="28"/>
        </w:rPr>
      </w:pPr>
    </w:p>
    <w:p w14:paraId="41169475" w14:textId="77777777" w:rsidR="005C59D0" w:rsidRPr="00071D0F" w:rsidRDefault="005C59D0" w:rsidP="00071D0F">
      <w:pPr>
        <w:pStyle w:val="ConsPlusNormal"/>
        <w:ind w:firstLine="540"/>
        <w:jc w:val="both"/>
        <w:rPr>
          <w:rFonts w:ascii="Times New Roman" w:hAnsi="Times New Roman" w:cs="Times New Roman"/>
          <w:sz w:val="28"/>
          <w:szCs w:val="28"/>
        </w:rPr>
      </w:pPr>
    </w:p>
    <w:p w14:paraId="1A4A230C" w14:textId="77777777" w:rsidR="005C59D0" w:rsidRPr="00071D0F" w:rsidRDefault="005C59D0" w:rsidP="00071D0F">
      <w:pPr>
        <w:pStyle w:val="ConsPlusNormal"/>
        <w:ind w:firstLine="540"/>
        <w:jc w:val="both"/>
        <w:rPr>
          <w:rFonts w:ascii="Times New Roman" w:hAnsi="Times New Roman" w:cs="Times New Roman"/>
          <w:sz w:val="28"/>
          <w:szCs w:val="28"/>
        </w:rPr>
      </w:pPr>
    </w:p>
    <w:p w14:paraId="292F5555" w14:textId="77777777" w:rsidR="005C59D0" w:rsidRPr="00071D0F" w:rsidRDefault="005C59D0" w:rsidP="00071D0F">
      <w:pPr>
        <w:pStyle w:val="ConsPlusNormal"/>
        <w:ind w:firstLine="540"/>
        <w:jc w:val="both"/>
        <w:rPr>
          <w:rFonts w:ascii="Times New Roman" w:hAnsi="Times New Roman" w:cs="Times New Roman"/>
          <w:sz w:val="28"/>
          <w:szCs w:val="28"/>
        </w:rPr>
      </w:pPr>
    </w:p>
    <w:p w14:paraId="17E96CC8" w14:textId="77777777" w:rsidR="005C59D0" w:rsidRPr="00071D0F" w:rsidRDefault="005C59D0" w:rsidP="00071D0F">
      <w:pPr>
        <w:pStyle w:val="ConsPlusNormal"/>
        <w:ind w:firstLine="540"/>
        <w:jc w:val="both"/>
        <w:rPr>
          <w:rFonts w:ascii="Times New Roman" w:hAnsi="Times New Roman" w:cs="Times New Roman"/>
          <w:sz w:val="28"/>
          <w:szCs w:val="28"/>
        </w:rPr>
      </w:pPr>
    </w:p>
    <w:p w14:paraId="70FEF265" w14:textId="77777777" w:rsidR="005C59D0" w:rsidRPr="00071D0F" w:rsidRDefault="005C59D0" w:rsidP="00071D0F">
      <w:pPr>
        <w:pStyle w:val="ConsPlusNormal"/>
        <w:ind w:firstLine="540"/>
        <w:jc w:val="both"/>
        <w:rPr>
          <w:rFonts w:ascii="Times New Roman" w:hAnsi="Times New Roman" w:cs="Times New Roman"/>
          <w:sz w:val="28"/>
          <w:szCs w:val="28"/>
        </w:rPr>
      </w:pPr>
    </w:p>
    <w:p w14:paraId="7FA6004D" w14:textId="77777777" w:rsidR="005C59D0" w:rsidRPr="00071D0F" w:rsidRDefault="005C59D0" w:rsidP="00071D0F">
      <w:pPr>
        <w:pStyle w:val="ConsPlusNormal"/>
        <w:ind w:firstLine="540"/>
        <w:jc w:val="both"/>
        <w:rPr>
          <w:rFonts w:ascii="Times New Roman" w:hAnsi="Times New Roman" w:cs="Times New Roman"/>
          <w:sz w:val="28"/>
          <w:szCs w:val="28"/>
        </w:rPr>
      </w:pPr>
    </w:p>
    <w:p w14:paraId="1E6694AB" w14:textId="77777777" w:rsidR="005C59D0" w:rsidRPr="00071D0F" w:rsidRDefault="005C59D0" w:rsidP="00071D0F">
      <w:pPr>
        <w:pStyle w:val="ConsPlusNormal"/>
        <w:ind w:firstLine="540"/>
        <w:jc w:val="both"/>
        <w:rPr>
          <w:rFonts w:ascii="Times New Roman" w:hAnsi="Times New Roman" w:cs="Times New Roman"/>
          <w:sz w:val="28"/>
          <w:szCs w:val="28"/>
        </w:rPr>
      </w:pPr>
    </w:p>
    <w:p w14:paraId="60621FFD" w14:textId="77777777" w:rsidR="005C59D0" w:rsidRPr="00071D0F" w:rsidRDefault="005C59D0" w:rsidP="00071D0F">
      <w:pPr>
        <w:pStyle w:val="ConsPlusNormal"/>
        <w:ind w:firstLine="540"/>
        <w:jc w:val="both"/>
        <w:rPr>
          <w:rFonts w:ascii="Times New Roman" w:hAnsi="Times New Roman" w:cs="Times New Roman"/>
          <w:sz w:val="28"/>
          <w:szCs w:val="28"/>
        </w:rPr>
      </w:pPr>
    </w:p>
    <w:p w14:paraId="2F720BC5" w14:textId="77777777" w:rsidR="005C59D0" w:rsidRPr="00071D0F" w:rsidRDefault="005C59D0" w:rsidP="00071D0F">
      <w:pPr>
        <w:pStyle w:val="ConsPlusNormal"/>
        <w:ind w:firstLine="540"/>
        <w:jc w:val="both"/>
        <w:rPr>
          <w:rFonts w:ascii="Times New Roman" w:hAnsi="Times New Roman" w:cs="Times New Roman"/>
          <w:sz w:val="28"/>
          <w:szCs w:val="28"/>
        </w:rPr>
      </w:pPr>
    </w:p>
    <w:p w14:paraId="453A5CC2" w14:textId="77777777" w:rsidR="005C59D0" w:rsidRPr="00071D0F" w:rsidRDefault="005C59D0" w:rsidP="00071D0F">
      <w:pPr>
        <w:pStyle w:val="ConsPlusNormal"/>
        <w:ind w:firstLine="540"/>
        <w:jc w:val="both"/>
        <w:rPr>
          <w:rFonts w:ascii="Times New Roman" w:hAnsi="Times New Roman" w:cs="Times New Roman"/>
          <w:sz w:val="28"/>
          <w:szCs w:val="28"/>
        </w:rPr>
      </w:pPr>
    </w:p>
    <w:p w14:paraId="6B05504C" w14:textId="77777777" w:rsidR="005C59D0" w:rsidRPr="00071D0F" w:rsidRDefault="005C59D0" w:rsidP="00071D0F">
      <w:pPr>
        <w:pStyle w:val="ConsPlusNormal"/>
        <w:ind w:firstLine="540"/>
        <w:jc w:val="both"/>
        <w:rPr>
          <w:rFonts w:ascii="Times New Roman" w:hAnsi="Times New Roman" w:cs="Times New Roman"/>
          <w:sz w:val="28"/>
          <w:szCs w:val="28"/>
        </w:rPr>
      </w:pPr>
    </w:p>
    <w:p w14:paraId="45E65AEF" w14:textId="77777777" w:rsidR="005C59D0" w:rsidRPr="00071D0F" w:rsidRDefault="005C59D0" w:rsidP="00071D0F">
      <w:pPr>
        <w:pStyle w:val="ConsPlusNormal"/>
        <w:ind w:firstLine="540"/>
        <w:jc w:val="both"/>
        <w:rPr>
          <w:rFonts w:ascii="Times New Roman" w:hAnsi="Times New Roman" w:cs="Times New Roman"/>
          <w:sz w:val="28"/>
          <w:szCs w:val="28"/>
        </w:rPr>
      </w:pPr>
    </w:p>
    <w:p w14:paraId="313B6F3F" w14:textId="77777777" w:rsidR="005C59D0" w:rsidRPr="00071D0F" w:rsidRDefault="005C59D0" w:rsidP="00071D0F">
      <w:pPr>
        <w:pStyle w:val="ConsPlusNormal"/>
        <w:ind w:firstLine="540"/>
        <w:jc w:val="both"/>
        <w:rPr>
          <w:rFonts w:ascii="Times New Roman" w:hAnsi="Times New Roman" w:cs="Times New Roman"/>
          <w:sz w:val="28"/>
          <w:szCs w:val="28"/>
        </w:rPr>
      </w:pPr>
    </w:p>
    <w:p w14:paraId="5027975B" w14:textId="77777777" w:rsidR="005C59D0" w:rsidRPr="00071D0F" w:rsidRDefault="005C59D0" w:rsidP="00071D0F">
      <w:pPr>
        <w:pStyle w:val="ConsPlusNormal"/>
        <w:ind w:firstLine="540"/>
        <w:jc w:val="both"/>
        <w:rPr>
          <w:rFonts w:ascii="Times New Roman" w:hAnsi="Times New Roman" w:cs="Times New Roman"/>
          <w:sz w:val="28"/>
          <w:szCs w:val="28"/>
        </w:rPr>
      </w:pPr>
    </w:p>
    <w:p w14:paraId="19E6653D" w14:textId="77777777" w:rsidR="005C59D0" w:rsidRPr="00071D0F" w:rsidRDefault="005C59D0" w:rsidP="00071D0F">
      <w:pPr>
        <w:pStyle w:val="ConsPlusNormal"/>
        <w:ind w:firstLine="540"/>
        <w:jc w:val="both"/>
        <w:rPr>
          <w:rFonts w:ascii="Times New Roman" w:hAnsi="Times New Roman" w:cs="Times New Roman"/>
          <w:sz w:val="28"/>
          <w:szCs w:val="28"/>
        </w:rPr>
      </w:pPr>
    </w:p>
    <w:p w14:paraId="36C68D35" w14:textId="77777777" w:rsidR="005C59D0" w:rsidRPr="00071D0F" w:rsidRDefault="005C59D0" w:rsidP="00071D0F">
      <w:pPr>
        <w:pStyle w:val="ConsPlusNormal"/>
        <w:ind w:firstLine="540"/>
        <w:jc w:val="both"/>
        <w:rPr>
          <w:rFonts w:ascii="Times New Roman" w:hAnsi="Times New Roman" w:cs="Times New Roman"/>
          <w:sz w:val="28"/>
          <w:szCs w:val="28"/>
        </w:rPr>
      </w:pPr>
    </w:p>
    <w:p w14:paraId="7A23FEFF" w14:textId="77777777" w:rsidR="005C59D0" w:rsidRPr="00071D0F" w:rsidRDefault="005C59D0" w:rsidP="00071D0F">
      <w:pPr>
        <w:pStyle w:val="ConsPlusNormal"/>
        <w:ind w:firstLine="540"/>
        <w:jc w:val="both"/>
        <w:rPr>
          <w:rFonts w:ascii="Times New Roman" w:hAnsi="Times New Roman" w:cs="Times New Roman"/>
          <w:sz w:val="28"/>
          <w:szCs w:val="28"/>
        </w:rPr>
      </w:pPr>
    </w:p>
    <w:p w14:paraId="51FA672F" w14:textId="77777777" w:rsidR="005C59D0" w:rsidRPr="00071D0F" w:rsidRDefault="005C59D0" w:rsidP="00071D0F">
      <w:pPr>
        <w:pStyle w:val="ConsPlusNormal"/>
        <w:ind w:firstLine="540"/>
        <w:jc w:val="both"/>
        <w:rPr>
          <w:rFonts w:ascii="Times New Roman" w:hAnsi="Times New Roman" w:cs="Times New Roman"/>
          <w:sz w:val="28"/>
          <w:szCs w:val="28"/>
        </w:rPr>
      </w:pPr>
    </w:p>
    <w:p w14:paraId="0E555B4E" w14:textId="77777777" w:rsidR="005C59D0" w:rsidRPr="00071D0F" w:rsidRDefault="005C59D0" w:rsidP="00071D0F">
      <w:pPr>
        <w:pStyle w:val="ConsPlusNormal"/>
        <w:ind w:firstLine="540"/>
        <w:jc w:val="both"/>
        <w:rPr>
          <w:rFonts w:ascii="Times New Roman" w:hAnsi="Times New Roman" w:cs="Times New Roman"/>
          <w:sz w:val="28"/>
          <w:szCs w:val="28"/>
        </w:rPr>
      </w:pPr>
    </w:p>
    <w:p w14:paraId="7B9C8205" w14:textId="77777777" w:rsidR="005C59D0" w:rsidRPr="00071D0F" w:rsidRDefault="005C59D0" w:rsidP="00071D0F">
      <w:pPr>
        <w:pStyle w:val="ConsPlusNormal"/>
        <w:ind w:firstLine="540"/>
        <w:jc w:val="both"/>
        <w:rPr>
          <w:rFonts w:ascii="Times New Roman" w:hAnsi="Times New Roman" w:cs="Times New Roman"/>
          <w:sz w:val="28"/>
          <w:szCs w:val="28"/>
        </w:rPr>
      </w:pPr>
    </w:p>
    <w:p w14:paraId="3E34ECFB" w14:textId="77777777" w:rsidR="005C59D0" w:rsidRPr="00071D0F" w:rsidRDefault="005C59D0" w:rsidP="00071D0F">
      <w:pPr>
        <w:pStyle w:val="ConsPlusNormal"/>
        <w:ind w:firstLine="540"/>
        <w:jc w:val="both"/>
        <w:rPr>
          <w:rFonts w:ascii="Times New Roman" w:hAnsi="Times New Roman" w:cs="Times New Roman"/>
          <w:sz w:val="28"/>
          <w:szCs w:val="28"/>
        </w:rPr>
      </w:pPr>
    </w:p>
    <w:p w14:paraId="0F743A12" w14:textId="77777777" w:rsidR="005C59D0" w:rsidRPr="00071D0F" w:rsidRDefault="005C59D0" w:rsidP="00071D0F">
      <w:pPr>
        <w:pStyle w:val="ConsPlusNormal"/>
        <w:ind w:firstLine="540"/>
        <w:jc w:val="both"/>
        <w:rPr>
          <w:rFonts w:ascii="Times New Roman" w:hAnsi="Times New Roman" w:cs="Times New Roman"/>
          <w:sz w:val="28"/>
          <w:szCs w:val="28"/>
        </w:rPr>
      </w:pPr>
    </w:p>
    <w:p w14:paraId="78E472B1" w14:textId="77777777" w:rsidR="005C59D0" w:rsidRPr="00071D0F" w:rsidRDefault="005C59D0" w:rsidP="00071D0F">
      <w:pPr>
        <w:pStyle w:val="ConsPlusNormal"/>
        <w:ind w:firstLine="540"/>
        <w:jc w:val="both"/>
        <w:rPr>
          <w:rFonts w:ascii="Times New Roman" w:hAnsi="Times New Roman" w:cs="Times New Roman"/>
          <w:sz w:val="28"/>
          <w:szCs w:val="28"/>
        </w:rPr>
      </w:pPr>
    </w:p>
    <w:p w14:paraId="6F10EC4E" w14:textId="77777777" w:rsidR="005C59D0" w:rsidRPr="00071D0F" w:rsidRDefault="005C59D0" w:rsidP="00071D0F">
      <w:pPr>
        <w:pStyle w:val="ConsPlusNormal"/>
        <w:ind w:firstLine="540"/>
        <w:jc w:val="both"/>
        <w:rPr>
          <w:rFonts w:ascii="Times New Roman" w:hAnsi="Times New Roman" w:cs="Times New Roman"/>
          <w:sz w:val="28"/>
          <w:szCs w:val="28"/>
        </w:rPr>
      </w:pPr>
      <w:r w:rsidRPr="00071D0F">
        <w:rPr>
          <w:rFonts w:ascii="Times New Roman" w:hAnsi="Times New Roman" w:cs="Times New Roman"/>
          <w:sz w:val="28"/>
          <w:szCs w:val="28"/>
        </w:rPr>
        <w:t xml:space="preserve">Глава Администрации    </w:t>
      </w:r>
      <w:r w:rsidRPr="00071D0F">
        <w:rPr>
          <w:rFonts w:ascii="Times New Roman" w:hAnsi="Times New Roman" w:cs="Times New Roman"/>
          <w:sz w:val="28"/>
          <w:szCs w:val="28"/>
        </w:rPr>
        <w:tab/>
      </w:r>
      <w:r w:rsidRPr="00071D0F">
        <w:rPr>
          <w:rFonts w:ascii="Times New Roman" w:hAnsi="Times New Roman" w:cs="Times New Roman"/>
          <w:sz w:val="28"/>
          <w:szCs w:val="28"/>
        </w:rPr>
        <w:tab/>
      </w:r>
      <w:r w:rsidRPr="00071D0F">
        <w:rPr>
          <w:rFonts w:ascii="Times New Roman" w:hAnsi="Times New Roman" w:cs="Times New Roman"/>
          <w:sz w:val="28"/>
          <w:szCs w:val="28"/>
        </w:rPr>
        <w:tab/>
      </w:r>
      <w:r w:rsidRPr="00071D0F">
        <w:rPr>
          <w:rFonts w:ascii="Times New Roman" w:hAnsi="Times New Roman" w:cs="Times New Roman"/>
          <w:sz w:val="28"/>
          <w:szCs w:val="28"/>
        </w:rPr>
        <w:tab/>
      </w:r>
      <w:r w:rsidRPr="00071D0F">
        <w:rPr>
          <w:rFonts w:ascii="Times New Roman" w:hAnsi="Times New Roman" w:cs="Times New Roman"/>
          <w:sz w:val="28"/>
          <w:szCs w:val="28"/>
        </w:rPr>
        <w:tab/>
      </w:r>
      <w:r w:rsidRPr="00071D0F">
        <w:rPr>
          <w:rFonts w:ascii="Times New Roman" w:hAnsi="Times New Roman" w:cs="Times New Roman"/>
          <w:sz w:val="28"/>
          <w:szCs w:val="28"/>
        </w:rPr>
        <w:tab/>
        <w:t>_________________</w:t>
      </w:r>
    </w:p>
    <w:p w14:paraId="77465DD9" w14:textId="77777777" w:rsidR="005C59D0" w:rsidRPr="00071D0F" w:rsidRDefault="005C59D0" w:rsidP="00071D0F">
      <w:pPr>
        <w:pStyle w:val="ConsPlusNormal"/>
        <w:ind w:firstLine="540"/>
        <w:jc w:val="both"/>
        <w:rPr>
          <w:rFonts w:ascii="Times New Roman" w:hAnsi="Times New Roman" w:cs="Times New Roman"/>
          <w:sz w:val="28"/>
          <w:szCs w:val="28"/>
        </w:rPr>
      </w:pPr>
      <w:r w:rsidRPr="00071D0F">
        <w:rPr>
          <w:rFonts w:ascii="Times New Roman" w:hAnsi="Times New Roman" w:cs="Times New Roman"/>
          <w:sz w:val="28"/>
          <w:szCs w:val="28"/>
        </w:rPr>
        <w:tab/>
      </w:r>
      <w:r w:rsidRPr="00071D0F">
        <w:rPr>
          <w:rFonts w:ascii="Times New Roman" w:hAnsi="Times New Roman" w:cs="Times New Roman"/>
          <w:sz w:val="28"/>
          <w:szCs w:val="28"/>
        </w:rPr>
        <w:tab/>
      </w:r>
      <w:r w:rsidRPr="00071D0F">
        <w:rPr>
          <w:rFonts w:ascii="Times New Roman" w:hAnsi="Times New Roman" w:cs="Times New Roman"/>
          <w:sz w:val="28"/>
          <w:szCs w:val="28"/>
        </w:rPr>
        <w:tab/>
      </w:r>
      <w:r w:rsidRPr="00071D0F">
        <w:rPr>
          <w:rFonts w:ascii="Times New Roman" w:hAnsi="Times New Roman" w:cs="Times New Roman"/>
          <w:sz w:val="28"/>
          <w:szCs w:val="28"/>
        </w:rPr>
        <w:tab/>
      </w:r>
      <w:r w:rsidRPr="00071D0F">
        <w:rPr>
          <w:rFonts w:ascii="Times New Roman" w:hAnsi="Times New Roman" w:cs="Times New Roman"/>
          <w:sz w:val="28"/>
          <w:szCs w:val="28"/>
        </w:rPr>
        <w:tab/>
      </w:r>
    </w:p>
    <w:p w14:paraId="618B553A" w14:textId="14FC60B2" w:rsidR="00AA11D0" w:rsidRDefault="00AA11D0">
      <w:pPr>
        <w:rPr>
          <w:sz w:val="28"/>
          <w:szCs w:val="28"/>
        </w:rPr>
      </w:pPr>
      <w:r>
        <w:rPr>
          <w:sz w:val="28"/>
          <w:szCs w:val="28"/>
        </w:rPr>
        <w:br w:type="page"/>
      </w:r>
    </w:p>
    <w:p w14:paraId="7B2C4721" w14:textId="3EE41A38" w:rsidR="005C59D0" w:rsidRPr="00071D0F" w:rsidRDefault="005C59D0" w:rsidP="00AA11D0">
      <w:pPr>
        <w:pStyle w:val="ConsPlusNormal"/>
        <w:ind w:firstLine="0"/>
        <w:jc w:val="right"/>
        <w:rPr>
          <w:rFonts w:ascii="Times New Roman" w:hAnsi="Times New Roman" w:cs="Times New Roman"/>
          <w:sz w:val="28"/>
          <w:szCs w:val="28"/>
        </w:rPr>
      </w:pPr>
      <w:r w:rsidRPr="00071D0F">
        <w:rPr>
          <w:rFonts w:ascii="Times New Roman" w:hAnsi="Times New Roman" w:cs="Times New Roman"/>
          <w:sz w:val="28"/>
          <w:szCs w:val="28"/>
        </w:rPr>
        <w:lastRenderedPageBreak/>
        <w:t>Образец № 4</w:t>
      </w:r>
    </w:p>
    <w:p w14:paraId="6CB1B6AB" w14:textId="77777777" w:rsidR="005C59D0" w:rsidRPr="00071D0F" w:rsidRDefault="005C59D0" w:rsidP="00071D0F">
      <w:pPr>
        <w:pStyle w:val="ConsPlusNormal"/>
        <w:ind w:firstLine="540"/>
        <w:jc w:val="both"/>
        <w:rPr>
          <w:rFonts w:ascii="Times New Roman" w:hAnsi="Times New Roman" w:cs="Times New Roman"/>
          <w:sz w:val="28"/>
          <w:szCs w:val="28"/>
        </w:rPr>
      </w:pPr>
    </w:p>
    <w:p w14:paraId="78B9BDB9" w14:textId="77777777" w:rsidR="005C59D0" w:rsidRPr="00C76F44" w:rsidRDefault="005C59D0" w:rsidP="00AA11D0">
      <w:pPr>
        <w:pStyle w:val="ConsPlusNormal"/>
        <w:ind w:firstLine="540"/>
        <w:jc w:val="right"/>
        <w:rPr>
          <w:rFonts w:ascii="Times New Roman" w:hAnsi="Times New Roman" w:cs="Times New Roman"/>
        </w:rPr>
      </w:pPr>
      <w:r w:rsidRPr="00C76F44">
        <w:rPr>
          <w:rFonts w:ascii="Times New Roman" w:hAnsi="Times New Roman" w:cs="Times New Roman"/>
        </w:rPr>
        <w:t xml:space="preserve">                                               ____________________________</w:t>
      </w:r>
    </w:p>
    <w:p w14:paraId="08B048F0" w14:textId="77777777" w:rsidR="005C59D0" w:rsidRPr="00C76F44" w:rsidRDefault="005C59D0" w:rsidP="00AA11D0">
      <w:pPr>
        <w:pStyle w:val="ConsPlusNormal"/>
        <w:ind w:firstLine="540"/>
        <w:jc w:val="right"/>
        <w:rPr>
          <w:rFonts w:ascii="Times New Roman" w:hAnsi="Times New Roman" w:cs="Times New Roman"/>
        </w:rPr>
      </w:pPr>
      <w:r w:rsidRPr="00C76F44">
        <w:rPr>
          <w:rFonts w:ascii="Times New Roman" w:hAnsi="Times New Roman" w:cs="Times New Roman"/>
        </w:rPr>
        <w:t xml:space="preserve">                                               ____________________________</w:t>
      </w:r>
    </w:p>
    <w:p w14:paraId="6DEAD3DC" w14:textId="77777777" w:rsidR="005C59D0" w:rsidRPr="00C76F44" w:rsidRDefault="005C59D0" w:rsidP="00AA11D0">
      <w:pPr>
        <w:pStyle w:val="ConsPlusNormal"/>
        <w:ind w:firstLine="540"/>
        <w:jc w:val="right"/>
        <w:rPr>
          <w:rFonts w:ascii="Times New Roman" w:hAnsi="Times New Roman" w:cs="Times New Roman"/>
        </w:rPr>
      </w:pPr>
      <w:r w:rsidRPr="00C76F44">
        <w:rPr>
          <w:rFonts w:ascii="Times New Roman" w:hAnsi="Times New Roman" w:cs="Times New Roman"/>
        </w:rPr>
        <w:t xml:space="preserve">                                               ____________________________</w:t>
      </w:r>
    </w:p>
    <w:p w14:paraId="64CE935C" w14:textId="77777777" w:rsidR="005C59D0" w:rsidRPr="00C76F44" w:rsidRDefault="005C59D0" w:rsidP="00AA11D0">
      <w:pPr>
        <w:pStyle w:val="ConsPlusNormal"/>
        <w:ind w:firstLine="540"/>
        <w:jc w:val="right"/>
        <w:rPr>
          <w:rFonts w:ascii="Times New Roman" w:hAnsi="Times New Roman" w:cs="Times New Roman"/>
        </w:rPr>
      </w:pPr>
      <w:r w:rsidRPr="00C76F44">
        <w:rPr>
          <w:rFonts w:ascii="Times New Roman" w:hAnsi="Times New Roman" w:cs="Times New Roman"/>
        </w:rPr>
        <w:t xml:space="preserve">                                               ____________________________</w:t>
      </w:r>
    </w:p>
    <w:p w14:paraId="63F814C0" w14:textId="77777777" w:rsidR="005C59D0" w:rsidRPr="00C76F44" w:rsidRDefault="005C59D0" w:rsidP="00AA11D0">
      <w:pPr>
        <w:pStyle w:val="ConsPlusNormal"/>
        <w:ind w:firstLine="540"/>
        <w:jc w:val="right"/>
        <w:rPr>
          <w:rFonts w:ascii="Times New Roman" w:hAnsi="Times New Roman" w:cs="Times New Roman"/>
        </w:rPr>
      </w:pPr>
      <w:r w:rsidRPr="00C76F44">
        <w:rPr>
          <w:rFonts w:ascii="Times New Roman" w:hAnsi="Times New Roman" w:cs="Times New Roman"/>
        </w:rPr>
        <w:t xml:space="preserve">                                               (контактные данные заявителя</w:t>
      </w:r>
    </w:p>
    <w:p w14:paraId="3F40EBE8" w14:textId="77777777" w:rsidR="005C59D0" w:rsidRPr="00C76F44" w:rsidRDefault="005C59D0" w:rsidP="00AA11D0">
      <w:pPr>
        <w:pStyle w:val="ConsPlusNormal"/>
        <w:ind w:firstLine="540"/>
        <w:jc w:val="right"/>
        <w:rPr>
          <w:rFonts w:ascii="Times New Roman" w:hAnsi="Times New Roman" w:cs="Times New Roman"/>
        </w:rPr>
      </w:pPr>
      <w:r w:rsidRPr="00C76F44">
        <w:rPr>
          <w:rFonts w:ascii="Times New Roman" w:hAnsi="Times New Roman" w:cs="Times New Roman"/>
        </w:rPr>
        <w:t xml:space="preserve">                                                            адрес, телефон)</w:t>
      </w:r>
    </w:p>
    <w:p w14:paraId="38A6FB2C" w14:textId="77777777" w:rsidR="005C59D0" w:rsidRPr="00071D0F" w:rsidRDefault="005C59D0" w:rsidP="00071D0F">
      <w:pPr>
        <w:pStyle w:val="ConsPlusNormal"/>
        <w:ind w:firstLine="540"/>
        <w:jc w:val="both"/>
        <w:rPr>
          <w:rFonts w:ascii="Times New Roman" w:hAnsi="Times New Roman" w:cs="Times New Roman"/>
          <w:sz w:val="28"/>
          <w:szCs w:val="28"/>
        </w:rPr>
      </w:pPr>
    </w:p>
    <w:p w14:paraId="78FEA34B" w14:textId="77777777" w:rsidR="005C59D0" w:rsidRPr="00C76F44" w:rsidRDefault="005C59D0" w:rsidP="00C76F44">
      <w:pPr>
        <w:pStyle w:val="ConsPlusNormal"/>
        <w:ind w:firstLine="540"/>
        <w:jc w:val="center"/>
        <w:rPr>
          <w:rFonts w:ascii="Times New Roman" w:hAnsi="Times New Roman" w:cs="Times New Roman"/>
          <w:sz w:val="28"/>
          <w:szCs w:val="28"/>
        </w:rPr>
      </w:pPr>
      <w:r w:rsidRPr="00C76F44">
        <w:rPr>
          <w:rFonts w:ascii="Times New Roman" w:hAnsi="Times New Roman" w:cs="Times New Roman"/>
          <w:sz w:val="28"/>
          <w:szCs w:val="28"/>
        </w:rPr>
        <w:t>РЕШЕНИЕ</w:t>
      </w:r>
    </w:p>
    <w:p w14:paraId="5BCB6C0E" w14:textId="77777777" w:rsidR="005C59D0" w:rsidRPr="00C76F44" w:rsidRDefault="005C59D0" w:rsidP="00C76F44">
      <w:pPr>
        <w:pStyle w:val="ConsPlusNormal"/>
        <w:ind w:firstLine="540"/>
        <w:jc w:val="center"/>
        <w:rPr>
          <w:rFonts w:ascii="Times New Roman" w:hAnsi="Times New Roman" w:cs="Times New Roman"/>
          <w:sz w:val="28"/>
          <w:szCs w:val="28"/>
        </w:rPr>
      </w:pPr>
      <w:r w:rsidRPr="00C76F44">
        <w:rPr>
          <w:rFonts w:ascii="Times New Roman" w:hAnsi="Times New Roman" w:cs="Times New Roman"/>
          <w:sz w:val="28"/>
          <w:szCs w:val="28"/>
        </w:rPr>
        <w:t>об отказе в предоставлении муниципальной услуги</w:t>
      </w:r>
    </w:p>
    <w:p w14:paraId="25FD4003" w14:textId="77777777" w:rsidR="005C59D0" w:rsidRPr="00C76F44" w:rsidRDefault="005C59D0" w:rsidP="00C76F44">
      <w:pPr>
        <w:pStyle w:val="ConsPlusNormal"/>
        <w:ind w:firstLine="540"/>
        <w:jc w:val="center"/>
        <w:rPr>
          <w:rFonts w:ascii="Times New Roman" w:hAnsi="Times New Roman" w:cs="Times New Roman"/>
          <w:sz w:val="28"/>
          <w:szCs w:val="28"/>
        </w:rPr>
      </w:pPr>
      <w:r w:rsidRPr="00C76F44">
        <w:rPr>
          <w:rFonts w:ascii="Times New Roman" w:hAnsi="Times New Roman" w:cs="Times New Roman"/>
          <w:sz w:val="28"/>
          <w:szCs w:val="28"/>
        </w:rPr>
        <w:t>от ___________№_______</w:t>
      </w:r>
    </w:p>
    <w:p w14:paraId="7F8D6E48" w14:textId="77777777" w:rsidR="005C59D0" w:rsidRPr="00C76F44" w:rsidRDefault="005C59D0" w:rsidP="00C76F44">
      <w:pPr>
        <w:pStyle w:val="ConsPlusNormal"/>
        <w:ind w:firstLine="540"/>
        <w:jc w:val="both"/>
        <w:rPr>
          <w:rFonts w:ascii="Times New Roman" w:hAnsi="Times New Roman" w:cs="Times New Roman"/>
          <w:sz w:val="28"/>
          <w:szCs w:val="28"/>
        </w:rPr>
      </w:pPr>
    </w:p>
    <w:p w14:paraId="6FCCAD06" w14:textId="77777777" w:rsidR="005C59D0" w:rsidRPr="00C76F44" w:rsidRDefault="005C59D0" w:rsidP="00C76F44">
      <w:pPr>
        <w:pStyle w:val="ConsPlusNormal"/>
        <w:ind w:firstLine="709"/>
        <w:jc w:val="both"/>
        <w:rPr>
          <w:rFonts w:ascii="Times New Roman" w:hAnsi="Times New Roman" w:cs="Times New Roman"/>
          <w:sz w:val="28"/>
          <w:szCs w:val="28"/>
        </w:rPr>
      </w:pPr>
      <w:r w:rsidRPr="00C76F44">
        <w:rPr>
          <w:rFonts w:ascii="Times New Roman" w:hAnsi="Times New Roman" w:cs="Times New Roman"/>
          <w:sz w:val="28"/>
          <w:szCs w:val="28"/>
        </w:rPr>
        <w:t>По результатам рассмотрения заявления о предоставлении муниципальной услуги: «Выдача справок об отказе от преимущественного права покупки доли в праве общей долевой собственности на жилые помещения» от __________ №____ и приложенных к нему документов, принято решение об отказе в предоставлении муниципальной услуги по следующим основаниям:</w:t>
      </w:r>
    </w:p>
    <w:p w14:paraId="1A16BC8A" w14:textId="456FEDC3" w:rsidR="005C59D0" w:rsidRPr="00C76F44" w:rsidRDefault="00AA11D0" w:rsidP="00C76F44">
      <w:pPr>
        <w:pStyle w:val="ConsPlusNormal"/>
        <w:ind w:firstLine="0"/>
        <w:jc w:val="both"/>
        <w:rPr>
          <w:rFonts w:ascii="Times New Roman" w:hAnsi="Times New Roman" w:cs="Times New Roman"/>
          <w:sz w:val="28"/>
          <w:szCs w:val="28"/>
        </w:rPr>
      </w:pPr>
      <w:r w:rsidRPr="00C76F44">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64DC0AB3" w14:textId="77777777" w:rsidR="005C59D0" w:rsidRPr="00C76F44" w:rsidRDefault="005C59D0" w:rsidP="00C76F44">
      <w:pPr>
        <w:pStyle w:val="ConsPlusNormal"/>
        <w:ind w:firstLine="709"/>
        <w:jc w:val="both"/>
        <w:rPr>
          <w:rFonts w:ascii="Times New Roman" w:hAnsi="Times New Roman" w:cs="Times New Roman"/>
          <w:sz w:val="28"/>
          <w:szCs w:val="28"/>
        </w:rPr>
      </w:pPr>
      <w:r w:rsidRPr="00C76F44">
        <w:rPr>
          <w:rFonts w:ascii="Times New Roman" w:hAnsi="Times New Roman" w:cs="Times New Roman"/>
          <w:sz w:val="28"/>
          <w:szCs w:val="28"/>
        </w:rPr>
        <w:t>(указываются наименование основания отказа в соответствии с п. 2.12 административного регламента и разъяснение причин отказа в предоставлении муниципальной услуги)</w:t>
      </w:r>
    </w:p>
    <w:p w14:paraId="689353F6" w14:textId="77777777" w:rsidR="005C59D0" w:rsidRPr="00C76F44" w:rsidRDefault="005C59D0" w:rsidP="00C76F44">
      <w:pPr>
        <w:pStyle w:val="ConsPlusNormal"/>
        <w:ind w:firstLine="709"/>
        <w:jc w:val="both"/>
        <w:rPr>
          <w:rFonts w:ascii="Times New Roman" w:hAnsi="Times New Roman" w:cs="Times New Roman"/>
          <w:sz w:val="28"/>
          <w:szCs w:val="28"/>
        </w:rPr>
      </w:pPr>
      <w:r w:rsidRPr="00C76F44">
        <w:rPr>
          <w:rFonts w:ascii="Times New Roman" w:hAnsi="Times New Roman" w:cs="Times New Roman"/>
          <w:sz w:val="28"/>
          <w:szCs w:val="28"/>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7708E386" w14:textId="77777777" w:rsidR="005C59D0" w:rsidRPr="00C76F44" w:rsidRDefault="005C59D0" w:rsidP="00C76F44">
      <w:pPr>
        <w:pStyle w:val="ConsPlusNormal"/>
        <w:ind w:firstLine="709"/>
        <w:jc w:val="both"/>
        <w:rPr>
          <w:rFonts w:ascii="Times New Roman" w:hAnsi="Times New Roman" w:cs="Times New Roman"/>
          <w:sz w:val="28"/>
          <w:szCs w:val="28"/>
        </w:rPr>
      </w:pPr>
      <w:r w:rsidRPr="00C76F44">
        <w:rPr>
          <w:rFonts w:ascii="Times New Roman" w:hAnsi="Times New Roman" w:cs="Times New Roman"/>
          <w:sz w:val="28"/>
          <w:szCs w:val="28"/>
        </w:rPr>
        <w:t>Данное решение может быть обжаловано в досудебном порядке путем направления жалобы в Администрацию, а также в судебном порядке.</w:t>
      </w:r>
    </w:p>
    <w:p w14:paraId="2B0D7FBF" w14:textId="77777777" w:rsidR="005C59D0" w:rsidRPr="00C76F44" w:rsidRDefault="005C59D0" w:rsidP="00C76F44">
      <w:pPr>
        <w:pStyle w:val="ConsPlusNormal"/>
        <w:ind w:firstLine="709"/>
        <w:jc w:val="both"/>
        <w:rPr>
          <w:rFonts w:ascii="Times New Roman" w:hAnsi="Times New Roman" w:cs="Times New Roman"/>
          <w:sz w:val="28"/>
          <w:szCs w:val="28"/>
        </w:rPr>
      </w:pPr>
    </w:p>
    <w:p w14:paraId="3FEA83CD" w14:textId="77777777" w:rsidR="005C59D0" w:rsidRPr="00C76F44" w:rsidRDefault="005C59D0" w:rsidP="00C76F44">
      <w:pPr>
        <w:pStyle w:val="ConsPlusNormal"/>
        <w:ind w:firstLine="709"/>
        <w:jc w:val="both"/>
        <w:rPr>
          <w:rFonts w:ascii="Times New Roman" w:hAnsi="Times New Roman" w:cs="Times New Roman"/>
          <w:sz w:val="28"/>
          <w:szCs w:val="28"/>
        </w:rPr>
      </w:pPr>
    </w:p>
    <w:p w14:paraId="22CF18E8" w14:textId="3F65451F" w:rsidR="005C59D0" w:rsidRPr="00C76F44" w:rsidRDefault="005C59D0" w:rsidP="00C76F44">
      <w:pPr>
        <w:pStyle w:val="ConsPlusNormal"/>
        <w:ind w:firstLine="0"/>
        <w:jc w:val="both"/>
        <w:rPr>
          <w:rFonts w:ascii="Times New Roman" w:hAnsi="Times New Roman" w:cs="Times New Roman"/>
          <w:sz w:val="28"/>
          <w:szCs w:val="28"/>
        </w:rPr>
      </w:pPr>
      <w:r w:rsidRPr="00C76F44">
        <w:rPr>
          <w:rFonts w:ascii="Times New Roman" w:hAnsi="Times New Roman" w:cs="Times New Roman"/>
          <w:sz w:val="28"/>
          <w:szCs w:val="28"/>
        </w:rPr>
        <w:t xml:space="preserve">Глава Администрации                            </w:t>
      </w:r>
      <w:r w:rsidR="00C76F44" w:rsidRPr="00C76F44">
        <w:rPr>
          <w:rFonts w:ascii="Times New Roman" w:hAnsi="Times New Roman" w:cs="Times New Roman"/>
          <w:sz w:val="28"/>
          <w:szCs w:val="28"/>
        </w:rPr>
        <w:t xml:space="preserve">                              </w:t>
      </w:r>
      <w:r w:rsidRPr="00C76F44">
        <w:rPr>
          <w:rFonts w:ascii="Times New Roman" w:hAnsi="Times New Roman" w:cs="Times New Roman"/>
          <w:sz w:val="28"/>
          <w:szCs w:val="28"/>
        </w:rPr>
        <w:t>____________________________</w:t>
      </w:r>
    </w:p>
    <w:p w14:paraId="5525AC15" w14:textId="77777777" w:rsidR="005C59D0" w:rsidRPr="00C775F2" w:rsidRDefault="005C59D0" w:rsidP="00AA11D0">
      <w:pPr>
        <w:pStyle w:val="ConsPlusNormal"/>
        <w:ind w:firstLine="709"/>
        <w:jc w:val="both"/>
      </w:pPr>
    </w:p>
    <w:sectPr w:rsidR="005C59D0" w:rsidRPr="00C775F2" w:rsidSect="00071D0F">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90ED7" w14:textId="77777777" w:rsidR="005D4701" w:rsidRDefault="005D4701" w:rsidP="00657C71">
      <w:r>
        <w:separator/>
      </w:r>
    </w:p>
  </w:endnote>
  <w:endnote w:type="continuationSeparator" w:id="0">
    <w:p w14:paraId="4A7CC11A" w14:textId="77777777" w:rsidR="005D4701" w:rsidRDefault="005D4701" w:rsidP="00657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BD718" w14:textId="77777777" w:rsidR="005D4701" w:rsidRDefault="005D4701" w:rsidP="00657C71">
      <w:r>
        <w:separator/>
      </w:r>
    </w:p>
  </w:footnote>
  <w:footnote w:type="continuationSeparator" w:id="0">
    <w:p w14:paraId="386F927D" w14:textId="77777777" w:rsidR="005D4701" w:rsidRDefault="005D4701" w:rsidP="00657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DF8C3" w14:textId="5143F097" w:rsidR="007B6DD6" w:rsidRDefault="007B6DD6" w:rsidP="00A54799">
    <w:pPr>
      <w:pStyle w:val="af1"/>
    </w:pPr>
  </w:p>
  <w:p w14:paraId="73AD5037" w14:textId="77777777" w:rsidR="007B6DD6" w:rsidRDefault="007B6DD6">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2C1"/>
    <w:multiLevelType w:val="hybridMultilevel"/>
    <w:tmpl w:val="7212B74E"/>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0672BB2"/>
    <w:multiLevelType w:val="hybridMultilevel"/>
    <w:tmpl w:val="B81459F2"/>
    <w:lvl w:ilvl="0" w:tplc="309C3D58">
      <w:start w:val="1"/>
      <w:numFmt w:val="decimal"/>
      <w:lvlText w:val="%1."/>
      <w:lvlJc w:val="left"/>
      <w:pPr>
        <w:ind w:left="1353" w:hanging="360"/>
      </w:pPr>
      <w:rPr>
        <w:rFonts w:ascii="Times New Roman" w:eastAsia="Calibri" w:hAnsi="Times New Roman" w:cs="Times New Roman"/>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15:restartNumberingAfterBreak="0">
    <w:nsid w:val="0B1714DE"/>
    <w:multiLevelType w:val="multilevel"/>
    <w:tmpl w:val="AFEC985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0D262E6C"/>
    <w:multiLevelType w:val="hybridMultilevel"/>
    <w:tmpl w:val="826E5BAC"/>
    <w:lvl w:ilvl="0" w:tplc="4540F52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 w15:restartNumberingAfterBreak="0">
    <w:nsid w:val="112435C6"/>
    <w:multiLevelType w:val="hybridMultilevel"/>
    <w:tmpl w:val="B34AA63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70D0ECD"/>
    <w:multiLevelType w:val="hybridMultilevel"/>
    <w:tmpl w:val="1B6E97B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0C73085"/>
    <w:multiLevelType w:val="hybridMultilevel"/>
    <w:tmpl w:val="2D3829DE"/>
    <w:lvl w:ilvl="0" w:tplc="66928584">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677537A"/>
    <w:multiLevelType w:val="singleLevel"/>
    <w:tmpl w:val="80327CC2"/>
    <w:lvl w:ilvl="0">
      <w:start w:val="2"/>
      <w:numFmt w:val="decimal"/>
      <w:lvlText w:val="%1."/>
      <w:lvlJc w:val="left"/>
      <w:pPr>
        <w:tabs>
          <w:tab w:val="num" w:pos="1140"/>
        </w:tabs>
        <w:ind w:left="1140" w:hanging="600"/>
      </w:pPr>
      <w:rPr>
        <w:rFonts w:hint="default"/>
      </w:rPr>
    </w:lvl>
  </w:abstractNum>
  <w:abstractNum w:abstractNumId="8" w15:restartNumberingAfterBreak="0">
    <w:nsid w:val="27E702C0"/>
    <w:multiLevelType w:val="hybridMultilevel"/>
    <w:tmpl w:val="7786E87E"/>
    <w:lvl w:ilvl="0" w:tplc="4B9E602A">
      <w:start w:val="1"/>
      <w:numFmt w:val="bullet"/>
      <w:lvlText w:val="­"/>
      <w:lvlJc w:val="left"/>
      <w:pPr>
        <w:tabs>
          <w:tab w:val="num" w:pos="1260"/>
        </w:tabs>
        <w:ind w:left="126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2EA94589"/>
    <w:multiLevelType w:val="hybridMultilevel"/>
    <w:tmpl w:val="FFF86AD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980"/>
        </w:tabs>
        <w:ind w:left="1980" w:hanging="360"/>
      </w:pPr>
      <w:rPr>
        <w:rFonts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30E0328B"/>
    <w:multiLevelType w:val="hybridMultilevel"/>
    <w:tmpl w:val="C5DAD68E"/>
    <w:lvl w:ilvl="0" w:tplc="CC7AD9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26760E6"/>
    <w:multiLevelType w:val="hybridMultilevel"/>
    <w:tmpl w:val="CAAE0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9F2D8C"/>
    <w:multiLevelType w:val="hybridMultilevel"/>
    <w:tmpl w:val="287C8AC4"/>
    <w:lvl w:ilvl="0" w:tplc="0419000F">
      <w:start w:val="1"/>
      <w:numFmt w:val="decimal"/>
      <w:lvlText w:val="%1."/>
      <w:lvlJc w:val="left"/>
      <w:pPr>
        <w:tabs>
          <w:tab w:val="num" w:pos="1428"/>
        </w:tabs>
        <w:ind w:left="1428" w:hanging="360"/>
      </w:pPr>
      <w:rPr>
        <w:rFonts w:cs="Times New Roman"/>
      </w:rPr>
    </w:lvl>
    <w:lvl w:ilvl="1" w:tplc="04190019">
      <w:start w:val="1"/>
      <w:numFmt w:val="lowerLetter"/>
      <w:lvlText w:val="%2."/>
      <w:lvlJc w:val="left"/>
      <w:pPr>
        <w:tabs>
          <w:tab w:val="num" w:pos="2148"/>
        </w:tabs>
        <w:ind w:left="2148" w:hanging="360"/>
      </w:pPr>
      <w:rPr>
        <w:rFonts w:cs="Times New Roman"/>
      </w:rPr>
    </w:lvl>
    <w:lvl w:ilvl="2" w:tplc="0419001B">
      <w:start w:val="1"/>
      <w:numFmt w:val="lowerRoman"/>
      <w:lvlText w:val="%3."/>
      <w:lvlJc w:val="right"/>
      <w:pPr>
        <w:tabs>
          <w:tab w:val="num" w:pos="2868"/>
        </w:tabs>
        <w:ind w:left="2868" w:hanging="180"/>
      </w:pPr>
      <w:rPr>
        <w:rFonts w:cs="Times New Roman"/>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13" w15:restartNumberingAfterBreak="0">
    <w:nsid w:val="364C36DC"/>
    <w:multiLevelType w:val="hybridMultilevel"/>
    <w:tmpl w:val="C54A347A"/>
    <w:lvl w:ilvl="0" w:tplc="0419000F">
      <w:start w:val="1"/>
      <w:numFmt w:val="decimal"/>
      <w:lvlText w:val="%1."/>
      <w:lvlJc w:val="left"/>
      <w:pPr>
        <w:tabs>
          <w:tab w:val="num" w:pos="1428"/>
        </w:tabs>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87635CF"/>
    <w:multiLevelType w:val="hybridMultilevel"/>
    <w:tmpl w:val="05A28DF8"/>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48407A1E"/>
    <w:multiLevelType w:val="hybridMultilevel"/>
    <w:tmpl w:val="51861404"/>
    <w:lvl w:ilvl="0" w:tplc="ADCACF6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6" w15:restartNumberingAfterBreak="0">
    <w:nsid w:val="4B431F70"/>
    <w:multiLevelType w:val="hybridMultilevel"/>
    <w:tmpl w:val="941EA93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52704A57"/>
    <w:multiLevelType w:val="hybridMultilevel"/>
    <w:tmpl w:val="F78410BE"/>
    <w:lvl w:ilvl="0" w:tplc="ACC229F4">
      <w:start w:val="1"/>
      <w:numFmt w:val="decimal"/>
      <w:lvlText w:val="%1."/>
      <w:lvlJc w:val="left"/>
      <w:pPr>
        <w:ind w:left="1176" w:hanging="75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55B7081D"/>
    <w:multiLevelType w:val="hybridMultilevel"/>
    <w:tmpl w:val="EA0681C2"/>
    <w:lvl w:ilvl="0" w:tplc="ACC229F4">
      <w:start w:val="1"/>
      <w:numFmt w:val="decimal"/>
      <w:lvlText w:val="%1."/>
      <w:lvlJc w:val="left"/>
      <w:pPr>
        <w:ind w:left="1176" w:hanging="7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8EE7D17"/>
    <w:multiLevelType w:val="hybridMultilevel"/>
    <w:tmpl w:val="45A2CC78"/>
    <w:lvl w:ilvl="0" w:tplc="4B9E602A">
      <w:start w:val="1"/>
      <w:numFmt w:val="bullet"/>
      <w:lvlText w:val="­"/>
      <w:lvlJc w:val="left"/>
      <w:pPr>
        <w:tabs>
          <w:tab w:val="num" w:pos="1260"/>
        </w:tabs>
        <w:ind w:left="126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5AE72AD6"/>
    <w:multiLevelType w:val="singleLevel"/>
    <w:tmpl w:val="322C531E"/>
    <w:lvl w:ilvl="0">
      <w:start w:val="3"/>
      <w:numFmt w:val="decimal"/>
      <w:lvlText w:val="%1."/>
      <w:lvlJc w:val="left"/>
      <w:pPr>
        <w:tabs>
          <w:tab w:val="num" w:pos="960"/>
        </w:tabs>
        <w:ind w:left="960" w:hanging="360"/>
      </w:pPr>
      <w:rPr>
        <w:rFonts w:hint="default"/>
      </w:rPr>
    </w:lvl>
  </w:abstractNum>
  <w:abstractNum w:abstractNumId="21" w15:restartNumberingAfterBreak="0">
    <w:nsid w:val="5CEF76B8"/>
    <w:multiLevelType w:val="hybridMultilevel"/>
    <w:tmpl w:val="95A41AB4"/>
    <w:lvl w:ilvl="0" w:tplc="66928584">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5D751ED9"/>
    <w:multiLevelType w:val="hybridMultilevel"/>
    <w:tmpl w:val="62946510"/>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23" w15:restartNumberingAfterBreak="0">
    <w:nsid w:val="5E343A10"/>
    <w:multiLevelType w:val="hybridMultilevel"/>
    <w:tmpl w:val="C1AC5C0A"/>
    <w:lvl w:ilvl="0" w:tplc="32789640">
      <w:start w:val="1"/>
      <w:numFmt w:val="decimal"/>
      <w:lvlText w:val="%1."/>
      <w:lvlJc w:val="left"/>
      <w:pPr>
        <w:tabs>
          <w:tab w:val="num" w:pos="1095"/>
        </w:tabs>
        <w:ind w:left="1095" w:hanging="39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4" w15:restartNumberingAfterBreak="0">
    <w:nsid w:val="5E424984"/>
    <w:multiLevelType w:val="hybridMultilevel"/>
    <w:tmpl w:val="02E42060"/>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600C05BC"/>
    <w:multiLevelType w:val="hybridMultilevel"/>
    <w:tmpl w:val="6532AC58"/>
    <w:lvl w:ilvl="0" w:tplc="4B9E602A">
      <w:start w:val="1"/>
      <w:numFmt w:val="bullet"/>
      <w:lvlText w:val="­"/>
      <w:lvlJc w:val="left"/>
      <w:pPr>
        <w:tabs>
          <w:tab w:val="num" w:pos="1260"/>
        </w:tabs>
        <w:ind w:left="126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647778CD"/>
    <w:multiLevelType w:val="multilevel"/>
    <w:tmpl w:val="45A657D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656C1E77"/>
    <w:multiLevelType w:val="hybridMultilevel"/>
    <w:tmpl w:val="6E900E82"/>
    <w:lvl w:ilvl="0" w:tplc="40BAA840">
      <w:start w:val="1"/>
      <w:numFmt w:val="decimal"/>
      <w:lvlText w:val="%1."/>
      <w:lvlJc w:val="left"/>
      <w:pPr>
        <w:tabs>
          <w:tab w:val="num" w:pos="1729"/>
        </w:tabs>
        <w:ind w:left="1729" w:hanging="1020"/>
      </w:pPr>
      <w:rPr>
        <w:rFonts w:cs="Times New Roman" w:hint="default"/>
      </w:rPr>
    </w:lvl>
    <w:lvl w:ilvl="1" w:tplc="0419000F">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8" w15:restartNumberingAfterBreak="0">
    <w:nsid w:val="67184511"/>
    <w:multiLevelType w:val="hybridMultilevel"/>
    <w:tmpl w:val="3894E95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9" w15:restartNumberingAfterBreak="0">
    <w:nsid w:val="6A3B1658"/>
    <w:multiLevelType w:val="hybridMultilevel"/>
    <w:tmpl w:val="BB30CA5A"/>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1035F6E"/>
    <w:multiLevelType w:val="hybridMultilevel"/>
    <w:tmpl w:val="0C28BC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74907D25"/>
    <w:multiLevelType w:val="hybridMultilevel"/>
    <w:tmpl w:val="851E61AC"/>
    <w:lvl w:ilvl="0" w:tplc="04190005">
      <w:start w:val="1"/>
      <w:numFmt w:val="bullet"/>
      <w:lvlText w:val=""/>
      <w:lvlJc w:val="left"/>
      <w:pPr>
        <w:tabs>
          <w:tab w:val="num" w:pos="1440"/>
        </w:tabs>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791F7BA5"/>
    <w:multiLevelType w:val="hybridMultilevel"/>
    <w:tmpl w:val="892E38E4"/>
    <w:lvl w:ilvl="0" w:tplc="D408B712">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599672762">
    <w:abstractNumId w:val="7"/>
  </w:num>
  <w:num w:numId="2" w16cid:durableId="614287436">
    <w:abstractNumId w:val="20"/>
  </w:num>
  <w:num w:numId="3" w16cid:durableId="593242653">
    <w:abstractNumId w:val="23"/>
  </w:num>
  <w:num w:numId="4" w16cid:durableId="21029936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7116902">
    <w:abstractNumId w:val="11"/>
  </w:num>
  <w:num w:numId="6" w16cid:durableId="14644690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17106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86683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075910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30308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05231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241396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96866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66675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80250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64670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04924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0143241">
    <w:abstractNumId w:val="26"/>
  </w:num>
  <w:num w:numId="19" w16cid:durableId="6130509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4396452">
    <w:abstractNumId w:val="10"/>
  </w:num>
  <w:num w:numId="21" w16cid:durableId="1994872001">
    <w:abstractNumId w:val="9"/>
  </w:num>
  <w:num w:numId="22" w16cid:durableId="1908030783">
    <w:abstractNumId w:val="16"/>
  </w:num>
  <w:num w:numId="23" w16cid:durableId="103498040">
    <w:abstractNumId w:val="3"/>
  </w:num>
  <w:num w:numId="24" w16cid:durableId="657659876">
    <w:abstractNumId w:val="32"/>
  </w:num>
  <w:num w:numId="25" w16cid:durableId="380980149">
    <w:abstractNumId w:val="22"/>
  </w:num>
  <w:num w:numId="26" w16cid:durableId="114736220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26567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3878468">
    <w:abstractNumId w:val="17"/>
  </w:num>
  <w:num w:numId="29" w16cid:durableId="135685208">
    <w:abstractNumId w:val="27"/>
  </w:num>
  <w:num w:numId="30" w16cid:durableId="1005981635">
    <w:abstractNumId w:val="6"/>
  </w:num>
  <w:num w:numId="31" w16cid:durableId="1846938120">
    <w:abstractNumId w:val="0"/>
  </w:num>
  <w:num w:numId="32" w16cid:durableId="420369711">
    <w:abstractNumId w:val="18"/>
  </w:num>
  <w:num w:numId="33" w16cid:durableId="9232947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565170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04390454">
    <w:abstractNumId w:val="28"/>
  </w:num>
  <w:num w:numId="36" w16cid:durableId="779255444">
    <w:abstractNumId w:val="1"/>
  </w:num>
  <w:num w:numId="37" w16cid:durableId="10695743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6E0"/>
    <w:rsid w:val="000004C0"/>
    <w:rsid w:val="00003033"/>
    <w:rsid w:val="00010D42"/>
    <w:rsid w:val="0002313B"/>
    <w:rsid w:val="000374C6"/>
    <w:rsid w:val="00047428"/>
    <w:rsid w:val="00047FA6"/>
    <w:rsid w:val="00050023"/>
    <w:rsid w:val="00050B30"/>
    <w:rsid w:val="00055B1A"/>
    <w:rsid w:val="000601AF"/>
    <w:rsid w:val="000620A8"/>
    <w:rsid w:val="000668F0"/>
    <w:rsid w:val="00071C56"/>
    <w:rsid w:val="00071D0F"/>
    <w:rsid w:val="00075442"/>
    <w:rsid w:val="00082E13"/>
    <w:rsid w:val="00082EBB"/>
    <w:rsid w:val="000A1250"/>
    <w:rsid w:val="000A16D0"/>
    <w:rsid w:val="000A25ED"/>
    <w:rsid w:val="000B2E8C"/>
    <w:rsid w:val="000C1943"/>
    <w:rsid w:val="000C2825"/>
    <w:rsid w:val="000C7B30"/>
    <w:rsid w:val="000D30B4"/>
    <w:rsid w:val="000E3DFD"/>
    <w:rsid w:val="000F4C29"/>
    <w:rsid w:val="00102B19"/>
    <w:rsid w:val="001046A9"/>
    <w:rsid w:val="00107ED8"/>
    <w:rsid w:val="001125A2"/>
    <w:rsid w:val="001138B7"/>
    <w:rsid w:val="00113BDA"/>
    <w:rsid w:val="00117FFE"/>
    <w:rsid w:val="001252D8"/>
    <w:rsid w:val="00136628"/>
    <w:rsid w:val="0014450E"/>
    <w:rsid w:val="00146813"/>
    <w:rsid w:val="00150C90"/>
    <w:rsid w:val="00163E96"/>
    <w:rsid w:val="00167B5A"/>
    <w:rsid w:val="00180620"/>
    <w:rsid w:val="00186DE2"/>
    <w:rsid w:val="0019100F"/>
    <w:rsid w:val="00192549"/>
    <w:rsid w:val="00197D8D"/>
    <w:rsid w:val="001A2B6C"/>
    <w:rsid w:val="001B2087"/>
    <w:rsid w:val="001C2E0C"/>
    <w:rsid w:val="001E4E2C"/>
    <w:rsid w:val="001F2BE4"/>
    <w:rsid w:val="001F4C75"/>
    <w:rsid w:val="001F6F23"/>
    <w:rsid w:val="002051B6"/>
    <w:rsid w:val="002101F0"/>
    <w:rsid w:val="0021337F"/>
    <w:rsid w:val="0021617E"/>
    <w:rsid w:val="00220D4E"/>
    <w:rsid w:val="002270F8"/>
    <w:rsid w:val="002326FE"/>
    <w:rsid w:val="00233837"/>
    <w:rsid w:val="00243A69"/>
    <w:rsid w:val="00246E9B"/>
    <w:rsid w:val="0025033D"/>
    <w:rsid w:val="00257D8B"/>
    <w:rsid w:val="0026261D"/>
    <w:rsid w:val="00262753"/>
    <w:rsid w:val="00267C1B"/>
    <w:rsid w:val="00277ADF"/>
    <w:rsid w:val="002A12AA"/>
    <w:rsid w:val="002A7D1E"/>
    <w:rsid w:val="002B1714"/>
    <w:rsid w:val="002C048C"/>
    <w:rsid w:val="002D0176"/>
    <w:rsid w:val="002D37BD"/>
    <w:rsid w:val="002E22AD"/>
    <w:rsid w:val="002E4FBB"/>
    <w:rsid w:val="002F75A0"/>
    <w:rsid w:val="002F7C68"/>
    <w:rsid w:val="0031318E"/>
    <w:rsid w:val="00336121"/>
    <w:rsid w:val="0034034C"/>
    <w:rsid w:val="00341AD2"/>
    <w:rsid w:val="0034354E"/>
    <w:rsid w:val="00344D7F"/>
    <w:rsid w:val="003450C6"/>
    <w:rsid w:val="003465CA"/>
    <w:rsid w:val="00346911"/>
    <w:rsid w:val="00347628"/>
    <w:rsid w:val="003532A3"/>
    <w:rsid w:val="00375683"/>
    <w:rsid w:val="00383748"/>
    <w:rsid w:val="003903F7"/>
    <w:rsid w:val="00391B80"/>
    <w:rsid w:val="00396FE5"/>
    <w:rsid w:val="003A2B64"/>
    <w:rsid w:val="003B476C"/>
    <w:rsid w:val="003C05F7"/>
    <w:rsid w:val="003C24CF"/>
    <w:rsid w:val="003C3924"/>
    <w:rsid w:val="003D45DE"/>
    <w:rsid w:val="003D4F67"/>
    <w:rsid w:val="004011DC"/>
    <w:rsid w:val="00406591"/>
    <w:rsid w:val="00413A57"/>
    <w:rsid w:val="00424B39"/>
    <w:rsid w:val="004321BC"/>
    <w:rsid w:val="00432F84"/>
    <w:rsid w:val="00433AF3"/>
    <w:rsid w:val="0043774C"/>
    <w:rsid w:val="00440A3C"/>
    <w:rsid w:val="0044419B"/>
    <w:rsid w:val="004459C1"/>
    <w:rsid w:val="004468D0"/>
    <w:rsid w:val="00461B7E"/>
    <w:rsid w:val="00461E81"/>
    <w:rsid w:val="00462779"/>
    <w:rsid w:val="00467188"/>
    <w:rsid w:val="00467AD8"/>
    <w:rsid w:val="0047615C"/>
    <w:rsid w:val="00484CA4"/>
    <w:rsid w:val="004934AE"/>
    <w:rsid w:val="0049507F"/>
    <w:rsid w:val="004974CD"/>
    <w:rsid w:val="004A1558"/>
    <w:rsid w:val="004A25C4"/>
    <w:rsid w:val="004B0231"/>
    <w:rsid w:val="004B4299"/>
    <w:rsid w:val="004C6846"/>
    <w:rsid w:val="004D08F8"/>
    <w:rsid w:val="004D5C89"/>
    <w:rsid w:val="004F33AE"/>
    <w:rsid w:val="005168EC"/>
    <w:rsid w:val="005256E7"/>
    <w:rsid w:val="00527DF4"/>
    <w:rsid w:val="00532D8A"/>
    <w:rsid w:val="0055064F"/>
    <w:rsid w:val="0056008A"/>
    <w:rsid w:val="00560739"/>
    <w:rsid w:val="0057428F"/>
    <w:rsid w:val="0057516B"/>
    <w:rsid w:val="005763FD"/>
    <w:rsid w:val="00581388"/>
    <w:rsid w:val="00593AD7"/>
    <w:rsid w:val="005A7ED5"/>
    <w:rsid w:val="005B0EFF"/>
    <w:rsid w:val="005B39A2"/>
    <w:rsid w:val="005C32D2"/>
    <w:rsid w:val="005C59D0"/>
    <w:rsid w:val="005D4701"/>
    <w:rsid w:val="005D73A3"/>
    <w:rsid w:val="005D7F55"/>
    <w:rsid w:val="005E0C9D"/>
    <w:rsid w:val="005E363F"/>
    <w:rsid w:val="005F3F1E"/>
    <w:rsid w:val="00603080"/>
    <w:rsid w:val="00606B12"/>
    <w:rsid w:val="00611317"/>
    <w:rsid w:val="00611D2F"/>
    <w:rsid w:val="00614A68"/>
    <w:rsid w:val="006263ED"/>
    <w:rsid w:val="00630D41"/>
    <w:rsid w:val="00631FFE"/>
    <w:rsid w:val="006333CE"/>
    <w:rsid w:val="0063571F"/>
    <w:rsid w:val="00657C71"/>
    <w:rsid w:val="00682D0D"/>
    <w:rsid w:val="00684675"/>
    <w:rsid w:val="0068690D"/>
    <w:rsid w:val="006B25D7"/>
    <w:rsid w:val="006C29C6"/>
    <w:rsid w:val="006D1B3F"/>
    <w:rsid w:val="006F3054"/>
    <w:rsid w:val="006F7198"/>
    <w:rsid w:val="00727C90"/>
    <w:rsid w:val="00741200"/>
    <w:rsid w:val="007413DF"/>
    <w:rsid w:val="00745C7D"/>
    <w:rsid w:val="00747190"/>
    <w:rsid w:val="007527CC"/>
    <w:rsid w:val="00755FE1"/>
    <w:rsid w:val="0077186C"/>
    <w:rsid w:val="00777EF5"/>
    <w:rsid w:val="00784A97"/>
    <w:rsid w:val="00793285"/>
    <w:rsid w:val="00796CFD"/>
    <w:rsid w:val="007A3FC4"/>
    <w:rsid w:val="007A6215"/>
    <w:rsid w:val="007B211C"/>
    <w:rsid w:val="007B6DD6"/>
    <w:rsid w:val="007B75F0"/>
    <w:rsid w:val="007D7B81"/>
    <w:rsid w:val="007E4E49"/>
    <w:rsid w:val="007F1BE2"/>
    <w:rsid w:val="007F5D88"/>
    <w:rsid w:val="00803662"/>
    <w:rsid w:val="008044B0"/>
    <w:rsid w:val="008128D7"/>
    <w:rsid w:val="0081304A"/>
    <w:rsid w:val="008224C5"/>
    <w:rsid w:val="00825FC1"/>
    <w:rsid w:val="00835F5D"/>
    <w:rsid w:val="008439DB"/>
    <w:rsid w:val="00863D1E"/>
    <w:rsid w:val="00864F9B"/>
    <w:rsid w:val="008737CD"/>
    <w:rsid w:val="008748F3"/>
    <w:rsid w:val="008765BC"/>
    <w:rsid w:val="008870EE"/>
    <w:rsid w:val="00892419"/>
    <w:rsid w:val="00896084"/>
    <w:rsid w:val="00897299"/>
    <w:rsid w:val="008A2651"/>
    <w:rsid w:val="008A7200"/>
    <w:rsid w:val="008A728B"/>
    <w:rsid w:val="008B5EC4"/>
    <w:rsid w:val="008C0321"/>
    <w:rsid w:val="008D293C"/>
    <w:rsid w:val="008E38A9"/>
    <w:rsid w:val="008E572A"/>
    <w:rsid w:val="008F26D2"/>
    <w:rsid w:val="008F3BEC"/>
    <w:rsid w:val="008F6482"/>
    <w:rsid w:val="00921BED"/>
    <w:rsid w:val="00925E49"/>
    <w:rsid w:val="00934179"/>
    <w:rsid w:val="00941399"/>
    <w:rsid w:val="00942B4F"/>
    <w:rsid w:val="0094346A"/>
    <w:rsid w:val="00945EC0"/>
    <w:rsid w:val="009506C6"/>
    <w:rsid w:val="00960521"/>
    <w:rsid w:val="00962B98"/>
    <w:rsid w:val="009672D6"/>
    <w:rsid w:val="00972C25"/>
    <w:rsid w:val="00973737"/>
    <w:rsid w:val="00992CCE"/>
    <w:rsid w:val="00996A56"/>
    <w:rsid w:val="009A2B54"/>
    <w:rsid w:val="009A7D7E"/>
    <w:rsid w:val="009B0A05"/>
    <w:rsid w:val="009B275E"/>
    <w:rsid w:val="009B7FFD"/>
    <w:rsid w:val="009D662C"/>
    <w:rsid w:val="009E464E"/>
    <w:rsid w:val="009E4F7D"/>
    <w:rsid w:val="009E636B"/>
    <w:rsid w:val="009E710A"/>
    <w:rsid w:val="00A01AB5"/>
    <w:rsid w:val="00A03D47"/>
    <w:rsid w:val="00A049D6"/>
    <w:rsid w:val="00A06928"/>
    <w:rsid w:val="00A10DE2"/>
    <w:rsid w:val="00A116F2"/>
    <w:rsid w:val="00A1352A"/>
    <w:rsid w:val="00A14F27"/>
    <w:rsid w:val="00A1734C"/>
    <w:rsid w:val="00A21758"/>
    <w:rsid w:val="00A368EB"/>
    <w:rsid w:val="00A455E6"/>
    <w:rsid w:val="00A54799"/>
    <w:rsid w:val="00A568C3"/>
    <w:rsid w:val="00A6140C"/>
    <w:rsid w:val="00A625A5"/>
    <w:rsid w:val="00A654C0"/>
    <w:rsid w:val="00A67C45"/>
    <w:rsid w:val="00A80C0A"/>
    <w:rsid w:val="00A812A8"/>
    <w:rsid w:val="00A8550C"/>
    <w:rsid w:val="00A86A1E"/>
    <w:rsid w:val="00A86D9A"/>
    <w:rsid w:val="00A8784E"/>
    <w:rsid w:val="00A907F9"/>
    <w:rsid w:val="00A9322C"/>
    <w:rsid w:val="00A9696F"/>
    <w:rsid w:val="00AA11D0"/>
    <w:rsid w:val="00AA1ED6"/>
    <w:rsid w:val="00AA6028"/>
    <w:rsid w:val="00AB0245"/>
    <w:rsid w:val="00AB1B05"/>
    <w:rsid w:val="00AB4F0E"/>
    <w:rsid w:val="00AD38B2"/>
    <w:rsid w:val="00AD7459"/>
    <w:rsid w:val="00AF0C22"/>
    <w:rsid w:val="00AF2F7F"/>
    <w:rsid w:val="00B00055"/>
    <w:rsid w:val="00B02BCF"/>
    <w:rsid w:val="00B11E83"/>
    <w:rsid w:val="00B2152C"/>
    <w:rsid w:val="00B21DE5"/>
    <w:rsid w:val="00B24111"/>
    <w:rsid w:val="00B33082"/>
    <w:rsid w:val="00B3334B"/>
    <w:rsid w:val="00B34DD9"/>
    <w:rsid w:val="00B35B18"/>
    <w:rsid w:val="00B36338"/>
    <w:rsid w:val="00B37A33"/>
    <w:rsid w:val="00B55634"/>
    <w:rsid w:val="00B6627A"/>
    <w:rsid w:val="00B67BD7"/>
    <w:rsid w:val="00B722FD"/>
    <w:rsid w:val="00B818F6"/>
    <w:rsid w:val="00B820A8"/>
    <w:rsid w:val="00B85DDA"/>
    <w:rsid w:val="00B87B25"/>
    <w:rsid w:val="00B90E51"/>
    <w:rsid w:val="00B90F98"/>
    <w:rsid w:val="00B93280"/>
    <w:rsid w:val="00BB384C"/>
    <w:rsid w:val="00BB6CC1"/>
    <w:rsid w:val="00BC27C3"/>
    <w:rsid w:val="00BC6CDC"/>
    <w:rsid w:val="00BC6FD1"/>
    <w:rsid w:val="00BD08B3"/>
    <w:rsid w:val="00BD7C85"/>
    <w:rsid w:val="00C0006E"/>
    <w:rsid w:val="00C01A8C"/>
    <w:rsid w:val="00C01CAB"/>
    <w:rsid w:val="00C04347"/>
    <w:rsid w:val="00C328AF"/>
    <w:rsid w:val="00C344D5"/>
    <w:rsid w:val="00C35D82"/>
    <w:rsid w:val="00C42DCD"/>
    <w:rsid w:val="00C52776"/>
    <w:rsid w:val="00C55868"/>
    <w:rsid w:val="00C6436F"/>
    <w:rsid w:val="00C66C3A"/>
    <w:rsid w:val="00C72F47"/>
    <w:rsid w:val="00C76F44"/>
    <w:rsid w:val="00C775F2"/>
    <w:rsid w:val="00C841AA"/>
    <w:rsid w:val="00C86539"/>
    <w:rsid w:val="00C866E0"/>
    <w:rsid w:val="00C90C7C"/>
    <w:rsid w:val="00C933E8"/>
    <w:rsid w:val="00C96723"/>
    <w:rsid w:val="00CA4271"/>
    <w:rsid w:val="00CA4F66"/>
    <w:rsid w:val="00CB742D"/>
    <w:rsid w:val="00CC5410"/>
    <w:rsid w:val="00CC7A30"/>
    <w:rsid w:val="00CD1DE2"/>
    <w:rsid w:val="00CE11DD"/>
    <w:rsid w:val="00CE4FC6"/>
    <w:rsid w:val="00CE7501"/>
    <w:rsid w:val="00CF5C46"/>
    <w:rsid w:val="00CF68D2"/>
    <w:rsid w:val="00D0062B"/>
    <w:rsid w:val="00D01D76"/>
    <w:rsid w:val="00D0403C"/>
    <w:rsid w:val="00D10F4B"/>
    <w:rsid w:val="00D20A5C"/>
    <w:rsid w:val="00D220F0"/>
    <w:rsid w:val="00D23B49"/>
    <w:rsid w:val="00D2478C"/>
    <w:rsid w:val="00D24C5E"/>
    <w:rsid w:val="00D27421"/>
    <w:rsid w:val="00D35B3E"/>
    <w:rsid w:val="00D45C32"/>
    <w:rsid w:val="00D61C8B"/>
    <w:rsid w:val="00D63B51"/>
    <w:rsid w:val="00D64A77"/>
    <w:rsid w:val="00D70C79"/>
    <w:rsid w:val="00D74867"/>
    <w:rsid w:val="00D85128"/>
    <w:rsid w:val="00D90126"/>
    <w:rsid w:val="00D95D47"/>
    <w:rsid w:val="00D96ED3"/>
    <w:rsid w:val="00DB0E5B"/>
    <w:rsid w:val="00DC4D07"/>
    <w:rsid w:val="00DD0A21"/>
    <w:rsid w:val="00DD52A3"/>
    <w:rsid w:val="00DD7C64"/>
    <w:rsid w:val="00DE0D42"/>
    <w:rsid w:val="00DE1A60"/>
    <w:rsid w:val="00DE2093"/>
    <w:rsid w:val="00DE3F27"/>
    <w:rsid w:val="00DF0DAD"/>
    <w:rsid w:val="00DF0F6F"/>
    <w:rsid w:val="00E05D69"/>
    <w:rsid w:val="00E12DC5"/>
    <w:rsid w:val="00E13B76"/>
    <w:rsid w:val="00E144F4"/>
    <w:rsid w:val="00E1550F"/>
    <w:rsid w:val="00E15813"/>
    <w:rsid w:val="00E30BB3"/>
    <w:rsid w:val="00E42000"/>
    <w:rsid w:val="00E52F92"/>
    <w:rsid w:val="00E53D13"/>
    <w:rsid w:val="00E551D2"/>
    <w:rsid w:val="00E57973"/>
    <w:rsid w:val="00E62529"/>
    <w:rsid w:val="00E6442E"/>
    <w:rsid w:val="00E706B7"/>
    <w:rsid w:val="00E70AA5"/>
    <w:rsid w:val="00E732D7"/>
    <w:rsid w:val="00E75170"/>
    <w:rsid w:val="00E86E04"/>
    <w:rsid w:val="00E96644"/>
    <w:rsid w:val="00EA0421"/>
    <w:rsid w:val="00EA215F"/>
    <w:rsid w:val="00EA4349"/>
    <w:rsid w:val="00EC3CE9"/>
    <w:rsid w:val="00ED31BB"/>
    <w:rsid w:val="00EE5A9D"/>
    <w:rsid w:val="00F10D68"/>
    <w:rsid w:val="00F25645"/>
    <w:rsid w:val="00F27127"/>
    <w:rsid w:val="00F33AFE"/>
    <w:rsid w:val="00F371BB"/>
    <w:rsid w:val="00F512DA"/>
    <w:rsid w:val="00F6508E"/>
    <w:rsid w:val="00F73E20"/>
    <w:rsid w:val="00F92398"/>
    <w:rsid w:val="00FA1762"/>
    <w:rsid w:val="00FA194E"/>
    <w:rsid w:val="00FA52B0"/>
    <w:rsid w:val="00FB047E"/>
    <w:rsid w:val="00FC223B"/>
    <w:rsid w:val="00FC5CD3"/>
    <w:rsid w:val="00FC78F3"/>
    <w:rsid w:val="00FD1A0A"/>
    <w:rsid w:val="00FE0262"/>
    <w:rsid w:val="00FF5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4860F"/>
  <w15:chartTrackingRefBased/>
  <w15:docId w15:val="{63B4B786-BA27-441F-A439-AC338FAB0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9DB"/>
    <w:rPr>
      <w:sz w:val="24"/>
      <w:szCs w:val="24"/>
    </w:rPr>
  </w:style>
  <w:style w:type="paragraph" w:styleId="1">
    <w:name w:val="heading 1"/>
    <w:basedOn w:val="a"/>
    <w:next w:val="a"/>
    <w:link w:val="10"/>
    <w:qFormat/>
    <w:rsid w:val="008439DB"/>
    <w:pPr>
      <w:keepNext/>
      <w:jc w:val="right"/>
      <w:outlineLvl w:val="0"/>
    </w:pPr>
    <w:rPr>
      <w:b/>
      <w:i/>
      <w:szCs w:val="20"/>
    </w:rPr>
  </w:style>
  <w:style w:type="paragraph" w:styleId="2">
    <w:name w:val="heading 2"/>
    <w:basedOn w:val="a"/>
    <w:next w:val="a"/>
    <w:link w:val="20"/>
    <w:uiPriority w:val="99"/>
    <w:qFormat/>
    <w:rsid w:val="00E96644"/>
    <w:pPr>
      <w:keepNext/>
      <w:ind w:firstLine="709"/>
      <w:jc w:val="both"/>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96644"/>
    <w:rPr>
      <w:b/>
      <w:i/>
      <w:sz w:val="24"/>
    </w:rPr>
  </w:style>
  <w:style w:type="character" w:customStyle="1" w:styleId="20">
    <w:name w:val="Заголовок 2 Знак"/>
    <w:link w:val="2"/>
    <w:uiPriority w:val="99"/>
    <w:rsid w:val="00E96644"/>
    <w:rPr>
      <w:b/>
      <w:bCs/>
      <w:sz w:val="28"/>
      <w:szCs w:val="24"/>
    </w:rPr>
  </w:style>
  <w:style w:type="paragraph" w:styleId="a3">
    <w:name w:val="Body Text"/>
    <w:aliases w:val="Основной текст Знак Знак Знак Знак Знак Знак Знак Знак Знак Знак Знак"/>
    <w:basedOn w:val="a"/>
    <w:link w:val="a4"/>
    <w:pPr>
      <w:jc w:val="both"/>
    </w:pPr>
  </w:style>
  <w:style w:type="character" w:customStyle="1" w:styleId="a4">
    <w:name w:val="Основной текст Знак"/>
    <w:aliases w:val="Основной текст Знак Знак Знак Знак Знак Знак Знак Знак Знак Знак Знак Знак1"/>
    <w:link w:val="a3"/>
    <w:rsid w:val="00E96644"/>
    <w:rPr>
      <w:sz w:val="24"/>
      <w:szCs w:val="24"/>
    </w:rPr>
  </w:style>
  <w:style w:type="paragraph" w:customStyle="1" w:styleId="ConsPlusTitle">
    <w:name w:val="ConsPlusTitle"/>
    <w:rsid w:val="002F7C68"/>
    <w:pPr>
      <w:widowControl w:val="0"/>
      <w:autoSpaceDE w:val="0"/>
      <w:autoSpaceDN w:val="0"/>
      <w:adjustRightInd w:val="0"/>
    </w:pPr>
    <w:rPr>
      <w:b/>
      <w:bCs/>
      <w:sz w:val="24"/>
      <w:szCs w:val="24"/>
    </w:rPr>
  </w:style>
  <w:style w:type="paragraph" w:customStyle="1" w:styleId="ConsNormal">
    <w:name w:val="ConsNormal"/>
    <w:rsid w:val="008439DB"/>
    <w:pPr>
      <w:widowControl w:val="0"/>
      <w:autoSpaceDE w:val="0"/>
      <w:autoSpaceDN w:val="0"/>
      <w:adjustRightInd w:val="0"/>
      <w:ind w:right="19772" w:firstLine="720"/>
    </w:pPr>
    <w:rPr>
      <w:rFonts w:ascii="Arial" w:hAnsi="Arial" w:cs="Arial"/>
    </w:rPr>
  </w:style>
  <w:style w:type="paragraph" w:customStyle="1" w:styleId="ConsNonformat">
    <w:name w:val="ConsNonformat"/>
    <w:rsid w:val="008439DB"/>
    <w:pPr>
      <w:widowControl w:val="0"/>
      <w:autoSpaceDE w:val="0"/>
      <w:autoSpaceDN w:val="0"/>
      <w:adjustRightInd w:val="0"/>
      <w:ind w:right="19772"/>
    </w:pPr>
    <w:rPr>
      <w:rFonts w:ascii="Courier New" w:hAnsi="Courier New" w:cs="Courier New"/>
    </w:rPr>
  </w:style>
  <w:style w:type="character" w:styleId="a5">
    <w:name w:val="Hyperlink"/>
    <w:rsid w:val="008439DB"/>
    <w:rPr>
      <w:color w:val="0000FF"/>
      <w:u w:val="single"/>
    </w:rPr>
  </w:style>
  <w:style w:type="paragraph" w:customStyle="1" w:styleId="ConsPlusNonformat">
    <w:name w:val="ConsPlusNonformat"/>
    <w:uiPriority w:val="99"/>
    <w:rsid w:val="00102B19"/>
    <w:pPr>
      <w:widowControl w:val="0"/>
      <w:autoSpaceDE w:val="0"/>
      <w:autoSpaceDN w:val="0"/>
      <w:adjustRightInd w:val="0"/>
      <w:spacing w:line="360" w:lineRule="atLeast"/>
      <w:jc w:val="both"/>
      <w:textAlignment w:val="baseline"/>
    </w:pPr>
    <w:rPr>
      <w:rFonts w:ascii="Courier New" w:hAnsi="Courier New" w:cs="Courier New"/>
    </w:rPr>
  </w:style>
  <w:style w:type="table" w:styleId="a6">
    <w:name w:val="Table Grid"/>
    <w:basedOn w:val="a1"/>
    <w:uiPriority w:val="59"/>
    <w:rsid w:val="00102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413DF"/>
    <w:pPr>
      <w:ind w:left="720"/>
      <w:contextualSpacing/>
    </w:pPr>
  </w:style>
  <w:style w:type="paragraph" w:customStyle="1" w:styleId="Heading">
    <w:name w:val="Heading"/>
    <w:rsid w:val="00406591"/>
    <w:pPr>
      <w:widowControl w:val="0"/>
      <w:autoSpaceDE w:val="0"/>
      <w:autoSpaceDN w:val="0"/>
      <w:adjustRightInd w:val="0"/>
    </w:pPr>
    <w:rPr>
      <w:rFonts w:ascii="Arial" w:hAnsi="Arial" w:cs="Arial"/>
      <w:b/>
      <w:bCs/>
      <w:sz w:val="22"/>
      <w:szCs w:val="22"/>
      <w:lang w:eastAsia="ko-KR"/>
    </w:rPr>
  </w:style>
  <w:style w:type="paragraph" w:styleId="a8">
    <w:name w:val="Balloon Text"/>
    <w:basedOn w:val="a"/>
    <w:link w:val="a9"/>
    <w:unhideWhenUsed/>
    <w:rsid w:val="00197D8D"/>
    <w:rPr>
      <w:rFonts w:ascii="Tahoma" w:hAnsi="Tahoma" w:cs="Tahoma"/>
      <w:sz w:val="16"/>
      <w:szCs w:val="16"/>
    </w:rPr>
  </w:style>
  <w:style w:type="character" w:customStyle="1" w:styleId="a9">
    <w:name w:val="Текст выноски Знак"/>
    <w:link w:val="a8"/>
    <w:rsid w:val="00197D8D"/>
    <w:rPr>
      <w:rFonts w:ascii="Tahoma" w:hAnsi="Tahoma" w:cs="Tahoma"/>
      <w:sz w:val="16"/>
      <w:szCs w:val="16"/>
    </w:rPr>
  </w:style>
  <w:style w:type="paragraph" w:styleId="21">
    <w:name w:val="Body Text Indent 2"/>
    <w:basedOn w:val="a"/>
    <w:link w:val="22"/>
    <w:uiPriority w:val="99"/>
    <w:unhideWhenUsed/>
    <w:rsid w:val="00E96644"/>
    <w:pPr>
      <w:spacing w:after="120" w:line="480" w:lineRule="auto"/>
      <w:ind w:left="283"/>
    </w:pPr>
  </w:style>
  <w:style w:type="character" w:customStyle="1" w:styleId="22">
    <w:name w:val="Основной текст с отступом 2 Знак"/>
    <w:link w:val="21"/>
    <w:uiPriority w:val="99"/>
    <w:rsid w:val="00E96644"/>
    <w:rPr>
      <w:sz w:val="24"/>
      <w:szCs w:val="24"/>
    </w:rPr>
  </w:style>
  <w:style w:type="paragraph" w:customStyle="1" w:styleId="aa">
    <w:name w:val="Название"/>
    <w:basedOn w:val="a"/>
    <w:link w:val="ab"/>
    <w:qFormat/>
    <w:rsid w:val="00E96644"/>
    <w:pPr>
      <w:jc w:val="center"/>
    </w:pPr>
    <w:rPr>
      <w:b/>
      <w:bCs/>
    </w:rPr>
  </w:style>
  <w:style w:type="character" w:customStyle="1" w:styleId="ab">
    <w:name w:val="Название Знак"/>
    <w:link w:val="aa"/>
    <w:rsid w:val="00E96644"/>
    <w:rPr>
      <w:b/>
      <w:bCs/>
      <w:sz w:val="24"/>
      <w:szCs w:val="24"/>
    </w:rPr>
  </w:style>
  <w:style w:type="paragraph" w:styleId="ac">
    <w:name w:val="Body Text Indent"/>
    <w:basedOn w:val="a"/>
    <w:link w:val="ad"/>
    <w:unhideWhenUsed/>
    <w:rsid w:val="00E96644"/>
    <w:pPr>
      <w:spacing w:after="120"/>
      <w:ind w:left="283"/>
    </w:pPr>
  </w:style>
  <w:style w:type="character" w:customStyle="1" w:styleId="ad">
    <w:name w:val="Основной текст с отступом Знак"/>
    <w:link w:val="ac"/>
    <w:rsid w:val="00E96644"/>
    <w:rPr>
      <w:sz w:val="24"/>
      <w:szCs w:val="24"/>
    </w:rPr>
  </w:style>
  <w:style w:type="paragraph" w:styleId="3">
    <w:name w:val="Body Text Indent 3"/>
    <w:basedOn w:val="a"/>
    <w:link w:val="30"/>
    <w:rsid w:val="00E96644"/>
    <w:pPr>
      <w:spacing w:after="120"/>
      <w:ind w:left="283"/>
    </w:pPr>
    <w:rPr>
      <w:sz w:val="16"/>
      <w:szCs w:val="16"/>
    </w:rPr>
  </w:style>
  <w:style w:type="character" w:customStyle="1" w:styleId="30">
    <w:name w:val="Основной текст с отступом 3 Знак"/>
    <w:link w:val="3"/>
    <w:rsid w:val="00E96644"/>
    <w:rPr>
      <w:sz w:val="16"/>
      <w:szCs w:val="16"/>
    </w:rPr>
  </w:style>
  <w:style w:type="paragraph" w:styleId="23">
    <w:name w:val="List 2"/>
    <w:basedOn w:val="a"/>
    <w:uiPriority w:val="99"/>
    <w:rsid w:val="00E96644"/>
    <w:pPr>
      <w:ind w:left="566" w:hanging="283"/>
    </w:pPr>
  </w:style>
  <w:style w:type="paragraph" w:styleId="24">
    <w:name w:val="List Bullet 2"/>
    <w:basedOn w:val="a"/>
    <w:autoRedefine/>
    <w:uiPriority w:val="99"/>
    <w:rsid w:val="00E96644"/>
    <w:pPr>
      <w:ind w:left="283"/>
    </w:pPr>
    <w:rPr>
      <w:sz w:val="28"/>
    </w:rPr>
  </w:style>
  <w:style w:type="character" w:customStyle="1" w:styleId="11">
    <w:name w:val="Основной текст Знак1"/>
    <w:aliases w:val="Основной текст Знак Знак,Основной текст Знак Знак Знак Знак Знак Знак Знак Знак Знак Знак Знак Знак"/>
    <w:rsid w:val="00E96644"/>
    <w:rPr>
      <w:sz w:val="28"/>
      <w:szCs w:val="24"/>
    </w:rPr>
  </w:style>
  <w:style w:type="paragraph" w:styleId="ae">
    <w:name w:val="caption"/>
    <w:basedOn w:val="a"/>
    <w:qFormat/>
    <w:rsid w:val="00E96644"/>
    <w:pPr>
      <w:jc w:val="center"/>
    </w:pPr>
    <w:rPr>
      <w:sz w:val="28"/>
      <w:szCs w:val="20"/>
    </w:rPr>
  </w:style>
  <w:style w:type="paragraph" w:customStyle="1" w:styleId="ConsPlusNormal">
    <w:name w:val="ConsPlusNormal"/>
    <w:rsid w:val="00E96644"/>
    <w:pPr>
      <w:autoSpaceDE w:val="0"/>
      <w:autoSpaceDN w:val="0"/>
      <w:adjustRightInd w:val="0"/>
      <w:ind w:firstLine="720"/>
    </w:pPr>
    <w:rPr>
      <w:rFonts w:ascii="Arial" w:hAnsi="Arial" w:cs="Arial"/>
    </w:rPr>
  </w:style>
  <w:style w:type="character" w:customStyle="1" w:styleId="af">
    <w:name w:val="Знак Знак"/>
    <w:uiPriority w:val="99"/>
    <w:rsid w:val="00E96644"/>
    <w:rPr>
      <w:sz w:val="28"/>
      <w:szCs w:val="24"/>
      <w:lang w:val="ru-RU" w:eastAsia="ru-RU" w:bidi="ar-SA"/>
    </w:rPr>
  </w:style>
  <w:style w:type="character" w:customStyle="1" w:styleId="af0">
    <w:name w:val="Верхний колонтитул Знак"/>
    <w:link w:val="af1"/>
    <w:uiPriority w:val="99"/>
    <w:rsid w:val="00E96644"/>
    <w:rPr>
      <w:sz w:val="24"/>
      <w:szCs w:val="24"/>
    </w:rPr>
  </w:style>
  <w:style w:type="paragraph" w:styleId="af1">
    <w:name w:val="header"/>
    <w:basedOn w:val="a"/>
    <w:link w:val="af0"/>
    <w:uiPriority w:val="99"/>
    <w:rsid w:val="00E96644"/>
    <w:pPr>
      <w:tabs>
        <w:tab w:val="center" w:pos="4677"/>
        <w:tab w:val="right" w:pos="9355"/>
      </w:tabs>
    </w:pPr>
  </w:style>
  <w:style w:type="character" w:customStyle="1" w:styleId="af2">
    <w:name w:val="Нижний колонтитул Знак"/>
    <w:link w:val="af3"/>
    <w:rsid w:val="00E96644"/>
    <w:rPr>
      <w:sz w:val="24"/>
      <w:szCs w:val="24"/>
    </w:rPr>
  </w:style>
  <w:style w:type="paragraph" w:styleId="af3">
    <w:name w:val="footer"/>
    <w:basedOn w:val="a"/>
    <w:link w:val="af2"/>
    <w:rsid w:val="00E96644"/>
    <w:pPr>
      <w:tabs>
        <w:tab w:val="center" w:pos="4677"/>
        <w:tab w:val="right" w:pos="9355"/>
      </w:tabs>
    </w:pPr>
  </w:style>
  <w:style w:type="paragraph" w:customStyle="1" w:styleId="ConsPlusCell">
    <w:name w:val="ConsPlusCell"/>
    <w:rsid w:val="00DE3F27"/>
    <w:pPr>
      <w:autoSpaceDE w:val="0"/>
      <w:autoSpaceDN w:val="0"/>
      <w:adjustRightInd w:val="0"/>
    </w:pPr>
    <w:rPr>
      <w:rFonts w:ascii="Arial" w:hAnsi="Arial" w:cs="Arial"/>
    </w:rPr>
  </w:style>
  <w:style w:type="character" w:customStyle="1" w:styleId="af4">
    <w:name w:val="Основной текст_"/>
    <w:basedOn w:val="a0"/>
    <w:link w:val="12"/>
    <w:rsid w:val="00FE0262"/>
    <w:rPr>
      <w:rFonts w:ascii="Arial" w:eastAsia="Arial" w:hAnsi="Arial" w:cs="Arial"/>
    </w:rPr>
  </w:style>
  <w:style w:type="paragraph" w:customStyle="1" w:styleId="12">
    <w:name w:val="Основной текст1"/>
    <w:basedOn w:val="a"/>
    <w:link w:val="af4"/>
    <w:rsid w:val="00FE0262"/>
    <w:pPr>
      <w:widowControl w:val="0"/>
      <w:ind w:firstLine="400"/>
    </w:pPr>
    <w:rPr>
      <w:rFonts w:ascii="Arial" w:eastAsia="Arial" w:hAnsi="Arial" w:cs="Arial"/>
      <w:sz w:val="20"/>
      <w:szCs w:val="20"/>
    </w:rPr>
  </w:style>
  <w:style w:type="character" w:customStyle="1" w:styleId="25">
    <w:name w:val="Заголовок №2_"/>
    <w:basedOn w:val="a0"/>
    <w:link w:val="26"/>
    <w:rsid w:val="00FE0262"/>
    <w:rPr>
      <w:rFonts w:ascii="Arial" w:eastAsia="Arial" w:hAnsi="Arial" w:cs="Arial"/>
      <w:b/>
      <w:bCs/>
    </w:rPr>
  </w:style>
  <w:style w:type="paragraph" w:customStyle="1" w:styleId="26">
    <w:name w:val="Заголовок №2"/>
    <w:basedOn w:val="a"/>
    <w:link w:val="25"/>
    <w:rsid w:val="00FE0262"/>
    <w:pPr>
      <w:widowControl w:val="0"/>
      <w:ind w:firstLine="720"/>
      <w:outlineLvl w:val="1"/>
    </w:pPr>
    <w:rPr>
      <w:rFonts w:ascii="Arial" w:eastAsia="Arial" w:hAnsi="Arial" w:cs="Arial"/>
      <w:b/>
      <w:bCs/>
      <w:sz w:val="20"/>
      <w:szCs w:val="20"/>
    </w:rPr>
  </w:style>
  <w:style w:type="paragraph" w:styleId="af5">
    <w:name w:val="footnote text"/>
    <w:basedOn w:val="a"/>
    <w:link w:val="af6"/>
    <w:uiPriority w:val="99"/>
    <w:semiHidden/>
    <w:unhideWhenUsed/>
    <w:rsid w:val="00C775F2"/>
    <w:rPr>
      <w:rFonts w:ascii="Calibri" w:eastAsia="Calibri" w:hAnsi="Calibri"/>
      <w:sz w:val="20"/>
      <w:szCs w:val="20"/>
      <w:lang w:eastAsia="en-US"/>
    </w:rPr>
  </w:style>
  <w:style w:type="character" w:customStyle="1" w:styleId="af6">
    <w:name w:val="Текст сноски Знак"/>
    <w:basedOn w:val="a0"/>
    <w:link w:val="af5"/>
    <w:uiPriority w:val="99"/>
    <w:semiHidden/>
    <w:rsid w:val="00C775F2"/>
    <w:rPr>
      <w:rFonts w:ascii="Calibri" w:eastAsia="Calibri" w:hAnsi="Calibri"/>
      <w:lang w:eastAsia="en-US"/>
    </w:rPr>
  </w:style>
  <w:style w:type="character" w:styleId="af7">
    <w:name w:val="footnote reference"/>
    <w:uiPriority w:val="99"/>
    <w:semiHidden/>
    <w:unhideWhenUsed/>
    <w:rsid w:val="00C775F2"/>
    <w:rPr>
      <w:vertAlign w:val="superscript"/>
    </w:rPr>
  </w:style>
  <w:style w:type="paragraph" w:styleId="af8">
    <w:name w:val="No Spacing"/>
    <w:uiPriority w:val="1"/>
    <w:qFormat/>
    <w:rsid w:val="00C775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022745">
      <w:bodyDiv w:val="1"/>
      <w:marLeft w:val="0"/>
      <w:marRight w:val="0"/>
      <w:marTop w:val="0"/>
      <w:marBottom w:val="0"/>
      <w:divBdr>
        <w:top w:val="none" w:sz="0" w:space="0" w:color="auto"/>
        <w:left w:val="none" w:sz="0" w:space="0" w:color="auto"/>
        <w:bottom w:val="none" w:sz="0" w:space="0" w:color="auto"/>
        <w:right w:val="none" w:sz="0" w:space="0" w:color="auto"/>
      </w:divBdr>
    </w:div>
    <w:div w:id="596524455">
      <w:bodyDiv w:val="1"/>
      <w:marLeft w:val="0"/>
      <w:marRight w:val="0"/>
      <w:marTop w:val="0"/>
      <w:marBottom w:val="0"/>
      <w:divBdr>
        <w:top w:val="none" w:sz="0" w:space="0" w:color="auto"/>
        <w:left w:val="none" w:sz="0" w:space="0" w:color="auto"/>
        <w:bottom w:val="none" w:sz="0" w:space="0" w:color="auto"/>
        <w:right w:val="none" w:sz="0" w:space="0" w:color="auto"/>
      </w:divBdr>
    </w:div>
    <w:div w:id="805513804">
      <w:bodyDiv w:val="1"/>
      <w:marLeft w:val="0"/>
      <w:marRight w:val="0"/>
      <w:marTop w:val="0"/>
      <w:marBottom w:val="0"/>
      <w:divBdr>
        <w:top w:val="none" w:sz="0" w:space="0" w:color="auto"/>
        <w:left w:val="none" w:sz="0" w:space="0" w:color="auto"/>
        <w:bottom w:val="none" w:sz="0" w:space="0" w:color="auto"/>
        <w:right w:val="none" w:sz="0" w:space="0" w:color="auto"/>
      </w:divBdr>
    </w:div>
    <w:div w:id="947617225">
      <w:bodyDiv w:val="1"/>
      <w:marLeft w:val="0"/>
      <w:marRight w:val="0"/>
      <w:marTop w:val="0"/>
      <w:marBottom w:val="0"/>
      <w:divBdr>
        <w:top w:val="none" w:sz="0" w:space="0" w:color="auto"/>
        <w:left w:val="none" w:sz="0" w:space="0" w:color="auto"/>
        <w:bottom w:val="none" w:sz="0" w:space="0" w:color="auto"/>
        <w:right w:val="none" w:sz="0" w:space="0" w:color="auto"/>
      </w:divBdr>
    </w:div>
    <w:div w:id="950087340">
      <w:bodyDiv w:val="1"/>
      <w:marLeft w:val="0"/>
      <w:marRight w:val="0"/>
      <w:marTop w:val="0"/>
      <w:marBottom w:val="0"/>
      <w:divBdr>
        <w:top w:val="none" w:sz="0" w:space="0" w:color="auto"/>
        <w:left w:val="none" w:sz="0" w:space="0" w:color="auto"/>
        <w:bottom w:val="none" w:sz="0" w:space="0" w:color="auto"/>
        <w:right w:val="none" w:sz="0" w:space="0" w:color="auto"/>
      </w:divBdr>
    </w:div>
    <w:div w:id="1356881797">
      <w:bodyDiv w:val="1"/>
      <w:marLeft w:val="0"/>
      <w:marRight w:val="0"/>
      <w:marTop w:val="0"/>
      <w:marBottom w:val="0"/>
      <w:divBdr>
        <w:top w:val="none" w:sz="0" w:space="0" w:color="auto"/>
        <w:left w:val="none" w:sz="0" w:space="0" w:color="auto"/>
        <w:bottom w:val="none" w:sz="0" w:space="0" w:color="auto"/>
        <w:right w:val="none" w:sz="0" w:space="0" w:color="auto"/>
      </w:divBdr>
    </w:div>
    <w:div w:id="1473057707">
      <w:bodyDiv w:val="1"/>
      <w:marLeft w:val="0"/>
      <w:marRight w:val="0"/>
      <w:marTop w:val="0"/>
      <w:marBottom w:val="0"/>
      <w:divBdr>
        <w:top w:val="none" w:sz="0" w:space="0" w:color="auto"/>
        <w:left w:val="none" w:sz="0" w:space="0" w:color="auto"/>
        <w:bottom w:val="none" w:sz="0" w:space="0" w:color="auto"/>
        <w:right w:val="none" w:sz="0" w:space="0" w:color="auto"/>
      </w:divBdr>
    </w:div>
    <w:div w:id="1582834104">
      <w:bodyDiv w:val="1"/>
      <w:marLeft w:val="0"/>
      <w:marRight w:val="0"/>
      <w:marTop w:val="0"/>
      <w:marBottom w:val="0"/>
      <w:divBdr>
        <w:top w:val="none" w:sz="0" w:space="0" w:color="auto"/>
        <w:left w:val="none" w:sz="0" w:space="0" w:color="auto"/>
        <w:bottom w:val="none" w:sz="0" w:space="0" w:color="auto"/>
        <w:right w:val="none" w:sz="0" w:space="0" w:color="auto"/>
      </w:divBdr>
    </w:div>
    <w:div w:id="1700085498">
      <w:bodyDiv w:val="1"/>
      <w:marLeft w:val="0"/>
      <w:marRight w:val="0"/>
      <w:marTop w:val="0"/>
      <w:marBottom w:val="0"/>
      <w:divBdr>
        <w:top w:val="none" w:sz="0" w:space="0" w:color="auto"/>
        <w:left w:val="none" w:sz="0" w:space="0" w:color="auto"/>
        <w:bottom w:val="none" w:sz="0" w:space="0" w:color="auto"/>
        <w:right w:val="none" w:sz="0" w:space="0" w:color="auto"/>
      </w:divBdr>
    </w:div>
    <w:div w:id="1842767925">
      <w:bodyDiv w:val="1"/>
      <w:marLeft w:val="0"/>
      <w:marRight w:val="0"/>
      <w:marTop w:val="0"/>
      <w:marBottom w:val="0"/>
      <w:divBdr>
        <w:top w:val="none" w:sz="0" w:space="0" w:color="auto"/>
        <w:left w:val="none" w:sz="0" w:space="0" w:color="auto"/>
        <w:bottom w:val="none" w:sz="0" w:space="0" w:color="auto"/>
        <w:right w:val="none" w:sz="0" w:space="0" w:color="auto"/>
      </w:divBdr>
    </w:div>
    <w:div w:id="1874689154">
      <w:bodyDiv w:val="1"/>
      <w:marLeft w:val="0"/>
      <w:marRight w:val="0"/>
      <w:marTop w:val="0"/>
      <w:marBottom w:val="0"/>
      <w:divBdr>
        <w:top w:val="none" w:sz="0" w:space="0" w:color="auto"/>
        <w:left w:val="none" w:sz="0" w:space="0" w:color="auto"/>
        <w:bottom w:val="none" w:sz="0" w:space="0" w:color="auto"/>
        <w:right w:val="none" w:sz="0" w:space="0" w:color="auto"/>
      </w:divBdr>
    </w:div>
    <w:div w:id="199953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20</Pages>
  <Words>3896</Words>
  <Characters>30759</Characters>
  <Application>Microsoft Office Word</Application>
  <DocSecurity>0</DocSecurity>
  <Lines>256</Lines>
  <Paragraphs>69</Paragraphs>
  <ScaleCrop>false</ScaleCrop>
  <HeadingPairs>
    <vt:vector size="2" baseType="variant">
      <vt:variant>
        <vt:lpstr>Название</vt:lpstr>
      </vt:variant>
      <vt:variant>
        <vt:i4>1</vt:i4>
      </vt:variant>
    </vt:vector>
  </HeadingPairs>
  <TitlesOfParts>
    <vt:vector size="1" baseType="lpstr">
      <vt:lpstr> </vt:lpstr>
    </vt:vector>
  </TitlesOfParts>
  <Company>q</Company>
  <LinksUpToDate>false</LinksUpToDate>
  <CharactersWithSpaces>34586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dc:creator>
  <cp:keywords/>
  <dc:description/>
  <cp:lastModifiedBy>Живоглядова Виктория Николаевна</cp:lastModifiedBy>
  <cp:revision>6</cp:revision>
  <cp:lastPrinted>2025-12-15T14:37:00Z</cp:lastPrinted>
  <dcterms:created xsi:type="dcterms:W3CDTF">2025-12-23T06:32:00Z</dcterms:created>
  <dcterms:modified xsi:type="dcterms:W3CDTF">2025-12-23T08:28:00Z</dcterms:modified>
</cp:coreProperties>
</file>