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CF13" w14:textId="77777777" w:rsidR="00E37B37" w:rsidRPr="001B27B9" w:rsidRDefault="00E37B37" w:rsidP="00E37B37">
      <w:pPr>
        <w:tabs>
          <w:tab w:val="left" w:pos="-4680"/>
          <w:tab w:val="left" w:pos="9214"/>
        </w:tabs>
        <w:ind w:right="-1"/>
        <w:jc w:val="right"/>
        <w:rPr>
          <w:noProof/>
          <w:sz w:val="28"/>
        </w:rPr>
      </w:pPr>
      <w:bookmarkStart w:id="0" w:name="_Hlk181865896"/>
      <w:r>
        <w:rPr>
          <w:noProof/>
          <w:sz w:val="28"/>
        </w:rPr>
        <w:t>ПРОЕКТ</w:t>
      </w:r>
    </w:p>
    <w:p w14:paraId="0A74EBF7" w14:textId="77777777" w:rsidR="00E37B37" w:rsidRPr="001B27B9" w:rsidRDefault="00E37B3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28D10F6" w14:textId="77777777" w:rsidR="00E37B37" w:rsidRPr="001B27B9" w:rsidRDefault="00E37B3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38D089FB" w14:textId="77777777" w:rsidR="00E37B37" w:rsidRPr="00582EF2" w:rsidRDefault="00E37B37" w:rsidP="00E37B37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2EF2">
        <w:rPr>
          <w:sz w:val="28"/>
          <w:szCs w:val="28"/>
        </w:rPr>
        <w:t>первого созыва</w:t>
      </w:r>
    </w:p>
    <w:p w14:paraId="334A2924" w14:textId="77777777" w:rsidR="00E37B37" w:rsidRDefault="00E37B37" w:rsidP="00E37B37">
      <w:pPr>
        <w:jc w:val="center"/>
        <w:rPr>
          <w:b/>
          <w:sz w:val="28"/>
          <w:szCs w:val="28"/>
        </w:rPr>
      </w:pPr>
    </w:p>
    <w:p w14:paraId="3F192471" w14:textId="77777777" w:rsidR="00E37B37" w:rsidRDefault="00E37B37" w:rsidP="00E37B37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14:paraId="4297DF23" w14:textId="77777777" w:rsidR="00E37B37" w:rsidRDefault="00E37B37" w:rsidP="00E37B37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5758249E" w14:textId="77777777" w:rsidR="00E37B37" w:rsidRDefault="00E37B37" w:rsidP="00E37B37">
      <w:pPr>
        <w:rPr>
          <w:szCs w:val="22"/>
        </w:rPr>
      </w:pPr>
    </w:p>
    <w:p w14:paraId="6B81B89B" w14:textId="77777777" w:rsidR="00E37B37" w:rsidRDefault="00E37B37" w:rsidP="00E37B37">
      <w:pPr>
        <w:pStyle w:val="a8"/>
        <w:ind w:right="-5"/>
        <w:jc w:val="left"/>
        <w:rPr>
          <w:b/>
        </w:rPr>
      </w:pPr>
      <w:r>
        <w:rPr>
          <w:b/>
        </w:rPr>
        <w:t xml:space="preserve">           от ______   </w:t>
      </w:r>
      <w:proofErr w:type="gramStart"/>
      <w:r>
        <w:rPr>
          <w:b/>
        </w:rPr>
        <w:t>2025  года</w:t>
      </w:r>
      <w:proofErr w:type="gramEnd"/>
      <w:r>
        <w:rPr>
          <w:b/>
        </w:rPr>
        <w:t xml:space="preserve">                                                          № ___</w:t>
      </w:r>
    </w:p>
    <w:p w14:paraId="7BAA4ED8" w14:textId="77777777" w:rsidR="00C62F3C" w:rsidRPr="00CD2B74" w:rsidRDefault="00C62F3C" w:rsidP="00C62F3C">
      <w:pPr>
        <w:shd w:val="clear" w:color="auto" w:fill="FFFFFF"/>
        <w:rPr>
          <w:color w:val="000000"/>
          <w:spacing w:val="4"/>
          <w:szCs w:val="24"/>
        </w:rPr>
      </w:pPr>
    </w:p>
    <w:tbl>
      <w:tblPr>
        <w:tblpPr w:leftFromText="180" w:rightFromText="180" w:vertAnchor="text" w:horzAnchor="margin" w:tblpY="622"/>
        <w:tblW w:w="0" w:type="auto"/>
        <w:tblLook w:val="04A0" w:firstRow="1" w:lastRow="0" w:firstColumn="1" w:lastColumn="0" w:noHBand="0" w:noVBand="1"/>
      </w:tblPr>
      <w:tblGrid>
        <w:gridCol w:w="6373"/>
      </w:tblGrid>
      <w:tr w:rsidR="00C62F3C" w:rsidRPr="00CD2B74" w14:paraId="3993024F" w14:textId="77777777" w:rsidTr="00054332">
        <w:trPr>
          <w:trHeight w:val="984"/>
        </w:trPr>
        <w:tc>
          <w:tcPr>
            <w:tcW w:w="6373" w:type="dxa"/>
            <w:shd w:val="clear" w:color="auto" w:fill="auto"/>
          </w:tcPr>
          <w:p w14:paraId="4F9F9E91" w14:textId="1E3EE84C" w:rsidR="00C62F3C" w:rsidRPr="00E37B37" w:rsidRDefault="00C62F3C" w:rsidP="0005433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bookmarkStart w:id="1" w:name="_Hlk188430308"/>
            <w:r w:rsidRPr="00E37B37">
              <w:rPr>
                <w:szCs w:val="24"/>
              </w:rPr>
              <w:t>Об установлении размера дохода, приходящего</w:t>
            </w:r>
            <w:r w:rsidR="00904CDE" w:rsidRPr="00E37B37">
              <w:rPr>
                <w:szCs w:val="24"/>
              </w:rPr>
              <w:t>ся</w:t>
            </w:r>
            <w:r w:rsidRPr="00E37B37">
              <w:rPr>
                <w:szCs w:val="24"/>
              </w:rPr>
              <w:t xml:space="preserve"> на каждого члена семьи и стоимости</w:t>
            </w:r>
            <w:r w:rsidR="00904CDE" w:rsidRPr="00E37B37">
              <w:rPr>
                <w:szCs w:val="24"/>
              </w:rPr>
              <w:t xml:space="preserve"> имущества,</w:t>
            </w:r>
            <w:r w:rsidRPr="00E37B37">
              <w:rPr>
                <w:szCs w:val="24"/>
              </w:rPr>
              <w:t xml:space="preserve"> </w:t>
            </w:r>
            <w:r w:rsidRPr="00E37B37">
              <w:rPr>
                <w:rFonts w:eastAsia="Calibri"/>
                <w:szCs w:val="24"/>
              </w:rPr>
              <w:t xml:space="preserve">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      </w:r>
            <w:r w:rsidRPr="00E37B37">
              <w:rPr>
                <w:szCs w:val="24"/>
              </w:rPr>
              <w:t>в Гатчинском муниципальном округе Ленинградской области на 2025 год</w:t>
            </w:r>
            <w:bookmarkEnd w:id="1"/>
          </w:p>
        </w:tc>
      </w:tr>
    </w:tbl>
    <w:p w14:paraId="1F057E46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E845D4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69C33C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05497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026BC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4EF24" w14:textId="77777777" w:rsidR="00E37B37" w:rsidRDefault="00E37B37" w:rsidP="00E37B37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</w:p>
    <w:p w14:paraId="69BCA41E" w14:textId="36FAE9B7" w:rsidR="00C62F3C" w:rsidRPr="00BF3943" w:rsidRDefault="00C62F3C" w:rsidP="00E37B3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43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конституционного права граждан Российской Федерации на жилище, обеспечения социальных гарантий в области жилищных прав граждан, учитывая необходимость обеспечения граждан объектами муниципального жилого фонда,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943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94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2 части 1 статьи 14 Жилищного кодекса Российской Федерации, Областным законом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№17, </w:t>
      </w:r>
      <w:r w:rsidRPr="00BF39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End w:id="0"/>
      <w:r w:rsidRPr="00BF3943">
        <w:rPr>
          <w:rFonts w:ascii="Times New Roman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</w:p>
    <w:p w14:paraId="3444DDCB" w14:textId="77777777" w:rsidR="00C62F3C" w:rsidRDefault="00C62F3C" w:rsidP="00E37B37">
      <w:pPr>
        <w:pStyle w:val="a8"/>
        <w:ind w:right="-5"/>
        <w:rPr>
          <w:b/>
          <w:bCs/>
          <w:szCs w:val="28"/>
        </w:rPr>
      </w:pPr>
    </w:p>
    <w:p w14:paraId="50FD758F" w14:textId="77777777" w:rsidR="00C62F3C" w:rsidRPr="00AF7411" w:rsidRDefault="00C62F3C" w:rsidP="00E37B37">
      <w:pPr>
        <w:pStyle w:val="a8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СОВЕТ ДЕПУТАТОВ</w:t>
      </w:r>
    </w:p>
    <w:p w14:paraId="2693CD5C" w14:textId="77777777" w:rsidR="00C62F3C" w:rsidRPr="00AF7411" w:rsidRDefault="00C62F3C" w:rsidP="00E37B37">
      <w:pPr>
        <w:pStyle w:val="a8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ГАТЧИНСКОГО МУНИЦИПАЛЬНОГО ОКРУГА</w:t>
      </w:r>
    </w:p>
    <w:p w14:paraId="0F3A172B" w14:textId="77777777" w:rsidR="00C62F3C" w:rsidRPr="00AF7411" w:rsidRDefault="00C62F3C" w:rsidP="00E37B37">
      <w:pPr>
        <w:pStyle w:val="a8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РЕШИЛ:</w:t>
      </w:r>
    </w:p>
    <w:p w14:paraId="429790CE" w14:textId="77777777" w:rsidR="00C62F3C" w:rsidRPr="00AF7411" w:rsidRDefault="00C62F3C" w:rsidP="00E37B37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p w14:paraId="4B9B13EA" w14:textId="77777777" w:rsidR="00C62F3C" w:rsidRPr="00AE6752" w:rsidRDefault="00C62F3C" w:rsidP="00E37B37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AF7411">
        <w:rPr>
          <w:sz w:val="28"/>
          <w:szCs w:val="28"/>
        </w:rPr>
        <w:t>Установить в Гатчинск</w:t>
      </w:r>
      <w:r>
        <w:rPr>
          <w:sz w:val="28"/>
          <w:szCs w:val="28"/>
        </w:rPr>
        <w:t>ом</w:t>
      </w:r>
      <w:r w:rsidRPr="00AF741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Pr="00AF741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AF7411">
        <w:rPr>
          <w:sz w:val="28"/>
          <w:szCs w:val="28"/>
        </w:rPr>
        <w:t xml:space="preserve"> Ленинградской области:</w:t>
      </w:r>
    </w:p>
    <w:p w14:paraId="1757D320" w14:textId="6DDC8B36" w:rsidR="00C62F3C" w:rsidRDefault="00C62F3C" w:rsidP="00E37B37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11B"/>
          <w:sz w:val="28"/>
          <w:szCs w:val="28"/>
        </w:rPr>
        <w:t xml:space="preserve"> Размер стоимости </w:t>
      </w:r>
      <w:r w:rsidRPr="00BF3943">
        <w:rPr>
          <w:rFonts w:ascii="Times New Roman" w:hAnsi="Times New Roman"/>
          <w:sz w:val="28"/>
          <w:szCs w:val="28"/>
        </w:rPr>
        <w:t xml:space="preserve">имущества, находящегося в собственности членов семьи или одиноко проживающего гражданина и подлежащего налогообложению, в </w:t>
      </w:r>
      <w:r w:rsidRPr="00BF3943">
        <w:rPr>
          <w:rFonts w:ascii="Times New Roman" w:hAnsi="Times New Roman"/>
          <w:sz w:val="28"/>
          <w:szCs w:val="28"/>
        </w:rPr>
        <w:lastRenderedPageBreak/>
        <w:t xml:space="preserve">размере </w:t>
      </w:r>
      <w:r>
        <w:rPr>
          <w:rFonts w:ascii="Times New Roman" w:hAnsi="Times New Roman"/>
          <w:bCs/>
          <w:color w:val="000000"/>
          <w:sz w:val="28"/>
          <w:szCs w:val="28"/>
        </w:rPr>
        <w:t>1 923 450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(Один миллион девятьсот двадцать три тысячи четыреста пятьдесят) рублей (приложение).</w:t>
      </w:r>
    </w:p>
    <w:p w14:paraId="1F4B214F" w14:textId="77777777" w:rsidR="00C62F3C" w:rsidRPr="009120DB" w:rsidRDefault="00C62F3C" w:rsidP="00E37B37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Размер дохода, приходящегося на каждого члена семьи, приходящегося на каждого члена семьи или одиноко проживающего гражданина, в размере   </w:t>
      </w:r>
      <w:r w:rsidRPr="00C515A4">
        <w:rPr>
          <w:rFonts w:ascii="Times New Roman" w:hAnsi="Times New Roman"/>
          <w:bCs/>
          <w:sz w:val="28"/>
          <w:szCs w:val="28"/>
        </w:rPr>
        <w:t>26 988 рублей 38 копеек</w:t>
      </w:r>
      <w:r w:rsidRPr="00C515A4">
        <w:rPr>
          <w:rFonts w:ascii="Times New Roman" w:hAnsi="Times New Roman"/>
          <w:bCs/>
          <w:color w:val="000000"/>
          <w:sz w:val="28"/>
          <w:szCs w:val="28"/>
        </w:rPr>
        <w:t xml:space="preserve"> (Двадцать шесть тысяч девятьсот восемьдесят восемь рублей тридцать восемь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копеек) (приложение</w:t>
      </w:r>
      <w:r w:rsidRPr="009120DB">
        <w:rPr>
          <w:rFonts w:ascii="Times New Roman" w:hAnsi="Times New Roman"/>
          <w:bCs/>
          <w:sz w:val="28"/>
          <w:szCs w:val="28"/>
        </w:rPr>
        <w:t>).</w:t>
      </w:r>
    </w:p>
    <w:p w14:paraId="20498D65" w14:textId="77777777" w:rsidR="00C62F3C" w:rsidRPr="00BF3943" w:rsidRDefault="00C62F3C" w:rsidP="00E37B3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11B"/>
          <w:sz w:val="28"/>
          <w:szCs w:val="28"/>
        </w:rPr>
      </w:pPr>
      <w:r w:rsidRPr="00BF3943">
        <w:rPr>
          <w:color w:val="00011B"/>
          <w:sz w:val="28"/>
          <w:szCs w:val="28"/>
        </w:rPr>
        <w:t>Считать утратившими силу:</w:t>
      </w:r>
    </w:p>
    <w:p w14:paraId="40C23049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5D8C">
        <w:rPr>
          <w:color w:val="FF0000"/>
          <w:sz w:val="28"/>
          <w:szCs w:val="28"/>
        </w:rPr>
        <w:t xml:space="preserve">- </w:t>
      </w:r>
      <w:r w:rsidRPr="00AE6752">
        <w:rPr>
          <w:sz w:val="28"/>
          <w:szCs w:val="28"/>
        </w:rPr>
        <w:t>решение Совета депутатов муниципального образования «Город Гатчина» Ленинградской области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малоимущими» от 28.02.2007 №13;</w:t>
      </w:r>
    </w:p>
    <w:p w14:paraId="74C33D21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Елизаветинского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Елизаветинского сельского поселения» от 24.05.2007 №136;</w:t>
      </w:r>
    </w:p>
    <w:p w14:paraId="010D0850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Рождественского сельского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от 20.09.2007 №26;</w:t>
      </w:r>
    </w:p>
    <w:p w14:paraId="6C049923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 депутатов </w:t>
      </w:r>
      <w:proofErr w:type="spellStart"/>
      <w:r w:rsidRPr="00AE6752">
        <w:rPr>
          <w:sz w:val="28"/>
          <w:szCs w:val="28"/>
        </w:rPr>
        <w:t>Войсковицкого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Войсковицкого</w:t>
      </w:r>
      <w:proofErr w:type="spellEnd"/>
      <w:r w:rsidRPr="00AE6752">
        <w:rPr>
          <w:sz w:val="28"/>
          <w:szCs w:val="28"/>
        </w:rPr>
        <w:t xml:space="preserve"> сельского поселения»» от 24.05.2007 №123;</w:t>
      </w:r>
    </w:p>
    <w:p w14:paraId="0773B6C6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поселения» от 11.04.2007 №116;</w:t>
      </w:r>
    </w:p>
    <w:p w14:paraId="7D378DE3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 «О внесении изменений в Решение Совета депутатов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поселения №116 от 11.04.2007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поселения»</w:t>
      </w:r>
    </w:p>
    <w:p w14:paraId="574B3400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Сусанинского сельского поселения ««Об установлении величины порогового значения размера дохода, приходящегося на </w:t>
      </w:r>
      <w:r w:rsidRPr="00AE6752">
        <w:rPr>
          <w:sz w:val="28"/>
          <w:szCs w:val="28"/>
        </w:rPr>
        <w:lastRenderedPageBreak/>
        <w:t>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 фонда МО «Сусанинское сельское поселение» от 23.05.2007 №133;</w:t>
      </w:r>
    </w:p>
    <w:p w14:paraId="7B16CB9F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Пудомягского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от 11.04.2007 №73;</w:t>
      </w:r>
    </w:p>
    <w:p w14:paraId="348E9AFB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Дружногорского</w:t>
      </w:r>
      <w:proofErr w:type="spellEnd"/>
      <w:r w:rsidRPr="00AE6752">
        <w:rPr>
          <w:sz w:val="28"/>
          <w:szCs w:val="28"/>
        </w:rPr>
        <w:t xml:space="preserve"> городского поселение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от 24.05.2007 №30;</w:t>
      </w:r>
    </w:p>
    <w:p w14:paraId="5DDC71B6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Пудостьского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Пудостьского</w:t>
      </w:r>
      <w:proofErr w:type="spellEnd"/>
      <w:r w:rsidRPr="00AE6752">
        <w:rPr>
          <w:sz w:val="28"/>
          <w:szCs w:val="28"/>
        </w:rPr>
        <w:t xml:space="preserve"> сельского поселения»» от 26.09.2007 №24;</w:t>
      </w:r>
    </w:p>
    <w:p w14:paraId="6D034DD9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Вырицкого</w:t>
      </w:r>
      <w:proofErr w:type="spellEnd"/>
      <w:r w:rsidRPr="00AE6752">
        <w:rPr>
          <w:sz w:val="28"/>
          <w:szCs w:val="28"/>
        </w:rPr>
        <w:t xml:space="preserve"> городского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помещений» от 03.05.2007 №124;</w:t>
      </w:r>
    </w:p>
    <w:p w14:paraId="32CE6BE7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Кобринского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предоставления им по договорам социального найма жилых помещений муниципального жилищного фонда МО Кобринского сельского поселения» от 30.05.2007 №26;</w:t>
      </w:r>
    </w:p>
    <w:p w14:paraId="340E5050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Новосветского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максимального размера дохода граждан и постоянно проживающих совместно с ними членов и их семей и максимального размера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МО </w:t>
      </w:r>
      <w:proofErr w:type="spellStart"/>
      <w:r w:rsidRPr="00AE6752">
        <w:rPr>
          <w:sz w:val="28"/>
          <w:szCs w:val="28"/>
        </w:rPr>
        <w:t>Новосветское</w:t>
      </w:r>
      <w:proofErr w:type="spellEnd"/>
      <w:r w:rsidRPr="00AE6752">
        <w:rPr>
          <w:sz w:val="28"/>
          <w:szCs w:val="28"/>
        </w:rPr>
        <w:t xml:space="preserve"> сельское поселение» от 18.05.2017 №173;</w:t>
      </w:r>
    </w:p>
    <w:p w14:paraId="242BED46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муниципального образования Город Коммунар «Об установлении величины порогового значения размера дохода, приходящегося на каждого член семьи и стоимости имущества, находящегося в собственности членов семьи и подлежащего налогообложению, в целях признания граждан малоимущими </w:t>
      </w:r>
      <w:r w:rsidRPr="00AE6752">
        <w:rPr>
          <w:sz w:val="28"/>
          <w:szCs w:val="28"/>
        </w:rPr>
        <w:lastRenderedPageBreak/>
        <w:t>и предоставления им по договорам социального найма жилых помещений муниципального жилищного фонда муниципального образования город Коммунар» от 06.07.2007 №30;</w:t>
      </w:r>
    </w:p>
    <w:p w14:paraId="443A5299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Большеколпанского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</w:t>
      </w:r>
      <w:proofErr w:type="spellStart"/>
      <w:r w:rsidRPr="00AE6752">
        <w:rPr>
          <w:sz w:val="28"/>
          <w:szCs w:val="28"/>
        </w:rPr>
        <w:t>Большеколпанское</w:t>
      </w:r>
      <w:proofErr w:type="spellEnd"/>
      <w:r w:rsidRPr="00AE6752">
        <w:rPr>
          <w:sz w:val="28"/>
          <w:szCs w:val="28"/>
        </w:rPr>
        <w:t xml:space="preserve"> сельского поселение» от 28.04.2007 №32;</w:t>
      </w:r>
    </w:p>
    <w:p w14:paraId="0C7F8BF4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Сиверского городского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Сиверского городского поселения»» от 16.05.2007 №22; </w:t>
      </w:r>
    </w:p>
    <w:p w14:paraId="1428D75A" w14:textId="77777777" w:rsidR="00C62F3C" w:rsidRPr="00AE6752" w:rsidRDefault="00C62F3C" w:rsidP="00E37B37">
      <w:pPr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Веревского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 муниципального жилого фонда МО «</w:t>
      </w:r>
      <w:proofErr w:type="spellStart"/>
      <w:r w:rsidRPr="00AE6752">
        <w:rPr>
          <w:sz w:val="28"/>
          <w:szCs w:val="28"/>
        </w:rPr>
        <w:t>Веревское</w:t>
      </w:r>
      <w:proofErr w:type="spellEnd"/>
      <w:r w:rsidRPr="00AE6752">
        <w:rPr>
          <w:sz w:val="28"/>
          <w:szCs w:val="28"/>
        </w:rPr>
        <w:t xml:space="preserve"> сельское поселение» Гатчинского муниципального района Ленинградской области» от 28.09.2007 №23.</w:t>
      </w:r>
    </w:p>
    <w:p w14:paraId="7C9DC54D" w14:textId="10703953" w:rsidR="00C62F3C" w:rsidRPr="00FD7E27" w:rsidRDefault="00C62F3C" w:rsidP="00E37B37">
      <w:pPr>
        <w:numPr>
          <w:ilvl w:val="0"/>
          <w:numId w:val="1"/>
        </w:numPr>
        <w:ind w:firstLine="567"/>
        <w:jc w:val="both"/>
        <w:rPr>
          <w:vanish/>
          <w:sz w:val="28"/>
          <w:szCs w:val="28"/>
        </w:rPr>
      </w:pPr>
      <w:r w:rsidRPr="00BF3943">
        <w:rPr>
          <w:color w:val="000000"/>
          <w:sz w:val="28"/>
          <w:szCs w:val="28"/>
        </w:rPr>
        <w:t xml:space="preserve">Настоящее </w:t>
      </w:r>
      <w:r w:rsidR="00E37B37">
        <w:rPr>
          <w:color w:val="000000"/>
          <w:sz w:val="28"/>
          <w:szCs w:val="28"/>
        </w:rPr>
        <w:t>решение</w:t>
      </w:r>
      <w:r w:rsidRPr="00BF3943">
        <w:rPr>
          <w:color w:val="000000"/>
          <w:sz w:val="28"/>
          <w:szCs w:val="28"/>
        </w:rPr>
        <w:t xml:space="preserve"> вступает в силу со дня официального опубликования в «Официальном вестнике»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01.01.2025.</w:t>
      </w:r>
    </w:p>
    <w:p w14:paraId="6747D052" w14:textId="77777777" w:rsidR="00FD7E27" w:rsidRDefault="00FD7E27" w:rsidP="00E37B3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2FAEB0E1" w14:textId="77777777" w:rsidR="00904CDE" w:rsidRDefault="00904CDE" w:rsidP="00E37B3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187E8C8D" w14:textId="77777777" w:rsidR="00904CDE" w:rsidRDefault="00FD7E27" w:rsidP="00FD7E27">
      <w:pPr>
        <w:tabs>
          <w:tab w:val="left" w:pos="783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57028212" w14:textId="5BC465B4" w:rsidR="00FD7E27" w:rsidRDefault="00FD7E27" w:rsidP="00FD7E27">
      <w:pPr>
        <w:tabs>
          <w:tab w:val="left" w:pos="783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Гатчинского муниципального округа </w:t>
      </w:r>
      <w:r>
        <w:rPr>
          <w:color w:val="000000"/>
          <w:sz w:val="28"/>
          <w:szCs w:val="28"/>
        </w:rPr>
        <w:tab/>
        <w:t xml:space="preserve">В.А. Филоненко </w:t>
      </w:r>
    </w:p>
    <w:p w14:paraId="0F44DAEE" w14:textId="20EA4916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32F0486" w14:textId="77777777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22A5AF72" w14:textId="77777777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7BDC9EC0" w14:textId="77777777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33ABDF39" w14:textId="77777777" w:rsidR="00904CDE" w:rsidRDefault="00904CDE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75A74551" w14:textId="77777777" w:rsidR="00E37B37" w:rsidRDefault="00E37B37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07D2F569" w14:textId="77777777" w:rsidR="00E37B37" w:rsidRDefault="00E37B37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59290FF2" w14:textId="77777777" w:rsidR="00E37B37" w:rsidRDefault="00E37B37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48AD6D23" w14:textId="77777777" w:rsidR="00E37B37" w:rsidRDefault="00E37B37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0F806863" w14:textId="77777777" w:rsidR="00E37B37" w:rsidRDefault="00E37B37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01BA5ECB" w14:textId="77777777" w:rsidR="00F2398A" w:rsidRDefault="00F2398A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75DCA453" w14:textId="77777777" w:rsidR="00F2398A" w:rsidRDefault="00F2398A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1C0E0237" w14:textId="77777777" w:rsidR="00E37B37" w:rsidRDefault="00E37B37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2511716E" w14:textId="77777777" w:rsidR="00C62F3C" w:rsidRDefault="00C62F3C"/>
    <w:p w14:paraId="7D1A6F4E" w14:textId="158CE315" w:rsidR="00E37B37" w:rsidRPr="003C6522" w:rsidRDefault="00E37B37" w:rsidP="00E37B37">
      <w:pPr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14:paraId="7A2CEB68" w14:textId="77777777" w:rsidR="00E37B37" w:rsidRDefault="00E37B37" w:rsidP="00E37B37">
      <w:pPr>
        <w:pStyle w:val="a7"/>
        <w:jc w:val="center"/>
        <w:rPr>
          <w:b/>
          <w:sz w:val="24"/>
          <w:szCs w:val="24"/>
        </w:rPr>
      </w:pPr>
    </w:p>
    <w:p w14:paraId="4B9E077C" w14:textId="43B784DF" w:rsidR="00C62F3C" w:rsidRPr="003C6522" w:rsidRDefault="00C62F3C" w:rsidP="00C62F3C">
      <w:pPr>
        <w:jc w:val="right"/>
        <w:rPr>
          <w:szCs w:val="24"/>
        </w:rPr>
      </w:pPr>
      <w:r w:rsidRPr="003C6522">
        <w:rPr>
          <w:szCs w:val="24"/>
        </w:rPr>
        <w:t>УТВЕРЖДЕНО</w:t>
      </w:r>
    </w:p>
    <w:p w14:paraId="0891ED27" w14:textId="77777777" w:rsidR="00C62F3C" w:rsidRPr="003C6522" w:rsidRDefault="00C62F3C" w:rsidP="00C62F3C">
      <w:pPr>
        <w:jc w:val="right"/>
        <w:rPr>
          <w:szCs w:val="24"/>
        </w:rPr>
      </w:pPr>
      <w:r w:rsidRPr="003C6522">
        <w:rPr>
          <w:szCs w:val="24"/>
        </w:rPr>
        <w:t xml:space="preserve"> решением совета депутатов</w:t>
      </w:r>
    </w:p>
    <w:p w14:paraId="7A8905B0" w14:textId="203A2C8C" w:rsidR="00C62F3C" w:rsidRPr="00EB7078" w:rsidRDefault="00C62F3C" w:rsidP="00E37B37">
      <w:pPr>
        <w:jc w:val="right"/>
        <w:rPr>
          <w:szCs w:val="24"/>
        </w:rPr>
      </w:pPr>
      <w:r>
        <w:rPr>
          <w:szCs w:val="24"/>
        </w:rPr>
        <w:t xml:space="preserve">Гатчинского муниципального округа </w:t>
      </w:r>
      <w:r w:rsidR="00E37B37">
        <w:rPr>
          <w:szCs w:val="24"/>
        </w:rPr>
        <w:t xml:space="preserve"> </w:t>
      </w:r>
    </w:p>
    <w:p w14:paraId="75AC328F" w14:textId="77777777" w:rsidR="00C62F3C" w:rsidRPr="00504274" w:rsidRDefault="00C62F3C" w:rsidP="00C62F3C">
      <w:pPr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№        </w:t>
      </w:r>
      <w:r w:rsidRPr="00504274">
        <w:rPr>
          <w:szCs w:val="24"/>
          <w:u w:val="single"/>
        </w:rPr>
        <w:t xml:space="preserve">                    </w:t>
      </w:r>
      <w:r>
        <w:rPr>
          <w:szCs w:val="24"/>
          <w:u w:val="single"/>
        </w:rPr>
        <w:t>от ___________</w:t>
      </w:r>
      <w:r w:rsidRPr="00504274">
        <w:rPr>
          <w:szCs w:val="24"/>
          <w:u w:val="single"/>
        </w:rPr>
        <w:t xml:space="preserve"> </w:t>
      </w:r>
    </w:p>
    <w:p w14:paraId="1857754D" w14:textId="77777777" w:rsidR="00E37B37" w:rsidRDefault="00E37B37" w:rsidP="00C62F3C">
      <w:pPr>
        <w:spacing w:after="240" w:line="360" w:lineRule="atLeast"/>
        <w:jc w:val="center"/>
        <w:textAlignment w:val="baseline"/>
        <w:rPr>
          <w:sz w:val="28"/>
          <w:szCs w:val="28"/>
        </w:rPr>
      </w:pPr>
    </w:p>
    <w:p w14:paraId="74D3F8CE" w14:textId="58F05E1D" w:rsidR="00C62F3C" w:rsidRDefault="00C62F3C" w:rsidP="00C62F3C">
      <w:pPr>
        <w:spacing w:after="240" w:line="360" w:lineRule="atLeast"/>
        <w:jc w:val="center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Расчет размера дохода, приходящего</w:t>
      </w:r>
      <w:r w:rsidR="00904CDE">
        <w:rPr>
          <w:sz w:val="28"/>
          <w:szCs w:val="28"/>
        </w:rPr>
        <w:t>ся</w:t>
      </w:r>
      <w:r>
        <w:rPr>
          <w:sz w:val="28"/>
          <w:szCs w:val="28"/>
        </w:rPr>
        <w:t xml:space="preserve"> на каждого члена семьи и стоимости</w:t>
      </w:r>
      <w:r w:rsidR="00904CDE">
        <w:rPr>
          <w:sz w:val="28"/>
          <w:szCs w:val="28"/>
        </w:rPr>
        <w:t xml:space="preserve"> имущества, </w:t>
      </w:r>
      <w:r>
        <w:rPr>
          <w:rFonts w:eastAsia="Calibri"/>
          <w:sz w:val="28"/>
          <w:szCs w:val="28"/>
        </w:rPr>
        <w:t>находящегося в собственности членов семьи и подлежащего налогообложению</w:t>
      </w:r>
    </w:p>
    <w:p w14:paraId="02FCEF66" w14:textId="77777777" w:rsidR="00C62F3C" w:rsidRPr="00F12B15" w:rsidRDefault="00C62F3C" w:rsidP="00C62F3C">
      <w:pPr>
        <w:spacing w:after="240" w:line="360" w:lineRule="atLeast"/>
        <w:textAlignment w:val="baseline"/>
        <w:rPr>
          <w:szCs w:val="24"/>
        </w:rPr>
      </w:pPr>
      <w:r w:rsidRPr="00F12B15">
        <w:rPr>
          <w:b/>
          <w:szCs w:val="24"/>
        </w:rPr>
        <w:t>СИ = НП *РС* СС</w:t>
      </w:r>
      <w:r w:rsidRPr="00F12B15">
        <w:rPr>
          <w:szCs w:val="24"/>
        </w:rPr>
        <w:t>, где</w:t>
      </w:r>
    </w:p>
    <w:p w14:paraId="3C78D992" w14:textId="77777777" w:rsidR="00C62F3C" w:rsidRPr="00EB7078" w:rsidRDefault="00C62F3C" w:rsidP="00C62F3C">
      <w:pPr>
        <w:pStyle w:val="a7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</w:rPr>
        <w:t>СИ</w:t>
      </w:r>
      <w:r w:rsidRPr="00EB7078">
        <w:rPr>
          <w:rFonts w:ascii="Times New Roman" w:hAnsi="Times New Roman"/>
        </w:rPr>
        <w:t xml:space="preserve"> – </w:t>
      </w:r>
      <w:r w:rsidRPr="00EB7078">
        <w:rPr>
          <w:rFonts w:ascii="Times New Roman" w:hAnsi="Times New Roman"/>
          <w:sz w:val="24"/>
          <w:szCs w:val="24"/>
        </w:rPr>
        <w:t>расчетный показатель стоимости имущества, находящегося в собственности членов семьи и подлежащего налогообложению;</w:t>
      </w:r>
    </w:p>
    <w:p w14:paraId="033F94C1" w14:textId="77777777" w:rsidR="00C62F3C" w:rsidRPr="00EB7078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</w:rPr>
        <w:t>НП</w:t>
      </w:r>
      <w:r w:rsidRPr="00EB7078">
        <w:rPr>
          <w:rFonts w:ascii="Times New Roman" w:hAnsi="Times New Roman"/>
        </w:rPr>
        <w:t xml:space="preserve"> – </w:t>
      </w:r>
      <w:r w:rsidRPr="00EB7078">
        <w:rPr>
          <w:rFonts w:ascii="Times New Roman" w:hAnsi="Times New Roman"/>
          <w:sz w:val="24"/>
          <w:szCs w:val="24"/>
        </w:rPr>
        <w:t xml:space="preserve">норма предоставления площади жилого помещения на одного члена семьи по договору социального найма (15 кв. м.), установленная решением совета депутатов </w:t>
      </w:r>
      <w:r>
        <w:rPr>
          <w:rFonts w:ascii="Times New Roman" w:hAnsi="Times New Roman"/>
          <w:sz w:val="24"/>
          <w:szCs w:val="24"/>
        </w:rPr>
        <w:t>Гатчинского муниципального округа Ленинградской области</w:t>
      </w:r>
      <w:r w:rsidRPr="00EB7078">
        <w:rPr>
          <w:rFonts w:ascii="Times New Roman" w:hAnsi="Times New Roman"/>
          <w:sz w:val="24"/>
          <w:szCs w:val="24"/>
        </w:rPr>
        <w:t xml:space="preserve"> «Об установлении в Гатчинском муниципальном округе учетной нормы площади жилого помещения в целях принятия граждан на учет в качестве нуждающихся в жилых помещениях и нормы предоставления площади жилого помещения по договору социального найма муниципального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>» от 27.11.2024 № 83</w:t>
      </w:r>
    </w:p>
    <w:p w14:paraId="393A6B02" w14:textId="77777777" w:rsidR="00C62F3C" w:rsidRPr="00EB7078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  <w:sz w:val="24"/>
          <w:szCs w:val="24"/>
        </w:rPr>
        <w:t>РС</w:t>
      </w:r>
      <w:r w:rsidRPr="00EB7078">
        <w:rPr>
          <w:rFonts w:ascii="Times New Roman" w:hAnsi="Times New Roman"/>
          <w:sz w:val="24"/>
          <w:szCs w:val="24"/>
        </w:rPr>
        <w:t xml:space="preserve"> – размер семьи;</w:t>
      </w:r>
    </w:p>
    <w:p w14:paraId="0202455B" w14:textId="2B75FF01" w:rsidR="00966D7F" w:rsidRPr="009122BD" w:rsidRDefault="00966D7F" w:rsidP="00966D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</w:rPr>
        <w:t>СС</w:t>
      </w:r>
      <w:r w:rsidRPr="00EB7078">
        <w:rPr>
          <w:rFonts w:ascii="Times New Roman" w:hAnsi="Times New Roman"/>
        </w:rPr>
        <w:t xml:space="preserve"> – </w:t>
      </w:r>
      <w:r w:rsidRPr="00EB7078">
        <w:rPr>
          <w:rFonts w:ascii="Times New Roman" w:hAnsi="Times New Roman"/>
          <w:sz w:val="24"/>
          <w:szCs w:val="24"/>
        </w:rPr>
        <w:t xml:space="preserve">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органом исполнительной власти). Приказ Минстроя России от </w:t>
      </w:r>
      <w:r>
        <w:rPr>
          <w:rFonts w:ascii="Times New Roman" w:hAnsi="Times New Roman"/>
          <w:sz w:val="24"/>
          <w:szCs w:val="24"/>
        </w:rPr>
        <w:t>25.12.2024</w:t>
      </w:r>
      <w:r w:rsidRPr="00EB7078">
        <w:rPr>
          <w:rFonts w:ascii="Times New Roman" w:hAnsi="Times New Roman"/>
          <w:sz w:val="24"/>
          <w:szCs w:val="24"/>
        </w:rPr>
        <w:t xml:space="preserve"> </w:t>
      </w:r>
      <w:r w:rsidRPr="009122BD">
        <w:rPr>
          <w:rFonts w:ascii="Times New Roman" w:hAnsi="Times New Roman"/>
          <w:sz w:val="24"/>
          <w:szCs w:val="24"/>
        </w:rPr>
        <w:t>N 911/</w:t>
      </w:r>
      <w:proofErr w:type="spellStart"/>
      <w:r w:rsidRPr="009122BD">
        <w:rPr>
          <w:rFonts w:ascii="Times New Roman" w:hAnsi="Times New Roman"/>
          <w:sz w:val="24"/>
          <w:szCs w:val="24"/>
        </w:rPr>
        <w:t>пр</w:t>
      </w:r>
      <w:proofErr w:type="spellEnd"/>
      <w:r w:rsidRPr="009122BD">
        <w:rPr>
          <w:rFonts w:ascii="Times New Roman" w:hAnsi="Times New Roman"/>
          <w:sz w:val="24"/>
          <w:szCs w:val="24"/>
        </w:rPr>
        <w:t xml:space="preserve">  «</w:t>
      </w:r>
      <w:r w:rsidRPr="009122BD">
        <w:rPr>
          <w:rFonts w:ascii="Times New Roman" w:hAnsi="Times New Roman"/>
          <w:sz w:val="24"/>
          <w:szCs w:val="24"/>
          <w:shd w:val="clear" w:color="auto" w:fill="FFFFFF"/>
        </w:rPr>
        <w:t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1 квартал 2025 года"</w:t>
      </w:r>
      <w:r w:rsidRPr="009122BD">
        <w:rPr>
          <w:rFonts w:ascii="Times New Roman" w:hAnsi="Times New Roman"/>
          <w:sz w:val="24"/>
          <w:szCs w:val="24"/>
        </w:rPr>
        <w:t>"</w:t>
      </w:r>
    </w:p>
    <w:p w14:paraId="2C2B704D" w14:textId="77777777" w:rsidR="00966D7F" w:rsidRPr="00EB7078" w:rsidRDefault="00966D7F" w:rsidP="00966D7F">
      <w:pPr>
        <w:pStyle w:val="a7"/>
        <w:rPr>
          <w:rFonts w:ascii="Times New Roman" w:hAnsi="Times New Roman"/>
          <w:sz w:val="24"/>
          <w:szCs w:val="24"/>
        </w:rPr>
      </w:pPr>
      <w:r w:rsidRPr="009122BD">
        <w:rPr>
          <w:rFonts w:ascii="Times New Roman" w:hAnsi="Times New Roman"/>
          <w:b/>
        </w:rPr>
        <w:t>СИ</w:t>
      </w:r>
      <w:r w:rsidRPr="009122BD">
        <w:rPr>
          <w:rFonts w:ascii="Times New Roman" w:hAnsi="Times New Roman"/>
        </w:rPr>
        <w:t xml:space="preserve"> = </w:t>
      </w:r>
      <w:r w:rsidRPr="009122BD">
        <w:rPr>
          <w:rFonts w:ascii="Times New Roman" w:hAnsi="Times New Roman"/>
          <w:sz w:val="24"/>
          <w:szCs w:val="24"/>
        </w:rPr>
        <w:t xml:space="preserve">15* 1 * 128 230 = </w:t>
      </w:r>
      <w:r w:rsidRPr="009122BD">
        <w:rPr>
          <w:rFonts w:ascii="Times New Roman" w:hAnsi="Times New Roman"/>
          <w:b/>
          <w:sz w:val="24"/>
          <w:szCs w:val="24"/>
        </w:rPr>
        <w:t>1 923 </w:t>
      </w:r>
      <w:proofErr w:type="gramStart"/>
      <w:r w:rsidRPr="009122BD">
        <w:rPr>
          <w:rFonts w:ascii="Times New Roman" w:hAnsi="Times New Roman"/>
          <w:b/>
          <w:sz w:val="24"/>
          <w:szCs w:val="24"/>
        </w:rPr>
        <w:t>450  рублей</w:t>
      </w:r>
      <w:proofErr w:type="gramEnd"/>
      <w:r w:rsidRPr="009122BD">
        <w:rPr>
          <w:rFonts w:ascii="Times New Roman" w:hAnsi="Times New Roman"/>
          <w:b/>
          <w:sz w:val="24"/>
          <w:szCs w:val="24"/>
        </w:rPr>
        <w:t xml:space="preserve"> </w:t>
      </w:r>
    </w:p>
    <w:p w14:paraId="0589A1ED" w14:textId="77777777" w:rsidR="00C62F3C" w:rsidRPr="00EB7078" w:rsidRDefault="00C62F3C" w:rsidP="00C62F3C">
      <w:pPr>
        <w:pStyle w:val="a7"/>
        <w:rPr>
          <w:rFonts w:ascii="Times New Roman" w:hAnsi="Times New Roman"/>
          <w:sz w:val="24"/>
          <w:szCs w:val="24"/>
        </w:rPr>
      </w:pPr>
    </w:p>
    <w:p w14:paraId="0C15A3F1" w14:textId="77777777" w:rsidR="00C62F3C" w:rsidRPr="008A33FF" w:rsidRDefault="00C62F3C" w:rsidP="00C62F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14:paraId="353F19C9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0CD0790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ПД = (СИ / ПН) / РС + ПМ</w:t>
      </w:r>
      <w:r w:rsidRPr="008A33FF">
        <w:rPr>
          <w:rFonts w:ascii="Times New Roman" w:hAnsi="Times New Roman"/>
          <w:sz w:val="24"/>
          <w:szCs w:val="24"/>
        </w:rPr>
        <w:t>, где</w:t>
      </w:r>
    </w:p>
    <w:p w14:paraId="64A80D75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E191BCB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ПД</w:t>
      </w:r>
      <w:r w:rsidRPr="008A33FF">
        <w:rPr>
          <w:rFonts w:ascii="Times New Roman" w:hAnsi="Times New Roman"/>
          <w:sz w:val="24"/>
          <w:szCs w:val="24"/>
        </w:rPr>
        <w:t xml:space="preserve"> – порог среднемесячного размера дохода, приходящегося на каждого члена семьи;</w:t>
      </w:r>
    </w:p>
    <w:p w14:paraId="444C0FDD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СИ</w:t>
      </w:r>
      <w:r w:rsidRPr="008A33FF">
        <w:rPr>
          <w:rFonts w:ascii="Times New Roman" w:hAnsi="Times New Roman"/>
          <w:sz w:val="24"/>
          <w:szCs w:val="24"/>
        </w:rPr>
        <w:t xml:space="preserve"> – расчетный показатель стоимости имущества, находящегося в собственности членов семьи и подлежащего налогообложению;</w:t>
      </w:r>
    </w:p>
    <w:p w14:paraId="35097850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РС</w:t>
      </w:r>
      <w:r w:rsidRPr="008A33FF">
        <w:rPr>
          <w:rFonts w:ascii="Times New Roman" w:hAnsi="Times New Roman"/>
          <w:sz w:val="24"/>
          <w:szCs w:val="24"/>
        </w:rPr>
        <w:t xml:space="preserve"> – размер семьи;</w:t>
      </w:r>
    </w:p>
    <w:p w14:paraId="47596589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ПН</w:t>
      </w:r>
      <w:r w:rsidRPr="008A33FF">
        <w:rPr>
          <w:rFonts w:ascii="Times New Roman" w:hAnsi="Times New Roman"/>
          <w:sz w:val="24"/>
          <w:szCs w:val="24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</w:t>
      </w:r>
      <w:r>
        <w:rPr>
          <w:rFonts w:ascii="Times New Roman" w:hAnsi="Times New Roman"/>
          <w:sz w:val="24"/>
          <w:szCs w:val="24"/>
        </w:rPr>
        <w:t>240</w:t>
      </w:r>
      <w:r w:rsidRPr="008A33FF">
        <w:rPr>
          <w:rFonts w:ascii="Times New Roman" w:hAnsi="Times New Roman"/>
          <w:sz w:val="24"/>
          <w:szCs w:val="24"/>
        </w:rPr>
        <w:t xml:space="preserve"> месяцев);</w:t>
      </w:r>
    </w:p>
    <w:p w14:paraId="4B9915C1" w14:textId="1CAB2CDE" w:rsidR="00C62F3C" w:rsidRPr="008A33FF" w:rsidRDefault="00C62F3C" w:rsidP="00C62F3C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3FF">
        <w:rPr>
          <w:b/>
        </w:rPr>
        <w:t>ПМ</w:t>
      </w:r>
      <w:r w:rsidRPr="008A33FF">
        <w:t xml:space="preserve"> – прожиточный минимум, установленный Постановлением Правительства Ленинградской области от </w:t>
      </w:r>
      <w:r>
        <w:t>02</w:t>
      </w:r>
      <w:r w:rsidRPr="008A33FF">
        <w:t>.0</w:t>
      </w:r>
      <w:r>
        <w:t>8</w:t>
      </w:r>
      <w:r w:rsidRPr="008A33FF">
        <w:t>.202</w:t>
      </w:r>
      <w:r>
        <w:t>4</w:t>
      </w:r>
      <w:r w:rsidRPr="008A33FF">
        <w:t xml:space="preserve"> № </w:t>
      </w:r>
      <w:r>
        <w:t>529</w:t>
      </w:r>
      <w:r w:rsidRPr="008A33FF">
        <w:t xml:space="preserve"> "</w:t>
      </w:r>
      <w:r w:rsidR="00966D7F">
        <w:rPr>
          <w:color w:val="000000"/>
        </w:rPr>
        <w:t>О</w:t>
      </w:r>
      <w:r w:rsidR="00966D7F" w:rsidRPr="008A33FF">
        <w:rPr>
          <w:color w:val="000000"/>
        </w:rPr>
        <w:t>б установлении</w:t>
      </w:r>
      <w:r w:rsidR="00966D7F">
        <w:rPr>
          <w:color w:val="000000"/>
        </w:rPr>
        <w:t xml:space="preserve"> </w:t>
      </w:r>
      <w:r w:rsidR="00966D7F" w:rsidRPr="008A33FF">
        <w:rPr>
          <w:color w:val="000000"/>
        </w:rPr>
        <w:t>величины прожиточного минимума на душу населения</w:t>
      </w:r>
      <w:r w:rsidR="00966D7F">
        <w:rPr>
          <w:color w:val="000000"/>
        </w:rPr>
        <w:t xml:space="preserve"> </w:t>
      </w:r>
      <w:r w:rsidR="00966D7F" w:rsidRPr="008A33FF">
        <w:rPr>
          <w:color w:val="000000"/>
        </w:rPr>
        <w:t>и по основным социально-демографическим группам населения</w:t>
      </w:r>
      <w:r w:rsidR="00966D7F">
        <w:rPr>
          <w:color w:val="000000"/>
        </w:rPr>
        <w:t xml:space="preserve"> </w:t>
      </w:r>
      <w:r w:rsidR="00966D7F" w:rsidRPr="008A33FF">
        <w:rPr>
          <w:color w:val="000000"/>
        </w:rPr>
        <w:t xml:space="preserve">в </w:t>
      </w:r>
      <w:r w:rsidR="00966D7F">
        <w:rPr>
          <w:color w:val="000000"/>
        </w:rPr>
        <w:t xml:space="preserve">Ленинградской области </w:t>
      </w:r>
      <w:r w:rsidR="00966D7F" w:rsidRPr="008A33FF">
        <w:rPr>
          <w:color w:val="000000"/>
        </w:rPr>
        <w:t xml:space="preserve">на 2025 </w:t>
      </w:r>
      <w:proofErr w:type="gramStart"/>
      <w:r w:rsidR="00966D7F" w:rsidRPr="008A33FF">
        <w:rPr>
          <w:color w:val="000000"/>
        </w:rPr>
        <w:t>год</w:t>
      </w:r>
      <w:r w:rsidR="00966D7F">
        <w:rPr>
          <w:color w:val="000000"/>
        </w:rPr>
        <w:t xml:space="preserve">  (</w:t>
      </w:r>
      <w:proofErr w:type="gramEnd"/>
      <w:r w:rsidR="00966D7F" w:rsidRPr="008A33FF">
        <w:t>1</w:t>
      </w:r>
      <w:r w:rsidR="00966D7F">
        <w:t>8</w:t>
      </w:r>
      <w:r w:rsidR="00966D7F" w:rsidRPr="008A33FF">
        <w:t xml:space="preserve"> </w:t>
      </w:r>
      <w:r w:rsidR="00966D7F">
        <w:t>974</w:t>
      </w:r>
      <w:r w:rsidR="00966D7F" w:rsidRPr="008A33FF">
        <w:t xml:space="preserve">  рубля 00 копеек.</w:t>
      </w:r>
      <w:r w:rsidR="00966D7F">
        <w:t>)</w:t>
      </w:r>
    </w:p>
    <w:p w14:paraId="4AE476E9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sz w:val="24"/>
          <w:szCs w:val="24"/>
        </w:rPr>
        <w:t> </w:t>
      </w:r>
    </w:p>
    <w:p w14:paraId="39B2B4C4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sz w:val="24"/>
          <w:szCs w:val="24"/>
        </w:rPr>
        <w:t>ПД = (</w:t>
      </w:r>
      <w:r>
        <w:rPr>
          <w:rFonts w:ascii="Times New Roman" w:hAnsi="Times New Roman"/>
          <w:sz w:val="24"/>
          <w:szCs w:val="24"/>
        </w:rPr>
        <w:t>1 923 450</w:t>
      </w:r>
      <w:r w:rsidRPr="008A33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240</w:t>
      </w:r>
      <w:r w:rsidRPr="008A33FF">
        <w:rPr>
          <w:rFonts w:ascii="Times New Roman" w:hAnsi="Times New Roman"/>
          <w:sz w:val="24"/>
          <w:szCs w:val="24"/>
        </w:rPr>
        <w:t xml:space="preserve">): 1 + </w:t>
      </w:r>
      <w:r>
        <w:rPr>
          <w:rFonts w:ascii="Times New Roman" w:hAnsi="Times New Roman"/>
          <w:sz w:val="24"/>
          <w:szCs w:val="24"/>
        </w:rPr>
        <w:t>18 974</w:t>
      </w:r>
      <w:r w:rsidRPr="008A33FF">
        <w:rPr>
          <w:rFonts w:ascii="Times New Roman" w:hAnsi="Times New Roman"/>
          <w:sz w:val="24"/>
          <w:szCs w:val="24"/>
        </w:rPr>
        <w:t xml:space="preserve"> = </w:t>
      </w:r>
      <w:r w:rsidRPr="008A33F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6 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988 </w:t>
      </w:r>
      <w:r w:rsidRPr="008A33FF">
        <w:rPr>
          <w:rFonts w:ascii="Times New Roman" w:hAnsi="Times New Roman"/>
          <w:b/>
          <w:sz w:val="24"/>
          <w:szCs w:val="24"/>
        </w:rPr>
        <w:t xml:space="preserve"> рублей</w:t>
      </w:r>
      <w:proofErr w:type="gramEnd"/>
      <w:r w:rsidRPr="008A33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38</w:t>
      </w:r>
      <w:r w:rsidRPr="008A33FF">
        <w:rPr>
          <w:rFonts w:ascii="Times New Roman" w:hAnsi="Times New Roman"/>
          <w:b/>
          <w:sz w:val="24"/>
          <w:szCs w:val="24"/>
        </w:rPr>
        <w:t xml:space="preserve"> копеек</w:t>
      </w:r>
      <w:r w:rsidRPr="008A33FF">
        <w:rPr>
          <w:rFonts w:ascii="Times New Roman" w:hAnsi="Times New Roman"/>
          <w:sz w:val="24"/>
          <w:szCs w:val="24"/>
        </w:rPr>
        <w:t>.</w:t>
      </w:r>
    </w:p>
    <w:p w14:paraId="0B5EB6F8" w14:textId="77777777" w:rsidR="00C62F3C" w:rsidRDefault="00C62F3C"/>
    <w:sectPr w:rsidR="00C62F3C" w:rsidSect="00C62F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772D5"/>
    <w:multiLevelType w:val="hybridMultilevel"/>
    <w:tmpl w:val="E8301F56"/>
    <w:lvl w:ilvl="0" w:tplc="9BE887F2">
      <w:start w:val="1"/>
      <w:numFmt w:val="decimal"/>
      <w:lvlText w:val="%1."/>
      <w:lvlJc w:val="left"/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93460"/>
    <w:multiLevelType w:val="multilevel"/>
    <w:tmpl w:val="DF16ECA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0418195">
    <w:abstractNumId w:val="1"/>
  </w:num>
  <w:num w:numId="2" w16cid:durableId="24072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E6"/>
    <w:rsid w:val="002B3FE4"/>
    <w:rsid w:val="0047235A"/>
    <w:rsid w:val="00752B97"/>
    <w:rsid w:val="007C6A2D"/>
    <w:rsid w:val="00904CDE"/>
    <w:rsid w:val="00966D7F"/>
    <w:rsid w:val="009C35CF"/>
    <w:rsid w:val="00C62F3C"/>
    <w:rsid w:val="00C809E6"/>
    <w:rsid w:val="00CB721B"/>
    <w:rsid w:val="00E15E70"/>
    <w:rsid w:val="00E37B37"/>
    <w:rsid w:val="00F2398A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28BF"/>
  <w15:chartTrackingRefBased/>
  <w15:docId w15:val="{6F9BF555-94F5-422C-913A-B71B4E4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7B3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2F3C"/>
    <w:pPr>
      <w:ind w:left="720"/>
      <w:contextualSpacing/>
    </w:pPr>
  </w:style>
  <w:style w:type="paragraph" w:customStyle="1" w:styleId="ConsPlusNormal">
    <w:name w:val="ConsPlusNormal"/>
    <w:link w:val="ConsPlusNormal0"/>
    <w:rsid w:val="00C62F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iPriority w:val="99"/>
    <w:unhideWhenUsed/>
    <w:rsid w:val="00C62F3C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C62F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62F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62F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uiPriority w:val="99"/>
    <w:qFormat/>
    <w:rsid w:val="00C62F3C"/>
    <w:pPr>
      <w:jc w:val="center"/>
    </w:pPr>
    <w:rPr>
      <w:sz w:val="28"/>
    </w:rPr>
  </w:style>
  <w:style w:type="paragraph" w:styleId="a6">
    <w:name w:val="Normal (Web)"/>
    <w:basedOn w:val="a"/>
    <w:uiPriority w:val="99"/>
    <w:semiHidden/>
    <w:unhideWhenUsed/>
    <w:rsid w:val="00C62F3C"/>
    <w:rPr>
      <w:szCs w:val="24"/>
    </w:rPr>
  </w:style>
  <w:style w:type="paragraph" w:customStyle="1" w:styleId="aligncenter">
    <w:name w:val="align_center"/>
    <w:basedOn w:val="a"/>
    <w:rsid w:val="00C62F3C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9"/>
    <w:rsid w:val="00E37B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Гаврош Анна Александровна</dc:creator>
  <cp:keywords/>
  <dc:description/>
  <cp:lastModifiedBy>Ворожбитова Ольга Борисовна</cp:lastModifiedBy>
  <cp:revision>8</cp:revision>
  <cp:lastPrinted>2025-01-23T08:47:00Z</cp:lastPrinted>
  <dcterms:created xsi:type="dcterms:W3CDTF">2025-01-23T08:30:00Z</dcterms:created>
  <dcterms:modified xsi:type="dcterms:W3CDTF">2025-02-04T12:09:00Z</dcterms:modified>
</cp:coreProperties>
</file>