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D05" w:rsidRPr="00D75D05" w:rsidRDefault="00D75D05" w:rsidP="00D75D05">
      <w:pPr>
        <w:contextualSpacing/>
        <w:jc w:val="center"/>
        <w:rPr>
          <w:sz w:val="28"/>
          <w:szCs w:val="28"/>
        </w:rPr>
      </w:pPr>
      <w:r w:rsidRPr="00D75D05">
        <w:rPr>
          <w:b/>
          <w:noProof/>
          <w:sz w:val="22"/>
        </w:rPr>
        <w:drawing>
          <wp:inline distT="0" distB="0" distL="0" distR="0">
            <wp:extent cx="60007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D05" w:rsidRPr="00D75D05" w:rsidRDefault="00D75D05" w:rsidP="00D75D05">
      <w:pPr>
        <w:contextualSpacing/>
        <w:jc w:val="right"/>
        <w:rPr>
          <w:sz w:val="28"/>
          <w:szCs w:val="28"/>
        </w:rPr>
      </w:pPr>
    </w:p>
    <w:p w:rsidR="00D75D05" w:rsidRPr="00D75D05" w:rsidRDefault="00D75D05" w:rsidP="00D75D05">
      <w:pPr>
        <w:contextualSpacing/>
        <w:jc w:val="center"/>
        <w:rPr>
          <w:sz w:val="2"/>
          <w:szCs w:val="2"/>
        </w:rPr>
      </w:pPr>
    </w:p>
    <w:p w:rsidR="00D75D05" w:rsidRPr="00D75D05" w:rsidRDefault="00D75D05" w:rsidP="00D75D05">
      <w:pPr>
        <w:widowControl w:val="0"/>
        <w:contextualSpacing/>
        <w:jc w:val="center"/>
        <w:rPr>
          <w:rFonts w:eastAsia="Arial"/>
          <w:lang w:bidi="ru-RU"/>
        </w:rPr>
      </w:pPr>
      <w:proofErr w:type="gramStart"/>
      <w:r w:rsidRPr="00D75D05">
        <w:rPr>
          <w:rFonts w:eastAsia="Arial"/>
          <w:lang w:bidi="ru-RU"/>
        </w:rPr>
        <w:t>АДМИНИСТРАЦИЯ  ГАТЧИНСКОГО</w:t>
      </w:r>
      <w:proofErr w:type="gramEnd"/>
      <w:r w:rsidRPr="00D75D05">
        <w:rPr>
          <w:rFonts w:eastAsia="Arial"/>
          <w:lang w:bidi="ru-RU"/>
        </w:rPr>
        <w:t xml:space="preserve"> МУНИЦИПАЛЬНОГО ОКРУГА</w:t>
      </w:r>
    </w:p>
    <w:p w:rsidR="00D75D05" w:rsidRPr="00D75D05" w:rsidRDefault="00D75D05" w:rsidP="00D75D05">
      <w:pPr>
        <w:widowControl w:val="0"/>
        <w:contextualSpacing/>
        <w:jc w:val="center"/>
        <w:rPr>
          <w:rFonts w:eastAsia="Arial"/>
          <w:sz w:val="28"/>
          <w:szCs w:val="28"/>
          <w:lang w:bidi="ru-RU"/>
        </w:rPr>
      </w:pPr>
      <w:r w:rsidRPr="00D75D05">
        <w:rPr>
          <w:rFonts w:eastAsia="Arial"/>
          <w:lang w:bidi="ru-RU"/>
        </w:rPr>
        <w:t>ЛЕНИНГРАДСКОЙ ОБЛАСТИ</w:t>
      </w:r>
    </w:p>
    <w:p w:rsidR="00D75D05" w:rsidRPr="00D75D05" w:rsidRDefault="00D75D05" w:rsidP="00D75D05">
      <w:pPr>
        <w:widowControl w:val="0"/>
        <w:contextualSpacing/>
        <w:rPr>
          <w:rFonts w:eastAsia="Arial"/>
          <w:sz w:val="28"/>
          <w:szCs w:val="28"/>
          <w:lang w:bidi="ru-RU"/>
        </w:rPr>
      </w:pPr>
    </w:p>
    <w:p w:rsidR="00D75D05" w:rsidRPr="00D75D05" w:rsidRDefault="00D75D05" w:rsidP="00D75D05">
      <w:pPr>
        <w:keepNext/>
        <w:keepLines/>
        <w:widowControl w:val="0"/>
        <w:contextualSpacing/>
        <w:jc w:val="center"/>
        <w:outlineLvl w:val="1"/>
        <w:rPr>
          <w:rFonts w:eastAsia="Arial"/>
          <w:b/>
          <w:bCs/>
          <w:sz w:val="28"/>
          <w:szCs w:val="28"/>
          <w:lang w:bidi="ru-RU"/>
        </w:rPr>
      </w:pPr>
      <w:bookmarkStart w:id="0" w:name="bookmark61"/>
      <w:r w:rsidRPr="00D75D05">
        <w:rPr>
          <w:rFonts w:eastAsia="Arial"/>
          <w:b/>
          <w:bCs/>
          <w:sz w:val="28"/>
          <w:szCs w:val="28"/>
          <w:lang w:bidi="ru-RU"/>
        </w:rPr>
        <w:t>П О С Т А Н О В Л Е Н И Е</w:t>
      </w:r>
      <w:bookmarkEnd w:id="0"/>
    </w:p>
    <w:p w:rsidR="00D75D05" w:rsidRPr="00D75D05" w:rsidRDefault="00D75D05" w:rsidP="00D75D05">
      <w:pPr>
        <w:widowControl w:val="0"/>
        <w:tabs>
          <w:tab w:val="left" w:pos="3792"/>
          <w:tab w:val="left" w:pos="7550"/>
        </w:tabs>
        <w:contextualSpacing/>
        <w:rPr>
          <w:rFonts w:eastAsia="Arial"/>
          <w:sz w:val="28"/>
          <w:szCs w:val="28"/>
          <w:lang w:bidi="ru-RU"/>
        </w:rPr>
      </w:pPr>
      <w:r w:rsidRPr="00D75D05">
        <w:rPr>
          <w:rFonts w:eastAsia="Arial"/>
          <w:sz w:val="28"/>
          <w:szCs w:val="28"/>
          <w:lang w:bidi="ru-RU"/>
        </w:rPr>
        <w:t>от _____________</w:t>
      </w:r>
      <w:r w:rsidRPr="00D75D05">
        <w:rPr>
          <w:rFonts w:eastAsia="Arial"/>
          <w:sz w:val="28"/>
          <w:szCs w:val="28"/>
          <w:lang w:bidi="ru-RU"/>
        </w:rPr>
        <w:tab/>
        <w:t xml:space="preserve">                                                              № ________</w:t>
      </w:r>
    </w:p>
    <w:p w:rsidR="00D75D05" w:rsidRPr="00D75D05" w:rsidRDefault="00D75D05" w:rsidP="00D75D05">
      <w:pPr>
        <w:widowControl w:val="0"/>
        <w:tabs>
          <w:tab w:val="left" w:pos="3792"/>
          <w:tab w:val="left" w:pos="7550"/>
        </w:tabs>
        <w:contextualSpacing/>
        <w:rPr>
          <w:rFonts w:eastAsia="Arial"/>
          <w:lang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D75D05" w:rsidRPr="00D75D05" w:rsidTr="001B5D1C">
        <w:trPr>
          <w:trHeight w:val="825"/>
        </w:trPr>
        <w:tc>
          <w:tcPr>
            <w:tcW w:w="5211" w:type="dxa"/>
            <w:shd w:val="clear" w:color="auto" w:fill="auto"/>
          </w:tcPr>
          <w:p w:rsidR="00D75D05" w:rsidRPr="00D75D05" w:rsidRDefault="001000BF" w:rsidP="00D75D05">
            <w:pPr>
              <w:widowControl w:val="0"/>
              <w:tabs>
                <w:tab w:val="left" w:pos="3792"/>
                <w:tab w:val="left" w:pos="7550"/>
              </w:tabs>
              <w:contextualSpacing/>
              <w:jc w:val="both"/>
              <w:rPr>
                <w:rFonts w:eastAsia="Arial"/>
                <w:lang w:bidi="ru-RU"/>
              </w:rPr>
            </w:pPr>
            <w:r w:rsidRPr="001000BF">
              <w:rPr>
                <w:rFonts w:eastAsia="Arial"/>
                <w:bCs/>
                <w:lang w:bidi="ru-RU"/>
              </w:rPr>
              <w:t xml:space="preserve">О внесении изменений в  </w:t>
            </w:r>
            <w:r w:rsidRPr="001000BF">
              <w:rPr>
                <w:rFonts w:eastAsia="Arial"/>
                <w:lang w:bidi="ru-RU"/>
              </w:rPr>
              <w:t>постановление администрации Гатчинского муниципального округа</w:t>
            </w:r>
            <w:r w:rsidRPr="001000BF">
              <w:rPr>
                <w:rFonts w:eastAsia="Arial"/>
                <w:bCs/>
                <w:lang w:bidi="ru-RU"/>
              </w:rPr>
              <w:t xml:space="preserve"> от 24.06.2026 № 6847 «О создании комиссии по присвоению звания «Почетный учитель Гатчинского муниципального округа</w:t>
            </w:r>
            <w:r w:rsidR="00891015">
              <w:rPr>
                <w:rFonts w:eastAsia="Arial"/>
                <w:bCs/>
                <w:lang w:bidi="ru-RU"/>
              </w:rPr>
              <w:t>»</w:t>
            </w:r>
          </w:p>
        </w:tc>
      </w:tr>
    </w:tbl>
    <w:p w:rsidR="00D75D05" w:rsidRPr="00D75D05" w:rsidRDefault="00D75D05" w:rsidP="00D75D05">
      <w:pPr>
        <w:contextualSpacing/>
        <w:rPr>
          <w:rFonts w:cs="Calibri"/>
          <w:sz w:val="28"/>
          <w:szCs w:val="28"/>
        </w:rPr>
      </w:pPr>
    </w:p>
    <w:p w:rsidR="00F15776" w:rsidRDefault="00D75D05" w:rsidP="00891015">
      <w:pPr>
        <w:jc w:val="both"/>
        <w:rPr>
          <w:sz w:val="28"/>
          <w:szCs w:val="28"/>
        </w:rPr>
      </w:pPr>
      <w:r w:rsidRPr="00D75D05">
        <w:rPr>
          <w:sz w:val="28"/>
          <w:szCs w:val="28"/>
        </w:rPr>
        <w:tab/>
        <w:t xml:space="preserve">В </w:t>
      </w:r>
      <w:r w:rsidR="00F15776">
        <w:rPr>
          <w:sz w:val="28"/>
          <w:szCs w:val="28"/>
        </w:rPr>
        <w:t>связи с кадровыми изменениями</w:t>
      </w:r>
      <w:r w:rsidRPr="00D75D05">
        <w:rPr>
          <w:sz w:val="28"/>
          <w:szCs w:val="28"/>
        </w:rPr>
        <w:t xml:space="preserve"> и руководствуясь Федеральным законом от </w:t>
      </w:r>
      <w:proofErr w:type="gramStart"/>
      <w:r w:rsidRPr="00D75D05">
        <w:rPr>
          <w:sz w:val="28"/>
          <w:szCs w:val="28"/>
        </w:rPr>
        <w:t>29.12.2012  №</w:t>
      </w:r>
      <w:proofErr w:type="gramEnd"/>
      <w:r w:rsidRPr="00D75D05">
        <w:rPr>
          <w:sz w:val="28"/>
          <w:szCs w:val="28"/>
        </w:rPr>
        <w:t xml:space="preserve"> 273-ФЗ «Об образовании в Российской Федерации», </w:t>
      </w:r>
      <w:r w:rsidR="00891015">
        <w:rPr>
          <w:sz w:val="28"/>
          <w:szCs w:val="28"/>
        </w:rPr>
        <w:t>Федеральным</w:t>
      </w:r>
      <w:r w:rsidR="00891015" w:rsidRPr="00891015">
        <w:rPr>
          <w:sz w:val="28"/>
          <w:szCs w:val="28"/>
        </w:rPr>
        <w:t xml:space="preserve"> закон</w:t>
      </w:r>
      <w:r w:rsidR="00891015">
        <w:rPr>
          <w:sz w:val="28"/>
          <w:szCs w:val="28"/>
        </w:rPr>
        <w:t>ом от 20.03.2025 № 33-ФЗ «</w:t>
      </w:r>
      <w:r w:rsidR="00891015" w:rsidRPr="00891015">
        <w:rPr>
          <w:sz w:val="28"/>
          <w:szCs w:val="28"/>
        </w:rPr>
        <w:t xml:space="preserve">Об общих принципах организации местного самоуправления в </w:t>
      </w:r>
      <w:r w:rsidR="00891015">
        <w:rPr>
          <w:sz w:val="28"/>
          <w:szCs w:val="28"/>
        </w:rPr>
        <w:t xml:space="preserve">единой системе публичной власти», </w:t>
      </w:r>
      <w:r w:rsidRPr="00D75D05">
        <w:rPr>
          <w:sz w:val="28"/>
          <w:szCs w:val="28"/>
        </w:rPr>
        <w:t>Ф</w:t>
      </w:r>
      <w:r w:rsidR="00891015">
        <w:rPr>
          <w:sz w:val="28"/>
          <w:szCs w:val="28"/>
        </w:rPr>
        <w:t>едеральным законом</w:t>
      </w:r>
      <w:r w:rsidRPr="00D75D05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F15776">
        <w:rPr>
          <w:sz w:val="28"/>
          <w:szCs w:val="28"/>
        </w:rPr>
        <w:t xml:space="preserve"> Уставом </w:t>
      </w:r>
      <w:r w:rsidR="00F15776" w:rsidRPr="004D6514">
        <w:rPr>
          <w:sz w:val="28"/>
          <w:szCs w:val="28"/>
        </w:rPr>
        <w:t>муниципального образования Гатчинский муниципальный округ Ленинградской области</w:t>
      </w:r>
      <w:r w:rsidR="00F15776">
        <w:rPr>
          <w:sz w:val="28"/>
          <w:szCs w:val="28"/>
        </w:rPr>
        <w:t>,</w:t>
      </w:r>
    </w:p>
    <w:p w:rsidR="00F15776" w:rsidRDefault="00F15776" w:rsidP="00F157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D75D05" w:rsidRDefault="00F15776" w:rsidP="00F1577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изменения в </w:t>
      </w:r>
      <w:r w:rsidR="00891015" w:rsidRPr="00891015">
        <w:rPr>
          <w:sz w:val="28"/>
          <w:szCs w:val="28"/>
          <w:lang w:bidi="ru-RU"/>
        </w:rPr>
        <w:t>постановление администрации Гатчинского муниципального округа</w:t>
      </w:r>
      <w:r w:rsidR="00891015" w:rsidRPr="00891015">
        <w:rPr>
          <w:bCs/>
          <w:sz w:val="28"/>
          <w:szCs w:val="28"/>
          <w:lang w:bidi="ru-RU"/>
        </w:rPr>
        <w:t xml:space="preserve"> от 24.06.2026 № 6847 «О создании комиссии по присвоению звания «Почетный учитель Гатчинского муниципального округа»</w:t>
      </w:r>
      <w:r>
        <w:rPr>
          <w:sz w:val="28"/>
          <w:szCs w:val="28"/>
        </w:rPr>
        <w:t xml:space="preserve"> (далее – Постановление), изложив Приложение № </w:t>
      </w:r>
      <w:r w:rsidR="00891015">
        <w:rPr>
          <w:sz w:val="28"/>
          <w:szCs w:val="28"/>
        </w:rPr>
        <w:t>2</w:t>
      </w:r>
      <w:r>
        <w:rPr>
          <w:sz w:val="28"/>
          <w:szCs w:val="28"/>
        </w:rPr>
        <w:t xml:space="preserve"> Постановления в новой редакции,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постановлению.</w:t>
      </w:r>
    </w:p>
    <w:p w:rsidR="00F15776" w:rsidRPr="00F15776" w:rsidRDefault="00F15776" w:rsidP="00F15776">
      <w:pPr>
        <w:ind w:firstLine="708"/>
        <w:contextualSpacing/>
        <w:jc w:val="both"/>
        <w:rPr>
          <w:sz w:val="28"/>
          <w:szCs w:val="28"/>
        </w:rPr>
      </w:pPr>
      <w:r w:rsidRPr="00F15776">
        <w:rPr>
          <w:rFonts w:eastAsia="Calibri"/>
          <w:sz w:val="28"/>
          <w:szCs w:val="28"/>
          <w:lang w:eastAsia="en-US"/>
        </w:rPr>
        <w:t>2.</w:t>
      </w:r>
      <w:r w:rsidRPr="00F15776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F15776">
        <w:rPr>
          <w:sz w:val="28"/>
          <w:szCs w:val="28"/>
        </w:rPr>
        <w:t>Настоящее постановление вступает в силу со дня официального опубликования в газете «Официальный вестник» - приложение к газете «Гатчинская правда»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:rsidR="00F15776" w:rsidRPr="00F15776" w:rsidRDefault="00F15776" w:rsidP="00F15776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F15776">
        <w:rPr>
          <w:sz w:val="28"/>
          <w:szCs w:val="28"/>
          <w:lang w:eastAsia="en-US"/>
        </w:rPr>
        <w:t xml:space="preserve">. </w:t>
      </w:r>
      <w:r w:rsidRPr="00F15776">
        <w:rPr>
          <w:sz w:val="28"/>
          <w:szCs w:val="28"/>
        </w:rPr>
        <w:t>Контроль исполнения настоящего постановления возложить на заместителя главы администрации по развитию социальной сферы администрации Гатчинского муниципального округа Иванова П.В.</w:t>
      </w:r>
    </w:p>
    <w:p w:rsidR="00F15776" w:rsidRDefault="00F15776" w:rsidP="00F15776">
      <w:pPr>
        <w:rPr>
          <w:sz w:val="28"/>
          <w:szCs w:val="28"/>
        </w:rPr>
      </w:pPr>
    </w:p>
    <w:p w:rsidR="00F15776" w:rsidRPr="00F15776" w:rsidRDefault="00F15776" w:rsidP="00F15776">
      <w:pPr>
        <w:rPr>
          <w:sz w:val="28"/>
          <w:szCs w:val="28"/>
        </w:rPr>
      </w:pPr>
    </w:p>
    <w:p w:rsidR="00F15776" w:rsidRPr="00F15776" w:rsidRDefault="00F15776" w:rsidP="00F15776">
      <w:pPr>
        <w:rPr>
          <w:sz w:val="28"/>
          <w:szCs w:val="28"/>
        </w:rPr>
      </w:pPr>
      <w:r w:rsidRPr="00F15776">
        <w:rPr>
          <w:sz w:val="28"/>
          <w:szCs w:val="28"/>
        </w:rPr>
        <w:t>Глава администрации</w:t>
      </w:r>
    </w:p>
    <w:p w:rsidR="00F15776" w:rsidRPr="00F15776" w:rsidRDefault="00F15776" w:rsidP="00F15776">
      <w:pPr>
        <w:autoSpaceDE w:val="0"/>
        <w:autoSpaceDN w:val="0"/>
        <w:adjustRightInd w:val="0"/>
        <w:rPr>
          <w:sz w:val="28"/>
          <w:szCs w:val="28"/>
        </w:rPr>
      </w:pPr>
      <w:r w:rsidRPr="00F15776">
        <w:rPr>
          <w:sz w:val="28"/>
          <w:szCs w:val="28"/>
        </w:rPr>
        <w:t>Гатчинского муниципального округа</w:t>
      </w:r>
      <w:r w:rsidRPr="00F15776">
        <w:rPr>
          <w:sz w:val="28"/>
          <w:szCs w:val="28"/>
        </w:rPr>
        <w:tab/>
      </w:r>
      <w:r w:rsidRPr="00F15776">
        <w:rPr>
          <w:sz w:val="28"/>
          <w:szCs w:val="28"/>
        </w:rPr>
        <w:tab/>
        <w:t xml:space="preserve">                   </w:t>
      </w:r>
      <w:r w:rsidRPr="00F15776">
        <w:rPr>
          <w:sz w:val="28"/>
          <w:szCs w:val="28"/>
        </w:rPr>
        <w:tab/>
        <w:t xml:space="preserve">     </w:t>
      </w:r>
      <w:proofErr w:type="spellStart"/>
      <w:r w:rsidRPr="00F15776">
        <w:rPr>
          <w:sz w:val="28"/>
          <w:szCs w:val="28"/>
        </w:rPr>
        <w:t>Л.Н.Нещадим</w:t>
      </w:r>
      <w:proofErr w:type="spellEnd"/>
    </w:p>
    <w:p w:rsidR="00891015" w:rsidRDefault="00891015" w:rsidP="00F15776">
      <w:pPr>
        <w:autoSpaceDE w:val="0"/>
        <w:autoSpaceDN w:val="0"/>
        <w:adjustRightInd w:val="0"/>
        <w:rPr>
          <w:bCs/>
        </w:rPr>
      </w:pPr>
    </w:p>
    <w:p w:rsidR="00F15776" w:rsidRDefault="00F15776" w:rsidP="00F15776">
      <w:pPr>
        <w:autoSpaceDE w:val="0"/>
        <w:autoSpaceDN w:val="0"/>
        <w:adjustRightInd w:val="0"/>
        <w:rPr>
          <w:bCs/>
        </w:rPr>
      </w:pPr>
      <w:r>
        <w:rPr>
          <w:bCs/>
        </w:rPr>
        <w:t>Соловьева Н</w:t>
      </w:r>
      <w:r w:rsidRPr="00F15776">
        <w:rPr>
          <w:bCs/>
        </w:rPr>
        <w:t>.В.</w:t>
      </w:r>
    </w:p>
    <w:p w:rsidR="00F15776" w:rsidRDefault="00F15776" w:rsidP="00F15776">
      <w:pPr>
        <w:autoSpaceDE w:val="0"/>
        <w:autoSpaceDN w:val="0"/>
        <w:adjustRightInd w:val="0"/>
        <w:rPr>
          <w:bCs/>
        </w:rPr>
      </w:pPr>
    </w:p>
    <w:p w:rsidR="00F15776" w:rsidRDefault="00F15776" w:rsidP="00F15776">
      <w:pPr>
        <w:autoSpaceDE w:val="0"/>
        <w:autoSpaceDN w:val="0"/>
        <w:adjustRightInd w:val="0"/>
        <w:rPr>
          <w:bCs/>
        </w:rPr>
      </w:pPr>
    </w:p>
    <w:p w:rsidR="00F15776" w:rsidRPr="00F15776" w:rsidRDefault="00F15776" w:rsidP="00F15776">
      <w:pPr>
        <w:autoSpaceDE w:val="0"/>
        <w:autoSpaceDN w:val="0"/>
        <w:adjustRightInd w:val="0"/>
        <w:rPr>
          <w:bCs/>
        </w:rPr>
      </w:pPr>
    </w:p>
    <w:p w:rsidR="00F15776" w:rsidRDefault="00F15776" w:rsidP="00F15776">
      <w:pPr>
        <w:contextualSpacing/>
        <w:jc w:val="both"/>
        <w:rPr>
          <w:sz w:val="28"/>
          <w:szCs w:val="28"/>
        </w:rPr>
      </w:pPr>
    </w:p>
    <w:p w:rsidR="00D75D05" w:rsidRPr="00A02E26" w:rsidRDefault="00D75D05" w:rsidP="00D75D05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A02E26">
        <w:rPr>
          <w:sz w:val="28"/>
          <w:szCs w:val="28"/>
        </w:rPr>
        <w:t xml:space="preserve"> </w:t>
      </w:r>
    </w:p>
    <w:p w:rsidR="00D75D05" w:rsidRPr="00A02E26" w:rsidRDefault="00D75D05" w:rsidP="00D75D05">
      <w:pPr>
        <w:ind w:firstLine="426"/>
        <w:jc w:val="right"/>
        <w:rPr>
          <w:sz w:val="28"/>
          <w:szCs w:val="28"/>
        </w:rPr>
      </w:pPr>
      <w:r w:rsidRPr="00A02E26">
        <w:rPr>
          <w:sz w:val="28"/>
          <w:szCs w:val="28"/>
        </w:rPr>
        <w:t xml:space="preserve">к     постановлению    администрации </w:t>
      </w:r>
    </w:p>
    <w:p w:rsidR="00D75D05" w:rsidRPr="00A02E26" w:rsidRDefault="00D75D05" w:rsidP="00D75D05">
      <w:pPr>
        <w:ind w:firstLine="426"/>
        <w:jc w:val="right"/>
        <w:rPr>
          <w:sz w:val="28"/>
          <w:szCs w:val="28"/>
        </w:rPr>
      </w:pPr>
      <w:r w:rsidRPr="00A02E26">
        <w:rPr>
          <w:sz w:val="28"/>
          <w:szCs w:val="28"/>
        </w:rPr>
        <w:t xml:space="preserve">Гатчинского муниципального </w:t>
      </w:r>
      <w:r>
        <w:rPr>
          <w:sz w:val="28"/>
          <w:szCs w:val="28"/>
        </w:rPr>
        <w:t>округа</w:t>
      </w:r>
    </w:p>
    <w:p w:rsidR="00D75D05" w:rsidRPr="00A02E26" w:rsidRDefault="00D75D05" w:rsidP="00D75D05">
      <w:pPr>
        <w:ind w:firstLine="426"/>
        <w:jc w:val="right"/>
        <w:rPr>
          <w:sz w:val="28"/>
          <w:szCs w:val="28"/>
        </w:rPr>
      </w:pPr>
      <w:r w:rsidRPr="00A02E26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</w:t>
      </w:r>
      <w:r w:rsidRPr="00A02E26">
        <w:rPr>
          <w:sz w:val="28"/>
          <w:szCs w:val="28"/>
        </w:rPr>
        <w:t xml:space="preserve"> № _________</w:t>
      </w:r>
    </w:p>
    <w:p w:rsidR="00D75D05" w:rsidRDefault="00D75D05" w:rsidP="00D75D05">
      <w:pPr>
        <w:ind w:firstLine="426"/>
        <w:rPr>
          <w:sz w:val="28"/>
          <w:szCs w:val="28"/>
        </w:rPr>
      </w:pPr>
    </w:p>
    <w:p w:rsidR="00891015" w:rsidRPr="00891015" w:rsidRDefault="00891015" w:rsidP="00891015">
      <w:pPr>
        <w:spacing w:line="259" w:lineRule="auto"/>
        <w:jc w:val="center"/>
        <w:rPr>
          <w:sz w:val="28"/>
          <w:szCs w:val="28"/>
        </w:rPr>
      </w:pPr>
      <w:r w:rsidRPr="00891015">
        <w:rPr>
          <w:sz w:val="28"/>
          <w:szCs w:val="28"/>
        </w:rPr>
        <w:t xml:space="preserve">Состав комиссии по присвоению звания </w:t>
      </w:r>
    </w:p>
    <w:p w:rsidR="00891015" w:rsidRPr="00891015" w:rsidRDefault="00891015" w:rsidP="00891015">
      <w:pPr>
        <w:spacing w:line="259" w:lineRule="auto"/>
        <w:jc w:val="center"/>
        <w:rPr>
          <w:sz w:val="28"/>
          <w:szCs w:val="28"/>
        </w:rPr>
      </w:pPr>
      <w:r w:rsidRPr="00891015">
        <w:rPr>
          <w:sz w:val="28"/>
          <w:szCs w:val="28"/>
        </w:rPr>
        <w:t>«</w:t>
      </w:r>
      <w:r w:rsidRPr="00891015">
        <w:rPr>
          <w:sz w:val="28"/>
          <w:szCs w:val="28"/>
          <w:lang w:bidi="ru-RU"/>
        </w:rPr>
        <w:t>Почетный учитель Гатчинского муниципального округа</w:t>
      </w:r>
      <w:r w:rsidRPr="00891015">
        <w:rPr>
          <w:sz w:val="28"/>
          <w:szCs w:val="28"/>
        </w:rPr>
        <w:t>»</w:t>
      </w:r>
    </w:p>
    <w:p w:rsidR="00891015" w:rsidRPr="00891015" w:rsidRDefault="00891015" w:rsidP="00891015">
      <w:pPr>
        <w:spacing w:line="259" w:lineRule="auto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7052"/>
      </w:tblGrid>
      <w:tr w:rsidR="00891015" w:rsidRPr="00891015" w:rsidTr="00580014">
        <w:tc>
          <w:tcPr>
            <w:tcW w:w="2518" w:type="dxa"/>
            <w:shd w:val="clear" w:color="auto" w:fill="auto"/>
          </w:tcPr>
          <w:p w:rsidR="00891015" w:rsidRPr="00891015" w:rsidRDefault="00891015" w:rsidP="00891015">
            <w:pPr>
              <w:spacing w:line="259" w:lineRule="auto"/>
            </w:pPr>
            <w:r w:rsidRPr="00891015">
              <w:t>Председатель комиссии:</w:t>
            </w:r>
          </w:p>
        </w:tc>
        <w:tc>
          <w:tcPr>
            <w:tcW w:w="7052" w:type="dxa"/>
            <w:shd w:val="clear" w:color="auto" w:fill="auto"/>
          </w:tcPr>
          <w:p w:rsidR="00891015" w:rsidRPr="00891015" w:rsidRDefault="00891015" w:rsidP="00891015">
            <w:pPr>
              <w:spacing w:line="259" w:lineRule="auto"/>
            </w:pPr>
          </w:p>
        </w:tc>
      </w:tr>
      <w:tr w:rsidR="00891015" w:rsidRPr="00891015" w:rsidTr="00580014">
        <w:tc>
          <w:tcPr>
            <w:tcW w:w="2518" w:type="dxa"/>
            <w:shd w:val="clear" w:color="auto" w:fill="auto"/>
          </w:tcPr>
          <w:p w:rsidR="00891015" w:rsidRPr="00891015" w:rsidRDefault="00891015" w:rsidP="00891015">
            <w:proofErr w:type="spellStart"/>
            <w:r w:rsidRPr="00891015">
              <w:t>Нещадим</w:t>
            </w:r>
            <w:proofErr w:type="spellEnd"/>
            <w:r w:rsidRPr="00891015">
              <w:t xml:space="preserve"> Л.Н.</w:t>
            </w:r>
          </w:p>
        </w:tc>
        <w:tc>
          <w:tcPr>
            <w:tcW w:w="7052" w:type="dxa"/>
            <w:shd w:val="clear" w:color="auto" w:fill="auto"/>
          </w:tcPr>
          <w:p w:rsidR="00891015" w:rsidRPr="00891015" w:rsidRDefault="00891015" w:rsidP="00891015">
            <w:pPr>
              <w:jc w:val="both"/>
            </w:pPr>
            <w:r w:rsidRPr="00891015">
              <w:t>Глава администрации Гатчинского муниципального округа</w:t>
            </w:r>
          </w:p>
        </w:tc>
      </w:tr>
      <w:tr w:rsidR="00891015" w:rsidRPr="00891015" w:rsidTr="00580014">
        <w:tc>
          <w:tcPr>
            <w:tcW w:w="2518" w:type="dxa"/>
            <w:shd w:val="clear" w:color="auto" w:fill="auto"/>
          </w:tcPr>
          <w:p w:rsidR="00891015" w:rsidRPr="00891015" w:rsidRDefault="00891015" w:rsidP="00891015">
            <w:r w:rsidRPr="00891015">
              <w:t>Заместитель председателя комиссии:</w:t>
            </w:r>
          </w:p>
        </w:tc>
        <w:tc>
          <w:tcPr>
            <w:tcW w:w="7052" w:type="dxa"/>
            <w:shd w:val="clear" w:color="auto" w:fill="auto"/>
          </w:tcPr>
          <w:p w:rsidR="00891015" w:rsidRPr="00891015" w:rsidRDefault="00891015" w:rsidP="00891015">
            <w:pPr>
              <w:jc w:val="both"/>
            </w:pPr>
          </w:p>
        </w:tc>
      </w:tr>
      <w:tr w:rsidR="00891015" w:rsidRPr="00891015" w:rsidTr="00580014">
        <w:tc>
          <w:tcPr>
            <w:tcW w:w="2518" w:type="dxa"/>
            <w:shd w:val="clear" w:color="auto" w:fill="auto"/>
          </w:tcPr>
          <w:p w:rsidR="00891015" w:rsidRPr="00891015" w:rsidRDefault="00891015" w:rsidP="00891015">
            <w:r w:rsidRPr="00891015">
              <w:t>Иванов П.В.</w:t>
            </w:r>
          </w:p>
        </w:tc>
        <w:tc>
          <w:tcPr>
            <w:tcW w:w="7052" w:type="dxa"/>
            <w:shd w:val="clear" w:color="auto" w:fill="auto"/>
          </w:tcPr>
          <w:p w:rsidR="00891015" w:rsidRPr="00891015" w:rsidRDefault="00891015" w:rsidP="00891015">
            <w:pPr>
              <w:jc w:val="both"/>
            </w:pPr>
            <w:r w:rsidRPr="00891015">
              <w:t xml:space="preserve">- заместитель главы администрации по развитию социальной сферы администрации Гатчинского муниципального округа </w:t>
            </w:r>
          </w:p>
        </w:tc>
      </w:tr>
      <w:tr w:rsidR="00891015" w:rsidRPr="00891015" w:rsidTr="00580014">
        <w:tc>
          <w:tcPr>
            <w:tcW w:w="2518" w:type="dxa"/>
            <w:shd w:val="clear" w:color="auto" w:fill="auto"/>
          </w:tcPr>
          <w:p w:rsidR="00891015" w:rsidRPr="00891015" w:rsidRDefault="00891015" w:rsidP="00891015">
            <w:r w:rsidRPr="00891015">
              <w:t>Члены комиссии:</w:t>
            </w:r>
          </w:p>
        </w:tc>
        <w:tc>
          <w:tcPr>
            <w:tcW w:w="7052" w:type="dxa"/>
            <w:shd w:val="clear" w:color="auto" w:fill="auto"/>
          </w:tcPr>
          <w:p w:rsidR="00891015" w:rsidRPr="00891015" w:rsidRDefault="00891015" w:rsidP="00891015">
            <w:pPr>
              <w:jc w:val="both"/>
            </w:pPr>
          </w:p>
        </w:tc>
      </w:tr>
      <w:tr w:rsidR="00891015" w:rsidRPr="00891015" w:rsidTr="00580014">
        <w:trPr>
          <w:trHeight w:val="4624"/>
        </w:trPr>
        <w:tc>
          <w:tcPr>
            <w:tcW w:w="2518" w:type="dxa"/>
            <w:shd w:val="clear" w:color="auto" w:fill="auto"/>
          </w:tcPr>
          <w:p w:rsidR="00891015" w:rsidRPr="00891015" w:rsidRDefault="00891015" w:rsidP="00891015">
            <w:proofErr w:type="spellStart"/>
            <w:r w:rsidRPr="00891015">
              <w:t>Мясникова</w:t>
            </w:r>
            <w:proofErr w:type="spellEnd"/>
            <w:r w:rsidRPr="00891015">
              <w:t xml:space="preserve"> О.П.</w:t>
            </w:r>
          </w:p>
          <w:p w:rsidR="00891015" w:rsidRPr="00891015" w:rsidRDefault="00891015" w:rsidP="00891015"/>
          <w:p w:rsidR="00891015" w:rsidRPr="00891015" w:rsidRDefault="00891015" w:rsidP="00891015">
            <w:r w:rsidRPr="00891015">
              <w:t>Орехова Л.И.</w:t>
            </w:r>
          </w:p>
          <w:p w:rsidR="00891015" w:rsidRPr="00891015" w:rsidRDefault="00891015" w:rsidP="00891015"/>
          <w:p w:rsidR="00891015" w:rsidRPr="00891015" w:rsidRDefault="00891015" w:rsidP="00891015">
            <w:r w:rsidRPr="00891015">
              <w:t>Пименов С.Н.</w:t>
            </w:r>
          </w:p>
          <w:p w:rsidR="00891015" w:rsidRPr="00891015" w:rsidRDefault="00891015" w:rsidP="00891015"/>
          <w:p w:rsidR="00891015" w:rsidRPr="00891015" w:rsidRDefault="00891015" w:rsidP="00891015"/>
          <w:p w:rsidR="00891015" w:rsidRPr="00891015" w:rsidRDefault="00891015" w:rsidP="00891015">
            <w:r>
              <w:t>Соловьева Н</w:t>
            </w:r>
            <w:r w:rsidRPr="00891015">
              <w:t>.В.</w:t>
            </w:r>
          </w:p>
          <w:p w:rsidR="00891015" w:rsidRPr="00891015" w:rsidRDefault="00891015" w:rsidP="00891015"/>
          <w:p w:rsidR="00891015" w:rsidRPr="00891015" w:rsidRDefault="00891015" w:rsidP="00891015">
            <w:proofErr w:type="spellStart"/>
            <w:r w:rsidRPr="00891015">
              <w:t>Пункина</w:t>
            </w:r>
            <w:proofErr w:type="spellEnd"/>
            <w:r w:rsidRPr="00891015">
              <w:t xml:space="preserve"> Л.М.</w:t>
            </w:r>
          </w:p>
          <w:p w:rsidR="00891015" w:rsidRPr="00891015" w:rsidRDefault="00891015" w:rsidP="00891015"/>
          <w:p w:rsidR="00891015" w:rsidRPr="00891015" w:rsidRDefault="00891015" w:rsidP="00891015">
            <w:r w:rsidRPr="00891015">
              <w:t>Воропаева О.А.</w:t>
            </w:r>
          </w:p>
          <w:p w:rsidR="00891015" w:rsidRPr="00891015" w:rsidRDefault="00891015" w:rsidP="00891015"/>
          <w:p w:rsidR="00891015" w:rsidRPr="00891015" w:rsidRDefault="00891015" w:rsidP="00891015">
            <w:r w:rsidRPr="00891015">
              <w:t>Бушуева И.А.</w:t>
            </w:r>
          </w:p>
        </w:tc>
        <w:tc>
          <w:tcPr>
            <w:tcW w:w="7052" w:type="dxa"/>
            <w:shd w:val="clear" w:color="auto" w:fill="auto"/>
          </w:tcPr>
          <w:p w:rsidR="00891015" w:rsidRPr="00891015" w:rsidRDefault="00891015" w:rsidP="00891015">
            <w:pPr>
              <w:jc w:val="both"/>
            </w:pPr>
            <w:r w:rsidRPr="00891015">
              <w:t>- заместитель главы администрации Гатчинского муниципального округа по местному самоуправлению и внутренней политике;</w:t>
            </w:r>
          </w:p>
          <w:p w:rsidR="00891015" w:rsidRPr="00891015" w:rsidRDefault="00891015" w:rsidP="00891015">
            <w:pPr>
              <w:jc w:val="both"/>
            </w:pPr>
            <w:r w:rsidRPr="00891015">
              <w:t>- председатель Комитета финансов Гатчинского муниципального округа;</w:t>
            </w:r>
          </w:p>
          <w:p w:rsidR="00891015" w:rsidRPr="00891015" w:rsidRDefault="00891015" w:rsidP="00891015">
            <w:pPr>
              <w:jc w:val="both"/>
            </w:pPr>
            <w:r w:rsidRPr="00891015">
              <w:t>- председатель Комитета по физической культуре, спорту и молодежной политике администрации   Гатчинского муниципального округа;</w:t>
            </w:r>
          </w:p>
          <w:p w:rsidR="00891015" w:rsidRPr="00891015" w:rsidRDefault="00891015" w:rsidP="00891015">
            <w:pPr>
              <w:jc w:val="both"/>
            </w:pPr>
            <w:r w:rsidRPr="00891015">
              <w:t xml:space="preserve">- </w:t>
            </w:r>
            <w:r>
              <w:t xml:space="preserve">исполняющий обязанности </w:t>
            </w:r>
            <w:r w:rsidRPr="00891015">
              <w:t>пре</w:t>
            </w:r>
            <w:r>
              <w:t>дседателя</w:t>
            </w:r>
            <w:r w:rsidRPr="00891015">
              <w:t xml:space="preserve"> Комитета образования Гатчинского муниципального округа;</w:t>
            </w:r>
          </w:p>
          <w:p w:rsidR="00891015" w:rsidRPr="00891015" w:rsidRDefault="00891015" w:rsidP="00891015">
            <w:pPr>
              <w:jc w:val="both"/>
            </w:pPr>
            <w:r w:rsidRPr="00891015">
              <w:t xml:space="preserve">- председатель общественной палаты </w:t>
            </w:r>
            <w:proofErr w:type="gramStart"/>
            <w:r w:rsidRPr="00891015">
              <w:t>Гатчинского  муниципального</w:t>
            </w:r>
            <w:proofErr w:type="gramEnd"/>
            <w:r w:rsidRPr="00891015">
              <w:t xml:space="preserve"> округа Ленинградской области </w:t>
            </w:r>
          </w:p>
          <w:p w:rsidR="00891015" w:rsidRPr="00891015" w:rsidRDefault="00891015" w:rsidP="00891015">
            <w:pPr>
              <w:jc w:val="both"/>
            </w:pPr>
            <w:r w:rsidRPr="00891015">
              <w:t>- депутат совета депутатов Гатчинского муниципального округа;</w:t>
            </w:r>
          </w:p>
          <w:p w:rsidR="00891015" w:rsidRDefault="00891015" w:rsidP="00891015">
            <w:pPr>
              <w:jc w:val="both"/>
            </w:pPr>
          </w:p>
          <w:p w:rsidR="00891015" w:rsidRPr="00891015" w:rsidRDefault="00891015" w:rsidP="00891015">
            <w:pPr>
              <w:jc w:val="both"/>
            </w:pPr>
            <w:r w:rsidRPr="00891015">
              <w:t>- председатель окружного родительского совета.</w:t>
            </w:r>
          </w:p>
        </w:tc>
      </w:tr>
      <w:tr w:rsidR="00891015" w:rsidRPr="00891015" w:rsidTr="00580014">
        <w:trPr>
          <w:trHeight w:val="624"/>
        </w:trPr>
        <w:tc>
          <w:tcPr>
            <w:tcW w:w="2518" w:type="dxa"/>
            <w:shd w:val="clear" w:color="auto" w:fill="auto"/>
          </w:tcPr>
          <w:p w:rsidR="00891015" w:rsidRPr="00891015" w:rsidRDefault="00891015" w:rsidP="00891015">
            <w:r w:rsidRPr="00891015">
              <w:t>Секретарь комиссии:</w:t>
            </w:r>
          </w:p>
          <w:p w:rsidR="00891015" w:rsidRPr="00891015" w:rsidRDefault="00891015" w:rsidP="00891015">
            <w:r w:rsidRPr="00891015">
              <w:t>Николаева Н.В.</w:t>
            </w:r>
          </w:p>
        </w:tc>
        <w:tc>
          <w:tcPr>
            <w:tcW w:w="7052" w:type="dxa"/>
            <w:shd w:val="clear" w:color="auto" w:fill="auto"/>
          </w:tcPr>
          <w:p w:rsidR="00891015" w:rsidRDefault="00891015" w:rsidP="00891015">
            <w:pPr>
              <w:jc w:val="both"/>
            </w:pPr>
          </w:p>
          <w:p w:rsidR="00891015" w:rsidRPr="00891015" w:rsidRDefault="00891015" w:rsidP="00891015">
            <w:pPr>
              <w:jc w:val="both"/>
            </w:pPr>
            <w:bookmarkStart w:id="1" w:name="_GoBack"/>
            <w:bookmarkEnd w:id="1"/>
            <w:r w:rsidRPr="00891015">
              <w:t>- начальник сектора по кадровым и правовым вопросам отдела сопровождения Комитета образования Гатчинского муниципального округа</w:t>
            </w:r>
          </w:p>
          <w:p w:rsidR="00891015" w:rsidRPr="00891015" w:rsidRDefault="00891015" w:rsidP="00891015">
            <w:pPr>
              <w:jc w:val="both"/>
            </w:pPr>
          </w:p>
        </w:tc>
      </w:tr>
    </w:tbl>
    <w:p w:rsidR="00303DE5" w:rsidRDefault="00303DE5"/>
    <w:sectPr w:rsidR="00303DE5" w:rsidSect="00D75D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D05"/>
    <w:rsid w:val="001000BF"/>
    <w:rsid w:val="00303DE5"/>
    <w:rsid w:val="00891015"/>
    <w:rsid w:val="00A34EDE"/>
    <w:rsid w:val="00D75D05"/>
    <w:rsid w:val="00F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5126"/>
  <w15:chartTrackingRefBased/>
  <w15:docId w15:val="{C018E5B4-8017-4F35-807A-AE6FBCD4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2026-09-24T06:35:00Z</dcterms:created>
  <dcterms:modified xsi:type="dcterms:W3CDTF">2026-09-24T06:43:00Z</dcterms:modified>
</cp:coreProperties>
</file>