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573" w:rsidRDefault="00C73573" w:rsidP="00C73573">
      <w:pPr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6A11E9AF" wp14:editId="4C3EBBEF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3573" w:rsidRDefault="00C73573" w:rsidP="00C73573">
      <w:pPr>
        <w:jc w:val="center"/>
        <w:rPr>
          <w:sz w:val="2"/>
          <w:szCs w:val="2"/>
        </w:rPr>
      </w:pPr>
    </w:p>
    <w:p w:rsidR="00C73573" w:rsidRPr="0036366B" w:rsidRDefault="00C73573" w:rsidP="00C73573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:rsidR="00C73573" w:rsidRPr="0036366B" w:rsidRDefault="00C73573" w:rsidP="00C73573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:rsidR="00C73573" w:rsidRPr="0036366B" w:rsidRDefault="00C73573" w:rsidP="00C73573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</w:pPr>
    </w:p>
    <w:p w:rsidR="00C73573" w:rsidRPr="0036366B" w:rsidRDefault="00C73573" w:rsidP="00C73573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</w:pPr>
    </w:p>
    <w:p w:rsidR="00C73573" w:rsidRPr="00C201C6" w:rsidRDefault="00C73573" w:rsidP="00C73573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 w:rsidRPr="00C201C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C201C6" w:rsidRPr="00C201C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C201C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C201C6" w:rsidRPr="00C201C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C201C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C201C6" w:rsidRPr="00C201C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C201C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C201C6" w:rsidRPr="00C201C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C201C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C201C6" w:rsidRPr="00C201C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C201C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C201C6" w:rsidRPr="00C201C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C201C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C201C6" w:rsidRPr="00C201C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C201C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C201C6" w:rsidRPr="00C201C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C201C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="00C201C6" w:rsidRPr="00C201C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C201C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C201C6" w:rsidRPr="00C201C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C201C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C201C6" w:rsidRPr="00C201C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C201C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C201C6" w:rsidRPr="00C201C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C201C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bookmarkEnd w:id="0"/>
    </w:p>
    <w:p w:rsidR="00C73573" w:rsidRDefault="00C73573" w:rsidP="00C73573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</w:pPr>
    </w:p>
    <w:p w:rsidR="00C73573" w:rsidRPr="0036366B" w:rsidRDefault="00C73573" w:rsidP="00C73573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</w:pPr>
    </w:p>
    <w:p w:rsidR="00C73573" w:rsidRPr="0036366B" w:rsidRDefault="00C73573" w:rsidP="00C73573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:rsidR="00C73573" w:rsidRPr="00583B5D" w:rsidRDefault="00C73573" w:rsidP="00C7357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3B5D">
        <w:rPr>
          <w:rFonts w:ascii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/>
          <w:sz w:val="28"/>
          <w:szCs w:val="28"/>
          <w:lang w:eastAsia="ru-RU"/>
        </w:rPr>
        <w:t>__________________</w:t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Pr="00583B5D">
        <w:rPr>
          <w:rFonts w:ascii="Times New Roman" w:hAnsi="Times New Roman"/>
          <w:sz w:val="28"/>
          <w:szCs w:val="28"/>
          <w:lang w:eastAsia="ru-RU"/>
        </w:rPr>
        <w:t xml:space="preserve"> № ______</w:t>
      </w:r>
    </w:p>
    <w:p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C73573" w:rsidRPr="00C0221E" w:rsidTr="0073579F">
        <w:trPr>
          <w:trHeight w:val="825"/>
        </w:trPr>
        <w:tc>
          <w:tcPr>
            <w:tcW w:w="5245" w:type="dxa"/>
          </w:tcPr>
          <w:p w:rsidR="000D62E8" w:rsidRPr="00C201C6" w:rsidRDefault="004B1385" w:rsidP="0096659E">
            <w:pPr>
              <w:pStyle w:val="1"/>
              <w:tabs>
                <w:tab w:val="left" w:pos="3792"/>
                <w:tab w:val="left" w:pos="7550"/>
              </w:tabs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13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 внесении изменений постановление администрации Гатчинского муниципального района от 19.12.2024 № 6297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ред. от </w:t>
            </w:r>
            <w:r w:rsidR="0096659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16.12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.2025) </w:t>
            </w:r>
            <w:r w:rsidRPr="004B13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«Об утверждении Положения о системах оплаты труда в муниципальных учреждениях Гатчинского муниципального округа по видам экономической деятельности»</w:t>
            </w:r>
          </w:p>
        </w:tc>
      </w:tr>
    </w:tbl>
    <w:p w:rsidR="007D332E" w:rsidRDefault="007D332E" w:rsidP="007D332E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73579F" w:rsidRPr="00C0221E" w:rsidRDefault="0073579F" w:rsidP="007D332E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B1385" w:rsidRDefault="004B1385" w:rsidP="001B4308">
      <w:pPr>
        <w:pStyle w:val="1"/>
        <w:tabs>
          <w:tab w:val="left" w:pos="3792"/>
          <w:tab w:val="left" w:pos="7550"/>
        </w:tabs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385">
        <w:rPr>
          <w:rFonts w:ascii="Times New Roman" w:hAnsi="Times New Roman" w:cs="Times New Roman"/>
          <w:sz w:val="28"/>
          <w:szCs w:val="28"/>
        </w:rPr>
        <w:t>В целях реализации решения Совета депутатов Гатчинского муниципального округа от 27.11.2024 № 76 «Об утверждении общих требований к установлению систем оплаты труда работников муниципальных учреждений Гатчинского муниципального округа», руководствуясь Уставом муниципального образования Гатчинский муниципальный округ Ленинградской области,</w:t>
      </w:r>
    </w:p>
    <w:p w:rsidR="0073579F" w:rsidRDefault="0073579F" w:rsidP="001B4308">
      <w:pPr>
        <w:pStyle w:val="1"/>
        <w:tabs>
          <w:tab w:val="left" w:pos="3792"/>
          <w:tab w:val="left" w:pos="7550"/>
        </w:tabs>
        <w:spacing w:before="120" w:after="12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221E" w:rsidRDefault="00C0221E" w:rsidP="001B4308">
      <w:pPr>
        <w:pStyle w:val="1"/>
        <w:tabs>
          <w:tab w:val="left" w:pos="3792"/>
          <w:tab w:val="left" w:pos="7550"/>
        </w:tabs>
        <w:spacing w:before="120" w:after="12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01C6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73579F" w:rsidRPr="00C201C6" w:rsidRDefault="0073579F" w:rsidP="001B4308">
      <w:pPr>
        <w:pStyle w:val="1"/>
        <w:tabs>
          <w:tab w:val="left" w:pos="3792"/>
          <w:tab w:val="left" w:pos="7550"/>
        </w:tabs>
        <w:spacing w:before="120" w:after="12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221E" w:rsidRDefault="003B3C2C" w:rsidP="00DD5837">
      <w:pPr>
        <w:pStyle w:val="1"/>
        <w:numPr>
          <w:ilvl w:val="0"/>
          <w:numId w:val="1"/>
        </w:numPr>
        <w:tabs>
          <w:tab w:val="left" w:pos="1418"/>
          <w:tab w:val="left" w:pos="3792"/>
          <w:tab w:val="left" w:pos="755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41413B">
        <w:rPr>
          <w:rFonts w:ascii="Times New Roman" w:hAnsi="Times New Roman" w:cs="Times New Roman"/>
          <w:sz w:val="28"/>
          <w:szCs w:val="28"/>
        </w:rPr>
        <w:t xml:space="preserve">следующие </w:t>
      </w:r>
      <w:r>
        <w:rPr>
          <w:rFonts w:ascii="Times New Roman" w:hAnsi="Times New Roman" w:cs="Times New Roman"/>
          <w:sz w:val="28"/>
          <w:szCs w:val="28"/>
        </w:rPr>
        <w:t xml:space="preserve">изменения в </w:t>
      </w:r>
      <w:r w:rsidR="0096659E"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 w:rsidR="001B4308" w:rsidRPr="001B4308">
        <w:rPr>
          <w:rFonts w:ascii="Times New Roman" w:hAnsi="Times New Roman" w:cs="Times New Roman"/>
          <w:sz w:val="28"/>
          <w:szCs w:val="28"/>
          <w:lang w:bidi="ru-RU"/>
        </w:rPr>
        <w:t>постановлени</w:t>
      </w:r>
      <w:r w:rsidR="0096659E">
        <w:rPr>
          <w:rFonts w:ascii="Times New Roman" w:hAnsi="Times New Roman" w:cs="Times New Roman"/>
          <w:sz w:val="28"/>
          <w:szCs w:val="28"/>
          <w:lang w:bidi="ru-RU"/>
        </w:rPr>
        <w:t>ю</w:t>
      </w:r>
      <w:r w:rsidR="000F1B64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1B4308" w:rsidRPr="001B4308">
        <w:rPr>
          <w:rFonts w:ascii="Times New Roman" w:hAnsi="Times New Roman" w:cs="Times New Roman"/>
          <w:sz w:val="28"/>
          <w:szCs w:val="28"/>
          <w:lang w:bidi="ru-RU"/>
        </w:rPr>
        <w:t xml:space="preserve">администрации Гатчинского муниципального района от 19.12.2024 № 6297 (ред. от </w:t>
      </w:r>
      <w:r w:rsidR="0096659E">
        <w:rPr>
          <w:rFonts w:ascii="Times New Roman" w:hAnsi="Times New Roman" w:cs="Times New Roman"/>
          <w:sz w:val="28"/>
          <w:szCs w:val="28"/>
          <w:lang w:bidi="ru-RU"/>
        </w:rPr>
        <w:t>16.12</w:t>
      </w:r>
      <w:r w:rsidR="001B4308" w:rsidRPr="001B4308">
        <w:rPr>
          <w:rFonts w:ascii="Times New Roman" w:hAnsi="Times New Roman" w:cs="Times New Roman"/>
          <w:sz w:val="28"/>
          <w:szCs w:val="28"/>
          <w:lang w:bidi="ru-RU"/>
        </w:rPr>
        <w:t>.2025) «Об утверждении Положения о системах оплаты труда в муниципальных учреждениях Гатчинского муниципального округа по видам экономической деятельности»</w:t>
      </w:r>
      <w:r w:rsidR="001B4308">
        <w:rPr>
          <w:rFonts w:ascii="Times New Roman" w:hAnsi="Times New Roman" w:cs="Times New Roman"/>
          <w:sz w:val="28"/>
          <w:szCs w:val="28"/>
          <w:lang w:bidi="ru-RU"/>
        </w:rPr>
        <w:t>:</w:t>
      </w:r>
    </w:p>
    <w:p w:rsidR="000F1B64" w:rsidRPr="0073579F" w:rsidRDefault="000F1B64" w:rsidP="0073579F">
      <w:pPr>
        <w:pStyle w:val="1"/>
        <w:numPr>
          <w:ilvl w:val="1"/>
          <w:numId w:val="1"/>
        </w:numPr>
        <w:tabs>
          <w:tab w:val="left" w:pos="1418"/>
          <w:tab w:val="left" w:pos="3792"/>
          <w:tab w:val="left" w:pos="7550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73579F">
        <w:rPr>
          <w:rFonts w:ascii="Times New Roman" w:hAnsi="Times New Roman" w:cs="Times New Roman"/>
          <w:sz w:val="28"/>
          <w:szCs w:val="28"/>
        </w:rPr>
        <w:t xml:space="preserve">В приложение </w:t>
      </w:r>
      <w:r w:rsidR="0096659E" w:rsidRPr="0073579F">
        <w:rPr>
          <w:rFonts w:ascii="Times New Roman" w:hAnsi="Times New Roman" w:cs="Times New Roman"/>
          <w:sz w:val="28"/>
          <w:szCs w:val="28"/>
        </w:rPr>
        <w:t xml:space="preserve">4 </w:t>
      </w:r>
      <w:r w:rsidRPr="0073579F">
        <w:rPr>
          <w:rFonts w:ascii="Times New Roman" w:hAnsi="Times New Roman" w:cs="Times New Roman"/>
          <w:sz w:val="28"/>
          <w:szCs w:val="28"/>
        </w:rPr>
        <w:t xml:space="preserve">к </w:t>
      </w:r>
      <w:r w:rsidR="0096659E" w:rsidRPr="0073579F">
        <w:rPr>
          <w:rFonts w:ascii="Times New Roman" w:hAnsi="Times New Roman" w:cs="Times New Roman"/>
          <w:sz w:val="28"/>
          <w:szCs w:val="28"/>
        </w:rPr>
        <w:t>П</w:t>
      </w:r>
      <w:r w:rsidRPr="0073579F">
        <w:rPr>
          <w:rFonts w:ascii="Times New Roman" w:hAnsi="Times New Roman" w:cs="Times New Roman"/>
          <w:sz w:val="28"/>
          <w:szCs w:val="28"/>
          <w:lang w:val="x-none"/>
        </w:rPr>
        <w:t>оложени</w:t>
      </w:r>
      <w:r w:rsidR="0096659E" w:rsidRPr="0073579F">
        <w:rPr>
          <w:rFonts w:ascii="Times New Roman" w:hAnsi="Times New Roman" w:cs="Times New Roman"/>
          <w:sz w:val="28"/>
          <w:szCs w:val="28"/>
        </w:rPr>
        <w:t>ю</w:t>
      </w:r>
      <w:r w:rsidRPr="0073579F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="0073579F" w:rsidRPr="0073579F">
        <w:rPr>
          <w:rFonts w:ascii="Times New Roman" w:hAnsi="Times New Roman" w:cs="Times New Roman"/>
          <w:sz w:val="28"/>
          <w:szCs w:val="28"/>
        </w:rPr>
        <w:t>в</w:t>
      </w:r>
      <w:r w:rsidR="0073579F" w:rsidRPr="0073579F">
        <w:rPr>
          <w:rFonts w:ascii="Times New Roman" w:hAnsi="Times New Roman" w:cs="Times New Roman"/>
          <w:sz w:val="28"/>
          <w:szCs w:val="28"/>
        </w:rPr>
        <w:t xml:space="preserve"> столбц</w:t>
      </w:r>
      <w:r w:rsidR="0073579F">
        <w:rPr>
          <w:rFonts w:ascii="Times New Roman" w:hAnsi="Times New Roman" w:cs="Times New Roman"/>
          <w:sz w:val="28"/>
          <w:szCs w:val="28"/>
        </w:rPr>
        <w:t>е</w:t>
      </w:r>
      <w:r w:rsidR="0073579F" w:rsidRPr="0073579F">
        <w:rPr>
          <w:rFonts w:ascii="Times New Roman" w:hAnsi="Times New Roman" w:cs="Times New Roman"/>
          <w:sz w:val="28"/>
          <w:szCs w:val="28"/>
        </w:rPr>
        <w:t xml:space="preserve"> «Перечень должностей работников» строки 1 таблицы 2 «Перечень д</w:t>
      </w:r>
      <w:bookmarkStart w:id="1" w:name="_GoBack"/>
      <w:bookmarkEnd w:id="1"/>
      <w:r w:rsidR="0073579F" w:rsidRPr="0073579F">
        <w:rPr>
          <w:rFonts w:ascii="Times New Roman" w:hAnsi="Times New Roman" w:cs="Times New Roman"/>
          <w:sz w:val="28"/>
          <w:szCs w:val="28"/>
        </w:rPr>
        <w:t>олжностей работников учреждений образования, относимых к</w:t>
      </w:r>
      <w:r w:rsidR="0073579F" w:rsidRPr="0073579F">
        <w:rPr>
          <w:rFonts w:ascii="Times New Roman" w:hAnsi="Times New Roman" w:cs="Times New Roman"/>
          <w:sz w:val="28"/>
          <w:szCs w:val="28"/>
        </w:rPr>
        <w:t xml:space="preserve"> </w:t>
      </w:r>
      <w:r w:rsidR="0073579F" w:rsidRPr="0073579F">
        <w:rPr>
          <w:rFonts w:ascii="Times New Roman" w:hAnsi="Times New Roman" w:cs="Times New Roman"/>
          <w:sz w:val="28"/>
          <w:szCs w:val="28"/>
        </w:rPr>
        <w:t>основному персоналу, для определения размеров окладов руководителей</w:t>
      </w:r>
      <w:r w:rsidR="0073579F">
        <w:rPr>
          <w:rFonts w:ascii="Times New Roman" w:hAnsi="Times New Roman" w:cs="Times New Roman"/>
          <w:sz w:val="28"/>
          <w:szCs w:val="28"/>
        </w:rPr>
        <w:t xml:space="preserve"> </w:t>
      </w:r>
      <w:r w:rsidR="0073579F" w:rsidRPr="0073579F">
        <w:rPr>
          <w:rFonts w:ascii="Times New Roman" w:hAnsi="Times New Roman" w:cs="Times New Roman"/>
          <w:sz w:val="28"/>
          <w:szCs w:val="28"/>
        </w:rPr>
        <w:t xml:space="preserve">учреждений» </w:t>
      </w:r>
      <w:r w:rsidR="0073579F">
        <w:rPr>
          <w:rFonts w:ascii="Times New Roman" w:hAnsi="Times New Roman" w:cs="Times New Roman"/>
          <w:sz w:val="28"/>
          <w:szCs w:val="28"/>
        </w:rPr>
        <w:t>после слов «</w:t>
      </w:r>
      <w:r w:rsidR="0073579F" w:rsidRPr="0073579F">
        <w:rPr>
          <w:rFonts w:ascii="Times New Roman" w:hAnsi="Times New Roman" w:cs="Times New Roman"/>
          <w:sz w:val="28"/>
          <w:szCs w:val="28"/>
        </w:rPr>
        <w:t>советник директора по воспитанию и взаимодействию с детскими общественными объединениями</w:t>
      </w:r>
      <w:r w:rsidR="0073579F">
        <w:rPr>
          <w:rFonts w:ascii="Times New Roman" w:hAnsi="Times New Roman" w:cs="Times New Roman"/>
          <w:sz w:val="28"/>
          <w:szCs w:val="28"/>
        </w:rPr>
        <w:t xml:space="preserve">» дополнить словами «; </w:t>
      </w:r>
      <w:r w:rsidR="0073579F" w:rsidRPr="0073579F">
        <w:rPr>
          <w:rFonts w:ascii="Times New Roman" w:hAnsi="Times New Roman" w:cs="Times New Roman"/>
          <w:sz w:val="28"/>
          <w:szCs w:val="28"/>
        </w:rPr>
        <w:t>педагог- библиотекарь</w:t>
      </w:r>
      <w:r w:rsidR="0073579F">
        <w:rPr>
          <w:rFonts w:ascii="Times New Roman" w:hAnsi="Times New Roman" w:cs="Times New Roman"/>
          <w:sz w:val="28"/>
          <w:szCs w:val="28"/>
        </w:rPr>
        <w:t>».</w:t>
      </w:r>
    </w:p>
    <w:p w:rsidR="006F09AE" w:rsidRPr="000F1B64" w:rsidRDefault="00335E6D" w:rsidP="00DD5837">
      <w:pPr>
        <w:pStyle w:val="1"/>
        <w:numPr>
          <w:ilvl w:val="0"/>
          <w:numId w:val="1"/>
        </w:numPr>
        <w:tabs>
          <w:tab w:val="left" w:pos="1418"/>
          <w:tab w:val="left" w:pos="3792"/>
          <w:tab w:val="left" w:pos="7550"/>
        </w:tabs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1B64">
        <w:rPr>
          <w:rFonts w:ascii="Times New Roman" w:hAnsi="Times New Roman" w:cs="Times New Roman"/>
          <w:bCs/>
          <w:sz w:val="28"/>
          <w:szCs w:val="28"/>
        </w:rPr>
        <w:t xml:space="preserve">Настоящее постановление </w:t>
      </w:r>
      <w:r w:rsidR="0016337D">
        <w:rPr>
          <w:rFonts w:ascii="Times New Roman" w:hAnsi="Times New Roman" w:cs="Times New Roman"/>
          <w:bCs/>
          <w:sz w:val="28"/>
          <w:szCs w:val="28"/>
        </w:rPr>
        <w:t xml:space="preserve">вступает в силу с 1 </w:t>
      </w:r>
      <w:r w:rsidR="0073579F">
        <w:rPr>
          <w:rFonts w:ascii="Times New Roman" w:hAnsi="Times New Roman" w:cs="Times New Roman"/>
          <w:bCs/>
          <w:sz w:val="28"/>
          <w:szCs w:val="28"/>
        </w:rPr>
        <w:t>января</w:t>
      </w:r>
      <w:r w:rsidR="0016337D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73579F">
        <w:rPr>
          <w:rFonts w:ascii="Times New Roman" w:hAnsi="Times New Roman" w:cs="Times New Roman"/>
          <w:bCs/>
          <w:sz w:val="28"/>
          <w:szCs w:val="28"/>
        </w:rPr>
        <w:t>6</w:t>
      </w:r>
      <w:r w:rsidR="0016337D">
        <w:rPr>
          <w:rFonts w:ascii="Times New Roman" w:hAnsi="Times New Roman" w:cs="Times New Roman"/>
          <w:bCs/>
          <w:sz w:val="28"/>
          <w:szCs w:val="28"/>
        </w:rPr>
        <w:t xml:space="preserve"> года, </w:t>
      </w:r>
      <w:r w:rsidR="006F09AE" w:rsidRPr="000F1B64">
        <w:rPr>
          <w:rFonts w:ascii="Times New Roman" w:hAnsi="Times New Roman" w:cs="Times New Roman"/>
          <w:bCs/>
          <w:sz w:val="28"/>
          <w:szCs w:val="28"/>
        </w:rPr>
        <w:t xml:space="preserve">подлежит размещению на официальном сайте Гатчинского муниципального </w:t>
      </w:r>
      <w:r w:rsidR="006F09AE" w:rsidRPr="000F1B64">
        <w:rPr>
          <w:rFonts w:ascii="Times New Roman" w:hAnsi="Times New Roman" w:cs="Times New Roman"/>
          <w:bCs/>
          <w:sz w:val="28"/>
          <w:szCs w:val="28"/>
        </w:rPr>
        <w:lastRenderedPageBreak/>
        <w:t>округа.</w:t>
      </w:r>
    </w:p>
    <w:p w:rsidR="00C73573" w:rsidRPr="00BE719A" w:rsidRDefault="005249BA" w:rsidP="00DD5837">
      <w:pPr>
        <w:pStyle w:val="1"/>
        <w:numPr>
          <w:ilvl w:val="0"/>
          <w:numId w:val="1"/>
        </w:numPr>
        <w:tabs>
          <w:tab w:val="left" w:pos="1418"/>
          <w:tab w:val="left" w:pos="3792"/>
          <w:tab w:val="left" w:pos="7550"/>
        </w:tabs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49BA">
        <w:rPr>
          <w:rFonts w:ascii="Times New Roman" w:hAnsi="Times New Roman" w:cs="Times New Roman"/>
          <w:sz w:val="28"/>
          <w:szCs w:val="28"/>
        </w:rPr>
        <w:t xml:space="preserve">Контроль над исполнением настоящего постановления возложить на заместителя главы администрации Гатчинского муниципального округа по финансовой политике и муниципальному контролю </w:t>
      </w:r>
      <w:proofErr w:type="spellStart"/>
      <w:r w:rsidRPr="005249BA">
        <w:rPr>
          <w:rFonts w:ascii="Times New Roman" w:hAnsi="Times New Roman" w:cs="Times New Roman"/>
          <w:sz w:val="28"/>
          <w:szCs w:val="28"/>
        </w:rPr>
        <w:t>Носкова</w:t>
      </w:r>
      <w:proofErr w:type="spellEnd"/>
      <w:r w:rsidRPr="005249BA">
        <w:rPr>
          <w:rFonts w:ascii="Times New Roman" w:hAnsi="Times New Roman" w:cs="Times New Roman"/>
          <w:sz w:val="28"/>
          <w:szCs w:val="28"/>
        </w:rPr>
        <w:t xml:space="preserve"> И.В</w:t>
      </w:r>
      <w:r w:rsidR="00C0221E" w:rsidRPr="00BE719A">
        <w:rPr>
          <w:rFonts w:ascii="Times New Roman" w:hAnsi="Times New Roman" w:cs="Times New Roman"/>
          <w:sz w:val="28"/>
          <w:szCs w:val="28"/>
        </w:rPr>
        <w:t>.</w:t>
      </w:r>
    </w:p>
    <w:p w:rsidR="00C73573" w:rsidRPr="00BE719A" w:rsidRDefault="00C73573" w:rsidP="00DD5837">
      <w:pPr>
        <w:pStyle w:val="1"/>
        <w:tabs>
          <w:tab w:val="left" w:pos="3792"/>
          <w:tab w:val="left" w:pos="7550"/>
        </w:tabs>
        <w:ind w:firstLine="709"/>
        <w:rPr>
          <w:rFonts w:ascii="Times New Roman" w:hAnsi="Times New Roman" w:cs="Times New Roman"/>
        </w:rPr>
      </w:pPr>
    </w:p>
    <w:p w:rsidR="00C73573" w:rsidRDefault="00C73573" w:rsidP="00DD5837">
      <w:pPr>
        <w:pStyle w:val="1"/>
        <w:tabs>
          <w:tab w:val="left" w:pos="3792"/>
          <w:tab w:val="left" w:pos="7550"/>
        </w:tabs>
        <w:ind w:firstLine="709"/>
        <w:rPr>
          <w:rFonts w:ascii="Times New Roman" w:hAnsi="Times New Roman" w:cs="Times New Roman"/>
        </w:rPr>
      </w:pPr>
    </w:p>
    <w:p w:rsidR="00327B67" w:rsidRPr="00BE719A" w:rsidRDefault="00327B67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:rsidR="00C73573" w:rsidRPr="00BE719A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BE719A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C73573" w:rsidRPr="00BE719A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BE719A">
        <w:rPr>
          <w:rFonts w:ascii="Times New Roman" w:hAnsi="Times New Roman" w:cs="Times New Roman"/>
          <w:sz w:val="28"/>
          <w:szCs w:val="28"/>
        </w:rPr>
        <w:t xml:space="preserve">Гатчинского муниципального округа                   </w:t>
      </w:r>
      <w:r w:rsidR="00FA3445">
        <w:rPr>
          <w:rFonts w:ascii="Times New Roman" w:hAnsi="Times New Roman" w:cs="Times New Roman"/>
          <w:sz w:val="28"/>
          <w:szCs w:val="28"/>
        </w:rPr>
        <w:t xml:space="preserve">       </w:t>
      </w:r>
      <w:r w:rsidRPr="00BE719A">
        <w:rPr>
          <w:rFonts w:ascii="Times New Roman" w:hAnsi="Times New Roman" w:cs="Times New Roman"/>
          <w:sz w:val="28"/>
          <w:szCs w:val="28"/>
        </w:rPr>
        <w:t xml:space="preserve">                      Л.Н. </w:t>
      </w:r>
      <w:proofErr w:type="spellStart"/>
      <w:r w:rsidRPr="00BE719A">
        <w:rPr>
          <w:rFonts w:ascii="Times New Roman" w:hAnsi="Times New Roman" w:cs="Times New Roman"/>
          <w:sz w:val="28"/>
          <w:szCs w:val="28"/>
        </w:rPr>
        <w:t>Нещадим</w:t>
      </w:r>
      <w:proofErr w:type="spellEnd"/>
    </w:p>
    <w:p w:rsidR="00C73573" w:rsidRPr="00BE719A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C7034C" w:rsidRDefault="00C7034C" w:rsidP="0041413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</w:p>
    <w:p w:rsidR="00C7034C" w:rsidRDefault="00C7034C" w:rsidP="0041413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</w:p>
    <w:p w:rsidR="00C7034C" w:rsidRDefault="00C7034C" w:rsidP="0041413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</w:p>
    <w:p w:rsidR="00C7034C" w:rsidRDefault="00C7034C" w:rsidP="0041413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</w:p>
    <w:p w:rsidR="00C7034C" w:rsidRDefault="00C7034C" w:rsidP="0041413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</w:p>
    <w:p w:rsidR="00C7034C" w:rsidRDefault="00C7034C" w:rsidP="0041413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</w:p>
    <w:p w:rsidR="00C7034C" w:rsidRDefault="00C7034C" w:rsidP="0041413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</w:p>
    <w:p w:rsidR="00C7034C" w:rsidRDefault="00C7034C" w:rsidP="0041413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</w:p>
    <w:p w:rsidR="00C7034C" w:rsidRDefault="00C7034C" w:rsidP="0041413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</w:p>
    <w:p w:rsidR="0073579F" w:rsidRDefault="0073579F" w:rsidP="0041413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</w:p>
    <w:p w:rsidR="0073579F" w:rsidRDefault="0073579F" w:rsidP="0041413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</w:p>
    <w:p w:rsidR="0073579F" w:rsidRDefault="0073579F" w:rsidP="0041413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</w:p>
    <w:p w:rsidR="0073579F" w:rsidRDefault="0073579F" w:rsidP="0041413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</w:p>
    <w:p w:rsidR="0073579F" w:rsidRDefault="0073579F" w:rsidP="0041413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</w:p>
    <w:p w:rsidR="0073579F" w:rsidRDefault="0073579F" w:rsidP="0041413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</w:p>
    <w:p w:rsidR="0073579F" w:rsidRDefault="0073579F" w:rsidP="0041413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</w:p>
    <w:p w:rsidR="0073579F" w:rsidRDefault="0073579F" w:rsidP="0041413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</w:p>
    <w:p w:rsidR="0073579F" w:rsidRDefault="0073579F" w:rsidP="0041413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</w:p>
    <w:p w:rsidR="0073579F" w:rsidRDefault="0073579F" w:rsidP="0041413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</w:p>
    <w:p w:rsidR="0073579F" w:rsidRDefault="0073579F" w:rsidP="0041413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</w:p>
    <w:p w:rsidR="00C7034C" w:rsidRDefault="00C7034C" w:rsidP="0041413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</w:p>
    <w:p w:rsidR="00C7034C" w:rsidRDefault="00C7034C" w:rsidP="0041413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</w:p>
    <w:p w:rsidR="00C7034C" w:rsidRDefault="00C7034C" w:rsidP="0041413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</w:p>
    <w:p w:rsidR="00111281" w:rsidRPr="0073579F" w:rsidRDefault="00C32F77" w:rsidP="0073579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О</w:t>
      </w:r>
      <w:r w:rsidR="007D332E">
        <w:rPr>
          <w:rFonts w:ascii="Times New Roman" w:hAnsi="Times New Roman" w:cs="Times New Roman"/>
          <w:bCs/>
          <w:sz w:val="20"/>
          <w:szCs w:val="20"/>
        </w:rPr>
        <w:t>рехова Любовь Ивановна</w:t>
      </w:r>
      <w:r w:rsidR="0073579F" w:rsidRPr="0011128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sectPr w:rsidR="00111281" w:rsidRPr="0073579F" w:rsidSect="00B762B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D55EC"/>
    <w:multiLevelType w:val="hybridMultilevel"/>
    <w:tmpl w:val="E54ACACA"/>
    <w:lvl w:ilvl="0" w:tplc="F19C9B7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83447"/>
    <w:multiLevelType w:val="hybridMultilevel"/>
    <w:tmpl w:val="C93473DC"/>
    <w:lvl w:ilvl="0" w:tplc="DC3A1562">
      <w:start w:val="1"/>
      <w:numFmt w:val="upperRoman"/>
      <w:lvlText w:val="%1."/>
      <w:lvlJc w:val="left"/>
      <w:pPr>
        <w:ind w:left="1800" w:hanging="72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6339F5"/>
    <w:multiLevelType w:val="hybridMultilevel"/>
    <w:tmpl w:val="E54ACACA"/>
    <w:lvl w:ilvl="0" w:tplc="F19C9B7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1140E"/>
    <w:multiLevelType w:val="hybridMultilevel"/>
    <w:tmpl w:val="FDC40CC2"/>
    <w:lvl w:ilvl="0" w:tplc="B17C7A0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342BB"/>
    <w:multiLevelType w:val="hybridMultilevel"/>
    <w:tmpl w:val="66BE1988"/>
    <w:lvl w:ilvl="0" w:tplc="4066002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BB6AA5"/>
    <w:multiLevelType w:val="hybridMultilevel"/>
    <w:tmpl w:val="C9488D54"/>
    <w:lvl w:ilvl="0" w:tplc="74AC4D04">
      <w:start w:val="1"/>
      <w:numFmt w:val="decimal"/>
      <w:lvlText w:val="%1."/>
      <w:lvlJc w:val="left"/>
      <w:pPr>
        <w:ind w:left="14111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3130" w:hanging="360"/>
      </w:pPr>
    </w:lvl>
    <w:lvl w:ilvl="2" w:tplc="0419001B">
      <w:start w:val="1"/>
      <w:numFmt w:val="lowerRoman"/>
      <w:lvlText w:val="%3."/>
      <w:lvlJc w:val="right"/>
      <w:pPr>
        <w:ind w:left="13850" w:hanging="180"/>
      </w:pPr>
    </w:lvl>
    <w:lvl w:ilvl="3" w:tplc="0419000F">
      <w:start w:val="1"/>
      <w:numFmt w:val="decimal"/>
      <w:lvlText w:val="%4."/>
      <w:lvlJc w:val="left"/>
      <w:pPr>
        <w:ind w:left="14570" w:hanging="360"/>
      </w:pPr>
    </w:lvl>
    <w:lvl w:ilvl="4" w:tplc="04190019">
      <w:start w:val="1"/>
      <w:numFmt w:val="lowerLetter"/>
      <w:lvlText w:val="%5."/>
      <w:lvlJc w:val="left"/>
      <w:pPr>
        <w:ind w:left="15290" w:hanging="360"/>
      </w:pPr>
    </w:lvl>
    <w:lvl w:ilvl="5" w:tplc="0419001B">
      <w:start w:val="1"/>
      <w:numFmt w:val="lowerRoman"/>
      <w:lvlText w:val="%6."/>
      <w:lvlJc w:val="right"/>
      <w:pPr>
        <w:ind w:left="16010" w:hanging="180"/>
      </w:pPr>
    </w:lvl>
    <w:lvl w:ilvl="6" w:tplc="0419000F">
      <w:start w:val="1"/>
      <w:numFmt w:val="decimal"/>
      <w:lvlText w:val="%7."/>
      <w:lvlJc w:val="left"/>
      <w:pPr>
        <w:ind w:left="16730" w:hanging="360"/>
      </w:pPr>
    </w:lvl>
    <w:lvl w:ilvl="7" w:tplc="04190019">
      <w:start w:val="1"/>
      <w:numFmt w:val="lowerLetter"/>
      <w:lvlText w:val="%8."/>
      <w:lvlJc w:val="left"/>
      <w:pPr>
        <w:ind w:left="17450" w:hanging="360"/>
      </w:pPr>
    </w:lvl>
    <w:lvl w:ilvl="8" w:tplc="0419001B">
      <w:start w:val="1"/>
      <w:numFmt w:val="lowerRoman"/>
      <w:lvlText w:val="%9."/>
      <w:lvlJc w:val="right"/>
      <w:pPr>
        <w:ind w:left="18170" w:hanging="180"/>
      </w:pPr>
    </w:lvl>
  </w:abstractNum>
  <w:abstractNum w:abstractNumId="6" w15:restartNumberingAfterBreak="0">
    <w:nsid w:val="2FB27853"/>
    <w:multiLevelType w:val="hybridMultilevel"/>
    <w:tmpl w:val="1780EECA"/>
    <w:lvl w:ilvl="0" w:tplc="3B9AF28A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0A344E"/>
    <w:multiLevelType w:val="multilevel"/>
    <w:tmpl w:val="88EEB604"/>
    <w:lvl w:ilvl="0">
      <w:start w:val="6"/>
      <w:numFmt w:val="decimal"/>
      <w:lvlText w:val="%1."/>
      <w:lvlJc w:val="left"/>
      <w:pPr>
        <w:ind w:left="450" w:hanging="450"/>
      </w:pPr>
    </w:lvl>
    <w:lvl w:ilvl="1">
      <w:start w:val="3"/>
      <w:numFmt w:val="decimal"/>
      <w:lvlText w:val="%1.%2."/>
      <w:lvlJc w:val="left"/>
      <w:pPr>
        <w:ind w:left="4832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8" w15:restartNumberingAfterBreak="0">
    <w:nsid w:val="3D3B5225"/>
    <w:multiLevelType w:val="hybridMultilevel"/>
    <w:tmpl w:val="058C27B2"/>
    <w:lvl w:ilvl="0" w:tplc="9DA44BF2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3A506A"/>
    <w:multiLevelType w:val="multilevel"/>
    <w:tmpl w:val="C7CA4022"/>
    <w:lvl w:ilvl="0">
      <w:start w:val="1"/>
      <w:numFmt w:val="decimal"/>
      <w:lvlText w:val="%1."/>
      <w:lvlJc w:val="left"/>
      <w:pPr>
        <w:ind w:left="1070" w:hanging="360"/>
      </w:pPr>
      <w:rPr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8375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0" w15:restartNumberingAfterBreak="0">
    <w:nsid w:val="468070EC"/>
    <w:multiLevelType w:val="hybridMultilevel"/>
    <w:tmpl w:val="058C27B2"/>
    <w:lvl w:ilvl="0" w:tplc="9DA44BF2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934DE5"/>
    <w:multiLevelType w:val="multilevel"/>
    <w:tmpl w:val="40CAF5EA"/>
    <w:lvl w:ilvl="0">
      <w:start w:val="1"/>
      <w:numFmt w:val="decimal"/>
      <w:lvlText w:val="%1."/>
      <w:lvlJc w:val="left"/>
      <w:pPr>
        <w:ind w:left="1135" w:hanging="7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60" w:hanging="2160"/>
      </w:pPr>
      <w:rPr>
        <w:rFonts w:hint="default"/>
      </w:rPr>
    </w:lvl>
  </w:abstractNum>
  <w:abstractNum w:abstractNumId="12" w15:restartNumberingAfterBreak="0">
    <w:nsid w:val="69437C29"/>
    <w:multiLevelType w:val="hybridMultilevel"/>
    <w:tmpl w:val="E54ACACA"/>
    <w:lvl w:ilvl="0" w:tplc="F19C9B7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923C18"/>
    <w:multiLevelType w:val="hybridMultilevel"/>
    <w:tmpl w:val="59907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10245F"/>
    <w:multiLevelType w:val="hybridMultilevel"/>
    <w:tmpl w:val="E54ACACA"/>
    <w:lvl w:ilvl="0" w:tplc="F19C9B7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1949F6"/>
    <w:multiLevelType w:val="hybridMultilevel"/>
    <w:tmpl w:val="1F2A0516"/>
    <w:lvl w:ilvl="0" w:tplc="E9C6E7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EA2575C"/>
    <w:multiLevelType w:val="hybridMultilevel"/>
    <w:tmpl w:val="E54ACACA"/>
    <w:lvl w:ilvl="0" w:tplc="F19C9B7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5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2"/>
  </w:num>
  <w:num w:numId="14">
    <w:abstractNumId w:val="14"/>
  </w:num>
  <w:num w:numId="15">
    <w:abstractNumId w:val="2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93D"/>
    <w:rsid w:val="00012F1A"/>
    <w:rsid w:val="000D62E8"/>
    <w:rsid w:val="000F1B64"/>
    <w:rsid w:val="00111281"/>
    <w:rsid w:val="00115622"/>
    <w:rsid w:val="001358A3"/>
    <w:rsid w:val="00143439"/>
    <w:rsid w:val="00144340"/>
    <w:rsid w:val="0016337D"/>
    <w:rsid w:val="00182B50"/>
    <w:rsid w:val="00192374"/>
    <w:rsid w:val="001B4308"/>
    <w:rsid w:val="001F1181"/>
    <w:rsid w:val="00212D83"/>
    <w:rsid w:val="002337E9"/>
    <w:rsid w:val="002379D2"/>
    <w:rsid w:val="00241468"/>
    <w:rsid w:val="00275958"/>
    <w:rsid w:val="00292D1F"/>
    <w:rsid w:val="002A5267"/>
    <w:rsid w:val="002B161A"/>
    <w:rsid w:val="002F36A0"/>
    <w:rsid w:val="00316C7E"/>
    <w:rsid w:val="00327B67"/>
    <w:rsid w:val="00330910"/>
    <w:rsid w:val="00335E6D"/>
    <w:rsid w:val="00337ECA"/>
    <w:rsid w:val="00396EA2"/>
    <w:rsid w:val="003B3C2C"/>
    <w:rsid w:val="003C5101"/>
    <w:rsid w:val="003F1C70"/>
    <w:rsid w:val="0040433C"/>
    <w:rsid w:val="0041413B"/>
    <w:rsid w:val="004206AD"/>
    <w:rsid w:val="004207EF"/>
    <w:rsid w:val="0043735B"/>
    <w:rsid w:val="00437E92"/>
    <w:rsid w:val="0044541E"/>
    <w:rsid w:val="00451A46"/>
    <w:rsid w:val="00457A07"/>
    <w:rsid w:val="00471E9D"/>
    <w:rsid w:val="00485F3B"/>
    <w:rsid w:val="004B1385"/>
    <w:rsid w:val="004C17AE"/>
    <w:rsid w:val="004E45C0"/>
    <w:rsid w:val="0051382E"/>
    <w:rsid w:val="005249BA"/>
    <w:rsid w:val="00561D38"/>
    <w:rsid w:val="005B2E24"/>
    <w:rsid w:val="00646BB7"/>
    <w:rsid w:val="006859AD"/>
    <w:rsid w:val="006B6F00"/>
    <w:rsid w:val="006E3AB9"/>
    <w:rsid w:val="006F09AE"/>
    <w:rsid w:val="0073579F"/>
    <w:rsid w:val="00772199"/>
    <w:rsid w:val="007C609A"/>
    <w:rsid w:val="007D332E"/>
    <w:rsid w:val="008417F5"/>
    <w:rsid w:val="00844948"/>
    <w:rsid w:val="00865E84"/>
    <w:rsid w:val="008704CA"/>
    <w:rsid w:val="00886816"/>
    <w:rsid w:val="008C4701"/>
    <w:rsid w:val="0090217B"/>
    <w:rsid w:val="009368BD"/>
    <w:rsid w:val="009505C8"/>
    <w:rsid w:val="00956D86"/>
    <w:rsid w:val="0096659E"/>
    <w:rsid w:val="0098363E"/>
    <w:rsid w:val="009A26EE"/>
    <w:rsid w:val="009A7F8E"/>
    <w:rsid w:val="009B423F"/>
    <w:rsid w:val="009C03C7"/>
    <w:rsid w:val="009E72A1"/>
    <w:rsid w:val="00A34772"/>
    <w:rsid w:val="00A43D08"/>
    <w:rsid w:val="00A57D47"/>
    <w:rsid w:val="00A820F3"/>
    <w:rsid w:val="00A8362C"/>
    <w:rsid w:val="00A923D1"/>
    <w:rsid w:val="00AC3EC4"/>
    <w:rsid w:val="00AD093D"/>
    <w:rsid w:val="00AD5CCE"/>
    <w:rsid w:val="00B12625"/>
    <w:rsid w:val="00B176E5"/>
    <w:rsid w:val="00B762B2"/>
    <w:rsid w:val="00B92D00"/>
    <w:rsid w:val="00BA42E1"/>
    <w:rsid w:val="00BA5790"/>
    <w:rsid w:val="00BC569A"/>
    <w:rsid w:val="00BE719A"/>
    <w:rsid w:val="00C00FA2"/>
    <w:rsid w:val="00C0221E"/>
    <w:rsid w:val="00C201C6"/>
    <w:rsid w:val="00C32F77"/>
    <w:rsid w:val="00C54149"/>
    <w:rsid w:val="00C60A6F"/>
    <w:rsid w:val="00C7034C"/>
    <w:rsid w:val="00C73573"/>
    <w:rsid w:val="00C812AD"/>
    <w:rsid w:val="00D20B74"/>
    <w:rsid w:val="00D25D28"/>
    <w:rsid w:val="00D958B2"/>
    <w:rsid w:val="00D95BCF"/>
    <w:rsid w:val="00DD1A62"/>
    <w:rsid w:val="00DD5837"/>
    <w:rsid w:val="00E43B35"/>
    <w:rsid w:val="00E5171C"/>
    <w:rsid w:val="00E85375"/>
    <w:rsid w:val="00E971AD"/>
    <w:rsid w:val="00ED43BB"/>
    <w:rsid w:val="00EE6A94"/>
    <w:rsid w:val="00F34A74"/>
    <w:rsid w:val="00F41274"/>
    <w:rsid w:val="00FA3445"/>
    <w:rsid w:val="00FA3FF4"/>
    <w:rsid w:val="00FB7B5A"/>
    <w:rsid w:val="00FC6DD4"/>
    <w:rsid w:val="00FD512C"/>
    <w:rsid w:val="00FD5A29"/>
    <w:rsid w:val="00FE3689"/>
    <w:rsid w:val="00FF2A12"/>
    <w:rsid w:val="00FF611A"/>
    <w:rsid w:val="00FF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215DB"/>
  <w15:docId w15:val="{0E055745-C601-43B3-870D-6F8A821C6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199"/>
    <w:pPr>
      <w:spacing w:after="200" w:line="276" w:lineRule="auto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1B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D6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62E8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0F1B6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0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E1B72-67C7-4ABB-BC2C-64BF80153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Булычева Елена Михайловна</cp:lastModifiedBy>
  <cp:revision>20</cp:revision>
  <cp:lastPrinted>2025-01-14T13:22:00Z</cp:lastPrinted>
  <dcterms:created xsi:type="dcterms:W3CDTF">2025-05-15T07:06:00Z</dcterms:created>
  <dcterms:modified xsi:type="dcterms:W3CDTF">2026-03-02T13:47:00Z</dcterms:modified>
</cp:coreProperties>
</file>