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A426" w14:textId="77777777" w:rsidR="00B65503" w:rsidRPr="00B65503" w:rsidRDefault="00B65503" w:rsidP="00B65503">
      <w:pPr>
        <w:spacing w:after="0" w:line="240" w:lineRule="auto"/>
        <w:jc w:val="center"/>
        <w:rPr>
          <w:rFonts w:ascii="Times New Roman" w:eastAsia="Times New Roman" w:hAnsi="Times New Roman" w:cs="Times New Roman"/>
          <w:sz w:val="28"/>
          <w:szCs w:val="28"/>
          <w:lang w:eastAsia="ru-RU"/>
        </w:rPr>
      </w:pPr>
      <w:bookmarkStart w:id="0" w:name="_Hlk50720105"/>
      <w:r w:rsidRPr="00B65503">
        <w:rPr>
          <w:rFonts w:ascii="Times New Roman" w:eastAsia="Times New Roman" w:hAnsi="Times New Roman" w:cs="Times New Roman"/>
          <w:b/>
          <w:noProof/>
          <w:sz w:val="24"/>
          <w:szCs w:val="24"/>
          <w:lang w:eastAsia="ru-RU"/>
        </w:rPr>
        <w:drawing>
          <wp:inline distT="0" distB="0" distL="0" distR="0" wp14:anchorId="553FCE5F" wp14:editId="6432D3EF">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33192171" w14:textId="77777777" w:rsidR="00B65503" w:rsidRPr="00B65503" w:rsidRDefault="00B65503" w:rsidP="00B65503">
      <w:pPr>
        <w:spacing w:after="0" w:line="240" w:lineRule="auto"/>
        <w:jc w:val="center"/>
        <w:rPr>
          <w:rFonts w:ascii="Times New Roman" w:eastAsia="Times New Roman" w:hAnsi="Times New Roman" w:cs="Times New Roman"/>
          <w:sz w:val="2"/>
          <w:szCs w:val="2"/>
          <w:lang w:eastAsia="ru-RU"/>
        </w:rPr>
      </w:pPr>
    </w:p>
    <w:p w14:paraId="6624CB82"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АДМИНИСТРАЦИЯ ГАТЧИНСКОГО МУНИЦИПАЛЬНОГО ОКРУГА</w:t>
      </w:r>
    </w:p>
    <w:p w14:paraId="2CA023CD"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B65503">
        <w:rPr>
          <w:rFonts w:ascii="Times New Roman" w:eastAsia="Arial" w:hAnsi="Times New Roman" w:cs="Times New Roman"/>
          <w:color w:val="000000"/>
          <w:sz w:val="24"/>
          <w:szCs w:val="24"/>
          <w:lang w:bidi="ru-RU"/>
        </w:rPr>
        <w:t>ЛЕНИНГРАДСКОЙ ОБЛАСТИ</w:t>
      </w:r>
    </w:p>
    <w:p w14:paraId="168A46B1" w14:textId="77777777" w:rsidR="00B65503" w:rsidRPr="00B65503" w:rsidRDefault="00B65503" w:rsidP="00B65503">
      <w:pPr>
        <w:widowControl w:val="0"/>
        <w:spacing w:after="0" w:line="240" w:lineRule="auto"/>
        <w:jc w:val="center"/>
        <w:rPr>
          <w:rFonts w:ascii="Times New Roman" w:eastAsia="Arial" w:hAnsi="Times New Roman" w:cs="Times New Roman"/>
          <w:color w:val="000000"/>
          <w:sz w:val="24"/>
          <w:szCs w:val="24"/>
          <w:lang w:bidi="ru-RU"/>
        </w:rPr>
      </w:pPr>
    </w:p>
    <w:p w14:paraId="51C6B843" w14:textId="77777777" w:rsidR="00B65503" w:rsidRPr="00B65503" w:rsidRDefault="00B65503" w:rsidP="00B65503">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1" w:name="bookmark61"/>
      <w:r w:rsidRPr="00B65503">
        <w:rPr>
          <w:rFonts w:ascii="Times New Roman" w:eastAsia="Arial" w:hAnsi="Times New Roman" w:cs="Times New Roman"/>
          <w:b/>
          <w:bCs/>
          <w:color w:val="000000"/>
          <w:sz w:val="28"/>
          <w:szCs w:val="28"/>
          <w:lang w:bidi="ru-RU"/>
        </w:rPr>
        <w:t>П О С Т А Н О В Л Е Н И Е</w:t>
      </w:r>
      <w:bookmarkEnd w:id="1"/>
    </w:p>
    <w:p w14:paraId="4F97B283"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09A83312" w14:textId="77777777" w:rsidR="00B65503" w:rsidRPr="00B65503" w:rsidRDefault="00B65503" w:rsidP="00B65503">
      <w:pPr>
        <w:spacing w:after="0" w:line="240" w:lineRule="auto"/>
        <w:jc w:val="center"/>
        <w:rPr>
          <w:rFonts w:ascii="Times New Roman" w:eastAsia="Times New Roman" w:hAnsi="Times New Roman" w:cs="Times New Roman"/>
          <w:sz w:val="12"/>
          <w:szCs w:val="24"/>
          <w:lang w:eastAsia="ru-RU"/>
        </w:rPr>
      </w:pPr>
    </w:p>
    <w:p w14:paraId="14BBE719" w14:textId="164EAE40" w:rsidR="00B65503" w:rsidRPr="00B65503" w:rsidRDefault="00D910A5" w:rsidP="00B65503">
      <w:pPr>
        <w:spacing w:after="0" w:line="240" w:lineRule="auto"/>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О</w:t>
      </w:r>
      <w:r w:rsidR="00B65503" w:rsidRPr="00B6550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r>
      <w:r w:rsidR="00B65503" w:rsidRPr="00B65503">
        <w:rPr>
          <w:rFonts w:ascii="Times New Roman" w:eastAsia="Times New Roman" w:hAnsi="Times New Roman" w:cs="Times New Roman"/>
          <w:sz w:val="28"/>
          <w:szCs w:val="28"/>
          <w:lang w:eastAsia="ru-RU"/>
        </w:rPr>
        <w:tab/>
        <w:t xml:space="preserve">№ </w:t>
      </w:r>
    </w:p>
    <w:p w14:paraId="079D6E58" w14:textId="77777777" w:rsidR="00B65503" w:rsidRPr="00B65503" w:rsidRDefault="00B65503" w:rsidP="00B65503">
      <w:pPr>
        <w:spacing w:after="0" w:line="240" w:lineRule="auto"/>
        <w:rPr>
          <w:rFonts w:ascii="Times New Roman" w:eastAsia="Times New Roman" w:hAnsi="Times New Roman" w:cs="Times New Roman"/>
          <w:sz w:val="24"/>
          <w:szCs w:val="24"/>
          <w:lang w:eastAsia="ru-RU"/>
        </w:rPr>
      </w:pPr>
    </w:p>
    <w:tbl>
      <w:tblPr>
        <w:tblW w:w="6781" w:type="dxa"/>
        <w:tblLook w:val="04A0" w:firstRow="1" w:lastRow="0" w:firstColumn="1" w:lastColumn="0" w:noHBand="0" w:noVBand="1"/>
      </w:tblPr>
      <w:tblGrid>
        <w:gridCol w:w="4820"/>
        <w:gridCol w:w="1961"/>
      </w:tblGrid>
      <w:tr w:rsidR="00B65503" w:rsidRPr="00B65503" w14:paraId="20FAF4D1" w14:textId="77777777" w:rsidTr="00B65503">
        <w:trPr>
          <w:trHeight w:val="869"/>
        </w:trPr>
        <w:tc>
          <w:tcPr>
            <w:tcW w:w="4820" w:type="dxa"/>
            <w:hideMark/>
          </w:tcPr>
          <w:p w14:paraId="3D9EEBA7" w14:textId="1D5172C7" w:rsidR="00B65503" w:rsidRPr="00B65503" w:rsidRDefault="00B65503" w:rsidP="00B65503">
            <w:pPr>
              <w:spacing w:after="0" w:line="240" w:lineRule="auto"/>
              <w:jc w:val="both"/>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w:t>
            </w:r>
            <w:r w:rsidR="00DD043F" w:rsidRPr="00DD043F">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B65503">
              <w:rPr>
                <w:rFonts w:ascii="Times New Roman" w:eastAsia="Times New Roman" w:hAnsi="Times New Roman" w:cs="Times New Roman"/>
                <w:sz w:val="24"/>
                <w:szCs w:val="24"/>
                <w:lang w:eastAsia="ru-RU"/>
              </w:rPr>
              <w:t>»</w:t>
            </w:r>
          </w:p>
        </w:tc>
        <w:tc>
          <w:tcPr>
            <w:tcW w:w="1961" w:type="dxa"/>
          </w:tcPr>
          <w:p w14:paraId="14C33CAA" w14:textId="77777777" w:rsidR="00B65503" w:rsidRPr="00B65503" w:rsidRDefault="00B65503" w:rsidP="00B65503">
            <w:pPr>
              <w:spacing w:after="0" w:line="240" w:lineRule="auto"/>
              <w:rPr>
                <w:rFonts w:ascii="Times New Roman" w:eastAsia="Times New Roman" w:hAnsi="Times New Roman" w:cs="Times New Roman"/>
                <w:bCs/>
                <w:sz w:val="28"/>
                <w:szCs w:val="28"/>
                <w:lang w:eastAsia="ru-RU"/>
              </w:rPr>
            </w:pPr>
          </w:p>
        </w:tc>
      </w:tr>
    </w:tbl>
    <w:p w14:paraId="568EAC19"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2" w:name="_Hlk192770185"/>
    </w:p>
    <w:p w14:paraId="3A6D216F" w14:textId="1B091C2B"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B65503">
        <w:rPr>
          <w:rFonts w:ascii="Times New Roman" w:eastAsia="Times New Roman" w:hAnsi="Times New Roman" w:cs="Times New Roman"/>
          <w:color w:val="000000"/>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w:t>
      </w:r>
      <w:r w:rsidR="00002836" w:rsidRPr="007D574B">
        <w:rPr>
          <w:rFonts w:ascii="Times New Roman" w:eastAsia="Times New Roman" w:hAnsi="Times New Roman" w:cs="Times New Roman"/>
          <w:sz w:val="28"/>
          <w:szCs w:val="28"/>
          <w:lang w:eastAsia="ru-RU"/>
        </w:rPr>
        <w:t xml:space="preserve">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00002836" w:rsidRPr="007D574B">
        <w:rPr>
          <w:rFonts w:ascii="Times New Roman" w:eastAsia="Arial" w:hAnsi="Times New Roman" w:cs="Times New Roman"/>
          <w:sz w:val="28"/>
          <w:szCs w:val="28"/>
          <w:lang w:eastAsia="ru-RU"/>
        </w:rPr>
        <w:t xml:space="preserve">от 20.07.2021 № 1228 </w:t>
      </w:r>
      <w:r w:rsidR="00002836" w:rsidRPr="007D574B">
        <w:rPr>
          <w:rFonts w:ascii="Times New Roman" w:eastAsia="Times New Roman" w:hAnsi="Times New Roman" w:cs="Times New Roman"/>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002836" w:rsidRPr="00002836">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color w:val="000000"/>
          <w:sz w:val="28"/>
          <w:szCs w:val="28"/>
          <w:lang w:eastAsia="ru-RU"/>
        </w:rPr>
        <w:t xml:space="preserve">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w:t>
      </w:r>
      <w:r w:rsidR="00002836" w:rsidRPr="00002836">
        <w:rPr>
          <w:rFonts w:ascii="Times New Roman" w:eastAsia="Times New Roman" w:hAnsi="Times New Roman" w:cs="Times New Roman"/>
          <w:color w:val="000000"/>
          <w:sz w:val="28"/>
          <w:szCs w:val="28"/>
          <w:lang w:eastAsia="ru-RU"/>
        </w:rPr>
        <w:t>08</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12</w:t>
      </w:r>
      <w:r w:rsidR="00002836">
        <w:rPr>
          <w:rFonts w:ascii="Times New Roman" w:eastAsia="Times New Roman" w:hAnsi="Times New Roman" w:cs="Times New Roman"/>
          <w:color w:val="000000"/>
          <w:sz w:val="28"/>
          <w:szCs w:val="28"/>
          <w:lang w:eastAsia="ru-RU"/>
        </w:rPr>
        <w:t>.</w:t>
      </w:r>
      <w:r w:rsidR="00002836" w:rsidRPr="00002836">
        <w:rPr>
          <w:rFonts w:ascii="Times New Roman" w:eastAsia="Times New Roman" w:hAnsi="Times New Roman" w:cs="Times New Roman"/>
          <w:color w:val="000000"/>
          <w:sz w:val="28"/>
          <w:szCs w:val="28"/>
          <w:lang w:eastAsia="ru-RU"/>
        </w:rPr>
        <w:t>2025</w:t>
      </w:r>
      <w:r w:rsidRPr="00B65503">
        <w:rPr>
          <w:rFonts w:ascii="Times New Roman" w:eastAsia="Times New Roman" w:hAnsi="Times New Roman" w:cs="Times New Roman"/>
          <w:color w:val="000000"/>
          <w:sz w:val="28"/>
          <w:szCs w:val="28"/>
          <w:lang w:eastAsia="ru-RU"/>
        </w:rPr>
        <w:t xml:space="preserve"> № </w:t>
      </w:r>
      <w:r w:rsidR="00002836">
        <w:rPr>
          <w:rFonts w:ascii="Times New Roman" w:eastAsia="Times New Roman" w:hAnsi="Times New Roman" w:cs="Times New Roman"/>
          <w:color w:val="000000"/>
          <w:sz w:val="28"/>
          <w:szCs w:val="28"/>
          <w:lang w:eastAsia="ru-RU"/>
        </w:rPr>
        <w:t>11845</w:t>
      </w:r>
      <w:r w:rsidRPr="00B65503">
        <w:rPr>
          <w:rFonts w:ascii="Times New Roman" w:eastAsia="Times New Roman" w:hAnsi="Times New Roman" w:cs="Times New Roman"/>
          <w:color w:val="000000"/>
          <w:sz w:val="28"/>
          <w:szCs w:val="28"/>
          <w:lang w:eastAsia="ru-RU"/>
        </w:rPr>
        <w:t xml:space="preserve">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bookmarkEnd w:id="2"/>
      <w:r w:rsidRPr="00B65503">
        <w:rPr>
          <w:rFonts w:ascii="Times New Roman" w:eastAsia="Times New Roman" w:hAnsi="Times New Roman" w:cs="Times New Roman"/>
          <w:sz w:val="28"/>
          <w:szCs w:val="28"/>
          <w:lang w:eastAsia="ru-RU"/>
        </w:rPr>
        <w:t>,</w:t>
      </w:r>
    </w:p>
    <w:p w14:paraId="07A87DD0" w14:textId="77777777" w:rsidR="00B65503" w:rsidRPr="00B65503" w:rsidRDefault="00B65503" w:rsidP="00B65503">
      <w:pPr>
        <w:shd w:val="clear" w:color="auto" w:fill="FAFAFA"/>
        <w:spacing w:after="0" w:line="240" w:lineRule="auto"/>
        <w:jc w:val="both"/>
        <w:rPr>
          <w:rFonts w:ascii="Tahoma" w:eastAsia="Times New Roman" w:hAnsi="Tahoma" w:cs="Tahoma"/>
          <w:color w:val="141414"/>
          <w:sz w:val="18"/>
          <w:szCs w:val="18"/>
          <w:lang w:eastAsia="ru-RU"/>
        </w:rPr>
      </w:pPr>
      <w:r w:rsidRPr="00B65503">
        <w:rPr>
          <w:rFonts w:ascii="Times New Roman" w:eastAsia="Times New Roman" w:hAnsi="Times New Roman" w:cs="Times New Roman"/>
          <w:b/>
          <w:bCs/>
          <w:sz w:val="28"/>
          <w:szCs w:val="28"/>
          <w:lang w:eastAsia="ru-RU"/>
        </w:rPr>
        <w:t>ПОСТАНОВЛЯЕТ:</w:t>
      </w:r>
    </w:p>
    <w:p w14:paraId="65EF49E9" w14:textId="6E66241E"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bCs/>
          <w:sz w:val="28"/>
          <w:szCs w:val="28"/>
          <w:lang w:eastAsia="ru-RU"/>
        </w:rPr>
      </w:pPr>
      <w:r w:rsidRPr="00B65503">
        <w:rPr>
          <w:rFonts w:ascii="Times New Roman" w:eastAsia="Times New Roman" w:hAnsi="Times New Roman" w:cs="Times New Roman"/>
          <w:bCs/>
          <w:color w:val="000000"/>
          <w:sz w:val="28"/>
          <w:szCs w:val="28"/>
          <w:lang w:eastAsia="ru-RU"/>
        </w:rPr>
        <w:t xml:space="preserve">1. Утвердить административный </w:t>
      </w:r>
      <w:r w:rsidRPr="00B65503">
        <w:rPr>
          <w:rFonts w:ascii="Times New Roman" w:eastAsia="Times New Roman" w:hAnsi="Times New Roman" w:cs="Times New Roman"/>
          <w:bCs/>
          <w:sz w:val="28"/>
          <w:szCs w:val="28"/>
          <w:lang w:eastAsia="ru-RU"/>
        </w:rPr>
        <w:t xml:space="preserve">регламент по предоставлению муниципальной услуги </w:t>
      </w:r>
      <w:r w:rsidRPr="00B65503">
        <w:rPr>
          <w:rFonts w:ascii="Times New Roman" w:eastAsia="Times New Roman" w:hAnsi="Times New Roman" w:cs="Times New Roman"/>
          <w:bCs/>
          <w:color w:val="000000"/>
          <w:sz w:val="28"/>
          <w:szCs w:val="28"/>
          <w:lang w:eastAsia="ru-RU"/>
        </w:rPr>
        <w:t>«</w:t>
      </w:r>
      <w:r w:rsidR="00DD043F" w:rsidRPr="00DD043F">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B65503">
        <w:rPr>
          <w:rFonts w:ascii="Times New Roman" w:eastAsia="Times New Roman" w:hAnsi="Times New Roman" w:cs="Times New Roman"/>
          <w:bCs/>
          <w:color w:val="000000"/>
          <w:sz w:val="28"/>
          <w:szCs w:val="28"/>
          <w:lang w:eastAsia="ru-RU"/>
        </w:rPr>
        <w:t>» согласно приложению</w:t>
      </w:r>
      <w:r w:rsidR="00CB7E2E">
        <w:rPr>
          <w:rFonts w:ascii="Times New Roman" w:eastAsia="Times New Roman" w:hAnsi="Times New Roman" w:cs="Times New Roman"/>
          <w:bCs/>
          <w:color w:val="000000"/>
          <w:sz w:val="28"/>
          <w:szCs w:val="28"/>
          <w:lang w:eastAsia="ru-RU"/>
        </w:rPr>
        <w:t xml:space="preserve"> к настоящему постановлению</w:t>
      </w:r>
      <w:r w:rsidRPr="00B65503">
        <w:rPr>
          <w:rFonts w:ascii="Times New Roman" w:eastAsia="Times New Roman" w:hAnsi="Times New Roman" w:cs="Times New Roman"/>
          <w:bCs/>
          <w:color w:val="000000"/>
          <w:sz w:val="28"/>
          <w:szCs w:val="28"/>
          <w:lang w:eastAsia="ru-RU"/>
        </w:rPr>
        <w:t xml:space="preserve">. </w:t>
      </w:r>
    </w:p>
    <w:p w14:paraId="27F35613" w14:textId="5F8492CD"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color w:val="000000"/>
          <w:sz w:val="28"/>
          <w:szCs w:val="28"/>
          <w:lang w:eastAsia="ru-RU"/>
        </w:rPr>
        <w:lastRenderedPageBreak/>
        <w:t>2.</w:t>
      </w:r>
      <w:r w:rsidRPr="00B65503">
        <w:rPr>
          <w:rFonts w:ascii="Times New Roman" w:eastAsia="Times New Roman" w:hAnsi="Times New Roman" w:cs="Times New Roman"/>
          <w:sz w:val="28"/>
          <w:szCs w:val="28"/>
          <w:lang w:eastAsia="ru-RU"/>
        </w:rPr>
        <w:t xml:space="preserve"> Признать утратившим силу постановление администрации Гатчинского муниципального </w:t>
      </w:r>
      <w:r w:rsidR="00DD043F">
        <w:rPr>
          <w:rFonts w:ascii="Times New Roman" w:eastAsia="Times New Roman" w:hAnsi="Times New Roman" w:cs="Times New Roman"/>
          <w:sz w:val="28"/>
          <w:szCs w:val="28"/>
          <w:lang w:eastAsia="ru-RU"/>
        </w:rPr>
        <w:t xml:space="preserve">района </w:t>
      </w:r>
      <w:r w:rsidRPr="00B65503">
        <w:rPr>
          <w:rFonts w:ascii="Times New Roman" w:eastAsia="Times New Roman" w:hAnsi="Times New Roman" w:cs="Times New Roman"/>
          <w:sz w:val="28"/>
          <w:szCs w:val="28"/>
          <w:lang w:eastAsia="ru-RU"/>
        </w:rPr>
        <w:t xml:space="preserve">Ленинградской области от </w:t>
      </w:r>
      <w:r w:rsidR="00DD043F">
        <w:rPr>
          <w:rFonts w:ascii="Times New Roman" w:eastAsia="Times New Roman" w:hAnsi="Times New Roman" w:cs="Times New Roman"/>
          <w:sz w:val="28"/>
          <w:szCs w:val="28"/>
          <w:lang w:eastAsia="ru-RU"/>
        </w:rPr>
        <w:t>19.12.2024</w:t>
      </w:r>
      <w:r w:rsidRPr="00B65503">
        <w:rPr>
          <w:rFonts w:ascii="Times New Roman" w:eastAsia="Times New Roman" w:hAnsi="Times New Roman" w:cs="Times New Roman"/>
          <w:sz w:val="28"/>
          <w:szCs w:val="28"/>
          <w:lang w:eastAsia="ru-RU"/>
        </w:rPr>
        <w:t xml:space="preserve"> № </w:t>
      </w:r>
      <w:r w:rsidR="00DD043F">
        <w:rPr>
          <w:rFonts w:ascii="Times New Roman" w:eastAsia="Times New Roman" w:hAnsi="Times New Roman" w:cs="Times New Roman"/>
          <w:sz w:val="28"/>
          <w:szCs w:val="28"/>
          <w:lang w:eastAsia="ru-RU"/>
        </w:rPr>
        <w:t>6324</w:t>
      </w:r>
      <w:r w:rsidRPr="00B65503">
        <w:rPr>
          <w:rFonts w:ascii="Times New Roman" w:eastAsia="Times New Roman" w:hAnsi="Times New Roman" w:cs="Times New Roman"/>
          <w:sz w:val="28"/>
          <w:szCs w:val="28"/>
          <w:lang w:eastAsia="ru-RU"/>
        </w:rPr>
        <w:t xml:space="preserve"> «</w:t>
      </w:r>
      <w:r w:rsidR="00DD043F" w:rsidRPr="00DD043F">
        <w:rPr>
          <w:rFonts w:ascii="Times New Roman" w:eastAsia="Times New Roman" w:hAnsi="Times New Roman" w:cs="Times New Roman"/>
          <w:bCs/>
          <w:color w:val="000000"/>
          <w:sz w:val="28"/>
          <w:szCs w:val="28"/>
          <w:lang w:eastAsia="ru-RU"/>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B65503">
        <w:rPr>
          <w:rFonts w:ascii="Times New Roman" w:eastAsia="Times New Roman" w:hAnsi="Times New Roman" w:cs="Times New Roman"/>
          <w:color w:val="000000"/>
          <w:sz w:val="28"/>
          <w:szCs w:val="28"/>
          <w:lang w:eastAsia="ru-RU"/>
        </w:rPr>
        <w:t>.</w:t>
      </w:r>
    </w:p>
    <w:p w14:paraId="3D39D5FE" w14:textId="77777777" w:rsidR="00B65503" w:rsidRPr="00B65503" w:rsidRDefault="00B65503" w:rsidP="00B65503">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3. 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6ED348DD" w14:textId="77777777" w:rsidR="00B65503" w:rsidRPr="00B65503" w:rsidRDefault="00B65503" w:rsidP="00B65503">
      <w:pPr>
        <w:spacing w:after="0" w:line="240" w:lineRule="auto"/>
        <w:ind w:firstLine="709"/>
        <w:jc w:val="both"/>
        <w:rPr>
          <w:rFonts w:ascii="Times New Roman" w:eastAsia="Times New Roman" w:hAnsi="Times New Roman" w:cs="Times New Roman"/>
          <w:sz w:val="28"/>
          <w:szCs w:val="28"/>
          <w:lang w:eastAsia="ru-RU"/>
        </w:rPr>
      </w:pPr>
      <w:r w:rsidRPr="00B65503">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по имущественному комплексу, территориальному развитию и градостроительной деятельности.</w:t>
      </w:r>
    </w:p>
    <w:p w14:paraId="3A9F2D16" w14:textId="77777777" w:rsidR="00B65503" w:rsidRPr="00B65503" w:rsidRDefault="00B65503" w:rsidP="00B65503">
      <w:pPr>
        <w:spacing w:after="0" w:line="240" w:lineRule="auto"/>
        <w:ind w:firstLine="708"/>
        <w:jc w:val="both"/>
        <w:rPr>
          <w:rFonts w:ascii="Times New Roman" w:eastAsia="Times New Roman" w:hAnsi="Times New Roman" w:cs="Times New Roman"/>
          <w:sz w:val="28"/>
          <w:szCs w:val="28"/>
          <w:lang w:eastAsia="ru-RU"/>
        </w:rPr>
      </w:pPr>
    </w:p>
    <w:p w14:paraId="079186ED" w14:textId="77777777" w:rsidR="00B65503" w:rsidRPr="00B65503" w:rsidRDefault="00B65503" w:rsidP="00B65503">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7B339AE5" w14:textId="77777777" w:rsidR="00CB7E2E" w:rsidRDefault="00CB7E2E" w:rsidP="00B65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65503" w:rsidRPr="00B65503">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B65503" w:rsidRPr="00B65503">
        <w:rPr>
          <w:rFonts w:ascii="Times New Roman" w:eastAsia="Times New Roman" w:hAnsi="Times New Roman" w:cs="Times New Roman"/>
          <w:sz w:val="28"/>
          <w:szCs w:val="28"/>
          <w:lang w:eastAsia="ru-RU"/>
        </w:rPr>
        <w:t xml:space="preserve">администрации </w:t>
      </w:r>
    </w:p>
    <w:p w14:paraId="3285181E" w14:textId="747F2078" w:rsidR="00B65503" w:rsidRPr="00B65503" w:rsidRDefault="00B65503" w:rsidP="00B65503">
      <w:pPr>
        <w:shd w:val="clear" w:color="auto" w:fill="FFFFFF"/>
        <w:spacing w:after="0" w:line="240" w:lineRule="auto"/>
        <w:rPr>
          <w:rFonts w:ascii="Times New Roman" w:eastAsia="Times New Roman" w:hAnsi="Times New Roman" w:cs="Times New Roman"/>
          <w:sz w:val="32"/>
          <w:szCs w:val="32"/>
          <w:lang w:eastAsia="ru-RU"/>
        </w:rPr>
      </w:pPr>
      <w:r w:rsidRPr="00B65503">
        <w:rPr>
          <w:rFonts w:ascii="Times New Roman" w:eastAsia="Times New Roman" w:hAnsi="Times New Roman" w:cs="Times New Roman"/>
          <w:sz w:val="28"/>
          <w:szCs w:val="28"/>
          <w:lang w:eastAsia="ru-RU"/>
        </w:rPr>
        <w:t>Гатчинского</w:t>
      </w:r>
      <w:r w:rsidR="00CB7E2E">
        <w:rPr>
          <w:rFonts w:ascii="Times New Roman" w:eastAsia="Times New Roman" w:hAnsi="Times New Roman" w:cs="Times New Roman"/>
          <w:sz w:val="28"/>
          <w:szCs w:val="28"/>
          <w:lang w:eastAsia="ru-RU"/>
        </w:rPr>
        <w:t xml:space="preserve"> </w:t>
      </w:r>
      <w:r w:rsidRPr="00B65503">
        <w:rPr>
          <w:rFonts w:ascii="Times New Roman" w:eastAsia="Times New Roman" w:hAnsi="Times New Roman" w:cs="Times New Roman"/>
          <w:sz w:val="28"/>
          <w:szCs w:val="28"/>
          <w:lang w:eastAsia="ru-RU"/>
        </w:rPr>
        <w:t>муниципального округа</w:t>
      </w:r>
      <w:r w:rsidR="00CB7E2E">
        <w:rPr>
          <w:rFonts w:ascii="Times New Roman" w:eastAsia="Times New Roman" w:hAnsi="Times New Roman" w:cs="Times New Roman"/>
          <w:sz w:val="28"/>
          <w:szCs w:val="28"/>
          <w:lang w:eastAsia="ru-RU"/>
        </w:rPr>
        <w:t xml:space="preserve">                                               Л.Н. Нещадим</w:t>
      </w:r>
    </w:p>
    <w:p w14:paraId="36FB093F"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579E8143" w14:textId="77777777" w:rsidR="00B65503" w:rsidRPr="00B65503" w:rsidRDefault="00B65503" w:rsidP="00B65503">
      <w:pPr>
        <w:tabs>
          <w:tab w:val="left" w:pos="284"/>
        </w:tabs>
        <w:spacing w:after="0" w:line="240" w:lineRule="auto"/>
        <w:ind w:right="-2"/>
        <w:jc w:val="both"/>
        <w:rPr>
          <w:rFonts w:ascii="Times New Roman" w:eastAsia="Times New Roman" w:hAnsi="Times New Roman" w:cs="Times New Roman"/>
          <w:sz w:val="28"/>
          <w:szCs w:val="28"/>
          <w:lang w:eastAsia="ru-RU"/>
        </w:rPr>
      </w:pPr>
    </w:p>
    <w:p w14:paraId="76D1DD3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C1FE30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E54E31A"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39991D6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420A0B2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659BD7E"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07E4A120"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6905F009"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23D677F1"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5C416E3"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7EAF0776" w14:textId="77777777" w:rsidR="00B65503" w:rsidRPr="00B65503" w:rsidRDefault="00B65503" w:rsidP="00B65503">
      <w:pPr>
        <w:spacing w:after="0" w:line="240" w:lineRule="auto"/>
        <w:rPr>
          <w:rFonts w:ascii="Times New Roman" w:eastAsia="Times New Roman" w:hAnsi="Times New Roman" w:cs="Times New Roman"/>
          <w:i/>
          <w:iCs/>
          <w:sz w:val="18"/>
          <w:szCs w:val="18"/>
          <w:lang w:eastAsia="ru-RU"/>
        </w:rPr>
      </w:pPr>
    </w:p>
    <w:p w14:paraId="1BBE2398" w14:textId="4573884A" w:rsidR="00B65503" w:rsidRPr="00CB7E2E" w:rsidRDefault="00B65503" w:rsidP="00B65503">
      <w:pPr>
        <w:spacing w:after="0" w:line="240" w:lineRule="auto"/>
        <w:rPr>
          <w:rFonts w:ascii="Times New Roman" w:eastAsia="Times New Roman" w:hAnsi="Times New Roman" w:cs="Times New Roman"/>
          <w:sz w:val="20"/>
          <w:szCs w:val="20"/>
          <w:lang w:eastAsia="ru-RU"/>
        </w:rPr>
      </w:pPr>
      <w:r w:rsidRPr="00B65503">
        <w:rPr>
          <w:rFonts w:ascii="Times New Roman" w:eastAsia="Times New Roman" w:hAnsi="Times New Roman" w:cs="Times New Roman"/>
          <w:i/>
          <w:iCs/>
          <w:sz w:val="20"/>
          <w:szCs w:val="20"/>
          <w:lang w:eastAsia="ru-RU"/>
        </w:rPr>
        <w:t xml:space="preserve"> </w:t>
      </w:r>
      <w:bookmarkEnd w:id="0"/>
      <w:r w:rsidRPr="00CB7E2E">
        <w:rPr>
          <w:rFonts w:ascii="Times New Roman" w:eastAsia="Times New Roman" w:hAnsi="Times New Roman" w:cs="Times New Roman"/>
          <w:sz w:val="20"/>
          <w:szCs w:val="20"/>
          <w:lang w:eastAsia="ru-RU"/>
        </w:rPr>
        <w:t>Аввакумов Александр Николаевич</w:t>
      </w:r>
    </w:p>
    <w:p w14:paraId="68683D15" w14:textId="7CA6AFCF" w:rsidR="00B65503" w:rsidRPr="00CB7E2E" w:rsidRDefault="00B65503" w:rsidP="00B65503">
      <w:pPr>
        <w:spacing w:after="0" w:line="240" w:lineRule="auto"/>
        <w:rPr>
          <w:rFonts w:ascii="Times New Roman" w:eastAsia="Times New Roman" w:hAnsi="Times New Roman" w:cs="Times New Roman"/>
          <w:sz w:val="20"/>
          <w:szCs w:val="20"/>
          <w:lang w:eastAsia="ru-RU"/>
        </w:rPr>
      </w:pPr>
    </w:p>
    <w:p w14:paraId="21B38E5D" w14:textId="00694A80" w:rsidR="00B65503" w:rsidRDefault="00B65503" w:rsidP="00B65503">
      <w:pPr>
        <w:spacing w:after="0" w:line="240" w:lineRule="auto"/>
        <w:rPr>
          <w:rFonts w:ascii="Times New Roman" w:eastAsia="Times New Roman" w:hAnsi="Times New Roman" w:cs="Times New Roman"/>
          <w:i/>
          <w:iCs/>
          <w:sz w:val="20"/>
          <w:szCs w:val="20"/>
          <w:lang w:eastAsia="ru-RU"/>
        </w:rPr>
      </w:pPr>
    </w:p>
    <w:p w14:paraId="625BB344" w14:textId="77777777" w:rsidR="00B65503" w:rsidRDefault="00B65503" w:rsidP="00B65503">
      <w:pPr>
        <w:spacing w:after="0" w:line="240" w:lineRule="auto"/>
        <w:rPr>
          <w:rFonts w:ascii="Times New Roman" w:eastAsia="Times New Roman" w:hAnsi="Times New Roman" w:cs="Times New Roman"/>
          <w:i/>
          <w:iCs/>
          <w:sz w:val="20"/>
          <w:szCs w:val="20"/>
          <w:lang w:eastAsia="ru-RU"/>
        </w:rPr>
      </w:pPr>
    </w:p>
    <w:p w14:paraId="1A36EF07" w14:textId="77777777" w:rsidR="00CB7E2E" w:rsidRDefault="00CB7E2E" w:rsidP="00B65503">
      <w:pPr>
        <w:spacing w:after="0" w:line="240" w:lineRule="auto"/>
        <w:rPr>
          <w:rFonts w:ascii="Times New Roman" w:eastAsia="Times New Roman" w:hAnsi="Times New Roman" w:cs="Times New Roman"/>
          <w:i/>
          <w:iCs/>
          <w:sz w:val="20"/>
          <w:szCs w:val="20"/>
          <w:lang w:eastAsia="ru-RU"/>
        </w:rPr>
      </w:pPr>
    </w:p>
    <w:p w14:paraId="337FD074"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0BEBD2BA"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22DE4663"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41425DB8"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180407DA"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45D8A6EA"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3930CE94"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492D2D8D"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65A5211A"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43F84947"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1187D8BC"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3ED57699"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3BCE8F65"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4112CF08"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70DCD178"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206FF677"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27D5E0DA" w14:textId="77777777" w:rsidR="00DD043F" w:rsidRDefault="00DD043F" w:rsidP="00B65503">
      <w:pPr>
        <w:spacing w:after="0" w:line="240" w:lineRule="auto"/>
        <w:rPr>
          <w:rFonts w:ascii="Times New Roman" w:eastAsia="Times New Roman" w:hAnsi="Times New Roman" w:cs="Times New Roman"/>
          <w:i/>
          <w:iCs/>
          <w:sz w:val="20"/>
          <w:szCs w:val="20"/>
          <w:lang w:eastAsia="ru-RU"/>
        </w:rPr>
      </w:pPr>
    </w:p>
    <w:p w14:paraId="6D7B521F"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3BB3F8D0" w14:textId="77777777" w:rsidR="00D910A5" w:rsidRDefault="00D910A5" w:rsidP="00B65503">
      <w:pPr>
        <w:spacing w:after="0" w:line="240" w:lineRule="auto"/>
        <w:rPr>
          <w:rFonts w:ascii="Times New Roman" w:eastAsia="Times New Roman" w:hAnsi="Times New Roman" w:cs="Times New Roman"/>
          <w:i/>
          <w:iCs/>
          <w:sz w:val="20"/>
          <w:szCs w:val="20"/>
          <w:lang w:eastAsia="ru-RU"/>
        </w:rPr>
      </w:pPr>
    </w:p>
    <w:p w14:paraId="01FC37AF"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0"/>
          <w:szCs w:val="20"/>
          <w:lang w:eastAsia="ru-RU"/>
        </w:rPr>
      </w:pPr>
      <w:r w:rsidRPr="00B65503">
        <w:rPr>
          <w:rFonts w:ascii="Times New Roman" w:eastAsia="Times New Roman" w:hAnsi="Times New Roman" w:cs="Times New Roman"/>
          <w:sz w:val="24"/>
          <w:szCs w:val="24"/>
          <w:lang w:eastAsia="ru-RU"/>
        </w:rPr>
        <w:lastRenderedPageBreak/>
        <w:t>Приложение</w:t>
      </w:r>
    </w:p>
    <w:p w14:paraId="43F0DB03"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к постановлению администрации</w:t>
      </w:r>
    </w:p>
    <w:p w14:paraId="0A0EE2E7" w14:textId="77777777" w:rsidR="00B65503" w:rsidRPr="00B65503" w:rsidRDefault="00B65503" w:rsidP="00B65503">
      <w:pPr>
        <w:autoSpaceDE w:val="0"/>
        <w:autoSpaceDN w:val="0"/>
        <w:adjustRightInd w:val="0"/>
        <w:spacing w:after="0" w:line="240" w:lineRule="auto"/>
        <w:ind w:firstLine="567"/>
        <w:jc w:val="right"/>
        <w:outlineLvl w:val="0"/>
        <w:rPr>
          <w:rFonts w:ascii="Times New Roman" w:eastAsia="Times New Roman" w:hAnsi="Times New Roman" w:cs="Times New Roman"/>
          <w:sz w:val="24"/>
          <w:szCs w:val="24"/>
          <w:lang w:eastAsia="ru-RU"/>
        </w:rPr>
      </w:pPr>
      <w:r w:rsidRPr="00B65503">
        <w:rPr>
          <w:rFonts w:ascii="Times New Roman" w:eastAsia="Times New Roman" w:hAnsi="Times New Roman" w:cs="Times New Roman"/>
          <w:sz w:val="24"/>
          <w:szCs w:val="24"/>
          <w:lang w:eastAsia="ru-RU"/>
        </w:rPr>
        <w:t>Гатчинского муниципального округа</w:t>
      </w:r>
    </w:p>
    <w:p w14:paraId="7823761B" w14:textId="43A3A27A" w:rsidR="00B65503" w:rsidRPr="00B65503" w:rsidRDefault="00CB7E2E" w:rsidP="00CB7E2E">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65503" w:rsidRPr="00B65503">
        <w:rPr>
          <w:rFonts w:ascii="Times New Roman" w:eastAsia="Times New Roman" w:hAnsi="Times New Roman" w:cs="Times New Roman"/>
          <w:sz w:val="24"/>
          <w:szCs w:val="24"/>
          <w:lang w:eastAsia="ru-RU"/>
        </w:rPr>
        <w:t xml:space="preserve"> </w:t>
      </w:r>
    </w:p>
    <w:p w14:paraId="0376E0E0"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029D969E" w14:textId="77777777" w:rsidR="00B65503" w:rsidRPr="00B65503" w:rsidRDefault="00B65503" w:rsidP="00B65503">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5503">
        <w:rPr>
          <w:rFonts w:ascii="Times New Roman" w:eastAsia="Times New Roman" w:hAnsi="Times New Roman" w:cs="Times New Roman"/>
          <w:b/>
          <w:bCs/>
          <w:sz w:val="28"/>
          <w:szCs w:val="28"/>
          <w:lang w:eastAsia="ru-RU"/>
        </w:rPr>
        <w:t>Административный регламент</w:t>
      </w:r>
    </w:p>
    <w:p w14:paraId="72A7E970" w14:textId="77777777"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 xml:space="preserve">по предоставлению муниципальной услуги </w:t>
      </w:r>
    </w:p>
    <w:p w14:paraId="2EB356D1" w14:textId="389B7282" w:rsidR="00B65503" w:rsidRPr="00B65503" w:rsidRDefault="00B65503" w:rsidP="00B65503">
      <w:pPr>
        <w:spacing w:after="0" w:line="240" w:lineRule="auto"/>
        <w:jc w:val="center"/>
        <w:rPr>
          <w:rFonts w:ascii="Times New Roman" w:eastAsia="Times New Roman" w:hAnsi="Times New Roman" w:cs="Times New Roman"/>
          <w:b/>
          <w:sz w:val="28"/>
          <w:szCs w:val="28"/>
          <w:lang w:eastAsia="ru-RU"/>
        </w:rPr>
      </w:pPr>
      <w:r w:rsidRPr="00B65503">
        <w:rPr>
          <w:rFonts w:ascii="Times New Roman" w:eastAsia="Times New Roman" w:hAnsi="Times New Roman" w:cs="Times New Roman"/>
          <w:b/>
          <w:sz w:val="28"/>
          <w:szCs w:val="28"/>
          <w:lang w:eastAsia="ru-RU"/>
        </w:rPr>
        <w:t>«</w:t>
      </w:r>
      <w:r w:rsidR="00DD043F" w:rsidRPr="00DD043F">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B65503">
        <w:rPr>
          <w:rFonts w:ascii="Times New Roman" w:eastAsia="Times New Roman" w:hAnsi="Times New Roman" w:cs="Times New Roman"/>
          <w:b/>
          <w:sz w:val="28"/>
          <w:szCs w:val="28"/>
          <w:lang w:eastAsia="ru-RU"/>
        </w:rPr>
        <w:t>»</w:t>
      </w:r>
    </w:p>
    <w:p w14:paraId="31165456" w14:textId="77777777" w:rsidR="00B65503" w:rsidRPr="00B65503" w:rsidRDefault="00B65503" w:rsidP="00B65503">
      <w:pPr>
        <w:spacing w:after="0" w:line="240" w:lineRule="auto"/>
        <w:jc w:val="center"/>
        <w:rPr>
          <w:rFonts w:ascii="Times New Roman" w:eastAsia="Times New Roman" w:hAnsi="Times New Roman" w:cs="Times New Roman"/>
          <w:b/>
          <w:bCs/>
          <w:color w:val="000000"/>
          <w:sz w:val="28"/>
          <w:szCs w:val="28"/>
          <w:lang w:eastAsia="ru-RU"/>
        </w:rPr>
      </w:pPr>
    </w:p>
    <w:p w14:paraId="494468E6" w14:textId="77777777" w:rsidR="00DD043F" w:rsidRDefault="00DD043F" w:rsidP="00DD043F">
      <w:pPr>
        <w:pStyle w:val="ConsPlusNormal0"/>
        <w:jc w:val="center"/>
        <w:rPr>
          <w:rFonts w:cs="Times New Roman"/>
          <w:bCs/>
          <w:sz w:val="28"/>
          <w:szCs w:val="28"/>
        </w:rPr>
      </w:pPr>
      <w:r>
        <w:rPr>
          <w:rFonts w:cs="Times New Roman"/>
          <w:bCs/>
          <w:sz w:val="28"/>
          <w:szCs w:val="28"/>
        </w:rPr>
        <w:t xml:space="preserve">(Сокращенное наименование: </w:t>
      </w:r>
      <w:r>
        <w:rPr>
          <w:rFonts w:eastAsiaTheme="minorEastAsia" w:cs="Times New Roman"/>
          <w:sz w:val="28"/>
          <w:szCs w:val="28"/>
        </w:rPr>
        <w:t>Предоставление земельного участка, находящегося в муниципальной собственности, в собственность бесплатно</w:t>
      </w:r>
      <w:r>
        <w:rPr>
          <w:rFonts w:cs="Times New Roman"/>
          <w:bCs/>
          <w:sz w:val="28"/>
          <w:szCs w:val="28"/>
        </w:rPr>
        <w:t>)</w:t>
      </w:r>
    </w:p>
    <w:p w14:paraId="60792B87" w14:textId="77777777" w:rsidR="00DD043F" w:rsidRDefault="00DD043F" w:rsidP="00DD043F">
      <w:pPr>
        <w:pStyle w:val="ConsPlusNormal0"/>
        <w:jc w:val="center"/>
        <w:rPr>
          <w:rFonts w:cs="Times New Roman"/>
          <w:b/>
          <w:bCs/>
          <w:sz w:val="28"/>
          <w:szCs w:val="28"/>
        </w:rPr>
      </w:pPr>
      <w:r>
        <w:rPr>
          <w:rFonts w:cs="Times New Roman"/>
          <w:bCs/>
          <w:sz w:val="28"/>
          <w:szCs w:val="28"/>
        </w:rPr>
        <w:t>(далее – регламент, муниципальная услуга)</w:t>
      </w:r>
    </w:p>
    <w:p w14:paraId="7714FF08" w14:textId="77777777" w:rsidR="00B65503" w:rsidRPr="00B65503" w:rsidRDefault="00B65503" w:rsidP="00B65503">
      <w:pPr>
        <w:spacing w:after="0" w:line="240" w:lineRule="auto"/>
        <w:jc w:val="center"/>
        <w:rPr>
          <w:rFonts w:ascii="Times New Roman" w:eastAsia="Times New Roman" w:hAnsi="Times New Roman" w:cs="Times New Roman"/>
          <w:b/>
          <w:color w:val="000000"/>
          <w:sz w:val="28"/>
          <w:szCs w:val="28"/>
          <w:lang w:eastAsia="ru-RU"/>
        </w:rPr>
      </w:pPr>
    </w:p>
    <w:p w14:paraId="7B88D26F" w14:textId="77777777" w:rsidR="00B65503" w:rsidRPr="00B65503" w:rsidRDefault="00B65503" w:rsidP="00B65503">
      <w:pPr>
        <w:spacing w:after="0" w:line="240" w:lineRule="auto"/>
        <w:ind w:left="-142"/>
        <w:jc w:val="center"/>
        <w:rPr>
          <w:rFonts w:ascii="Times New Roman" w:eastAsia="Times New Roman" w:hAnsi="Times New Roman" w:cs="Times New Roman"/>
          <w:bCs/>
          <w:i/>
          <w:iCs/>
          <w:sz w:val="28"/>
          <w:szCs w:val="28"/>
          <w:lang w:eastAsia="ru-RU"/>
        </w:rPr>
      </w:pPr>
    </w:p>
    <w:p w14:paraId="4AFDE855" w14:textId="77777777" w:rsidR="00B65503" w:rsidRPr="00A77AF7" w:rsidRDefault="00B65503" w:rsidP="00B65503">
      <w:pPr>
        <w:widowControl w:val="0"/>
        <w:numPr>
          <w:ilvl w:val="0"/>
          <w:numId w:val="2"/>
        </w:numPr>
        <w:autoSpaceDE w:val="0"/>
        <w:autoSpaceDN w:val="0"/>
        <w:adjustRightInd w:val="0"/>
        <w:spacing w:after="0" w:line="240" w:lineRule="auto"/>
        <w:ind w:left="-142" w:hanging="141"/>
        <w:jc w:val="center"/>
        <w:outlineLvl w:val="1"/>
        <w:rPr>
          <w:rFonts w:ascii="Times New Roman" w:eastAsia="Times New Roman" w:hAnsi="Times New Roman" w:cs="Times New Roman"/>
          <w:bCs/>
          <w:sz w:val="28"/>
          <w:szCs w:val="28"/>
          <w:lang w:eastAsia="ru-RU"/>
        </w:rPr>
      </w:pPr>
      <w:r w:rsidRPr="00A77AF7">
        <w:rPr>
          <w:rFonts w:ascii="Times New Roman" w:eastAsia="Times New Roman" w:hAnsi="Times New Roman" w:cs="Times New Roman"/>
          <w:bCs/>
          <w:sz w:val="28"/>
          <w:szCs w:val="28"/>
          <w:lang w:eastAsia="ru-RU"/>
        </w:rPr>
        <w:t>Общие положения</w:t>
      </w:r>
      <w:bookmarkStart w:id="3" w:name="Par45"/>
      <w:bookmarkEnd w:id="3"/>
    </w:p>
    <w:p w14:paraId="09C6D009" w14:textId="77777777" w:rsidR="00B65503" w:rsidRPr="00B65503" w:rsidRDefault="00B65503" w:rsidP="00B65503">
      <w:pPr>
        <w:widowControl w:val="0"/>
        <w:autoSpaceDE w:val="0"/>
        <w:autoSpaceDN w:val="0"/>
        <w:adjustRightInd w:val="0"/>
        <w:spacing w:after="0" w:line="240" w:lineRule="auto"/>
        <w:ind w:left="1135"/>
        <w:outlineLvl w:val="1"/>
        <w:rPr>
          <w:rFonts w:ascii="Times New Roman" w:eastAsia="Times New Roman" w:hAnsi="Times New Roman" w:cs="Times New Roman"/>
          <w:b/>
          <w:sz w:val="28"/>
          <w:szCs w:val="28"/>
          <w:lang w:eastAsia="ru-RU"/>
        </w:rPr>
      </w:pPr>
    </w:p>
    <w:p w14:paraId="1E6732DD" w14:textId="77777777" w:rsidR="00A77AF7" w:rsidRPr="00002836" w:rsidRDefault="00A77AF7" w:rsidP="00A77AF7">
      <w:pPr>
        <w:pStyle w:val="ConsPlusNormal0"/>
        <w:ind w:firstLine="540"/>
        <w:jc w:val="both"/>
        <w:rPr>
          <w:rFonts w:cs="Times New Roman"/>
          <w:sz w:val="28"/>
          <w:szCs w:val="28"/>
        </w:rPr>
      </w:pPr>
      <w:r w:rsidRPr="00002836">
        <w:rPr>
          <w:rFonts w:cs="Times New Roman"/>
          <w:sz w:val="28"/>
          <w:szCs w:val="28"/>
        </w:rPr>
        <w:t>1.1. Предмет регулирования.</w:t>
      </w:r>
    </w:p>
    <w:p w14:paraId="7816FDB5" w14:textId="00A73BD9" w:rsidR="00A77AF7" w:rsidRDefault="00002836" w:rsidP="00A77AF7">
      <w:pPr>
        <w:pStyle w:val="ConsPlusNormal0"/>
        <w:ind w:firstLine="540"/>
        <w:jc w:val="both"/>
        <w:rPr>
          <w:rFonts w:cs="Times New Roman"/>
          <w:sz w:val="28"/>
          <w:szCs w:val="28"/>
        </w:rPr>
      </w:pPr>
      <w:r w:rsidRPr="00002836">
        <w:rPr>
          <w:rFonts w:cs="Times New Roman"/>
          <w:sz w:val="28"/>
          <w:szCs w:val="28"/>
        </w:rPr>
        <w:t xml:space="preserve">Административный </w:t>
      </w:r>
      <w:r w:rsidR="00A77AF7" w:rsidRPr="00002836">
        <w:rPr>
          <w:rFonts w:cs="Times New Roman"/>
          <w:sz w:val="28"/>
          <w:szCs w:val="28"/>
        </w:rPr>
        <w:t>Регламент устанавливает порядок и стандарт предоставления муниципальной услуги</w:t>
      </w:r>
      <w:r w:rsidRPr="00002836">
        <w:rPr>
          <w:rFonts w:cs="Times New Roman"/>
          <w:sz w:val="28"/>
          <w:szCs w:val="28"/>
        </w:rPr>
        <w:t xml:space="preserve"> </w:t>
      </w:r>
      <w:r w:rsidRPr="00002836">
        <w:rPr>
          <w:rFonts w:cs="Times New Roman"/>
          <w:bCs/>
          <w:color w:val="000000"/>
          <w:sz w:val="28"/>
          <w:szCs w:val="28"/>
          <w:lang w:eastAsia="ru-RU"/>
        </w:rPr>
        <w:t>«</w:t>
      </w:r>
      <w:r w:rsidR="00DD043F" w:rsidRPr="00DD043F">
        <w:rPr>
          <w:rFonts w:cs="Times New Roman"/>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002836">
        <w:rPr>
          <w:rFonts w:cs="Times New Roman"/>
          <w:bCs/>
          <w:color w:val="000000"/>
          <w:sz w:val="28"/>
          <w:szCs w:val="28"/>
          <w:lang w:eastAsia="ru-RU"/>
        </w:rPr>
        <w:t>»</w:t>
      </w:r>
      <w:r w:rsidR="00A77AF7" w:rsidRPr="00002836">
        <w:rPr>
          <w:rFonts w:cs="Times New Roman"/>
          <w:sz w:val="28"/>
          <w:szCs w:val="28"/>
        </w:rPr>
        <w:t>.</w:t>
      </w:r>
    </w:p>
    <w:p w14:paraId="4C4EDC79" w14:textId="77777777" w:rsidR="00DD043F" w:rsidRDefault="00DD043F" w:rsidP="00DD043F">
      <w:pPr>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14:paraId="250FF627" w14:textId="77777777" w:rsidR="00A77AF7" w:rsidRPr="00002836" w:rsidRDefault="00A77AF7" w:rsidP="00A77AF7">
      <w:pPr>
        <w:pStyle w:val="ConsPlusNormal0"/>
        <w:ind w:firstLine="540"/>
        <w:jc w:val="both"/>
        <w:rPr>
          <w:rFonts w:cs="Times New Roman"/>
          <w:sz w:val="28"/>
          <w:szCs w:val="28"/>
        </w:rPr>
      </w:pPr>
      <w:bookmarkStart w:id="4" w:name="P52"/>
      <w:bookmarkEnd w:id="4"/>
    </w:p>
    <w:p w14:paraId="1038F8B4" w14:textId="77777777" w:rsidR="00DD043F" w:rsidRDefault="00DD043F" w:rsidP="00DD043F">
      <w:pPr>
        <w:spacing w:after="0" w:line="240" w:lineRule="auto"/>
        <w:ind w:firstLine="567"/>
        <w:rPr>
          <w:rFonts w:ascii="Times New Roman CYR" w:hAnsi="Times New Roman CYR" w:cs="Times New Roman CYR"/>
          <w:color w:val="000000"/>
          <w:sz w:val="28"/>
          <w:szCs w:val="28"/>
        </w:rPr>
      </w:pPr>
      <w:r>
        <w:rPr>
          <w:color w:val="000000"/>
          <w:sz w:val="28"/>
          <w:szCs w:val="28"/>
        </w:rPr>
        <w:t xml:space="preserve">1.2. </w:t>
      </w:r>
      <w:r>
        <w:rPr>
          <w:rFonts w:ascii="Times New Roman CYR" w:hAnsi="Times New Roman CYR" w:cs="Times New Roman CYR"/>
          <w:color w:val="000000"/>
          <w:sz w:val="28"/>
          <w:szCs w:val="28"/>
        </w:rPr>
        <w:t>Круг заявителей.</w:t>
      </w:r>
    </w:p>
    <w:p w14:paraId="74A9C1F1" w14:textId="77777777" w:rsidR="00DD043F" w:rsidRDefault="00DD043F" w:rsidP="00DD043F">
      <w:pPr>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Муниципальная услуга предоставляется:</w:t>
      </w:r>
    </w:p>
    <w:p w14:paraId="2F822F5E" w14:textId="77777777" w:rsidR="00DD043F" w:rsidRPr="00B011AF" w:rsidRDefault="00DD043F" w:rsidP="00B011AF">
      <w:pPr>
        <w:widowControl w:val="0"/>
        <w:spacing w:after="0" w:line="240" w:lineRule="auto"/>
        <w:ind w:left="709"/>
        <w:jc w:val="both"/>
        <w:rPr>
          <w:rFonts w:ascii="Times New Roman" w:hAnsi="Times New Roman" w:cs="Times New Roman"/>
          <w:sz w:val="28"/>
          <w:szCs w:val="28"/>
        </w:rPr>
      </w:pPr>
      <w:r w:rsidRPr="00B011AF">
        <w:rPr>
          <w:rFonts w:ascii="Times New Roman" w:hAnsi="Times New Roman" w:cs="Times New Roman"/>
          <w:color w:val="000000"/>
          <w:sz w:val="28"/>
          <w:szCs w:val="28"/>
        </w:rPr>
        <w:t xml:space="preserve">- </w:t>
      </w:r>
      <w:r w:rsidRPr="00B011AF">
        <w:rPr>
          <w:rFonts w:ascii="Times New Roman" w:hAnsi="Times New Roman" w:cs="Times New Roman"/>
          <w:sz w:val="28"/>
          <w:szCs w:val="28"/>
        </w:rPr>
        <w:t>физическим лицам;</w:t>
      </w:r>
    </w:p>
    <w:p w14:paraId="305FE385" w14:textId="77777777" w:rsidR="00DD043F" w:rsidRPr="00B011AF" w:rsidRDefault="00DD043F" w:rsidP="00B011AF">
      <w:pPr>
        <w:spacing w:after="0" w:line="240" w:lineRule="auto"/>
        <w:ind w:firstLine="567"/>
        <w:jc w:val="both"/>
        <w:rPr>
          <w:rFonts w:ascii="Times New Roman" w:hAnsi="Times New Roman" w:cs="Times New Roman"/>
          <w:color w:val="000000"/>
          <w:sz w:val="28"/>
          <w:szCs w:val="28"/>
        </w:rPr>
      </w:pPr>
      <w:r w:rsidRPr="00B011AF">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011AF">
        <w:rPr>
          <w:rFonts w:ascii="Times New Roman" w:hAnsi="Times New Roman" w:cs="Times New Roman"/>
          <w:color w:val="000000"/>
          <w:sz w:val="28"/>
          <w:szCs w:val="28"/>
        </w:rPr>
        <w:t>, обладающим правом на предоставление земельного участка в соответствии со статьей 39.5 Земельного кодекса Российской Федерации (далее – ЗК РФ);</w:t>
      </w:r>
    </w:p>
    <w:p w14:paraId="69A82BE6" w14:textId="77777777" w:rsidR="00DD043F" w:rsidRPr="00B011AF" w:rsidRDefault="00DD043F" w:rsidP="00B011AF">
      <w:pPr>
        <w:spacing w:after="0" w:line="240" w:lineRule="auto"/>
        <w:ind w:firstLine="567"/>
        <w:jc w:val="both"/>
        <w:rPr>
          <w:rFonts w:ascii="Times New Roman" w:hAnsi="Times New Roman" w:cs="Times New Roman"/>
          <w:color w:val="000000"/>
          <w:sz w:val="28"/>
          <w:szCs w:val="28"/>
        </w:rPr>
      </w:pPr>
      <w:r w:rsidRPr="00B011AF">
        <w:rPr>
          <w:rFonts w:ascii="Times New Roman" w:hAnsi="Times New Roman" w:cs="Times New Roman"/>
          <w:color w:val="000000"/>
          <w:sz w:val="28"/>
          <w:szCs w:val="28"/>
        </w:rPr>
        <w:t>- индивидуальны предпринимателям (далее – заявитель).</w:t>
      </w:r>
    </w:p>
    <w:p w14:paraId="73A8F470" w14:textId="77777777" w:rsidR="00DD043F" w:rsidRDefault="00DD043F" w:rsidP="00DD043F">
      <w:pPr>
        <w:pStyle w:val="ConsPlusNormal0"/>
        <w:ind w:firstLine="567"/>
        <w:jc w:val="both"/>
        <w:rPr>
          <w:rFonts w:cs="Times New Roman"/>
          <w:sz w:val="28"/>
          <w:szCs w:val="28"/>
        </w:rPr>
      </w:pPr>
      <w:r>
        <w:rPr>
          <w:rFonts w:cs="Times New Roman"/>
          <w:sz w:val="28"/>
          <w:szCs w:val="28"/>
        </w:rPr>
        <w:t>Представлять интересы заявителя имеют право:</w:t>
      </w:r>
    </w:p>
    <w:p w14:paraId="33B65D61" w14:textId="77777777" w:rsidR="00DD043F" w:rsidRDefault="00DD043F" w:rsidP="00DD043F">
      <w:pPr>
        <w:pStyle w:val="ConsPlusNormal0"/>
        <w:ind w:firstLine="567"/>
        <w:jc w:val="both"/>
        <w:rPr>
          <w:rFonts w:cs="Times New Roman"/>
          <w:sz w:val="28"/>
          <w:szCs w:val="28"/>
        </w:rPr>
      </w:pPr>
      <w:r>
        <w:rPr>
          <w:rFonts w:cs="Times New Roman"/>
          <w:sz w:val="28"/>
          <w:szCs w:val="28"/>
        </w:rPr>
        <w:t>от имени физических лиц:</w:t>
      </w:r>
    </w:p>
    <w:p w14:paraId="76293344" w14:textId="77777777" w:rsidR="00DD043F" w:rsidRDefault="00DD043F" w:rsidP="00DD043F">
      <w:pPr>
        <w:pStyle w:val="ConsPlusNormal0"/>
        <w:ind w:firstLine="567"/>
        <w:jc w:val="both"/>
        <w:rPr>
          <w:rFonts w:cs="Times New Roman"/>
          <w:sz w:val="28"/>
          <w:szCs w:val="28"/>
        </w:rPr>
      </w:pPr>
      <w:r>
        <w:rPr>
          <w:rFonts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14:paraId="25A0C086" w14:textId="77777777" w:rsidR="00DD043F" w:rsidRDefault="00DD043F" w:rsidP="00DD043F">
      <w:pPr>
        <w:pStyle w:val="ConsPlusNormal0"/>
        <w:ind w:firstLine="567"/>
        <w:jc w:val="both"/>
        <w:rPr>
          <w:rFonts w:cs="Times New Roman"/>
          <w:sz w:val="28"/>
          <w:szCs w:val="28"/>
        </w:rPr>
      </w:pPr>
      <w:r>
        <w:rPr>
          <w:rFonts w:cs="Times New Roman"/>
          <w:sz w:val="28"/>
          <w:szCs w:val="28"/>
        </w:rPr>
        <w:t>- представители, действующие в силу полномочий, основанных на доверенности;</w:t>
      </w:r>
    </w:p>
    <w:p w14:paraId="2306A23C" w14:textId="77777777" w:rsidR="00DD043F" w:rsidRDefault="00DD043F" w:rsidP="00DD043F">
      <w:pPr>
        <w:pStyle w:val="ConsPlusNormal0"/>
        <w:ind w:firstLine="567"/>
        <w:jc w:val="both"/>
        <w:rPr>
          <w:rFonts w:cs="Times New Roman"/>
          <w:sz w:val="28"/>
          <w:szCs w:val="28"/>
        </w:rPr>
      </w:pPr>
      <w:r>
        <w:rPr>
          <w:rFonts w:cs="Times New Roman"/>
          <w:sz w:val="28"/>
          <w:szCs w:val="28"/>
        </w:rPr>
        <w:t>от имени юридических лиц:</w:t>
      </w:r>
    </w:p>
    <w:p w14:paraId="508A8B32" w14:textId="77777777" w:rsidR="00DD043F" w:rsidRDefault="00DD043F" w:rsidP="00DD043F">
      <w:pPr>
        <w:pStyle w:val="ConsPlusNormal0"/>
        <w:ind w:firstLine="567"/>
        <w:jc w:val="both"/>
        <w:rPr>
          <w:rFonts w:cs="Times New Roman"/>
          <w:sz w:val="28"/>
          <w:szCs w:val="28"/>
        </w:rPr>
      </w:pPr>
      <w:r>
        <w:rPr>
          <w:rFonts w:cs="Times New Roman"/>
          <w:sz w:val="28"/>
          <w:szCs w:val="28"/>
        </w:rPr>
        <w:lastRenderedPageBreak/>
        <w:t>- лица, действующие в соответствии с законом или учредительными документами от имени юридического лица без доверенности;</w:t>
      </w:r>
    </w:p>
    <w:p w14:paraId="6E0AEE3A" w14:textId="77777777" w:rsidR="00DD043F" w:rsidRDefault="00DD043F" w:rsidP="00DD043F">
      <w:pPr>
        <w:pStyle w:val="ConsPlusNormal0"/>
        <w:ind w:firstLine="567"/>
        <w:jc w:val="both"/>
        <w:rPr>
          <w:rFonts w:cs="Times New Roman"/>
          <w:sz w:val="28"/>
          <w:szCs w:val="28"/>
        </w:rPr>
      </w:pPr>
      <w:r>
        <w:rPr>
          <w:rFonts w:cs="Times New Roman"/>
          <w:sz w:val="28"/>
          <w:szCs w:val="28"/>
        </w:rPr>
        <w:t>- представители юридических лиц в силу полномочий на основании доверенности или договора;</w:t>
      </w:r>
    </w:p>
    <w:p w14:paraId="34622AF2" w14:textId="77777777" w:rsidR="00DD043F" w:rsidRDefault="00DD043F" w:rsidP="00DD043F">
      <w:pPr>
        <w:pStyle w:val="ConsPlusNormal0"/>
        <w:ind w:firstLine="567"/>
        <w:jc w:val="both"/>
        <w:rPr>
          <w:rFonts w:cs="Times New Roman"/>
          <w:sz w:val="28"/>
          <w:szCs w:val="28"/>
        </w:rPr>
      </w:pPr>
    </w:p>
    <w:p w14:paraId="351653C4"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3498557A" w14:textId="77777777" w:rsidR="00DD043F" w:rsidRDefault="00DD043F" w:rsidP="00DD043F">
      <w:pPr>
        <w:pStyle w:val="ConsPlusNormal0"/>
        <w:ind w:firstLine="567"/>
        <w:jc w:val="both"/>
        <w:rPr>
          <w:rFonts w:cs="Times New Roman"/>
          <w:sz w:val="28"/>
          <w:szCs w:val="28"/>
        </w:rPr>
      </w:pPr>
    </w:p>
    <w:p w14:paraId="531409E7" w14:textId="77777777" w:rsidR="00DD043F" w:rsidRDefault="00DD043F" w:rsidP="00B011AF">
      <w:pPr>
        <w:pStyle w:val="ConsPlusNormal0"/>
        <w:ind w:firstLine="567"/>
        <w:jc w:val="center"/>
        <w:rPr>
          <w:rFonts w:cs="Times New Roman"/>
          <w:sz w:val="28"/>
          <w:szCs w:val="28"/>
        </w:rPr>
      </w:pPr>
      <w:r>
        <w:rPr>
          <w:rFonts w:cs="Times New Roman"/>
          <w:sz w:val="28"/>
          <w:szCs w:val="28"/>
        </w:rPr>
        <w:t>2. Стандарт предоставления муниципальной услуги.</w:t>
      </w:r>
    </w:p>
    <w:p w14:paraId="42CCC1ED" w14:textId="77777777" w:rsidR="00DD043F" w:rsidRDefault="00DD043F" w:rsidP="00DD043F">
      <w:pPr>
        <w:pStyle w:val="ConsPlusNormal0"/>
        <w:ind w:firstLine="567"/>
        <w:jc w:val="both"/>
        <w:rPr>
          <w:rFonts w:cs="Times New Roman"/>
          <w:sz w:val="28"/>
          <w:szCs w:val="28"/>
        </w:rPr>
      </w:pPr>
    </w:p>
    <w:p w14:paraId="4438873A"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2.1. Наименование муниципальной услуги: </w:t>
      </w:r>
    </w:p>
    <w:p w14:paraId="47A885A6" w14:textId="77777777" w:rsidR="00DD043F" w:rsidRDefault="00DD043F" w:rsidP="00DD043F">
      <w:pPr>
        <w:pStyle w:val="ConsPlusNormal0"/>
        <w:ind w:firstLine="567"/>
        <w:jc w:val="both"/>
        <w:rPr>
          <w:rFonts w:cs="Times New Roman"/>
          <w:sz w:val="28"/>
          <w:szCs w:val="28"/>
        </w:rPr>
      </w:pPr>
      <w:r>
        <w:rPr>
          <w:rFonts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cs="Times New Roman"/>
          <w:sz w:val="28"/>
          <w:szCs w:val="28"/>
        </w:rPr>
        <w:t xml:space="preserve"> (сокращенное наименование: «</w:t>
      </w:r>
      <w:r>
        <w:rPr>
          <w:rFonts w:eastAsiaTheme="minorEastAsia" w:cs="Times New Roman"/>
          <w:sz w:val="28"/>
          <w:szCs w:val="28"/>
        </w:rPr>
        <w:t>Предоставление земельного участка, находящегося в муниципальной собственности, в собственность бесплатно</w:t>
      </w:r>
      <w:r>
        <w:rPr>
          <w:rFonts w:cs="Times New Roman"/>
          <w:bCs/>
          <w:sz w:val="28"/>
          <w:szCs w:val="28"/>
        </w:rPr>
        <w:t>»</w:t>
      </w:r>
      <w:r>
        <w:rPr>
          <w:rFonts w:cs="Times New Roman"/>
          <w:sz w:val="28"/>
          <w:szCs w:val="28"/>
        </w:rPr>
        <w:t>).</w:t>
      </w:r>
    </w:p>
    <w:p w14:paraId="271C1962" w14:textId="77777777" w:rsidR="00DD043F" w:rsidRDefault="00DD043F" w:rsidP="00DD043F">
      <w:pPr>
        <w:pStyle w:val="ConsPlusNormal0"/>
        <w:ind w:firstLine="567"/>
        <w:jc w:val="both"/>
        <w:rPr>
          <w:rFonts w:cs="Times New Roman"/>
          <w:sz w:val="28"/>
          <w:szCs w:val="28"/>
        </w:rPr>
      </w:pPr>
    </w:p>
    <w:p w14:paraId="7C06838A" w14:textId="77777777" w:rsidR="00DD043F" w:rsidRDefault="00DD043F" w:rsidP="00DD043F">
      <w:pPr>
        <w:pStyle w:val="ConsPlusNormal0"/>
        <w:ind w:firstLine="567"/>
        <w:jc w:val="both"/>
        <w:rPr>
          <w:rFonts w:cs="Times New Roman"/>
          <w:sz w:val="28"/>
          <w:szCs w:val="28"/>
        </w:rPr>
      </w:pPr>
      <w:r>
        <w:rPr>
          <w:rFonts w:cs="Times New Roman"/>
          <w:sz w:val="28"/>
          <w:szCs w:val="28"/>
        </w:rPr>
        <w:t>2.2. Наименование органа, предоставляющего муниципальную услугу.</w:t>
      </w:r>
    </w:p>
    <w:p w14:paraId="12A3918D" w14:textId="77777777" w:rsidR="00B011AF" w:rsidRPr="007D574B" w:rsidRDefault="00B011AF" w:rsidP="00B011AF">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color w:val="000000"/>
          <w:sz w:val="28"/>
          <w:szCs w:val="28"/>
          <w:lang w:eastAsia="ru-RU"/>
        </w:rPr>
        <w:t>Муниципальную услугу предоставляет: администрация МО «Гатчинский муниципальный округ» Ленинградской области» (далее – Администрация).</w:t>
      </w:r>
      <w:r w:rsidRPr="007D574B">
        <w:rPr>
          <w:rFonts w:ascii="Times New Roman" w:eastAsia="Times New Roman" w:hAnsi="Times New Roman" w:cs="Arial"/>
          <w:bCs/>
          <w:color w:val="000000"/>
          <w:sz w:val="28"/>
          <w:szCs w:val="28"/>
          <w:lang w:eastAsia="ru-RU"/>
        </w:rPr>
        <w:t xml:space="preserve"> В предоставлении муниципальной услуги участвует ГБУ ЛО «МФЦ».</w:t>
      </w:r>
    </w:p>
    <w:p w14:paraId="313802E3" w14:textId="082ED4AD" w:rsidR="00DD043F" w:rsidRDefault="00B011AF" w:rsidP="00B011AF">
      <w:pPr>
        <w:pStyle w:val="ConsPlusNormal0"/>
        <w:ind w:firstLine="567"/>
        <w:jc w:val="both"/>
        <w:rPr>
          <w:rFonts w:cs="Arial"/>
          <w:bCs/>
          <w:color w:val="000000"/>
          <w:sz w:val="28"/>
          <w:szCs w:val="28"/>
          <w:lang w:eastAsia="ru-RU"/>
        </w:rPr>
      </w:pPr>
      <w:r w:rsidRPr="007D574B">
        <w:rPr>
          <w:rFonts w:cs="Arial"/>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администрации Гатчинского муниципального округа Ленинградской области (далее – КУИ </w:t>
      </w:r>
      <w:bookmarkStart w:id="5" w:name="_Hlk184629666"/>
      <w:r w:rsidRPr="007D574B">
        <w:rPr>
          <w:rFonts w:cs="Arial"/>
          <w:bCs/>
          <w:color w:val="000000"/>
          <w:sz w:val="28"/>
          <w:szCs w:val="28"/>
          <w:lang w:eastAsia="ru-RU"/>
        </w:rPr>
        <w:t>Гатчинского муниципального округа</w:t>
      </w:r>
      <w:bookmarkEnd w:id="5"/>
      <w:r>
        <w:rPr>
          <w:rFonts w:cs="Arial"/>
          <w:bCs/>
          <w:color w:val="000000"/>
          <w:sz w:val="28"/>
          <w:szCs w:val="28"/>
          <w:lang w:eastAsia="ru-RU"/>
        </w:rPr>
        <w:t>.</w:t>
      </w:r>
    </w:p>
    <w:p w14:paraId="7919E180" w14:textId="77777777" w:rsidR="002E4087" w:rsidRDefault="002E4087" w:rsidP="00B011AF">
      <w:pPr>
        <w:pStyle w:val="ConsPlusNormal0"/>
        <w:ind w:firstLine="567"/>
        <w:jc w:val="both"/>
        <w:rPr>
          <w:rFonts w:cs="Times New Roman"/>
          <w:sz w:val="28"/>
          <w:szCs w:val="28"/>
        </w:rPr>
      </w:pPr>
    </w:p>
    <w:p w14:paraId="4CD3845F" w14:textId="77777777" w:rsidR="00DD043F" w:rsidRDefault="00DD043F" w:rsidP="00DD043F">
      <w:pPr>
        <w:pStyle w:val="ConsPlusNormal0"/>
        <w:ind w:firstLine="567"/>
        <w:jc w:val="both"/>
        <w:rPr>
          <w:rFonts w:cs="Times New Roman"/>
          <w:sz w:val="28"/>
          <w:szCs w:val="28"/>
        </w:rPr>
      </w:pPr>
      <w:r>
        <w:rPr>
          <w:rFonts w:cs="Times New Roman"/>
          <w:sz w:val="28"/>
          <w:szCs w:val="28"/>
        </w:rPr>
        <w:t>2.3. Результат предоставления муниципальной услуги.</w:t>
      </w:r>
    </w:p>
    <w:p w14:paraId="698A1C68" w14:textId="77777777" w:rsidR="00DD043F" w:rsidRPr="00B011AF" w:rsidRDefault="00DD043F" w:rsidP="00B011AF">
      <w:pPr>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Результатом предоставления услуги является:</w:t>
      </w:r>
    </w:p>
    <w:p w14:paraId="7270B132" w14:textId="77777777" w:rsidR="00DD043F" w:rsidRDefault="00DD043F" w:rsidP="00DD043F">
      <w:pPr>
        <w:pStyle w:val="ConsPlusNormal0"/>
        <w:ind w:firstLine="567"/>
        <w:jc w:val="both"/>
        <w:rPr>
          <w:rFonts w:cs="Times New Roman"/>
          <w:sz w:val="28"/>
          <w:szCs w:val="28"/>
        </w:rPr>
      </w:pPr>
      <w:r>
        <w:rPr>
          <w:rFonts w:cs="Times New Roman"/>
          <w:sz w:val="28"/>
          <w:szCs w:val="28"/>
        </w:rPr>
        <w:t>- решение о предоставлении земельного участка в собственность бесплатно (приложение к настоящему административному регламенту - образец № 2);</w:t>
      </w:r>
    </w:p>
    <w:p w14:paraId="684ACF30" w14:textId="77777777" w:rsidR="00DD043F" w:rsidRDefault="00DD043F" w:rsidP="00DD043F">
      <w:pPr>
        <w:pStyle w:val="ConsPlusNormal0"/>
        <w:ind w:firstLine="567"/>
        <w:jc w:val="both"/>
        <w:rPr>
          <w:rFonts w:cs="Times New Roman"/>
          <w:sz w:val="28"/>
          <w:szCs w:val="28"/>
        </w:rPr>
      </w:pPr>
      <w:r>
        <w:rPr>
          <w:rFonts w:cs="Times New Roman"/>
          <w:sz w:val="28"/>
          <w:szCs w:val="28"/>
        </w:rPr>
        <w:t>- решение об отказе в предоставлении муниципальной услуги (приложение к настоящему административному регламенту –</w:t>
      </w:r>
      <w:r>
        <w:t xml:space="preserve"> </w:t>
      </w:r>
      <w:r>
        <w:rPr>
          <w:rFonts w:cs="Times New Roman"/>
          <w:sz w:val="28"/>
          <w:szCs w:val="28"/>
        </w:rPr>
        <w:t>образец № 3);</w:t>
      </w:r>
    </w:p>
    <w:p w14:paraId="18FB4061"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w:t>
      </w:r>
      <w:r>
        <w:t xml:space="preserve"> </w:t>
      </w:r>
      <w:r>
        <w:rPr>
          <w:rFonts w:cs="Times New Roman"/>
          <w:sz w:val="28"/>
          <w:szCs w:val="28"/>
        </w:rPr>
        <w:t>образец № 4).</w:t>
      </w:r>
    </w:p>
    <w:p w14:paraId="79E177D7" w14:textId="77777777" w:rsidR="00DD043F" w:rsidRDefault="00DD043F" w:rsidP="00DD043F">
      <w:pPr>
        <w:pStyle w:val="ConsPlusNormal0"/>
        <w:ind w:firstLine="567"/>
        <w:jc w:val="both"/>
        <w:rPr>
          <w:rFonts w:cs="Times New Roman"/>
          <w:sz w:val="28"/>
          <w:szCs w:val="28"/>
        </w:rPr>
      </w:pPr>
    </w:p>
    <w:p w14:paraId="59BF728F" w14:textId="77777777" w:rsidR="00DD043F" w:rsidRDefault="00DD043F" w:rsidP="00DD043F">
      <w:pPr>
        <w:pStyle w:val="ConsPlusNormal0"/>
        <w:ind w:firstLine="567"/>
        <w:jc w:val="both"/>
        <w:rPr>
          <w:rFonts w:cs="Times New Roman"/>
          <w:sz w:val="28"/>
          <w:szCs w:val="28"/>
        </w:rPr>
      </w:pPr>
      <w:r>
        <w:rPr>
          <w:rFonts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09AB0BE" w14:textId="77777777" w:rsidR="00DD043F" w:rsidRDefault="00DD043F" w:rsidP="00DD043F">
      <w:pPr>
        <w:pStyle w:val="ConsPlusNormal0"/>
        <w:ind w:firstLine="567"/>
        <w:jc w:val="both"/>
        <w:rPr>
          <w:rFonts w:cs="Times New Roman"/>
          <w:sz w:val="28"/>
          <w:szCs w:val="28"/>
        </w:rPr>
      </w:pPr>
      <w:r>
        <w:rPr>
          <w:rFonts w:cs="Times New Roman"/>
          <w:sz w:val="28"/>
          <w:szCs w:val="28"/>
        </w:rPr>
        <w:lastRenderedPageBreak/>
        <w:t>1) при личной явке:</w:t>
      </w:r>
    </w:p>
    <w:p w14:paraId="697B25DD" w14:textId="1142C2A3" w:rsidR="00DD043F" w:rsidRDefault="00DD043F" w:rsidP="00DD043F">
      <w:pPr>
        <w:pStyle w:val="ConsPlusNormal0"/>
        <w:ind w:firstLine="567"/>
        <w:jc w:val="both"/>
        <w:rPr>
          <w:rFonts w:cs="Times New Roman"/>
          <w:sz w:val="28"/>
          <w:szCs w:val="28"/>
        </w:rPr>
      </w:pPr>
      <w:r>
        <w:rPr>
          <w:rFonts w:cs="Times New Roman"/>
          <w:sz w:val="28"/>
          <w:szCs w:val="28"/>
        </w:rPr>
        <w:t xml:space="preserve">в </w:t>
      </w:r>
      <w:r w:rsidR="00B011AF">
        <w:rPr>
          <w:rFonts w:cs="Times New Roman"/>
          <w:sz w:val="28"/>
          <w:szCs w:val="28"/>
        </w:rPr>
        <w:t>Администрации</w:t>
      </w:r>
      <w:r>
        <w:rPr>
          <w:rFonts w:cs="Times New Roman"/>
          <w:sz w:val="28"/>
          <w:szCs w:val="28"/>
        </w:rPr>
        <w:t>;</w:t>
      </w:r>
    </w:p>
    <w:p w14:paraId="34687C02" w14:textId="77777777" w:rsidR="00DD043F" w:rsidRDefault="00DD043F" w:rsidP="00DD043F">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276A21B5" w14:textId="77777777" w:rsidR="00DD043F" w:rsidRDefault="00DD043F" w:rsidP="00DD043F">
      <w:pPr>
        <w:pStyle w:val="ConsPlusNormal0"/>
        <w:ind w:firstLine="567"/>
        <w:jc w:val="both"/>
        <w:rPr>
          <w:rFonts w:cs="Times New Roman"/>
          <w:sz w:val="28"/>
          <w:szCs w:val="28"/>
        </w:rPr>
      </w:pPr>
      <w:r>
        <w:rPr>
          <w:rFonts w:cs="Times New Roman"/>
          <w:sz w:val="28"/>
          <w:szCs w:val="28"/>
        </w:rPr>
        <w:t>2) без личной явки:</w:t>
      </w:r>
    </w:p>
    <w:p w14:paraId="2D9BF373" w14:textId="77777777" w:rsidR="00DD043F" w:rsidRDefault="00DD043F" w:rsidP="00DD043F">
      <w:pPr>
        <w:pStyle w:val="ConsPlusNormal0"/>
        <w:ind w:firstLine="567"/>
        <w:jc w:val="both"/>
        <w:rPr>
          <w:rFonts w:cs="Times New Roman"/>
          <w:sz w:val="28"/>
          <w:szCs w:val="28"/>
        </w:rPr>
      </w:pPr>
      <w:r>
        <w:rPr>
          <w:rFonts w:cs="Times New Roman"/>
          <w:sz w:val="28"/>
          <w:szCs w:val="28"/>
        </w:rPr>
        <w:t>почтовым отправлением;</w:t>
      </w:r>
    </w:p>
    <w:p w14:paraId="52D73C52" w14:textId="77777777" w:rsidR="00DD043F" w:rsidRDefault="00DD043F" w:rsidP="00DD043F">
      <w:pPr>
        <w:pStyle w:val="ConsPlusNormal0"/>
        <w:ind w:firstLine="567"/>
        <w:jc w:val="both"/>
        <w:rPr>
          <w:rFonts w:cs="Times New Roman"/>
          <w:sz w:val="28"/>
          <w:szCs w:val="28"/>
        </w:rPr>
      </w:pPr>
      <w:r>
        <w:rPr>
          <w:rFonts w:cs="Times New Roman"/>
          <w:sz w:val="28"/>
          <w:szCs w:val="28"/>
        </w:rPr>
        <w:t>на адрес электронной почты;</w:t>
      </w:r>
    </w:p>
    <w:p w14:paraId="263202D0" w14:textId="77777777" w:rsidR="00DD043F" w:rsidRDefault="00DD043F" w:rsidP="00DD043F">
      <w:pPr>
        <w:pStyle w:val="ConsPlusNormal0"/>
        <w:ind w:firstLine="567"/>
        <w:jc w:val="both"/>
        <w:rPr>
          <w:rFonts w:cs="Times New Roman"/>
          <w:sz w:val="28"/>
          <w:szCs w:val="28"/>
        </w:rPr>
      </w:pPr>
      <w:r>
        <w:rPr>
          <w:rFonts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67A2A40D" w14:textId="77777777" w:rsidR="00DD043F" w:rsidRDefault="00DD043F" w:rsidP="00DD043F">
      <w:pPr>
        <w:pStyle w:val="ConsPlusNormal0"/>
        <w:ind w:firstLine="567"/>
        <w:jc w:val="both"/>
        <w:rPr>
          <w:rFonts w:cs="Times New Roman"/>
          <w:sz w:val="28"/>
          <w:szCs w:val="28"/>
        </w:rPr>
      </w:pPr>
    </w:p>
    <w:p w14:paraId="657C734B" w14:textId="77777777" w:rsidR="00DD043F" w:rsidRDefault="00DD043F" w:rsidP="00DD043F">
      <w:pPr>
        <w:pStyle w:val="ConsPlusNormal0"/>
        <w:ind w:firstLine="567"/>
        <w:jc w:val="both"/>
        <w:rPr>
          <w:rFonts w:cs="Times New Roman"/>
          <w:sz w:val="28"/>
          <w:szCs w:val="28"/>
        </w:rPr>
      </w:pPr>
      <w:r>
        <w:rPr>
          <w:rFonts w:cs="Times New Roman"/>
          <w:sz w:val="28"/>
          <w:szCs w:val="28"/>
        </w:rPr>
        <w:t>2.4. Срок предоставления муниципальной услуги.</w:t>
      </w:r>
    </w:p>
    <w:p w14:paraId="556F4913" w14:textId="77777777" w:rsidR="00B011AF" w:rsidRPr="007D574B" w:rsidRDefault="00DD043F" w:rsidP="00B011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w:t>
      </w:r>
      <w:r w:rsidR="00B011AF" w:rsidRPr="007D574B">
        <w:rPr>
          <w:rFonts w:ascii="Times New Roman" w:eastAsia="Times New Roman" w:hAnsi="Times New Roman" w:cs="Arial"/>
          <w:color w:val="000000"/>
          <w:sz w:val="28"/>
          <w:szCs w:val="28"/>
          <w:lang w:eastAsia="ru-RU"/>
        </w:rPr>
        <w:t xml:space="preserve">КУИ </w:t>
      </w:r>
      <w:r w:rsidR="00B011AF" w:rsidRPr="007D574B">
        <w:rPr>
          <w:rFonts w:ascii="Times New Roman" w:eastAsia="Times New Roman" w:hAnsi="Times New Roman" w:cs="Arial"/>
          <w:bCs/>
          <w:color w:val="000000"/>
          <w:sz w:val="28"/>
          <w:szCs w:val="28"/>
          <w:lang w:eastAsia="ru-RU"/>
        </w:rPr>
        <w:t>Гатчинского муниципального округа</w:t>
      </w:r>
      <w:r w:rsidR="00B011AF" w:rsidRPr="007D574B">
        <w:rPr>
          <w:rFonts w:ascii="Times New Roman" w:eastAsia="Times New Roman" w:hAnsi="Times New Roman" w:cs="Times New Roman"/>
          <w:sz w:val="28"/>
          <w:szCs w:val="28"/>
          <w:lang w:eastAsia="ru-RU"/>
        </w:rPr>
        <w:t xml:space="preserve">. </w:t>
      </w:r>
    </w:p>
    <w:p w14:paraId="63FA169A" w14:textId="77777777" w:rsidR="00DD043F" w:rsidRDefault="00DD043F" w:rsidP="00DD043F">
      <w:pPr>
        <w:pStyle w:val="ConsPlusNormal0"/>
        <w:ind w:firstLine="567"/>
        <w:jc w:val="both"/>
        <w:rPr>
          <w:rFonts w:cs="Times New Roman"/>
          <w:sz w:val="28"/>
          <w:szCs w:val="28"/>
        </w:rPr>
      </w:pPr>
    </w:p>
    <w:p w14:paraId="0C41F12F" w14:textId="77777777" w:rsidR="00DD043F" w:rsidRDefault="00DD043F" w:rsidP="00DD043F">
      <w:pPr>
        <w:pStyle w:val="ConsPlusNormal0"/>
        <w:ind w:firstLine="567"/>
        <w:jc w:val="both"/>
        <w:rPr>
          <w:rFonts w:cs="Times New Roman"/>
          <w:sz w:val="28"/>
          <w:szCs w:val="28"/>
        </w:rPr>
      </w:pPr>
      <w:r>
        <w:rPr>
          <w:rFonts w:cs="Times New Roman"/>
          <w:sz w:val="28"/>
          <w:szCs w:val="28"/>
        </w:rPr>
        <w:t>2.5. Размер платы, взимаемой с заявителя при предоставлении муниципальной услуги, и способы ее взимания.</w:t>
      </w:r>
    </w:p>
    <w:p w14:paraId="58CE4661" w14:textId="77777777" w:rsidR="00DD043F" w:rsidRDefault="00DD043F" w:rsidP="00DD043F">
      <w:pPr>
        <w:pStyle w:val="ConsPlusNormal0"/>
        <w:ind w:firstLine="567"/>
        <w:jc w:val="both"/>
        <w:rPr>
          <w:rFonts w:cs="Times New Roman"/>
          <w:sz w:val="28"/>
          <w:szCs w:val="28"/>
        </w:rPr>
      </w:pPr>
      <w:r>
        <w:rPr>
          <w:rFonts w:cs="Times New Roman"/>
          <w:sz w:val="28"/>
          <w:szCs w:val="28"/>
        </w:rPr>
        <w:t>Муниципальная услуга предоставляется бесплатно.</w:t>
      </w:r>
    </w:p>
    <w:p w14:paraId="7C6EDAD1" w14:textId="77777777" w:rsidR="00DD043F" w:rsidRDefault="00DD043F" w:rsidP="00DD043F">
      <w:pPr>
        <w:pStyle w:val="ConsPlusNormal0"/>
        <w:ind w:firstLine="567"/>
        <w:jc w:val="both"/>
        <w:rPr>
          <w:rFonts w:cs="Times New Roman"/>
          <w:sz w:val="28"/>
          <w:szCs w:val="28"/>
        </w:rPr>
      </w:pPr>
    </w:p>
    <w:p w14:paraId="43CD6D20" w14:textId="77777777" w:rsidR="00DD043F" w:rsidRDefault="00DD043F" w:rsidP="00DD043F">
      <w:pPr>
        <w:pStyle w:val="ConsPlusNormal0"/>
        <w:ind w:firstLine="567"/>
        <w:jc w:val="both"/>
        <w:rPr>
          <w:rFonts w:cs="Times New Roman"/>
          <w:sz w:val="28"/>
          <w:szCs w:val="28"/>
        </w:rPr>
      </w:pPr>
      <w:r>
        <w:rPr>
          <w:rFonts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AE03F5D" w14:textId="77777777" w:rsidR="00DD043F" w:rsidRDefault="00DD043F" w:rsidP="00DD043F">
      <w:pPr>
        <w:pStyle w:val="ConsPlusNormal0"/>
        <w:ind w:firstLine="567"/>
        <w:jc w:val="both"/>
        <w:rPr>
          <w:rFonts w:cs="Times New Roman"/>
          <w:sz w:val="28"/>
          <w:szCs w:val="28"/>
        </w:rPr>
      </w:pPr>
      <w:r>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7EBAB5A" w14:textId="77777777" w:rsidR="00DD043F" w:rsidRDefault="00DD043F" w:rsidP="00DD043F">
      <w:pPr>
        <w:pStyle w:val="ConsPlusNormal0"/>
        <w:ind w:firstLine="567"/>
        <w:jc w:val="both"/>
        <w:rPr>
          <w:rFonts w:cs="Times New Roman"/>
          <w:sz w:val="28"/>
          <w:szCs w:val="28"/>
        </w:rPr>
      </w:pPr>
    </w:p>
    <w:p w14:paraId="371969FF" w14:textId="77777777" w:rsidR="00DD043F" w:rsidRDefault="00DD043F" w:rsidP="00DD043F">
      <w:pPr>
        <w:pStyle w:val="ConsPlusNormal0"/>
        <w:ind w:firstLine="567"/>
        <w:jc w:val="both"/>
        <w:rPr>
          <w:rFonts w:cs="Times New Roman"/>
          <w:sz w:val="28"/>
          <w:szCs w:val="28"/>
        </w:rPr>
      </w:pPr>
      <w:r>
        <w:rPr>
          <w:rFonts w:cs="Times New Roman"/>
          <w:sz w:val="28"/>
          <w:szCs w:val="28"/>
        </w:rPr>
        <w:t>2.7. Срок регистрации запроса заявителя о предоставлении муниципальной услуги:</w:t>
      </w:r>
    </w:p>
    <w:p w14:paraId="6C734747" w14:textId="620FD8D6" w:rsidR="00DD043F" w:rsidRDefault="00DD043F" w:rsidP="00B011A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направлении запроса почтовой связью в </w:t>
      </w:r>
      <w:r w:rsidR="00B011AF" w:rsidRPr="007D574B">
        <w:rPr>
          <w:rFonts w:ascii="Times New Roman" w:eastAsia="Times New Roman" w:hAnsi="Times New Roman" w:cs="Arial"/>
          <w:color w:val="000000"/>
          <w:sz w:val="28"/>
          <w:szCs w:val="28"/>
          <w:lang w:eastAsia="ru-RU"/>
        </w:rPr>
        <w:t xml:space="preserve">КУИ </w:t>
      </w:r>
      <w:r w:rsidR="00B011AF" w:rsidRPr="007D574B">
        <w:rPr>
          <w:rFonts w:ascii="Times New Roman" w:eastAsia="Times New Roman" w:hAnsi="Times New Roman" w:cs="Arial"/>
          <w:bCs/>
          <w:color w:val="000000"/>
          <w:sz w:val="28"/>
          <w:szCs w:val="28"/>
          <w:lang w:eastAsia="ru-RU"/>
        </w:rPr>
        <w:t>Гатчинского муниципального округа</w:t>
      </w:r>
      <w:r w:rsidR="00B011AF">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 в день поступления запроса;</w:t>
      </w:r>
    </w:p>
    <w:p w14:paraId="1D82500D" w14:textId="402521F7" w:rsidR="00DD043F" w:rsidRDefault="00DD043F" w:rsidP="00B011A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направлении запроса на бумажном носителе из МФЦ в </w:t>
      </w:r>
      <w:r w:rsidR="00B011AF" w:rsidRPr="007D574B">
        <w:rPr>
          <w:rFonts w:ascii="Times New Roman" w:eastAsia="Times New Roman" w:hAnsi="Times New Roman" w:cs="Arial"/>
          <w:color w:val="000000"/>
          <w:sz w:val="28"/>
          <w:szCs w:val="28"/>
          <w:lang w:eastAsia="ru-RU"/>
        </w:rPr>
        <w:t xml:space="preserve">КУИ </w:t>
      </w:r>
      <w:r w:rsidR="00B011AF" w:rsidRPr="007D574B">
        <w:rPr>
          <w:rFonts w:ascii="Times New Roman" w:eastAsia="Times New Roman" w:hAnsi="Times New Roman" w:cs="Arial"/>
          <w:bCs/>
          <w:color w:val="000000"/>
          <w:sz w:val="28"/>
          <w:szCs w:val="28"/>
          <w:lang w:eastAsia="ru-RU"/>
        </w:rPr>
        <w:t>Гатчинского муниципального округа</w:t>
      </w:r>
      <w:r w:rsidR="00B011AF">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 в день передачи документов из МФЦ в </w:t>
      </w:r>
      <w:r w:rsidR="002E4087" w:rsidRPr="007D574B">
        <w:rPr>
          <w:rFonts w:ascii="Times New Roman" w:eastAsia="Times New Roman" w:hAnsi="Times New Roman" w:cs="Arial"/>
          <w:color w:val="000000"/>
          <w:sz w:val="28"/>
          <w:szCs w:val="28"/>
          <w:lang w:eastAsia="ru-RU"/>
        </w:rPr>
        <w:t xml:space="preserve">КУИ </w:t>
      </w:r>
      <w:r w:rsidR="002E4087" w:rsidRPr="007D574B">
        <w:rPr>
          <w:rFonts w:ascii="Times New Roman" w:eastAsia="Times New Roman" w:hAnsi="Times New Roman" w:cs="Arial"/>
          <w:bCs/>
          <w:color w:val="000000"/>
          <w:sz w:val="28"/>
          <w:szCs w:val="28"/>
          <w:lang w:eastAsia="ru-RU"/>
        </w:rPr>
        <w:t>Гатчинского муниципального округа</w:t>
      </w:r>
      <w:r>
        <w:rPr>
          <w:rFonts w:ascii="Times New Roman" w:hAnsi="Times New Roman" w:cs="Times New Roman"/>
          <w:sz w:val="28"/>
          <w:szCs w:val="28"/>
        </w:rPr>
        <w:t>;</w:t>
      </w:r>
    </w:p>
    <w:p w14:paraId="2B45D3DF" w14:textId="77777777" w:rsidR="00DD043F" w:rsidRDefault="00DD043F" w:rsidP="00DD043F">
      <w:pPr>
        <w:pStyle w:val="ConsPlusNormal0"/>
        <w:ind w:firstLine="567"/>
        <w:jc w:val="both"/>
        <w:rPr>
          <w:rFonts w:cs="Times New Roman"/>
          <w:sz w:val="28"/>
          <w:szCs w:val="28"/>
        </w:rPr>
      </w:pPr>
      <w:r>
        <w:rPr>
          <w:rFonts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0DDE0FD" w14:textId="77777777" w:rsidR="00DD043F" w:rsidRDefault="00DD043F" w:rsidP="00DD043F">
      <w:pPr>
        <w:pStyle w:val="ConsPlusNormal0"/>
        <w:ind w:firstLine="567"/>
        <w:jc w:val="both"/>
        <w:rPr>
          <w:rFonts w:cs="Times New Roman"/>
          <w:sz w:val="28"/>
          <w:szCs w:val="28"/>
        </w:rPr>
      </w:pPr>
    </w:p>
    <w:p w14:paraId="4B0D0E9E" w14:textId="77777777" w:rsidR="00DD043F" w:rsidRDefault="00DD043F" w:rsidP="00DD043F">
      <w:pPr>
        <w:pStyle w:val="ConsPlusNormal0"/>
        <w:ind w:firstLine="567"/>
        <w:jc w:val="both"/>
        <w:rPr>
          <w:rFonts w:cs="Times New Roman"/>
          <w:sz w:val="28"/>
          <w:szCs w:val="28"/>
        </w:rPr>
      </w:pPr>
      <w:r>
        <w:rPr>
          <w:rFonts w:cs="Times New Roman"/>
          <w:sz w:val="28"/>
          <w:szCs w:val="28"/>
        </w:rPr>
        <w:t>2.8. Требования к помещениям, в которых предоставляется муниципальная услуга.</w:t>
      </w:r>
    </w:p>
    <w:p w14:paraId="4EF6B2E4" w14:textId="09C831CC" w:rsidR="00DD043F" w:rsidRDefault="00DD043F" w:rsidP="00DD043F">
      <w:pPr>
        <w:pStyle w:val="ConsPlusNormal0"/>
        <w:ind w:firstLine="567"/>
        <w:jc w:val="both"/>
        <w:rPr>
          <w:rFonts w:cs="Times New Roman"/>
          <w:sz w:val="28"/>
          <w:szCs w:val="28"/>
        </w:rPr>
      </w:pPr>
      <w:r>
        <w:rPr>
          <w:rFonts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w:t>
      </w:r>
      <w:r>
        <w:rPr>
          <w:rFonts w:cs="Times New Roman"/>
          <w:sz w:val="28"/>
          <w:szCs w:val="28"/>
        </w:rPr>
        <w:lastRenderedPageBreak/>
        <w:t xml:space="preserve">размещены на официальном сайте </w:t>
      </w:r>
      <w:r w:rsidR="00B011AF">
        <w:rPr>
          <w:rFonts w:cs="Times New Roman"/>
          <w:sz w:val="28"/>
          <w:szCs w:val="28"/>
        </w:rPr>
        <w:t>Администрации</w:t>
      </w:r>
      <w:r>
        <w:rPr>
          <w:rFonts w:cs="Times New Roman"/>
          <w:sz w:val="28"/>
          <w:szCs w:val="28"/>
        </w:rPr>
        <w:t xml:space="preserve"> в информационно-телекоммуникационной сети «Интернет», а также на Едином портале.</w:t>
      </w:r>
    </w:p>
    <w:p w14:paraId="6939B974" w14:textId="77777777" w:rsidR="00DD043F" w:rsidRDefault="00DD043F" w:rsidP="00DD043F">
      <w:pPr>
        <w:pStyle w:val="ConsPlusNormal0"/>
        <w:ind w:firstLine="567"/>
        <w:jc w:val="both"/>
        <w:rPr>
          <w:rFonts w:cs="Times New Roman"/>
          <w:sz w:val="28"/>
          <w:szCs w:val="28"/>
        </w:rPr>
      </w:pPr>
    </w:p>
    <w:p w14:paraId="668C952B" w14:textId="77777777" w:rsidR="00DD043F" w:rsidRDefault="00DD043F" w:rsidP="00DD043F">
      <w:pPr>
        <w:pStyle w:val="ConsPlusNormal0"/>
        <w:ind w:firstLine="567"/>
        <w:jc w:val="both"/>
        <w:rPr>
          <w:rFonts w:cs="Times New Roman"/>
          <w:sz w:val="28"/>
          <w:szCs w:val="28"/>
        </w:rPr>
      </w:pPr>
      <w:r>
        <w:rPr>
          <w:rFonts w:cs="Times New Roman"/>
          <w:sz w:val="28"/>
          <w:szCs w:val="28"/>
        </w:rPr>
        <w:t>2.9. Показатели качества и доступности муниципальной услуги.</w:t>
      </w:r>
    </w:p>
    <w:p w14:paraId="3A438064" w14:textId="7FBEF63D" w:rsidR="00DD043F" w:rsidRDefault="00DD043F" w:rsidP="00DD043F">
      <w:pPr>
        <w:pStyle w:val="ConsPlusNormal0"/>
        <w:ind w:firstLine="567"/>
        <w:jc w:val="both"/>
        <w:rPr>
          <w:rFonts w:cs="Times New Roman"/>
          <w:sz w:val="28"/>
          <w:szCs w:val="28"/>
        </w:rPr>
      </w:pPr>
      <w:r>
        <w:rPr>
          <w:rFonts w:cs="Times New Roman"/>
          <w:sz w:val="28"/>
          <w:szCs w:val="28"/>
        </w:rPr>
        <w:t xml:space="preserve">Перечень показателей качества и доступности муниципальной услуги размещен на официальном сайте </w:t>
      </w:r>
      <w:r w:rsidR="00B011AF">
        <w:rPr>
          <w:rFonts w:cs="Times New Roman"/>
          <w:sz w:val="28"/>
          <w:szCs w:val="28"/>
        </w:rPr>
        <w:t xml:space="preserve">Администрации </w:t>
      </w:r>
      <w:r>
        <w:rPr>
          <w:rFonts w:cs="Times New Roman"/>
          <w:sz w:val="28"/>
          <w:szCs w:val="28"/>
        </w:rPr>
        <w:t>в информационно-телекоммуникационной сети «Интернет», а также на Едином портале.</w:t>
      </w:r>
    </w:p>
    <w:p w14:paraId="4AA15A23" w14:textId="77777777" w:rsidR="00DD043F" w:rsidRDefault="00DD043F" w:rsidP="00DD043F">
      <w:pPr>
        <w:pStyle w:val="ConsPlusNormal0"/>
        <w:ind w:firstLine="567"/>
        <w:jc w:val="both"/>
        <w:rPr>
          <w:rFonts w:cs="Times New Roman"/>
          <w:sz w:val="28"/>
          <w:szCs w:val="28"/>
        </w:rPr>
      </w:pPr>
    </w:p>
    <w:p w14:paraId="2B0BDA71" w14:textId="77777777" w:rsidR="00DD043F" w:rsidRDefault="00DD043F" w:rsidP="00DD043F">
      <w:pPr>
        <w:pStyle w:val="ConsPlusNormal0"/>
        <w:ind w:firstLine="567"/>
        <w:jc w:val="both"/>
        <w:rPr>
          <w:rFonts w:cs="Times New Roman"/>
          <w:sz w:val="28"/>
          <w:szCs w:val="28"/>
        </w:rPr>
      </w:pPr>
      <w:r>
        <w:rPr>
          <w:rFonts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0C7DFD8" w14:textId="77777777" w:rsidR="00DD043F" w:rsidRDefault="00DD043F" w:rsidP="00DD043F">
      <w:pPr>
        <w:pStyle w:val="ConsPlusNormal0"/>
        <w:ind w:firstLine="567"/>
        <w:jc w:val="both"/>
        <w:rPr>
          <w:rFonts w:cs="Times New Roman"/>
          <w:sz w:val="28"/>
          <w:szCs w:val="28"/>
        </w:rPr>
      </w:pPr>
      <w:r>
        <w:rPr>
          <w:rFonts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EE31D31" w14:textId="77777777" w:rsidR="00DD043F" w:rsidRDefault="00DD043F" w:rsidP="00DD043F">
      <w:pPr>
        <w:pStyle w:val="ConsPlusNormal0"/>
        <w:ind w:firstLine="567"/>
        <w:jc w:val="both"/>
        <w:rPr>
          <w:rFonts w:cs="Times New Roman"/>
          <w:sz w:val="28"/>
          <w:szCs w:val="28"/>
        </w:rPr>
      </w:pPr>
      <w:r>
        <w:rPr>
          <w:rFonts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14:paraId="39E38B5D" w14:textId="77777777" w:rsidR="00DD043F" w:rsidRDefault="00DD043F" w:rsidP="00DD043F">
      <w:pPr>
        <w:pStyle w:val="ConsPlusNormal0"/>
        <w:ind w:firstLine="709"/>
        <w:jc w:val="both"/>
        <w:rPr>
          <w:rFonts w:cs="Times New Roman"/>
          <w:sz w:val="28"/>
          <w:szCs w:val="28"/>
        </w:rPr>
      </w:pPr>
      <w:r>
        <w:rPr>
          <w:rFonts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966345B" w14:textId="77777777" w:rsidR="00DD043F" w:rsidRDefault="00DD043F" w:rsidP="00DD043F">
      <w:pPr>
        <w:pStyle w:val="ConsPlusNormal0"/>
        <w:ind w:firstLine="709"/>
        <w:jc w:val="both"/>
        <w:rPr>
          <w:rFonts w:cs="Times New Roman"/>
          <w:sz w:val="28"/>
          <w:szCs w:val="28"/>
        </w:rPr>
      </w:pPr>
      <w:r>
        <w:rPr>
          <w:rFonts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0F366D2" w14:textId="77777777" w:rsidR="00DD043F" w:rsidRDefault="00DD043F" w:rsidP="00DD043F">
      <w:pPr>
        <w:pStyle w:val="ConsPlusNormal0"/>
        <w:ind w:firstLine="709"/>
        <w:jc w:val="both"/>
        <w:rPr>
          <w:rFonts w:cs="Times New Roman"/>
          <w:sz w:val="28"/>
          <w:szCs w:val="28"/>
        </w:rPr>
      </w:pPr>
      <w:r>
        <w:rPr>
          <w:rFonts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w:t>
      </w:r>
      <w:r>
        <w:rPr>
          <w:rFonts w:cs="Times New Roman"/>
          <w:sz w:val="28"/>
          <w:szCs w:val="28"/>
        </w:rPr>
        <w:lastRenderedPageBreak/>
        <w:t>от 27.07.2010 № 210-ФЗ «Об организации предоставления государственных и муниципальных услуг».</w:t>
      </w:r>
    </w:p>
    <w:p w14:paraId="64BC3F02" w14:textId="384DCA97" w:rsidR="00DD043F" w:rsidRDefault="00DD043F" w:rsidP="00DD043F">
      <w:pPr>
        <w:pStyle w:val="ConsPlusNormal0"/>
        <w:ind w:firstLine="567"/>
        <w:jc w:val="both"/>
        <w:rPr>
          <w:rFonts w:cs="Times New Roman"/>
          <w:sz w:val="28"/>
          <w:szCs w:val="28"/>
        </w:rPr>
      </w:pPr>
      <w:r>
        <w:rPr>
          <w:rFonts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w:t>
      </w:r>
      <w:r w:rsidR="00B011AF">
        <w:rPr>
          <w:rFonts w:cs="Times New Roman"/>
          <w:sz w:val="28"/>
          <w:szCs w:val="28"/>
        </w:rPr>
        <w:t>уполномоченным органом</w:t>
      </w:r>
      <w:r>
        <w:rPr>
          <w:rFonts w:cs="Times New Roman"/>
          <w:sz w:val="28"/>
          <w:szCs w:val="28"/>
        </w:rPr>
        <w:t>.</w:t>
      </w:r>
    </w:p>
    <w:p w14:paraId="24CA1CD3" w14:textId="77777777" w:rsidR="00DD043F" w:rsidRDefault="00DD043F" w:rsidP="00DD043F">
      <w:pPr>
        <w:pStyle w:val="ConsPlusNormal0"/>
        <w:ind w:firstLine="567"/>
        <w:jc w:val="both"/>
        <w:rPr>
          <w:rFonts w:cs="Times New Roman"/>
          <w:sz w:val="28"/>
          <w:szCs w:val="28"/>
        </w:rPr>
      </w:pPr>
      <w:r>
        <w:rPr>
          <w:rFonts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p>
    <w:p w14:paraId="78C0901C" w14:textId="77777777" w:rsidR="00DD043F" w:rsidRDefault="00DD043F" w:rsidP="00DD043F">
      <w:pPr>
        <w:pStyle w:val="ConsPlusNormal0"/>
        <w:ind w:firstLine="567"/>
        <w:jc w:val="both"/>
        <w:rPr>
          <w:rFonts w:cs="Times New Roman"/>
          <w:sz w:val="28"/>
          <w:szCs w:val="28"/>
        </w:rPr>
      </w:pPr>
      <w:r>
        <w:rPr>
          <w:rFonts w:cs="Times New Roman"/>
          <w:sz w:val="28"/>
          <w:szCs w:val="28"/>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E656AA0" w14:textId="77777777" w:rsidR="00DD043F" w:rsidRDefault="00DD043F" w:rsidP="00DD043F">
      <w:pPr>
        <w:pStyle w:val="ConsPlusNormal0"/>
        <w:ind w:firstLine="567"/>
        <w:jc w:val="both"/>
        <w:rPr>
          <w:rFonts w:cs="Times New Roman"/>
          <w:sz w:val="28"/>
          <w:szCs w:val="28"/>
        </w:rPr>
      </w:pPr>
      <w:r>
        <w:rPr>
          <w:rFonts w:cs="Times New Roman"/>
          <w:sz w:val="28"/>
          <w:szCs w:val="28"/>
        </w:rPr>
        <w:t>2.10.6. В течение десяти дней со дня регистрации (поступления) заявление о предоставлении земельного участка возвращается заявителю в случае если:</w:t>
      </w:r>
    </w:p>
    <w:p w14:paraId="63B837B1" w14:textId="77777777" w:rsidR="00DD043F" w:rsidRDefault="00DD043F" w:rsidP="00DD043F">
      <w:pPr>
        <w:pStyle w:val="ConsPlusNormal0"/>
        <w:ind w:firstLine="567"/>
        <w:rPr>
          <w:rFonts w:cs="Times New Roman"/>
          <w:sz w:val="28"/>
          <w:szCs w:val="28"/>
        </w:rPr>
      </w:pPr>
      <w:r>
        <w:rPr>
          <w:rFonts w:cs="Times New Roman"/>
          <w:sz w:val="28"/>
          <w:szCs w:val="28"/>
        </w:rPr>
        <w:t xml:space="preserve">- оно не соответствует положениям </w:t>
      </w:r>
      <w:hyperlink r:id="rId8" w:tooltip="https://login.consultant.ru/link/?req=doc&amp;base=LAW&amp;n=500137&amp;dst=838" w:history="1">
        <w:r>
          <w:rPr>
            <w:rStyle w:val="a6"/>
            <w:sz w:val="28"/>
            <w:szCs w:val="28"/>
          </w:rPr>
          <w:t>пункта 1</w:t>
        </w:r>
      </w:hyperlink>
      <w:r>
        <w:rPr>
          <w:rFonts w:cs="Times New Roman"/>
          <w:sz w:val="28"/>
          <w:szCs w:val="28"/>
        </w:rPr>
        <w:t xml:space="preserve"> статьи 39.17 ЗК РФ;</w:t>
      </w:r>
    </w:p>
    <w:p w14:paraId="2D3D6AA7" w14:textId="77777777" w:rsidR="00DD043F" w:rsidRDefault="00DD043F" w:rsidP="00DD043F">
      <w:pPr>
        <w:pStyle w:val="ConsPlusNormal0"/>
        <w:ind w:firstLine="567"/>
        <w:rPr>
          <w:rFonts w:cs="Times New Roman"/>
          <w:sz w:val="28"/>
          <w:szCs w:val="28"/>
        </w:rPr>
      </w:pPr>
      <w:r>
        <w:rPr>
          <w:rFonts w:cs="Times New Roman"/>
          <w:sz w:val="28"/>
          <w:szCs w:val="28"/>
        </w:rPr>
        <w:t>- подано в иной уполномоченный орган;</w:t>
      </w:r>
    </w:p>
    <w:p w14:paraId="28314AFB"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9" w:tooltip="https://login.consultant.ru/link/?req=doc&amp;base=LAW&amp;n=500137&amp;dst=849" w:history="1">
        <w:r>
          <w:rPr>
            <w:rStyle w:val="a6"/>
            <w:sz w:val="28"/>
            <w:szCs w:val="28"/>
          </w:rPr>
          <w:t>пунктом 2</w:t>
        </w:r>
      </w:hyperlink>
      <w:r>
        <w:rPr>
          <w:rFonts w:cs="Times New Roman"/>
          <w:sz w:val="28"/>
          <w:szCs w:val="28"/>
        </w:rPr>
        <w:t xml:space="preserve"> настоящей статьи. </w:t>
      </w:r>
    </w:p>
    <w:p w14:paraId="06164F83" w14:textId="38758D31" w:rsidR="00DD043F" w:rsidRDefault="00B011AF" w:rsidP="00DD043F">
      <w:pPr>
        <w:pStyle w:val="ConsPlusNormal0"/>
        <w:ind w:firstLine="567"/>
        <w:jc w:val="both"/>
        <w:rPr>
          <w:rFonts w:cs="Times New Roman"/>
          <w:sz w:val="28"/>
          <w:szCs w:val="28"/>
        </w:rPr>
      </w:pPr>
      <w:r>
        <w:rPr>
          <w:rFonts w:cs="Times New Roman"/>
          <w:sz w:val="28"/>
          <w:szCs w:val="28"/>
        </w:rPr>
        <w:t>Администрацией</w:t>
      </w:r>
      <w:r w:rsidR="00DD043F">
        <w:rPr>
          <w:rFonts w:cs="Times New Roman"/>
          <w:sz w:val="28"/>
          <w:szCs w:val="28"/>
        </w:rPr>
        <w:t xml:space="preserve">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14:paraId="20F4FD47" w14:textId="77777777" w:rsidR="00DD043F" w:rsidRDefault="00DD043F" w:rsidP="00DD043F">
      <w:pPr>
        <w:pStyle w:val="ConsPlusNormal0"/>
        <w:ind w:firstLine="567"/>
        <w:jc w:val="both"/>
        <w:rPr>
          <w:rFonts w:cs="Times New Roman"/>
          <w:sz w:val="28"/>
          <w:szCs w:val="28"/>
        </w:rPr>
      </w:pPr>
    </w:p>
    <w:p w14:paraId="71A55878" w14:textId="77777777" w:rsidR="00DD043F" w:rsidRDefault="00DD043F" w:rsidP="00DD043F">
      <w:pPr>
        <w:pStyle w:val="ConsPlusNormal0"/>
        <w:ind w:firstLine="567"/>
        <w:jc w:val="both"/>
        <w:rPr>
          <w:rFonts w:cs="Times New Roman"/>
          <w:sz w:val="28"/>
          <w:szCs w:val="28"/>
        </w:rPr>
      </w:pPr>
      <w:r>
        <w:rPr>
          <w:rFonts w:cs="Times New Roman"/>
          <w:sz w:val="28"/>
          <w:szCs w:val="28"/>
        </w:rPr>
        <w:t>2.11. Исчерпывающий перечень документов, необходимых для предоставления муниципальной услуги</w:t>
      </w:r>
    </w:p>
    <w:p w14:paraId="6F3FDEF7" w14:textId="77777777" w:rsidR="00DD043F" w:rsidRDefault="00DD043F" w:rsidP="00DD043F">
      <w:pPr>
        <w:pStyle w:val="ConsPlusNormal0"/>
        <w:ind w:firstLine="567"/>
        <w:jc w:val="both"/>
        <w:rPr>
          <w:rFonts w:cs="Times New Roman"/>
          <w:sz w:val="28"/>
          <w:szCs w:val="28"/>
        </w:rPr>
      </w:pPr>
      <w:r>
        <w:rPr>
          <w:rFonts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00598ED0" w14:textId="77777777" w:rsidR="00DD043F" w:rsidRDefault="00DD043F" w:rsidP="00DD043F">
      <w:pPr>
        <w:pStyle w:val="ConsPlusNormal0"/>
        <w:ind w:firstLine="567"/>
        <w:jc w:val="both"/>
        <w:rPr>
          <w:rFonts w:cs="Times New Roman"/>
          <w:sz w:val="28"/>
          <w:szCs w:val="28"/>
        </w:rPr>
      </w:pPr>
      <w:r>
        <w:rPr>
          <w:rFonts w:cs="Times New Roman"/>
          <w:sz w:val="28"/>
          <w:szCs w:val="28"/>
        </w:rPr>
        <w:t>2.11.2. Формы заявления и документов приведены в приложении к настоящему регламенту.</w:t>
      </w:r>
    </w:p>
    <w:p w14:paraId="53728FFA"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w:t>
      </w:r>
      <w:r>
        <w:rPr>
          <w:rFonts w:cs="Times New Roman"/>
          <w:sz w:val="28"/>
          <w:szCs w:val="28"/>
        </w:rPr>
        <w:lastRenderedPageBreak/>
        <w:t>для приостановления предоставления муниципальной услуги или для отказа в предоставлении муниципальной услуги.</w:t>
      </w:r>
    </w:p>
    <w:p w14:paraId="6D0A5422" w14:textId="77777777" w:rsidR="00DD043F" w:rsidRDefault="00DD043F" w:rsidP="00DD043F">
      <w:pPr>
        <w:pStyle w:val="ConsPlusNormal0"/>
        <w:ind w:firstLine="567"/>
        <w:jc w:val="both"/>
        <w:rPr>
          <w:rFonts w:cs="Times New Roman"/>
          <w:sz w:val="28"/>
          <w:szCs w:val="28"/>
        </w:rPr>
      </w:pPr>
      <w:r>
        <w:rPr>
          <w:rFonts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04A839A" w14:textId="77777777" w:rsidR="00DD043F" w:rsidRDefault="00DD043F" w:rsidP="00DD043F">
      <w:pPr>
        <w:pStyle w:val="ConsPlusNormal0"/>
        <w:ind w:firstLine="567"/>
        <w:jc w:val="both"/>
        <w:rPr>
          <w:rFonts w:cs="Times New Roman"/>
          <w:sz w:val="28"/>
          <w:szCs w:val="28"/>
        </w:rPr>
      </w:pPr>
      <w:r>
        <w:rPr>
          <w:rFonts w:cs="Times New Roman"/>
          <w:sz w:val="28"/>
          <w:szCs w:val="28"/>
        </w:rPr>
        <w:t>2.12.2. Основания для приостановления предоставления муниципальной услуги не предусмотрены.</w:t>
      </w:r>
    </w:p>
    <w:p w14:paraId="05A7907A" w14:textId="77777777" w:rsidR="00DD043F" w:rsidRDefault="00DD043F" w:rsidP="00DD043F">
      <w:pPr>
        <w:pStyle w:val="ConsPlusNormal0"/>
        <w:ind w:firstLine="567"/>
        <w:jc w:val="both"/>
        <w:rPr>
          <w:rFonts w:cs="Times New Roman"/>
          <w:sz w:val="28"/>
          <w:szCs w:val="28"/>
        </w:rPr>
      </w:pPr>
      <w:r>
        <w:rPr>
          <w:rFonts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085E5085" w14:textId="77777777" w:rsidR="00DD043F" w:rsidRDefault="00DD043F" w:rsidP="00DD043F">
      <w:pPr>
        <w:pStyle w:val="ConsPlusNormal0"/>
        <w:ind w:firstLine="567"/>
        <w:jc w:val="both"/>
        <w:rPr>
          <w:rFonts w:cs="Times New Roman"/>
          <w:sz w:val="28"/>
          <w:szCs w:val="28"/>
        </w:rPr>
      </w:pPr>
    </w:p>
    <w:p w14:paraId="2543BAA3" w14:textId="77777777" w:rsidR="00DD043F" w:rsidRDefault="00DD043F" w:rsidP="00DD043F">
      <w:pPr>
        <w:pStyle w:val="ConsPlusNormal0"/>
        <w:ind w:firstLine="567"/>
        <w:jc w:val="center"/>
        <w:rPr>
          <w:rFonts w:cs="Times New Roman"/>
          <w:sz w:val="28"/>
          <w:szCs w:val="28"/>
        </w:rPr>
      </w:pPr>
      <w:r>
        <w:rPr>
          <w:rFonts w:cs="Times New Roman"/>
          <w:sz w:val="28"/>
          <w:szCs w:val="28"/>
        </w:rPr>
        <w:t xml:space="preserve">3. Состав, последовательность и сроки выполнения </w:t>
      </w:r>
    </w:p>
    <w:p w14:paraId="325BBB29" w14:textId="77777777" w:rsidR="00DD043F" w:rsidRDefault="00DD043F" w:rsidP="00DD043F">
      <w:pPr>
        <w:pStyle w:val="ConsPlusNormal0"/>
        <w:ind w:firstLine="567"/>
        <w:jc w:val="center"/>
        <w:rPr>
          <w:rFonts w:cs="Times New Roman"/>
          <w:sz w:val="28"/>
          <w:szCs w:val="28"/>
        </w:rPr>
      </w:pPr>
      <w:r>
        <w:rPr>
          <w:rFonts w:cs="Times New Roman"/>
          <w:sz w:val="28"/>
          <w:szCs w:val="28"/>
        </w:rPr>
        <w:t>административных процедур</w:t>
      </w:r>
    </w:p>
    <w:p w14:paraId="0427D35D" w14:textId="77777777" w:rsidR="00DD043F" w:rsidRDefault="00DD043F" w:rsidP="00DD043F">
      <w:pPr>
        <w:pStyle w:val="ConsPlusNormal0"/>
        <w:ind w:firstLine="567"/>
        <w:jc w:val="center"/>
        <w:rPr>
          <w:rFonts w:cs="Times New Roman"/>
          <w:sz w:val="28"/>
          <w:szCs w:val="28"/>
        </w:rPr>
      </w:pPr>
    </w:p>
    <w:p w14:paraId="06E4447F" w14:textId="77777777" w:rsidR="00DD043F" w:rsidRDefault="00DD043F" w:rsidP="00DD043F">
      <w:pPr>
        <w:pStyle w:val="ConsPlusNormal0"/>
        <w:ind w:firstLine="567"/>
        <w:jc w:val="both"/>
        <w:rPr>
          <w:rFonts w:cs="Times New Roman"/>
          <w:sz w:val="28"/>
          <w:szCs w:val="28"/>
        </w:rPr>
      </w:pPr>
      <w:r>
        <w:rPr>
          <w:rFonts w:cs="Times New Roman"/>
          <w:sz w:val="28"/>
          <w:szCs w:val="28"/>
        </w:rPr>
        <w:t>3.1. Перечень осуществляемых при предоставлении муниципальной услуги административных процедур:</w:t>
      </w:r>
    </w:p>
    <w:p w14:paraId="7E2467F7"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а) профилирование заявителя; </w:t>
      </w:r>
    </w:p>
    <w:p w14:paraId="55B578E6"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б) прием заявления и документов; </w:t>
      </w:r>
    </w:p>
    <w:p w14:paraId="2DEBE74C" w14:textId="77777777" w:rsidR="00DD043F" w:rsidRDefault="00DD043F" w:rsidP="00DD043F">
      <w:pPr>
        <w:pStyle w:val="ConsPlusNormal0"/>
        <w:ind w:firstLine="567"/>
        <w:jc w:val="both"/>
        <w:rPr>
          <w:rFonts w:cs="Times New Roman"/>
          <w:sz w:val="28"/>
          <w:szCs w:val="28"/>
        </w:rPr>
      </w:pPr>
      <w:r>
        <w:rPr>
          <w:rFonts w:cs="Times New Roman"/>
          <w:sz w:val="28"/>
          <w:szCs w:val="28"/>
        </w:rPr>
        <w:t>в) межведомственное информационное взаимодействие;</w:t>
      </w:r>
    </w:p>
    <w:p w14:paraId="4E151CFC"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г) принятие решения о предоставлении (отказе в предоставлении) муниципальной услуги; </w:t>
      </w:r>
    </w:p>
    <w:p w14:paraId="1B05C93D"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д) предоставление результата муниципальной услуги. </w:t>
      </w:r>
    </w:p>
    <w:p w14:paraId="4805ECE5" w14:textId="77777777" w:rsidR="00DD043F" w:rsidRDefault="00DD043F" w:rsidP="00DD043F">
      <w:pPr>
        <w:pStyle w:val="ConsPlusNormal0"/>
        <w:ind w:firstLine="567"/>
        <w:jc w:val="both"/>
        <w:rPr>
          <w:rFonts w:cs="Times New Roman"/>
          <w:sz w:val="28"/>
          <w:szCs w:val="28"/>
        </w:rPr>
      </w:pPr>
    </w:p>
    <w:p w14:paraId="265DEED3" w14:textId="77777777" w:rsidR="00DD043F" w:rsidRDefault="00DD043F" w:rsidP="00DD043F">
      <w:pPr>
        <w:pStyle w:val="ConsPlusNormal0"/>
        <w:ind w:firstLine="567"/>
        <w:jc w:val="both"/>
        <w:rPr>
          <w:rFonts w:cs="Times New Roman"/>
          <w:sz w:val="28"/>
          <w:szCs w:val="28"/>
        </w:rPr>
      </w:pPr>
      <w:r>
        <w:rPr>
          <w:rFonts w:cs="Times New Roman"/>
          <w:sz w:val="28"/>
          <w:szCs w:val="28"/>
        </w:rPr>
        <w:t>3.2. Профилирование заявителя.</w:t>
      </w:r>
    </w:p>
    <w:p w14:paraId="7C9FE220" w14:textId="77777777" w:rsidR="00DD043F" w:rsidRDefault="00DD043F" w:rsidP="00DD043F">
      <w:pPr>
        <w:pStyle w:val="ConsPlusNormal0"/>
        <w:ind w:firstLine="567"/>
        <w:jc w:val="both"/>
        <w:rPr>
          <w:rFonts w:cs="Times New Roman"/>
          <w:sz w:val="28"/>
          <w:szCs w:val="28"/>
        </w:rPr>
      </w:pPr>
      <w:r>
        <w:rPr>
          <w:rFonts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1CB2DEC9" w14:textId="10B65A4F" w:rsidR="00DD043F" w:rsidRDefault="00DD043F" w:rsidP="00DD043F">
      <w:pPr>
        <w:pStyle w:val="ConsPlusNormal0"/>
        <w:ind w:firstLine="567"/>
        <w:jc w:val="both"/>
        <w:rPr>
          <w:rFonts w:cs="Times New Roman"/>
          <w:sz w:val="28"/>
          <w:szCs w:val="28"/>
        </w:rPr>
      </w:pPr>
      <w:r>
        <w:rPr>
          <w:rFonts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151993EC" w14:textId="77777777" w:rsidR="00DD043F" w:rsidRDefault="00DD043F" w:rsidP="00DD043F">
      <w:pPr>
        <w:pStyle w:val="ConsPlusNormal0"/>
        <w:ind w:firstLine="567"/>
        <w:jc w:val="both"/>
        <w:rPr>
          <w:rFonts w:cs="Times New Roman"/>
          <w:sz w:val="28"/>
          <w:szCs w:val="28"/>
        </w:rPr>
      </w:pPr>
      <w:r>
        <w:rPr>
          <w:rFonts w:cs="Times New Roman"/>
          <w:sz w:val="28"/>
          <w:szCs w:val="28"/>
        </w:rPr>
        <w:t>Идентификаторы категорий (признаков) заявителей приведены в приложении к настоящему регламенту (таблица № 1).</w:t>
      </w:r>
    </w:p>
    <w:p w14:paraId="3F364F92" w14:textId="77777777" w:rsidR="00DD043F" w:rsidRDefault="00DD043F" w:rsidP="00DD043F">
      <w:pPr>
        <w:pStyle w:val="ConsPlusNormal0"/>
        <w:ind w:firstLine="567"/>
        <w:jc w:val="both"/>
        <w:rPr>
          <w:rFonts w:cs="Times New Roman"/>
          <w:sz w:val="28"/>
          <w:szCs w:val="28"/>
        </w:rPr>
      </w:pPr>
      <w:r>
        <w:rPr>
          <w:rFonts w:cs="Times New Roman"/>
          <w:sz w:val="28"/>
          <w:szCs w:val="28"/>
        </w:rPr>
        <w:t>3.3. Прием запроса и документов и (или) информации, необходимых для предоставления муниципальной услуги.</w:t>
      </w:r>
    </w:p>
    <w:p w14:paraId="2197784C" w14:textId="77777777" w:rsidR="00DD043F" w:rsidRDefault="00DD043F" w:rsidP="00DD043F">
      <w:pPr>
        <w:pStyle w:val="ConsPlusNormal0"/>
        <w:ind w:firstLine="567"/>
        <w:jc w:val="both"/>
        <w:rPr>
          <w:rFonts w:eastAsiaTheme="minorHAnsi" w:cs="Times New Roman"/>
          <w:sz w:val="28"/>
          <w:szCs w:val="28"/>
        </w:rPr>
      </w:pPr>
      <w:r>
        <w:rPr>
          <w:rFonts w:cs="Times New Roman"/>
          <w:sz w:val="28"/>
          <w:szCs w:val="28"/>
        </w:rPr>
        <w:t xml:space="preserve">3.3.1. </w:t>
      </w:r>
      <w:r>
        <w:rPr>
          <w:rFonts w:eastAsiaTheme="minorHAnsi" w:cs="Times New Roman"/>
          <w:sz w:val="28"/>
          <w:szCs w:val="28"/>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eastAsiaTheme="minorHAnsi" w:cs="Times New Roman"/>
            <w:sz w:val="28"/>
            <w:szCs w:val="28"/>
          </w:rPr>
          <w:t>(таблица           № 2)</w:t>
        </w:r>
      </w:hyperlink>
      <w:r>
        <w:rPr>
          <w:rFonts w:eastAsiaTheme="minorHAnsi" w:cs="Times New Roman"/>
          <w:sz w:val="28"/>
          <w:szCs w:val="28"/>
        </w:rPr>
        <w:t>.</w:t>
      </w:r>
    </w:p>
    <w:p w14:paraId="4AEEB06F" w14:textId="77777777" w:rsidR="00DD043F" w:rsidRDefault="00DD043F" w:rsidP="00DD043F">
      <w:pPr>
        <w:pStyle w:val="ConsPlusNormal0"/>
        <w:ind w:firstLine="567"/>
        <w:jc w:val="both"/>
        <w:rPr>
          <w:rFonts w:eastAsiaTheme="minorHAnsi" w:cs="Times New Roman"/>
          <w:sz w:val="28"/>
          <w:szCs w:val="28"/>
        </w:rPr>
      </w:pPr>
      <w:r>
        <w:rPr>
          <w:rFonts w:eastAsiaTheme="minorHAnsi"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Pr>
          <w:rFonts w:eastAsiaTheme="minorHAnsi" w:cs="Times New Roman"/>
          <w:sz w:val="28"/>
          <w:szCs w:val="28"/>
        </w:rPr>
        <w:lastRenderedPageBreak/>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12"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3"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41F36E56" w14:textId="77777777" w:rsidR="00DD043F" w:rsidRDefault="00DD043F" w:rsidP="00DD043F">
      <w:pPr>
        <w:pStyle w:val="ConsPlusNormal0"/>
        <w:ind w:firstLine="567"/>
        <w:jc w:val="both"/>
        <w:rPr>
          <w:rFonts w:eastAsiaTheme="minorHAnsi" w:cs="Times New Roman"/>
          <w:sz w:val="28"/>
          <w:szCs w:val="28"/>
        </w:rPr>
      </w:pPr>
      <w:r>
        <w:rPr>
          <w:rFonts w:eastAsiaTheme="minorHAnsi"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32DCB52E" w14:textId="77777777" w:rsidR="00DD043F" w:rsidRDefault="00DD043F" w:rsidP="00DD043F">
      <w:pPr>
        <w:pStyle w:val="ConsPlusNormal0"/>
        <w:ind w:firstLine="567"/>
        <w:jc w:val="both"/>
        <w:rPr>
          <w:rFonts w:eastAsiaTheme="minorHAnsi" w:cs="Times New Roman"/>
          <w:sz w:val="28"/>
          <w:szCs w:val="28"/>
        </w:rPr>
      </w:pPr>
      <w:r>
        <w:rPr>
          <w:rFonts w:eastAsiaTheme="minorHAnsi"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81F7AAE" w14:textId="77777777" w:rsidR="00DD043F" w:rsidRDefault="00DD043F" w:rsidP="00DD043F">
      <w:pPr>
        <w:pStyle w:val="ConsPlusNormal0"/>
        <w:ind w:firstLine="567"/>
        <w:jc w:val="both"/>
        <w:rPr>
          <w:rFonts w:eastAsiaTheme="minorHAnsi" w:cs="Times New Roman"/>
          <w:sz w:val="28"/>
          <w:szCs w:val="28"/>
        </w:rPr>
      </w:pPr>
      <w:r>
        <w:rPr>
          <w:rFonts w:eastAsiaTheme="minorHAnsi" w:cs="Times New Roman"/>
          <w:sz w:val="28"/>
          <w:szCs w:val="28"/>
        </w:rPr>
        <w:t xml:space="preserve">2) информационных технологий, предусмотренных </w:t>
      </w:r>
      <w:hyperlink r:id="rId14"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15"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6"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Федерального закона № 572-ФЗ</w:t>
      </w:r>
    </w:p>
    <w:p w14:paraId="4AB23E4D" w14:textId="77777777" w:rsidR="00DD043F" w:rsidRDefault="00DD043F" w:rsidP="00DD043F">
      <w:pPr>
        <w:pStyle w:val="ConsPlusNormal0"/>
        <w:ind w:firstLine="567"/>
        <w:jc w:val="both"/>
        <w:rPr>
          <w:rFonts w:cs="Times New Roman"/>
          <w:sz w:val="28"/>
          <w:szCs w:val="28"/>
        </w:rPr>
      </w:pPr>
      <w:r>
        <w:rPr>
          <w:rFonts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30CE8B0" w14:textId="37785E8B" w:rsidR="00DD043F" w:rsidRDefault="00DD043F" w:rsidP="00DD043F">
      <w:pPr>
        <w:pStyle w:val="ConsPlusNormal0"/>
        <w:ind w:firstLine="567"/>
        <w:jc w:val="both"/>
        <w:rPr>
          <w:rFonts w:cs="Times New Roman"/>
          <w:sz w:val="28"/>
          <w:szCs w:val="28"/>
        </w:rPr>
      </w:pPr>
      <w:r>
        <w:rPr>
          <w:rFonts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w:t>
      </w:r>
      <w:r w:rsidR="00B011AF">
        <w:rPr>
          <w:rFonts w:cs="Times New Roman"/>
          <w:sz w:val="28"/>
          <w:szCs w:val="28"/>
        </w:rPr>
        <w:t>уполномоченного органа</w:t>
      </w:r>
      <w:r>
        <w:rPr>
          <w:rFonts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1147842D" w14:textId="20EA24C6" w:rsidR="00DD043F" w:rsidRDefault="00DD043F" w:rsidP="00DD043F">
      <w:pPr>
        <w:pStyle w:val="ConsPlusNormal0"/>
        <w:tabs>
          <w:tab w:val="left" w:pos="1418"/>
        </w:tabs>
        <w:ind w:firstLine="567"/>
        <w:jc w:val="both"/>
        <w:rPr>
          <w:rFonts w:cs="Times New Roman"/>
          <w:sz w:val="28"/>
          <w:szCs w:val="28"/>
        </w:rPr>
      </w:pPr>
      <w:r>
        <w:rPr>
          <w:rFonts w:cs="Times New Roman"/>
          <w:sz w:val="28"/>
          <w:szCs w:val="28"/>
        </w:rPr>
        <w:t xml:space="preserve">3.3.4. Возможность приема </w:t>
      </w:r>
      <w:r w:rsidR="00B011AF">
        <w:rPr>
          <w:rFonts w:cs="Times New Roman"/>
          <w:sz w:val="28"/>
          <w:szCs w:val="28"/>
        </w:rPr>
        <w:t>Администрацией</w:t>
      </w:r>
      <w:r>
        <w:rPr>
          <w:rFonts w:cs="Times New Roman"/>
          <w:sz w:val="28"/>
          <w:szCs w:val="28"/>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7FA67CD3" w14:textId="1FC80C93" w:rsidR="00DD043F" w:rsidRPr="00B011AF" w:rsidRDefault="00DD043F" w:rsidP="00B011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 xml:space="preserve">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B011AF" w:rsidRPr="007D574B">
        <w:rPr>
          <w:rFonts w:ascii="Times New Roman" w:eastAsia="Times New Roman" w:hAnsi="Times New Roman" w:cs="Arial"/>
          <w:color w:val="000000"/>
          <w:sz w:val="28"/>
          <w:szCs w:val="28"/>
          <w:lang w:eastAsia="ru-RU"/>
        </w:rPr>
        <w:t xml:space="preserve">КУИ </w:t>
      </w:r>
      <w:r w:rsidR="00B011AF" w:rsidRPr="007D574B">
        <w:rPr>
          <w:rFonts w:ascii="Times New Roman" w:eastAsia="Times New Roman" w:hAnsi="Times New Roman" w:cs="Arial"/>
          <w:bCs/>
          <w:color w:val="000000"/>
          <w:sz w:val="28"/>
          <w:szCs w:val="28"/>
          <w:lang w:eastAsia="ru-RU"/>
        </w:rPr>
        <w:t>Гатчинского муниципального округа</w:t>
      </w:r>
      <w:r>
        <w:rPr>
          <w:rFonts w:ascii="Times New Roman" w:hAnsi="Times New Roman" w:cs="Times New Roman"/>
          <w:sz w:val="28"/>
          <w:szCs w:val="28"/>
        </w:rPr>
        <w:t xml:space="preserve"> на бумажном носителе - в день передачи документов.</w:t>
      </w:r>
    </w:p>
    <w:p w14:paraId="310F999F" w14:textId="77777777" w:rsidR="00DD043F" w:rsidRDefault="00DD043F" w:rsidP="00DD043F">
      <w:pPr>
        <w:pStyle w:val="ConsPlusNormal0"/>
        <w:ind w:firstLine="567"/>
        <w:jc w:val="both"/>
        <w:rPr>
          <w:rFonts w:cs="Times New Roman"/>
          <w:sz w:val="28"/>
          <w:szCs w:val="28"/>
        </w:rPr>
      </w:pPr>
    </w:p>
    <w:p w14:paraId="3E85430D" w14:textId="77777777" w:rsidR="00DD043F" w:rsidRDefault="00DD043F" w:rsidP="00DD043F">
      <w:pPr>
        <w:pStyle w:val="ConsPlusNormal0"/>
        <w:ind w:firstLine="567"/>
        <w:jc w:val="both"/>
        <w:rPr>
          <w:rFonts w:cs="Times New Roman"/>
          <w:sz w:val="28"/>
          <w:szCs w:val="28"/>
        </w:rPr>
      </w:pPr>
      <w:r>
        <w:rPr>
          <w:rFonts w:cs="Times New Roman"/>
          <w:sz w:val="28"/>
          <w:szCs w:val="28"/>
        </w:rPr>
        <w:t>3.4. Межведомственное информационное взаимодействие.</w:t>
      </w:r>
    </w:p>
    <w:p w14:paraId="196A1ED8" w14:textId="77777777" w:rsidR="00DD043F" w:rsidRDefault="00DD043F" w:rsidP="00DD043F">
      <w:pPr>
        <w:pStyle w:val="ConsPlusNormal0"/>
        <w:ind w:firstLine="567"/>
        <w:jc w:val="both"/>
        <w:rPr>
          <w:rFonts w:cs="Times New Roman"/>
          <w:sz w:val="28"/>
          <w:szCs w:val="28"/>
        </w:rPr>
      </w:pPr>
      <w:r>
        <w:rPr>
          <w:rFonts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72E0522" w14:textId="77777777" w:rsidR="00DD043F" w:rsidRDefault="00DD043F" w:rsidP="00DD043F">
      <w:pPr>
        <w:pStyle w:val="ConsPlusNormal0"/>
        <w:ind w:firstLine="567"/>
        <w:jc w:val="both"/>
        <w:rPr>
          <w:rFonts w:cs="Times New Roman"/>
          <w:sz w:val="28"/>
          <w:szCs w:val="28"/>
        </w:rPr>
      </w:pPr>
      <w:r>
        <w:rPr>
          <w:rFonts w:cs="Times New Roman"/>
          <w:sz w:val="28"/>
          <w:szCs w:val="28"/>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14:paraId="5B87B9D3" w14:textId="77777777" w:rsidR="00DD043F" w:rsidRDefault="00DD043F" w:rsidP="00DD043F">
      <w:pPr>
        <w:pStyle w:val="ConsPlusNormal0"/>
        <w:ind w:firstLine="567"/>
        <w:jc w:val="both"/>
        <w:rPr>
          <w:rFonts w:cs="Times New Roman"/>
          <w:sz w:val="28"/>
          <w:szCs w:val="28"/>
        </w:rPr>
      </w:pPr>
      <w:r>
        <w:rPr>
          <w:rFonts w:cs="Times New Roman"/>
          <w:sz w:val="28"/>
          <w:szCs w:val="28"/>
        </w:rPr>
        <w:t>Указанный информационный запрос направляется в Федеральную налоговую службу.</w:t>
      </w:r>
    </w:p>
    <w:p w14:paraId="00F0B0A4" w14:textId="77777777" w:rsidR="00DD043F" w:rsidRDefault="00DD043F" w:rsidP="00DD043F">
      <w:pPr>
        <w:pStyle w:val="ConsPlusNormal0"/>
        <w:ind w:firstLine="567"/>
        <w:jc w:val="both"/>
        <w:rPr>
          <w:rFonts w:cs="Times New Roman"/>
          <w:sz w:val="28"/>
          <w:szCs w:val="28"/>
        </w:rPr>
      </w:pPr>
      <w:r>
        <w:rPr>
          <w:rFonts w:cs="Times New Roman"/>
          <w:sz w:val="28"/>
          <w:szCs w:val="28"/>
        </w:rPr>
        <w:t>2) сведения из Единого государственного реестра недвижимости об объекте недвижимости (ЕГРН);</w:t>
      </w:r>
    </w:p>
    <w:p w14:paraId="2CB54704"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Указанный информационный запрос направляется в Росреестр. </w:t>
      </w:r>
    </w:p>
    <w:p w14:paraId="41722A36" w14:textId="77777777" w:rsidR="00DD043F" w:rsidRDefault="00DD043F" w:rsidP="00DD043F">
      <w:pPr>
        <w:pStyle w:val="ConsPlusNormal0"/>
        <w:ind w:firstLine="567"/>
        <w:jc w:val="both"/>
        <w:rPr>
          <w:rFonts w:cs="Times New Roman"/>
          <w:sz w:val="28"/>
          <w:szCs w:val="28"/>
        </w:rPr>
      </w:pPr>
      <w:r>
        <w:rPr>
          <w:rFonts w:cs="Times New Roman"/>
          <w:sz w:val="28"/>
          <w:szCs w:val="28"/>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14:paraId="53CA4314" w14:textId="77777777" w:rsidR="00DD043F" w:rsidRDefault="00DD043F" w:rsidP="00DD043F">
      <w:pPr>
        <w:pStyle w:val="ConsPlusNormal0"/>
        <w:ind w:firstLine="567"/>
        <w:jc w:val="both"/>
        <w:rPr>
          <w:rFonts w:cs="Times New Roman"/>
          <w:sz w:val="28"/>
          <w:szCs w:val="28"/>
        </w:rPr>
      </w:pPr>
      <w:r>
        <w:rPr>
          <w:rFonts w:cs="Times New Roman"/>
          <w:sz w:val="28"/>
          <w:szCs w:val="28"/>
        </w:rPr>
        <w:t>4) сведения о наличии утвержденного проекта межевания территории;</w:t>
      </w:r>
    </w:p>
    <w:p w14:paraId="117C362D"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5) сведения о трудовой деятельности; </w:t>
      </w:r>
    </w:p>
    <w:p w14:paraId="65372301" w14:textId="77777777" w:rsidR="00DD043F" w:rsidRDefault="00DD043F" w:rsidP="00DD043F">
      <w:pPr>
        <w:pStyle w:val="ConsPlusNormal0"/>
        <w:ind w:firstLine="567"/>
        <w:jc w:val="both"/>
        <w:rPr>
          <w:rFonts w:cs="Times New Roman"/>
          <w:sz w:val="28"/>
          <w:szCs w:val="28"/>
        </w:rPr>
      </w:pPr>
      <w:r>
        <w:rPr>
          <w:rFonts w:cs="Times New Roman"/>
          <w:sz w:val="28"/>
          <w:szCs w:val="28"/>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14:paraId="0F46C238"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14:paraId="2895A48E"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 свидетельство о браке гражданина с матерью (отцом) пасынка, падчерицы гражданина (в отношении пасынков, падчериц);</w:t>
      </w:r>
    </w:p>
    <w:p w14:paraId="0FD696A2"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w:t>
      </w:r>
      <w:r w:rsidRPr="00B011AF">
        <w:rPr>
          <w:rFonts w:ascii="Times New Roman" w:hAnsi="Times New Roman" w:cs="Times New Roman"/>
        </w:rPr>
        <w:t xml:space="preserve"> </w:t>
      </w:r>
      <w:r w:rsidRPr="00B011AF">
        <w:rPr>
          <w:rFonts w:ascii="Times New Roman" w:hAnsi="Times New Roman" w:cs="Times New Roman"/>
          <w:sz w:val="28"/>
          <w:szCs w:val="28"/>
        </w:rPr>
        <w:t>документы, содержащие сведения о составе семьи заявителя;</w:t>
      </w:r>
    </w:p>
    <w:p w14:paraId="365D7D6C"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Указанные информационные запросы направляются в органы, которые производят государственную регистрацию актов гражданского состояния.</w:t>
      </w:r>
    </w:p>
    <w:p w14:paraId="3BA17765"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14:paraId="3C6E2B65"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Указанный информационный запрос направляется в территориальное подразделение МВД;</w:t>
      </w:r>
    </w:p>
    <w:p w14:paraId="69838307"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75468C5D" w14:textId="77777777" w:rsidR="00DD043F" w:rsidRPr="00B011AF" w:rsidRDefault="00DD043F" w:rsidP="00B011AF">
      <w:pPr>
        <w:widowControl w:val="0"/>
        <w:spacing w:after="0" w:line="240" w:lineRule="auto"/>
        <w:ind w:firstLine="709"/>
        <w:jc w:val="both"/>
        <w:rPr>
          <w:rFonts w:ascii="Times New Roman" w:hAnsi="Times New Roman" w:cs="Times New Roman"/>
          <w:sz w:val="28"/>
          <w:szCs w:val="28"/>
        </w:rPr>
      </w:pPr>
      <w:r w:rsidRPr="00B011AF">
        <w:rPr>
          <w:rFonts w:ascii="Times New Roman" w:hAnsi="Times New Roman" w:cs="Times New Roman"/>
          <w:sz w:val="28"/>
          <w:szCs w:val="28"/>
        </w:rPr>
        <w:lastRenderedPageBreak/>
        <w:t>Указанный информационный запрос направляется в Росреестр.</w:t>
      </w:r>
    </w:p>
    <w:p w14:paraId="2E83D069"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Pr>
          <w:rFonts w:cs="Times New Roman"/>
          <w:bCs/>
          <w:sz w:val="28"/>
          <w:szCs w:val="28"/>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Pr>
          <w:rFonts w:cs="Times New Roman"/>
          <w:sz w:val="28"/>
          <w:szCs w:val="28"/>
        </w:rPr>
        <w:t>;</w:t>
      </w:r>
    </w:p>
    <w:p w14:paraId="35ECA6CF" w14:textId="77E9046D" w:rsidR="00DD043F" w:rsidRDefault="00DD043F" w:rsidP="00B011AF">
      <w:pPr>
        <w:widowControl w:val="0"/>
        <w:ind w:firstLine="709"/>
        <w:jc w:val="both"/>
        <w:rPr>
          <w:rFonts w:ascii="Times New Roman" w:hAnsi="Times New Roman" w:cs="Times New Roman"/>
          <w:sz w:val="28"/>
          <w:szCs w:val="28"/>
        </w:rPr>
      </w:pPr>
      <w:r w:rsidRPr="00B011AF">
        <w:rPr>
          <w:rFonts w:ascii="Times New Roman" w:hAnsi="Times New Roman" w:cs="Times New Roman"/>
          <w:sz w:val="28"/>
          <w:szCs w:val="28"/>
        </w:rPr>
        <w:t xml:space="preserve">Указанный информационный запрос направляется в </w:t>
      </w:r>
      <w:r w:rsidR="00B011AF">
        <w:rPr>
          <w:rFonts w:ascii="Times New Roman" w:hAnsi="Times New Roman" w:cs="Times New Roman"/>
          <w:sz w:val="28"/>
          <w:szCs w:val="28"/>
        </w:rPr>
        <w:t>уполномоченный орган</w:t>
      </w:r>
      <w:r w:rsidRPr="00B011AF">
        <w:rPr>
          <w:rFonts w:ascii="Times New Roman" w:hAnsi="Times New Roman" w:cs="Times New Roman"/>
          <w:sz w:val="28"/>
          <w:szCs w:val="28"/>
        </w:rPr>
        <w:t>.</w:t>
      </w:r>
    </w:p>
    <w:p w14:paraId="52C82F49" w14:textId="77777777" w:rsidR="00DD043F" w:rsidRDefault="00DD043F" w:rsidP="00DD043F">
      <w:pPr>
        <w:pStyle w:val="ConsPlusNormal0"/>
        <w:ind w:firstLine="567"/>
        <w:jc w:val="both"/>
        <w:rPr>
          <w:rFonts w:cs="Times New Roman"/>
          <w:sz w:val="28"/>
          <w:szCs w:val="28"/>
        </w:rPr>
      </w:pPr>
      <w:r>
        <w:rPr>
          <w:rFonts w:cs="Times New Roman"/>
          <w:sz w:val="28"/>
          <w:szCs w:val="28"/>
        </w:rPr>
        <w:t>3.5. Принятие решения о предоставлении (отказе в предоставлении) муниципальной услуги.</w:t>
      </w:r>
    </w:p>
    <w:p w14:paraId="64CAE66C" w14:textId="77777777" w:rsidR="00DD043F" w:rsidRDefault="00DD043F" w:rsidP="00DD043F">
      <w:pPr>
        <w:pStyle w:val="ConsPlusNormal0"/>
        <w:ind w:firstLine="567"/>
        <w:jc w:val="both"/>
        <w:rPr>
          <w:rFonts w:cs="Times New Roman"/>
          <w:sz w:val="28"/>
          <w:szCs w:val="28"/>
        </w:rPr>
      </w:pPr>
      <w:r>
        <w:rPr>
          <w:rFonts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517552E1"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3.6. </w:t>
      </w:r>
      <w:r>
        <w:rPr>
          <w:rFonts w:cs="Times New Roman"/>
          <w:bCs/>
          <w:sz w:val="28"/>
          <w:szCs w:val="28"/>
        </w:rPr>
        <w:t>Приостановление предоставления муниципальной услуги</w:t>
      </w:r>
      <w:r>
        <w:rPr>
          <w:rFonts w:cs="Times New Roman"/>
          <w:sz w:val="28"/>
          <w:szCs w:val="28"/>
        </w:rPr>
        <w:t xml:space="preserve">. </w:t>
      </w:r>
    </w:p>
    <w:p w14:paraId="1CF956EF" w14:textId="77777777" w:rsidR="00DD043F" w:rsidRDefault="00DD043F" w:rsidP="00DD043F">
      <w:pPr>
        <w:pStyle w:val="ConsPlusNormal0"/>
        <w:ind w:firstLine="567"/>
        <w:jc w:val="both"/>
        <w:rPr>
          <w:rFonts w:cs="Times New Roman"/>
          <w:sz w:val="28"/>
          <w:szCs w:val="28"/>
        </w:rPr>
      </w:pPr>
      <w:r>
        <w:rPr>
          <w:rFonts w:cs="Times New Roman"/>
          <w:sz w:val="28"/>
          <w:szCs w:val="28"/>
        </w:rPr>
        <w:t>3.6.1. Основания для приостановления предоставления муниципальной услуги законодательством Российской Федерации не предусмотрены</w:t>
      </w:r>
    </w:p>
    <w:p w14:paraId="309812DB" w14:textId="77777777" w:rsidR="00DD043F" w:rsidRDefault="00DD043F" w:rsidP="00DD043F">
      <w:pPr>
        <w:pStyle w:val="ConsPlusNormal0"/>
        <w:ind w:firstLine="567"/>
        <w:jc w:val="both"/>
        <w:rPr>
          <w:rFonts w:cs="Times New Roman"/>
          <w:sz w:val="28"/>
          <w:szCs w:val="28"/>
        </w:rPr>
      </w:pPr>
      <w:r>
        <w:rPr>
          <w:rFonts w:cs="Times New Roman"/>
          <w:sz w:val="28"/>
          <w:szCs w:val="28"/>
        </w:rPr>
        <w:t>3.7. Предоставление результата муниципальной услуги.</w:t>
      </w:r>
    </w:p>
    <w:p w14:paraId="551838EB" w14:textId="77777777" w:rsidR="00DD043F" w:rsidRDefault="00DD043F" w:rsidP="00DD043F">
      <w:pPr>
        <w:pStyle w:val="ConsPlusNormal0"/>
        <w:ind w:firstLine="567"/>
        <w:jc w:val="both"/>
        <w:rPr>
          <w:rFonts w:cs="Times New Roman"/>
          <w:sz w:val="28"/>
          <w:szCs w:val="28"/>
        </w:rPr>
      </w:pPr>
      <w:r>
        <w:rPr>
          <w:rFonts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1D4C75A7" w14:textId="77777777" w:rsidR="00DD043F" w:rsidRDefault="00DD043F" w:rsidP="00DD043F">
      <w:pPr>
        <w:pStyle w:val="ConsPlusNormal0"/>
        <w:ind w:firstLine="567"/>
        <w:jc w:val="both"/>
        <w:rPr>
          <w:rFonts w:cs="Times New Roman"/>
          <w:sz w:val="28"/>
          <w:szCs w:val="28"/>
        </w:rPr>
      </w:pPr>
      <w:r>
        <w:rPr>
          <w:rFonts w:cs="Times New Roman"/>
          <w:sz w:val="28"/>
          <w:szCs w:val="28"/>
        </w:rPr>
        <w:t>1) при личной явке:</w:t>
      </w:r>
    </w:p>
    <w:p w14:paraId="194A38D3" w14:textId="669786CD" w:rsidR="00DD043F" w:rsidRDefault="00DD043F" w:rsidP="00DD043F">
      <w:pPr>
        <w:pStyle w:val="ConsPlusNormal0"/>
        <w:ind w:firstLine="567"/>
        <w:jc w:val="both"/>
        <w:rPr>
          <w:rFonts w:cs="Times New Roman"/>
          <w:sz w:val="28"/>
          <w:szCs w:val="28"/>
        </w:rPr>
      </w:pPr>
      <w:r>
        <w:rPr>
          <w:rFonts w:cs="Times New Roman"/>
          <w:sz w:val="28"/>
          <w:szCs w:val="28"/>
        </w:rPr>
        <w:t xml:space="preserve">в </w:t>
      </w:r>
      <w:r w:rsidR="00B011AF">
        <w:rPr>
          <w:rFonts w:cs="Times New Roman"/>
          <w:sz w:val="28"/>
          <w:szCs w:val="28"/>
        </w:rPr>
        <w:t>Администрации</w:t>
      </w:r>
      <w:r>
        <w:rPr>
          <w:rFonts w:cs="Times New Roman"/>
          <w:sz w:val="28"/>
          <w:szCs w:val="28"/>
        </w:rPr>
        <w:t>;</w:t>
      </w:r>
    </w:p>
    <w:p w14:paraId="4F72B01F" w14:textId="77777777" w:rsidR="00DD043F" w:rsidRDefault="00DD043F" w:rsidP="00DD043F">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7DDB7B50" w14:textId="77777777" w:rsidR="00DD043F" w:rsidRDefault="00DD043F" w:rsidP="00DD043F">
      <w:pPr>
        <w:pStyle w:val="ConsPlusNormal0"/>
        <w:ind w:firstLine="567"/>
        <w:jc w:val="both"/>
        <w:rPr>
          <w:rFonts w:cs="Times New Roman"/>
          <w:sz w:val="28"/>
          <w:szCs w:val="28"/>
        </w:rPr>
      </w:pPr>
      <w:r>
        <w:rPr>
          <w:rFonts w:cs="Times New Roman"/>
          <w:sz w:val="28"/>
          <w:szCs w:val="28"/>
        </w:rPr>
        <w:t>2) без личной явки:</w:t>
      </w:r>
    </w:p>
    <w:p w14:paraId="68169509" w14:textId="77777777" w:rsidR="00DD043F" w:rsidRDefault="00DD043F" w:rsidP="00DD043F">
      <w:pPr>
        <w:pStyle w:val="ConsPlusNormal0"/>
        <w:ind w:firstLine="567"/>
        <w:jc w:val="both"/>
        <w:rPr>
          <w:rFonts w:cs="Times New Roman"/>
          <w:sz w:val="28"/>
          <w:szCs w:val="28"/>
        </w:rPr>
      </w:pPr>
      <w:r>
        <w:rPr>
          <w:rFonts w:cs="Times New Roman"/>
          <w:sz w:val="28"/>
          <w:szCs w:val="28"/>
        </w:rPr>
        <w:t>почтовым отправлением;</w:t>
      </w:r>
    </w:p>
    <w:p w14:paraId="4560668A" w14:textId="77777777" w:rsidR="00DD043F" w:rsidRDefault="00DD043F" w:rsidP="00DD043F">
      <w:pPr>
        <w:pStyle w:val="ConsPlusNormal0"/>
        <w:ind w:firstLine="567"/>
        <w:jc w:val="both"/>
        <w:rPr>
          <w:rFonts w:cs="Times New Roman"/>
          <w:sz w:val="28"/>
          <w:szCs w:val="28"/>
        </w:rPr>
      </w:pPr>
      <w:r>
        <w:rPr>
          <w:rFonts w:cs="Times New Roman"/>
          <w:sz w:val="28"/>
          <w:szCs w:val="28"/>
        </w:rPr>
        <w:t>на адрес электронной почты;</w:t>
      </w:r>
    </w:p>
    <w:p w14:paraId="1E4AA808" w14:textId="77777777" w:rsidR="00DD043F" w:rsidRDefault="00DD043F" w:rsidP="00DD043F">
      <w:pPr>
        <w:pStyle w:val="ConsPlusNormal0"/>
        <w:ind w:firstLine="567"/>
        <w:jc w:val="both"/>
        <w:rPr>
          <w:rFonts w:cs="Times New Roman"/>
          <w:sz w:val="28"/>
          <w:szCs w:val="28"/>
        </w:rPr>
      </w:pPr>
      <w:r>
        <w:rPr>
          <w:rFonts w:cs="Times New Roman"/>
          <w:sz w:val="28"/>
          <w:szCs w:val="28"/>
        </w:rPr>
        <w:t>в электронной форме через личный кабинет заявителя на ПГУ ЛО/ЕПГУ (при технической реализации).</w:t>
      </w:r>
    </w:p>
    <w:p w14:paraId="311D03F6" w14:textId="77777777" w:rsidR="00DD043F" w:rsidRDefault="00DD043F" w:rsidP="00DD043F">
      <w:pPr>
        <w:pStyle w:val="ConsPlusNormal0"/>
        <w:ind w:firstLine="567"/>
        <w:jc w:val="both"/>
        <w:rPr>
          <w:rFonts w:cs="Times New Roman"/>
          <w:sz w:val="28"/>
          <w:szCs w:val="28"/>
        </w:rPr>
      </w:pPr>
      <w:r>
        <w:rPr>
          <w:rFonts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12DD207" w14:textId="77777777" w:rsidR="00DD043F" w:rsidRDefault="00DD043F" w:rsidP="00DD043F">
      <w:pPr>
        <w:pStyle w:val="ConsPlusNormal0"/>
        <w:jc w:val="right"/>
        <w:outlineLvl w:val="1"/>
        <w:rPr>
          <w:rFonts w:cs="Times New Roman"/>
          <w:sz w:val="24"/>
          <w:szCs w:val="24"/>
        </w:rPr>
      </w:pPr>
    </w:p>
    <w:p w14:paraId="15DF3255" w14:textId="77777777" w:rsidR="00DD043F" w:rsidRDefault="00DD043F" w:rsidP="00DD043F">
      <w:pPr>
        <w:pStyle w:val="ConsPlusNormal0"/>
        <w:ind w:firstLine="567"/>
        <w:jc w:val="both"/>
        <w:rPr>
          <w:rFonts w:cs="Times New Roman"/>
          <w:sz w:val="28"/>
          <w:szCs w:val="28"/>
        </w:rPr>
      </w:pPr>
      <w:r>
        <w:rPr>
          <w:rFonts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2E9AADEA" w14:textId="77777777" w:rsidR="00DD043F" w:rsidRDefault="00DD043F" w:rsidP="00DD043F">
      <w:pPr>
        <w:pStyle w:val="ConsPlusNormal0"/>
        <w:ind w:firstLine="567"/>
        <w:jc w:val="both"/>
        <w:rPr>
          <w:rFonts w:cs="Times New Roman"/>
          <w:sz w:val="28"/>
          <w:szCs w:val="28"/>
        </w:rPr>
      </w:pPr>
      <w:r>
        <w:rPr>
          <w:rFonts w:cs="Times New Roman"/>
          <w:sz w:val="28"/>
          <w:szCs w:val="28"/>
        </w:rPr>
        <w:t xml:space="preserve">Перечень способов информирования заявителя об изменении статуса рассмотрения заявления: </w:t>
      </w:r>
    </w:p>
    <w:p w14:paraId="7F0EA4F9" w14:textId="77777777" w:rsidR="00DD043F" w:rsidRDefault="00DD043F" w:rsidP="00DD043F">
      <w:pPr>
        <w:pStyle w:val="ConsPlusNormal0"/>
        <w:ind w:firstLine="567"/>
        <w:jc w:val="both"/>
        <w:rPr>
          <w:rFonts w:cs="Times New Roman"/>
          <w:sz w:val="28"/>
          <w:szCs w:val="28"/>
        </w:rPr>
      </w:pPr>
      <w:r>
        <w:rPr>
          <w:rFonts w:cs="Times New Roman"/>
          <w:sz w:val="28"/>
          <w:szCs w:val="28"/>
        </w:rPr>
        <w:t>а) посредством Единого портала.</w:t>
      </w:r>
    </w:p>
    <w:p w14:paraId="6FDBE2C9" w14:textId="77777777" w:rsidR="00DD043F" w:rsidRDefault="00DD043F" w:rsidP="00DD043F">
      <w:pPr>
        <w:pStyle w:val="ConsPlusNormal0"/>
        <w:ind w:firstLine="567"/>
        <w:jc w:val="both"/>
        <w:rPr>
          <w:rFonts w:cs="Times New Roman"/>
          <w:sz w:val="28"/>
          <w:szCs w:val="28"/>
        </w:rPr>
      </w:pPr>
    </w:p>
    <w:p w14:paraId="61981C73" w14:textId="77777777" w:rsidR="00DD043F" w:rsidRDefault="00DD043F" w:rsidP="00DD043F">
      <w:pPr>
        <w:jc w:val="right"/>
        <w:rPr>
          <w:sz w:val="28"/>
          <w:szCs w:val="28"/>
        </w:rPr>
        <w:sectPr w:rsidR="00DD043F" w:rsidSect="00DD043F">
          <w:headerReference w:type="default" r:id="rId17"/>
          <w:pgSz w:w="11906" w:h="16838"/>
          <w:pgMar w:top="1134" w:right="707" w:bottom="1134" w:left="1701" w:header="708" w:footer="708" w:gutter="0"/>
          <w:cols w:space="708"/>
          <w:titlePg/>
          <w:docGrid w:linePitch="360"/>
        </w:sectPr>
      </w:pPr>
    </w:p>
    <w:p w14:paraId="2388431E" w14:textId="77777777" w:rsidR="00DD043F" w:rsidRPr="00B011AF" w:rsidRDefault="00DD043F" w:rsidP="00B011AF">
      <w:pPr>
        <w:spacing w:after="0" w:line="240" w:lineRule="auto"/>
        <w:jc w:val="right"/>
        <w:rPr>
          <w:rFonts w:ascii="Times New Roman" w:hAnsi="Times New Roman" w:cs="Times New Roman"/>
          <w:sz w:val="28"/>
          <w:szCs w:val="28"/>
        </w:rPr>
      </w:pPr>
      <w:r w:rsidRPr="00B011AF">
        <w:rPr>
          <w:rFonts w:ascii="Times New Roman" w:hAnsi="Times New Roman" w:cs="Times New Roman"/>
          <w:sz w:val="28"/>
          <w:szCs w:val="28"/>
        </w:rPr>
        <w:lastRenderedPageBreak/>
        <w:t>Приложение</w:t>
      </w:r>
    </w:p>
    <w:p w14:paraId="3D83997C" w14:textId="77777777" w:rsidR="00DD043F" w:rsidRPr="00B011AF" w:rsidRDefault="00DD043F" w:rsidP="00B011AF">
      <w:pPr>
        <w:spacing w:after="0" w:line="240" w:lineRule="auto"/>
        <w:ind w:firstLine="709"/>
        <w:jc w:val="right"/>
        <w:outlineLvl w:val="0"/>
        <w:rPr>
          <w:rFonts w:ascii="Times New Roman" w:hAnsi="Times New Roman" w:cs="Times New Roman"/>
          <w:sz w:val="28"/>
          <w:szCs w:val="28"/>
        </w:rPr>
      </w:pPr>
      <w:r w:rsidRPr="00B011AF">
        <w:rPr>
          <w:rFonts w:ascii="Times New Roman" w:hAnsi="Times New Roman" w:cs="Times New Roman"/>
          <w:sz w:val="28"/>
          <w:szCs w:val="28"/>
        </w:rPr>
        <w:t>к Административному регламенту</w:t>
      </w:r>
    </w:p>
    <w:p w14:paraId="7CA3FDBD" w14:textId="77777777" w:rsidR="00DD043F" w:rsidRPr="00B011AF" w:rsidRDefault="00DD043F" w:rsidP="00B011AF">
      <w:pPr>
        <w:spacing w:after="0" w:line="240" w:lineRule="auto"/>
        <w:ind w:firstLine="709"/>
        <w:jc w:val="right"/>
        <w:outlineLvl w:val="0"/>
        <w:rPr>
          <w:rFonts w:ascii="Times New Roman" w:hAnsi="Times New Roman" w:cs="Times New Roman"/>
          <w:sz w:val="28"/>
          <w:szCs w:val="28"/>
        </w:rPr>
      </w:pPr>
      <w:r w:rsidRPr="00B011AF">
        <w:rPr>
          <w:rFonts w:ascii="Times New Roman" w:hAnsi="Times New Roman" w:cs="Times New Roman"/>
          <w:sz w:val="28"/>
          <w:szCs w:val="28"/>
        </w:rPr>
        <w:t>по предоставлению</w:t>
      </w:r>
    </w:p>
    <w:p w14:paraId="3A4A37BE" w14:textId="77777777" w:rsidR="00DD043F" w:rsidRPr="00B011AF" w:rsidRDefault="00DD043F" w:rsidP="00B011AF">
      <w:pPr>
        <w:spacing w:after="0" w:line="240" w:lineRule="auto"/>
        <w:ind w:firstLine="709"/>
        <w:jc w:val="right"/>
        <w:outlineLvl w:val="0"/>
        <w:rPr>
          <w:rFonts w:ascii="Times New Roman" w:hAnsi="Times New Roman" w:cs="Times New Roman"/>
          <w:sz w:val="28"/>
          <w:szCs w:val="28"/>
        </w:rPr>
      </w:pPr>
      <w:r w:rsidRPr="00B011AF">
        <w:rPr>
          <w:rFonts w:ascii="Times New Roman" w:hAnsi="Times New Roman" w:cs="Times New Roman"/>
          <w:sz w:val="28"/>
          <w:szCs w:val="28"/>
        </w:rPr>
        <w:t>муниципальной  услуги</w:t>
      </w:r>
    </w:p>
    <w:p w14:paraId="4C494612" w14:textId="77777777" w:rsidR="00DD043F" w:rsidRPr="00B011AF" w:rsidRDefault="00DD043F" w:rsidP="00B011AF">
      <w:pPr>
        <w:spacing w:after="0" w:line="240" w:lineRule="auto"/>
        <w:ind w:firstLine="709"/>
        <w:jc w:val="right"/>
        <w:outlineLvl w:val="0"/>
        <w:rPr>
          <w:rFonts w:ascii="Times New Roman" w:hAnsi="Times New Roman" w:cs="Times New Roman"/>
          <w:sz w:val="28"/>
          <w:szCs w:val="28"/>
        </w:rPr>
      </w:pPr>
      <w:r w:rsidRPr="00B011AF">
        <w:rPr>
          <w:rFonts w:ascii="Times New Roman" w:hAnsi="Times New Roman" w:cs="Times New Roman"/>
          <w:sz w:val="28"/>
          <w:szCs w:val="28"/>
        </w:rPr>
        <w:t>_______________________</w:t>
      </w:r>
    </w:p>
    <w:p w14:paraId="3211F668" w14:textId="77777777" w:rsidR="00DD043F" w:rsidRDefault="00DD043F" w:rsidP="00B011AF">
      <w:pPr>
        <w:spacing w:after="0" w:line="240" w:lineRule="auto"/>
        <w:ind w:firstLine="709"/>
        <w:jc w:val="right"/>
        <w:outlineLvl w:val="0"/>
        <w:rPr>
          <w:sz w:val="28"/>
          <w:szCs w:val="28"/>
        </w:rPr>
      </w:pPr>
      <w:r w:rsidRPr="00B011AF">
        <w:rPr>
          <w:rFonts w:ascii="Times New Roman" w:hAnsi="Times New Roman" w:cs="Times New Roman"/>
          <w:sz w:val="28"/>
          <w:szCs w:val="28"/>
        </w:rPr>
        <w:t>(наименование услуги</w:t>
      </w:r>
      <w:r>
        <w:rPr>
          <w:sz w:val="28"/>
          <w:szCs w:val="28"/>
        </w:rPr>
        <w:t>)</w:t>
      </w:r>
    </w:p>
    <w:p w14:paraId="7626D3C3" w14:textId="77777777" w:rsidR="00DD043F" w:rsidRPr="00B011AF" w:rsidRDefault="00DD043F" w:rsidP="00B011AF">
      <w:pPr>
        <w:spacing w:after="0" w:line="240" w:lineRule="auto"/>
        <w:ind w:firstLine="709"/>
        <w:jc w:val="both"/>
        <w:outlineLvl w:val="0"/>
        <w:rPr>
          <w:rFonts w:ascii="Times New Roman" w:hAnsi="Times New Roman" w:cs="Times New Roman"/>
          <w:sz w:val="28"/>
          <w:szCs w:val="28"/>
        </w:rPr>
      </w:pPr>
    </w:p>
    <w:p w14:paraId="4A96D3D4"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ПЕРЕЧЕНЬ</w:t>
      </w:r>
    </w:p>
    <w:p w14:paraId="17494CC0"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условных обозначений и сокращений,</w:t>
      </w:r>
    </w:p>
    <w:p w14:paraId="72122854"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Идентификаторы категорий (признаков) заявителей,</w:t>
      </w:r>
    </w:p>
    <w:p w14:paraId="3DA222C4"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Исчерпывающий перечень документов,</w:t>
      </w:r>
    </w:p>
    <w:p w14:paraId="101C839C"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необходимых для предоставлении муниципальной услуги,</w:t>
      </w:r>
    </w:p>
    <w:p w14:paraId="30F1B94F"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Исчерпывающий перечень оснований для отказа</w:t>
      </w:r>
    </w:p>
    <w:p w14:paraId="445EEA09"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в приеме запроса о предоставлении муниципальной услуги и документов,</w:t>
      </w:r>
    </w:p>
    <w:p w14:paraId="0845290C"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необходимых для предоставления услуги,</w:t>
      </w:r>
    </w:p>
    <w:p w14:paraId="604479AA"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оснований для приостановления предоставления муниципальной услуги</w:t>
      </w:r>
    </w:p>
    <w:p w14:paraId="3DFC5376"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или отказа в предоставлении муниципальной услуги,</w:t>
      </w:r>
    </w:p>
    <w:p w14:paraId="141AB481"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Формы запроса о предоставлении муниципальной услуги</w:t>
      </w:r>
    </w:p>
    <w:p w14:paraId="5F8B7C26" w14:textId="77777777" w:rsidR="00DD043F" w:rsidRPr="00B011AF" w:rsidRDefault="00DD043F" w:rsidP="00B011AF">
      <w:pPr>
        <w:spacing w:after="0" w:line="240" w:lineRule="auto"/>
        <w:ind w:firstLine="709"/>
        <w:jc w:val="center"/>
        <w:outlineLvl w:val="0"/>
        <w:rPr>
          <w:rFonts w:ascii="Times New Roman" w:hAnsi="Times New Roman" w:cs="Times New Roman"/>
          <w:sz w:val="28"/>
          <w:szCs w:val="28"/>
        </w:rPr>
      </w:pPr>
      <w:r w:rsidRPr="00B011AF">
        <w:rPr>
          <w:rFonts w:ascii="Times New Roman" w:hAnsi="Times New Roman" w:cs="Times New Roman"/>
          <w:sz w:val="28"/>
          <w:szCs w:val="28"/>
        </w:rPr>
        <w:t>и документов, необходимых для предоставления муниципальной услуги</w:t>
      </w:r>
    </w:p>
    <w:p w14:paraId="05269BFE" w14:textId="77777777" w:rsidR="00DD043F" w:rsidRPr="00243E04" w:rsidRDefault="00DD043F" w:rsidP="00B011AF">
      <w:pPr>
        <w:spacing w:after="0" w:line="240" w:lineRule="auto"/>
        <w:ind w:firstLine="709"/>
        <w:jc w:val="center"/>
        <w:outlineLvl w:val="0"/>
        <w:rPr>
          <w:rFonts w:ascii="Times New Roman" w:hAnsi="Times New Roman" w:cs="Times New Roman"/>
          <w:sz w:val="28"/>
          <w:szCs w:val="28"/>
        </w:rPr>
      </w:pPr>
    </w:p>
    <w:p w14:paraId="353B1F1D" w14:textId="77777777" w:rsidR="00DD043F" w:rsidRPr="00243E04" w:rsidRDefault="00DD043F" w:rsidP="00DD043F">
      <w:pPr>
        <w:numPr>
          <w:ilvl w:val="0"/>
          <w:numId w:val="35"/>
        </w:numPr>
        <w:jc w:val="center"/>
        <w:outlineLvl w:val="0"/>
        <w:rPr>
          <w:rFonts w:ascii="Times New Roman" w:hAnsi="Times New Roman" w:cs="Times New Roman"/>
          <w:b/>
          <w:sz w:val="28"/>
          <w:szCs w:val="28"/>
        </w:rPr>
      </w:pPr>
      <w:r w:rsidRPr="00243E04">
        <w:rPr>
          <w:rFonts w:ascii="Times New Roman" w:hAnsi="Times New Roman" w:cs="Times New Roman"/>
          <w:b/>
          <w:sz w:val="28"/>
          <w:szCs w:val="28"/>
        </w:rPr>
        <w:t>Перечень условных обозначений и сокращений</w:t>
      </w:r>
    </w:p>
    <w:p w14:paraId="38256C15"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1. Условные сокращения:</w:t>
      </w:r>
    </w:p>
    <w:p w14:paraId="0EB04596"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а) ОМСУ – органы местного самоуправления</w:t>
      </w:r>
    </w:p>
    <w:p w14:paraId="1B6A4ACF"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14:paraId="57C4AD55"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в) ПГУ ЛО – портал государственных и муниципальных услуг Ленинградской области;</w:t>
      </w:r>
    </w:p>
    <w:p w14:paraId="2F3A7052"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FF3B67A" w14:textId="77777777" w:rsidR="00DD043F" w:rsidRPr="00243E04" w:rsidRDefault="00DD043F" w:rsidP="00243E04">
      <w:pPr>
        <w:spacing w:after="0" w:line="240" w:lineRule="auto"/>
        <w:jc w:val="both"/>
        <w:outlineLvl w:val="0"/>
        <w:rPr>
          <w:rFonts w:ascii="Times New Roman" w:hAnsi="Times New Roman" w:cs="Times New Roman"/>
          <w:sz w:val="28"/>
          <w:szCs w:val="28"/>
        </w:rPr>
      </w:pPr>
    </w:p>
    <w:p w14:paraId="73AC6B77"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2. Условные обозначения:</w:t>
      </w:r>
    </w:p>
    <w:p w14:paraId="38A3ABE4"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14:paraId="7A0626D0"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б) ФЛ – заявителем является физическое лицо,</w:t>
      </w:r>
    </w:p>
    <w:p w14:paraId="590BE35C"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в) ИП – заявителем является Индивидуальный предприниматель;</w:t>
      </w:r>
    </w:p>
    <w:p w14:paraId="381E2C8B"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г) ЮЛ – заявителем является юридическое лицо;</w:t>
      </w:r>
    </w:p>
    <w:p w14:paraId="789FAE74"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д) П(з) – представитель заявителя;</w:t>
      </w:r>
    </w:p>
    <w:p w14:paraId="20F48FCE"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е) ЕП – Единый портал;</w:t>
      </w:r>
    </w:p>
    <w:p w14:paraId="613D8875"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ж) ЕПГУ, ПГУ ЛО – документы подаются посредством портала;</w:t>
      </w:r>
    </w:p>
    <w:p w14:paraId="10A8DA4E"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з) ПС – документы подаются посредством почтовой связи;</w:t>
      </w:r>
    </w:p>
    <w:p w14:paraId="38CBA818" w14:textId="7184D74B"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и) Л - документы подаются при личном посещении МФЦ;</w:t>
      </w:r>
    </w:p>
    <w:p w14:paraId="77FC7EAD"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к) О – представляется оригинал документа;</w:t>
      </w:r>
    </w:p>
    <w:p w14:paraId="2C94AA82"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л) О(э) – представляется оригинал документа в электронной форме;</w:t>
      </w:r>
    </w:p>
    <w:p w14:paraId="5E5E1A36"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м) К – представляется копия документа;</w:t>
      </w:r>
    </w:p>
    <w:p w14:paraId="5B20736A"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н) К(э) – представляется копия документа в электронной форме;</w:t>
      </w:r>
    </w:p>
    <w:p w14:paraId="06F895A2"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о) Д(1) – документы представляются в одном экземпляре;</w:t>
      </w:r>
    </w:p>
    <w:p w14:paraId="09911F74" w14:textId="77777777" w:rsidR="00DD043F" w:rsidRPr="00243E04" w:rsidRDefault="00DD043F" w:rsidP="00243E04">
      <w:pPr>
        <w:spacing w:after="0" w:line="240" w:lineRule="auto"/>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п) Д(2) – документы представляются в двух экземплярах.</w:t>
      </w:r>
    </w:p>
    <w:p w14:paraId="1F705014" w14:textId="77777777" w:rsidR="00DD043F" w:rsidRPr="00243E04" w:rsidRDefault="00DD043F" w:rsidP="00DD043F">
      <w:pPr>
        <w:ind w:firstLine="709"/>
        <w:jc w:val="both"/>
        <w:outlineLvl w:val="0"/>
        <w:rPr>
          <w:rFonts w:ascii="Times New Roman" w:hAnsi="Times New Roman" w:cs="Times New Roman"/>
          <w:b/>
          <w:sz w:val="28"/>
          <w:szCs w:val="28"/>
        </w:rPr>
      </w:pPr>
    </w:p>
    <w:p w14:paraId="32BCC5D1" w14:textId="77777777" w:rsidR="00DD043F" w:rsidRPr="00243E04" w:rsidRDefault="00DD043F" w:rsidP="00DD043F">
      <w:pPr>
        <w:numPr>
          <w:ilvl w:val="0"/>
          <w:numId w:val="35"/>
        </w:numPr>
        <w:jc w:val="center"/>
        <w:outlineLvl w:val="0"/>
        <w:rPr>
          <w:rFonts w:ascii="Times New Roman" w:hAnsi="Times New Roman" w:cs="Times New Roman"/>
          <w:b/>
          <w:sz w:val="28"/>
          <w:szCs w:val="28"/>
        </w:rPr>
      </w:pPr>
      <w:r w:rsidRPr="00243E04">
        <w:rPr>
          <w:rFonts w:ascii="Times New Roman" w:hAnsi="Times New Roman" w:cs="Times New Roman"/>
          <w:b/>
          <w:sz w:val="28"/>
          <w:szCs w:val="28"/>
        </w:rPr>
        <w:t>Идентификаторы категорий (признаков) заявителей</w:t>
      </w:r>
    </w:p>
    <w:p w14:paraId="0EFD9F65" w14:textId="77777777" w:rsidR="00DD043F" w:rsidRPr="00243E04" w:rsidRDefault="00DD043F" w:rsidP="00DD043F">
      <w:pPr>
        <w:ind w:firstLine="709"/>
        <w:jc w:val="both"/>
        <w:outlineLvl w:val="0"/>
        <w:rPr>
          <w:rFonts w:ascii="Times New Roman" w:hAnsi="Times New Roman" w:cs="Times New Roman"/>
          <w:sz w:val="28"/>
          <w:szCs w:val="28"/>
        </w:rPr>
      </w:pPr>
    </w:p>
    <w:p w14:paraId="32D8AF92" w14:textId="77777777" w:rsidR="00DD043F" w:rsidRPr="00243E04" w:rsidRDefault="00DD043F" w:rsidP="00243E04">
      <w:pPr>
        <w:ind w:firstLine="709"/>
        <w:jc w:val="right"/>
        <w:outlineLvl w:val="0"/>
        <w:rPr>
          <w:rFonts w:ascii="Times New Roman" w:hAnsi="Times New Roman" w:cs="Times New Roman"/>
          <w:sz w:val="28"/>
          <w:szCs w:val="28"/>
        </w:rPr>
      </w:pPr>
      <w:r w:rsidRPr="00243E04">
        <w:rPr>
          <w:rFonts w:ascii="Times New Roman" w:hAnsi="Times New Roman" w:cs="Times New Roman"/>
          <w:sz w:val="28"/>
          <w:szCs w:val="28"/>
        </w:rPr>
        <w:t>Таблица №1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689"/>
        <w:gridCol w:w="6662"/>
      </w:tblGrid>
      <w:tr w:rsidR="00DD043F" w:rsidRPr="00243E04" w14:paraId="28A47E12" w14:textId="77777777" w:rsidTr="00243E04">
        <w:tc>
          <w:tcPr>
            <w:tcW w:w="2689" w:type="dxa"/>
            <w:vMerge w:val="restart"/>
            <w:tcBorders>
              <w:top w:val="single" w:sz="4" w:space="0" w:color="auto"/>
              <w:left w:val="single" w:sz="4" w:space="0" w:color="auto"/>
              <w:bottom w:val="single" w:sz="4" w:space="0" w:color="auto"/>
              <w:right w:val="single" w:sz="4" w:space="0" w:color="auto"/>
            </w:tcBorders>
            <w:vAlign w:val="center"/>
          </w:tcPr>
          <w:p w14:paraId="3DD451A0" w14:textId="77777777" w:rsidR="00DD043F" w:rsidRPr="00243E04" w:rsidRDefault="00DD043F" w:rsidP="00E71749">
            <w:pPr>
              <w:jc w:val="center"/>
              <w:rPr>
                <w:rFonts w:ascii="Times New Roman" w:hAnsi="Times New Roman" w:cs="Times New Roman"/>
                <w:b/>
                <w:sz w:val="28"/>
                <w:szCs w:val="28"/>
              </w:rPr>
            </w:pPr>
            <w:r w:rsidRPr="00243E04">
              <w:rPr>
                <w:rFonts w:ascii="Times New Roman" w:hAnsi="Times New Roman" w:cs="Times New Roman"/>
                <w:sz w:val="28"/>
                <w:szCs w:val="28"/>
              </w:rPr>
              <w:t>Наименование отдельного признака заявителя</w:t>
            </w:r>
          </w:p>
        </w:tc>
        <w:tc>
          <w:tcPr>
            <w:tcW w:w="6662" w:type="dxa"/>
            <w:tcBorders>
              <w:top w:val="single" w:sz="4" w:space="0" w:color="auto"/>
              <w:left w:val="single" w:sz="4" w:space="0" w:color="auto"/>
              <w:bottom w:val="single" w:sz="4" w:space="0" w:color="auto"/>
              <w:right w:val="single" w:sz="4" w:space="0" w:color="auto"/>
            </w:tcBorders>
          </w:tcPr>
          <w:p w14:paraId="154C3BF2" w14:textId="77777777" w:rsidR="00DD043F" w:rsidRPr="00243E04" w:rsidRDefault="00DD043F" w:rsidP="00E71749">
            <w:pPr>
              <w:jc w:val="center"/>
              <w:rPr>
                <w:rFonts w:ascii="Times New Roman" w:hAnsi="Times New Roman" w:cs="Times New Roman"/>
                <w:b/>
                <w:sz w:val="28"/>
                <w:szCs w:val="28"/>
              </w:rPr>
            </w:pPr>
            <w:r w:rsidRPr="00243E04">
              <w:rPr>
                <w:rFonts w:ascii="Times New Roman" w:hAnsi="Times New Roman" w:cs="Times New Roman"/>
                <w:b/>
                <w:sz w:val="28"/>
                <w:szCs w:val="28"/>
              </w:rPr>
              <w:t>Результат предоставления государственной услуги</w:t>
            </w:r>
          </w:p>
        </w:tc>
      </w:tr>
      <w:tr w:rsidR="00DD043F" w:rsidRPr="00243E04" w14:paraId="00C7FAF2" w14:textId="77777777" w:rsidTr="00243E04">
        <w:trPr>
          <w:trHeight w:val="500"/>
        </w:trPr>
        <w:tc>
          <w:tcPr>
            <w:tcW w:w="2689" w:type="dxa"/>
            <w:vMerge/>
            <w:tcBorders>
              <w:top w:val="single" w:sz="4" w:space="0" w:color="auto"/>
              <w:left w:val="single" w:sz="4" w:space="0" w:color="auto"/>
              <w:bottom w:val="single" w:sz="4" w:space="0" w:color="auto"/>
              <w:right w:val="single" w:sz="4" w:space="0" w:color="auto"/>
            </w:tcBorders>
          </w:tcPr>
          <w:p w14:paraId="49853322" w14:textId="77777777" w:rsidR="00DD043F" w:rsidRPr="00243E04" w:rsidRDefault="00DD043F" w:rsidP="00E71749">
            <w:pPr>
              <w:jc w:val="center"/>
              <w:rPr>
                <w:rFonts w:ascii="Times New Roman" w:hAnsi="Times New Roman" w:cs="Times New Roman"/>
                <w:sz w:val="28"/>
                <w:szCs w:val="28"/>
              </w:rPr>
            </w:pPr>
          </w:p>
        </w:tc>
        <w:tc>
          <w:tcPr>
            <w:tcW w:w="6662" w:type="dxa"/>
            <w:tcBorders>
              <w:top w:val="single" w:sz="4" w:space="0" w:color="auto"/>
              <w:left w:val="single" w:sz="4" w:space="0" w:color="auto"/>
              <w:right w:val="single" w:sz="4" w:space="0" w:color="auto"/>
            </w:tcBorders>
          </w:tcPr>
          <w:p w14:paraId="16077AD8"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 xml:space="preserve">Решение </w:t>
            </w:r>
          </w:p>
          <w:p w14:paraId="38005BA1"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о предоставлении земельного участка в собственность бесплатно</w:t>
            </w:r>
          </w:p>
        </w:tc>
      </w:tr>
      <w:tr w:rsidR="00DD043F" w:rsidRPr="00243E04" w14:paraId="485EEED0" w14:textId="77777777" w:rsidTr="00243E04">
        <w:trPr>
          <w:trHeight w:val="175"/>
        </w:trPr>
        <w:tc>
          <w:tcPr>
            <w:tcW w:w="2689" w:type="dxa"/>
            <w:tcBorders>
              <w:top w:val="single" w:sz="4" w:space="0" w:color="auto"/>
              <w:left w:val="single" w:sz="4" w:space="0" w:color="auto"/>
              <w:bottom w:val="single" w:sz="4" w:space="0" w:color="auto"/>
              <w:right w:val="single" w:sz="4" w:space="0" w:color="auto"/>
            </w:tcBorders>
          </w:tcPr>
          <w:p w14:paraId="12F2C605" w14:textId="77777777" w:rsidR="00DD043F" w:rsidRPr="00243E04" w:rsidRDefault="00DD043F" w:rsidP="00E71749">
            <w:pPr>
              <w:rPr>
                <w:rFonts w:ascii="Times New Roman" w:hAnsi="Times New Roman" w:cs="Times New Roman"/>
                <w:sz w:val="28"/>
                <w:szCs w:val="28"/>
              </w:rPr>
            </w:pPr>
            <w:r w:rsidRPr="00243E04">
              <w:rPr>
                <w:rFonts w:ascii="Times New Roman" w:hAnsi="Times New Roman" w:cs="Times New Roman"/>
                <w:sz w:val="28"/>
                <w:szCs w:val="28"/>
              </w:rPr>
              <w:t>Физическое лицо</w:t>
            </w:r>
          </w:p>
        </w:tc>
        <w:tc>
          <w:tcPr>
            <w:tcW w:w="6662" w:type="dxa"/>
            <w:tcBorders>
              <w:top w:val="single" w:sz="4" w:space="0" w:color="auto"/>
              <w:left w:val="single" w:sz="4" w:space="0" w:color="auto"/>
              <w:right w:val="single" w:sz="4" w:space="0" w:color="auto"/>
            </w:tcBorders>
          </w:tcPr>
          <w:p w14:paraId="06A378D3" w14:textId="77777777" w:rsidR="00DD043F" w:rsidRPr="00243E04" w:rsidRDefault="00DD043F" w:rsidP="00E71749">
            <w:pPr>
              <w:jc w:val="center"/>
              <w:rPr>
                <w:rFonts w:ascii="Times New Roman" w:hAnsi="Times New Roman" w:cs="Times New Roman"/>
                <w:bCs/>
                <w:sz w:val="28"/>
                <w:szCs w:val="28"/>
              </w:rPr>
            </w:pPr>
            <w:r w:rsidRPr="00243E04">
              <w:rPr>
                <w:rFonts w:ascii="Times New Roman" w:hAnsi="Times New Roman" w:cs="Times New Roman"/>
                <w:bCs/>
                <w:sz w:val="28"/>
                <w:szCs w:val="28"/>
              </w:rPr>
              <w:t>ФЛ</w:t>
            </w:r>
          </w:p>
        </w:tc>
      </w:tr>
      <w:tr w:rsidR="00DD043F" w:rsidRPr="00243E04" w14:paraId="7A479ADA" w14:textId="77777777" w:rsidTr="00243E04">
        <w:tc>
          <w:tcPr>
            <w:tcW w:w="2689" w:type="dxa"/>
            <w:tcBorders>
              <w:top w:val="single" w:sz="4" w:space="0" w:color="auto"/>
              <w:left w:val="single" w:sz="4" w:space="0" w:color="auto"/>
              <w:bottom w:val="single" w:sz="4" w:space="0" w:color="auto"/>
              <w:right w:val="single" w:sz="4" w:space="0" w:color="auto"/>
            </w:tcBorders>
          </w:tcPr>
          <w:p w14:paraId="7CFC6D93"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Юридическое лицо</w:t>
            </w:r>
          </w:p>
        </w:tc>
        <w:tc>
          <w:tcPr>
            <w:tcW w:w="6662" w:type="dxa"/>
            <w:tcBorders>
              <w:top w:val="single" w:sz="4" w:space="0" w:color="auto"/>
              <w:left w:val="single" w:sz="4" w:space="0" w:color="auto"/>
              <w:bottom w:val="single" w:sz="4" w:space="0" w:color="auto"/>
              <w:right w:val="single" w:sz="4" w:space="0" w:color="auto"/>
            </w:tcBorders>
          </w:tcPr>
          <w:p w14:paraId="7B0497FC"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ЮЛ</w:t>
            </w:r>
          </w:p>
        </w:tc>
      </w:tr>
      <w:tr w:rsidR="00DD043F" w:rsidRPr="00243E04" w14:paraId="48A25491" w14:textId="77777777" w:rsidTr="00243E04">
        <w:tc>
          <w:tcPr>
            <w:tcW w:w="2689" w:type="dxa"/>
            <w:tcBorders>
              <w:top w:val="single" w:sz="4" w:space="0" w:color="auto"/>
              <w:left w:val="single" w:sz="4" w:space="0" w:color="auto"/>
              <w:bottom w:val="single" w:sz="4" w:space="0" w:color="auto"/>
              <w:right w:val="single" w:sz="4" w:space="0" w:color="auto"/>
            </w:tcBorders>
          </w:tcPr>
          <w:p w14:paraId="280C8439" w14:textId="77777777" w:rsidR="00DD043F" w:rsidRPr="00243E04" w:rsidRDefault="00DD043F" w:rsidP="00E71749">
            <w:pPr>
              <w:rPr>
                <w:rFonts w:ascii="Times New Roman" w:hAnsi="Times New Roman" w:cs="Times New Roman"/>
                <w:sz w:val="28"/>
                <w:szCs w:val="28"/>
              </w:rPr>
            </w:pPr>
            <w:r w:rsidRPr="00243E04">
              <w:rPr>
                <w:rFonts w:ascii="Times New Roman" w:hAnsi="Times New Roman" w:cs="Times New Roman"/>
                <w:sz w:val="28"/>
                <w:szCs w:val="28"/>
              </w:rPr>
              <w:t>Индивидуальный предприниматель</w:t>
            </w:r>
          </w:p>
        </w:tc>
        <w:tc>
          <w:tcPr>
            <w:tcW w:w="6662" w:type="dxa"/>
            <w:tcBorders>
              <w:top w:val="single" w:sz="4" w:space="0" w:color="auto"/>
              <w:left w:val="single" w:sz="4" w:space="0" w:color="auto"/>
              <w:bottom w:val="single" w:sz="4" w:space="0" w:color="auto"/>
              <w:right w:val="single" w:sz="4" w:space="0" w:color="auto"/>
            </w:tcBorders>
          </w:tcPr>
          <w:p w14:paraId="03394F42"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ИП</w:t>
            </w:r>
          </w:p>
        </w:tc>
      </w:tr>
    </w:tbl>
    <w:p w14:paraId="1693245C" w14:textId="77777777" w:rsidR="00DD043F" w:rsidRPr="00243E04" w:rsidRDefault="00DD043F" w:rsidP="00DD043F">
      <w:pPr>
        <w:ind w:firstLine="709"/>
        <w:jc w:val="both"/>
        <w:outlineLvl w:val="0"/>
        <w:rPr>
          <w:rFonts w:ascii="Times New Roman" w:hAnsi="Times New Roman" w:cs="Times New Roman"/>
          <w:sz w:val="28"/>
          <w:szCs w:val="28"/>
        </w:rPr>
      </w:pPr>
    </w:p>
    <w:p w14:paraId="25E69432" w14:textId="77777777" w:rsidR="00DD043F" w:rsidRPr="00243E04" w:rsidRDefault="00DD043F" w:rsidP="00DD043F">
      <w:pPr>
        <w:ind w:firstLine="709"/>
        <w:jc w:val="both"/>
        <w:outlineLvl w:val="0"/>
        <w:rPr>
          <w:rFonts w:ascii="Times New Roman" w:hAnsi="Times New Roman" w:cs="Times New Roman"/>
          <w:sz w:val="28"/>
          <w:szCs w:val="28"/>
          <w:lang w:val="en-US"/>
        </w:rPr>
      </w:pPr>
      <w:bookmarkStart w:id="6" w:name="Par441"/>
      <w:bookmarkEnd w:id="6"/>
    </w:p>
    <w:p w14:paraId="19D0138A" w14:textId="77777777" w:rsidR="00DD043F" w:rsidRPr="00243E04" w:rsidRDefault="00DD043F" w:rsidP="00243E04">
      <w:pPr>
        <w:numPr>
          <w:ilvl w:val="0"/>
          <w:numId w:val="35"/>
        </w:numPr>
        <w:jc w:val="center"/>
        <w:outlineLvl w:val="0"/>
        <w:rPr>
          <w:rFonts w:ascii="Times New Roman" w:hAnsi="Times New Roman" w:cs="Times New Roman"/>
          <w:sz w:val="28"/>
          <w:szCs w:val="28"/>
        </w:rPr>
      </w:pPr>
      <w:r w:rsidRPr="00243E04">
        <w:rPr>
          <w:rFonts w:ascii="Times New Roman" w:hAnsi="Times New Roman" w:cs="Times New Roman"/>
          <w:b/>
          <w:sz w:val="28"/>
          <w:szCs w:val="28"/>
        </w:rPr>
        <w:t xml:space="preserve">Исчерпывающий перечень документов, необходимых для предоставления </w:t>
      </w:r>
      <w:r w:rsidRPr="00243E04">
        <w:rPr>
          <w:rFonts w:ascii="Times New Roman" w:hAnsi="Times New Roman" w:cs="Times New Roman"/>
          <w:sz w:val="28"/>
          <w:szCs w:val="28"/>
        </w:rPr>
        <w:t>муниципальной</w:t>
      </w:r>
      <w:r w:rsidRPr="00243E04">
        <w:rPr>
          <w:rFonts w:ascii="Times New Roman" w:hAnsi="Times New Roman" w:cs="Times New Roman"/>
          <w:b/>
          <w:sz w:val="28"/>
          <w:szCs w:val="28"/>
        </w:rPr>
        <w:t xml:space="preserve"> услуги</w:t>
      </w:r>
    </w:p>
    <w:p w14:paraId="5E8A52A6" w14:textId="77777777" w:rsidR="00DD043F" w:rsidRPr="00243E04" w:rsidRDefault="00DD043F" w:rsidP="00DD043F">
      <w:pPr>
        <w:ind w:firstLine="709"/>
        <w:jc w:val="right"/>
        <w:outlineLvl w:val="0"/>
        <w:rPr>
          <w:rFonts w:ascii="Times New Roman" w:hAnsi="Times New Roman" w:cs="Times New Roman"/>
          <w:sz w:val="28"/>
          <w:szCs w:val="28"/>
        </w:rPr>
      </w:pPr>
      <w:r w:rsidRPr="00243E04">
        <w:rPr>
          <w:rFonts w:ascii="Times New Roman" w:hAnsi="Times New Roman" w:cs="Times New Roman"/>
          <w:sz w:val="28"/>
          <w:szCs w:val="28"/>
        </w:rPr>
        <w:t>Таблица №2</w:t>
      </w:r>
    </w:p>
    <w:p w14:paraId="7B918903" w14:textId="77777777" w:rsidR="00DD043F" w:rsidRPr="00243E04" w:rsidRDefault="00DD043F" w:rsidP="00DD043F">
      <w:pPr>
        <w:ind w:firstLine="709"/>
        <w:jc w:val="both"/>
        <w:outlineLvl w:val="0"/>
        <w:rPr>
          <w:rFonts w:ascii="Times New Roman" w:hAnsi="Times New Roman" w:cs="Times New Roman"/>
          <w:sz w:val="28"/>
          <w:szCs w:val="28"/>
        </w:rPr>
      </w:pPr>
    </w:p>
    <w:tbl>
      <w:tblPr>
        <w:tblStyle w:val="a4"/>
        <w:tblW w:w="9214" w:type="dxa"/>
        <w:tblInd w:w="137" w:type="dxa"/>
        <w:tblLook w:val="04A0" w:firstRow="1" w:lastRow="0" w:firstColumn="1" w:lastColumn="0" w:noHBand="0" w:noVBand="1"/>
      </w:tblPr>
      <w:tblGrid>
        <w:gridCol w:w="899"/>
        <w:gridCol w:w="2215"/>
        <w:gridCol w:w="2732"/>
        <w:gridCol w:w="1983"/>
        <w:gridCol w:w="1522"/>
      </w:tblGrid>
      <w:tr w:rsidR="00DD043F" w:rsidRPr="00243E04" w14:paraId="05E280EA" w14:textId="77777777" w:rsidTr="00243E04">
        <w:tc>
          <w:tcPr>
            <w:tcW w:w="936" w:type="dxa"/>
            <w:vAlign w:val="center"/>
          </w:tcPr>
          <w:p w14:paraId="194228B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w:t>
            </w:r>
          </w:p>
        </w:tc>
        <w:tc>
          <w:tcPr>
            <w:tcW w:w="2290" w:type="dxa"/>
            <w:vAlign w:val="center"/>
          </w:tcPr>
          <w:p w14:paraId="1A2081E5"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Идентификаторы категорий (признаков) заявителей</w:t>
            </w:r>
          </w:p>
        </w:tc>
        <w:tc>
          <w:tcPr>
            <w:tcW w:w="2886" w:type="dxa"/>
            <w:vAlign w:val="center"/>
          </w:tcPr>
          <w:p w14:paraId="6C23F55F"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Перечень необходимых для предоставления муниципальной услуги документов</w:t>
            </w:r>
          </w:p>
        </w:tc>
        <w:tc>
          <w:tcPr>
            <w:tcW w:w="2049" w:type="dxa"/>
            <w:vAlign w:val="center"/>
          </w:tcPr>
          <w:p w14:paraId="3A892CC8"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Способы подачи документов,</w:t>
            </w:r>
          </w:p>
          <w:p w14:paraId="3B87C475"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требования к представлению</w:t>
            </w:r>
          </w:p>
          <w:p w14:paraId="62888123"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документов</w:t>
            </w:r>
          </w:p>
        </w:tc>
        <w:tc>
          <w:tcPr>
            <w:tcW w:w="1053" w:type="dxa"/>
          </w:tcPr>
          <w:p w14:paraId="29CF043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Иные требования</w:t>
            </w:r>
          </w:p>
        </w:tc>
      </w:tr>
      <w:tr w:rsidR="00DD043F" w:rsidRPr="00243E04" w14:paraId="69865F1D" w14:textId="77777777" w:rsidTr="00243E04">
        <w:tc>
          <w:tcPr>
            <w:tcW w:w="9214" w:type="dxa"/>
            <w:gridSpan w:val="5"/>
            <w:vAlign w:val="center"/>
          </w:tcPr>
          <w:p w14:paraId="5D7841E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D043F" w:rsidRPr="00243E04" w14:paraId="32218216" w14:textId="77777777" w:rsidTr="00243E04">
        <w:trPr>
          <w:trHeight w:val="663"/>
        </w:trPr>
        <w:tc>
          <w:tcPr>
            <w:tcW w:w="936" w:type="dxa"/>
          </w:tcPr>
          <w:p w14:paraId="62FBCDF3"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2290" w:type="dxa"/>
          </w:tcPr>
          <w:p w14:paraId="7118CB20"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 ЮЛ, ИП</w:t>
            </w:r>
          </w:p>
        </w:tc>
        <w:tc>
          <w:tcPr>
            <w:tcW w:w="2886" w:type="dxa"/>
          </w:tcPr>
          <w:p w14:paraId="5F358163"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tc>
        <w:tc>
          <w:tcPr>
            <w:tcW w:w="2049" w:type="dxa"/>
          </w:tcPr>
          <w:p w14:paraId="22B1890F"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ЕПГУ, ПГУ ЛО, ПС, Л</w:t>
            </w:r>
          </w:p>
        </w:tc>
        <w:tc>
          <w:tcPr>
            <w:tcW w:w="1053" w:type="dxa"/>
          </w:tcPr>
          <w:p w14:paraId="0FE3D2FA"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[Все], Д(1)</w:t>
            </w:r>
          </w:p>
        </w:tc>
      </w:tr>
      <w:tr w:rsidR="00DD043F" w:rsidRPr="00243E04" w14:paraId="0ED6757F" w14:textId="77777777" w:rsidTr="00243E04">
        <w:tc>
          <w:tcPr>
            <w:tcW w:w="936" w:type="dxa"/>
          </w:tcPr>
          <w:p w14:paraId="4A88417C" w14:textId="77777777" w:rsidR="00DD043F" w:rsidRPr="00243E04" w:rsidRDefault="00DD043F" w:rsidP="00E71749">
            <w:pPr>
              <w:ind w:firstLine="709"/>
              <w:jc w:val="both"/>
              <w:outlineLvl w:val="0"/>
              <w:rPr>
                <w:rFonts w:ascii="Times New Roman" w:hAnsi="Times New Roman" w:cs="Times New Roman"/>
                <w:sz w:val="28"/>
                <w:szCs w:val="28"/>
              </w:rPr>
            </w:pPr>
          </w:p>
          <w:p w14:paraId="6845146D"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2</w:t>
            </w:r>
          </w:p>
        </w:tc>
        <w:tc>
          <w:tcPr>
            <w:tcW w:w="2290" w:type="dxa"/>
          </w:tcPr>
          <w:p w14:paraId="3D2D8665"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c>
          <w:tcPr>
            <w:tcW w:w="2886" w:type="dxa"/>
          </w:tcPr>
          <w:p w14:paraId="1689A0A5"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w:t>
            </w:r>
            <w:r w:rsidRPr="00243E04">
              <w:rPr>
                <w:rFonts w:ascii="Times New Roman" w:hAnsi="Times New Roman" w:cs="Times New Roman"/>
                <w:sz w:val="28"/>
                <w:szCs w:val="28"/>
              </w:rPr>
              <w:lastRenderedPageBreak/>
              <w:t>удостоверение беженца.</w:t>
            </w:r>
          </w:p>
        </w:tc>
        <w:tc>
          <w:tcPr>
            <w:tcW w:w="2049" w:type="dxa"/>
          </w:tcPr>
          <w:p w14:paraId="38E4862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ЕПГУ, ПГУ ЛО, ПС, Л</w:t>
            </w:r>
          </w:p>
        </w:tc>
        <w:tc>
          <w:tcPr>
            <w:tcW w:w="1053" w:type="dxa"/>
          </w:tcPr>
          <w:p w14:paraId="31FB4017" w14:textId="77777777" w:rsidR="00DD043F" w:rsidRPr="00243E04" w:rsidRDefault="00DD043F" w:rsidP="00E71749">
            <w:pPr>
              <w:rPr>
                <w:rFonts w:ascii="Times New Roman" w:hAnsi="Times New Roman" w:cs="Times New Roman"/>
              </w:rPr>
            </w:pPr>
            <w:r w:rsidRPr="00243E04">
              <w:rPr>
                <w:rFonts w:ascii="Times New Roman" w:hAnsi="Times New Roman" w:cs="Times New Roman"/>
              </w:rPr>
              <w:t>[Все], Д(1)</w:t>
            </w:r>
          </w:p>
        </w:tc>
      </w:tr>
      <w:tr w:rsidR="00DD043F" w:rsidRPr="00243E04" w14:paraId="0D8BC017" w14:textId="77777777" w:rsidTr="00243E04">
        <w:tc>
          <w:tcPr>
            <w:tcW w:w="936" w:type="dxa"/>
          </w:tcPr>
          <w:p w14:paraId="54663305" w14:textId="77777777" w:rsidR="00DD043F" w:rsidRPr="00243E04" w:rsidRDefault="00DD043F" w:rsidP="00E71749">
            <w:pPr>
              <w:ind w:firstLine="709"/>
              <w:jc w:val="both"/>
              <w:outlineLvl w:val="0"/>
              <w:rPr>
                <w:rFonts w:ascii="Times New Roman" w:hAnsi="Times New Roman" w:cs="Times New Roman"/>
                <w:sz w:val="28"/>
                <w:szCs w:val="28"/>
              </w:rPr>
            </w:pPr>
          </w:p>
          <w:p w14:paraId="6FC03542"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3</w:t>
            </w:r>
          </w:p>
        </w:tc>
        <w:tc>
          <w:tcPr>
            <w:tcW w:w="2290" w:type="dxa"/>
          </w:tcPr>
          <w:p w14:paraId="3BC81B24"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ЮЛ</w:t>
            </w:r>
          </w:p>
        </w:tc>
        <w:tc>
          <w:tcPr>
            <w:tcW w:w="2886" w:type="dxa"/>
          </w:tcPr>
          <w:p w14:paraId="06C5F8C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Учредительные документы (при обращении юридического лица).</w:t>
            </w:r>
          </w:p>
        </w:tc>
        <w:tc>
          <w:tcPr>
            <w:tcW w:w="2049" w:type="dxa"/>
          </w:tcPr>
          <w:p w14:paraId="73E62683"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ЕПГУ, ПГУ ЛО, ПС, Л</w:t>
            </w:r>
          </w:p>
        </w:tc>
        <w:tc>
          <w:tcPr>
            <w:tcW w:w="1053" w:type="dxa"/>
          </w:tcPr>
          <w:p w14:paraId="5F605438" w14:textId="77777777" w:rsidR="00DD043F" w:rsidRPr="00243E04" w:rsidRDefault="00DD043F" w:rsidP="00E71749">
            <w:pPr>
              <w:rPr>
                <w:rFonts w:ascii="Times New Roman" w:hAnsi="Times New Roman" w:cs="Times New Roman"/>
              </w:rPr>
            </w:pPr>
            <w:r w:rsidRPr="00243E04">
              <w:rPr>
                <w:rFonts w:ascii="Times New Roman" w:hAnsi="Times New Roman" w:cs="Times New Roman"/>
              </w:rPr>
              <w:t>[Все], Д(1)</w:t>
            </w:r>
          </w:p>
        </w:tc>
      </w:tr>
      <w:tr w:rsidR="00DD043F" w:rsidRPr="00243E04" w14:paraId="00227229" w14:textId="77777777" w:rsidTr="00243E04">
        <w:tc>
          <w:tcPr>
            <w:tcW w:w="936" w:type="dxa"/>
          </w:tcPr>
          <w:p w14:paraId="4554DA5E" w14:textId="77777777" w:rsidR="00DD043F" w:rsidRPr="00243E04" w:rsidRDefault="00DD043F" w:rsidP="00E71749">
            <w:pPr>
              <w:jc w:val="both"/>
              <w:outlineLvl w:val="0"/>
              <w:rPr>
                <w:rFonts w:ascii="Times New Roman" w:hAnsi="Times New Roman" w:cs="Times New Roman"/>
                <w:sz w:val="28"/>
                <w:szCs w:val="28"/>
              </w:rPr>
            </w:pPr>
          </w:p>
          <w:p w14:paraId="634A21D6" w14:textId="77777777" w:rsidR="00DD043F" w:rsidRPr="00243E04" w:rsidRDefault="00DD043F" w:rsidP="00E71749">
            <w:pPr>
              <w:jc w:val="center"/>
              <w:rPr>
                <w:rFonts w:ascii="Times New Roman" w:hAnsi="Times New Roman" w:cs="Times New Roman"/>
                <w:sz w:val="28"/>
                <w:szCs w:val="28"/>
              </w:rPr>
            </w:pPr>
            <w:r w:rsidRPr="00243E04">
              <w:rPr>
                <w:rFonts w:ascii="Times New Roman" w:hAnsi="Times New Roman" w:cs="Times New Roman"/>
                <w:sz w:val="28"/>
                <w:szCs w:val="28"/>
              </w:rPr>
              <w:t>4</w:t>
            </w:r>
          </w:p>
        </w:tc>
        <w:tc>
          <w:tcPr>
            <w:tcW w:w="2290" w:type="dxa"/>
          </w:tcPr>
          <w:p w14:paraId="2E00F8D8"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c>
          <w:tcPr>
            <w:tcW w:w="2886" w:type="dxa"/>
          </w:tcPr>
          <w:p w14:paraId="765731B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w:t>
            </w:r>
            <w:r w:rsidRPr="00243E04">
              <w:rPr>
                <w:rFonts w:ascii="Times New Roman" w:hAnsi="Times New Roman" w:cs="Times New Roman"/>
                <w:sz w:val="28"/>
                <w:szCs w:val="28"/>
              </w:rPr>
              <w:lastRenderedPageBreak/>
              <w:t xml:space="preserve">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w:t>
            </w:r>
            <w:r w:rsidRPr="00243E04">
              <w:rPr>
                <w:rFonts w:ascii="Times New Roman" w:hAnsi="Times New Roman" w:cs="Times New Roman"/>
                <w:sz w:val="28"/>
                <w:szCs w:val="28"/>
              </w:rPr>
              <w:lastRenderedPageBreak/>
              <w:t xml:space="preserve">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tcPr>
          <w:p w14:paraId="0A1BED24"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ЕПГУ, ПГУ ЛО, ПС, Л</w:t>
            </w:r>
          </w:p>
        </w:tc>
        <w:tc>
          <w:tcPr>
            <w:tcW w:w="1053" w:type="dxa"/>
          </w:tcPr>
          <w:p w14:paraId="6C652AA8" w14:textId="77777777" w:rsidR="00DD043F" w:rsidRPr="00243E04" w:rsidRDefault="00DD043F" w:rsidP="00E71749">
            <w:pPr>
              <w:rPr>
                <w:rFonts w:ascii="Times New Roman" w:hAnsi="Times New Roman" w:cs="Times New Roman"/>
              </w:rPr>
            </w:pPr>
            <w:r w:rsidRPr="00243E04">
              <w:rPr>
                <w:rFonts w:ascii="Times New Roman" w:hAnsi="Times New Roman" w:cs="Times New Roman"/>
              </w:rPr>
              <w:t>[Все], Д(1)</w:t>
            </w:r>
          </w:p>
        </w:tc>
      </w:tr>
      <w:tr w:rsidR="00DD043F" w:rsidRPr="00243E04" w14:paraId="0DEE97E0" w14:textId="77777777" w:rsidTr="00243E04">
        <w:tc>
          <w:tcPr>
            <w:tcW w:w="936" w:type="dxa"/>
          </w:tcPr>
          <w:p w14:paraId="44823D93"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lastRenderedPageBreak/>
              <w:t>5</w:t>
            </w:r>
          </w:p>
        </w:tc>
        <w:tc>
          <w:tcPr>
            <w:tcW w:w="2290" w:type="dxa"/>
          </w:tcPr>
          <w:p w14:paraId="5381107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ЮЛ</w:t>
            </w:r>
          </w:p>
        </w:tc>
        <w:tc>
          <w:tcPr>
            <w:tcW w:w="2886" w:type="dxa"/>
          </w:tcPr>
          <w:p w14:paraId="196161DA"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eastAsiaTheme="minorEastAsia"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243E04">
              <w:rPr>
                <w:rFonts w:ascii="Times New Roman" w:hAnsi="Times New Roman" w:cs="Times New Roman"/>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2049" w:type="dxa"/>
          </w:tcPr>
          <w:p w14:paraId="47F399A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ЕПГУ, ПГУ ЛО, ПС, Л</w:t>
            </w:r>
          </w:p>
        </w:tc>
        <w:tc>
          <w:tcPr>
            <w:tcW w:w="1053" w:type="dxa"/>
          </w:tcPr>
          <w:p w14:paraId="675A4AA5"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1A988F0F" w14:textId="77777777" w:rsidTr="00243E04">
        <w:tc>
          <w:tcPr>
            <w:tcW w:w="936" w:type="dxa"/>
          </w:tcPr>
          <w:p w14:paraId="1545307D"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6</w:t>
            </w:r>
          </w:p>
        </w:tc>
        <w:tc>
          <w:tcPr>
            <w:tcW w:w="2290" w:type="dxa"/>
          </w:tcPr>
          <w:p w14:paraId="1A61E329"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c>
          <w:tcPr>
            <w:tcW w:w="2886" w:type="dxa"/>
          </w:tcPr>
          <w:p w14:paraId="385454C4" w14:textId="77777777" w:rsidR="00DD043F" w:rsidRPr="00243E04" w:rsidRDefault="00DD043F" w:rsidP="00E71749">
            <w:pPr>
              <w:jc w:val="both"/>
              <w:outlineLvl w:val="0"/>
              <w:rPr>
                <w:rFonts w:ascii="Times New Roman" w:eastAsiaTheme="minorEastAsia" w:hAnsi="Times New Roman" w:cs="Times New Roman"/>
                <w:sz w:val="28"/>
                <w:szCs w:val="28"/>
              </w:rPr>
            </w:pPr>
            <w:r w:rsidRPr="00243E04">
              <w:rPr>
                <w:rFonts w:ascii="Times New Roman" w:hAnsi="Times New Roman" w:cs="Times New Roman"/>
                <w:sz w:val="28"/>
                <w:szCs w:val="28"/>
              </w:rPr>
              <w:t xml:space="preserve">Документ, удостоверяющий </w:t>
            </w:r>
            <w:r w:rsidRPr="00243E04">
              <w:rPr>
                <w:rFonts w:ascii="Times New Roman" w:hAnsi="Times New Roman" w:cs="Times New Roman"/>
                <w:sz w:val="28"/>
                <w:szCs w:val="28"/>
              </w:rPr>
              <w:lastRenderedPageBreak/>
              <w:t xml:space="preserve">(устанавливающий)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243E04">
              <w:rPr>
                <w:rFonts w:ascii="Times New Roman" w:eastAsiaTheme="minorEastAsia" w:hAnsi="Times New Roman" w:cs="Times New Roman"/>
                <w:sz w:val="28"/>
                <w:szCs w:val="28"/>
              </w:rPr>
              <w:t xml:space="preserve">(предоставляется в случае, если </w:t>
            </w:r>
            <w:r w:rsidRPr="00243E04">
              <w:rPr>
                <w:rFonts w:ascii="Times New Roman" w:hAnsi="Times New Roman" w:cs="Times New Roman"/>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2049" w:type="dxa"/>
          </w:tcPr>
          <w:p w14:paraId="1644B7E0"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654EC997"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6B90004B" w14:textId="77777777" w:rsidTr="00243E04">
        <w:tc>
          <w:tcPr>
            <w:tcW w:w="936" w:type="dxa"/>
          </w:tcPr>
          <w:p w14:paraId="69B4E6D2"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7</w:t>
            </w:r>
          </w:p>
        </w:tc>
        <w:tc>
          <w:tcPr>
            <w:tcW w:w="2290" w:type="dxa"/>
          </w:tcPr>
          <w:p w14:paraId="5C080537"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ФЗ</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ЮЛ</w:t>
            </w:r>
            <w:r w:rsidRPr="00243E04">
              <w:rPr>
                <w:rFonts w:ascii="Times New Roman" w:hAnsi="Times New Roman" w:cs="Times New Roman"/>
                <w:sz w:val="28"/>
                <w:szCs w:val="28"/>
                <w:lang w:val="en-US"/>
              </w:rPr>
              <w:t>, ИП</w:t>
            </w:r>
          </w:p>
        </w:tc>
        <w:tc>
          <w:tcPr>
            <w:tcW w:w="2886" w:type="dxa"/>
          </w:tcPr>
          <w:p w14:paraId="3ABD03A5"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w:t>
            </w:r>
            <w:r w:rsidRPr="00243E04">
              <w:rPr>
                <w:rFonts w:ascii="Times New Roman" w:hAnsi="Times New Roman" w:cs="Times New Roman"/>
                <w:sz w:val="28"/>
                <w:szCs w:val="28"/>
              </w:rPr>
              <w:lastRenderedPageBreak/>
              <w:t xml:space="preserve">соответствующих прав на земельный участок) </w:t>
            </w:r>
            <w:r w:rsidRPr="00243E04">
              <w:rPr>
                <w:rFonts w:ascii="Times New Roman" w:eastAsiaTheme="minorEastAsia" w:hAnsi="Times New Roman" w:cs="Times New Roman"/>
                <w:sz w:val="28"/>
                <w:szCs w:val="28"/>
              </w:rPr>
              <w:t xml:space="preserve">(предоставляется в случае, если </w:t>
            </w:r>
            <w:r w:rsidRPr="00243E04">
              <w:rPr>
                <w:rFonts w:ascii="Times New Roman" w:hAnsi="Times New Roman" w:cs="Times New Roman"/>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2049" w:type="dxa"/>
          </w:tcPr>
          <w:p w14:paraId="0041A3A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7130789D"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5FD1AAD1" w14:textId="77777777" w:rsidTr="00243E04">
        <w:tc>
          <w:tcPr>
            <w:tcW w:w="936" w:type="dxa"/>
          </w:tcPr>
          <w:p w14:paraId="0E681CA2"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8</w:t>
            </w:r>
          </w:p>
        </w:tc>
        <w:tc>
          <w:tcPr>
            <w:tcW w:w="2290" w:type="dxa"/>
          </w:tcPr>
          <w:p w14:paraId="4B1F2F2B"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ФЗ</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c>
          <w:tcPr>
            <w:tcW w:w="2886" w:type="dxa"/>
          </w:tcPr>
          <w:p w14:paraId="066166E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w:t>
            </w:r>
            <w:r w:rsidRPr="00243E04">
              <w:rPr>
                <w:rFonts w:ascii="Times New Roman" w:hAnsi="Times New Roman" w:cs="Times New Roman"/>
                <w:sz w:val="28"/>
                <w:szCs w:val="28"/>
              </w:rPr>
              <w:lastRenderedPageBreak/>
              <w:t xml:space="preserve">сооружения религиозного или благотворительного назначения </w:t>
            </w:r>
            <w:r w:rsidRPr="00243E04">
              <w:rPr>
                <w:rFonts w:ascii="Times New Roman" w:eastAsiaTheme="minorEastAsia" w:hAnsi="Times New Roman" w:cs="Times New Roman"/>
                <w:sz w:val="28"/>
                <w:szCs w:val="28"/>
              </w:rPr>
              <w:t xml:space="preserve">(предоставляется в случае, если </w:t>
            </w:r>
            <w:r w:rsidRPr="00243E04">
              <w:rPr>
                <w:rFonts w:ascii="Times New Roman" w:hAnsi="Times New Roman" w:cs="Times New Roman"/>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2049" w:type="dxa"/>
          </w:tcPr>
          <w:p w14:paraId="61B677EC"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3023932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1D56C604" w14:textId="77777777" w:rsidTr="00243E04">
        <w:tc>
          <w:tcPr>
            <w:tcW w:w="936" w:type="dxa"/>
          </w:tcPr>
          <w:p w14:paraId="0992F7BC"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9</w:t>
            </w:r>
          </w:p>
        </w:tc>
        <w:tc>
          <w:tcPr>
            <w:tcW w:w="2290" w:type="dxa"/>
          </w:tcPr>
          <w:p w14:paraId="663698A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w:t>
            </w:r>
          </w:p>
        </w:tc>
        <w:tc>
          <w:tcPr>
            <w:tcW w:w="2886" w:type="dxa"/>
          </w:tcPr>
          <w:p w14:paraId="578BF339"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w:t>
            </w:r>
            <w:r w:rsidRPr="00243E04">
              <w:rPr>
                <w:rFonts w:ascii="Times New Roman" w:hAnsi="Times New Roman" w:cs="Times New Roman"/>
              </w:rPr>
              <w:t xml:space="preserve">Прим: В случае, если </w:t>
            </w:r>
            <w:r w:rsidRPr="00243E04">
              <w:rPr>
                <w:rFonts w:ascii="Times New Roman" w:hAnsi="Times New Roman" w:cs="Times New Roman"/>
              </w:rPr>
              <w:lastRenderedPageBreak/>
              <w:t>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2049" w:type="dxa"/>
          </w:tcPr>
          <w:p w14:paraId="2EFEAB66"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7B022BC9"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52612B94" w14:textId="77777777" w:rsidTr="00243E04">
        <w:tc>
          <w:tcPr>
            <w:tcW w:w="936" w:type="dxa"/>
          </w:tcPr>
          <w:p w14:paraId="24F75502"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10</w:t>
            </w:r>
          </w:p>
        </w:tc>
        <w:tc>
          <w:tcPr>
            <w:tcW w:w="2290" w:type="dxa"/>
          </w:tcPr>
          <w:p w14:paraId="3F84E121"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ФЛ </w:t>
            </w:r>
          </w:p>
        </w:tc>
        <w:tc>
          <w:tcPr>
            <w:tcW w:w="2886" w:type="dxa"/>
          </w:tcPr>
          <w:p w14:paraId="67BD79B1" w14:textId="77777777" w:rsidR="00DD043F" w:rsidRPr="00243E04" w:rsidRDefault="00DD043F" w:rsidP="00E71749">
            <w:pPr>
              <w:widowControl w:val="0"/>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6AF258CF"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xml:space="preserve">- документ о </w:t>
            </w:r>
            <w:r w:rsidRPr="00243E04">
              <w:rPr>
                <w:rFonts w:ascii="Times New Roman" w:eastAsiaTheme="minorEastAsia" w:hAnsi="Times New Roman" w:cs="Times New Roman"/>
                <w:sz w:val="28"/>
                <w:szCs w:val="28"/>
              </w:rPr>
              <w:lastRenderedPageBreak/>
              <w:t>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6E45F169"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0C4B3EDC"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xml:space="preserve">- заключенные до дня введения в действие Градостроительного </w:t>
            </w:r>
            <w:hyperlink r:id="rId18" w:tooltip="consultantplus://offline/ref=FECD9778EA30AFFBF8B816B9316EFDE178ED8521B5AD4F09A01F6A74974F7FE89C1BA3223FF082FED5AFB6D961XAiEJ" w:history="1">
              <w:r w:rsidRPr="00243E04">
                <w:rPr>
                  <w:rFonts w:ascii="Times New Roman" w:hAnsi="Times New Roman" w:cs="Times New Roman"/>
                  <w:sz w:val="28"/>
                  <w:szCs w:val="28"/>
                </w:rPr>
                <w:t>кодекса</w:t>
              </w:r>
            </w:hyperlink>
            <w:r w:rsidRPr="00243E04">
              <w:rPr>
                <w:rFonts w:ascii="Times New Roman" w:hAnsi="Times New Roman" w:cs="Times New Roman"/>
                <w:sz w:val="28"/>
                <w:szCs w:val="28"/>
              </w:rPr>
              <w:t xml:space="preserve"> Российской Федерации договор о подключении </w:t>
            </w:r>
            <w:r w:rsidRPr="00243E04">
              <w:rPr>
                <w:rFonts w:ascii="Times New Roman" w:hAnsi="Times New Roman" w:cs="Times New Roman"/>
                <w:sz w:val="28"/>
                <w:szCs w:val="28"/>
              </w:rPr>
              <w:lastRenderedPageBreak/>
              <w:t>(технологическом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DB73F2F"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w:t>
            </w:r>
            <w:r w:rsidRPr="00243E04">
              <w:rPr>
                <w:rFonts w:ascii="Times New Roman" w:hAnsi="Times New Roman" w:cs="Times New Roman"/>
                <w:sz w:val="28"/>
                <w:szCs w:val="28"/>
              </w:rPr>
              <w:lastRenderedPageBreak/>
              <w:t xml:space="preserve">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9" w:tooltip="consultantplus://offline/ref=FECD9778EA30AFFBF8B816B9316EFDE178ED8521B5AD4F09A01F6A74974F7FE89C1BA3223FF082FED5AFB6D961XAiEJ" w:history="1">
              <w:r w:rsidRPr="00243E04">
                <w:rPr>
                  <w:rFonts w:ascii="Times New Roman" w:hAnsi="Times New Roman" w:cs="Times New Roman"/>
                  <w:sz w:val="28"/>
                  <w:szCs w:val="28"/>
                </w:rPr>
                <w:t>кодекса</w:t>
              </w:r>
            </w:hyperlink>
            <w:r w:rsidRPr="00243E04">
              <w:rPr>
                <w:rFonts w:ascii="Times New Roman" w:hAnsi="Times New Roman" w:cs="Times New Roman"/>
                <w:sz w:val="28"/>
                <w:szCs w:val="28"/>
              </w:rPr>
              <w:t xml:space="preserve"> Российской Федерации.</w:t>
            </w:r>
          </w:p>
          <w:p w14:paraId="39FFCFEE"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w:t>
            </w:r>
            <w:r w:rsidRPr="00243E04">
              <w:rPr>
                <w:rFonts w:ascii="Times New Roman" w:eastAsiaTheme="minorEastAsia" w:hAnsi="Times New Roman" w:cs="Times New Roman"/>
                <w:sz w:val="28"/>
                <w:szCs w:val="28"/>
              </w:rPr>
              <w:lastRenderedPageBreak/>
              <w:t>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5D8BFD8"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w:t>
            </w:r>
            <w:r w:rsidRPr="00243E04">
              <w:rPr>
                <w:rFonts w:ascii="Times New Roman" w:eastAsiaTheme="minorEastAsia" w:hAnsi="Times New Roman" w:cs="Times New Roman"/>
                <w:sz w:val="28"/>
                <w:szCs w:val="28"/>
              </w:rPr>
              <w:lastRenderedPageBreak/>
              <w:t>приобретение указанными кооперативом либо организацией права на использование такого земельного участка по иным основаниям;</w:t>
            </w:r>
          </w:p>
          <w:p w14:paraId="074487E8"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w:t>
            </w:r>
            <w:r w:rsidRPr="00243E04">
              <w:rPr>
                <w:rFonts w:ascii="Times New Roman" w:eastAsiaTheme="minorEastAsia" w:hAnsi="Times New Roman" w:cs="Times New Roman"/>
                <w:sz w:val="28"/>
                <w:szCs w:val="28"/>
              </w:rPr>
              <w:lastRenderedPageBreak/>
              <w:t>указанным гражданином;</w:t>
            </w:r>
          </w:p>
          <w:p w14:paraId="6B1E78DD"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выписка из Единого государственного реестра юридических лиц о гаражном кооперативе, членом которого является заявитель.</w:t>
            </w:r>
          </w:p>
          <w:p w14:paraId="0B0FAF39"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73C1D7C6"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xml:space="preserve">- заключенные до дня введения в действие Градостроительного </w:t>
            </w:r>
            <w:hyperlink r:id="rId20" w:tooltip="consultantplus://offline/ref=4C39102AF9FF80503F0DA7EA7971799E6A6541A31B0975BFD2864C252E7A0FD78A65D323584F4600BC72913A48sC7DK" w:history="1">
              <w:r w:rsidRPr="00243E04">
                <w:rPr>
                  <w:rFonts w:ascii="Times New Roman" w:hAnsi="Times New Roman" w:cs="Times New Roman"/>
                  <w:sz w:val="28"/>
                  <w:szCs w:val="28"/>
                </w:rPr>
                <w:t>кодекса</w:t>
              </w:r>
            </w:hyperlink>
            <w:r w:rsidRPr="00243E04">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w:t>
            </w:r>
            <w:r w:rsidRPr="00243E04">
              <w:rPr>
                <w:rFonts w:ascii="Times New Roman" w:hAnsi="Times New Roman" w:cs="Times New Roman"/>
                <w:sz w:val="28"/>
                <w:szCs w:val="28"/>
              </w:rPr>
              <w:lastRenderedPageBreak/>
              <w:t>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E7FBE5D"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w:t>
            </w:r>
            <w:r w:rsidRPr="00243E04">
              <w:rPr>
                <w:rFonts w:ascii="Times New Roman" w:hAnsi="Times New Roman" w:cs="Times New Roman"/>
                <w:sz w:val="28"/>
                <w:szCs w:val="28"/>
              </w:rPr>
              <w:lastRenderedPageBreak/>
              <w:t xml:space="preserve">документа и на год его постройки, указывающий на возведение гаража до дня введения в действие Градостроительного </w:t>
            </w:r>
            <w:hyperlink r:id="rId21" w:tooltip="consultantplus://offline/ref=4C39102AF9FF80503F0DA7EA7971799E6A6541A31B0975BFD2864C252E7A0FD78A65D323584F4600BC72913A48sC7DK" w:history="1">
              <w:r w:rsidRPr="00243E04">
                <w:rPr>
                  <w:rFonts w:ascii="Times New Roman" w:hAnsi="Times New Roman" w:cs="Times New Roman"/>
                  <w:sz w:val="28"/>
                  <w:szCs w:val="28"/>
                </w:rPr>
                <w:t>кодекса</w:t>
              </w:r>
            </w:hyperlink>
            <w:r w:rsidRPr="00243E04">
              <w:rPr>
                <w:rFonts w:ascii="Times New Roman" w:hAnsi="Times New Roman" w:cs="Times New Roman"/>
                <w:sz w:val="28"/>
                <w:szCs w:val="28"/>
              </w:rPr>
              <w:t xml:space="preserve"> Российской Федерации.</w:t>
            </w:r>
          </w:p>
          <w:p w14:paraId="35B6E44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2049" w:type="dxa"/>
          </w:tcPr>
          <w:p w14:paraId="44615B2E"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65F3BB31"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08B165CC" w14:textId="77777777" w:rsidTr="00243E04">
        <w:tc>
          <w:tcPr>
            <w:tcW w:w="936" w:type="dxa"/>
          </w:tcPr>
          <w:p w14:paraId="74D1B25E"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lastRenderedPageBreak/>
              <w:t>11</w:t>
            </w:r>
          </w:p>
        </w:tc>
        <w:tc>
          <w:tcPr>
            <w:tcW w:w="2290" w:type="dxa"/>
          </w:tcPr>
          <w:p w14:paraId="2BB4A5A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w:t>
            </w:r>
          </w:p>
        </w:tc>
        <w:tc>
          <w:tcPr>
            <w:tcW w:w="2886" w:type="dxa"/>
          </w:tcPr>
          <w:p w14:paraId="4C44BC7B"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Документы, подтверждающие условия предоставления земельных участков в соответствии с законодательством Ленинградской области, </w:t>
            </w:r>
            <w:r w:rsidRPr="00243E04">
              <w:rPr>
                <w:rFonts w:ascii="Times New Roman" w:hAnsi="Times New Roman" w:cs="Times New Roman"/>
              </w:rPr>
              <w:lastRenderedPageBreak/>
              <w:t>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14:paraId="03FFA456"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а) в случае, предусмотренном частью 12 статьи 5 Областного закона № 75-оз:</w:t>
            </w:r>
          </w:p>
          <w:p w14:paraId="01502F11"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14:paraId="7C2A5F03"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документы, подтверждающие факт обучения детей в возрасте до 23 лет в образовательных организациях по очной форме обучения;</w:t>
            </w:r>
          </w:p>
          <w:p w14:paraId="008BED02"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согласие на обработку персональных данных от всех совершеннолетних членов семьи заявителя;</w:t>
            </w:r>
          </w:p>
          <w:p w14:paraId="13100892"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14:paraId="69258E46"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документы, подтверждающие факт </w:t>
            </w:r>
            <w:r w:rsidRPr="00243E04">
              <w:rPr>
                <w:rFonts w:ascii="Times New Roman" w:hAnsi="Times New Roman" w:cs="Times New Roman"/>
              </w:rPr>
              <w:lastRenderedPageBreak/>
              <w:t>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60CFF279"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14:paraId="249608CA"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243E04">
              <w:rPr>
                <w:rFonts w:ascii="Times New Roman" w:hAnsi="Times New Roman" w:cs="Times New Roman"/>
              </w:rPr>
              <w:br/>
            </w:r>
            <w:r w:rsidRPr="00243E04">
              <w:rPr>
                <w:rFonts w:ascii="Times New Roman" w:hAnsi="Times New Roman" w:cs="Times New Roman"/>
                <w:bCs/>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243E04">
              <w:rPr>
                <w:rFonts w:ascii="Times New Roman" w:hAnsi="Times New Roman" w:cs="Times New Roman"/>
              </w:rPr>
              <w:t>;</w:t>
            </w:r>
          </w:p>
          <w:p w14:paraId="2ADBF863"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договор аренды земельного участка;</w:t>
            </w:r>
          </w:p>
          <w:p w14:paraId="53D4C0FC" w14:textId="77777777" w:rsidR="00DD043F" w:rsidRPr="00243E04" w:rsidRDefault="00DD043F" w:rsidP="00E71749">
            <w:pPr>
              <w:pStyle w:val="11"/>
              <w:ind w:firstLine="740"/>
              <w:jc w:val="both"/>
              <w:rPr>
                <w:rFonts w:ascii="Times New Roman" w:hAnsi="Times New Roman" w:cs="Times New Roman"/>
              </w:rPr>
            </w:pPr>
          </w:p>
          <w:p w14:paraId="23FC6747"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б) в случае, предусмотренном подпунктом 1 части 1 статьи 1-1 Областного закона № 105-оз:</w:t>
            </w:r>
          </w:p>
          <w:p w14:paraId="2512DF91"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земельный сертификат в соответствии </w:t>
            </w:r>
            <w:r w:rsidRPr="00243E04">
              <w:rPr>
                <w:rFonts w:ascii="Times New Roman" w:hAnsi="Times New Roman" w:cs="Times New Roman"/>
              </w:rPr>
              <w:lastRenderedPageBreak/>
              <w:t>с Постановлением № 452;</w:t>
            </w:r>
          </w:p>
          <w:p w14:paraId="6017902C"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14:paraId="0302C14E"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1BBE6E3B" w14:textId="77777777" w:rsidR="00DD043F" w:rsidRPr="00243E04" w:rsidRDefault="00DD043F" w:rsidP="00E71749">
            <w:pPr>
              <w:ind w:firstLine="709"/>
              <w:jc w:val="both"/>
              <w:rPr>
                <w:rFonts w:ascii="Times New Roman" w:hAnsi="Times New Roman" w:cs="Times New Roman"/>
                <w:sz w:val="28"/>
                <w:szCs w:val="28"/>
              </w:rPr>
            </w:pPr>
            <w:r w:rsidRPr="00243E04">
              <w:rPr>
                <w:rFonts w:ascii="Times New Roman" w:hAnsi="Times New Roman" w:cs="Times New Roman"/>
                <w:sz w:val="28"/>
                <w:szCs w:val="28"/>
              </w:rPr>
              <w:t xml:space="preserve">Наравне с указанными документами заявителем могут быть представлены заверенные в установленном порядке: справка </w:t>
            </w:r>
            <w:r w:rsidRPr="00243E04">
              <w:rPr>
                <w:rFonts w:ascii="Times New Roman" w:hAnsi="Times New Roman" w:cs="Times New Roman"/>
                <w:sz w:val="28"/>
                <w:szCs w:val="28"/>
              </w:rPr>
              <w:lastRenderedPageBreak/>
              <w:t>(иной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r w:rsidRPr="00243E04">
              <w:rPr>
                <w:rFonts w:ascii="Times New Roman" w:hAnsi="Times New Roman" w:cs="Times New Roman"/>
              </w:rPr>
              <w:t>.</w:t>
            </w:r>
          </w:p>
          <w:p w14:paraId="73979D4F" w14:textId="77777777" w:rsidR="00DD043F" w:rsidRPr="00243E04" w:rsidRDefault="00DD043F" w:rsidP="00E71749">
            <w:pPr>
              <w:pStyle w:val="11"/>
              <w:ind w:firstLine="740"/>
              <w:jc w:val="both"/>
              <w:rPr>
                <w:rFonts w:ascii="Times New Roman" w:hAnsi="Times New Roman" w:cs="Times New Roman"/>
              </w:rPr>
            </w:pPr>
          </w:p>
          <w:p w14:paraId="1A7AC24F"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в) в случае, предусмотренном подпунктом 2 части 1 ст. 1-1 Областного закона № 105-оз:</w:t>
            </w:r>
          </w:p>
          <w:p w14:paraId="727D05AC"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земельный сертификат в соответствии с Постановлением № 452;</w:t>
            </w:r>
          </w:p>
          <w:p w14:paraId="414F816F"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14:paraId="2225532C"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-выписка из </w:t>
            </w:r>
            <w:r w:rsidRPr="00243E04">
              <w:rPr>
                <w:rFonts w:ascii="Times New Roman" w:hAnsi="Times New Roman" w:cs="Times New Roman"/>
              </w:rPr>
              <w:lastRenderedPageBreak/>
              <w:t>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0CF47C47"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1A50799A" w14:textId="77777777" w:rsidR="00DD043F" w:rsidRPr="00243E04" w:rsidRDefault="00DD043F" w:rsidP="00E71749">
            <w:pPr>
              <w:pStyle w:val="11"/>
              <w:ind w:firstLine="740"/>
              <w:jc w:val="both"/>
              <w:rPr>
                <w:rFonts w:ascii="Times New Roman" w:hAnsi="Times New Roman" w:cs="Times New Roman"/>
              </w:rPr>
            </w:pPr>
          </w:p>
          <w:p w14:paraId="1C55B934"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г) в случае, предусмотренном подпунктом 2-1 части 1 ст. 1-1 Областного закона № 105-оз:</w:t>
            </w:r>
          </w:p>
          <w:p w14:paraId="1FAEB278"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земельный сертификат в соответствии с Постановлением № 452;</w:t>
            </w:r>
          </w:p>
          <w:p w14:paraId="0C017060"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w:t>
            </w:r>
            <w:r w:rsidRPr="00243E04">
              <w:rPr>
                <w:rFonts w:ascii="Times New Roman" w:hAnsi="Times New Roman" w:cs="Times New Roman"/>
              </w:rPr>
              <w:lastRenderedPageBreak/>
              <w:t>Ленинградской области;</w:t>
            </w:r>
          </w:p>
          <w:p w14:paraId="2E40D0FE"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14:paraId="079E6A02"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63557803" w14:textId="77777777" w:rsidR="00DD043F" w:rsidRPr="00243E04" w:rsidRDefault="00DD043F" w:rsidP="00E71749">
            <w:pPr>
              <w:pStyle w:val="11"/>
              <w:ind w:firstLine="740"/>
              <w:jc w:val="both"/>
              <w:rPr>
                <w:rFonts w:ascii="Times New Roman" w:hAnsi="Times New Roman" w:cs="Times New Roman"/>
              </w:rPr>
            </w:pPr>
          </w:p>
          <w:p w14:paraId="60E9E826"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д) в случае, предусмотренном подпунктом 2-2 части 1 статьи 1-1 Областного закона № 105-оз:</w:t>
            </w:r>
          </w:p>
          <w:p w14:paraId="087BEA93" w14:textId="77777777" w:rsidR="00DD043F" w:rsidRPr="00243E04" w:rsidRDefault="00DD043F" w:rsidP="00E71749">
            <w:pPr>
              <w:pStyle w:val="11"/>
              <w:rPr>
                <w:rFonts w:ascii="Times New Roman" w:hAnsi="Times New Roman" w:cs="Times New Roman"/>
              </w:rPr>
            </w:pPr>
            <w:r w:rsidRPr="00243E04">
              <w:rPr>
                <w:rFonts w:ascii="Times New Roman" w:hAnsi="Times New Roman" w:cs="Times New Roman"/>
              </w:rPr>
              <w:t>- земельный сертификат в соответствии с Постановлением № 452;</w:t>
            </w:r>
          </w:p>
          <w:p w14:paraId="14E2CB0B"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контракт (копия контракта) о прохождении военной службы в соответствии с Федеральным законом № 53-ФЗ;</w:t>
            </w:r>
          </w:p>
          <w:p w14:paraId="5B941CF7"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выписка из приказа командира (начальника) воинской части, подтверждающая увольнение с военной службы\выписка из приказа командира </w:t>
            </w:r>
            <w:r w:rsidRPr="00243E04">
              <w:rPr>
                <w:rFonts w:ascii="Times New Roman" w:hAnsi="Times New Roman" w:cs="Times New Roman"/>
              </w:rPr>
              <w:lastRenderedPageBreak/>
              <w:t>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14:paraId="5C2823DE"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243E04">
              <w:rPr>
                <w:rFonts w:ascii="Times New Roman" w:hAnsi="Times New Roman" w:cs="Times New Roman"/>
                <w:sz w:val="24"/>
                <w:szCs w:val="24"/>
                <w:lang w:eastAsia="ru-RU"/>
              </w:rPr>
              <w:t xml:space="preserve"> </w:t>
            </w:r>
            <w:r w:rsidRPr="00243E04">
              <w:rPr>
                <w:rFonts w:ascii="Times New Roman" w:hAnsi="Times New Roman" w:cs="Times New Roman"/>
              </w:rPr>
              <w:t>либо подтверждающий призыв на военную службу по мобилизации, и об участии в специальной военной операции.</w:t>
            </w:r>
          </w:p>
          <w:p w14:paraId="0AF4EA52" w14:textId="77777777" w:rsidR="00DD043F" w:rsidRPr="00243E04" w:rsidRDefault="00DD043F" w:rsidP="00E71749">
            <w:pPr>
              <w:pStyle w:val="11"/>
              <w:jc w:val="both"/>
              <w:rPr>
                <w:rFonts w:ascii="Times New Roman" w:hAnsi="Times New Roman" w:cs="Times New Roman"/>
              </w:rPr>
            </w:pPr>
          </w:p>
          <w:p w14:paraId="70CE0A20"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е) в случае, предусмотренном подпунктом 3 части 1 статьи 1-1 Областного закона № 105-оз:</w:t>
            </w:r>
          </w:p>
          <w:p w14:paraId="2B6772A0"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земельный сертификат в соответствии с Постановлением № 452; </w:t>
            </w:r>
          </w:p>
          <w:p w14:paraId="3AA5277C"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w:t>
            </w:r>
            <w:r w:rsidRPr="00243E04">
              <w:rPr>
                <w:rFonts w:ascii="Times New Roman" w:hAnsi="Times New Roman" w:cs="Times New Roman"/>
              </w:rPr>
              <w:lastRenderedPageBreak/>
              <w:t>отбора на военную службу по контракту по Ленинградской области или военным комиссаром Ленинградской области;</w:t>
            </w:r>
          </w:p>
          <w:p w14:paraId="6CE8A533"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3416779C"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документы, содержащие сведения о составе семьи погибшего гражданина Российской Федерации; </w:t>
            </w:r>
          </w:p>
          <w:p w14:paraId="5CF76CAB"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свидетельства о заключении брака с погибшим гражданином Российской Федерации; </w:t>
            </w:r>
          </w:p>
          <w:p w14:paraId="1B10C386"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14:paraId="6D29B8A1"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14:paraId="749CE73B" w14:textId="77777777" w:rsidR="00DD043F" w:rsidRPr="00243E04" w:rsidRDefault="00DD043F" w:rsidP="00E71749">
            <w:pPr>
              <w:pStyle w:val="11"/>
              <w:ind w:firstLine="740"/>
              <w:jc w:val="both"/>
              <w:rPr>
                <w:rFonts w:ascii="Times New Roman" w:hAnsi="Times New Roman" w:cs="Times New Roman"/>
              </w:rPr>
            </w:pPr>
          </w:p>
          <w:p w14:paraId="425FAE41"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е) в случае, предусмотренном подпунктом 4 части 1 статьи 1-1 Областного закона № 105-оз:</w:t>
            </w:r>
          </w:p>
          <w:p w14:paraId="6BACDC23"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земельный </w:t>
            </w:r>
            <w:r w:rsidRPr="00243E04">
              <w:rPr>
                <w:rFonts w:ascii="Times New Roman" w:hAnsi="Times New Roman" w:cs="Times New Roman"/>
              </w:rPr>
              <w:lastRenderedPageBreak/>
              <w:t xml:space="preserve">сертификат в соответствии с Постановлением № 452; </w:t>
            </w:r>
          </w:p>
          <w:p w14:paraId="61861376"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контракт (копия контракта) о прохождении военной службы в соответствии с Федеральным законом № 53-ФЗ. </w:t>
            </w:r>
          </w:p>
          <w:p w14:paraId="6FA593AB"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14:paraId="3E1F065A"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документы, содержащие сведения о составе семьи погибшего гражданина Российской Федерации; </w:t>
            </w:r>
          </w:p>
          <w:p w14:paraId="47436EA8"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свидетельства о заключении брака с погибшим гражданином Российской Федерации; </w:t>
            </w:r>
          </w:p>
          <w:p w14:paraId="00F8F335"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14:paraId="6996F95D" w14:textId="77777777" w:rsidR="00DD043F" w:rsidRPr="00243E04" w:rsidRDefault="00DD043F" w:rsidP="00E71749">
            <w:pPr>
              <w:pStyle w:val="11"/>
              <w:jc w:val="both"/>
              <w:rPr>
                <w:rFonts w:ascii="Times New Roman" w:hAnsi="Times New Roman" w:cs="Times New Roman"/>
              </w:rPr>
            </w:pPr>
            <w:r w:rsidRPr="00243E04">
              <w:rPr>
                <w:rFonts w:ascii="Times New Roman" w:hAnsi="Times New Roman" w:cs="Times New Roman"/>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14:paraId="5FE95F11" w14:textId="77777777" w:rsidR="00DD043F" w:rsidRPr="00243E04" w:rsidRDefault="00DD043F" w:rsidP="00E71749">
            <w:pPr>
              <w:pStyle w:val="11"/>
              <w:ind w:firstLine="740"/>
              <w:jc w:val="both"/>
              <w:rPr>
                <w:rFonts w:ascii="Times New Roman" w:hAnsi="Times New Roman" w:cs="Times New Roman"/>
              </w:rPr>
            </w:pPr>
            <w:r w:rsidRPr="00243E04">
              <w:rPr>
                <w:rFonts w:ascii="Times New Roman" w:hAnsi="Times New Roman" w:cs="Times New Roman"/>
              </w:rPr>
              <w:t xml:space="preserve">Предоставление </w:t>
            </w:r>
            <w:r w:rsidRPr="00243E04">
              <w:rPr>
                <w:rFonts w:ascii="Times New Roman" w:hAnsi="Times New Roman" w:cs="Times New Roman"/>
              </w:rPr>
              <w:lastRenderedPageBreak/>
              <w:t>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049" w:type="dxa"/>
          </w:tcPr>
          <w:p w14:paraId="16F10544"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ЕПГУ, ПГУ ЛО, ПС, Л</w:t>
            </w:r>
          </w:p>
        </w:tc>
        <w:tc>
          <w:tcPr>
            <w:tcW w:w="1053" w:type="dxa"/>
          </w:tcPr>
          <w:p w14:paraId="3763BF5F"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0E205114" w14:textId="77777777" w:rsidTr="00243E04">
        <w:tc>
          <w:tcPr>
            <w:tcW w:w="9214" w:type="dxa"/>
            <w:gridSpan w:val="5"/>
          </w:tcPr>
          <w:p w14:paraId="189B0520"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D043F" w:rsidRPr="00243E04" w14:paraId="639FBCDE" w14:textId="77777777" w:rsidTr="00243E04">
        <w:tc>
          <w:tcPr>
            <w:tcW w:w="936" w:type="dxa"/>
          </w:tcPr>
          <w:p w14:paraId="08D32571"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2290" w:type="dxa"/>
          </w:tcPr>
          <w:p w14:paraId="275003DE"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c>
          <w:tcPr>
            <w:tcW w:w="2886" w:type="dxa"/>
          </w:tcPr>
          <w:p w14:paraId="43B12EB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2049" w:type="dxa"/>
          </w:tcPr>
          <w:p w14:paraId="7F5B19B8" w14:textId="77777777" w:rsidR="00DD043F" w:rsidRPr="00243E04" w:rsidRDefault="00DD043F" w:rsidP="00E71749">
            <w:pPr>
              <w:rPr>
                <w:rFonts w:ascii="Times New Roman" w:hAnsi="Times New Roman" w:cs="Times New Roman"/>
              </w:rPr>
            </w:pPr>
            <w:r w:rsidRPr="00243E04">
              <w:rPr>
                <w:rFonts w:ascii="Times New Roman" w:hAnsi="Times New Roman" w:cs="Times New Roman"/>
              </w:rPr>
              <w:t>ЕПГУ, ПГУ ЛО, ПС, Л</w:t>
            </w:r>
          </w:p>
        </w:tc>
        <w:tc>
          <w:tcPr>
            <w:tcW w:w="1053" w:type="dxa"/>
          </w:tcPr>
          <w:p w14:paraId="64F69AD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[Все], Д(1)</w:t>
            </w:r>
          </w:p>
        </w:tc>
      </w:tr>
      <w:tr w:rsidR="00DD043F" w:rsidRPr="00243E04" w14:paraId="50C68496" w14:textId="77777777" w:rsidTr="00243E04">
        <w:tc>
          <w:tcPr>
            <w:tcW w:w="936" w:type="dxa"/>
          </w:tcPr>
          <w:p w14:paraId="021D6D6A"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2</w:t>
            </w:r>
          </w:p>
        </w:tc>
        <w:tc>
          <w:tcPr>
            <w:tcW w:w="2290" w:type="dxa"/>
          </w:tcPr>
          <w:p w14:paraId="3DFB2A0A"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 ЮЛ, ИП</w:t>
            </w:r>
          </w:p>
        </w:tc>
        <w:tc>
          <w:tcPr>
            <w:tcW w:w="2886" w:type="dxa"/>
          </w:tcPr>
          <w:p w14:paraId="678893C1"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Выписка из Единого государственного реестра недвижимости об объекте </w:t>
            </w:r>
            <w:r w:rsidRPr="00243E04">
              <w:rPr>
                <w:rFonts w:ascii="Times New Roman" w:hAnsi="Times New Roman" w:cs="Times New Roman"/>
                <w:sz w:val="28"/>
                <w:szCs w:val="28"/>
              </w:rPr>
              <w:lastRenderedPageBreak/>
              <w:t>недвижимости (ЕГРН).</w:t>
            </w:r>
          </w:p>
        </w:tc>
        <w:tc>
          <w:tcPr>
            <w:tcW w:w="2049" w:type="dxa"/>
          </w:tcPr>
          <w:p w14:paraId="7D9946F3"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7C43D16F"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1F8868CA" w14:textId="77777777" w:rsidTr="00243E04">
        <w:tc>
          <w:tcPr>
            <w:tcW w:w="936" w:type="dxa"/>
          </w:tcPr>
          <w:p w14:paraId="6AD952A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3</w:t>
            </w:r>
          </w:p>
        </w:tc>
        <w:tc>
          <w:tcPr>
            <w:tcW w:w="2290" w:type="dxa"/>
          </w:tcPr>
          <w:p w14:paraId="2E4564B5"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 ЮЛ</w:t>
            </w:r>
          </w:p>
        </w:tc>
        <w:tc>
          <w:tcPr>
            <w:tcW w:w="2886" w:type="dxa"/>
          </w:tcPr>
          <w:p w14:paraId="37352D8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2049" w:type="dxa"/>
          </w:tcPr>
          <w:p w14:paraId="0E20493F"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07A6A804"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35459C7F" w14:textId="77777777" w:rsidTr="00243E04">
        <w:tc>
          <w:tcPr>
            <w:tcW w:w="936" w:type="dxa"/>
          </w:tcPr>
          <w:p w14:paraId="4F28BDD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4</w:t>
            </w:r>
          </w:p>
        </w:tc>
        <w:tc>
          <w:tcPr>
            <w:tcW w:w="2290" w:type="dxa"/>
          </w:tcPr>
          <w:p w14:paraId="69088EC4"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 ЮЛ</w:t>
            </w:r>
          </w:p>
        </w:tc>
        <w:tc>
          <w:tcPr>
            <w:tcW w:w="2886" w:type="dxa"/>
          </w:tcPr>
          <w:p w14:paraId="0859D9F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w:t>
            </w:r>
            <w:r w:rsidRPr="00243E04">
              <w:rPr>
                <w:rFonts w:ascii="Times New Roman" w:hAnsi="Times New Roman" w:cs="Times New Roman"/>
                <w:sz w:val="28"/>
                <w:szCs w:val="28"/>
              </w:rPr>
              <w:lastRenderedPageBreak/>
              <w:t>некоммерческого товарищества.</w:t>
            </w:r>
          </w:p>
        </w:tc>
        <w:tc>
          <w:tcPr>
            <w:tcW w:w="2049" w:type="dxa"/>
          </w:tcPr>
          <w:p w14:paraId="7A0C57C8"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lastRenderedPageBreak/>
              <w:t>ЕПГУ, ПГУ ЛО, ПС, Л</w:t>
            </w:r>
          </w:p>
        </w:tc>
        <w:tc>
          <w:tcPr>
            <w:tcW w:w="1053" w:type="dxa"/>
          </w:tcPr>
          <w:p w14:paraId="46909F8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[Все], Д(1)</w:t>
            </w:r>
          </w:p>
        </w:tc>
      </w:tr>
      <w:tr w:rsidR="00DD043F" w:rsidRPr="00243E04" w14:paraId="2412327C" w14:textId="77777777" w:rsidTr="00243E04">
        <w:tc>
          <w:tcPr>
            <w:tcW w:w="936" w:type="dxa"/>
          </w:tcPr>
          <w:p w14:paraId="4A91776C"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5</w:t>
            </w:r>
          </w:p>
        </w:tc>
        <w:tc>
          <w:tcPr>
            <w:tcW w:w="2290" w:type="dxa"/>
          </w:tcPr>
          <w:p w14:paraId="499F486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w:t>
            </w:r>
          </w:p>
        </w:tc>
        <w:tc>
          <w:tcPr>
            <w:tcW w:w="2886" w:type="dxa"/>
          </w:tcPr>
          <w:p w14:paraId="7EAA1712"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2049" w:type="dxa"/>
          </w:tcPr>
          <w:p w14:paraId="5E440473"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726B93CE"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7A5AB3B9" w14:textId="77777777" w:rsidTr="00243E04">
        <w:tc>
          <w:tcPr>
            <w:tcW w:w="936" w:type="dxa"/>
          </w:tcPr>
          <w:p w14:paraId="69278135"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6</w:t>
            </w:r>
          </w:p>
        </w:tc>
        <w:tc>
          <w:tcPr>
            <w:tcW w:w="2290" w:type="dxa"/>
          </w:tcPr>
          <w:p w14:paraId="2B94B701"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w:t>
            </w:r>
          </w:p>
        </w:tc>
        <w:tc>
          <w:tcPr>
            <w:tcW w:w="2886" w:type="dxa"/>
          </w:tcPr>
          <w:p w14:paraId="033D78A9"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2049" w:type="dxa"/>
          </w:tcPr>
          <w:p w14:paraId="684A8FF5"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0F819C6D"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613A8444" w14:textId="77777777" w:rsidTr="00243E04">
        <w:tc>
          <w:tcPr>
            <w:tcW w:w="936" w:type="dxa"/>
          </w:tcPr>
          <w:p w14:paraId="04ADADE8"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7</w:t>
            </w:r>
          </w:p>
        </w:tc>
        <w:tc>
          <w:tcPr>
            <w:tcW w:w="2290" w:type="dxa"/>
          </w:tcPr>
          <w:p w14:paraId="15F54DC3"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w:t>
            </w:r>
          </w:p>
        </w:tc>
        <w:tc>
          <w:tcPr>
            <w:tcW w:w="2886" w:type="dxa"/>
          </w:tcPr>
          <w:p w14:paraId="7EB4F951" w14:textId="77777777" w:rsidR="00DD043F" w:rsidRPr="00243E04" w:rsidRDefault="00DD043F" w:rsidP="00E71749">
            <w:pPr>
              <w:tabs>
                <w:tab w:val="left" w:pos="1206"/>
              </w:tabs>
              <w:jc w:val="both"/>
              <w:outlineLvl w:val="0"/>
              <w:rPr>
                <w:rFonts w:ascii="Times New Roman" w:hAnsi="Times New Roman" w:cs="Times New Roman"/>
                <w:sz w:val="28"/>
                <w:szCs w:val="28"/>
              </w:rPr>
            </w:pPr>
            <w:r w:rsidRPr="00243E04">
              <w:rPr>
                <w:rFonts w:ascii="Times New Roman" w:hAnsi="Times New Roman" w:cs="Times New Roman"/>
                <w:sz w:val="28"/>
                <w:szCs w:val="28"/>
              </w:rPr>
              <w:t>Свидетельство о браке гражданина с матерью (отцом) пасынка, падчерицы гражданина (в отношении пасынков, падчериц).</w:t>
            </w:r>
          </w:p>
        </w:tc>
        <w:tc>
          <w:tcPr>
            <w:tcW w:w="2049" w:type="dxa"/>
          </w:tcPr>
          <w:p w14:paraId="7FCDA390"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0F08D75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0138153E" w14:textId="77777777" w:rsidTr="00243E04">
        <w:tc>
          <w:tcPr>
            <w:tcW w:w="936" w:type="dxa"/>
          </w:tcPr>
          <w:p w14:paraId="1CF1061D"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8</w:t>
            </w:r>
          </w:p>
        </w:tc>
        <w:tc>
          <w:tcPr>
            <w:tcW w:w="2290" w:type="dxa"/>
          </w:tcPr>
          <w:p w14:paraId="65843F1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w:t>
            </w:r>
          </w:p>
        </w:tc>
        <w:tc>
          <w:tcPr>
            <w:tcW w:w="2886" w:type="dxa"/>
          </w:tcPr>
          <w:p w14:paraId="1D75CDF8" w14:textId="77777777" w:rsidR="00DD043F" w:rsidRPr="00243E04" w:rsidRDefault="00DD043F" w:rsidP="00E71749">
            <w:pPr>
              <w:tabs>
                <w:tab w:val="left" w:pos="1206"/>
              </w:tabs>
              <w:jc w:val="both"/>
              <w:outlineLvl w:val="0"/>
              <w:rPr>
                <w:rFonts w:ascii="Times New Roman" w:hAnsi="Times New Roman" w:cs="Times New Roman"/>
                <w:sz w:val="28"/>
                <w:szCs w:val="28"/>
              </w:rPr>
            </w:pPr>
            <w:r w:rsidRPr="00243E04">
              <w:rPr>
                <w:rFonts w:ascii="Times New Roman" w:hAnsi="Times New Roman" w:cs="Times New Roman"/>
                <w:sz w:val="28"/>
                <w:szCs w:val="28"/>
              </w:rPr>
              <w:t>Документы, содержащие сведения о составе семьи заявителя.</w:t>
            </w:r>
          </w:p>
        </w:tc>
        <w:tc>
          <w:tcPr>
            <w:tcW w:w="2049" w:type="dxa"/>
          </w:tcPr>
          <w:p w14:paraId="4B6B70C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73D30372"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445DC56A" w14:textId="77777777" w:rsidTr="00243E04">
        <w:tc>
          <w:tcPr>
            <w:tcW w:w="936" w:type="dxa"/>
          </w:tcPr>
          <w:p w14:paraId="5F93A37E"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9</w:t>
            </w:r>
          </w:p>
        </w:tc>
        <w:tc>
          <w:tcPr>
            <w:tcW w:w="2290" w:type="dxa"/>
          </w:tcPr>
          <w:p w14:paraId="3DF40CEA"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w:t>
            </w:r>
          </w:p>
        </w:tc>
        <w:tc>
          <w:tcPr>
            <w:tcW w:w="2886" w:type="dxa"/>
          </w:tcPr>
          <w:p w14:paraId="56A040C7" w14:textId="77777777" w:rsidR="00DD043F" w:rsidRPr="00243E04" w:rsidRDefault="00DD043F" w:rsidP="00E71749">
            <w:pPr>
              <w:tabs>
                <w:tab w:val="left" w:pos="1206"/>
              </w:tabs>
              <w:jc w:val="both"/>
              <w:outlineLvl w:val="0"/>
              <w:rPr>
                <w:rFonts w:ascii="Times New Roman" w:hAnsi="Times New Roman" w:cs="Times New Roman"/>
                <w:sz w:val="28"/>
                <w:szCs w:val="28"/>
              </w:rPr>
            </w:pPr>
            <w:r w:rsidRPr="00243E04">
              <w:rPr>
                <w:rFonts w:ascii="Times New Roman" w:hAnsi="Times New Roman" w:cs="Times New Roman"/>
                <w:sz w:val="28"/>
                <w:szCs w:val="28"/>
              </w:rPr>
              <w:t>Документы, подтверждающие факт постоянного (временного) проживания заявителя на территории Ленинградской области.</w:t>
            </w:r>
          </w:p>
        </w:tc>
        <w:tc>
          <w:tcPr>
            <w:tcW w:w="2049" w:type="dxa"/>
          </w:tcPr>
          <w:p w14:paraId="5CE1EEFA"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6299E11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[Все], Д(1)</w:t>
            </w:r>
          </w:p>
        </w:tc>
      </w:tr>
      <w:tr w:rsidR="00DD043F" w:rsidRPr="00243E04" w14:paraId="4AF91220" w14:textId="77777777" w:rsidTr="00243E04">
        <w:tc>
          <w:tcPr>
            <w:tcW w:w="936" w:type="dxa"/>
          </w:tcPr>
          <w:p w14:paraId="5C6B4FF8"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10</w:t>
            </w:r>
          </w:p>
        </w:tc>
        <w:tc>
          <w:tcPr>
            <w:tcW w:w="2290" w:type="dxa"/>
          </w:tcPr>
          <w:p w14:paraId="1BE7BC7B"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ФЛ</w:t>
            </w:r>
          </w:p>
        </w:tc>
        <w:tc>
          <w:tcPr>
            <w:tcW w:w="2886" w:type="dxa"/>
          </w:tcPr>
          <w:p w14:paraId="243676EE" w14:textId="77777777" w:rsidR="00DD043F" w:rsidRPr="00243E04" w:rsidRDefault="00DD043F" w:rsidP="00E71749">
            <w:pPr>
              <w:tabs>
                <w:tab w:val="left" w:pos="1206"/>
              </w:tabs>
              <w:jc w:val="both"/>
              <w:outlineLvl w:val="0"/>
              <w:rPr>
                <w:rFonts w:ascii="Times New Roman" w:hAnsi="Times New Roman" w:cs="Times New Roman"/>
                <w:b/>
                <w:sz w:val="28"/>
                <w:szCs w:val="28"/>
              </w:rPr>
            </w:pPr>
            <w:r w:rsidRPr="00243E04">
              <w:rPr>
                <w:rFonts w:ascii="Times New Roman" w:hAnsi="Times New Roman" w:cs="Times New Roman"/>
                <w:sz w:val="28"/>
                <w:szCs w:val="28"/>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14:paraId="587D3D6F"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57AAB54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[Все], Д(1)</w:t>
            </w:r>
          </w:p>
        </w:tc>
      </w:tr>
      <w:tr w:rsidR="00DD043F" w:rsidRPr="00243E04" w14:paraId="0D11EA52" w14:textId="77777777" w:rsidTr="00243E04">
        <w:tc>
          <w:tcPr>
            <w:tcW w:w="936" w:type="dxa"/>
          </w:tcPr>
          <w:p w14:paraId="50392B58"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11</w:t>
            </w:r>
          </w:p>
        </w:tc>
        <w:tc>
          <w:tcPr>
            <w:tcW w:w="2290" w:type="dxa"/>
          </w:tcPr>
          <w:p w14:paraId="3C40A104"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w:t>
            </w:r>
          </w:p>
        </w:tc>
        <w:tc>
          <w:tcPr>
            <w:tcW w:w="2886" w:type="dxa"/>
          </w:tcPr>
          <w:p w14:paraId="166DEC53" w14:textId="77777777" w:rsidR="00DD043F" w:rsidRPr="00243E04" w:rsidRDefault="00DD043F" w:rsidP="00E71749">
            <w:pPr>
              <w:tabs>
                <w:tab w:val="left" w:pos="1206"/>
              </w:tabs>
              <w:jc w:val="both"/>
              <w:outlineLvl w:val="0"/>
              <w:rPr>
                <w:rFonts w:ascii="Times New Roman" w:hAnsi="Times New Roman" w:cs="Times New Roman"/>
                <w:sz w:val="28"/>
                <w:szCs w:val="28"/>
              </w:rPr>
            </w:pPr>
            <w:r w:rsidRPr="00243E04">
              <w:rPr>
                <w:rFonts w:ascii="Times New Roman" w:hAnsi="Times New Roman" w:cs="Times New Roman"/>
                <w:sz w:val="28"/>
                <w:szCs w:val="28"/>
              </w:rPr>
              <w:t>Сведения (справка) о постановке на учет в органах местного самоуправления в качестве нуждающихся в жилых помещениях по основаниям.</w:t>
            </w:r>
          </w:p>
        </w:tc>
        <w:tc>
          <w:tcPr>
            <w:tcW w:w="2049" w:type="dxa"/>
          </w:tcPr>
          <w:p w14:paraId="120FE5C6" w14:textId="77777777" w:rsidR="00DD043F" w:rsidRPr="00243E04" w:rsidRDefault="00DD043F" w:rsidP="00E71749">
            <w:pPr>
              <w:rPr>
                <w:rFonts w:ascii="Times New Roman" w:hAnsi="Times New Roman" w:cs="Times New Roman"/>
              </w:rPr>
            </w:pPr>
            <w:r w:rsidRPr="00243E04">
              <w:rPr>
                <w:rFonts w:ascii="Times New Roman" w:hAnsi="Times New Roman" w:cs="Times New Roman"/>
                <w:sz w:val="28"/>
                <w:szCs w:val="28"/>
              </w:rPr>
              <w:t>ЕПГУ, ПГУ ЛО, ПС, Л</w:t>
            </w:r>
          </w:p>
        </w:tc>
        <w:tc>
          <w:tcPr>
            <w:tcW w:w="1053" w:type="dxa"/>
          </w:tcPr>
          <w:p w14:paraId="06EEAA8F"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[Все], Д(1)</w:t>
            </w:r>
          </w:p>
        </w:tc>
      </w:tr>
    </w:tbl>
    <w:p w14:paraId="03571260" w14:textId="77777777" w:rsidR="00DD043F" w:rsidRPr="00243E04" w:rsidRDefault="00DD043F" w:rsidP="00DD043F">
      <w:pPr>
        <w:jc w:val="both"/>
        <w:outlineLvl w:val="0"/>
        <w:rPr>
          <w:rFonts w:ascii="Times New Roman" w:hAnsi="Times New Roman" w:cs="Times New Roman"/>
          <w:sz w:val="28"/>
          <w:szCs w:val="28"/>
        </w:rPr>
      </w:pPr>
    </w:p>
    <w:p w14:paraId="3E68A466" w14:textId="77777777" w:rsidR="00DD043F" w:rsidRPr="00243E04" w:rsidRDefault="00DD043F" w:rsidP="00DD043F">
      <w:pPr>
        <w:ind w:firstLine="709"/>
        <w:jc w:val="both"/>
        <w:outlineLvl w:val="0"/>
        <w:rPr>
          <w:rFonts w:ascii="Times New Roman" w:hAnsi="Times New Roman" w:cs="Times New Roman"/>
          <w:sz w:val="28"/>
          <w:szCs w:val="28"/>
        </w:rPr>
      </w:pPr>
    </w:p>
    <w:p w14:paraId="4F77A762" w14:textId="77777777" w:rsidR="00DD043F" w:rsidRPr="00243E04" w:rsidRDefault="00DD043F" w:rsidP="00DD043F">
      <w:pPr>
        <w:numPr>
          <w:ilvl w:val="0"/>
          <w:numId w:val="35"/>
        </w:numPr>
        <w:jc w:val="center"/>
        <w:outlineLvl w:val="0"/>
        <w:rPr>
          <w:rFonts w:ascii="Times New Roman" w:hAnsi="Times New Roman" w:cs="Times New Roman"/>
          <w:b/>
          <w:sz w:val="28"/>
          <w:szCs w:val="28"/>
        </w:rPr>
      </w:pPr>
      <w:r w:rsidRPr="00243E04">
        <w:rPr>
          <w:rFonts w:ascii="Times New Roman"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C5D3BA2" w14:textId="77777777" w:rsidR="00DD043F" w:rsidRPr="00243E04" w:rsidRDefault="00DD043F" w:rsidP="00DD043F">
      <w:pPr>
        <w:ind w:firstLine="709"/>
        <w:jc w:val="right"/>
        <w:outlineLvl w:val="0"/>
        <w:rPr>
          <w:rFonts w:ascii="Times New Roman" w:hAnsi="Times New Roman" w:cs="Times New Roman"/>
          <w:sz w:val="28"/>
          <w:szCs w:val="28"/>
        </w:rPr>
      </w:pPr>
      <w:r w:rsidRPr="00243E04">
        <w:rPr>
          <w:rFonts w:ascii="Times New Roman" w:hAnsi="Times New Roman" w:cs="Times New Roman"/>
          <w:sz w:val="28"/>
          <w:szCs w:val="28"/>
        </w:rPr>
        <w:t>Таблица № 3</w:t>
      </w:r>
    </w:p>
    <w:p w14:paraId="5FC5984E" w14:textId="77777777" w:rsidR="00DD043F" w:rsidRPr="00243E04" w:rsidRDefault="00DD043F" w:rsidP="00DD043F">
      <w:pPr>
        <w:ind w:firstLine="709"/>
        <w:jc w:val="both"/>
        <w:outlineLvl w:val="0"/>
        <w:rPr>
          <w:rFonts w:ascii="Times New Roman" w:hAnsi="Times New Roman" w:cs="Times New Roman"/>
          <w:sz w:val="28"/>
          <w:szCs w:val="28"/>
        </w:rPr>
      </w:pPr>
    </w:p>
    <w:tbl>
      <w:tblPr>
        <w:tblStyle w:val="a4"/>
        <w:tblW w:w="0" w:type="auto"/>
        <w:tblLook w:val="04A0" w:firstRow="1" w:lastRow="0" w:firstColumn="1" w:lastColumn="0" w:noHBand="0" w:noVBand="1"/>
      </w:tblPr>
      <w:tblGrid>
        <w:gridCol w:w="1193"/>
        <w:gridCol w:w="5470"/>
        <w:gridCol w:w="2825"/>
      </w:tblGrid>
      <w:tr w:rsidR="00DD043F" w:rsidRPr="00243E04" w14:paraId="2E4F94A3" w14:textId="77777777" w:rsidTr="00E71749">
        <w:tc>
          <w:tcPr>
            <w:tcW w:w="675" w:type="dxa"/>
          </w:tcPr>
          <w:p w14:paraId="3A70DC1A"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п/п</w:t>
            </w:r>
          </w:p>
        </w:tc>
        <w:tc>
          <w:tcPr>
            <w:tcW w:w="9498" w:type="dxa"/>
          </w:tcPr>
          <w:p w14:paraId="16B89D47"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Перечень оснований</w:t>
            </w:r>
          </w:p>
        </w:tc>
        <w:tc>
          <w:tcPr>
            <w:tcW w:w="4394" w:type="dxa"/>
          </w:tcPr>
          <w:p w14:paraId="43765960"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Идентификатор категорий (признаков) заявителей</w:t>
            </w:r>
          </w:p>
        </w:tc>
      </w:tr>
      <w:tr w:rsidR="00DD043F" w:rsidRPr="00243E04" w14:paraId="0825324C" w14:textId="77777777" w:rsidTr="00E71749">
        <w:tc>
          <w:tcPr>
            <w:tcW w:w="14567" w:type="dxa"/>
            <w:gridSpan w:val="3"/>
          </w:tcPr>
          <w:p w14:paraId="3E06061C"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DD043F" w:rsidRPr="00243E04" w14:paraId="20393925" w14:textId="77777777" w:rsidTr="00E71749">
        <w:tc>
          <w:tcPr>
            <w:tcW w:w="675" w:type="dxa"/>
          </w:tcPr>
          <w:p w14:paraId="1607441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9498" w:type="dxa"/>
          </w:tcPr>
          <w:p w14:paraId="2FCBB57E"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tcPr>
          <w:p w14:paraId="34FE70C6"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r w:rsidR="00DD043F" w:rsidRPr="00243E04" w14:paraId="31115323" w14:textId="77777777" w:rsidTr="00E71749">
        <w:tc>
          <w:tcPr>
            <w:tcW w:w="675" w:type="dxa"/>
          </w:tcPr>
          <w:p w14:paraId="4E51F26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2</w:t>
            </w:r>
          </w:p>
        </w:tc>
        <w:tc>
          <w:tcPr>
            <w:tcW w:w="9498" w:type="dxa"/>
          </w:tcPr>
          <w:p w14:paraId="38CDD2A1"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eastAsiaTheme="minorEastAsia" w:hAnsi="Times New Roman" w:cs="Times New Roman"/>
                <w:sz w:val="28"/>
                <w:szCs w:val="28"/>
              </w:rPr>
              <w:t>Представленные документы утратили силу на момент обращения за услугой.</w:t>
            </w:r>
          </w:p>
        </w:tc>
        <w:tc>
          <w:tcPr>
            <w:tcW w:w="4394" w:type="dxa"/>
          </w:tcPr>
          <w:p w14:paraId="4B164992"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r>
      <w:tr w:rsidR="00DD043F" w:rsidRPr="00243E04" w14:paraId="4C353DAF" w14:textId="77777777" w:rsidTr="00E71749">
        <w:tc>
          <w:tcPr>
            <w:tcW w:w="675" w:type="dxa"/>
          </w:tcPr>
          <w:p w14:paraId="00AF2B2D"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3</w:t>
            </w:r>
          </w:p>
        </w:tc>
        <w:tc>
          <w:tcPr>
            <w:tcW w:w="9498" w:type="dxa"/>
          </w:tcPr>
          <w:p w14:paraId="5B181F6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tcPr>
          <w:p w14:paraId="477AC71B" w14:textId="77777777" w:rsidR="00DD043F" w:rsidRPr="00243E04" w:rsidRDefault="00DD043F" w:rsidP="00E71749">
            <w:pPr>
              <w:rPr>
                <w:rFonts w:ascii="Times New Roman" w:hAnsi="Times New Roman" w:cs="Times New Roman"/>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r w:rsidR="00DD043F" w:rsidRPr="00243E04" w14:paraId="37663294" w14:textId="77777777" w:rsidTr="00E71749">
        <w:tc>
          <w:tcPr>
            <w:tcW w:w="675" w:type="dxa"/>
          </w:tcPr>
          <w:p w14:paraId="318C4B7A"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6E38462F"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 xml:space="preserve">а) неполное заполнение полей в </w:t>
            </w:r>
            <w:r w:rsidRPr="00243E04">
              <w:rPr>
                <w:rFonts w:ascii="Times New Roman" w:eastAsiaTheme="minorEastAsia" w:hAnsi="Times New Roman" w:cs="Times New Roman"/>
                <w:sz w:val="28"/>
                <w:szCs w:val="28"/>
              </w:rPr>
              <w:lastRenderedPageBreak/>
              <w:t>форме заявления, в том числе в интерактивной форме заявления на ЕПГУ/ПГУ ЛО.</w:t>
            </w:r>
          </w:p>
        </w:tc>
        <w:tc>
          <w:tcPr>
            <w:tcW w:w="4394" w:type="dxa"/>
          </w:tcPr>
          <w:p w14:paraId="7FE9621F" w14:textId="77777777" w:rsidR="00DD043F" w:rsidRPr="00243E04" w:rsidRDefault="00DD043F" w:rsidP="00E71749">
            <w:pPr>
              <w:rPr>
                <w:rFonts w:ascii="Times New Roman" w:hAnsi="Times New Roman" w:cs="Times New Roman"/>
                <w:lang w:val="en-US"/>
              </w:rPr>
            </w:pPr>
            <w:r w:rsidRPr="00243E04">
              <w:rPr>
                <w:rFonts w:ascii="Times New Roman" w:hAnsi="Times New Roman" w:cs="Times New Roman"/>
                <w:sz w:val="28"/>
                <w:szCs w:val="28"/>
              </w:rPr>
              <w:lastRenderedPageBreak/>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r w:rsidR="00DD043F" w:rsidRPr="00243E04" w14:paraId="6773F6FB" w14:textId="77777777" w:rsidTr="00E71749">
        <w:tc>
          <w:tcPr>
            <w:tcW w:w="14567" w:type="dxa"/>
            <w:gridSpan w:val="3"/>
          </w:tcPr>
          <w:p w14:paraId="66AF2038"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DD043F" w:rsidRPr="00243E04" w14:paraId="0BA81336" w14:textId="77777777" w:rsidTr="00E71749">
        <w:tc>
          <w:tcPr>
            <w:tcW w:w="675" w:type="dxa"/>
          </w:tcPr>
          <w:p w14:paraId="66D6F7F0"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9498" w:type="dxa"/>
          </w:tcPr>
          <w:p w14:paraId="5FF29C96"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796DFDA1"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r w:rsidR="00DD043F" w:rsidRPr="00243E04" w14:paraId="70EF1DB3" w14:textId="77777777" w:rsidTr="00E71749">
        <w:tc>
          <w:tcPr>
            <w:tcW w:w="14567" w:type="dxa"/>
            <w:gridSpan w:val="3"/>
          </w:tcPr>
          <w:p w14:paraId="49F5ACB3" w14:textId="77777777" w:rsidR="00DD043F" w:rsidRPr="00243E04" w:rsidRDefault="00DD043F" w:rsidP="00E71749">
            <w:pPr>
              <w:jc w:val="center"/>
              <w:outlineLvl w:val="0"/>
              <w:rPr>
                <w:rFonts w:ascii="Times New Roman" w:hAnsi="Times New Roman" w:cs="Times New Roman"/>
                <w:sz w:val="28"/>
                <w:szCs w:val="28"/>
              </w:rPr>
            </w:pPr>
            <w:r w:rsidRPr="00243E04">
              <w:rPr>
                <w:rFonts w:ascii="Times New Roman" w:hAnsi="Times New Roman" w:cs="Times New Roman"/>
                <w:sz w:val="28"/>
                <w:szCs w:val="28"/>
              </w:rPr>
              <w:t>Исчерпывающий перечень оснований для возврата заявителю заявления и прилагаемых документов</w:t>
            </w:r>
          </w:p>
        </w:tc>
      </w:tr>
      <w:tr w:rsidR="00DD043F" w:rsidRPr="00243E04" w14:paraId="4E4F6651" w14:textId="77777777" w:rsidTr="00E71749">
        <w:tc>
          <w:tcPr>
            <w:tcW w:w="675" w:type="dxa"/>
          </w:tcPr>
          <w:p w14:paraId="20535198"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9498" w:type="dxa"/>
          </w:tcPr>
          <w:p w14:paraId="376DE78C"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Заявление о предоставлении земельного участка подлежит возвращению заявителю на основании пункта 3 статьи 39.17 ЗК РФ: </w:t>
            </w:r>
          </w:p>
          <w:p w14:paraId="0E58A99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в случае его несоответствия положениям п. 1 ст. 39.17 ЗК РФ, а именно в заявлении отсутствуют:</w:t>
            </w:r>
          </w:p>
          <w:p w14:paraId="7A6F0DD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14:paraId="117331AD"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0B45666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3) кадастровый номер испрашиваемого земельного участка;</w:t>
            </w:r>
          </w:p>
          <w:p w14:paraId="007766BA"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14:paraId="7FAC9C1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BED6392"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D119A0C"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7) цель использования земельного участка;</w:t>
            </w:r>
          </w:p>
          <w:p w14:paraId="274FBF8A"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973CA4E"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A24DC84"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10) почтовый адрес и (или) адрес электронной почты для связи с заявителем;</w:t>
            </w:r>
          </w:p>
          <w:p w14:paraId="632C870C"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в случае если оно подано в иной уполномоченный ОМСУ;</w:t>
            </w:r>
          </w:p>
          <w:p w14:paraId="3E45C20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к заявлению не приложены документы, указанные в Таблице № 2 регламента.</w:t>
            </w:r>
          </w:p>
        </w:tc>
        <w:tc>
          <w:tcPr>
            <w:tcW w:w="4394" w:type="dxa"/>
          </w:tcPr>
          <w:p w14:paraId="1532861B" w14:textId="77777777" w:rsidR="00DD043F" w:rsidRPr="00243E04" w:rsidRDefault="00DD043F" w:rsidP="00E71749">
            <w:pPr>
              <w:jc w:val="both"/>
              <w:outlineLvl w:val="0"/>
              <w:rPr>
                <w:rFonts w:ascii="Times New Roman" w:hAnsi="Times New Roman" w:cs="Times New Roman"/>
                <w:sz w:val="28"/>
                <w:szCs w:val="28"/>
                <w:lang w:val="en-US"/>
              </w:rPr>
            </w:pPr>
            <w:r w:rsidRPr="00243E04">
              <w:rPr>
                <w:rFonts w:ascii="Times New Roman" w:hAnsi="Times New Roman" w:cs="Times New Roman"/>
                <w:sz w:val="28"/>
                <w:szCs w:val="28"/>
              </w:rPr>
              <w:lastRenderedPageBreak/>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r w:rsidR="00DD043F" w:rsidRPr="00243E04" w14:paraId="5CC2C85B" w14:textId="77777777" w:rsidTr="00E71749">
        <w:tc>
          <w:tcPr>
            <w:tcW w:w="14567" w:type="dxa"/>
            <w:gridSpan w:val="3"/>
          </w:tcPr>
          <w:p w14:paraId="57150738"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w:t>
            </w:r>
          </w:p>
        </w:tc>
      </w:tr>
      <w:tr w:rsidR="00DD043F" w:rsidRPr="00243E04" w14:paraId="16C33603" w14:textId="77777777" w:rsidTr="00E71749">
        <w:trPr>
          <w:trHeight w:val="717"/>
        </w:trPr>
        <w:tc>
          <w:tcPr>
            <w:tcW w:w="675" w:type="dxa"/>
          </w:tcPr>
          <w:p w14:paraId="378D432B"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1</w:t>
            </w:r>
          </w:p>
        </w:tc>
        <w:tc>
          <w:tcPr>
            <w:tcW w:w="9498" w:type="dxa"/>
          </w:tcPr>
          <w:p w14:paraId="4156A8FB"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tcPr>
          <w:p w14:paraId="349D6F4A" w14:textId="77777777" w:rsidR="00DD043F" w:rsidRPr="00243E04" w:rsidRDefault="00DD043F" w:rsidP="00E71749">
            <w:pPr>
              <w:rPr>
                <w:rFonts w:ascii="Times New Roman" w:hAnsi="Times New Roman" w:cs="Times New Roman"/>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r>
      <w:tr w:rsidR="00DD043F" w:rsidRPr="00243E04" w14:paraId="34A41335" w14:textId="77777777" w:rsidTr="00E71749">
        <w:trPr>
          <w:trHeight w:val="717"/>
        </w:trPr>
        <w:tc>
          <w:tcPr>
            <w:tcW w:w="675" w:type="dxa"/>
          </w:tcPr>
          <w:p w14:paraId="59FBD98B"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2DD59C23"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14:paraId="76D3C11B" w14:textId="77777777" w:rsidR="00DD043F" w:rsidRPr="00243E04" w:rsidRDefault="00DD043F" w:rsidP="00E71749">
            <w:pPr>
              <w:rPr>
                <w:rFonts w:ascii="Times New Roman" w:hAnsi="Times New Roman" w:cs="Times New Roman"/>
                <w:sz w:val="28"/>
                <w:szCs w:val="28"/>
              </w:rPr>
            </w:pPr>
          </w:p>
        </w:tc>
      </w:tr>
      <w:tr w:rsidR="00DD043F" w:rsidRPr="00243E04" w14:paraId="07E52EC6" w14:textId="77777777" w:rsidTr="00E71749">
        <w:trPr>
          <w:trHeight w:val="717"/>
        </w:trPr>
        <w:tc>
          <w:tcPr>
            <w:tcW w:w="675" w:type="dxa"/>
          </w:tcPr>
          <w:p w14:paraId="1581AF66"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2B32990C" w14:textId="77777777" w:rsidR="00DD043F" w:rsidRPr="00243E04" w:rsidRDefault="00DD043F" w:rsidP="00E71749">
            <w:pPr>
              <w:widowControl w:val="0"/>
              <w:ind w:firstLine="709"/>
              <w:jc w:val="both"/>
              <w:rPr>
                <w:rFonts w:ascii="Times New Roman" w:eastAsiaTheme="minorEastAsia" w:hAnsi="Times New Roman" w:cs="Times New Roman"/>
                <w:sz w:val="28"/>
                <w:szCs w:val="28"/>
              </w:rPr>
            </w:pPr>
            <w:r w:rsidRPr="00243E04">
              <w:rPr>
                <w:rFonts w:ascii="Times New Roman" w:eastAsiaTheme="minorEastAsia" w:hAnsi="Times New Roman" w:cs="Times New Roman"/>
                <w:sz w:val="28"/>
                <w:szCs w:val="28"/>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14:paraId="4F2635A7" w14:textId="77777777" w:rsidR="00DD043F" w:rsidRPr="00243E04" w:rsidRDefault="00DD043F" w:rsidP="00E71749">
            <w:pPr>
              <w:rPr>
                <w:rFonts w:ascii="Times New Roman" w:hAnsi="Times New Roman" w:cs="Times New Roman"/>
                <w:sz w:val="28"/>
                <w:szCs w:val="28"/>
              </w:rPr>
            </w:pPr>
          </w:p>
        </w:tc>
      </w:tr>
      <w:tr w:rsidR="00DD043F" w:rsidRPr="00243E04" w14:paraId="795A9FF5" w14:textId="77777777" w:rsidTr="00E71749">
        <w:tc>
          <w:tcPr>
            <w:tcW w:w="675" w:type="dxa"/>
          </w:tcPr>
          <w:p w14:paraId="7E401301"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2</w:t>
            </w:r>
          </w:p>
        </w:tc>
        <w:tc>
          <w:tcPr>
            <w:tcW w:w="9498" w:type="dxa"/>
          </w:tcPr>
          <w:p w14:paraId="7B260C97"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tcPr>
          <w:p w14:paraId="7DBDE72D" w14:textId="77777777" w:rsidR="00DD043F" w:rsidRPr="00243E04" w:rsidRDefault="00DD043F" w:rsidP="00E71749">
            <w:pPr>
              <w:rPr>
                <w:rFonts w:ascii="Times New Roman" w:hAnsi="Times New Roman" w:cs="Times New Roman"/>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r>
      <w:tr w:rsidR="00DD043F" w:rsidRPr="00243E04" w14:paraId="7ED780AB" w14:textId="77777777" w:rsidTr="00E71749">
        <w:tc>
          <w:tcPr>
            <w:tcW w:w="675" w:type="dxa"/>
          </w:tcPr>
          <w:p w14:paraId="24B76886"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3</w:t>
            </w:r>
          </w:p>
        </w:tc>
        <w:tc>
          <w:tcPr>
            <w:tcW w:w="9498" w:type="dxa"/>
          </w:tcPr>
          <w:p w14:paraId="2B31B386"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Отсутствие права на предоставление муниципальной услуги:</w:t>
            </w:r>
          </w:p>
        </w:tc>
        <w:tc>
          <w:tcPr>
            <w:tcW w:w="4394" w:type="dxa"/>
          </w:tcPr>
          <w:p w14:paraId="2CC0E32A" w14:textId="77777777" w:rsidR="00DD043F" w:rsidRPr="00243E04" w:rsidRDefault="00DD043F" w:rsidP="00E71749">
            <w:pPr>
              <w:rPr>
                <w:rFonts w:ascii="Times New Roman" w:hAnsi="Times New Roman" w:cs="Times New Roman"/>
                <w:lang w:val="en-US"/>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 xml:space="preserve">, </w:t>
            </w:r>
            <w:r w:rsidRPr="00243E04">
              <w:rPr>
                <w:rFonts w:ascii="Times New Roman" w:hAnsi="Times New Roman" w:cs="Times New Roman"/>
                <w:sz w:val="28"/>
                <w:szCs w:val="28"/>
              </w:rPr>
              <w:t>ИП</w:t>
            </w:r>
          </w:p>
        </w:tc>
      </w:tr>
      <w:tr w:rsidR="00DD043F" w:rsidRPr="00243E04" w14:paraId="5BD4E50E" w14:textId="77777777" w:rsidTr="00E71749">
        <w:tc>
          <w:tcPr>
            <w:tcW w:w="675" w:type="dxa"/>
          </w:tcPr>
          <w:p w14:paraId="2C702C17"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66582D85"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а) с заявлением о предоставлении земельного участка обратилось лицо, которое в соответствии с земельным законодательством не имеет права на </w:t>
            </w:r>
            <w:r w:rsidRPr="00243E04">
              <w:rPr>
                <w:rFonts w:ascii="Times New Roman" w:hAnsi="Times New Roman" w:cs="Times New Roman"/>
                <w:sz w:val="28"/>
                <w:szCs w:val="28"/>
              </w:rPr>
              <w:lastRenderedPageBreak/>
              <w:t>приобретение земельного участка в собственность бесплатно;</w:t>
            </w:r>
          </w:p>
        </w:tc>
        <w:tc>
          <w:tcPr>
            <w:tcW w:w="4394" w:type="dxa"/>
          </w:tcPr>
          <w:p w14:paraId="5FD725E0" w14:textId="77777777" w:rsidR="00DD043F" w:rsidRPr="00243E04" w:rsidRDefault="00DD043F" w:rsidP="00E71749">
            <w:pPr>
              <w:jc w:val="both"/>
              <w:outlineLvl w:val="0"/>
              <w:rPr>
                <w:rFonts w:ascii="Times New Roman" w:hAnsi="Times New Roman" w:cs="Times New Roman"/>
                <w:sz w:val="28"/>
              </w:rPr>
            </w:pPr>
          </w:p>
        </w:tc>
      </w:tr>
      <w:tr w:rsidR="00DD043F" w:rsidRPr="00243E04" w14:paraId="16397E25" w14:textId="77777777" w:rsidTr="00E71749">
        <w:tc>
          <w:tcPr>
            <w:tcW w:w="675" w:type="dxa"/>
          </w:tcPr>
          <w:p w14:paraId="11642C65"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4B07DE28"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б) </w:t>
            </w:r>
            <w:r w:rsidRPr="00243E04">
              <w:rPr>
                <w:rFonts w:ascii="Times New Roman" w:eastAsia="Calibri"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4394" w:type="dxa"/>
          </w:tcPr>
          <w:p w14:paraId="07E2789B" w14:textId="77777777" w:rsidR="00DD043F" w:rsidRPr="00243E04" w:rsidRDefault="00DD043F" w:rsidP="00E71749">
            <w:pPr>
              <w:jc w:val="both"/>
              <w:outlineLvl w:val="0"/>
              <w:rPr>
                <w:rFonts w:ascii="Times New Roman" w:hAnsi="Times New Roman" w:cs="Times New Roman"/>
                <w:sz w:val="28"/>
              </w:rPr>
            </w:pPr>
          </w:p>
        </w:tc>
      </w:tr>
      <w:tr w:rsidR="00DD043F" w:rsidRPr="00243E04" w14:paraId="3BA89729" w14:textId="77777777" w:rsidTr="00E71749">
        <w:tc>
          <w:tcPr>
            <w:tcW w:w="675" w:type="dxa"/>
          </w:tcPr>
          <w:p w14:paraId="36A90EE2"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0EACCBD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394" w:type="dxa"/>
          </w:tcPr>
          <w:p w14:paraId="1614EBD9" w14:textId="77777777" w:rsidR="00DD043F" w:rsidRPr="00243E04" w:rsidRDefault="00DD043F" w:rsidP="00E71749">
            <w:pPr>
              <w:jc w:val="both"/>
              <w:outlineLvl w:val="0"/>
              <w:rPr>
                <w:rFonts w:ascii="Times New Roman" w:hAnsi="Times New Roman" w:cs="Times New Roman"/>
                <w:sz w:val="28"/>
              </w:rPr>
            </w:pPr>
          </w:p>
        </w:tc>
      </w:tr>
      <w:tr w:rsidR="00DD043F" w:rsidRPr="00243E04" w14:paraId="15F6F075" w14:textId="77777777" w:rsidTr="00E71749">
        <w:tc>
          <w:tcPr>
            <w:tcW w:w="675" w:type="dxa"/>
          </w:tcPr>
          <w:p w14:paraId="4DBBC3A1"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374CD91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г) </w:t>
            </w:r>
            <w:r w:rsidRPr="00243E04">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243E04">
              <w:rPr>
                <w:rFonts w:ascii="Times New Roman" w:eastAsia="Calibri"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tooltip="consultantplus://offline/ref=CD144DD30E748B493938D183B23061D848F256612F93C5BF8D8772339331D8F1E2E7DC3A14B4q0c5J" w:history="1">
              <w:r w:rsidRPr="00243E04">
                <w:rPr>
                  <w:rFonts w:ascii="Times New Roman" w:eastAsia="Calibri" w:hAnsi="Times New Roman" w:cs="Times New Roman"/>
                  <w:sz w:val="28"/>
                  <w:szCs w:val="28"/>
                </w:rPr>
                <w:t>статьей 39.36</w:t>
              </w:r>
            </w:hyperlink>
            <w:r w:rsidRPr="00243E04">
              <w:rPr>
                <w:rFonts w:ascii="Times New Roman" w:eastAsia="Calibri" w:hAnsi="Times New Roman" w:cs="Times New Roman"/>
                <w:sz w:val="28"/>
                <w:szCs w:val="28"/>
              </w:rPr>
              <w:t xml:space="preserve"> </w:t>
            </w:r>
            <w:r w:rsidRPr="00243E04">
              <w:rPr>
                <w:rFonts w:ascii="Times New Roman" w:eastAsia="Calibri" w:hAnsi="Times New Roman" w:cs="Times New Roman"/>
                <w:bCs/>
                <w:sz w:val="28"/>
                <w:szCs w:val="28"/>
              </w:rPr>
              <w:t>ЗК РФ</w:t>
            </w:r>
            <w:r w:rsidRPr="00243E04">
              <w:rPr>
                <w:rFonts w:ascii="Times New Roman" w:eastAsia="Calibri"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tooltip="consultantplus://offline/ref=CD144DD30E748B493938D183B23061D848F253602F99C5BF8D8772339331D8F1E2E7DC3913B4q0c8J" w:history="1">
              <w:r w:rsidRPr="00243E04">
                <w:rPr>
                  <w:rFonts w:ascii="Times New Roman" w:eastAsia="Calibri" w:hAnsi="Times New Roman" w:cs="Times New Roman"/>
                  <w:sz w:val="28"/>
                  <w:szCs w:val="28"/>
                </w:rPr>
                <w:t>частью 11 статьи 55.32</w:t>
              </w:r>
            </w:hyperlink>
            <w:r w:rsidRPr="00243E04">
              <w:rPr>
                <w:rFonts w:ascii="Times New Roman" w:eastAsia="Calibri" w:hAnsi="Times New Roman" w:cs="Times New Roman"/>
                <w:sz w:val="28"/>
                <w:szCs w:val="28"/>
              </w:rPr>
              <w:t xml:space="preserve"> Градостроительного кодекса Российской Федерации</w:t>
            </w:r>
            <w:r w:rsidRPr="00243E04">
              <w:rPr>
                <w:rFonts w:ascii="Times New Roman" w:hAnsi="Times New Roman" w:cs="Times New Roman"/>
                <w:sz w:val="28"/>
                <w:szCs w:val="28"/>
              </w:rPr>
              <w:t>;</w:t>
            </w:r>
          </w:p>
        </w:tc>
        <w:tc>
          <w:tcPr>
            <w:tcW w:w="4394" w:type="dxa"/>
          </w:tcPr>
          <w:p w14:paraId="1A3247BD" w14:textId="77777777" w:rsidR="00DD043F" w:rsidRPr="00243E04" w:rsidRDefault="00DD043F" w:rsidP="00E71749">
            <w:pPr>
              <w:jc w:val="both"/>
              <w:outlineLvl w:val="0"/>
              <w:rPr>
                <w:rFonts w:ascii="Times New Roman" w:hAnsi="Times New Roman" w:cs="Times New Roman"/>
                <w:sz w:val="28"/>
              </w:rPr>
            </w:pPr>
          </w:p>
        </w:tc>
      </w:tr>
      <w:tr w:rsidR="00DD043F" w:rsidRPr="00243E04" w14:paraId="2D79C984" w14:textId="77777777" w:rsidTr="00E71749">
        <w:tc>
          <w:tcPr>
            <w:tcW w:w="675" w:type="dxa"/>
          </w:tcPr>
          <w:p w14:paraId="3D738754"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141B7EA8"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д) </w:t>
            </w:r>
            <w:r w:rsidRPr="00243E04">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DC5B76821092D89924B13314E4F968FFE9DF1606665FC6E09462DD4276D8664EC4196969C973CAf4J" w:history="1">
              <w:r w:rsidRPr="00243E04">
                <w:rPr>
                  <w:rFonts w:ascii="Times New Roman" w:eastAsia="Calibri" w:hAnsi="Times New Roman" w:cs="Times New Roman"/>
                  <w:sz w:val="28"/>
                  <w:szCs w:val="28"/>
                </w:rPr>
                <w:t>статьей 39.36</w:t>
              </w:r>
            </w:hyperlink>
            <w:r w:rsidRPr="00243E04">
              <w:rPr>
                <w:rFonts w:ascii="Times New Roman" w:eastAsia="Calibri" w:hAnsi="Times New Roman" w:cs="Times New Roman"/>
                <w:sz w:val="28"/>
                <w:szCs w:val="28"/>
              </w:rPr>
              <w:t xml:space="preserve"> </w:t>
            </w:r>
            <w:r w:rsidRPr="00243E04">
              <w:rPr>
                <w:rFonts w:ascii="Times New Roman" w:eastAsia="Calibri" w:hAnsi="Times New Roman" w:cs="Times New Roman"/>
                <w:bCs/>
                <w:sz w:val="28"/>
                <w:szCs w:val="28"/>
              </w:rPr>
              <w:t>ЗК РФ</w:t>
            </w:r>
            <w:r w:rsidRPr="00243E04">
              <w:rPr>
                <w:rFonts w:ascii="Times New Roman" w:eastAsia="Calibri" w:hAnsi="Times New Roman" w:cs="Times New Roman"/>
                <w:sz w:val="28"/>
                <w:szCs w:val="28"/>
              </w:rPr>
              <w:t xml:space="preserve">, либо </w:t>
            </w:r>
            <w:r w:rsidRPr="00243E04">
              <w:rPr>
                <w:rFonts w:ascii="Times New Roman" w:eastAsia="Calibri" w:hAnsi="Times New Roman" w:cs="Times New Roman"/>
                <w:sz w:val="28"/>
                <w:szCs w:val="28"/>
              </w:rPr>
              <w:lastRenderedPageBreak/>
              <w:t>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243E04">
              <w:rPr>
                <w:rFonts w:ascii="Times New Roman" w:hAnsi="Times New Roman" w:cs="Times New Roman"/>
                <w:sz w:val="28"/>
                <w:szCs w:val="28"/>
              </w:rPr>
              <w:t>;</w:t>
            </w:r>
          </w:p>
        </w:tc>
        <w:tc>
          <w:tcPr>
            <w:tcW w:w="4394" w:type="dxa"/>
          </w:tcPr>
          <w:p w14:paraId="7DD69E09" w14:textId="77777777" w:rsidR="00DD043F" w:rsidRPr="00243E04" w:rsidRDefault="00DD043F" w:rsidP="00E71749">
            <w:pPr>
              <w:jc w:val="both"/>
              <w:outlineLvl w:val="0"/>
              <w:rPr>
                <w:rFonts w:ascii="Times New Roman" w:hAnsi="Times New Roman" w:cs="Times New Roman"/>
                <w:sz w:val="28"/>
              </w:rPr>
            </w:pPr>
          </w:p>
        </w:tc>
      </w:tr>
      <w:tr w:rsidR="00DD043F" w:rsidRPr="00243E04" w14:paraId="3BE05B22" w14:textId="77777777" w:rsidTr="00E71749">
        <w:tc>
          <w:tcPr>
            <w:tcW w:w="675" w:type="dxa"/>
          </w:tcPr>
          <w:p w14:paraId="34348560"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5DED851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е) </w:t>
            </w:r>
            <w:r w:rsidRPr="00243E04">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243E04">
              <w:rPr>
                <w:rFonts w:ascii="Times New Roman" w:hAnsi="Times New Roman" w:cs="Times New Roman"/>
                <w:sz w:val="28"/>
                <w:szCs w:val="28"/>
              </w:rPr>
              <w:t>;</w:t>
            </w:r>
          </w:p>
        </w:tc>
        <w:tc>
          <w:tcPr>
            <w:tcW w:w="4394" w:type="dxa"/>
          </w:tcPr>
          <w:p w14:paraId="7C17E605" w14:textId="77777777" w:rsidR="00DD043F" w:rsidRPr="00243E04" w:rsidRDefault="00DD043F" w:rsidP="00E71749">
            <w:pPr>
              <w:jc w:val="both"/>
              <w:outlineLvl w:val="0"/>
              <w:rPr>
                <w:rFonts w:ascii="Times New Roman" w:hAnsi="Times New Roman" w:cs="Times New Roman"/>
                <w:sz w:val="28"/>
              </w:rPr>
            </w:pPr>
          </w:p>
        </w:tc>
      </w:tr>
      <w:tr w:rsidR="00DD043F" w:rsidRPr="00243E04" w14:paraId="0B83DDC3" w14:textId="77777777" w:rsidTr="00E71749">
        <w:tc>
          <w:tcPr>
            <w:tcW w:w="675" w:type="dxa"/>
          </w:tcPr>
          <w:p w14:paraId="2914F102"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236EA26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з) </w:t>
            </w:r>
            <w:r w:rsidRPr="00243E04">
              <w:rPr>
                <w:rFonts w:ascii="Times New Roman" w:eastAsia="Calibri"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243E04">
              <w:rPr>
                <w:rFonts w:ascii="Times New Roman" w:hAnsi="Times New Roman" w:cs="Times New Roman"/>
                <w:sz w:val="28"/>
                <w:szCs w:val="28"/>
              </w:rPr>
              <w:t>;</w:t>
            </w:r>
          </w:p>
        </w:tc>
        <w:tc>
          <w:tcPr>
            <w:tcW w:w="4394" w:type="dxa"/>
          </w:tcPr>
          <w:p w14:paraId="665950F6" w14:textId="77777777" w:rsidR="00DD043F" w:rsidRPr="00243E04" w:rsidRDefault="00DD043F" w:rsidP="00E71749">
            <w:pPr>
              <w:jc w:val="both"/>
              <w:outlineLvl w:val="0"/>
              <w:rPr>
                <w:rFonts w:ascii="Times New Roman" w:hAnsi="Times New Roman" w:cs="Times New Roman"/>
                <w:sz w:val="28"/>
              </w:rPr>
            </w:pPr>
          </w:p>
        </w:tc>
      </w:tr>
      <w:tr w:rsidR="00DD043F" w:rsidRPr="00243E04" w14:paraId="504D7E1C" w14:textId="77777777" w:rsidTr="00E71749">
        <w:tc>
          <w:tcPr>
            <w:tcW w:w="675" w:type="dxa"/>
          </w:tcPr>
          <w:p w14:paraId="5CDF46FF"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CB39793"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и) </w:t>
            </w:r>
            <w:r w:rsidRPr="00243E04">
              <w:rPr>
                <w:rFonts w:ascii="Times New Roman" w:eastAsia="Calibri"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243E04">
              <w:rPr>
                <w:rFonts w:ascii="Times New Roman" w:hAnsi="Times New Roman" w:cs="Times New Roman"/>
                <w:sz w:val="28"/>
                <w:szCs w:val="28"/>
              </w:rPr>
              <w:t>;</w:t>
            </w:r>
          </w:p>
        </w:tc>
        <w:tc>
          <w:tcPr>
            <w:tcW w:w="4394" w:type="dxa"/>
          </w:tcPr>
          <w:p w14:paraId="10CAD4AC" w14:textId="77777777" w:rsidR="00DD043F" w:rsidRPr="00243E04" w:rsidRDefault="00DD043F" w:rsidP="00E71749">
            <w:pPr>
              <w:jc w:val="both"/>
              <w:outlineLvl w:val="0"/>
              <w:rPr>
                <w:rFonts w:ascii="Times New Roman" w:hAnsi="Times New Roman" w:cs="Times New Roman"/>
                <w:sz w:val="28"/>
              </w:rPr>
            </w:pPr>
          </w:p>
        </w:tc>
      </w:tr>
      <w:tr w:rsidR="00DD043F" w:rsidRPr="00243E04" w14:paraId="3447CD46" w14:textId="77777777" w:rsidTr="00E71749">
        <w:tc>
          <w:tcPr>
            <w:tcW w:w="675" w:type="dxa"/>
          </w:tcPr>
          <w:p w14:paraId="47EBD7C8"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3DC1E4CE"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к)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w:t>
            </w:r>
            <w:r w:rsidRPr="00243E04">
              <w:rPr>
                <w:rFonts w:ascii="Times New Roman" w:hAnsi="Times New Roman" w:cs="Times New Roman"/>
                <w:sz w:val="28"/>
                <w:szCs w:val="28"/>
              </w:rPr>
              <w:lastRenderedPageBreak/>
              <w:t>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14:paraId="527381CF" w14:textId="77777777" w:rsidR="00DD043F" w:rsidRPr="00243E04" w:rsidRDefault="00DD043F" w:rsidP="00E71749">
            <w:pPr>
              <w:jc w:val="both"/>
              <w:outlineLvl w:val="0"/>
              <w:rPr>
                <w:rFonts w:ascii="Times New Roman" w:hAnsi="Times New Roman" w:cs="Times New Roman"/>
                <w:sz w:val="28"/>
              </w:rPr>
            </w:pPr>
          </w:p>
        </w:tc>
      </w:tr>
      <w:tr w:rsidR="00DD043F" w:rsidRPr="00243E04" w14:paraId="164E57BC" w14:textId="77777777" w:rsidTr="00E71749">
        <w:tc>
          <w:tcPr>
            <w:tcW w:w="675" w:type="dxa"/>
          </w:tcPr>
          <w:p w14:paraId="419ABF8F"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68B3B593"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л)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14:paraId="5149C66E" w14:textId="77777777" w:rsidR="00DD043F" w:rsidRPr="00243E04" w:rsidRDefault="00DD043F" w:rsidP="00E71749">
            <w:pPr>
              <w:jc w:val="both"/>
              <w:outlineLvl w:val="0"/>
              <w:rPr>
                <w:rFonts w:ascii="Times New Roman" w:hAnsi="Times New Roman" w:cs="Times New Roman"/>
                <w:sz w:val="28"/>
              </w:rPr>
            </w:pPr>
          </w:p>
        </w:tc>
      </w:tr>
      <w:tr w:rsidR="00DD043F" w:rsidRPr="00243E04" w14:paraId="4EC0EC37" w14:textId="77777777" w:rsidTr="00E71749">
        <w:tc>
          <w:tcPr>
            <w:tcW w:w="675" w:type="dxa"/>
          </w:tcPr>
          <w:p w14:paraId="56887EBE"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4D7328B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м) </w:t>
            </w:r>
            <w:r w:rsidRPr="00243E04">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243E04">
              <w:rPr>
                <w:rFonts w:ascii="Times New Roman" w:eastAsia="Calibri" w:hAnsi="Times New Roman" w:cs="Times New Roman"/>
                <w:bCs/>
                <w:sz w:val="28"/>
                <w:szCs w:val="28"/>
              </w:rPr>
              <w:t xml:space="preserve"> ЗК РФ;</w:t>
            </w:r>
          </w:p>
        </w:tc>
        <w:tc>
          <w:tcPr>
            <w:tcW w:w="4394" w:type="dxa"/>
          </w:tcPr>
          <w:p w14:paraId="55EF0C8A" w14:textId="77777777" w:rsidR="00DD043F" w:rsidRPr="00243E04" w:rsidRDefault="00DD043F" w:rsidP="00E71749">
            <w:pPr>
              <w:jc w:val="both"/>
              <w:outlineLvl w:val="0"/>
              <w:rPr>
                <w:rFonts w:ascii="Times New Roman" w:hAnsi="Times New Roman" w:cs="Times New Roman"/>
                <w:sz w:val="28"/>
              </w:rPr>
            </w:pPr>
          </w:p>
        </w:tc>
      </w:tr>
      <w:tr w:rsidR="00DD043F" w:rsidRPr="00243E04" w14:paraId="34442693" w14:textId="77777777" w:rsidTr="00E71749">
        <w:tc>
          <w:tcPr>
            <w:tcW w:w="675" w:type="dxa"/>
          </w:tcPr>
          <w:p w14:paraId="5A32CAE7"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699EE059"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н) </w:t>
            </w:r>
            <w:r w:rsidRPr="00243E04">
              <w:rPr>
                <w:rFonts w:ascii="Times New Roman" w:eastAsia="Calibri"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25" w:tooltip="consultantplus://offline/ref=818B8D2BA673886D7BD27E81FAE33786ACBAD544CB161A556F2D6D8000438A9CE706AE79A9R8jFJ" w:history="1">
              <w:r w:rsidRPr="00243E04">
                <w:rPr>
                  <w:rFonts w:ascii="Times New Roman" w:eastAsia="Calibri" w:hAnsi="Times New Roman" w:cs="Times New Roman"/>
                  <w:sz w:val="28"/>
                  <w:szCs w:val="28"/>
                </w:rPr>
                <w:t>подпунктом 6 пункта 4 статьи 39.11</w:t>
              </w:r>
            </w:hyperlink>
            <w:r w:rsidRPr="00243E04">
              <w:rPr>
                <w:rFonts w:ascii="Times New Roman" w:eastAsia="Calibri" w:hAnsi="Times New Roman" w:cs="Times New Roman"/>
                <w:sz w:val="28"/>
                <w:szCs w:val="28"/>
              </w:rPr>
              <w:t xml:space="preserve"> </w:t>
            </w:r>
            <w:r w:rsidRPr="00243E04">
              <w:rPr>
                <w:rFonts w:ascii="Times New Roman" w:eastAsia="Calibri" w:hAnsi="Times New Roman" w:cs="Times New Roman"/>
                <w:bCs/>
                <w:sz w:val="28"/>
                <w:szCs w:val="28"/>
              </w:rPr>
              <w:t>ЗК РФ</w:t>
            </w:r>
            <w:r w:rsidRPr="00243E04">
              <w:rPr>
                <w:rFonts w:ascii="Times New Roman" w:eastAsia="Calibri"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6" w:tooltip="consultantplus://offline/ref=818B8D2BA673886D7BD27E81FAE33786ACBAD544CB161A556F2D6D8000438A9CE706AE79A9R8jDJ" w:history="1">
              <w:r w:rsidRPr="00243E04">
                <w:rPr>
                  <w:rFonts w:ascii="Times New Roman" w:eastAsia="Calibri" w:hAnsi="Times New Roman" w:cs="Times New Roman"/>
                  <w:sz w:val="28"/>
                  <w:szCs w:val="28"/>
                </w:rPr>
                <w:t>подпунктом 4 пункта 4 статьи 39.11</w:t>
              </w:r>
            </w:hyperlink>
            <w:r w:rsidRPr="00243E04">
              <w:rPr>
                <w:rFonts w:ascii="Times New Roman" w:eastAsia="Calibri" w:hAnsi="Times New Roman" w:cs="Times New Roman"/>
                <w:sz w:val="28"/>
                <w:szCs w:val="28"/>
              </w:rPr>
              <w:t xml:space="preserve"> </w:t>
            </w:r>
            <w:r w:rsidRPr="00243E04">
              <w:rPr>
                <w:rFonts w:ascii="Times New Roman" w:eastAsia="Calibri" w:hAnsi="Times New Roman" w:cs="Times New Roman"/>
                <w:bCs/>
                <w:sz w:val="28"/>
                <w:szCs w:val="28"/>
              </w:rPr>
              <w:t>ЗК РФ</w:t>
            </w:r>
            <w:r w:rsidRPr="00243E04">
              <w:rPr>
                <w:rFonts w:ascii="Times New Roman" w:eastAsia="Calibri"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w:t>
            </w:r>
            <w:hyperlink r:id="rId27" w:tooltip="consultantplus://offline/ref=818B8D2BA673886D7BD27E81FAE33786ACBAD544CB161A556F2D6D8000438A9CE706AE79AAR8jCJ" w:history="1">
              <w:r w:rsidRPr="00243E04">
                <w:rPr>
                  <w:rFonts w:ascii="Times New Roman" w:eastAsia="Calibri" w:hAnsi="Times New Roman" w:cs="Times New Roman"/>
                  <w:sz w:val="28"/>
                  <w:szCs w:val="28"/>
                </w:rPr>
                <w:t>пунктом 8 статьи 39.11</w:t>
              </w:r>
            </w:hyperlink>
            <w:r w:rsidRPr="00243E04">
              <w:rPr>
                <w:rFonts w:ascii="Times New Roman" w:eastAsia="Calibri" w:hAnsi="Times New Roman" w:cs="Times New Roman"/>
                <w:sz w:val="28"/>
                <w:szCs w:val="28"/>
              </w:rPr>
              <w:t xml:space="preserve"> </w:t>
            </w:r>
            <w:r w:rsidRPr="00243E04">
              <w:rPr>
                <w:rFonts w:ascii="Times New Roman" w:eastAsia="Calibri" w:hAnsi="Times New Roman" w:cs="Times New Roman"/>
                <w:bCs/>
                <w:sz w:val="28"/>
                <w:szCs w:val="28"/>
              </w:rPr>
              <w:t>ЗК РФ;</w:t>
            </w:r>
          </w:p>
        </w:tc>
        <w:tc>
          <w:tcPr>
            <w:tcW w:w="4394" w:type="dxa"/>
          </w:tcPr>
          <w:p w14:paraId="0F11ADC5" w14:textId="77777777" w:rsidR="00DD043F" w:rsidRPr="00243E04" w:rsidRDefault="00DD043F" w:rsidP="00E71749">
            <w:pPr>
              <w:jc w:val="both"/>
              <w:outlineLvl w:val="0"/>
              <w:rPr>
                <w:rFonts w:ascii="Times New Roman" w:hAnsi="Times New Roman" w:cs="Times New Roman"/>
                <w:sz w:val="28"/>
              </w:rPr>
            </w:pPr>
          </w:p>
        </w:tc>
      </w:tr>
      <w:tr w:rsidR="00DD043F" w:rsidRPr="00243E04" w14:paraId="162FF9C9" w14:textId="77777777" w:rsidTr="00E71749">
        <w:tc>
          <w:tcPr>
            <w:tcW w:w="675" w:type="dxa"/>
          </w:tcPr>
          <w:p w14:paraId="35889E3C"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552B2C8D"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 xml:space="preserve">о) </w:t>
            </w:r>
            <w:r w:rsidRPr="00243E04">
              <w:rPr>
                <w:rFonts w:ascii="Times New Roman" w:eastAsia="Calibri" w:hAnsi="Times New Roman" w:cs="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4394" w:type="dxa"/>
          </w:tcPr>
          <w:p w14:paraId="7459055F" w14:textId="77777777" w:rsidR="00DD043F" w:rsidRPr="00243E04" w:rsidRDefault="00DD043F" w:rsidP="00E71749">
            <w:pPr>
              <w:jc w:val="both"/>
              <w:outlineLvl w:val="0"/>
              <w:rPr>
                <w:rFonts w:ascii="Times New Roman" w:hAnsi="Times New Roman" w:cs="Times New Roman"/>
                <w:sz w:val="28"/>
              </w:rPr>
            </w:pPr>
          </w:p>
        </w:tc>
      </w:tr>
      <w:tr w:rsidR="00DD043F" w:rsidRPr="00243E04" w14:paraId="6DA0AA39" w14:textId="77777777" w:rsidTr="00E71749">
        <w:tc>
          <w:tcPr>
            <w:tcW w:w="675" w:type="dxa"/>
          </w:tcPr>
          <w:p w14:paraId="498E59A1"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5114582"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eastAsia="Calibri" w:hAnsi="Times New Roman" w:cs="Times New Roman"/>
                <w:sz w:val="28"/>
                <w:szCs w:val="28"/>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tcPr>
          <w:p w14:paraId="32A48C21" w14:textId="77777777" w:rsidR="00DD043F" w:rsidRPr="00243E04" w:rsidRDefault="00DD043F" w:rsidP="00E71749">
            <w:pPr>
              <w:jc w:val="both"/>
              <w:outlineLvl w:val="0"/>
              <w:rPr>
                <w:rFonts w:ascii="Times New Roman" w:hAnsi="Times New Roman" w:cs="Times New Roman"/>
                <w:sz w:val="28"/>
              </w:rPr>
            </w:pPr>
          </w:p>
        </w:tc>
      </w:tr>
      <w:tr w:rsidR="00DD043F" w:rsidRPr="00243E04" w14:paraId="392B5E5E" w14:textId="77777777" w:rsidTr="00E71749">
        <w:tc>
          <w:tcPr>
            <w:tcW w:w="675" w:type="dxa"/>
          </w:tcPr>
          <w:p w14:paraId="47AF3D8D"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28D912FB" w14:textId="77777777" w:rsidR="00DD043F" w:rsidRPr="00243E04" w:rsidRDefault="00DD043F" w:rsidP="00E71749">
            <w:pPr>
              <w:widowControl w:val="0"/>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 xml:space="preserve">р) испрашиваемый земельный участок полностью расположен в границах зоны с особыми условиями </w:t>
            </w:r>
            <w:r w:rsidRPr="00243E04">
              <w:rPr>
                <w:rFonts w:ascii="Times New Roman" w:eastAsia="Calibri" w:hAnsi="Times New Roman" w:cs="Times New Roman"/>
                <w:sz w:val="28"/>
                <w:szCs w:val="28"/>
              </w:rPr>
              <w:lastRenderedPageBreak/>
              <w:t>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tcPr>
          <w:p w14:paraId="2AB9E8F9" w14:textId="77777777" w:rsidR="00DD043F" w:rsidRPr="00243E04" w:rsidRDefault="00DD043F" w:rsidP="00E71749">
            <w:pPr>
              <w:jc w:val="both"/>
              <w:outlineLvl w:val="0"/>
              <w:rPr>
                <w:rFonts w:ascii="Times New Roman" w:hAnsi="Times New Roman" w:cs="Times New Roman"/>
                <w:sz w:val="28"/>
              </w:rPr>
            </w:pPr>
          </w:p>
        </w:tc>
      </w:tr>
      <w:tr w:rsidR="00DD043F" w:rsidRPr="00243E04" w14:paraId="74296ABD" w14:textId="77777777" w:rsidTr="00E71749">
        <w:tc>
          <w:tcPr>
            <w:tcW w:w="675" w:type="dxa"/>
          </w:tcPr>
          <w:p w14:paraId="4FD001AE"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9DD5FA0" w14:textId="77777777" w:rsidR="00DD043F" w:rsidRPr="00243E04" w:rsidRDefault="00DD043F" w:rsidP="00E71749">
            <w:pPr>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Pr>
          <w:p w14:paraId="3CAA8126" w14:textId="77777777" w:rsidR="00DD043F" w:rsidRPr="00243E04" w:rsidRDefault="00DD043F" w:rsidP="00E71749">
            <w:pPr>
              <w:jc w:val="both"/>
              <w:outlineLvl w:val="0"/>
              <w:rPr>
                <w:rFonts w:ascii="Times New Roman" w:hAnsi="Times New Roman" w:cs="Times New Roman"/>
                <w:sz w:val="28"/>
              </w:rPr>
            </w:pPr>
          </w:p>
        </w:tc>
      </w:tr>
      <w:tr w:rsidR="00DD043F" w:rsidRPr="00243E04" w14:paraId="14846277" w14:textId="77777777" w:rsidTr="00E71749">
        <w:tc>
          <w:tcPr>
            <w:tcW w:w="675" w:type="dxa"/>
          </w:tcPr>
          <w:p w14:paraId="73F0CFFD"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8681C83" w14:textId="77777777" w:rsidR="00DD043F" w:rsidRPr="00243E04" w:rsidRDefault="00DD043F" w:rsidP="00E71749">
            <w:pPr>
              <w:widowControl w:val="0"/>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14:paraId="4D1AB451" w14:textId="77777777" w:rsidR="00DD043F" w:rsidRPr="00243E04" w:rsidRDefault="00DD043F" w:rsidP="00E71749">
            <w:pPr>
              <w:jc w:val="both"/>
              <w:outlineLvl w:val="0"/>
              <w:rPr>
                <w:rFonts w:ascii="Times New Roman" w:hAnsi="Times New Roman" w:cs="Times New Roman"/>
                <w:sz w:val="28"/>
              </w:rPr>
            </w:pPr>
          </w:p>
        </w:tc>
      </w:tr>
      <w:tr w:rsidR="00DD043F" w:rsidRPr="00243E04" w14:paraId="3817891E" w14:textId="77777777" w:rsidTr="00E71749">
        <w:tc>
          <w:tcPr>
            <w:tcW w:w="675" w:type="dxa"/>
          </w:tcPr>
          <w:p w14:paraId="35C23D4F"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7B6BD83" w14:textId="77777777" w:rsidR="00DD043F" w:rsidRPr="00243E04" w:rsidRDefault="00DD043F" w:rsidP="00E71749">
            <w:pPr>
              <w:widowControl w:val="0"/>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у) предоставление земельного участка на заявленном виде прав не допускается;</w:t>
            </w:r>
          </w:p>
        </w:tc>
        <w:tc>
          <w:tcPr>
            <w:tcW w:w="4394" w:type="dxa"/>
          </w:tcPr>
          <w:p w14:paraId="3891452C" w14:textId="77777777" w:rsidR="00DD043F" w:rsidRPr="00243E04" w:rsidRDefault="00DD043F" w:rsidP="00E71749">
            <w:pPr>
              <w:jc w:val="both"/>
              <w:outlineLvl w:val="0"/>
              <w:rPr>
                <w:rFonts w:ascii="Times New Roman" w:hAnsi="Times New Roman" w:cs="Times New Roman"/>
                <w:sz w:val="28"/>
              </w:rPr>
            </w:pPr>
          </w:p>
        </w:tc>
      </w:tr>
      <w:tr w:rsidR="00DD043F" w:rsidRPr="00243E04" w14:paraId="19D28CD4" w14:textId="77777777" w:rsidTr="00E71749">
        <w:tc>
          <w:tcPr>
            <w:tcW w:w="675" w:type="dxa"/>
          </w:tcPr>
          <w:p w14:paraId="79F41F75"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2567CA5C" w14:textId="77777777" w:rsidR="00DD043F" w:rsidRPr="00243E04" w:rsidRDefault="00DD043F" w:rsidP="00E71749">
            <w:pPr>
              <w:widowControl w:val="0"/>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 xml:space="preserve">ф) в отношении земельного участка, </w:t>
            </w:r>
            <w:r w:rsidRPr="00243E04">
              <w:rPr>
                <w:rFonts w:ascii="Times New Roman" w:eastAsia="Calibri" w:hAnsi="Times New Roman" w:cs="Times New Roman"/>
                <w:sz w:val="28"/>
                <w:szCs w:val="28"/>
              </w:rPr>
              <w:lastRenderedPageBreak/>
              <w:t>указанного в заявлении о его предоставлении, не установлен вид разрешенного использования;</w:t>
            </w:r>
          </w:p>
        </w:tc>
        <w:tc>
          <w:tcPr>
            <w:tcW w:w="4394" w:type="dxa"/>
          </w:tcPr>
          <w:p w14:paraId="19CAF2D5" w14:textId="77777777" w:rsidR="00DD043F" w:rsidRPr="00243E04" w:rsidRDefault="00DD043F" w:rsidP="00E71749">
            <w:pPr>
              <w:jc w:val="both"/>
              <w:outlineLvl w:val="0"/>
              <w:rPr>
                <w:rFonts w:ascii="Times New Roman" w:hAnsi="Times New Roman" w:cs="Times New Roman"/>
                <w:sz w:val="28"/>
              </w:rPr>
            </w:pPr>
          </w:p>
        </w:tc>
      </w:tr>
      <w:tr w:rsidR="00DD043F" w:rsidRPr="00243E04" w14:paraId="5A72BD0C" w14:textId="77777777" w:rsidTr="00E71749">
        <w:tc>
          <w:tcPr>
            <w:tcW w:w="675" w:type="dxa"/>
          </w:tcPr>
          <w:p w14:paraId="3D716460"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42249C07" w14:textId="77777777" w:rsidR="00DD043F" w:rsidRPr="00243E04" w:rsidRDefault="00DD043F" w:rsidP="00E71749">
            <w:pPr>
              <w:widowControl w:val="0"/>
              <w:ind w:left="176" w:firstLine="567"/>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х) указанный в заявлении о предоставлении земельного участка земельный участок не отнесен к определенной категории земель;</w:t>
            </w:r>
          </w:p>
        </w:tc>
        <w:tc>
          <w:tcPr>
            <w:tcW w:w="4394" w:type="dxa"/>
          </w:tcPr>
          <w:p w14:paraId="11829AA1" w14:textId="77777777" w:rsidR="00DD043F" w:rsidRPr="00243E04" w:rsidRDefault="00DD043F" w:rsidP="00E71749">
            <w:pPr>
              <w:jc w:val="both"/>
              <w:outlineLvl w:val="0"/>
              <w:rPr>
                <w:rFonts w:ascii="Times New Roman" w:hAnsi="Times New Roman" w:cs="Times New Roman"/>
                <w:sz w:val="28"/>
              </w:rPr>
            </w:pPr>
          </w:p>
        </w:tc>
      </w:tr>
      <w:tr w:rsidR="00DD043F" w:rsidRPr="00243E04" w14:paraId="734FF12E" w14:textId="77777777" w:rsidTr="00E71749">
        <w:tc>
          <w:tcPr>
            <w:tcW w:w="675" w:type="dxa"/>
          </w:tcPr>
          <w:p w14:paraId="7ECB55CA"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59A71DD1" w14:textId="77777777" w:rsidR="00DD043F" w:rsidRPr="00243E04" w:rsidRDefault="00DD043F" w:rsidP="00E71749">
            <w:pPr>
              <w:widowControl w:val="0"/>
              <w:ind w:left="176" w:firstLine="567"/>
              <w:jc w:val="both"/>
              <w:rPr>
                <w:rFonts w:ascii="Times New Roman" w:hAnsi="Times New Roman" w:cs="Times New Roman"/>
                <w:sz w:val="28"/>
                <w:szCs w:val="28"/>
              </w:rPr>
            </w:pPr>
            <w:r w:rsidRPr="00243E04">
              <w:rPr>
                <w:rFonts w:ascii="Times New Roman" w:eastAsiaTheme="minorEastAsia" w:hAnsi="Times New Roman" w:cs="Times New Roman"/>
                <w:sz w:val="28"/>
                <w:szCs w:val="28"/>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14:paraId="7B2FC971" w14:textId="77777777" w:rsidR="00DD043F" w:rsidRPr="00243E04" w:rsidRDefault="00DD043F" w:rsidP="00E71749">
            <w:pPr>
              <w:jc w:val="both"/>
              <w:outlineLvl w:val="0"/>
              <w:rPr>
                <w:rFonts w:ascii="Times New Roman" w:hAnsi="Times New Roman" w:cs="Times New Roman"/>
                <w:sz w:val="28"/>
              </w:rPr>
            </w:pPr>
          </w:p>
        </w:tc>
      </w:tr>
      <w:tr w:rsidR="00DD043F" w:rsidRPr="00243E04" w14:paraId="159D6AEF" w14:textId="77777777" w:rsidTr="00E71749">
        <w:tc>
          <w:tcPr>
            <w:tcW w:w="675" w:type="dxa"/>
          </w:tcPr>
          <w:p w14:paraId="5CE458BC"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3F2D1B35" w14:textId="77777777" w:rsidR="00DD043F" w:rsidRPr="00243E04" w:rsidRDefault="00DD043F" w:rsidP="00E71749">
            <w:pPr>
              <w:widowControl w:val="0"/>
              <w:ind w:left="176" w:firstLine="425"/>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4079A435" w14:textId="77777777" w:rsidR="00DD043F" w:rsidRPr="00243E04" w:rsidRDefault="00DD043F" w:rsidP="00E71749">
            <w:pPr>
              <w:jc w:val="both"/>
              <w:outlineLvl w:val="0"/>
              <w:rPr>
                <w:rFonts w:ascii="Times New Roman" w:hAnsi="Times New Roman" w:cs="Times New Roman"/>
                <w:sz w:val="28"/>
              </w:rPr>
            </w:pPr>
          </w:p>
        </w:tc>
      </w:tr>
      <w:tr w:rsidR="00DD043F" w:rsidRPr="00243E04" w14:paraId="5D5685BE" w14:textId="77777777" w:rsidTr="00E71749">
        <w:tc>
          <w:tcPr>
            <w:tcW w:w="675" w:type="dxa"/>
          </w:tcPr>
          <w:p w14:paraId="531C18F5"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77F64970" w14:textId="77777777" w:rsidR="00DD043F" w:rsidRPr="00243E04" w:rsidRDefault="00DD043F" w:rsidP="00E71749">
            <w:pPr>
              <w:ind w:left="176" w:firstLine="425"/>
              <w:jc w:val="both"/>
              <w:rPr>
                <w:rFonts w:ascii="Times New Roman" w:eastAsia="Calibri" w:hAnsi="Times New Roman" w:cs="Times New Roman"/>
                <w:sz w:val="28"/>
                <w:szCs w:val="28"/>
              </w:rPr>
            </w:pPr>
            <w:r w:rsidRPr="00243E04">
              <w:rPr>
                <w:rFonts w:ascii="Times New Roman" w:eastAsia="Calibri" w:hAnsi="Times New Roman" w:cs="Times New Roman"/>
                <w:sz w:val="28"/>
                <w:szCs w:val="28"/>
              </w:rPr>
              <w:t>ш) границы земельного участка, указанного в заявлении о его предоставлении, подлежат уточнению в соответствии с Федеральным законом </w:t>
            </w:r>
            <w:r w:rsidRPr="00243E04">
              <w:rPr>
                <w:rFonts w:ascii="Times New Roman" w:eastAsia="Calibri" w:hAnsi="Times New Roman" w:cs="Times New Roman"/>
                <w:sz w:val="28"/>
                <w:szCs w:val="28"/>
                <w:lang w:bidi="ru-RU"/>
              </w:rPr>
              <w:t xml:space="preserve">от 13 июля 2015 г. № 218-ФЗ </w:t>
            </w:r>
            <w:r w:rsidRPr="00243E04">
              <w:rPr>
                <w:rFonts w:ascii="Times New Roman" w:eastAsia="Calibri" w:hAnsi="Times New Roman" w:cs="Times New Roman"/>
                <w:sz w:val="28"/>
                <w:szCs w:val="28"/>
              </w:rPr>
              <w:t xml:space="preserve">«О </w:t>
            </w:r>
            <w:r w:rsidRPr="00243E04">
              <w:rPr>
                <w:rFonts w:ascii="Times New Roman" w:eastAsia="Calibri" w:hAnsi="Times New Roman" w:cs="Times New Roman"/>
                <w:sz w:val="28"/>
                <w:szCs w:val="28"/>
              </w:rPr>
              <w:lastRenderedPageBreak/>
              <w:t>государственной регистрации недвижимости»;</w:t>
            </w:r>
          </w:p>
        </w:tc>
        <w:tc>
          <w:tcPr>
            <w:tcW w:w="4394" w:type="dxa"/>
          </w:tcPr>
          <w:p w14:paraId="3E6C571B" w14:textId="77777777" w:rsidR="00DD043F" w:rsidRPr="00243E04" w:rsidRDefault="00DD043F" w:rsidP="00E71749">
            <w:pPr>
              <w:jc w:val="both"/>
              <w:outlineLvl w:val="0"/>
              <w:rPr>
                <w:rFonts w:ascii="Times New Roman" w:hAnsi="Times New Roman" w:cs="Times New Roman"/>
                <w:sz w:val="28"/>
              </w:rPr>
            </w:pPr>
          </w:p>
        </w:tc>
      </w:tr>
      <w:tr w:rsidR="00DD043F" w:rsidRPr="00243E04" w14:paraId="5C2F5550" w14:textId="77777777" w:rsidTr="00E71749">
        <w:tc>
          <w:tcPr>
            <w:tcW w:w="675" w:type="dxa"/>
          </w:tcPr>
          <w:p w14:paraId="5B55A92E" w14:textId="77777777" w:rsidR="00DD043F" w:rsidRPr="00243E04" w:rsidRDefault="00DD043F" w:rsidP="00E71749">
            <w:pPr>
              <w:jc w:val="both"/>
              <w:outlineLvl w:val="0"/>
              <w:rPr>
                <w:rFonts w:ascii="Times New Roman" w:hAnsi="Times New Roman" w:cs="Times New Roman"/>
                <w:sz w:val="28"/>
                <w:szCs w:val="28"/>
              </w:rPr>
            </w:pPr>
          </w:p>
        </w:tc>
        <w:tc>
          <w:tcPr>
            <w:tcW w:w="9498" w:type="dxa"/>
          </w:tcPr>
          <w:p w14:paraId="00483DC7" w14:textId="77777777" w:rsidR="00DD043F" w:rsidRPr="00243E04" w:rsidRDefault="00DD043F" w:rsidP="00E71749">
            <w:pPr>
              <w:ind w:left="176" w:firstLine="425"/>
              <w:jc w:val="both"/>
              <w:rPr>
                <w:rFonts w:ascii="Times New Roman" w:hAnsi="Times New Roman" w:cs="Times New Roman"/>
              </w:rPr>
            </w:pPr>
            <w:r w:rsidRPr="00243E04">
              <w:rPr>
                <w:rFonts w:ascii="Times New Roman" w:eastAsia="Calibri" w:hAnsi="Times New Roman" w:cs="Times New Roman"/>
                <w:sz w:val="28"/>
                <w:szCs w:val="28"/>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14:paraId="6E76BCA1" w14:textId="77777777" w:rsidR="00DD043F" w:rsidRPr="00243E04" w:rsidRDefault="00DD043F" w:rsidP="00E71749">
            <w:pPr>
              <w:jc w:val="both"/>
              <w:outlineLvl w:val="0"/>
              <w:rPr>
                <w:rFonts w:ascii="Times New Roman" w:hAnsi="Times New Roman" w:cs="Times New Roman"/>
                <w:sz w:val="28"/>
              </w:rPr>
            </w:pPr>
          </w:p>
        </w:tc>
      </w:tr>
      <w:tr w:rsidR="00DD043F" w:rsidRPr="00243E04" w14:paraId="66E93E35" w14:textId="77777777" w:rsidTr="00E71749">
        <w:tc>
          <w:tcPr>
            <w:tcW w:w="675" w:type="dxa"/>
          </w:tcPr>
          <w:p w14:paraId="1EE8CAC9"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4</w:t>
            </w:r>
          </w:p>
        </w:tc>
        <w:tc>
          <w:tcPr>
            <w:tcW w:w="9498" w:type="dxa"/>
          </w:tcPr>
          <w:p w14:paraId="63B849FF" w14:textId="77777777" w:rsidR="00DD043F" w:rsidRPr="00243E04" w:rsidRDefault="00DD043F" w:rsidP="00E71749">
            <w:pPr>
              <w:ind w:firstLine="709"/>
              <w:jc w:val="both"/>
              <w:outlineLvl w:val="0"/>
              <w:rPr>
                <w:rFonts w:ascii="Times New Roman" w:hAnsi="Times New Roman" w:cs="Times New Roman"/>
                <w:sz w:val="28"/>
                <w:szCs w:val="28"/>
              </w:rPr>
            </w:pPr>
            <w:r w:rsidRPr="00243E04">
              <w:rPr>
                <w:rFonts w:ascii="Times New Roman" w:hAnsi="Times New Roman" w:cs="Times New Roman"/>
                <w:sz w:val="28"/>
                <w:szCs w:val="28"/>
              </w:rPr>
              <w:t>Поступление от заявителя письменного заявления о прекращении рассмотрения заявления.</w:t>
            </w:r>
          </w:p>
        </w:tc>
        <w:tc>
          <w:tcPr>
            <w:tcW w:w="4394" w:type="dxa"/>
          </w:tcPr>
          <w:p w14:paraId="2FFBB8B1" w14:textId="77777777" w:rsidR="00DD043F" w:rsidRPr="00243E04" w:rsidRDefault="00DD043F" w:rsidP="00E71749">
            <w:pPr>
              <w:jc w:val="both"/>
              <w:outlineLvl w:val="0"/>
              <w:rPr>
                <w:rFonts w:ascii="Times New Roman" w:hAnsi="Times New Roman" w:cs="Times New Roman"/>
                <w:sz w:val="28"/>
                <w:szCs w:val="28"/>
              </w:rPr>
            </w:pPr>
            <w:r w:rsidRPr="00243E04">
              <w:rPr>
                <w:rFonts w:ascii="Times New Roman" w:hAnsi="Times New Roman" w:cs="Times New Roman"/>
                <w:sz w:val="28"/>
                <w:szCs w:val="28"/>
              </w:rPr>
              <w:t>ФЛ, ЮЛ</w:t>
            </w:r>
            <w:r w:rsidRPr="00243E04">
              <w:rPr>
                <w:rFonts w:ascii="Times New Roman" w:hAnsi="Times New Roman" w:cs="Times New Roman"/>
                <w:sz w:val="28"/>
                <w:szCs w:val="28"/>
                <w:lang w:val="en-US"/>
              </w:rPr>
              <w:t>,</w:t>
            </w:r>
            <w:r w:rsidRPr="00243E04">
              <w:rPr>
                <w:rFonts w:ascii="Times New Roman" w:hAnsi="Times New Roman" w:cs="Times New Roman"/>
                <w:sz w:val="28"/>
                <w:szCs w:val="28"/>
              </w:rPr>
              <w:t xml:space="preserve"> ИП</w:t>
            </w:r>
          </w:p>
        </w:tc>
      </w:tr>
    </w:tbl>
    <w:p w14:paraId="1D046447" w14:textId="77777777" w:rsidR="00DD043F" w:rsidRPr="00243E04" w:rsidRDefault="00DD043F" w:rsidP="00DD043F">
      <w:pPr>
        <w:ind w:firstLine="709"/>
        <w:jc w:val="both"/>
        <w:outlineLvl w:val="0"/>
        <w:rPr>
          <w:rFonts w:ascii="Times New Roman" w:hAnsi="Times New Roman" w:cs="Times New Roman"/>
          <w:sz w:val="28"/>
          <w:szCs w:val="28"/>
        </w:rPr>
      </w:pPr>
    </w:p>
    <w:p w14:paraId="4C87B648" w14:textId="77777777" w:rsidR="00DD043F" w:rsidRPr="00243E04" w:rsidRDefault="00DD043F" w:rsidP="00DD043F">
      <w:pPr>
        <w:ind w:firstLine="709"/>
        <w:jc w:val="both"/>
        <w:outlineLvl w:val="0"/>
        <w:rPr>
          <w:rFonts w:ascii="Times New Roman" w:hAnsi="Times New Roman" w:cs="Times New Roman"/>
          <w:sz w:val="28"/>
          <w:szCs w:val="28"/>
        </w:rPr>
      </w:pPr>
    </w:p>
    <w:p w14:paraId="0D68D4BB" w14:textId="77777777" w:rsidR="00DD043F" w:rsidRPr="00243E04" w:rsidRDefault="00DD043F" w:rsidP="00DD043F">
      <w:pPr>
        <w:ind w:firstLine="709"/>
        <w:jc w:val="both"/>
        <w:outlineLvl w:val="0"/>
        <w:rPr>
          <w:rFonts w:ascii="Times New Roman" w:hAnsi="Times New Roman" w:cs="Times New Roman"/>
          <w:sz w:val="28"/>
          <w:szCs w:val="28"/>
        </w:rPr>
        <w:sectPr w:rsidR="00DD043F" w:rsidRPr="00243E04" w:rsidSect="00243E04">
          <w:pgSz w:w="11906" w:h="16838"/>
          <w:pgMar w:top="1134" w:right="707" w:bottom="1134" w:left="1701" w:header="709" w:footer="709" w:gutter="0"/>
          <w:cols w:space="708"/>
          <w:titlePg/>
          <w:docGrid w:linePitch="360"/>
        </w:sectPr>
      </w:pPr>
    </w:p>
    <w:p w14:paraId="09B5C4FB" w14:textId="77777777" w:rsidR="00DD043F" w:rsidRPr="00243E04" w:rsidRDefault="00DD043F" w:rsidP="00DD043F">
      <w:pPr>
        <w:numPr>
          <w:ilvl w:val="0"/>
          <w:numId w:val="35"/>
        </w:numPr>
        <w:jc w:val="center"/>
        <w:outlineLvl w:val="0"/>
        <w:rPr>
          <w:rFonts w:ascii="Times New Roman" w:hAnsi="Times New Roman" w:cs="Times New Roman"/>
          <w:b/>
          <w:sz w:val="28"/>
          <w:szCs w:val="28"/>
        </w:rPr>
      </w:pPr>
      <w:r w:rsidRPr="00243E04">
        <w:rPr>
          <w:rFonts w:ascii="Times New Roman" w:hAnsi="Times New Roman" w:cs="Times New Roman"/>
          <w:b/>
          <w:sz w:val="28"/>
          <w:szCs w:val="28"/>
        </w:rPr>
        <w:lastRenderedPageBreak/>
        <w:t xml:space="preserve">Формы заявления и документов, необходимых для предоставления </w:t>
      </w:r>
      <w:r w:rsidRPr="00243E04">
        <w:rPr>
          <w:rFonts w:ascii="Times New Roman" w:hAnsi="Times New Roman" w:cs="Times New Roman"/>
          <w:sz w:val="28"/>
          <w:szCs w:val="28"/>
        </w:rPr>
        <w:t>муниципальной</w:t>
      </w:r>
      <w:r w:rsidRPr="00243E04">
        <w:rPr>
          <w:rFonts w:ascii="Times New Roman" w:hAnsi="Times New Roman" w:cs="Times New Roman"/>
          <w:b/>
          <w:sz w:val="28"/>
          <w:szCs w:val="28"/>
        </w:rPr>
        <w:t xml:space="preserve"> услуги</w:t>
      </w:r>
    </w:p>
    <w:p w14:paraId="1D5289C2" w14:textId="77777777" w:rsidR="00DD043F" w:rsidRPr="00243E04" w:rsidRDefault="00DD043F" w:rsidP="00DD043F">
      <w:pPr>
        <w:widowControl w:val="0"/>
        <w:ind w:left="6372"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Образец № 1</w:t>
      </w:r>
    </w:p>
    <w:p w14:paraId="027B9047" w14:textId="77777777" w:rsidR="00DD043F" w:rsidRPr="00243E04" w:rsidRDefault="00DD043F" w:rsidP="00DD043F">
      <w:pPr>
        <w:widowControl w:val="0"/>
        <w:ind w:right="-1"/>
        <w:jc w:val="right"/>
        <w:rPr>
          <w:rFonts w:ascii="Times New Roman" w:eastAsiaTheme="minorEastAsia" w:hAnsi="Times New Roman" w:cs="Times New Roman"/>
        </w:rPr>
      </w:pPr>
    </w:p>
    <w:p w14:paraId="595A9B21" w14:textId="77777777" w:rsidR="00DD043F" w:rsidRPr="00243E04" w:rsidRDefault="00DD043F" w:rsidP="00DD043F">
      <w:pPr>
        <w:widowControl w:val="0"/>
        <w:ind w:right="-1"/>
        <w:jc w:val="right"/>
        <w:rPr>
          <w:rFonts w:ascii="Times New Roman" w:eastAsiaTheme="minorEastAsia" w:hAnsi="Times New Roman" w:cs="Times New Roman"/>
        </w:rPr>
      </w:pPr>
    </w:p>
    <w:p w14:paraId="03FE28B2"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В администрацию МО «______________» </w:t>
      </w:r>
    </w:p>
    <w:p w14:paraId="486BE7C4"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Ленинградской области</w:t>
      </w:r>
    </w:p>
    <w:p w14:paraId="6EA71F65"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w:t>
      </w:r>
    </w:p>
    <w:p w14:paraId="002F1B3F"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от____________________________</w:t>
      </w:r>
    </w:p>
    <w:p w14:paraId="4E4649FC"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w:t>
      </w:r>
    </w:p>
    <w:p w14:paraId="52BB20C9" w14:textId="77777777" w:rsidR="00DD043F" w:rsidRPr="00243E04" w:rsidRDefault="00DD043F" w:rsidP="00DD043F">
      <w:pPr>
        <w:widowControl w:val="0"/>
        <w:ind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w:t>
      </w:r>
    </w:p>
    <w:p w14:paraId="6FE5B3D5"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(для граждан: Ф.И.О, место жительства, </w:t>
      </w:r>
    </w:p>
    <w:p w14:paraId="5A30D309"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реквизиты документа, </w:t>
      </w:r>
    </w:p>
    <w:p w14:paraId="1E1CE666"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удостоверяющего личность </w:t>
      </w:r>
    </w:p>
    <w:p w14:paraId="55BFA0A2"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заявителя, телефон, почтовый адрес;</w:t>
      </w:r>
    </w:p>
    <w:p w14:paraId="33824EEE"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для юридического лица: наименование, местонахождение, </w:t>
      </w:r>
    </w:p>
    <w:p w14:paraId="291ABF67" w14:textId="77777777" w:rsidR="00DD043F" w:rsidRPr="00243E04" w:rsidRDefault="00DD043F" w:rsidP="00243E04">
      <w:pPr>
        <w:widowControl w:val="0"/>
        <w:spacing w:after="0" w:line="240" w:lineRule="auto"/>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ОГРН, ИНН, почтовый адрес, телефон)</w:t>
      </w:r>
    </w:p>
    <w:p w14:paraId="022D9C14" w14:textId="77777777" w:rsidR="00DD043F" w:rsidRPr="00243E04" w:rsidRDefault="00DD043F" w:rsidP="00243E04">
      <w:pPr>
        <w:spacing w:after="0" w:line="240" w:lineRule="auto"/>
        <w:outlineLvl w:val="0"/>
        <w:rPr>
          <w:rFonts w:ascii="Times New Roman" w:eastAsiaTheme="minorEastAsia" w:hAnsi="Times New Roman" w:cs="Times New Roman"/>
          <w:sz w:val="20"/>
          <w:szCs w:val="20"/>
        </w:rPr>
      </w:pPr>
    </w:p>
    <w:p w14:paraId="2AC94D96" w14:textId="77777777" w:rsidR="00DD043F" w:rsidRPr="00243E04" w:rsidRDefault="00DD043F" w:rsidP="00DD043F">
      <w:pPr>
        <w:ind w:right="-1"/>
        <w:outlineLvl w:val="0"/>
        <w:rPr>
          <w:rFonts w:ascii="Times New Roman" w:eastAsiaTheme="minorEastAsia" w:hAnsi="Times New Roman" w:cs="Times New Roman"/>
          <w:sz w:val="20"/>
          <w:szCs w:val="20"/>
        </w:rPr>
      </w:pPr>
    </w:p>
    <w:p w14:paraId="07B22E51" w14:textId="77777777" w:rsidR="00DD043F" w:rsidRPr="00243E04" w:rsidRDefault="00DD043F" w:rsidP="00DD043F">
      <w:pPr>
        <w:ind w:right="-1"/>
        <w:rPr>
          <w:rFonts w:ascii="Times New Roman" w:eastAsiaTheme="minorEastAsia" w:hAnsi="Times New Roman" w:cs="Times New Roman"/>
          <w:sz w:val="20"/>
          <w:szCs w:val="20"/>
        </w:rPr>
      </w:pPr>
    </w:p>
    <w:p w14:paraId="59A79418" w14:textId="77777777" w:rsidR="00DD043F" w:rsidRPr="00243E04" w:rsidRDefault="00DD043F" w:rsidP="00243E04">
      <w:pPr>
        <w:spacing w:after="0" w:line="240" w:lineRule="auto"/>
        <w:jc w:val="center"/>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ЗАЯВЛЕНИЕ</w:t>
      </w:r>
    </w:p>
    <w:p w14:paraId="0CE93F2E" w14:textId="77777777" w:rsidR="00DD043F" w:rsidRPr="00243E04" w:rsidRDefault="00DD043F" w:rsidP="00243E04">
      <w:pPr>
        <w:widowControl w:val="0"/>
        <w:spacing w:after="0" w:line="240" w:lineRule="auto"/>
        <w:jc w:val="center"/>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о предоставлении земельного участка</w:t>
      </w:r>
    </w:p>
    <w:p w14:paraId="6B296EBF"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w:t>
      </w:r>
    </w:p>
    <w:p w14:paraId="2F8A8794" w14:textId="77777777" w:rsidR="00DD043F" w:rsidRPr="00243E04" w:rsidRDefault="00DD043F" w:rsidP="00DD043F">
      <w:pPr>
        <w:widowControl w:val="0"/>
        <w:ind w:right="-1"/>
        <w:jc w:val="both"/>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Прошу предоставить земельный участок с кадастровым номером____________________________________________ в собственность бесплатно.</w:t>
      </w:r>
    </w:p>
    <w:p w14:paraId="7B4E21E0"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Основание предоставления земельного участка: _____________________________</w:t>
      </w:r>
    </w:p>
    <w:p w14:paraId="7F7689C7"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_______________________________________________________________________</w:t>
      </w:r>
    </w:p>
    <w:p w14:paraId="01909DCB" w14:textId="77777777" w:rsidR="00DD043F" w:rsidRPr="00243E04" w:rsidRDefault="00DD043F" w:rsidP="00DD043F">
      <w:pPr>
        <w:widowControl w:val="0"/>
        <w:ind w:right="-1"/>
        <w:jc w:val="center"/>
        <w:rPr>
          <w:rFonts w:ascii="Times New Roman" w:eastAsiaTheme="minorEastAsia" w:hAnsi="Times New Roman" w:cs="Times New Roman"/>
          <w:sz w:val="24"/>
          <w:szCs w:val="24"/>
        </w:rPr>
      </w:pPr>
      <w:r w:rsidRPr="00243E04">
        <w:rPr>
          <w:rFonts w:ascii="Times New Roman" w:hAnsi="Times New Roman" w:cs="Times New Roman"/>
          <w:sz w:val="24"/>
          <w:szCs w:val="24"/>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 областным законом </w:t>
      </w:r>
      <w:r w:rsidRPr="00243E04">
        <w:rPr>
          <w:rFonts w:ascii="Times New Roman" w:hAnsi="Times New Roman" w:cs="Times New Roman"/>
          <w:bCs/>
          <w:sz w:val="24"/>
          <w:szCs w:val="24"/>
          <w:lang w:bidi="ru-RU"/>
        </w:rPr>
        <w:t xml:space="preserve">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w:t>
      </w:r>
      <w:r w:rsidRPr="00243E04">
        <w:rPr>
          <w:rFonts w:ascii="Times New Roman" w:hAnsi="Times New Roman" w:cs="Times New Roman"/>
          <w:bCs/>
          <w:sz w:val="24"/>
          <w:szCs w:val="24"/>
          <w:lang w:bidi="ru-RU"/>
        </w:rPr>
        <w:lastRenderedPageBreak/>
        <w:t>территории Ленинградской области» (далее – Областной закон № 105-оз)</w:t>
      </w:r>
    </w:p>
    <w:p w14:paraId="24022A06"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Цель использования земельного участка: ____________________________________</w:t>
      </w:r>
    </w:p>
    <w:p w14:paraId="0212E148"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_______________________________________________________________________</w:t>
      </w:r>
    </w:p>
    <w:p w14:paraId="5D804DBB" w14:textId="76AB0C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Реквизиты решения об изъятии земельного участка для государственных или муниципальных нужд: ____________________________________________________</w:t>
      </w:r>
    </w:p>
    <w:p w14:paraId="1E32DA50"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_______________________________________________________________________</w:t>
      </w:r>
    </w:p>
    <w:p w14:paraId="1FEDE2EA" w14:textId="77777777" w:rsidR="00DD043F" w:rsidRPr="00243E04" w:rsidRDefault="00DD043F" w:rsidP="00DD043F">
      <w:pPr>
        <w:widowControl w:val="0"/>
        <w:ind w:right="-1"/>
        <w:jc w:val="center"/>
        <w:rPr>
          <w:rFonts w:ascii="Times New Roman" w:hAnsi="Times New Roman" w:cs="Times New Roman"/>
          <w:sz w:val="24"/>
          <w:szCs w:val="24"/>
        </w:rPr>
      </w:pPr>
      <w:r w:rsidRPr="00243E04">
        <w:rPr>
          <w:rFonts w:ascii="Times New Roman" w:hAnsi="Times New Roman" w:cs="Times New Roman"/>
          <w:sz w:val="24"/>
          <w:szCs w:val="24"/>
        </w:rPr>
        <w:t> (в случае, если земельный участок предоставляется взамен земельного участка, изымаемого для государственных или муниципальных нужд)</w:t>
      </w:r>
    </w:p>
    <w:p w14:paraId="66315EAD" w14:textId="77777777" w:rsidR="00DD043F" w:rsidRPr="00243E04" w:rsidRDefault="00DD043F" w:rsidP="00DD043F">
      <w:pPr>
        <w:widowControl w:val="0"/>
        <w:ind w:right="-1"/>
        <w:jc w:val="both"/>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территории:____________________________________________________________ </w:t>
      </w:r>
    </w:p>
    <w:p w14:paraId="0F0A0950"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_______________________________________________________________________</w:t>
      </w:r>
    </w:p>
    <w:p w14:paraId="0F13FC36" w14:textId="77777777" w:rsidR="00DD043F" w:rsidRPr="00243E04" w:rsidRDefault="00DD043F" w:rsidP="00DD043F">
      <w:pPr>
        <w:widowControl w:val="0"/>
        <w:ind w:right="-1"/>
        <w:jc w:val="center"/>
        <w:rPr>
          <w:rFonts w:ascii="Times New Roman" w:hAnsi="Times New Roman" w:cs="Times New Roman"/>
          <w:sz w:val="24"/>
          <w:szCs w:val="24"/>
        </w:rPr>
      </w:pPr>
      <w:r w:rsidRPr="00243E04">
        <w:rPr>
          <w:rFonts w:ascii="Times New Roman" w:hAnsi="Times New Roman" w:cs="Times New Roman"/>
          <w:sz w:val="24"/>
          <w:szCs w:val="24"/>
        </w:rPr>
        <w:t>(в случае, если земельный участок предоставляется для размещения объектов, предусмотренных этим документом и (или) этим проектом)</w:t>
      </w:r>
    </w:p>
    <w:p w14:paraId="0CBF554C" w14:textId="77777777" w:rsidR="00DD043F" w:rsidRPr="00243E04" w:rsidRDefault="00DD043F" w:rsidP="00DD043F">
      <w:pPr>
        <w:widowControl w:val="0"/>
        <w:ind w:right="-1"/>
        <w:jc w:val="both"/>
        <w:rPr>
          <w:rFonts w:ascii="Times New Roman" w:eastAsiaTheme="minorEastAsia" w:hAnsi="Times New Roman" w:cs="Times New Roman"/>
          <w:sz w:val="24"/>
          <w:szCs w:val="24"/>
        </w:rPr>
      </w:pPr>
    </w:p>
    <w:p w14:paraId="2338087F" w14:textId="77777777" w:rsidR="00DD043F" w:rsidRPr="00243E04" w:rsidRDefault="00DD043F" w:rsidP="00DD043F">
      <w:pPr>
        <w:widowControl w:val="0"/>
        <w:ind w:right="-1"/>
        <w:jc w:val="both"/>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Реквизиты решения о предварительном согласовании предоставления земельного участка:________________________________________________________________</w:t>
      </w:r>
    </w:p>
    <w:p w14:paraId="37AAB958" w14:textId="77777777" w:rsidR="00DD043F" w:rsidRPr="00243E04" w:rsidRDefault="00DD043F" w:rsidP="00DD043F">
      <w:pPr>
        <w:widowControl w:val="0"/>
        <w:ind w:right="-1"/>
        <w:jc w:val="center"/>
        <w:rPr>
          <w:rFonts w:ascii="Times New Roman" w:hAnsi="Times New Roman" w:cs="Times New Roman"/>
          <w:sz w:val="24"/>
          <w:szCs w:val="24"/>
        </w:rPr>
      </w:pPr>
      <w:r w:rsidRPr="00243E04">
        <w:rPr>
          <w:rFonts w:ascii="Times New Roman" w:eastAsiaTheme="minorEastAsia" w:hAnsi="Times New Roman" w:cs="Times New Roman"/>
          <w:sz w:val="24"/>
          <w:szCs w:val="24"/>
        </w:rPr>
        <w:t xml:space="preserve">_______________________________________________________________________ </w:t>
      </w:r>
      <w:r w:rsidRPr="00243E04">
        <w:rPr>
          <w:rFonts w:ascii="Times New Roman" w:hAnsi="Times New Roman" w:cs="Times New Roman"/>
          <w:sz w:val="24"/>
          <w:szCs w:val="24"/>
        </w:rPr>
        <w:t>(в случае, если испрашиваемый земельный участок образовывался или его границы уточнялись на основании данного решения)</w:t>
      </w:r>
    </w:p>
    <w:p w14:paraId="1480E070"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Приложение:</w:t>
      </w:r>
    </w:p>
    <w:p w14:paraId="36CC05E2" w14:textId="77777777" w:rsidR="00DD043F" w:rsidRPr="00243E04" w:rsidRDefault="00DD043F" w:rsidP="00DD043F">
      <w:pPr>
        <w:widowControl w:val="0"/>
        <w:ind w:right="-1"/>
        <w:rPr>
          <w:rFonts w:ascii="Times New Roman" w:hAnsi="Times New Roman" w:cs="Times New Roman"/>
          <w:sz w:val="24"/>
          <w:szCs w:val="24"/>
        </w:rPr>
      </w:pPr>
      <w:r w:rsidRPr="00243E04">
        <w:rPr>
          <w:rFonts w:ascii="Times New Roman" w:hAnsi="Times New Roman" w:cs="Times New Roman"/>
          <w:sz w:val="24"/>
          <w:szCs w:val="24"/>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DD043F" w:rsidRPr="00243E04" w14:paraId="68397388" w14:textId="77777777" w:rsidTr="00E71749">
        <w:tc>
          <w:tcPr>
            <w:tcW w:w="534" w:type="dxa"/>
            <w:tcBorders>
              <w:right w:val="single" w:sz="4" w:space="0" w:color="auto"/>
            </w:tcBorders>
          </w:tcPr>
          <w:p w14:paraId="4A7F3F5F" w14:textId="77777777" w:rsidR="00DD043F" w:rsidRPr="00243E04" w:rsidRDefault="00DD043F" w:rsidP="00E71749">
            <w:pPr>
              <w:widowControl w:val="0"/>
              <w:ind w:right="-1"/>
              <w:rPr>
                <w:rFonts w:ascii="Times New Roman" w:hAnsi="Times New Roman" w:cs="Times New Roman"/>
                <w:sz w:val="24"/>
                <w:szCs w:val="24"/>
              </w:rPr>
            </w:pPr>
          </w:p>
        </w:tc>
        <w:tc>
          <w:tcPr>
            <w:tcW w:w="9531" w:type="dxa"/>
            <w:tcBorders>
              <w:top w:val="none" w:sz="4" w:space="0" w:color="000000"/>
              <w:left w:val="single" w:sz="4" w:space="0" w:color="auto"/>
              <w:bottom w:val="none" w:sz="4" w:space="0" w:color="000000"/>
              <w:right w:val="none" w:sz="4" w:space="0" w:color="000000"/>
            </w:tcBorders>
            <w:vAlign w:val="center"/>
          </w:tcPr>
          <w:p w14:paraId="0EAEEFFD" w14:textId="77777777" w:rsidR="00DD043F" w:rsidRPr="00243E04" w:rsidRDefault="00DD043F" w:rsidP="00E71749">
            <w:pPr>
              <w:widowControl w:val="0"/>
              <w:ind w:right="-1"/>
              <w:rPr>
                <w:rFonts w:ascii="Times New Roman" w:hAnsi="Times New Roman" w:cs="Times New Roman"/>
                <w:sz w:val="24"/>
                <w:szCs w:val="24"/>
              </w:rPr>
            </w:pPr>
            <w:r w:rsidRPr="00243E04">
              <w:rPr>
                <w:rFonts w:ascii="Times New Roman" w:hAnsi="Times New Roman" w:cs="Times New Roman"/>
                <w:sz w:val="24"/>
                <w:szCs w:val="24"/>
              </w:rPr>
              <w:t>выдать на руки в Администрации</w:t>
            </w:r>
          </w:p>
        </w:tc>
      </w:tr>
      <w:tr w:rsidR="00DD043F" w:rsidRPr="00243E04" w14:paraId="0F37EE21" w14:textId="77777777" w:rsidTr="00E71749">
        <w:tc>
          <w:tcPr>
            <w:tcW w:w="534" w:type="dxa"/>
            <w:tcBorders>
              <w:right w:val="single" w:sz="4" w:space="0" w:color="auto"/>
            </w:tcBorders>
          </w:tcPr>
          <w:p w14:paraId="7F121234" w14:textId="77777777" w:rsidR="00DD043F" w:rsidRPr="00243E04" w:rsidRDefault="00DD043F" w:rsidP="00E71749">
            <w:pPr>
              <w:widowControl w:val="0"/>
              <w:ind w:right="-1"/>
              <w:rPr>
                <w:rFonts w:ascii="Times New Roman" w:hAnsi="Times New Roman" w:cs="Times New Roman"/>
                <w:sz w:val="24"/>
                <w:szCs w:val="24"/>
              </w:rPr>
            </w:pPr>
          </w:p>
        </w:tc>
        <w:tc>
          <w:tcPr>
            <w:tcW w:w="9531" w:type="dxa"/>
            <w:tcBorders>
              <w:top w:val="none" w:sz="4" w:space="0" w:color="000000"/>
              <w:left w:val="single" w:sz="4" w:space="0" w:color="auto"/>
              <w:bottom w:val="none" w:sz="4" w:space="0" w:color="000000"/>
              <w:right w:val="none" w:sz="4" w:space="0" w:color="000000"/>
            </w:tcBorders>
            <w:vAlign w:val="center"/>
          </w:tcPr>
          <w:p w14:paraId="73514102" w14:textId="77777777" w:rsidR="00DD043F" w:rsidRPr="00243E04" w:rsidRDefault="00DD043F" w:rsidP="00E71749">
            <w:pPr>
              <w:widowControl w:val="0"/>
              <w:ind w:right="-1"/>
              <w:rPr>
                <w:rFonts w:ascii="Times New Roman" w:hAnsi="Times New Roman" w:cs="Times New Roman"/>
                <w:sz w:val="24"/>
                <w:szCs w:val="24"/>
              </w:rPr>
            </w:pPr>
            <w:r w:rsidRPr="00243E04">
              <w:rPr>
                <w:rFonts w:ascii="Times New Roman" w:hAnsi="Times New Roman" w:cs="Times New Roman"/>
                <w:sz w:val="24"/>
                <w:szCs w:val="24"/>
              </w:rPr>
              <w:t>выдать на руки в МФЦ, расположенном по адресу:__________________________________</w:t>
            </w:r>
          </w:p>
        </w:tc>
      </w:tr>
      <w:tr w:rsidR="00DD043F" w:rsidRPr="00243E04" w14:paraId="6F28B2A4" w14:textId="77777777" w:rsidTr="00E71749">
        <w:tc>
          <w:tcPr>
            <w:tcW w:w="534" w:type="dxa"/>
            <w:tcBorders>
              <w:right w:val="single" w:sz="4" w:space="0" w:color="auto"/>
            </w:tcBorders>
          </w:tcPr>
          <w:p w14:paraId="6FB719F6" w14:textId="77777777" w:rsidR="00DD043F" w:rsidRPr="00243E04" w:rsidRDefault="00DD043F" w:rsidP="00E71749">
            <w:pPr>
              <w:widowControl w:val="0"/>
              <w:ind w:right="-1"/>
              <w:rPr>
                <w:rFonts w:ascii="Times New Roman" w:hAnsi="Times New Roman" w:cs="Times New Roman"/>
                <w:sz w:val="24"/>
                <w:szCs w:val="24"/>
              </w:rPr>
            </w:pPr>
          </w:p>
        </w:tc>
        <w:tc>
          <w:tcPr>
            <w:tcW w:w="9531" w:type="dxa"/>
            <w:tcBorders>
              <w:top w:val="none" w:sz="4" w:space="0" w:color="000000"/>
              <w:left w:val="single" w:sz="4" w:space="0" w:color="auto"/>
              <w:bottom w:val="none" w:sz="4" w:space="0" w:color="000000"/>
              <w:right w:val="none" w:sz="4" w:space="0" w:color="000000"/>
            </w:tcBorders>
            <w:vAlign w:val="center"/>
          </w:tcPr>
          <w:p w14:paraId="5E6BF87D" w14:textId="77777777" w:rsidR="00DD043F" w:rsidRPr="00243E04" w:rsidRDefault="00DD043F" w:rsidP="00E71749">
            <w:pPr>
              <w:widowControl w:val="0"/>
              <w:ind w:right="-1"/>
              <w:rPr>
                <w:rFonts w:ascii="Times New Roman" w:hAnsi="Times New Roman" w:cs="Times New Roman"/>
                <w:sz w:val="24"/>
                <w:szCs w:val="24"/>
              </w:rPr>
            </w:pPr>
            <w:r w:rsidRPr="00243E04">
              <w:rPr>
                <w:rFonts w:ascii="Times New Roman" w:hAnsi="Times New Roman" w:cs="Times New Roman"/>
                <w:sz w:val="24"/>
                <w:szCs w:val="24"/>
              </w:rPr>
              <w:t>направить по почте</w:t>
            </w:r>
          </w:p>
        </w:tc>
      </w:tr>
      <w:tr w:rsidR="00DD043F" w:rsidRPr="00243E04" w14:paraId="028EEC32" w14:textId="77777777" w:rsidTr="00E71749">
        <w:trPr>
          <w:trHeight w:val="461"/>
        </w:trPr>
        <w:tc>
          <w:tcPr>
            <w:tcW w:w="534" w:type="dxa"/>
            <w:tcBorders>
              <w:right w:val="single" w:sz="4" w:space="0" w:color="auto"/>
            </w:tcBorders>
          </w:tcPr>
          <w:p w14:paraId="075A389D" w14:textId="77777777" w:rsidR="00DD043F" w:rsidRPr="00243E04" w:rsidRDefault="00DD043F" w:rsidP="00E71749">
            <w:pPr>
              <w:widowControl w:val="0"/>
              <w:ind w:right="-1"/>
              <w:rPr>
                <w:rFonts w:ascii="Times New Roman" w:hAnsi="Times New Roman" w:cs="Times New Roman"/>
                <w:b/>
                <w:sz w:val="24"/>
                <w:szCs w:val="24"/>
              </w:rPr>
            </w:pPr>
          </w:p>
        </w:tc>
        <w:tc>
          <w:tcPr>
            <w:tcW w:w="9531" w:type="dxa"/>
            <w:tcBorders>
              <w:top w:val="none" w:sz="4" w:space="0" w:color="000000"/>
              <w:left w:val="single" w:sz="4" w:space="0" w:color="auto"/>
              <w:bottom w:val="none" w:sz="4" w:space="0" w:color="000000"/>
              <w:right w:val="none" w:sz="4" w:space="0" w:color="000000"/>
            </w:tcBorders>
            <w:vAlign w:val="center"/>
          </w:tcPr>
          <w:p w14:paraId="2B3A9C67" w14:textId="77777777" w:rsidR="00DD043F" w:rsidRPr="00243E04" w:rsidRDefault="00DD043F" w:rsidP="00E71749">
            <w:pPr>
              <w:widowControl w:val="0"/>
              <w:ind w:right="-1"/>
              <w:rPr>
                <w:rFonts w:ascii="Times New Roman" w:hAnsi="Times New Roman" w:cs="Times New Roman"/>
                <w:sz w:val="24"/>
                <w:szCs w:val="24"/>
              </w:rPr>
            </w:pPr>
            <w:r w:rsidRPr="00243E04">
              <w:rPr>
                <w:rFonts w:ascii="Times New Roman" w:hAnsi="Times New Roman" w:cs="Times New Roman"/>
                <w:sz w:val="24"/>
                <w:szCs w:val="24"/>
              </w:rPr>
              <w:t>направить в электронной форме в личный кабинет на ПГУ ЛО (при технической реализации)/ЕПГУ</w:t>
            </w:r>
          </w:p>
        </w:tc>
      </w:tr>
    </w:tbl>
    <w:p w14:paraId="4007E64C"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    </w:t>
      </w:r>
    </w:p>
    <w:p w14:paraId="1664C43B" w14:textId="77777777"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«__» _________ 20__ год</w:t>
      </w:r>
    </w:p>
    <w:p w14:paraId="58D33468" w14:textId="5CA0EE30" w:rsidR="00DD043F" w:rsidRPr="00243E04" w:rsidRDefault="00DD043F" w:rsidP="00DD043F">
      <w:pPr>
        <w:widowControl w:val="0"/>
        <w:ind w:right="-1"/>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t xml:space="preserve">    ________________          </w:t>
      </w:r>
      <w:r w:rsidR="00243E04">
        <w:rPr>
          <w:rFonts w:ascii="Times New Roman" w:eastAsiaTheme="minorEastAsia" w:hAnsi="Times New Roman" w:cs="Times New Roman"/>
          <w:sz w:val="24"/>
          <w:szCs w:val="24"/>
        </w:rPr>
        <w:t xml:space="preserve">                                         </w:t>
      </w:r>
      <w:r w:rsidRPr="00243E04">
        <w:rPr>
          <w:rFonts w:ascii="Times New Roman" w:eastAsiaTheme="minorEastAsia" w:hAnsi="Times New Roman" w:cs="Times New Roman"/>
          <w:sz w:val="24"/>
          <w:szCs w:val="24"/>
        </w:rPr>
        <w:t xml:space="preserve">                            ________</w:t>
      </w:r>
      <w:r w:rsidR="00243E04">
        <w:rPr>
          <w:rFonts w:ascii="Times New Roman" w:eastAsiaTheme="minorEastAsia" w:hAnsi="Times New Roman" w:cs="Times New Roman"/>
          <w:sz w:val="24"/>
          <w:szCs w:val="24"/>
        </w:rPr>
        <w:t>_______</w:t>
      </w:r>
    </w:p>
    <w:p w14:paraId="398E51AC" w14:textId="77777777" w:rsidR="00DD043F" w:rsidRPr="00243E04" w:rsidRDefault="00DD043F" w:rsidP="00DD043F">
      <w:pPr>
        <w:widowControl w:val="0"/>
        <w:ind w:right="-1"/>
        <w:rPr>
          <w:rFonts w:ascii="Times New Roman" w:eastAsiaTheme="minorEastAsia" w:hAnsi="Times New Roman" w:cs="Times New Roman"/>
          <w:i/>
          <w:sz w:val="20"/>
          <w:szCs w:val="20"/>
        </w:rPr>
      </w:pPr>
      <w:r w:rsidRPr="00243E04">
        <w:rPr>
          <w:rFonts w:ascii="Times New Roman" w:eastAsiaTheme="minorEastAsia" w:hAnsi="Times New Roman" w:cs="Times New Roman"/>
          <w:i/>
          <w:sz w:val="20"/>
          <w:szCs w:val="20"/>
        </w:rPr>
        <w:t xml:space="preserve">(подпись заявителя)    </w:t>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r>
      <w:r w:rsidRPr="00243E04">
        <w:rPr>
          <w:rFonts w:ascii="Times New Roman" w:eastAsiaTheme="minorEastAsia" w:hAnsi="Times New Roman" w:cs="Times New Roman"/>
          <w:i/>
          <w:sz w:val="20"/>
          <w:szCs w:val="20"/>
        </w:rPr>
        <w:tab/>
        <w:t>Ф.И.О. заявителя</w:t>
      </w:r>
    </w:p>
    <w:p w14:paraId="25538A73" w14:textId="27BFB9E1" w:rsidR="00DD043F" w:rsidRPr="00243E04" w:rsidRDefault="00243E04" w:rsidP="00DD043F">
      <w:pPr>
        <w:jc w:val="right"/>
        <w:rPr>
          <w:rFonts w:ascii="Times New Roman" w:eastAsiaTheme="minorEastAsia" w:hAnsi="Times New Roman" w:cs="Times New Roman"/>
          <w:sz w:val="24"/>
          <w:szCs w:val="24"/>
        </w:rPr>
      </w:pPr>
      <w:bookmarkStart w:id="7" w:name="Par588"/>
      <w:bookmarkEnd w:id="7"/>
      <w:r>
        <w:rPr>
          <w:rFonts w:ascii="Times New Roman" w:eastAsiaTheme="minorEastAsia" w:hAnsi="Times New Roman" w:cs="Times New Roman"/>
          <w:sz w:val="24"/>
          <w:szCs w:val="24"/>
        </w:rPr>
        <w:lastRenderedPageBreak/>
        <w:t>О</w:t>
      </w:r>
      <w:r w:rsidR="00DD043F" w:rsidRPr="00243E04">
        <w:rPr>
          <w:rFonts w:ascii="Times New Roman" w:eastAsiaTheme="minorEastAsia" w:hAnsi="Times New Roman" w:cs="Times New Roman"/>
          <w:sz w:val="24"/>
          <w:szCs w:val="24"/>
        </w:rPr>
        <w:t xml:space="preserve">бразец № 2 </w:t>
      </w:r>
    </w:p>
    <w:p w14:paraId="10F32CAE" w14:textId="77777777" w:rsidR="00DD043F" w:rsidRPr="00243E04" w:rsidRDefault="00DD043F" w:rsidP="00DD043F">
      <w:pPr>
        <w:widowControl w:val="0"/>
        <w:ind w:right="-1"/>
        <w:jc w:val="right"/>
        <w:outlineLvl w:val="1"/>
        <w:rPr>
          <w:rFonts w:ascii="Times New Roman" w:hAnsi="Times New Roman" w:cs="Times New Roman"/>
          <w:szCs w:val="20"/>
        </w:rPr>
      </w:pPr>
    </w:p>
    <w:p w14:paraId="5C05CCF3" w14:textId="77777777" w:rsidR="00DD043F" w:rsidRPr="00243E04" w:rsidRDefault="00DD043F" w:rsidP="00DD043F">
      <w:pPr>
        <w:widowControl w:val="0"/>
        <w:spacing w:after="40"/>
        <w:ind w:right="-1"/>
        <w:jc w:val="center"/>
        <w:rPr>
          <w:rFonts w:ascii="Times New Roman" w:hAnsi="Times New Roman" w:cs="Times New Roman"/>
          <w:b/>
          <w:sz w:val="24"/>
          <w:szCs w:val="24"/>
          <w:lang w:bidi="ru-RU"/>
        </w:rPr>
      </w:pPr>
      <w:r w:rsidRPr="00243E04">
        <w:rPr>
          <w:rFonts w:ascii="Times New Roman" w:hAnsi="Times New Roman" w:cs="Times New Roman"/>
          <w:b/>
          <w:bCs/>
          <w:sz w:val="24"/>
          <w:szCs w:val="24"/>
          <w:lang w:bidi="ru-RU"/>
        </w:rPr>
        <w:t>РЕШЕНИЕ</w:t>
      </w:r>
    </w:p>
    <w:p w14:paraId="659479E4" w14:textId="77777777" w:rsidR="00DD043F" w:rsidRPr="00243E04" w:rsidRDefault="00DD043F" w:rsidP="00DD043F">
      <w:pPr>
        <w:widowControl w:val="0"/>
        <w:spacing w:after="300" w:line="262" w:lineRule="auto"/>
        <w:ind w:left="1760" w:right="-1"/>
        <w:jc w:val="both"/>
        <w:rPr>
          <w:rFonts w:ascii="Times New Roman" w:hAnsi="Times New Roman" w:cs="Times New Roman"/>
          <w:b/>
          <w:sz w:val="24"/>
          <w:szCs w:val="24"/>
          <w:lang w:bidi="ru-RU"/>
        </w:rPr>
      </w:pPr>
      <w:r w:rsidRPr="00243E04">
        <w:rPr>
          <w:rFonts w:ascii="Times New Roman" w:hAnsi="Times New Roman" w:cs="Times New Roman"/>
          <w:b/>
          <w:bCs/>
          <w:sz w:val="24"/>
          <w:szCs w:val="24"/>
          <w:lang w:bidi="ru-RU"/>
        </w:rPr>
        <w:t>о предоставлении земельного участка в собственность бесплатно</w:t>
      </w:r>
    </w:p>
    <w:p w14:paraId="1D4A74D2" w14:textId="77777777" w:rsidR="00DD043F" w:rsidRPr="00243E04" w:rsidRDefault="00DD043F" w:rsidP="00DD043F">
      <w:pPr>
        <w:widowControl w:val="0"/>
        <w:ind w:right="-1"/>
        <w:jc w:val="right"/>
        <w:outlineLvl w:val="1"/>
        <w:rPr>
          <w:rFonts w:ascii="Times New Roman" w:hAnsi="Times New Roman" w:cs="Times New Roman"/>
          <w:sz w:val="24"/>
          <w:szCs w:val="24"/>
        </w:rPr>
      </w:pPr>
    </w:p>
    <w:p w14:paraId="4C7051F0" w14:textId="77777777" w:rsidR="00DD043F" w:rsidRPr="00243E04" w:rsidRDefault="00DD043F" w:rsidP="00DD043F">
      <w:pPr>
        <w:widowControl w:val="0"/>
        <w:tabs>
          <w:tab w:val="left" w:leader="underscore" w:pos="5750"/>
          <w:tab w:val="left" w:pos="5917"/>
        </w:tabs>
        <w:ind w:right="-1"/>
        <w:jc w:val="both"/>
        <w:rPr>
          <w:rFonts w:ascii="Times New Roman" w:hAnsi="Times New Roman" w:cs="Times New Roman"/>
          <w:sz w:val="24"/>
          <w:szCs w:val="24"/>
          <w:lang w:bidi="ru-RU"/>
        </w:rPr>
      </w:pPr>
    </w:p>
    <w:p w14:paraId="0C044021" w14:textId="77777777" w:rsidR="00DD043F" w:rsidRPr="00243E04" w:rsidRDefault="00DD043F" w:rsidP="00DD043F">
      <w:pPr>
        <w:widowControl w:val="0"/>
        <w:tabs>
          <w:tab w:val="left" w:leader="underscore" w:pos="5750"/>
          <w:tab w:val="left" w:pos="5917"/>
        </w:tabs>
        <w:ind w:right="-1"/>
        <w:jc w:val="both"/>
        <w:rPr>
          <w:rFonts w:ascii="Times New Roman" w:hAnsi="Times New Roman" w:cs="Times New Roman"/>
          <w:sz w:val="24"/>
          <w:szCs w:val="24"/>
          <w:lang w:bidi="ru-RU"/>
        </w:rPr>
      </w:pPr>
    </w:p>
    <w:p w14:paraId="1A1CE099" w14:textId="77777777" w:rsidR="00DD043F" w:rsidRPr="00243E04" w:rsidRDefault="00DD043F" w:rsidP="00DD043F">
      <w:pPr>
        <w:widowControl w:val="0"/>
        <w:tabs>
          <w:tab w:val="left" w:leader="underscore" w:pos="5750"/>
          <w:tab w:val="left" w:pos="5917"/>
        </w:tabs>
        <w:ind w:right="-1"/>
        <w:jc w:val="both"/>
        <w:rPr>
          <w:rFonts w:ascii="Times New Roman" w:hAnsi="Times New Roman" w:cs="Times New Roman"/>
          <w:sz w:val="24"/>
          <w:szCs w:val="24"/>
          <w:lang w:bidi="ru-RU"/>
        </w:rPr>
      </w:pPr>
    </w:p>
    <w:p w14:paraId="60E1004F" w14:textId="77777777" w:rsidR="00DD043F" w:rsidRPr="00243E04" w:rsidRDefault="00DD043F" w:rsidP="00DD043F">
      <w:pPr>
        <w:widowControl w:val="0"/>
        <w:tabs>
          <w:tab w:val="left" w:leader="underscore" w:pos="5750"/>
          <w:tab w:val="left" w:pos="5917"/>
        </w:tabs>
        <w:ind w:right="-1"/>
        <w:jc w:val="both"/>
        <w:rPr>
          <w:rFonts w:ascii="Times New Roman" w:hAnsi="Times New Roman" w:cs="Times New Roman"/>
          <w:sz w:val="24"/>
          <w:szCs w:val="24"/>
          <w:lang w:bidi="ru-RU"/>
        </w:rPr>
      </w:pPr>
      <w:r w:rsidRPr="00243E04">
        <w:rPr>
          <w:rFonts w:ascii="Times New Roman" w:hAnsi="Times New Roman" w:cs="Times New Roman"/>
          <w:sz w:val="24"/>
          <w:szCs w:val="24"/>
          <w:lang w:bidi="ru-RU"/>
        </w:rPr>
        <w:t>Глава Администрации                                                   _________________________</w:t>
      </w:r>
    </w:p>
    <w:p w14:paraId="32D5AF6A" w14:textId="77777777" w:rsidR="00DD043F" w:rsidRPr="00243E04" w:rsidRDefault="00DD043F" w:rsidP="00DD043F">
      <w:pPr>
        <w:pStyle w:val="ConsPlusNormal0"/>
        <w:ind w:right="-1"/>
        <w:jc w:val="right"/>
        <w:rPr>
          <w:rFonts w:cs="Times New Roman"/>
          <w:sz w:val="24"/>
          <w:szCs w:val="24"/>
        </w:rPr>
      </w:pPr>
    </w:p>
    <w:p w14:paraId="1D4593F7" w14:textId="77777777" w:rsidR="00243E04" w:rsidRDefault="00243E04" w:rsidP="00DD043F">
      <w:pPr>
        <w:widowControl w:val="0"/>
        <w:ind w:right="-1"/>
        <w:jc w:val="right"/>
        <w:rPr>
          <w:rFonts w:ascii="Times New Roman" w:hAnsi="Times New Roman" w:cs="Times New Roman"/>
          <w:sz w:val="24"/>
          <w:szCs w:val="24"/>
        </w:rPr>
      </w:pPr>
    </w:p>
    <w:p w14:paraId="641F414B" w14:textId="77777777" w:rsidR="00243E04" w:rsidRDefault="00243E04" w:rsidP="00DD043F">
      <w:pPr>
        <w:widowControl w:val="0"/>
        <w:ind w:right="-1"/>
        <w:jc w:val="right"/>
        <w:rPr>
          <w:rFonts w:ascii="Times New Roman" w:hAnsi="Times New Roman" w:cs="Times New Roman"/>
          <w:sz w:val="24"/>
          <w:szCs w:val="24"/>
        </w:rPr>
      </w:pPr>
    </w:p>
    <w:p w14:paraId="387EB699" w14:textId="77777777" w:rsidR="00243E04" w:rsidRDefault="00243E04" w:rsidP="00DD043F">
      <w:pPr>
        <w:widowControl w:val="0"/>
        <w:ind w:right="-1"/>
        <w:jc w:val="right"/>
        <w:rPr>
          <w:rFonts w:ascii="Times New Roman" w:hAnsi="Times New Roman" w:cs="Times New Roman"/>
          <w:sz w:val="24"/>
          <w:szCs w:val="24"/>
        </w:rPr>
      </w:pPr>
    </w:p>
    <w:p w14:paraId="79C0438C" w14:textId="77777777" w:rsidR="00243E04" w:rsidRDefault="00243E04" w:rsidP="00DD043F">
      <w:pPr>
        <w:widowControl w:val="0"/>
        <w:ind w:right="-1"/>
        <w:jc w:val="right"/>
        <w:rPr>
          <w:rFonts w:ascii="Times New Roman" w:hAnsi="Times New Roman" w:cs="Times New Roman"/>
          <w:sz w:val="24"/>
          <w:szCs w:val="24"/>
        </w:rPr>
      </w:pPr>
    </w:p>
    <w:p w14:paraId="0876BD2A" w14:textId="77777777" w:rsidR="00243E04" w:rsidRDefault="00243E04" w:rsidP="00DD043F">
      <w:pPr>
        <w:widowControl w:val="0"/>
        <w:ind w:right="-1"/>
        <w:jc w:val="right"/>
        <w:rPr>
          <w:rFonts w:ascii="Times New Roman" w:hAnsi="Times New Roman" w:cs="Times New Roman"/>
          <w:sz w:val="24"/>
          <w:szCs w:val="24"/>
        </w:rPr>
      </w:pPr>
    </w:p>
    <w:p w14:paraId="178066B3" w14:textId="77777777" w:rsidR="00243E04" w:rsidRDefault="00243E04" w:rsidP="00DD043F">
      <w:pPr>
        <w:widowControl w:val="0"/>
        <w:ind w:right="-1"/>
        <w:jc w:val="right"/>
        <w:rPr>
          <w:rFonts w:ascii="Times New Roman" w:hAnsi="Times New Roman" w:cs="Times New Roman"/>
          <w:sz w:val="24"/>
          <w:szCs w:val="24"/>
        </w:rPr>
      </w:pPr>
    </w:p>
    <w:p w14:paraId="327D6802" w14:textId="77777777" w:rsidR="00243E04" w:rsidRDefault="00243E04" w:rsidP="00DD043F">
      <w:pPr>
        <w:widowControl w:val="0"/>
        <w:ind w:right="-1"/>
        <w:jc w:val="right"/>
        <w:rPr>
          <w:rFonts w:ascii="Times New Roman" w:hAnsi="Times New Roman" w:cs="Times New Roman"/>
          <w:sz w:val="24"/>
          <w:szCs w:val="24"/>
        </w:rPr>
      </w:pPr>
    </w:p>
    <w:p w14:paraId="30CF9042" w14:textId="77777777" w:rsidR="00243E04" w:rsidRDefault="00243E04" w:rsidP="00DD043F">
      <w:pPr>
        <w:widowControl w:val="0"/>
        <w:ind w:right="-1"/>
        <w:jc w:val="right"/>
        <w:rPr>
          <w:rFonts w:ascii="Times New Roman" w:hAnsi="Times New Roman" w:cs="Times New Roman"/>
          <w:sz w:val="24"/>
          <w:szCs w:val="24"/>
        </w:rPr>
      </w:pPr>
    </w:p>
    <w:p w14:paraId="5379F473" w14:textId="77777777" w:rsidR="00243E04" w:rsidRDefault="00243E04" w:rsidP="00DD043F">
      <w:pPr>
        <w:widowControl w:val="0"/>
        <w:ind w:right="-1"/>
        <w:jc w:val="right"/>
        <w:rPr>
          <w:rFonts w:ascii="Times New Roman" w:hAnsi="Times New Roman" w:cs="Times New Roman"/>
          <w:sz w:val="24"/>
          <w:szCs w:val="24"/>
        </w:rPr>
      </w:pPr>
    </w:p>
    <w:p w14:paraId="0D598576" w14:textId="77777777" w:rsidR="00243E04" w:rsidRDefault="00243E04" w:rsidP="00DD043F">
      <w:pPr>
        <w:widowControl w:val="0"/>
        <w:ind w:right="-1"/>
        <w:jc w:val="right"/>
        <w:rPr>
          <w:rFonts w:ascii="Times New Roman" w:hAnsi="Times New Roman" w:cs="Times New Roman"/>
          <w:sz w:val="24"/>
          <w:szCs w:val="24"/>
        </w:rPr>
      </w:pPr>
    </w:p>
    <w:p w14:paraId="444CB299" w14:textId="77777777" w:rsidR="00243E04" w:rsidRDefault="00243E04" w:rsidP="00DD043F">
      <w:pPr>
        <w:widowControl w:val="0"/>
        <w:ind w:right="-1"/>
        <w:jc w:val="right"/>
        <w:rPr>
          <w:rFonts w:ascii="Times New Roman" w:hAnsi="Times New Roman" w:cs="Times New Roman"/>
          <w:sz w:val="24"/>
          <w:szCs w:val="24"/>
        </w:rPr>
      </w:pPr>
    </w:p>
    <w:p w14:paraId="55C65CB4" w14:textId="77777777" w:rsidR="00243E04" w:rsidRDefault="00243E04" w:rsidP="00DD043F">
      <w:pPr>
        <w:widowControl w:val="0"/>
        <w:ind w:right="-1"/>
        <w:jc w:val="right"/>
        <w:rPr>
          <w:rFonts w:ascii="Times New Roman" w:hAnsi="Times New Roman" w:cs="Times New Roman"/>
          <w:sz w:val="24"/>
          <w:szCs w:val="24"/>
        </w:rPr>
      </w:pPr>
    </w:p>
    <w:p w14:paraId="54917DAD" w14:textId="77777777" w:rsidR="00243E04" w:rsidRDefault="00243E04" w:rsidP="00DD043F">
      <w:pPr>
        <w:widowControl w:val="0"/>
        <w:ind w:right="-1"/>
        <w:jc w:val="right"/>
        <w:rPr>
          <w:rFonts w:ascii="Times New Roman" w:hAnsi="Times New Roman" w:cs="Times New Roman"/>
          <w:sz w:val="24"/>
          <w:szCs w:val="24"/>
        </w:rPr>
      </w:pPr>
    </w:p>
    <w:p w14:paraId="4E95088C" w14:textId="77777777" w:rsidR="00243E04" w:rsidRDefault="00243E04" w:rsidP="00DD043F">
      <w:pPr>
        <w:widowControl w:val="0"/>
        <w:ind w:right="-1"/>
        <w:jc w:val="right"/>
        <w:rPr>
          <w:rFonts w:ascii="Times New Roman" w:hAnsi="Times New Roman" w:cs="Times New Roman"/>
          <w:sz w:val="24"/>
          <w:szCs w:val="24"/>
        </w:rPr>
      </w:pPr>
    </w:p>
    <w:p w14:paraId="2BFD85E9" w14:textId="77777777" w:rsidR="00243E04" w:rsidRDefault="00243E04" w:rsidP="00DD043F">
      <w:pPr>
        <w:widowControl w:val="0"/>
        <w:ind w:right="-1"/>
        <w:jc w:val="right"/>
        <w:rPr>
          <w:rFonts w:ascii="Times New Roman" w:hAnsi="Times New Roman" w:cs="Times New Roman"/>
          <w:sz w:val="24"/>
          <w:szCs w:val="24"/>
        </w:rPr>
      </w:pPr>
    </w:p>
    <w:p w14:paraId="008B61D9" w14:textId="77777777" w:rsidR="00243E04" w:rsidRDefault="00243E04" w:rsidP="00DD043F">
      <w:pPr>
        <w:widowControl w:val="0"/>
        <w:ind w:right="-1"/>
        <w:jc w:val="right"/>
        <w:rPr>
          <w:rFonts w:ascii="Times New Roman" w:hAnsi="Times New Roman" w:cs="Times New Roman"/>
          <w:sz w:val="24"/>
          <w:szCs w:val="24"/>
        </w:rPr>
      </w:pPr>
    </w:p>
    <w:p w14:paraId="20C6405F" w14:textId="38070659" w:rsidR="00243E04" w:rsidRDefault="00243E04" w:rsidP="00DD043F">
      <w:pPr>
        <w:widowControl w:val="0"/>
        <w:ind w:right="-1"/>
        <w:jc w:val="right"/>
        <w:rPr>
          <w:rFonts w:ascii="Times New Roman" w:hAnsi="Times New Roman" w:cs="Times New Roman"/>
          <w:sz w:val="24"/>
          <w:szCs w:val="24"/>
        </w:rPr>
      </w:pPr>
      <w:r>
        <w:rPr>
          <w:rFonts w:ascii="Times New Roman" w:hAnsi="Times New Roman" w:cs="Times New Roman"/>
          <w:sz w:val="24"/>
          <w:szCs w:val="24"/>
        </w:rPr>
        <w:t xml:space="preserve">   </w:t>
      </w:r>
    </w:p>
    <w:p w14:paraId="5154556B" w14:textId="77777777" w:rsidR="00243E04" w:rsidRDefault="00243E04" w:rsidP="00DD043F">
      <w:pPr>
        <w:widowControl w:val="0"/>
        <w:ind w:right="-1"/>
        <w:jc w:val="right"/>
        <w:rPr>
          <w:rFonts w:ascii="Times New Roman" w:hAnsi="Times New Roman" w:cs="Times New Roman"/>
          <w:sz w:val="24"/>
          <w:szCs w:val="24"/>
        </w:rPr>
      </w:pPr>
    </w:p>
    <w:p w14:paraId="4AB751BF" w14:textId="70A0511A"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lastRenderedPageBreak/>
        <w:t xml:space="preserve">Образец № 3 </w:t>
      </w:r>
    </w:p>
    <w:p w14:paraId="0E8ACB42"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7DA456E6"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24A6B10A"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29E28D4C"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73536D14"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(контактные данные заявителя</w:t>
      </w:r>
    </w:p>
    <w:p w14:paraId="628C9B9D" w14:textId="77777777" w:rsidR="00DD043F" w:rsidRPr="00243E04" w:rsidRDefault="00DD043F" w:rsidP="00DD043F">
      <w:pPr>
        <w:widowControl w:val="0"/>
        <w:ind w:right="-1"/>
        <w:jc w:val="right"/>
        <w:rPr>
          <w:rFonts w:ascii="Times New Roman" w:hAnsi="Times New Roman" w:cs="Times New Roman"/>
          <w:sz w:val="24"/>
          <w:szCs w:val="24"/>
        </w:rPr>
      </w:pPr>
      <w:r w:rsidRPr="00243E04">
        <w:rPr>
          <w:rFonts w:ascii="Times New Roman" w:hAnsi="Times New Roman" w:cs="Times New Roman"/>
          <w:sz w:val="24"/>
          <w:szCs w:val="24"/>
        </w:rPr>
        <w:t xml:space="preserve">                                                            адрес, телефон)</w:t>
      </w:r>
    </w:p>
    <w:p w14:paraId="473ABFE9" w14:textId="77777777" w:rsidR="00DD043F" w:rsidRPr="00243E04" w:rsidRDefault="00DD043F" w:rsidP="00DD043F">
      <w:pPr>
        <w:widowControl w:val="0"/>
        <w:ind w:right="-1"/>
        <w:jc w:val="both"/>
        <w:rPr>
          <w:rFonts w:ascii="Times New Roman" w:hAnsi="Times New Roman" w:cs="Times New Roman"/>
          <w:sz w:val="24"/>
          <w:szCs w:val="24"/>
        </w:rPr>
      </w:pPr>
    </w:p>
    <w:p w14:paraId="33E11A5F" w14:textId="77777777" w:rsidR="00DD043F" w:rsidRPr="00243E04" w:rsidRDefault="00DD043F" w:rsidP="00243E04">
      <w:pPr>
        <w:widowControl w:val="0"/>
        <w:spacing w:after="0" w:line="240" w:lineRule="auto"/>
        <w:jc w:val="center"/>
        <w:rPr>
          <w:rFonts w:ascii="Times New Roman" w:hAnsi="Times New Roman" w:cs="Times New Roman"/>
          <w:b/>
          <w:sz w:val="24"/>
          <w:szCs w:val="24"/>
        </w:rPr>
      </w:pPr>
      <w:r w:rsidRPr="00243E04">
        <w:rPr>
          <w:rFonts w:ascii="Times New Roman" w:hAnsi="Times New Roman" w:cs="Times New Roman"/>
          <w:b/>
          <w:sz w:val="24"/>
          <w:szCs w:val="24"/>
        </w:rPr>
        <w:t>РЕШЕНИЕ</w:t>
      </w:r>
    </w:p>
    <w:p w14:paraId="5DBD8859" w14:textId="77777777" w:rsidR="00DD043F" w:rsidRPr="00243E04" w:rsidRDefault="00DD043F" w:rsidP="00243E04">
      <w:pPr>
        <w:widowControl w:val="0"/>
        <w:spacing w:after="0" w:line="240" w:lineRule="auto"/>
        <w:jc w:val="center"/>
        <w:rPr>
          <w:rFonts w:ascii="Times New Roman" w:hAnsi="Times New Roman" w:cs="Times New Roman"/>
          <w:b/>
          <w:sz w:val="24"/>
          <w:szCs w:val="24"/>
        </w:rPr>
      </w:pPr>
      <w:r w:rsidRPr="00243E04">
        <w:rPr>
          <w:rFonts w:ascii="Times New Roman" w:hAnsi="Times New Roman" w:cs="Times New Roman"/>
          <w:b/>
          <w:sz w:val="24"/>
          <w:szCs w:val="24"/>
        </w:rPr>
        <w:t>об отказе в предоставлении муниципальной услуги</w:t>
      </w:r>
    </w:p>
    <w:p w14:paraId="4B24B65E" w14:textId="77777777" w:rsidR="00DD043F" w:rsidRPr="00243E04" w:rsidRDefault="00DD043F" w:rsidP="00243E04">
      <w:pPr>
        <w:widowControl w:val="0"/>
        <w:spacing w:after="0" w:line="240" w:lineRule="auto"/>
        <w:jc w:val="center"/>
        <w:rPr>
          <w:rFonts w:ascii="Times New Roman" w:hAnsi="Times New Roman" w:cs="Times New Roman"/>
          <w:b/>
          <w:sz w:val="24"/>
          <w:szCs w:val="24"/>
        </w:rPr>
      </w:pPr>
      <w:r w:rsidRPr="00243E04">
        <w:rPr>
          <w:rFonts w:ascii="Times New Roman" w:hAnsi="Times New Roman" w:cs="Times New Roman"/>
          <w:b/>
          <w:sz w:val="24"/>
          <w:szCs w:val="24"/>
        </w:rPr>
        <w:t>от ___________№_______</w:t>
      </w:r>
    </w:p>
    <w:p w14:paraId="5A750D89" w14:textId="77777777" w:rsidR="00DD043F" w:rsidRPr="00243E04" w:rsidRDefault="00DD043F" w:rsidP="00DD043F">
      <w:pPr>
        <w:widowControl w:val="0"/>
        <w:ind w:right="-1"/>
        <w:jc w:val="both"/>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D043F" w:rsidRPr="00243E04" w14:paraId="122CD62D" w14:textId="77777777" w:rsidTr="00E71749">
        <w:tc>
          <w:tcPr>
            <w:tcW w:w="9071" w:type="dxa"/>
            <w:tcBorders>
              <w:top w:val="none" w:sz="4" w:space="0" w:color="000000"/>
              <w:left w:val="none" w:sz="4" w:space="0" w:color="000000"/>
              <w:bottom w:val="none" w:sz="4" w:space="0" w:color="000000"/>
              <w:right w:val="none" w:sz="4" w:space="0" w:color="000000"/>
            </w:tcBorders>
          </w:tcPr>
          <w:p w14:paraId="5795355B" w14:textId="77777777" w:rsidR="00DD043F" w:rsidRPr="00243E04" w:rsidRDefault="00DD043F" w:rsidP="00E71749">
            <w:pPr>
              <w:widowControl w:val="0"/>
              <w:ind w:right="-1" w:firstLine="709"/>
              <w:jc w:val="both"/>
              <w:rPr>
                <w:rFonts w:ascii="Times New Roman" w:hAnsi="Times New Roman" w:cs="Times New Roman"/>
                <w:sz w:val="24"/>
                <w:szCs w:val="24"/>
              </w:rPr>
            </w:pPr>
            <w:r w:rsidRPr="00243E04">
              <w:rPr>
                <w:rFonts w:ascii="Times New Roman" w:hAnsi="Times New Roman" w:cs="Times New Roman"/>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DD043F" w:rsidRPr="00243E04" w14:paraId="1A937507" w14:textId="77777777" w:rsidTr="00E717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E9022CA" w14:textId="77777777" w:rsidR="00DD043F" w:rsidRPr="00243E04" w:rsidRDefault="00DD043F" w:rsidP="00E71749">
            <w:pPr>
              <w:widowControl w:val="0"/>
              <w:ind w:right="-1"/>
              <w:jc w:val="center"/>
              <w:rPr>
                <w:rFonts w:ascii="Times New Roman" w:hAnsi="Times New Roman" w:cs="Times New Roman"/>
                <w:sz w:val="24"/>
                <w:szCs w:val="24"/>
              </w:rPr>
            </w:pPr>
          </w:p>
        </w:tc>
      </w:tr>
      <w:tr w:rsidR="00DD043F" w:rsidRPr="00243E04" w14:paraId="033DA5C1" w14:textId="77777777" w:rsidTr="00E717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5FD589F" w14:textId="77777777" w:rsidR="00DD043F" w:rsidRPr="00243E04" w:rsidRDefault="00DD043F" w:rsidP="00E71749">
            <w:pPr>
              <w:widowControl w:val="0"/>
              <w:ind w:right="-1"/>
              <w:jc w:val="center"/>
              <w:rPr>
                <w:rFonts w:ascii="Times New Roman" w:hAnsi="Times New Roman" w:cs="Times New Roman"/>
                <w:sz w:val="24"/>
                <w:szCs w:val="24"/>
              </w:rPr>
            </w:pPr>
          </w:p>
        </w:tc>
      </w:tr>
      <w:tr w:rsidR="00DD043F" w:rsidRPr="00243E04" w14:paraId="50F11892" w14:textId="77777777" w:rsidTr="00E71749">
        <w:tc>
          <w:tcPr>
            <w:tcW w:w="9071" w:type="dxa"/>
            <w:tcBorders>
              <w:top w:val="single" w:sz="4" w:space="0" w:color="auto"/>
              <w:left w:val="none" w:sz="4" w:space="0" w:color="000000"/>
              <w:bottom w:val="none" w:sz="4" w:space="0" w:color="000000"/>
              <w:right w:val="none" w:sz="4" w:space="0" w:color="000000"/>
            </w:tcBorders>
          </w:tcPr>
          <w:p w14:paraId="6F0C965B" w14:textId="77777777" w:rsidR="00DD043F" w:rsidRPr="00243E04" w:rsidRDefault="00DD043F" w:rsidP="00E71749">
            <w:pPr>
              <w:widowControl w:val="0"/>
              <w:ind w:right="-1" w:firstLine="709"/>
              <w:jc w:val="center"/>
              <w:rPr>
                <w:rFonts w:ascii="Times New Roman" w:hAnsi="Times New Roman" w:cs="Times New Roman"/>
                <w:sz w:val="24"/>
                <w:szCs w:val="24"/>
              </w:rPr>
            </w:pPr>
            <w:r w:rsidRPr="00243E04">
              <w:rPr>
                <w:rFonts w:ascii="Times New Roman" w:hAnsi="Times New Roman" w:cs="Times New Roman"/>
                <w:sz w:val="24"/>
                <w:szCs w:val="24"/>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DD043F" w:rsidRPr="00243E04" w14:paraId="1AF4DED3" w14:textId="77777777" w:rsidTr="00E71749">
        <w:tc>
          <w:tcPr>
            <w:tcW w:w="9071" w:type="dxa"/>
            <w:tcBorders>
              <w:top w:val="none" w:sz="4" w:space="0" w:color="000000"/>
              <w:left w:val="none" w:sz="4" w:space="0" w:color="000000"/>
              <w:bottom w:val="none" w:sz="4" w:space="0" w:color="000000"/>
              <w:right w:val="none" w:sz="4" w:space="0" w:color="000000"/>
            </w:tcBorders>
          </w:tcPr>
          <w:p w14:paraId="4C487F04" w14:textId="77777777" w:rsidR="00DD043F" w:rsidRPr="00243E04" w:rsidRDefault="00DD043F" w:rsidP="00E71749">
            <w:pPr>
              <w:widowControl w:val="0"/>
              <w:ind w:right="-1" w:firstLine="709"/>
              <w:jc w:val="both"/>
              <w:rPr>
                <w:rFonts w:ascii="Times New Roman" w:hAnsi="Times New Roman" w:cs="Times New Roman"/>
                <w:sz w:val="24"/>
                <w:szCs w:val="24"/>
              </w:rPr>
            </w:pPr>
            <w:r w:rsidRPr="00243E04">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43D9E76" w14:textId="77777777" w:rsidR="00DD043F" w:rsidRPr="00243E04" w:rsidRDefault="00DD043F" w:rsidP="00E71749">
            <w:pPr>
              <w:widowControl w:val="0"/>
              <w:ind w:right="-1" w:firstLine="709"/>
              <w:jc w:val="both"/>
              <w:rPr>
                <w:rFonts w:ascii="Times New Roman" w:hAnsi="Times New Roman" w:cs="Times New Roman"/>
                <w:sz w:val="24"/>
                <w:szCs w:val="24"/>
              </w:rPr>
            </w:pPr>
            <w:r w:rsidRPr="00243E04">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241AE92B" w14:textId="77777777" w:rsidR="00DD043F" w:rsidRPr="00243E04" w:rsidRDefault="00DD043F" w:rsidP="00DD043F">
      <w:pPr>
        <w:widowControl w:val="0"/>
        <w:ind w:right="-1"/>
        <w:jc w:val="both"/>
        <w:rPr>
          <w:rFonts w:ascii="Times New Roman" w:hAnsi="Times New Roman" w:cs="Times New Roman"/>
          <w:sz w:val="24"/>
          <w:szCs w:val="24"/>
        </w:rPr>
      </w:pPr>
    </w:p>
    <w:p w14:paraId="376FE226" w14:textId="77777777" w:rsidR="00DD043F" w:rsidRPr="00243E04" w:rsidRDefault="00DD043F" w:rsidP="00DD043F">
      <w:pPr>
        <w:widowControl w:val="0"/>
        <w:ind w:right="-1"/>
        <w:jc w:val="both"/>
        <w:rPr>
          <w:rFonts w:ascii="Times New Roman" w:hAnsi="Times New Roman" w:cs="Times New Roman"/>
          <w:sz w:val="24"/>
          <w:szCs w:val="24"/>
        </w:rPr>
      </w:pPr>
      <w:r w:rsidRPr="00243E04">
        <w:rPr>
          <w:rFonts w:ascii="Times New Roman" w:hAnsi="Times New Roman" w:cs="Times New Roman"/>
          <w:sz w:val="24"/>
          <w:szCs w:val="24"/>
        </w:rPr>
        <w:t xml:space="preserve">Глава Администрации            </w:t>
      </w:r>
      <w:r w:rsidRPr="00243E04">
        <w:rPr>
          <w:rFonts w:ascii="Times New Roman" w:hAnsi="Times New Roman" w:cs="Times New Roman"/>
          <w:sz w:val="24"/>
          <w:szCs w:val="24"/>
        </w:rPr>
        <w:tab/>
      </w:r>
      <w:r w:rsidRPr="00243E04">
        <w:rPr>
          <w:rFonts w:ascii="Times New Roman" w:hAnsi="Times New Roman" w:cs="Times New Roman"/>
          <w:sz w:val="24"/>
          <w:szCs w:val="24"/>
        </w:rPr>
        <w:tab/>
      </w:r>
      <w:r w:rsidRPr="00243E04">
        <w:rPr>
          <w:rFonts w:ascii="Times New Roman" w:hAnsi="Times New Roman" w:cs="Times New Roman"/>
          <w:sz w:val="24"/>
          <w:szCs w:val="24"/>
        </w:rPr>
        <w:tab/>
      </w:r>
      <w:r w:rsidRPr="00243E04">
        <w:rPr>
          <w:rFonts w:ascii="Times New Roman" w:hAnsi="Times New Roman" w:cs="Times New Roman"/>
          <w:sz w:val="24"/>
          <w:szCs w:val="24"/>
        </w:rPr>
        <w:tab/>
        <w:t xml:space="preserve">   ____________________________</w:t>
      </w:r>
    </w:p>
    <w:p w14:paraId="5A43A93D" w14:textId="77777777" w:rsidR="00DD043F" w:rsidRPr="00243E04" w:rsidRDefault="00DD043F" w:rsidP="00DD043F">
      <w:pPr>
        <w:rPr>
          <w:rFonts w:ascii="Times New Roman" w:hAnsi="Times New Roman" w:cs="Times New Roman"/>
          <w:sz w:val="24"/>
          <w:szCs w:val="24"/>
        </w:rPr>
      </w:pPr>
      <w:r w:rsidRPr="00243E04">
        <w:rPr>
          <w:rFonts w:ascii="Times New Roman" w:hAnsi="Times New Roman" w:cs="Times New Roman"/>
          <w:sz w:val="24"/>
          <w:szCs w:val="24"/>
        </w:rPr>
        <w:br w:type="page" w:clear="all"/>
      </w:r>
    </w:p>
    <w:p w14:paraId="70C07667" w14:textId="77777777" w:rsidR="00DD043F" w:rsidRPr="00243E04" w:rsidRDefault="00DD043F" w:rsidP="00DD043F">
      <w:pPr>
        <w:widowControl w:val="0"/>
        <w:ind w:left="6372" w:right="-1"/>
        <w:jc w:val="right"/>
        <w:rPr>
          <w:rFonts w:ascii="Times New Roman" w:eastAsiaTheme="minorEastAsia" w:hAnsi="Times New Roman" w:cs="Times New Roman"/>
          <w:sz w:val="24"/>
          <w:szCs w:val="24"/>
        </w:rPr>
      </w:pPr>
      <w:r w:rsidRPr="00243E04">
        <w:rPr>
          <w:rFonts w:ascii="Times New Roman" w:eastAsiaTheme="minorEastAsia" w:hAnsi="Times New Roman" w:cs="Times New Roman"/>
          <w:sz w:val="24"/>
          <w:szCs w:val="24"/>
        </w:rPr>
        <w:lastRenderedPageBreak/>
        <w:t>Образец № 4</w:t>
      </w:r>
    </w:p>
    <w:p w14:paraId="543669A1" w14:textId="4F4E9F6A"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__________________________________________</w:t>
      </w:r>
    </w:p>
    <w:p w14:paraId="467F2EFD" w14:textId="77777777"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(Ф.И.О. физического лица и адрес проживания / наименование организации и ИНН)</w:t>
      </w:r>
    </w:p>
    <w:p w14:paraId="183A7029" w14:textId="35E4240C" w:rsidR="00DD043F" w:rsidRPr="00243E04" w:rsidRDefault="00DD043F" w:rsidP="00DD043F">
      <w:pPr>
        <w:ind w:left="4536"/>
        <w:jc w:val="both"/>
        <w:rPr>
          <w:rFonts w:ascii="Times New Roman" w:hAnsi="Times New Roman" w:cs="Times New Roman"/>
          <w:sz w:val="24"/>
          <w:szCs w:val="24"/>
        </w:rPr>
      </w:pPr>
      <w:r w:rsidRPr="00243E04">
        <w:rPr>
          <w:rFonts w:ascii="Times New Roman" w:hAnsi="Times New Roman" w:cs="Times New Roman"/>
          <w:sz w:val="24"/>
          <w:szCs w:val="24"/>
        </w:rPr>
        <w:t xml:space="preserve">__________________________________________ </w:t>
      </w:r>
    </w:p>
    <w:p w14:paraId="14ED9CFA" w14:textId="77777777"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(Ф.И.О. представителя заявителя и реквизиты доверенности)</w:t>
      </w:r>
    </w:p>
    <w:p w14:paraId="7AABF29E" w14:textId="67F72276"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__________________________________________</w:t>
      </w:r>
    </w:p>
    <w:p w14:paraId="31878266" w14:textId="77777777"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Контактная информация:</w:t>
      </w:r>
    </w:p>
    <w:p w14:paraId="36A24538" w14:textId="00E531A8"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тел. __________________________________________</w:t>
      </w:r>
    </w:p>
    <w:p w14:paraId="0A4637BC" w14:textId="02681847" w:rsidR="00DD043F" w:rsidRPr="00243E04" w:rsidRDefault="00DD043F" w:rsidP="002E4087">
      <w:pPr>
        <w:spacing w:after="0" w:line="240" w:lineRule="auto"/>
        <w:ind w:left="4536"/>
        <w:jc w:val="both"/>
        <w:rPr>
          <w:rFonts w:ascii="Times New Roman" w:hAnsi="Times New Roman" w:cs="Times New Roman"/>
          <w:sz w:val="24"/>
          <w:szCs w:val="24"/>
        </w:rPr>
      </w:pPr>
      <w:r w:rsidRPr="00243E04">
        <w:rPr>
          <w:rFonts w:ascii="Times New Roman" w:hAnsi="Times New Roman" w:cs="Times New Roman"/>
          <w:sz w:val="24"/>
          <w:szCs w:val="24"/>
        </w:rPr>
        <w:t>эл. почта _________________________________________</w:t>
      </w:r>
    </w:p>
    <w:p w14:paraId="42D4D83A" w14:textId="77777777" w:rsidR="00DD043F" w:rsidRPr="00243E04" w:rsidRDefault="00DD043F" w:rsidP="00DD043F">
      <w:pPr>
        <w:ind w:right="-1"/>
        <w:jc w:val="center"/>
        <w:rPr>
          <w:rFonts w:ascii="Times New Roman" w:hAnsi="Times New Roman" w:cs="Times New Roman"/>
          <w:sz w:val="24"/>
          <w:szCs w:val="24"/>
        </w:rPr>
      </w:pPr>
    </w:p>
    <w:p w14:paraId="7A77F3FF" w14:textId="77777777" w:rsidR="00DD043F" w:rsidRPr="00243E04" w:rsidRDefault="00DD043F" w:rsidP="00DD043F">
      <w:pPr>
        <w:ind w:right="-1"/>
        <w:jc w:val="center"/>
        <w:rPr>
          <w:rFonts w:ascii="Times New Roman" w:hAnsi="Times New Roman" w:cs="Times New Roman"/>
          <w:b/>
          <w:sz w:val="24"/>
          <w:szCs w:val="24"/>
        </w:rPr>
      </w:pPr>
      <w:r w:rsidRPr="00243E04">
        <w:rPr>
          <w:rFonts w:ascii="Times New Roman" w:hAnsi="Times New Roman" w:cs="Times New Roman"/>
          <w:b/>
          <w:sz w:val="24"/>
          <w:szCs w:val="24"/>
        </w:rPr>
        <w:t xml:space="preserve">РЕШЕНИЕ </w:t>
      </w:r>
    </w:p>
    <w:p w14:paraId="66D8700D" w14:textId="77777777" w:rsidR="00DD043F" w:rsidRPr="00243E04" w:rsidRDefault="00DD043F" w:rsidP="00DD043F">
      <w:pPr>
        <w:ind w:right="-1"/>
        <w:jc w:val="center"/>
        <w:rPr>
          <w:rFonts w:ascii="Times New Roman" w:hAnsi="Times New Roman" w:cs="Times New Roman"/>
          <w:b/>
          <w:sz w:val="24"/>
          <w:szCs w:val="24"/>
        </w:rPr>
      </w:pPr>
      <w:r w:rsidRPr="00243E04">
        <w:rPr>
          <w:rFonts w:ascii="Times New Roman" w:hAnsi="Times New Roman" w:cs="Times New Roman"/>
          <w:b/>
          <w:sz w:val="24"/>
          <w:szCs w:val="24"/>
        </w:rPr>
        <w:t>об отказе в приеме заявления и документов, необходимых</w:t>
      </w:r>
      <w:r w:rsidRPr="00243E04">
        <w:rPr>
          <w:rFonts w:ascii="Times New Roman" w:hAnsi="Times New Roman" w:cs="Times New Roman"/>
          <w:b/>
          <w:sz w:val="24"/>
          <w:szCs w:val="24"/>
        </w:rPr>
        <w:br/>
        <w:t>для предоставления муниципальной услуги</w:t>
      </w:r>
    </w:p>
    <w:p w14:paraId="3E86D9AC" w14:textId="77777777" w:rsidR="00DD043F" w:rsidRPr="00243E04" w:rsidRDefault="00DD043F" w:rsidP="002E4087">
      <w:pPr>
        <w:spacing w:after="0" w:line="240" w:lineRule="auto"/>
        <w:ind w:right="-1" w:firstLine="709"/>
        <w:jc w:val="both"/>
        <w:rPr>
          <w:rFonts w:ascii="Times New Roman" w:hAnsi="Times New Roman" w:cs="Times New Roman"/>
          <w:sz w:val="24"/>
          <w:szCs w:val="24"/>
        </w:rPr>
      </w:pPr>
      <w:r w:rsidRPr="00243E0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56596D61" w14:textId="3C869B61" w:rsidR="00DD043F" w:rsidRPr="00243E04" w:rsidRDefault="00DD043F" w:rsidP="002E4087">
      <w:pPr>
        <w:spacing w:after="0" w:line="240" w:lineRule="auto"/>
        <w:ind w:right="-1"/>
        <w:jc w:val="both"/>
        <w:rPr>
          <w:rFonts w:ascii="Times New Roman" w:hAnsi="Times New Roman" w:cs="Times New Roman"/>
          <w:sz w:val="24"/>
          <w:szCs w:val="24"/>
        </w:rPr>
      </w:pPr>
      <w:r w:rsidRPr="00243E04">
        <w:rPr>
          <w:rFonts w:ascii="Times New Roman" w:hAnsi="Times New Roman" w:cs="Times New Roman"/>
          <w:sz w:val="24"/>
          <w:szCs w:val="24"/>
        </w:rPr>
        <w:t>_______________________________________</w:t>
      </w:r>
      <w:r w:rsidR="00243E04">
        <w:rPr>
          <w:rFonts w:ascii="Times New Roman" w:hAnsi="Times New Roman" w:cs="Times New Roman"/>
          <w:sz w:val="24"/>
          <w:szCs w:val="24"/>
        </w:rPr>
        <w:t>_________</w:t>
      </w:r>
      <w:r w:rsidRPr="00243E04">
        <w:rPr>
          <w:rFonts w:ascii="Times New Roman" w:hAnsi="Times New Roman" w:cs="Times New Roman"/>
          <w:sz w:val="24"/>
          <w:szCs w:val="24"/>
        </w:rPr>
        <w:t>_______________________________</w:t>
      </w:r>
    </w:p>
    <w:p w14:paraId="3FC61088" w14:textId="6E780FDE" w:rsidR="00DD043F" w:rsidRPr="00243E04" w:rsidRDefault="00DD043F" w:rsidP="002E4087">
      <w:pPr>
        <w:spacing w:after="0" w:line="240" w:lineRule="auto"/>
        <w:ind w:right="-1"/>
        <w:jc w:val="both"/>
        <w:rPr>
          <w:rFonts w:ascii="Times New Roman" w:hAnsi="Times New Roman" w:cs="Times New Roman"/>
          <w:sz w:val="24"/>
          <w:szCs w:val="24"/>
        </w:rPr>
      </w:pPr>
      <w:r w:rsidRPr="00243E04">
        <w:rPr>
          <w:rFonts w:ascii="Times New Roman" w:hAnsi="Times New Roman" w:cs="Times New Roman"/>
          <w:sz w:val="24"/>
          <w:szCs w:val="24"/>
        </w:rPr>
        <w:t>________________________________________________________________________________</w:t>
      </w:r>
    </w:p>
    <w:p w14:paraId="2C7519A2" w14:textId="77777777" w:rsidR="00DD043F" w:rsidRPr="00243E04" w:rsidRDefault="00DD043F" w:rsidP="002E4087">
      <w:pPr>
        <w:spacing w:after="0" w:line="240" w:lineRule="auto"/>
        <w:jc w:val="center"/>
        <w:rPr>
          <w:rFonts w:ascii="Times New Roman" w:hAnsi="Times New Roman" w:cs="Times New Roman"/>
          <w:sz w:val="24"/>
          <w:szCs w:val="24"/>
        </w:rPr>
      </w:pPr>
      <w:r w:rsidRPr="00243E04">
        <w:rPr>
          <w:rFonts w:ascii="Times New Roman" w:hAnsi="Times New Roman" w:cs="Times New Roman"/>
          <w:sz w:val="24"/>
          <w:szCs w:val="24"/>
        </w:rPr>
        <w:t>(указываются основания для отказа в приеме документов, предусмотренные Таблицей № 3 регламента)</w:t>
      </w:r>
    </w:p>
    <w:p w14:paraId="7AD84F58" w14:textId="77777777" w:rsidR="00DD043F" w:rsidRPr="00243E04" w:rsidRDefault="00DD043F" w:rsidP="002E4087">
      <w:pPr>
        <w:spacing w:after="0" w:line="240" w:lineRule="auto"/>
        <w:ind w:firstLine="709"/>
        <w:jc w:val="both"/>
        <w:rPr>
          <w:rFonts w:ascii="Times New Roman" w:hAnsi="Times New Roman" w:cs="Times New Roman"/>
          <w:sz w:val="24"/>
          <w:szCs w:val="24"/>
        </w:rPr>
      </w:pPr>
      <w:r w:rsidRPr="00243E0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768D2C3" w14:textId="77777777" w:rsidR="00DD043F" w:rsidRPr="00243E04" w:rsidRDefault="00DD043F" w:rsidP="00DD043F">
      <w:pPr>
        <w:ind w:right="-1" w:firstLine="709"/>
        <w:jc w:val="both"/>
        <w:rPr>
          <w:rFonts w:ascii="Times New Roman" w:hAnsi="Times New Roman" w:cs="Times New Roman"/>
          <w:sz w:val="24"/>
          <w:szCs w:val="24"/>
        </w:rPr>
      </w:pPr>
      <w:r w:rsidRPr="00243E04">
        <w:rPr>
          <w:rFonts w:ascii="Times New Roman" w:hAnsi="Times New Roman" w:cs="Times New Roman"/>
          <w:sz w:val="24"/>
          <w:szCs w:val="24"/>
        </w:rPr>
        <w:t>Для получения услуги заявителю необходимо представить следующие документы:</w:t>
      </w:r>
    </w:p>
    <w:p w14:paraId="6B6A5CFA" w14:textId="77777777" w:rsidR="00DD043F" w:rsidRPr="00243E04" w:rsidRDefault="00DD043F" w:rsidP="002E4087">
      <w:pPr>
        <w:spacing w:before="240" w:after="0" w:line="240" w:lineRule="auto"/>
        <w:jc w:val="both"/>
        <w:rPr>
          <w:rFonts w:ascii="Times New Roman" w:hAnsi="Times New Roman" w:cs="Times New Roman"/>
          <w:sz w:val="24"/>
          <w:szCs w:val="24"/>
        </w:rPr>
      </w:pPr>
      <w:r w:rsidRPr="00243E04">
        <w:rPr>
          <w:rFonts w:ascii="Times New Roman" w:hAnsi="Times New Roman" w:cs="Times New Roman"/>
          <w:sz w:val="24"/>
          <w:szCs w:val="24"/>
        </w:rPr>
        <w:t>______________________________________________________________________</w:t>
      </w:r>
    </w:p>
    <w:p w14:paraId="6A7DD05D" w14:textId="77777777" w:rsidR="00DD043F" w:rsidRPr="00243E04" w:rsidRDefault="00DD043F" w:rsidP="002E4087">
      <w:pPr>
        <w:spacing w:after="0" w:line="240" w:lineRule="auto"/>
        <w:jc w:val="center"/>
        <w:rPr>
          <w:rFonts w:ascii="Times New Roman" w:hAnsi="Times New Roman" w:cs="Times New Roman"/>
          <w:sz w:val="24"/>
          <w:szCs w:val="24"/>
        </w:rPr>
      </w:pPr>
      <w:r w:rsidRPr="00243E04">
        <w:rPr>
          <w:rFonts w:ascii="Times New Roman" w:hAnsi="Times New Roman" w:cs="Times New Roman"/>
          <w:sz w:val="24"/>
          <w:szCs w:val="24"/>
        </w:rPr>
        <w:t xml:space="preserve"> (указывается перечень документов в случае, если основанием для отказа является</w:t>
      </w:r>
    </w:p>
    <w:p w14:paraId="77AF6F33" w14:textId="77777777" w:rsidR="00DD043F" w:rsidRPr="00243E04" w:rsidRDefault="00DD043F" w:rsidP="002E4087">
      <w:pPr>
        <w:spacing w:after="0" w:line="240" w:lineRule="auto"/>
        <w:jc w:val="center"/>
        <w:rPr>
          <w:rFonts w:ascii="Times New Roman" w:hAnsi="Times New Roman" w:cs="Times New Roman"/>
          <w:sz w:val="24"/>
          <w:szCs w:val="24"/>
        </w:rPr>
      </w:pPr>
      <w:r w:rsidRPr="00243E04">
        <w:rPr>
          <w:rFonts w:ascii="Times New Roman" w:hAnsi="Times New Roman" w:cs="Times New Roman"/>
          <w:sz w:val="24"/>
          <w:szCs w:val="24"/>
        </w:rPr>
        <w:t>представление неполного комплекта документов)</w:t>
      </w:r>
    </w:p>
    <w:p w14:paraId="2049FB8E" w14:textId="77777777" w:rsidR="00DD043F" w:rsidRPr="00243E04" w:rsidRDefault="00DD043F" w:rsidP="002E4087">
      <w:pPr>
        <w:spacing w:before="120" w:after="0" w:line="240" w:lineRule="auto"/>
        <w:rPr>
          <w:rFonts w:ascii="Times New Roman" w:hAnsi="Times New Roman" w:cs="Times New Roman"/>
          <w:sz w:val="24"/>
          <w:szCs w:val="24"/>
        </w:rPr>
      </w:pPr>
      <w:r w:rsidRPr="00243E04">
        <w:rPr>
          <w:rFonts w:ascii="Times New Roman" w:hAnsi="Times New Roman" w:cs="Times New Roman"/>
          <w:sz w:val="24"/>
          <w:szCs w:val="24"/>
        </w:rPr>
        <w:t>___________________________________       _______________     ____________________</w:t>
      </w:r>
    </w:p>
    <w:p w14:paraId="51442C29" w14:textId="77777777" w:rsidR="00DD043F" w:rsidRPr="00243E04" w:rsidRDefault="00DD043F" w:rsidP="002E4087">
      <w:pPr>
        <w:spacing w:after="0" w:line="240" w:lineRule="auto"/>
        <w:rPr>
          <w:rFonts w:ascii="Times New Roman" w:hAnsi="Times New Roman" w:cs="Times New Roman"/>
          <w:sz w:val="24"/>
          <w:szCs w:val="24"/>
        </w:rPr>
      </w:pPr>
      <w:r w:rsidRPr="00243E04">
        <w:rPr>
          <w:rFonts w:ascii="Times New Roman" w:hAnsi="Times New Roman" w:cs="Times New Roman"/>
          <w:sz w:val="24"/>
          <w:szCs w:val="24"/>
        </w:rPr>
        <w:t xml:space="preserve">(должностное лицо (специалист МФЦ)                       (подпись)                   (инициалы, фамилия)                    </w:t>
      </w:r>
    </w:p>
    <w:p w14:paraId="3F5EF5DD" w14:textId="77777777" w:rsidR="00DD043F" w:rsidRPr="00243E04" w:rsidRDefault="00DD043F" w:rsidP="00DD043F">
      <w:pPr>
        <w:ind w:right="-1"/>
        <w:rPr>
          <w:rFonts w:ascii="Times New Roman" w:hAnsi="Times New Roman" w:cs="Times New Roman"/>
          <w:sz w:val="24"/>
          <w:szCs w:val="24"/>
        </w:rPr>
      </w:pPr>
    </w:p>
    <w:p w14:paraId="390AF860" w14:textId="77777777" w:rsidR="00DD043F" w:rsidRPr="00243E04" w:rsidRDefault="00DD043F" w:rsidP="00DD043F">
      <w:pPr>
        <w:ind w:right="-1"/>
        <w:rPr>
          <w:rFonts w:ascii="Times New Roman" w:hAnsi="Times New Roman" w:cs="Times New Roman"/>
          <w:sz w:val="24"/>
          <w:szCs w:val="24"/>
        </w:rPr>
      </w:pPr>
      <w:r w:rsidRPr="00243E04">
        <w:rPr>
          <w:rFonts w:ascii="Times New Roman" w:hAnsi="Times New Roman" w:cs="Times New Roman"/>
          <w:sz w:val="24"/>
          <w:szCs w:val="24"/>
        </w:rPr>
        <w:t xml:space="preserve">(дата)       </w:t>
      </w:r>
    </w:p>
    <w:p w14:paraId="697EA417" w14:textId="77777777" w:rsidR="00DD043F" w:rsidRPr="00243E04" w:rsidRDefault="00DD043F" w:rsidP="00DD043F">
      <w:pPr>
        <w:ind w:right="-1"/>
        <w:rPr>
          <w:rFonts w:ascii="Times New Roman" w:hAnsi="Times New Roman" w:cs="Times New Roman"/>
          <w:sz w:val="24"/>
          <w:szCs w:val="24"/>
        </w:rPr>
      </w:pPr>
      <w:r w:rsidRPr="00243E04">
        <w:rPr>
          <w:rFonts w:ascii="Times New Roman" w:hAnsi="Times New Roman" w:cs="Times New Roman"/>
          <w:sz w:val="24"/>
          <w:szCs w:val="24"/>
        </w:rPr>
        <w:t>М.П.</w:t>
      </w:r>
    </w:p>
    <w:p w14:paraId="0E400802" w14:textId="77777777" w:rsidR="00DD043F" w:rsidRPr="00243E04" w:rsidRDefault="00DD043F" w:rsidP="00DD043F">
      <w:pPr>
        <w:ind w:right="-1"/>
        <w:jc w:val="both"/>
        <w:rPr>
          <w:rFonts w:ascii="Times New Roman" w:hAnsi="Times New Roman" w:cs="Times New Roman"/>
          <w:sz w:val="24"/>
          <w:szCs w:val="24"/>
        </w:rPr>
      </w:pPr>
      <w:r w:rsidRPr="00243E04">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497FE475" w14:textId="624B1429" w:rsidR="00DD043F" w:rsidRPr="00243E04" w:rsidRDefault="00DD043F" w:rsidP="00DD043F">
      <w:pPr>
        <w:widowControl w:val="0"/>
        <w:ind w:right="-1"/>
        <w:rPr>
          <w:rFonts w:ascii="Times New Roman" w:hAnsi="Times New Roman" w:cs="Times New Roman"/>
          <w:sz w:val="24"/>
          <w:szCs w:val="24"/>
        </w:rPr>
      </w:pPr>
      <w:r w:rsidRPr="00243E04">
        <w:rPr>
          <w:rFonts w:ascii="Times New Roman" w:hAnsi="Times New Roman" w:cs="Times New Roman"/>
          <w:sz w:val="24"/>
          <w:szCs w:val="24"/>
        </w:rPr>
        <w:t xml:space="preserve">      ________________</w:t>
      </w:r>
      <w:r w:rsidRPr="00243E04">
        <w:rPr>
          <w:rFonts w:ascii="Times New Roman" w:hAnsi="Times New Roman" w:cs="Times New Roman"/>
          <w:sz w:val="24"/>
          <w:szCs w:val="24"/>
        </w:rPr>
        <w:tab/>
        <w:t xml:space="preserve">         ___________________________________</w:t>
      </w:r>
      <w:r w:rsidRPr="00243E04">
        <w:rPr>
          <w:rFonts w:ascii="Times New Roman" w:hAnsi="Times New Roman" w:cs="Times New Roman"/>
          <w:sz w:val="24"/>
          <w:szCs w:val="24"/>
        </w:rPr>
        <w:tab/>
        <w:t>__________</w:t>
      </w:r>
    </w:p>
    <w:p w14:paraId="4A6C2B07" w14:textId="77777777" w:rsidR="00DD043F" w:rsidRPr="00243E04" w:rsidRDefault="00DD043F" w:rsidP="00243E04">
      <w:pPr>
        <w:ind w:right="-1" w:firstLine="708"/>
        <w:rPr>
          <w:rFonts w:ascii="Times New Roman" w:hAnsi="Times New Roman" w:cs="Times New Roman"/>
          <w:sz w:val="24"/>
          <w:szCs w:val="24"/>
        </w:rPr>
      </w:pPr>
      <w:r w:rsidRPr="00243E04">
        <w:rPr>
          <w:rFonts w:ascii="Times New Roman" w:hAnsi="Times New Roman" w:cs="Times New Roman"/>
          <w:sz w:val="24"/>
          <w:szCs w:val="24"/>
        </w:rPr>
        <w:t>(подпись)</w:t>
      </w:r>
      <w:r w:rsidRPr="00243E04">
        <w:rPr>
          <w:rFonts w:ascii="Times New Roman" w:hAnsi="Times New Roman" w:cs="Times New Roman"/>
          <w:sz w:val="24"/>
          <w:szCs w:val="24"/>
        </w:rPr>
        <w:tab/>
      </w:r>
      <w:r w:rsidRPr="00243E04">
        <w:rPr>
          <w:rFonts w:ascii="Times New Roman" w:hAnsi="Times New Roman" w:cs="Times New Roman"/>
          <w:sz w:val="24"/>
          <w:szCs w:val="24"/>
        </w:rPr>
        <w:tab/>
        <w:t>(Ф.И.О. заявителя/представителя заявителя)</w:t>
      </w:r>
      <w:r w:rsidRPr="00243E04">
        <w:rPr>
          <w:rFonts w:ascii="Times New Roman" w:hAnsi="Times New Roman" w:cs="Times New Roman"/>
          <w:sz w:val="24"/>
          <w:szCs w:val="24"/>
        </w:rPr>
        <w:tab/>
        <w:t xml:space="preserve">    (дата) </w:t>
      </w:r>
    </w:p>
    <w:p w14:paraId="32BB932C" w14:textId="77777777" w:rsidR="00DD043F" w:rsidRPr="00243E04" w:rsidRDefault="00DD043F" w:rsidP="00DD043F">
      <w:pPr>
        <w:ind w:right="-1" w:firstLine="708"/>
        <w:jc w:val="right"/>
        <w:rPr>
          <w:rFonts w:ascii="Times New Roman" w:hAnsi="Times New Roman" w:cs="Times New Roman"/>
          <w:sz w:val="24"/>
          <w:szCs w:val="24"/>
        </w:rPr>
      </w:pPr>
    </w:p>
    <w:p w14:paraId="6109BA7A" w14:textId="77777777" w:rsidR="00DD043F" w:rsidRPr="00243E04" w:rsidRDefault="00DD043F" w:rsidP="00DD043F">
      <w:pPr>
        <w:ind w:right="-1" w:firstLine="708"/>
        <w:jc w:val="right"/>
        <w:rPr>
          <w:rFonts w:ascii="Times New Roman" w:hAnsi="Times New Roman" w:cs="Times New Roman"/>
          <w:sz w:val="24"/>
          <w:szCs w:val="24"/>
        </w:rPr>
      </w:pPr>
      <w:r w:rsidRPr="00243E04">
        <w:rPr>
          <w:rFonts w:ascii="Times New Roman" w:hAnsi="Times New Roman" w:cs="Times New Roman"/>
          <w:sz w:val="24"/>
          <w:szCs w:val="24"/>
        </w:rPr>
        <w:lastRenderedPageBreak/>
        <w:t>Образец № 5</w:t>
      </w:r>
    </w:p>
    <w:p w14:paraId="4EF16D9A" w14:textId="77777777" w:rsidR="00DD043F" w:rsidRPr="00243E04" w:rsidRDefault="00DD043F" w:rsidP="00DD043F">
      <w:pPr>
        <w:ind w:right="-1" w:firstLine="708"/>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1F067F85" w14:textId="77777777" w:rsidR="00DD043F" w:rsidRPr="00243E04" w:rsidRDefault="00DD043F" w:rsidP="00DD043F">
      <w:pPr>
        <w:ind w:right="-1" w:firstLine="708"/>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5756CB3C" w14:textId="77777777" w:rsidR="00DD043F" w:rsidRPr="00243E04" w:rsidRDefault="00DD043F" w:rsidP="00DD043F">
      <w:pPr>
        <w:ind w:right="-1" w:firstLine="708"/>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37BFA64C" w14:textId="77777777" w:rsidR="00DD043F" w:rsidRPr="00243E04" w:rsidRDefault="00DD043F" w:rsidP="002E4087">
      <w:pPr>
        <w:spacing w:after="0" w:line="240" w:lineRule="auto"/>
        <w:ind w:firstLine="709"/>
        <w:jc w:val="right"/>
        <w:rPr>
          <w:rFonts w:ascii="Times New Roman" w:hAnsi="Times New Roman" w:cs="Times New Roman"/>
          <w:sz w:val="24"/>
          <w:szCs w:val="24"/>
        </w:rPr>
      </w:pPr>
      <w:r w:rsidRPr="00243E04">
        <w:rPr>
          <w:rFonts w:ascii="Times New Roman" w:hAnsi="Times New Roman" w:cs="Times New Roman"/>
          <w:sz w:val="24"/>
          <w:szCs w:val="24"/>
        </w:rPr>
        <w:t xml:space="preserve">                                               ____________________________</w:t>
      </w:r>
    </w:p>
    <w:p w14:paraId="4E5B81DB" w14:textId="77777777" w:rsidR="00DD043F" w:rsidRPr="00243E04" w:rsidRDefault="00DD043F" w:rsidP="002E4087">
      <w:pPr>
        <w:spacing w:after="0" w:line="240" w:lineRule="auto"/>
        <w:ind w:firstLine="709"/>
        <w:jc w:val="right"/>
        <w:rPr>
          <w:rFonts w:ascii="Times New Roman" w:hAnsi="Times New Roman" w:cs="Times New Roman"/>
          <w:sz w:val="24"/>
          <w:szCs w:val="24"/>
        </w:rPr>
      </w:pPr>
      <w:r w:rsidRPr="00243E04">
        <w:rPr>
          <w:rFonts w:ascii="Times New Roman" w:hAnsi="Times New Roman" w:cs="Times New Roman"/>
          <w:sz w:val="24"/>
          <w:szCs w:val="24"/>
        </w:rPr>
        <w:t xml:space="preserve">                                               (контактные данные заявителя</w:t>
      </w:r>
    </w:p>
    <w:p w14:paraId="27919D01" w14:textId="77777777" w:rsidR="00DD043F" w:rsidRPr="00243E04" w:rsidRDefault="00DD043F" w:rsidP="002E4087">
      <w:pPr>
        <w:spacing w:after="0" w:line="240" w:lineRule="auto"/>
        <w:ind w:firstLine="709"/>
        <w:jc w:val="right"/>
        <w:rPr>
          <w:rFonts w:ascii="Times New Roman" w:hAnsi="Times New Roman" w:cs="Times New Roman"/>
          <w:sz w:val="24"/>
          <w:szCs w:val="24"/>
        </w:rPr>
      </w:pPr>
      <w:r w:rsidRPr="00243E04">
        <w:rPr>
          <w:rFonts w:ascii="Times New Roman" w:hAnsi="Times New Roman" w:cs="Times New Roman"/>
          <w:sz w:val="24"/>
          <w:szCs w:val="24"/>
        </w:rPr>
        <w:t xml:space="preserve">                                               адрес, телефон)</w:t>
      </w:r>
    </w:p>
    <w:p w14:paraId="1840FF2A" w14:textId="77777777" w:rsidR="00DD043F" w:rsidRPr="00243E04" w:rsidRDefault="00DD043F" w:rsidP="00DD043F">
      <w:pPr>
        <w:ind w:right="-1" w:firstLine="708"/>
        <w:rPr>
          <w:rFonts w:ascii="Times New Roman" w:hAnsi="Times New Roman" w:cs="Times New Roman"/>
          <w:sz w:val="24"/>
          <w:szCs w:val="24"/>
        </w:rPr>
      </w:pPr>
    </w:p>
    <w:p w14:paraId="1089B2E5" w14:textId="77777777" w:rsidR="00DD043F" w:rsidRPr="00243E04" w:rsidRDefault="00DD043F" w:rsidP="002E4087">
      <w:pPr>
        <w:spacing w:after="0" w:line="240" w:lineRule="auto"/>
        <w:ind w:firstLine="709"/>
        <w:jc w:val="center"/>
        <w:rPr>
          <w:rFonts w:ascii="Times New Roman" w:hAnsi="Times New Roman" w:cs="Times New Roman"/>
          <w:b/>
          <w:sz w:val="24"/>
          <w:szCs w:val="24"/>
        </w:rPr>
      </w:pPr>
      <w:r w:rsidRPr="00243E04">
        <w:rPr>
          <w:rFonts w:ascii="Times New Roman" w:hAnsi="Times New Roman" w:cs="Times New Roman"/>
          <w:b/>
          <w:sz w:val="24"/>
          <w:szCs w:val="24"/>
        </w:rPr>
        <w:t>РЕШЕНИЕ</w:t>
      </w:r>
    </w:p>
    <w:p w14:paraId="0DA0BD5B" w14:textId="77777777" w:rsidR="00DD043F" w:rsidRPr="00243E04" w:rsidRDefault="00DD043F" w:rsidP="002E4087">
      <w:pPr>
        <w:spacing w:after="0" w:line="240" w:lineRule="auto"/>
        <w:ind w:firstLine="709"/>
        <w:jc w:val="center"/>
        <w:rPr>
          <w:rFonts w:ascii="Times New Roman" w:hAnsi="Times New Roman" w:cs="Times New Roman"/>
          <w:b/>
          <w:sz w:val="24"/>
          <w:szCs w:val="24"/>
        </w:rPr>
      </w:pPr>
      <w:r w:rsidRPr="00243E04">
        <w:rPr>
          <w:rFonts w:ascii="Times New Roman" w:hAnsi="Times New Roman" w:cs="Times New Roman"/>
          <w:b/>
          <w:sz w:val="24"/>
          <w:szCs w:val="24"/>
        </w:rPr>
        <w:t>о возврате заявления о предоставлении земельного участка</w:t>
      </w:r>
    </w:p>
    <w:p w14:paraId="6A8D0E71" w14:textId="77777777" w:rsidR="00DD043F" w:rsidRPr="00243E04" w:rsidRDefault="00DD043F" w:rsidP="002E4087">
      <w:pPr>
        <w:spacing w:after="0" w:line="240" w:lineRule="auto"/>
        <w:ind w:firstLine="709"/>
        <w:jc w:val="center"/>
        <w:rPr>
          <w:rFonts w:ascii="Times New Roman" w:hAnsi="Times New Roman" w:cs="Times New Roman"/>
          <w:b/>
          <w:sz w:val="24"/>
          <w:szCs w:val="24"/>
        </w:rPr>
      </w:pPr>
      <w:r w:rsidRPr="00243E04">
        <w:rPr>
          <w:rFonts w:ascii="Times New Roman" w:hAnsi="Times New Roman" w:cs="Times New Roman"/>
          <w:b/>
          <w:sz w:val="24"/>
          <w:szCs w:val="24"/>
        </w:rPr>
        <w:t>и прилагаемых к нему документов</w:t>
      </w:r>
    </w:p>
    <w:p w14:paraId="2424A4AF" w14:textId="77777777" w:rsidR="00DD043F" w:rsidRPr="00243E04" w:rsidRDefault="00DD043F" w:rsidP="00DD043F">
      <w:pPr>
        <w:ind w:right="-1" w:firstLine="708"/>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D043F" w:rsidRPr="00243E04" w14:paraId="0CE876FB" w14:textId="77777777" w:rsidTr="00E71749">
        <w:tc>
          <w:tcPr>
            <w:tcW w:w="9071" w:type="dxa"/>
            <w:tcBorders>
              <w:top w:val="none" w:sz="4" w:space="0" w:color="000000"/>
              <w:left w:val="none" w:sz="4" w:space="0" w:color="000000"/>
              <w:bottom w:val="none" w:sz="4" w:space="0" w:color="000000"/>
              <w:right w:val="none" w:sz="4" w:space="0" w:color="000000"/>
            </w:tcBorders>
          </w:tcPr>
          <w:p w14:paraId="2CCE99A1" w14:textId="77777777" w:rsidR="00DD043F" w:rsidRPr="00243E04" w:rsidRDefault="00DD043F" w:rsidP="00E71749">
            <w:pPr>
              <w:ind w:right="-1" w:firstLine="708"/>
              <w:rPr>
                <w:rFonts w:ascii="Times New Roman" w:hAnsi="Times New Roman" w:cs="Times New Roman"/>
                <w:sz w:val="24"/>
                <w:szCs w:val="24"/>
              </w:rPr>
            </w:pPr>
            <w:r w:rsidRPr="00243E04">
              <w:rPr>
                <w:rFonts w:ascii="Times New Roman" w:hAnsi="Times New Roman" w:cs="Times New Roman"/>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DD043F" w:rsidRPr="00243E04" w14:paraId="462AB35A" w14:textId="77777777" w:rsidTr="00E717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90BD658" w14:textId="77777777" w:rsidR="00DD043F" w:rsidRPr="00243E04" w:rsidRDefault="00DD043F" w:rsidP="00E71749">
            <w:pPr>
              <w:ind w:right="-1" w:firstLine="708"/>
              <w:rPr>
                <w:rFonts w:ascii="Times New Roman" w:hAnsi="Times New Roman" w:cs="Times New Roman"/>
                <w:sz w:val="24"/>
                <w:szCs w:val="24"/>
              </w:rPr>
            </w:pPr>
          </w:p>
        </w:tc>
      </w:tr>
      <w:tr w:rsidR="00DD043F" w:rsidRPr="00243E04" w14:paraId="08495541" w14:textId="77777777" w:rsidTr="00E717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6F2F652D" w14:textId="77777777" w:rsidR="00DD043F" w:rsidRPr="00243E04" w:rsidRDefault="00DD043F" w:rsidP="00E71749">
            <w:pPr>
              <w:ind w:right="-1" w:firstLine="708"/>
              <w:rPr>
                <w:rFonts w:ascii="Times New Roman" w:hAnsi="Times New Roman" w:cs="Times New Roman"/>
                <w:sz w:val="24"/>
                <w:szCs w:val="24"/>
              </w:rPr>
            </w:pPr>
          </w:p>
        </w:tc>
      </w:tr>
      <w:tr w:rsidR="00DD043F" w:rsidRPr="00243E04" w14:paraId="57800BF5" w14:textId="77777777" w:rsidTr="00E71749">
        <w:tc>
          <w:tcPr>
            <w:tcW w:w="9071" w:type="dxa"/>
            <w:tcBorders>
              <w:top w:val="single" w:sz="4" w:space="0" w:color="auto"/>
              <w:left w:val="none" w:sz="4" w:space="0" w:color="000000"/>
              <w:bottom w:val="none" w:sz="4" w:space="0" w:color="000000"/>
              <w:right w:val="none" w:sz="4" w:space="0" w:color="000000"/>
            </w:tcBorders>
          </w:tcPr>
          <w:p w14:paraId="0058534B" w14:textId="77777777" w:rsidR="00DD043F" w:rsidRPr="00243E04" w:rsidRDefault="00DD043F" w:rsidP="00E71749">
            <w:pPr>
              <w:ind w:right="-1" w:firstLine="708"/>
              <w:rPr>
                <w:rFonts w:ascii="Times New Roman" w:hAnsi="Times New Roman" w:cs="Times New Roman"/>
                <w:sz w:val="24"/>
                <w:szCs w:val="24"/>
              </w:rPr>
            </w:pPr>
            <w:r w:rsidRPr="00243E04">
              <w:rPr>
                <w:rFonts w:ascii="Times New Roman" w:hAnsi="Times New Roman" w:cs="Times New Roman"/>
                <w:sz w:val="24"/>
                <w:szCs w:val="24"/>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DD043F" w:rsidRPr="00243E04" w14:paraId="540BF18C" w14:textId="77777777" w:rsidTr="00E71749">
        <w:tc>
          <w:tcPr>
            <w:tcW w:w="9071" w:type="dxa"/>
            <w:tcBorders>
              <w:top w:val="none" w:sz="4" w:space="0" w:color="000000"/>
              <w:left w:val="none" w:sz="4" w:space="0" w:color="000000"/>
              <w:bottom w:val="none" w:sz="4" w:space="0" w:color="000000"/>
              <w:right w:val="none" w:sz="4" w:space="0" w:color="000000"/>
            </w:tcBorders>
          </w:tcPr>
          <w:p w14:paraId="66579A2F" w14:textId="77777777" w:rsidR="00DD043F" w:rsidRPr="00243E04" w:rsidRDefault="00DD043F" w:rsidP="00E71749">
            <w:pPr>
              <w:ind w:right="-1" w:firstLine="708"/>
              <w:rPr>
                <w:rFonts w:ascii="Times New Roman" w:hAnsi="Times New Roman" w:cs="Times New Roman"/>
                <w:sz w:val="24"/>
                <w:szCs w:val="24"/>
              </w:rPr>
            </w:pPr>
            <w:r w:rsidRPr="00243E04">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9C2DFAE" w14:textId="77777777" w:rsidR="00DD043F" w:rsidRPr="00243E04" w:rsidRDefault="00DD043F" w:rsidP="00E71749">
            <w:pPr>
              <w:ind w:right="-1" w:firstLine="708"/>
              <w:rPr>
                <w:rFonts w:ascii="Times New Roman" w:hAnsi="Times New Roman" w:cs="Times New Roman"/>
                <w:sz w:val="24"/>
                <w:szCs w:val="24"/>
              </w:rPr>
            </w:pPr>
            <w:r w:rsidRPr="00243E04">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1BA0E5E6" w14:textId="77777777" w:rsidR="00DD043F" w:rsidRDefault="00DD043F" w:rsidP="00DD043F">
      <w:pPr>
        <w:ind w:right="-1" w:firstLine="708"/>
        <w:rPr>
          <w:rFonts w:ascii="Times New Roman" w:hAnsi="Times New Roman" w:cs="Times New Roman"/>
          <w:sz w:val="24"/>
          <w:szCs w:val="24"/>
        </w:rPr>
      </w:pPr>
    </w:p>
    <w:p w14:paraId="00317FBB" w14:textId="77777777" w:rsidR="002E4087" w:rsidRPr="00243E04" w:rsidRDefault="002E4087" w:rsidP="00DD043F">
      <w:pPr>
        <w:ind w:right="-1" w:firstLine="708"/>
        <w:rPr>
          <w:rFonts w:ascii="Times New Roman" w:hAnsi="Times New Roman" w:cs="Times New Roman"/>
          <w:sz w:val="24"/>
          <w:szCs w:val="24"/>
        </w:rPr>
      </w:pPr>
    </w:p>
    <w:p w14:paraId="06A057EA" w14:textId="77777777" w:rsidR="00DD043F" w:rsidRPr="00243E04" w:rsidRDefault="00DD043F" w:rsidP="00DD043F">
      <w:pPr>
        <w:ind w:right="-1"/>
        <w:rPr>
          <w:rFonts w:ascii="Times New Roman" w:hAnsi="Times New Roman" w:cs="Times New Roman"/>
          <w:sz w:val="24"/>
          <w:szCs w:val="24"/>
        </w:rPr>
      </w:pPr>
      <w:r w:rsidRPr="00243E04">
        <w:rPr>
          <w:rFonts w:ascii="Times New Roman" w:hAnsi="Times New Roman" w:cs="Times New Roman"/>
          <w:sz w:val="24"/>
          <w:szCs w:val="24"/>
        </w:rPr>
        <w:t xml:space="preserve">Глава Администрации               </w:t>
      </w:r>
      <w:r w:rsidRPr="00243E04">
        <w:rPr>
          <w:rFonts w:ascii="Times New Roman" w:hAnsi="Times New Roman" w:cs="Times New Roman"/>
          <w:sz w:val="24"/>
          <w:szCs w:val="24"/>
        </w:rPr>
        <w:tab/>
      </w:r>
      <w:r w:rsidRPr="00243E04">
        <w:rPr>
          <w:rFonts w:ascii="Times New Roman" w:hAnsi="Times New Roman" w:cs="Times New Roman"/>
          <w:sz w:val="24"/>
          <w:szCs w:val="24"/>
        </w:rPr>
        <w:tab/>
      </w:r>
      <w:r w:rsidRPr="00243E04">
        <w:rPr>
          <w:rFonts w:ascii="Times New Roman" w:hAnsi="Times New Roman" w:cs="Times New Roman"/>
          <w:sz w:val="24"/>
          <w:szCs w:val="24"/>
        </w:rPr>
        <w:tab/>
        <w:t xml:space="preserve">       ____________________________</w:t>
      </w:r>
    </w:p>
    <w:sectPr w:rsidR="00DD043F" w:rsidRPr="00243E04" w:rsidSect="00DD043F">
      <w:pgSz w:w="11906" w:h="16838"/>
      <w:pgMar w:top="1440" w:right="566"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8847" w14:textId="77777777" w:rsidR="00E37B51" w:rsidRDefault="00E37B51" w:rsidP="00A77AF7">
      <w:pPr>
        <w:spacing w:after="0" w:line="240" w:lineRule="auto"/>
      </w:pPr>
      <w:r>
        <w:separator/>
      </w:r>
    </w:p>
  </w:endnote>
  <w:endnote w:type="continuationSeparator" w:id="0">
    <w:p w14:paraId="06B37108" w14:textId="77777777" w:rsidR="00E37B51" w:rsidRDefault="00E37B51" w:rsidP="00A7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C74C" w14:textId="77777777" w:rsidR="00E37B51" w:rsidRDefault="00E37B51" w:rsidP="00A77AF7">
      <w:pPr>
        <w:spacing w:after="0" w:line="240" w:lineRule="auto"/>
      </w:pPr>
      <w:r>
        <w:separator/>
      </w:r>
    </w:p>
  </w:footnote>
  <w:footnote w:type="continuationSeparator" w:id="0">
    <w:p w14:paraId="363F6C07" w14:textId="77777777" w:rsidR="00E37B51" w:rsidRDefault="00E37B51" w:rsidP="00A7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66B863EF" w14:textId="77777777" w:rsidR="00DD043F" w:rsidRDefault="00DD043F">
        <w:pPr>
          <w:pStyle w:val="ad"/>
          <w:jc w:val="center"/>
        </w:pPr>
        <w:r>
          <w:fldChar w:fldCharType="begin"/>
        </w:r>
        <w:r>
          <w:instrText>PAGE   \* MERGEFORMAT</w:instrText>
        </w:r>
        <w:r>
          <w:fldChar w:fldCharType="separate"/>
        </w:r>
        <w:r>
          <w:t>31</w:t>
        </w:r>
        <w:r>
          <w:fldChar w:fldCharType="end"/>
        </w:r>
      </w:p>
    </w:sdtContent>
  </w:sdt>
  <w:p w14:paraId="4ADEA88E" w14:textId="77777777" w:rsidR="00DD043F" w:rsidRDefault="00DD04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60A"/>
    <w:multiLevelType w:val="hybridMultilevel"/>
    <w:tmpl w:val="68AC1BC2"/>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75E5E68"/>
    <w:multiLevelType w:val="hybridMultilevel"/>
    <w:tmpl w:val="0C9E6A86"/>
    <w:lvl w:ilvl="0" w:tplc="FE7A4F8E">
      <w:start w:val="1"/>
      <w:numFmt w:val="decimal"/>
      <w:lvlText w:val="%1)"/>
      <w:lvlJc w:val="left"/>
      <w:pPr>
        <w:ind w:left="900" w:hanging="360"/>
      </w:pPr>
      <w:rPr>
        <w:rFonts w:hint="default"/>
      </w:rPr>
    </w:lvl>
    <w:lvl w:ilvl="1" w:tplc="77C8ADEA">
      <w:start w:val="1"/>
      <w:numFmt w:val="lowerLetter"/>
      <w:lvlText w:val="%2."/>
      <w:lvlJc w:val="left"/>
      <w:pPr>
        <w:ind w:left="1620" w:hanging="360"/>
      </w:pPr>
    </w:lvl>
    <w:lvl w:ilvl="2" w:tplc="94E2270C">
      <w:start w:val="1"/>
      <w:numFmt w:val="lowerRoman"/>
      <w:lvlText w:val="%3."/>
      <w:lvlJc w:val="right"/>
      <w:pPr>
        <w:ind w:left="2340" w:hanging="180"/>
      </w:pPr>
    </w:lvl>
    <w:lvl w:ilvl="3" w:tplc="84B23904">
      <w:start w:val="1"/>
      <w:numFmt w:val="decimal"/>
      <w:lvlText w:val="%4."/>
      <w:lvlJc w:val="left"/>
      <w:pPr>
        <w:ind w:left="3060" w:hanging="360"/>
      </w:pPr>
    </w:lvl>
    <w:lvl w:ilvl="4" w:tplc="A63A7764">
      <w:start w:val="1"/>
      <w:numFmt w:val="lowerLetter"/>
      <w:lvlText w:val="%5."/>
      <w:lvlJc w:val="left"/>
      <w:pPr>
        <w:ind w:left="3780" w:hanging="360"/>
      </w:pPr>
    </w:lvl>
    <w:lvl w:ilvl="5" w:tplc="D3B6A1D8">
      <w:start w:val="1"/>
      <w:numFmt w:val="lowerRoman"/>
      <w:lvlText w:val="%6."/>
      <w:lvlJc w:val="right"/>
      <w:pPr>
        <w:ind w:left="4500" w:hanging="180"/>
      </w:pPr>
    </w:lvl>
    <w:lvl w:ilvl="6" w:tplc="60DE82CA">
      <w:start w:val="1"/>
      <w:numFmt w:val="decimal"/>
      <w:lvlText w:val="%7."/>
      <w:lvlJc w:val="left"/>
      <w:pPr>
        <w:ind w:left="5220" w:hanging="360"/>
      </w:pPr>
    </w:lvl>
    <w:lvl w:ilvl="7" w:tplc="E440FE28">
      <w:start w:val="1"/>
      <w:numFmt w:val="lowerLetter"/>
      <w:lvlText w:val="%8."/>
      <w:lvlJc w:val="left"/>
      <w:pPr>
        <w:ind w:left="5940" w:hanging="360"/>
      </w:pPr>
    </w:lvl>
    <w:lvl w:ilvl="8" w:tplc="D8002438">
      <w:start w:val="1"/>
      <w:numFmt w:val="lowerRoman"/>
      <w:lvlText w:val="%9."/>
      <w:lvlJc w:val="right"/>
      <w:pPr>
        <w:ind w:left="6660" w:hanging="180"/>
      </w:pPr>
    </w:lvl>
  </w:abstractNum>
  <w:abstractNum w:abstractNumId="2" w15:restartNumberingAfterBreak="0">
    <w:nsid w:val="18BA3A39"/>
    <w:multiLevelType w:val="hybridMultilevel"/>
    <w:tmpl w:val="C9DC8CA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1D649D"/>
    <w:multiLevelType w:val="hybridMultilevel"/>
    <w:tmpl w:val="530A353A"/>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8186DF0"/>
    <w:multiLevelType w:val="multilevel"/>
    <w:tmpl w:val="A45CD8CA"/>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5" w15:restartNumberingAfterBreak="0">
    <w:nsid w:val="35BD52FE"/>
    <w:multiLevelType w:val="hybridMultilevel"/>
    <w:tmpl w:val="2D88421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80D025B"/>
    <w:multiLevelType w:val="hybridMultilevel"/>
    <w:tmpl w:val="A8DA669E"/>
    <w:lvl w:ilvl="0" w:tplc="42AAEAC4">
      <w:start w:val="1"/>
      <w:numFmt w:val="decimal"/>
      <w:lvlText w:val="%1."/>
      <w:lvlJc w:val="left"/>
      <w:pPr>
        <w:ind w:left="720" w:hanging="360"/>
      </w:pPr>
    </w:lvl>
    <w:lvl w:ilvl="1" w:tplc="F078D7AC">
      <w:start w:val="1"/>
      <w:numFmt w:val="lowerLetter"/>
      <w:lvlText w:val="%2."/>
      <w:lvlJc w:val="left"/>
      <w:pPr>
        <w:ind w:left="1440" w:hanging="360"/>
      </w:pPr>
    </w:lvl>
    <w:lvl w:ilvl="2" w:tplc="7B4EEAF0">
      <w:start w:val="1"/>
      <w:numFmt w:val="lowerRoman"/>
      <w:lvlText w:val="%3."/>
      <w:lvlJc w:val="right"/>
      <w:pPr>
        <w:ind w:left="2160" w:hanging="180"/>
      </w:pPr>
    </w:lvl>
    <w:lvl w:ilvl="3" w:tplc="A8EAC8A0">
      <w:start w:val="1"/>
      <w:numFmt w:val="decimal"/>
      <w:lvlText w:val="%4."/>
      <w:lvlJc w:val="left"/>
      <w:pPr>
        <w:ind w:left="2880" w:hanging="360"/>
      </w:pPr>
    </w:lvl>
    <w:lvl w:ilvl="4" w:tplc="3508EE96">
      <w:start w:val="1"/>
      <w:numFmt w:val="lowerLetter"/>
      <w:lvlText w:val="%5."/>
      <w:lvlJc w:val="left"/>
      <w:pPr>
        <w:ind w:left="3600" w:hanging="360"/>
      </w:pPr>
    </w:lvl>
    <w:lvl w:ilvl="5" w:tplc="7ABAC272">
      <w:start w:val="1"/>
      <w:numFmt w:val="lowerRoman"/>
      <w:lvlText w:val="%6."/>
      <w:lvlJc w:val="right"/>
      <w:pPr>
        <w:ind w:left="4320" w:hanging="180"/>
      </w:pPr>
    </w:lvl>
    <w:lvl w:ilvl="6" w:tplc="21C00812">
      <w:start w:val="1"/>
      <w:numFmt w:val="decimal"/>
      <w:lvlText w:val="%7."/>
      <w:lvlJc w:val="left"/>
      <w:pPr>
        <w:ind w:left="5040" w:hanging="360"/>
      </w:pPr>
    </w:lvl>
    <w:lvl w:ilvl="7" w:tplc="0D9C897E">
      <w:start w:val="1"/>
      <w:numFmt w:val="lowerLetter"/>
      <w:lvlText w:val="%8."/>
      <w:lvlJc w:val="left"/>
      <w:pPr>
        <w:ind w:left="5760" w:hanging="360"/>
      </w:pPr>
    </w:lvl>
    <w:lvl w:ilvl="8" w:tplc="2B4687E8">
      <w:start w:val="1"/>
      <w:numFmt w:val="lowerRoman"/>
      <w:lvlText w:val="%9."/>
      <w:lvlJc w:val="right"/>
      <w:pPr>
        <w:ind w:left="6480" w:hanging="180"/>
      </w:pPr>
    </w:lvl>
  </w:abstractNum>
  <w:abstractNum w:abstractNumId="7" w15:restartNumberingAfterBreak="0">
    <w:nsid w:val="3DF5249F"/>
    <w:multiLevelType w:val="hybridMultilevel"/>
    <w:tmpl w:val="56CADD9A"/>
    <w:lvl w:ilvl="0" w:tplc="23C6D85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8" w15:restartNumberingAfterBreak="0">
    <w:nsid w:val="44EE2EC0"/>
    <w:multiLevelType w:val="multilevel"/>
    <w:tmpl w:val="A2A66B52"/>
    <w:lvl w:ilvl="0">
      <w:start w:val="1"/>
      <w:numFmt w:val="decimal"/>
      <w:lvlText w:val="%1."/>
      <w:lvlJc w:val="left"/>
      <w:pPr>
        <w:ind w:left="1495" w:hanging="360"/>
      </w:pPr>
      <w:rPr>
        <w:b w:val="0"/>
        <w:bCs w:val="0"/>
      </w:rPr>
    </w:lvl>
    <w:lvl w:ilvl="1">
      <w:start w:val="1"/>
      <w:numFmt w:val="decimal"/>
      <w:isLgl/>
      <w:lvlText w:val="%1.%2."/>
      <w:lvlJc w:val="left"/>
      <w:pPr>
        <w:ind w:left="1470" w:hanging="1470"/>
      </w:pPr>
      <w:rPr>
        <w:rFonts w:ascii="Times New Roman" w:hAnsi="Times New Roman" w:cs="Times New Roman" w:hint="default"/>
      </w:rPr>
    </w:lvl>
    <w:lvl w:ilvl="2">
      <w:start w:val="1"/>
      <w:numFmt w:val="decimal"/>
      <w:isLgl/>
      <w:lvlText w:val="%1.%2.%3."/>
      <w:lvlJc w:val="left"/>
      <w:pPr>
        <w:ind w:left="2321" w:hanging="1470"/>
      </w:pPr>
      <w:rPr>
        <w:b w:val="0"/>
      </w:rPr>
    </w:lvl>
    <w:lvl w:ilvl="3">
      <w:start w:val="1"/>
      <w:numFmt w:val="decimal"/>
      <w:isLgl/>
      <w:lvlText w:val="%1.%2.%3.%4."/>
      <w:lvlJc w:val="left"/>
      <w:pPr>
        <w:ind w:left="1896" w:hanging="1470"/>
      </w:pPr>
    </w:lvl>
    <w:lvl w:ilvl="4">
      <w:start w:val="1"/>
      <w:numFmt w:val="decimal"/>
      <w:isLgl/>
      <w:lvlText w:val="%1.%2.%3.%4.%5."/>
      <w:lvlJc w:val="left"/>
      <w:pPr>
        <w:ind w:left="2179" w:hanging="1470"/>
      </w:pPr>
    </w:lvl>
    <w:lvl w:ilvl="5">
      <w:start w:val="1"/>
      <w:numFmt w:val="decimal"/>
      <w:isLgl/>
      <w:lvlText w:val="%1.%2.%3.%4.%5.%6."/>
      <w:lvlJc w:val="left"/>
      <w:pPr>
        <w:ind w:left="2179" w:hanging="147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15:restartNumberingAfterBreak="0">
    <w:nsid w:val="4EA7113E"/>
    <w:multiLevelType w:val="hybridMultilevel"/>
    <w:tmpl w:val="401C067A"/>
    <w:lvl w:ilvl="0" w:tplc="22D237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47C4DF4"/>
    <w:multiLevelType w:val="hybridMultilevel"/>
    <w:tmpl w:val="2286BB50"/>
    <w:lvl w:ilvl="0" w:tplc="B160294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1" w15:restartNumberingAfterBreak="0">
    <w:nsid w:val="59F13D6A"/>
    <w:multiLevelType w:val="hybridMultilevel"/>
    <w:tmpl w:val="60A29FB6"/>
    <w:lvl w:ilvl="0" w:tplc="C2F0040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2" w15:restartNumberingAfterBreak="0">
    <w:nsid w:val="5AEB3373"/>
    <w:multiLevelType w:val="hybridMultilevel"/>
    <w:tmpl w:val="F9C839F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D624921"/>
    <w:multiLevelType w:val="hybridMultilevel"/>
    <w:tmpl w:val="7294185C"/>
    <w:lvl w:ilvl="0" w:tplc="F1E80894">
      <w:start w:val="1"/>
      <w:numFmt w:val="upperRoman"/>
      <w:lvlText w:val="%1."/>
      <w:lvlJc w:val="left"/>
      <w:pPr>
        <w:ind w:left="1080" w:hanging="720"/>
      </w:pPr>
      <w:rPr>
        <w:rFonts w:hint="default"/>
        <w:b/>
      </w:rPr>
    </w:lvl>
    <w:lvl w:ilvl="1" w:tplc="82FC872A">
      <w:start w:val="1"/>
      <w:numFmt w:val="lowerLetter"/>
      <w:lvlText w:val="%2."/>
      <w:lvlJc w:val="left"/>
      <w:pPr>
        <w:ind w:left="1440" w:hanging="360"/>
      </w:pPr>
    </w:lvl>
    <w:lvl w:ilvl="2" w:tplc="CC94C528">
      <w:start w:val="1"/>
      <w:numFmt w:val="lowerRoman"/>
      <w:lvlText w:val="%3."/>
      <w:lvlJc w:val="right"/>
      <w:pPr>
        <w:ind w:left="2160" w:hanging="180"/>
      </w:pPr>
    </w:lvl>
    <w:lvl w:ilvl="3" w:tplc="1BC226C4">
      <w:start w:val="1"/>
      <w:numFmt w:val="decimal"/>
      <w:lvlText w:val="%4."/>
      <w:lvlJc w:val="left"/>
      <w:pPr>
        <w:ind w:left="2880" w:hanging="360"/>
      </w:pPr>
    </w:lvl>
    <w:lvl w:ilvl="4" w:tplc="81E6C17A">
      <w:start w:val="1"/>
      <w:numFmt w:val="lowerLetter"/>
      <w:lvlText w:val="%5."/>
      <w:lvlJc w:val="left"/>
      <w:pPr>
        <w:ind w:left="3600" w:hanging="360"/>
      </w:pPr>
    </w:lvl>
    <w:lvl w:ilvl="5" w:tplc="189EB74C">
      <w:start w:val="1"/>
      <w:numFmt w:val="lowerRoman"/>
      <w:lvlText w:val="%6."/>
      <w:lvlJc w:val="right"/>
      <w:pPr>
        <w:ind w:left="4320" w:hanging="180"/>
      </w:pPr>
    </w:lvl>
    <w:lvl w:ilvl="6" w:tplc="5AB8A6CC">
      <w:start w:val="1"/>
      <w:numFmt w:val="decimal"/>
      <w:lvlText w:val="%7."/>
      <w:lvlJc w:val="left"/>
      <w:pPr>
        <w:ind w:left="5040" w:hanging="360"/>
      </w:pPr>
    </w:lvl>
    <w:lvl w:ilvl="7" w:tplc="4E64BF12">
      <w:start w:val="1"/>
      <w:numFmt w:val="lowerLetter"/>
      <w:lvlText w:val="%8."/>
      <w:lvlJc w:val="left"/>
      <w:pPr>
        <w:ind w:left="5760" w:hanging="360"/>
      </w:pPr>
    </w:lvl>
    <w:lvl w:ilvl="8" w:tplc="ABA2E624">
      <w:start w:val="1"/>
      <w:numFmt w:val="lowerRoman"/>
      <w:lvlText w:val="%9."/>
      <w:lvlJc w:val="right"/>
      <w:pPr>
        <w:ind w:left="6480" w:hanging="180"/>
      </w:pPr>
    </w:lvl>
  </w:abstractNum>
  <w:abstractNum w:abstractNumId="14" w15:restartNumberingAfterBreak="0">
    <w:nsid w:val="5DD208FB"/>
    <w:multiLevelType w:val="hybridMultilevel"/>
    <w:tmpl w:val="8ACAFEA2"/>
    <w:lvl w:ilvl="0" w:tplc="4238CDD6">
      <w:start w:val="1"/>
      <w:numFmt w:val="decimal"/>
      <w:lvlText w:val="%1)"/>
      <w:lvlJc w:val="left"/>
      <w:pPr>
        <w:ind w:left="1429" w:hanging="360"/>
      </w:pPr>
      <w:rPr>
        <w:rFonts w:ascii="Times New Roman" w:eastAsia="Calibri" w:hAnsi="Times New Roman" w:cs="Times New Roman"/>
      </w:rPr>
    </w:lvl>
    <w:lvl w:ilvl="1" w:tplc="1F7080F2">
      <w:start w:val="1"/>
      <w:numFmt w:val="bullet"/>
      <w:lvlText w:val="o"/>
      <w:lvlJc w:val="left"/>
      <w:pPr>
        <w:ind w:left="2149" w:hanging="360"/>
      </w:pPr>
      <w:rPr>
        <w:rFonts w:ascii="Courier New" w:hAnsi="Courier New" w:cs="Courier New" w:hint="default"/>
      </w:rPr>
    </w:lvl>
    <w:lvl w:ilvl="2" w:tplc="441A2F72">
      <w:start w:val="1"/>
      <w:numFmt w:val="bullet"/>
      <w:lvlText w:val=""/>
      <w:lvlJc w:val="left"/>
      <w:pPr>
        <w:ind w:left="2869" w:hanging="360"/>
      </w:pPr>
      <w:rPr>
        <w:rFonts w:ascii="Wingdings" w:hAnsi="Wingdings" w:hint="default"/>
      </w:rPr>
    </w:lvl>
    <w:lvl w:ilvl="3" w:tplc="95845B20">
      <w:start w:val="1"/>
      <w:numFmt w:val="bullet"/>
      <w:lvlText w:val=""/>
      <w:lvlJc w:val="left"/>
      <w:pPr>
        <w:ind w:left="3589" w:hanging="360"/>
      </w:pPr>
      <w:rPr>
        <w:rFonts w:ascii="Symbol" w:hAnsi="Symbol" w:hint="default"/>
      </w:rPr>
    </w:lvl>
    <w:lvl w:ilvl="4" w:tplc="54326B70">
      <w:start w:val="1"/>
      <w:numFmt w:val="bullet"/>
      <w:lvlText w:val="o"/>
      <w:lvlJc w:val="left"/>
      <w:pPr>
        <w:ind w:left="4309" w:hanging="360"/>
      </w:pPr>
      <w:rPr>
        <w:rFonts w:ascii="Courier New" w:hAnsi="Courier New" w:cs="Courier New" w:hint="default"/>
      </w:rPr>
    </w:lvl>
    <w:lvl w:ilvl="5" w:tplc="355450B0">
      <w:start w:val="1"/>
      <w:numFmt w:val="bullet"/>
      <w:lvlText w:val=""/>
      <w:lvlJc w:val="left"/>
      <w:pPr>
        <w:ind w:left="5029" w:hanging="360"/>
      </w:pPr>
      <w:rPr>
        <w:rFonts w:ascii="Wingdings" w:hAnsi="Wingdings" w:hint="default"/>
      </w:rPr>
    </w:lvl>
    <w:lvl w:ilvl="6" w:tplc="C8AC110E">
      <w:start w:val="1"/>
      <w:numFmt w:val="bullet"/>
      <w:lvlText w:val=""/>
      <w:lvlJc w:val="left"/>
      <w:pPr>
        <w:ind w:left="5749" w:hanging="360"/>
      </w:pPr>
      <w:rPr>
        <w:rFonts w:ascii="Symbol" w:hAnsi="Symbol" w:hint="default"/>
      </w:rPr>
    </w:lvl>
    <w:lvl w:ilvl="7" w:tplc="B2B0BFFC">
      <w:start w:val="1"/>
      <w:numFmt w:val="bullet"/>
      <w:lvlText w:val="o"/>
      <w:lvlJc w:val="left"/>
      <w:pPr>
        <w:ind w:left="6469" w:hanging="360"/>
      </w:pPr>
      <w:rPr>
        <w:rFonts w:ascii="Courier New" w:hAnsi="Courier New" w:cs="Courier New" w:hint="default"/>
      </w:rPr>
    </w:lvl>
    <w:lvl w:ilvl="8" w:tplc="9B441BC0">
      <w:start w:val="1"/>
      <w:numFmt w:val="bullet"/>
      <w:lvlText w:val=""/>
      <w:lvlJc w:val="left"/>
      <w:pPr>
        <w:ind w:left="7189" w:hanging="360"/>
      </w:pPr>
      <w:rPr>
        <w:rFonts w:ascii="Wingdings" w:hAnsi="Wingdings" w:hint="default"/>
      </w:rPr>
    </w:lvl>
  </w:abstractNum>
  <w:abstractNum w:abstractNumId="15" w15:restartNumberingAfterBreak="0">
    <w:nsid w:val="60394306"/>
    <w:multiLevelType w:val="hybridMultilevel"/>
    <w:tmpl w:val="F0962FFA"/>
    <w:lvl w:ilvl="0" w:tplc="B1602942">
      <w:start w:val="1"/>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236102A"/>
    <w:multiLevelType w:val="hybridMultilevel"/>
    <w:tmpl w:val="BB1A60CA"/>
    <w:lvl w:ilvl="0" w:tplc="9118AD44">
      <w:start w:val="1"/>
      <w:numFmt w:val="bullet"/>
      <w:lvlText w:val=""/>
      <w:lvlJc w:val="left"/>
      <w:pPr>
        <w:ind w:left="1429" w:hanging="360"/>
      </w:pPr>
      <w:rPr>
        <w:rFonts w:ascii="Symbol" w:hAnsi="Symbol" w:hint="default"/>
      </w:rPr>
    </w:lvl>
    <w:lvl w:ilvl="1" w:tplc="80AEF5BA">
      <w:start w:val="1"/>
      <w:numFmt w:val="bullet"/>
      <w:lvlText w:val="o"/>
      <w:lvlJc w:val="left"/>
      <w:pPr>
        <w:ind w:left="2149" w:hanging="360"/>
      </w:pPr>
      <w:rPr>
        <w:rFonts w:ascii="Courier New" w:hAnsi="Courier New" w:cs="Courier New" w:hint="default"/>
      </w:rPr>
    </w:lvl>
    <w:lvl w:ilvl="2" w:tplc="A290FF20">
      <w:start w:val="1"/>
      <w:numFmt w:val="bullet"/>
      <w:lvlText w:val=""/>
      <w:lvlJc w:val="left"/>
      <w:pPr>
        <w:ind w:left="2869" w:hanging="360"/>
      </w:pPr>
      <w:rPr>
        <w:rFonts w:ascii="Wingdings" w:hAnsi="Wingdings" w:hint="default"/>
      </w:rPr>
    </w:lvl>
    <w:lvl w:ilvl="3" w:tplc="19C4F30E">
      <w:start w:val="1"/>
      <w:numFmt w:val="bullet"/>
      <w:lvlText w:val=""/>
      <w:lvlJc w:val="left"/>
      <w:pPr>
        <w:ind w:left="3589" w:hanging="360"/>
      </w:pPr>
      <w:rPr>
        <w:rFonts w:ascii="Symbol" w:hAnsi="Symbol" w:hint="default"/>
      </w:rPr>
    </w:lvl>
    <w:lvl w:ilvl="4" w:tplc="E04A1E54">
      <w:start w:val="1"/>
      <w:numFmt w:val="bullet"/>
      <w:lvlText w:val="o"/>
      <w:lvlJc w:val="left"/>
      <w:pPr>
        <w:ind w:left="4309" w:hanging="360"/>
      </w:pPr>
      <w:rPr>
        <w:rFonts w:ascii="Courier New" w:hAnsi="Courier New" w:cs="Courier New" w:hint="default"/>
      </w:rPr>
    </w:lvl>
    <w:lvl w:ilvl="5" w:tplc="E26A962C">
      <w:start w:val="1"/>
      <w:numFmt w:val="bullet"/>
      <w:lvlText w:val=""/>
      <w:lvlJc w:val="left"/>
      <w:pPr>
        <w:ind w:left="5029" w:hanging="360"/>
      </w:pPr>
      <w:rPr>
        <w:rFonts w:ascii="Wingdings" w:hAnsi="Wingdings" w:hint="default"/>
      </w:rPr>
    </w:lvl>
    <w:lvl w:ilvl="6" w:tplc="8460D114">
      <w:start w:val="1"/>
      <w:numFmt w:val="bullet"/>
      <w:lvlText w:val=""/>
      <w:lvlJc w:val="left"/>
      <w:pPr>
        <w:ind w:left="5749" w:hanging="360"/>
      </w:pPr>
      <w:rPr>
        <w:rFonts w:ascii="Symbol" w:hAnsi="Symbol" w:hint="default"/>
      </w:rPr>
    </w:lvl>
    <w:lvl w:ilvl="7" w:tplc="AB44DE90">
      <w:start w:val="1"/>
      <w:numFmt w:val="bullet"/>
      <w:lvlText w:val="o"/>
      <w:lvlJc w:val="left"/>
      <w:pPr>
        <w:ind w:left="6469" w:hanging="360"/>
      </w:pPr>
      <w:rPr>
        <w:rFonts w:ascii="Courier New" w:hAnsi="Courier New" w:cs="Courier New" w:hint="default"/>
      </w:rPr>
    </w:lvl>
    <w:lvl w:ilvl="8" w:tplc="D052736E">
      <w:start w:val="1"/>
      <w:numFmt w:val="bullet"/>
      <w:lvlText w:val=""/>
      <w:lvlJc w:val="left"/>
      <w:pPr>
        <w:ind w:left="7189" w:hanging="360"/>
      </w:pPr>
      <w:rPr>
        <w:rFonts w:ascii="Wingdings" w:hAnsi="Wingdings" w:hint="default"/>
      </w:rPr>
    </w:lvl>
  </w:abstractNum>
  <w:abstractNum w:abstractNumId="17" w15:restartNumberingAfterBreak="0">
    <w:nsid w:val="665772D0"/>
    <w:multiLevelType w:val="hybridMultilevel"/>
    <w:tmpl w:val="D32822D0"/>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7C82422"/>
    <w:multiLevelType w:val="hybridMultilevel"/>
    <w:tmpl w:val="D74E4B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0A247C5"/>
    <w:multiLevelType w:val="hybridMultilevel"/>
    <w:tmpl w:val="2A6E253A"/>
    <w:lvl w:ilvl="0" w:tplc="22D23740">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0" w15:restartNumberingAfterBreak="0">
    <w:nsid w:val="7911602D"/>
    <w:multiLevelType w:val="hybridMultilevel"/>
    <w:tmpl w:val="F64AF522"/>
    <w:lvl w:ilvl="0" w:tplc="22D2374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1" w15:restartNumberingAfterBreak="0">
    <w:nsid w:val="7D516742"/>
    <w:multiLevelType w:val="hybridMultilevel"/>
    <w:tmpl w:val="1D3E3316"/>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92471105">
    <w:abstractNumId w:val="8"/>
  </w:num>
  <w:num w:numId="2" w16cid:durableId="805705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375253">
    <w:abstractNumId w:val="3"/>
  </w:num>
  <w:num w:numId="4" w16cid:durableId="2138721631">
    <w:abstractNumId w:val="3"/>
  </w:num>
  <w:num w:numId="5" w16cid:durableId="1180242029">
    <w:abstractNumId w:val="21"/>
  </w:num>
  <w:num w:numId="6" w16cid:durableId="513423943">
    <w:abstractNumId w:val="21"/>
  </w:num>
  <w:num w:numId="7" w16cid:durableId="518936268">
    <w:abstractNumId w:val="12"/>
  </w:num>
  <w:num w:numId="8" w16cid:durableId="84352866">
    <w:abstractNumId w:val="12"/>
  </w:num>
  <w:num w:numId="9" w16cid:durableId="780800985">
    <w:abstractNumId w:val="17"/>
  </w:num>
  <w:num w:numId="10" w16cid:durableId="1735620927">
    <w:abstractNumId w:val="17"/>
  </w:num>
  <w:num w:numId="11" w16cid:durableId="838233750">
    <w:abstractNumId w:val="0"/>
  </w:num>
  <w:num w:numId="12" w16cid:durableId="1817259499">
    <w:abstractNumId w:val="0"/>
  </w:num>
  <w:num w:numId="13" w16cid:durableId="814251928">
    <w:abstractNumId w:val="5"/>
  </w:num>
  <w:num w:numId="14" w16cid:durableId="151457450">
    <w:abstractNumId w:val="5"/>
  </w:num>
  <w:num w:numId="15" w16cid:durableId="1515143193">
    <w:abstractNumId w:val="10"/>
  </w:num>
  <w:num w:numId="16" w16cid:durableId="155416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4142">
    <w:abstractNumId w:val="15"/>
  </w:num>
  <w:num w:numId="18" w16cid:durableId="56310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665142">
    <w:abstractNumId w:val="19"/>
  </w:num>
  <w:num w:numId="20" w16cid:durableId="1189180458">
    <w:abstractNumId w:val="19"/>
  </w:num>
  <w:num w:numId="21" w16cid:durableId="2085373271">
    <w:abstractNumId w:val="11"/>
  </w:num>
  <w:num w:numId="22" w16cid:durableId="785275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809876">
    <w:abstractNumId w:val="7"/>
  </w:num>
  <w:num w:numId="24" w16cid:durableId="1282763972">
    <w:abstractNumId w:val="7"/>
  </w:num>
  <w:num w:numId="25" w16cid:durableId="1288468085">
    <w:abstractNumId w:val="2"/>
  </w:num>
  <w:num w:numId="26" w16cid:durableId="639919605">
    <w:abstractNumId w:val="2"/>
  </w:num>
  <w:num w:numId="27" w16cid:durableId="693458482">
    <w:abstractNumId w:val="9"/>
  </w:num>
  <w:num w:numId="28" w16cid:durableId="1284190486">
    <w:abstractNumId w:val="9"/>
  </w:num>
  <w:num w:numId="29" w16cid:durableId="505831489">
    <w:abstractNumId w:val="18"/>
  </w:num>
  <w:num w:numId="30" w16cid:durableId="1848521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591651">
    <w:abstractNumId w:val="20"/>
  </w:num>
  <w:num w:numId="32" w16cid:durableId="808592578">
    <w:abstractNumId w:val="20"/>
  </w:num>
  <w:num w:numId="33" w16cid:durableId="1251087000">
    <w:abstractNumId w:val="1"/>
  </w:num>
  <w:num w:numId="34" w16cid:durableId="1335911190">
    <w:abstractNumId w:val="4"/>
  </w:num>
  <w:num w:numId="35" w16cid:durableId="1443376740">
    <w:abstractNumId w:val="13"/>
  </w:num>
  <w:num w:numId="36" w16cid:durableId="1961757873">
    <w:abstractNumId w:val="16"/>
  </w:num>
  <w:num w:numId="37" w16cid:durableId="1511915886">
    <w:abstractNumId w:val="14"/>
  </w:num>
  <w:num w:numId="38" w16cid:durableId="1837961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2836"/>
    <w:rsid w:val="000153D8"/>
    <w:rsid w:val="00243E04"/>
    <w:rsid w:val="002D6A10"/>
    <w:rsid w:val="002E4087"/>
    <w:rsid w:val="00357E4A"/>
    <w:rsid w:val="0037430D"/>
    <w:rsid w:val="005B3799"/>
    <w:rsid w:val="00625CB1"/>
    <w:rsid w:val="00791485"/>
    <w:rsid w:val="007E5B4F"/>
    <w:rsid w:val="00883CA0"/>
    <w:rsid w:val="00923BF0"/>
    <w:rsid w:val="0096086D"/>
    <w:rsid w:val="0098363E"/>
    <w:rsid w:val="009C5F1C"/>
    <w:rsid w:val="00A77AF7"/>
    <w:rsid w:val="00AA386F"/>
    <w:rsid w:val="00AD093D"/>
    <w:rsid w:val="00AD5B2E"/>
    <w:rsid w:val="00B011AF"/>
    <w:rsid w:val="00B65503"/>
    <w:rsid w:val="00C63F9B"/>
    <w:rsid w:val="00C73573"/>
    <w:rsid w:val="00CB7E2E"/>
    <w:rsid w:val="00D910A5"/>
    <w:rsid w:val="00DD043F"/>
    <w:rsid w:val="00DD3DFD"/>
    <w:rsid w:val="00E37B51"/>
    <w:rsid w:val="00E92F34"/>
    <w:rsid w:val="00EA483A"/>
    <w:rsid w:val="00F8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uiPriority w:val="9"/>
    <w:qFormat/>
    <w:rsid w:val="00B65503"/>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uiPriority w:val="9"/>
    <w:unhideWhenUsed/>
    <w:qFormat/>
    <w:rsid w:val="00B6550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DD043F"/>
    <w:pPr>
      <w:keepNext/>
      <w:keepLines/>
      <w:spacing w:before="320" w:line="240"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D043F"/>
    <w:pPr>
      <w:keepNext/>
      <w:keepLines/>
      <w:spacing w:before="32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D043F"/>
    <w:pPr>
      <w:keepNext/>
      <w:keepLines/>
      <w:spacing w:before="32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D043F"/>
    <w:pPr>
      <w:keepNext/>
      <w:keepLines/>
      <w:spacing w:before="32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D043F"/>
    <w:pPr>
      <w:keepNext/>
      <w:keepLines/>
      <w:spacing w:before="32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D043F"/>
    <w:pPr>
      <w:keepNext/>
      <w:keepLines/>
      <w:spacing w:before="32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D043F"/>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uiPriority w:val="9"/>
    <w:rsid w:val="00B65503"/>
    <w:rPr>
      <w:rFonts w:ascii="Times New Roman" w:eastAsia="Times New Roman" w:hAnsi="Times New Roman" w:cs="Times New Roman"/>
      <w:b/>
      <w:sz w:val="40"/>
      <w:szCs w:val="20"/>
      <w:lang w:eastAsia="ru-RU"/>
    </w:rPr>
  </w:style>
  <w:style w:type="character" w:customStyle="1" w:styleId="20">
    <w:name w:val="Заголовок 2 Знак"/>
    <w:basedOn w:val="a0"/>
    <w:link w:val="2"/>
    <w:uiPriority w:val="9"/>
    <w:rsid w:val="00B65503"/>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B65503"/>
  </w:style>
  <w:style w:type="character" w:styleId="a6">
    <w:name w:val="Hyperlink"/>
    <w:uiPriority w:val="99"/>
    <w:unhideWhenUsed/>
    <w:rsid w:val="00B65503"/>
    <w:rPr>
      <w:rFonts w:ascii="Times New Roman" w:hAnsi="Times New Roman" w:cs="Times New Roman" w:hint="default"/>
      <w:color w:val="0000FF"/>
      <w:u w:val="single"/>
    </w:rPr>
  </w:style>
  <w:style w:type="character" w:styleId="a7">
    <w:name w:val="FollowedHyperlink"/>
    <w:uiPriority w:val="99"/>
    <w:semiHidden/>
    <w:unhideWhenUsed/>
    <w:rsid w:val="00B65503"/>
    <w:rPr>
      <w:color w:val="954F72"/>
      <w:u w:val="single"/>
    </w:rPr>
  </w:style>
  <w:style w:type="paragraph" w:customStyle="1" w:styleId="msonormal0">
    <w:name w:val="msonormal"/>
    <w:basedOn w:val="a"/>
    <w:uiPriority w:val="99"/>
    <w:rsid w:val="00B65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65503"/>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65503"/>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B65503"/>
    <w:rPr>
      <w:rFonts w:ascii="Calibri" w:eastAsia="Calibri" w:hAnsi="Calibri" w:cs="Times New Roman"/>
      <w:sz w:val="20"/>
      <w:szCs w:val="20"/>
    </w:rPr>
  </w:style>
  <w:style w:type="paragraph" w:styleId="ab">
    <w:name w:val="annotation text"/>
    <w:basedOn w:val="a"/>
    <w:link w:val="ac"/>
    <w:uiPriority w:val="99"/>
    <w:semiHidden/>
    <w:unhideWhenUsed/>
    <w:rsid w:val="00B65503"/>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uiPriority w:val="99"/>
    <w:semiHidden/>
    <w:rsid w:val="00B65503"/>
    <w:rPr>
      <w:rFonts w:ascii="Calibri" w:eastAsia="Times New Roman" w:hAnsi="Calibri" w:cs="Times New Roman"/>
      <w:sz w:val="20"/>
      <w:szCs w:val="20"/>
      <w:lang w:eastAsia="ru-RU"/>
    </w:rPr>
  </w:style>
  <w:style w:type="paragraph" w:styleId="ad">
    <w:name w:val="header"/>
    <w:basedOn w:val="a"/>
    <w:link w:val="ae"/>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6550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6550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B65503"/>
    <w:pPr>
      <w:spacing w:after="0" w:line="240" w:lineRule="auto"/>
      <w:ind w:right="-1333"/>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semiHidden/>
    <w:rsid w:val="00B65503"/>
    <w:rPr>
      <w:rFonts w:ascii="Times New Roman" w:eastAsia="Times New Roman" w:hAnsi="Times New Roman" w:cs="Times New Roman"/>
      <w:sz w:val="24"/>
      <w:szCs w:val="20"/>
      <w:lang w:eastAsia="ru-RU"/>
    </w:rPr>
  </w:style>
  <w:style w:type="paragraph" w:styleId="af3">
    <w:name w:val="Body Text Indent"/>
    <w:basedOn w:val="a"/>
    <w:link w:val="af4"/>
    <w:uiPriority w:val="99"/>
    <w:semiHidden/>
    <w:unhideWhenUsed/>
    <w:rsid w:val="00B65503"/>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uiPriority w:val="99"/>
    <w:semiHidden/>
    <w:rsid w:val="00B65503"/>
    <w:rPr>
      <w:rFonts w:ascii="Times New Roman" w:eastAsia="Times New Roman" w:hAnsi="Times New Roman" w:cs="Times New Roman"/>
      <w:sz w:val="24"/>
      <w:szCs w:val="20"/>
      <w:lang w:eastAsia="ru-RU"/>
    </w:rPr>
  </w:style>
  <w:style w:type="paragraph" w:styleId="23">
    <w:name w:val="Body Text 2"/>
    <w:basedOn w:val="a"/>
    <w:link w:val="24"/>
    <w:uiPriority w:val="99"/>
    <w:semiHidden/>
    <w:unhideWhenUsed/>
    <w:rsid w:val="00B6550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6550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B65503"/>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uiPriority w:val="99"/>
    <w:semiHidden/>
    <w:rsid w:val="00B65503"/>
    <w:rPr>
      <w:rFonts w:ascii="Times New Roman" w:eastAsia="Times New Roman" w:hAnsi="Times New Roman" w:cs="Times New Roman"/>
      <w:sz w:val="20"/>
      <w:szCs w:val="20"/>
      <w:lang w:eastAsia="ru-RU"/>
    </w:rPr>
  </w:style>
  <w:style w:type="paragraph" w:styleId="af5">
    <w:name w:val="annotation subject"/>
    <w:basedOn w:val="ab"/>
    <w:next w:val="ab"/>
    <w:link w:val="af6"/>
    <w:uiPriority w:val="99"/>
    <w:semiHidden/>
    <w:unhideWhenUsed/>
    <w:rsid w:val="00B65503"/>
    <w:rPr>
      <w:b/>
      <w:bCs/>
    </w:rPr>
  </w:style>
  <w:style w:type="character" w:customStyle="1" w:styleId="af6">
    <w:name w:val="Тема примечания Знак"/>
    <w:basedOn w:val="ac"/>
    <w:link w:val="af5"/>
    <w:uiPriority w:val="99"/>
    <w:semiHidden/>
    <w:rsid w:val="00B65503"/>
    <w:rPr>
      <w:rFonts w:ascii="Calibri" w:eastAsia="Times New Roman" w:hAnsi="Calibri" w:cs="Times New Roman"/>
      <w:b/>
      <w:bCs/>
      <w:sz w:val="20"/>
      <w:szCs w:val="20"/>
      <w:lang w:eastAsia="ru-RU"/>
    </w:rPr>
  </w:style>
  <w:style w:type="paragraph" w:styleId="af7">
    <w:name w:val="Balloon Text"/>
    <w:basedOn w:val="a"/>
    <w:link w:val="af8"/>
    <w:uiPriority w:val="99"/>
    <w:semiHidden/>
    <w:unhideWhenUsed/>
    <w:rsid w:val="00B65503"/>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B65503"/>
    <w:rPr>
      <w:rFonts w:ascii="Tahoma" w:eastAsia="Times New Roman" w:hAnsi="Tahoma" w:cs="Tahoma"/>
      <w:sz w:val="16"/>
      <w:szCs w:val="16"/>
      <w:lang w:eastAsia="ru-RU"/>
    </w:rPr>
  </w:style>
  <w:style w:type="paragraph" w:styleId="af9">
    <w:name w:val="No Spacing"/>
    <w:uiPriority w:val="1"/>
    <w:qFormat/>
    <w:rsid w:val="00B65503"/>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65503"/>
    <w:rPr>
      <w:rFonts w:ascii="Times New Roman" w:eastAsia="Times New Roman" w:hAnsi="Times New Roman" w:cs="Calibri"/>
    </w:rPr>
  </w:style>
  <w:style w:type="paragraph" w:customStyle="1" w:styleId="ConsPlusNormal0">
    <w:name w:val="ConsPlusNormal"/>
    <w:link w:val="ConsPlusNormal"/>
    <w:rsid w:val="00B65503"/>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B65503"/>
    <w:pPr>
      <w:widowControl w:val="0"/>
      <w:autoSpaceDE w:val="0"/>
      <w:autoSpaceDN w:val="0"/>
      <w:spacing w:after="0" w:line="240" w:lineRule="auto"/>
    </w:pPr>
    <w:rPr>
      <w:rFonts w:ascii="Calibri" w:eastAsia="Times New Roman" w:hAnsi="Calibri" w:cs="Calibri"/>
      <w:b/>
      <w:lang w:eastAsia="ru-RU"/>
    </w:rPr>
  </w:style>
  <w:style w:type="paragraph" w:customStyle="1" w:styleId="13">
    <w:name w:val="Стиль1"/>
    <w:basedOn w:val="a"/>
    <w:uiPriority w:val="99"/>
    <w:qFormat/>
    <w:rsid w:val="00B65503"/>
    <w:pPr>
      <w:spacing w:after="0"/>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rsid w:val="00B65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B65503"/>
    <w:pPr>
      <w:ind w:left="720"/>
      <w:contextualSpacing/>
    </w:pPr>
    <w:rPr>
      <w:rFonts w:ascii="Calibri" w:eastAsia="Calibri" w:hAnsi="Calibri" w:cs="Times New Roman"/>
    </w:rPr>
  </w:style>
  <w:style w:type="paragraph" w:customStyle="1" w:styleId="FR2">
    <w:name w:val="FR2"/>
    <w:uiPriority w:val="99"/>
    <w:rsid w:val="00B65503"/>
    <w:pPr>
      <w:widowControl w:val="0"/>
      <w:autoSpaceDE w:val="0"/>
      <w:autoSpaceDN w:val="0"/>
      <w:spacing w:before="100" w:after="0" w:line="312" w:lineRule="auto"/>
      <w:ind w:left="1120" w:right="1200"/>
      <w:jc w:val="center"/>
    </w:pPr>
    <w:rPr>
      <w:rFonts w:ascii="Arial" w:eastAsia="Times New Roman" w:hAnsi="Arial" w:cs="Arial"/>
      <w:b/>
      <w:bCs/>
      <w:sz w:val="18"/>
      <w:szCs w:val="18"/>
      <w:lang w:eastAsia="ru-RU"/>
    </w:rPr>
  </w:style>
  <w:style w:type="paragraph" w:customStyle="1" w:styleId="ConsPlusCell">
    <w:name w:val="ConsPlusCell"/>
    <w:uiPriority w:val="99"/>
    <w:rsid w:val="00B6550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
    <w:name w:val="Без интервала1"/>
    <w:uiPriority w:val="99"/>
    <w:rsid w:val="00B65503"/>
    <w:pPr>
      <w:spacing w:after="0" w:line="240" w:lineRule="auto"/>
    </w:pPr>
    <w:rPr>
      <w:rFonts w:ascii="Calibri" w:eastAsia="Times New Roman" w:hAnsi="Calibri" w:cs="Times New Roman"/>
      <w:lang w:eastAsia="ru-RU"/>
    </w:rPr>
  </w:style>
  <w:style w:type="character" w:styleId="afa">
    <w:name w:val="footnote reference"/>
    <w:uiPriority w:val="99"/>
    <w:semiHidden/>
    <w:unhideWhenUsed/>
    <w:rsid w:val="00B65503"/>
    <w:rPr>
      <w:vertAlign w:val="superscript"/>
    </w:rPr>
  </w:style>
  <w:style w:type="character" w:customStyle="1" w:styleId="grame">
    <w:name w:val="grame"/>
    <w:basedOn w:val="a0"/>
    <w:rsid w:val="00B65503"/>
  </w:style>
  <w:style w:type="character" w:customStyle="1" w:styleId="spelle">
    <w:name w:val="spelle"/>
    <w:basedOn w:val="a0"/>
    <w:rsid w:val="00B65503"/>
  </w:style>
  <w:style w:type="character" w:customStyle="1" w:styleId="15">
    <w:name w:val="Текст примечания Знак1"/>
    <w:uiPriority w:val="99"/>
    <w:semiHidden/>
    <w:rsid w:val="00B65503"/>
    <w:rPr>
      <w:rFonts w:ascii="Times New Roman" w:eastAsia="Times New Roman" w:hAnsi="Times New Roman" w:cs="Times New Roman" w:hint="default"/>
    </w:rPr>
  </w:style>
  <w:style w:type="character" w:customStyle="1" w:styleId="16">
    <w:name w:val="Верх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7">
    <w:name w:val="Ниж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8">
    <w:name w:val="Основной текст Знак1"/>
    <w:uiPriority w:val="99"/>
    <w:semiHidden/>
    <w:rsid w:val="00B65503"/>
    <w:rPr>
      <w:rFonts w:ascii="Times New Roman" w:eastAsia="Times New Roman" w:hAnsi="Times New Roman" w:cs="Times New Roman" w:hint="default"/>
      <w:sz w:val="24"/>
      <w:szCs w:val="24"/>
    </w:rPr>
  </w:style>
  <w:style w:type="character" w:customStyle="1" w:styleId="19">
    <w:name w:val="Тема примечания Знак1"/>
    <w:uiPriority w:val="99"/>
    <w:semiHidden/>
    <w:rsid w:val="00B65503"/>
    <w:rPr>
      <w:rFonts w:ascii="Times New Roman" w:eastAsia="Times New Roman" w:hAnsi="Times New Roman" w:cs="Times New Roman" w:hint="default"/>
      <w:b/>
      <w:bCs/>
    </w:rPr>
  </w:style>
  <w:style w:type="table" w:customStyle="1" w:styleId="1a">
    <w:name w:val="Сетка таблицы1"/>
    <w:basedOn w:val="a1"/>
    <w:next w:val="a4"/>
    <w:uiPriority w:val="59"/>
    <w:rsid w:val="00B6550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D043F"/>
    <w:rPr>
      <w:rFonts w:ascii="Arial" w:eastAsia="Arial" w:hAnsi="Arial" w:cs="Arial"/>
      <w:sz w:val="30"/>
      <w:szCs w:val="30"/>
      <w:lang w:eastAsia="ru-RU"/>
    </w:rPr>
  </w:style>
  <w:style w:type="character" w:customStyle="1" w:styleId="40">
    <w:name w:val="Заголовок 4 Знак"/>
    <w:basedOn w:val="a0"/>
    <w:link w:val="4"/>
    <w:uiPriority w:val="9"/>
    <w:rsid w:val="00DD043F"/>
    <w:rPr>
      <w:rFonts w:ascii="Arial" w:eastAsia="Arial" w:hAnsi="Arial" w:cs="Arial"/>
      <w:b/>
      <w:bCs/>
      <w:sz w:val="26"/>
      <w:szCs w:val="26"/>
      <w:lang w:eastAsia="ru-RU"/>
    </w:rPr>
  </w:style>
  <w:style w:type="character" w:customStyle="1" w:styleId="50">
    <w:name w:val="Заголовок 5 Знак"/>
    <w:basedOn w:val="a0"/>
    <w:link w:val="5"/>
    <w:uiPriority w:val="9"/>
    <w:rsid w:val="00DD043F"/>
    <w:rPr>
      <w:rFonts w:ascii="Arial" w:eastAsia="Arial" w:hAnsi="Arial" w:cs="Arial"/>
      <w:b/>
      <w:bCs/>
      <w:sz w:val="24"/>
      <w:szCs w:val="24"/>
      <w:lang w:eastAsia="ru-RU"/>
    </w:rPr>
  </w:style>
  <w:style w:type="character" w:customStyle="1" w:styleId="60">
    <w:name w:val="Заголовок 6 Знак"/>
    <w:basedOn w:val="a0"/>
    <w:link w:val="6"/>
    <w:uiPriority w:val="9"/>
    <w:rsid w:val="00DD043F"/>
    <w:rPr>
      <w:rFonts w:ascii="Arial" w:eastAsia="Arial" w:hAnsi="Arial" w:cs="Arial"/>
      <w:b/>
      <w:bCs/>
      <w:lang w:eastAsia="ru-RU"/>
    </w:rPr>
  </w:style>
  <w:style w:type="character" w:customStyle="1" w:styleId="70">
    <w:name w:val="Заголовок 7 Знак"/>
    <w:basedOn w:val="a0"/>
    <w:link w:val="7"/>
    <w:uiPriority w:val="9"/>
    <w:rsid w:val="00DD043F"/>
    <w:rPr>
      <w:rFonts w:ascii="Arial" w:eastAsia="Arial" w:hAnsi="Arial" w:cs="Arial"/>
      <w:b/>
      <w:bCs/>
      <w:i/>
      <w:iCs/>
      <w:lang w:eastAsia="ru-RU"/>
    </w:rPr>
  </w:style>
  <w:style w:type="character" w:customStyle="1" w:styleId="80">
    <w:name w:val="Заголовок 8 Знак"/>
    <w:basedOn w:val="a0"/>
    <w:link w:val="8"/>
    <w:uiPriority w:val="9"/>
    <w:rsid w:val="00DD043F"/>
    <w:rPr>
      <w:rFonts w:ascii="Arial" w:eastAsia="Arial" w:hAnsi="Arial" w:cs="Arial"/>
      <w:i/>
      <w:iCs/>
      <w:lang w:eastAsia="ru-RU"/>
    </w:rPr>
  </w:style>
  <w:style w:type="character" w:customStyle="1" w:styleId="90">
    <w:name w:val="Заголовок 9 Знак"/>
    <w:basedOn w:val="a0"/>
    <w:link w:val="9"/>
    <w:uiPriority w:val="9"/>
    <w:rsid w:val="00DD043F"/>
    <w:rPr>
      <w:rFonts w:ascii="Arial" w:eastAsia="Arial" w:hAnsi="Arial" w:cs="Arial"/>
      <w:i/>
      <w:iCs/>
      <w:sz w:val="21"/>
      <w:szCs w:val="21"/>
      <w:lang w:eastAsia="ru-RU"/>
    </w:rPr>
  </w:style>
  <w:style w:type="paragraph" w:styleId="afb">
    <w:name w:val="Title"/>
    <w:basedOn w:val="a"/>
    <w:next w:val="a"/>
    <w:link w:val="afc"/>
    <w:uiPriority w:val="10"/>
    <w:qFormat/>
    <w:rsid w:val="00DD043F"/>
    <w:pPr>
      <w:spacing w:before="300" w:line="240" w:lineRule="auto"/>
      <w:contextualSpacing/>
    </w:pPr>
    <w:rPr>
      <w:rFonts w:ascii="Times New Roman" w:eastAsia="Times New Roman" w:hAnsi="Times New Roman" w:cs="Times New Roman"/>
      <w:sz w:val="48"/>
      <w:szCs w:val="48"/>
      <w:lang w:eastAsia="ru-RU"/>
    </w:rPr>
  </w:style>
  <w:style w:type="character" w:customStyle="1" w:styleId="afc">
    <w:name w:val="Заголовок Знак"/>
    <w:basedOn w:val="a0"/>
    <w:link w:val="afb"/>
    <w:uiPriority w:val="10"/>
    <w:rsid w:val="00DD043F"/>
    <w:rPr>
      <w:rFonts w:ascii="Times New Roman" w:eastAsia="Times New Roman" w:hAnsi="Times New Roman" w:cs="Times New Roman"/>
      <w:sz w:val="48"/>
      <w:szCs w:val="48"/>
      <w:lang w:eastAsia="ru-RU"/>
    </w:rPr>
  </w:style>
  <w:style w:type="paragraph" w:styleId="afd">
    <w:name w:val="Subtitle"/>
    <w:basedOn w:val="a"/>
    <w:next w:val="a"/>
    <w:link w:val="afe"/>
    <w:uiPriority w:val="11"/>
    <w:qFormat/>
    <w:rsid w:val="00DD043F"/>
    <w:pPr>
      <w:spacing w:before="200" w:line="240" w:lineRule="auto"/>
    </w:pPr>
    <w:rPr>
      <w:rFonts w:ascii="Times New Roman" w:eastAsia="Times New Roman" w:hAnsi="Times New Roman" w:cs="Times New Roman"/>
      <w:sz w:val="24"/>
      <w:szCs w:val="24"/>
      <w:lang w:eastAsia="ru-RU"/>
    </w:rPr>
  </w:style>
  <w:style w:type="character" w:customStyle="1" w:styleId="afe">
    <w:name w:val="Подзаголовок Знак"/>
    <w:basedOn w:val="a0"/>
    <w:link w:val="afd"/>
    <w:uiPriority w:val="11"/>
    <w:rsid w:val="00DD043F"/>
    <w:rPr>
      <w:rFonts w:ascii="Times New Roman" w:eastAsia="Times New Roman" w:hAnsi="Times New Roman" w:cs="Times New Roman"/>
      <w:sz w:val="24"/>
      <w:szCs w:val="24"/>
      <w:lang w:eastAsia="ru-RU"/>
    </w:rPr>
  </w:style>
  <w:style w:type="paragraph" w:styleId="27">
    <w:name w:val="Quote"/>
    <w:basedOn w:val="a"/>
    <w:next w:val="a"/>
    <w:link w:val="28"/>
    <w:uiPriority w:val="29"/>
    <w:qFormat/>
    <w:rsid w:val="00DD043F"/>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8">
    <w:name w:val="Цитата 2 Знак"/>
    <w:basedOn w:val="a0"/>
    <w:link w:val="27"/>
    <w:uiPriority w:val="29"/>
    <w:rsid w:val="00DD043F"/>
    <w:rPr>
      <w:rFonts w:ascii="Times New Roman" w:eastAsia="Times New Roman" w:hAnsi="Times New Roman" w:cs="Times New Roman"/>
      <w:i/>
      <w:sz w:val="24"/>
      <w:szCs w:val="24"/>
      <w:lang w:eastAsia="ru-RU"/>
    </w:rPr>
  </w:style>
  <w:style w:type="paragraph" w:styleId="aff">
    <w:name w:val="Intense Quote"/>
    <w:basedOn w:val="a"/>
    <w:next w:val="a"/>
    <w:link w:val="aff0"/>
    <w:uiPriority w:val="30"/>
    <w:qFormat/>
    <w:rsid w:val="00DD043F"/>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0">
    <w:name w:val="Выделенная цитата Знак"/>
    <w:basedOn w:val="a0"/>
    <w:link w:val="aff"/>
    <w:uiPriority w:val="30"/>
    <w:rsid w:val="00DD043F"/>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DD043F"/>
  </w:style>
  <w:style w:type="character" w:customStyle="1" w:styleId="FooterChar">
    <w:name w:val="Footer Char"/>
    <w:basedOn w:val="a0"/>
    <w:uiPriority w:val="99"/>
    <w:rsid w:val="00DD043F"/>
  </w:style>
  <w:style w:type="paragraph" w:styleId="aff1">
    <w:name w:val="caption"/>
    <w:basedOn w:val="a"/>
    <w:next w:val="a"/>
    <w:link w:val="aff2"/>
    <w:uiPriority w:val="35"/>
    <w:semiHidden/>
    <w:unhideWhenUsed/>
    <w:qFormat/>
    <w:rsid w:val="00DD043F"/>
    <w:pPr>
      <w:spacing w:after="0"/>
    </w:pPr>
    <w:rPr>
      <w:rFonts w:ascii="Times New Roman" w:eastAsia="Times New Roman" w:hAnsi="Times New Roman" w:cs="Times New Roman"/>
      <w:b/>
      <w:bCs/>
      <w:color w:val="5B9BD5" w:themeColor="accent1"/>
      <w:sz w:val="18"/>
      <w:szCs w:val="18"/>
      <w:lang w:eastAsia="ru-RU"/>
    </w:rPr>
  </w:style>
  <w:style w:type="character" w:customStyle="1" w:styleId="aff2">
    <w:name w:val="Название объекта Знак"/>
    <w:basedOn w:val="a0"/>
    <w:link w:val="aff1"/>
    <w:uiPriority w:val="35"/>
    <w:semiHidden/>
    <w:rsid w:val="00DD043F"/>
    <w:rPr>
      <w:rFonts w:ascii="Times New Roman" w:eastAsia="Times New Roman" w:hAnsi="Times New Roman" w:cs="Times New Roman"/>
      <w:b/>
      <w:bCs/>
      <w:color w:val="5B9BD5" w:themeColor="accent1"/>
      <w:sz w:val="18"/>
      <w:szCs w:val="18"/>
      <w:lang w:eastAsia="ru-RU"/>
    </w:rPr>
  </w:style>
  <w:style w:type="table" w:customStyle="1" w:styleId="TableGridLight">
    <w:name w:val="Table Grid Light"/>
    <w:basedOn w:val="a1"/>
    <w:uiPriority w:val="59"/>
    <w:rsid w:val="00DD043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b">
    <w:name w:val="Plain Table 1"/>
    <w:basedOn w:val="a1"/>
    <w:uiPriority w:val="59"/>
    <w:rsid w:val="00DD043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1"/>
    <w:uiPriority w:val="59"/>
    <w:rsid w:val="00DD043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DD043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DD043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DD043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DD043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D043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D043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D043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D043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D043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D043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DD043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D043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D043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D043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D043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D043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D043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DD043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D043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D043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D043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D043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D043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D043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DD043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D043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D043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D043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D043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D043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D043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D043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DD043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D043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D043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D043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D043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D043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D043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DD043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D043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D043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D043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D043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D043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D043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D043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DD043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D043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D043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D043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D043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D043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D043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DD04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D043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D043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D043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D043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D043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D043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DD04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D043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D043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D043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D043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D043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D043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DD043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D043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D043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D043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D043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D043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D043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DD04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D043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D043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D043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D043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D043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D043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DD043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D043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D043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D043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D043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D043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D043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D043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D043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D043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D043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D043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D043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D043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D043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D043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D043F"/>
    <w:rPr>
      <w:sz w:val="18"/>
    </w:rPr>
  </w:style>
  <w:style w:type="paragraph" w:styleId="aff3">
    <w:name w:val="endnote text"/>
    <w:basedOn w:val="a"/>
    <w:link w:val="aff4"/>
    <w:uiPriority w:val="99"/>
    <w:semiHidden/>
    <w:unhideWhenUsed/>
    <w:rsid w:val="00DD043F"/>
    <w:pPr>
      <w:spacing w:after="0" w:line="240" w:lineRule="auto"/>
    </w:pPr>
    <w:rPr>
      <w:rFonts w:ascii="Times New Roman" w:eastAsia="Times New Roman" w:hAnsi="Times New Roman" w:cs="Times New Roman"/>
      <w:sz w:val="20"/>
      <w:szCs w:val="24"/>
      <w:lang w:eastAsia="ru-RU"/>
    </w:rPr>
  </w:style>
  <w:style w:type="character" w:customStyle="1" w:styleId="aff4">
    <w:name w:val="Текст концевой сноски Знак"/>
    <w:basedOn w:val="a0"/>
    <w:link w:val="aff3"/>
    <w:uiPriority w:val="99"/>
    <w:semiHidden/>
    <w:rsid w:val="00DD043F"/>
    <w:rPr>
      <w:rFonts w:ascii="Times New Roman" w:eastAsia="Times New Roman" w:hAnsi="Times New Roman" w:cs="Times New Roman"/>
      <w:sz w:val="20"/>
      <w:szCs w:val="24"/>
      <w:lang w:eastAsia="ru-RU"/>
    </w:rPr>
  </w:style>
  <w:style w:type="character" w:styleId="aff5">
    <w:name w:val="endnote reference"/>
    <w:basedOn w:val="a0"/>
    <w:uiPriority w:val="99"/>
    <w:semiHidden/>
    <w:unhideWhenUsed/>
    <w:rsid w:val="00DD043F"/>
    <w:rPr>
      <w:vertAlign w:val="superscript"/>
    </w:rPr>
  </w:style>
  <w:style w:type="paragraph" w:styleId="1c">
    <w:name w:val="toc 1"/>
    <w:basedOn w:val="a"/>
    <w:next w:val="a"/>
    <w:uiPriority w:val="39"/>
    <w:unhideWhenUsed/>
    <w:rsid w:val="00DD043F"/>
    <w:pPr>
      <w:spacing w:after="57" w:line="240" w:lineRule="auto"/>
    </w:pPr>
    <w:rPr>
      <w:rFonts w:ascii="Times New Roman" w:eastAsia="Times New Roman" w:hAnsi="Times New Roman" w:cs="Times New Roman"/>
      <w:sz w:val="24"/>
      <w:szCs w:val="24"/>
      <w:lang w:eastAsia="ru-RU"/>
    </w:rPr>
  </w:style>
  <w:style w:type="paragraph" w:styleId="2a">
    <w:name w:val="toc 2"/>
    <w:basedOn w:val="a"/>
    <w:next w:val="a"/>
    <w:uiPriority w:val="39"/>
    <w:unhideWhenUsed/>
    <w:rsid w:val="00DD043F"/>
    <w:pPr>
      <w:spacing w:after="57" w:line="240" w:lineRule="auto"/>
      <w:ind w:left="283"/>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DD043F"/>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DD043F"/>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next w:val="a"/>
    <w:uiPriority w:val="39"/>
    <w:unhideWhenUsed/>
    <w:rsid w:val="00DD043F"/>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DD043F"/>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DD043F"/>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DD043F"/>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DD043F"/>
    <w:pPr>
      <w:spacing w:after="57" w:line="240" w:lineRule="auto"/>
      <w:ind w:left="2268"/>
    </w:pPr>
    <w:rPr>
      <w:rFonts w:ascii="Times New Roman" w:eastAsia="Times New Roman" w:hAnsi="Times New Roman" w:cs="Times New Roman"/>
      <w:sz w:val="24"/>
      <w:szCs w:val="24"/>
      <w:lang w:eastAsia="ru-RU"/>
    </w:rPr>
  </w:style>
  <w:style w:type="paragraph" w:styleId="aff6">
    <w:name w:val="TOC Heading"/>
    <w:uiPriority w:val="39"/>
    <w:unhideWhenUsed/>
    <w:rsid w:val="00DD043F"/>
    <w:pPr>
      <w:spacing w:after="200" w:line="276" w:lineRule="auto"/>
    </w:pPr>
  </w:style>
  <w:style w:type="paragraph" w:styleId="aff7">
    <w:name w:val="table of figures"/>
    <w:basedOn w:val="a"/>
    <w:next w:val="a"/>
    <w:uiPriority w:val="99"/>
    <w:unhideWhenUsed/>
    <w:rsid w:val="00DD043F"/>
    <w:pPr>
      <w:spacing w:after="0" w:line="240" w:lineRule="auto"/>
    </w:pPr>
    <w:rPr>
      <w:rFonts w:ascii="Times New Roman" w:eastAsia="Times New Roman" w:hAnsi="Times New Roman" w:cs="Times New Roman"/>
      <w:sz w:val="24"/>
      <w:szCs w:val="24"/>
      <w:lang w:eastAsia="ru-RU"/>
    </w:rPr>
  </w:style>
  <w:style w:type="character" w:styleId="aff8">
    <w:name w:val="annotation reference"/>
    <w:basedOn w:val="a0"/>
    <w:uiPriority w:val="99"/>
    <w:semiHidden/>
    <w:unhideWhenUsed/>
    <w:rsid w:val="00DD043F"/>
    <w:rPr>
      <w:sz w:val="16"/>
      <w:szCs w:val="16"/>
    </w:rPr>
  </w:style>
  <w:style w:type="character" w:customStyle="1" w:styleId="2b">
    <w:name w:val="Основной текст (2)_"/>
    <w:basedOn w:val="a0"/>
    <w:link w:val="2c"/>
    <w:rsid w:val="00DD043F"/>
    <w:rPr>
      <w:rFonts w:ascii="Times New Roman" w:eastAsia="Times New Roman" w:hAnsi="Times New Roman" w:cs="Times New Roman"/>
      <w:sz w:val="26"/>
      <w:szCs w:val="26"/>
    </w:rPr>
  </w:style>
  <w:style w:type="character" w:customStyle="1" w:styleId="33">
    <w:name w:val="Основной текст (3)_"/>
    <w:basedOn w:val="a0"/>
    <w:link w:val="34"/>
    <w:rsid w:val="00DD043F"/>
    <w:rPr>
      <w:rFonts w:ascii="Times New Roman" w:eastAsia="Times New Roman" w:hAnsi="Times New Roman" w:cs="Times New Roman"/>
      <w:i/>
      <w:iCs/>
      <w:sz w:val="20"/>
      <w:szCs w:val="20"/>
    </w:rPr>
  </w:style>
  <w:style w:type="paragraph" w:customStyle="1" w:styleId="2c">
    <w:name w:val="Основной текст (2)"/>
    <w:basedOn w:val="a"/>
    <w:link w:val="2b"/>
    <w:rsid w:val="00DD043F"/>
    <w:pPr>
      <w:widowControl w:val="0"/>
      <w:spacing w:after="240" w:line="240" w:lineRule="auto"/>
    </w:pPr>
    <w:rPr>
      <w:rFonts w:ascii="Times New Roman" w:eastAsia="Times New Roman" w:hAnsi="Times New Roman" w:cs="Times New Roman"/>
      <w:sz w:val="26"/>
      <w:szCs w:val="26"/>
    </w:rPr>
  </w:style>
  <w:style w:type="paragraph" w:customStyle="1" w:styleId="34">
    <w:name w:val="Основной текст (3)"/>
    <w:basedOn w:val="a"/>
    <w:link w:val="33"/>
    <w:rsid w:val="00DD043F"/>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838"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FECD9778EA30AFFBF8B816B9316EFDE178ED8521B5AD4F09A01F6A74974F7FE89C1BA3223FF082FED5AFB6D961XAiEJ" TargetMode="External"/><Relationship Id="rId26" Type="http://schemas.openxmlformats.org/officeDocument/2006/relationships/hyperlink" Target="consultantplus://offline/ref=818B8D2BA673886D7BD27E81FAE33786ACBAD544CB161A556F2D6D8000438A9CE706AE79A9R8jDJ" TargetMode="External"/><Relationship Id="rId3" Type="http://schemas.openxmlformats.org/officeDocument/2006/relationships/settings" Target="setting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image" Target="media/image1.png"/><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hyperlink" Target="consultantplus://offline/ref=818B8D2BA673886D7BD27E81FAE33786ACBAD544CB161A556F2D6D8000438A9CE706AE79A9R8jFJ"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4C39102AF9FF80503F0DA7EA7971799E6A6541A31B0975BFD2864C252E7A0FD78A65D323584F4600BC72913A48sC7D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consultantplus://offline/ref=DC5B76821092D89924B13314E4F968FFE9DF1606665FC6E09462DD4276D8664EC4196969C973CAf4J"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CD144DD30E748B493938D183B23061D848F253602F99C5BF8D8772339331D8F1E2E7DC3913B4q0c8J" TargetMode="External"/><Relationship Id="rId28"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FECD9778EA30AFFBF8B816B9316EFDE178ED8521B5AD4F09A01F6A74974F7FE89C1BA3223FF082FED5AFB6D961XAiE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7&amp;dst=849"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CD144DD30E748B493938D183B23061D848F256612F93C5BF8D8772339331D8F1E2E7DC3A14B4q0c5J" TargetMode="External"/><Relationship Id="rId27" Type="http://schemas.openxmlformats.org/officeDocument/2006/relationships/hyperlink" Target="consultantplus://offline/ref=818B8D2BA673886D7BD27E81FAE33786ACBAD544CB161A556F2D6D8000438A9CE706AE79AAR8j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60</Pages>
  <Words>11154</Words>
  <Characters>63578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3</cp:revision>
  <cp:lastPrinted>2026-01-14T14:42:00Z</cp:lastPrinted>
  <dcterms:created xsi:type="dcterms:W3CDTF">2026-01-15T10:10:00Z</dcterms:created>
  <dcterms:modified xsi:type="dcterms:W3CDTF">2026-01-15T10:44:00Z</dcterms:modified>
</cp:coreProperties>
</file>