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972A" w14:textId="77777777" w:rsidR="00DF2315" w:rsidRPr="001C5A82" w:rsidRDefault="00DF2315" w:rsidP="00DF231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1C5A82">
        <w:rPr>
          <w:rFonts w:ascii="Arial" w:eastAsia="Times New Roman" w:hAnsi="Arial" w:cs="Arial"/>
          <w:noProof/>
          <w:sz w:val="24"/>
          <w:szCs w:val="24"/>
          <w:lang w:eastAsia="ru-RU"/>
        </w:rPr>
        <w:drawing>
          <wp:inline distT="0" distB="0" distL="0" distR="0" wp14:anchorId="7A93EEA3" wp14:editId="1836DF60">
            <wp:extent cx="523875" cy="628650"/>
            <wp:effectExtent l="19050" t="0" r="9525" b="0"/>
            <wp:docPr id="2"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4255F66E" w14:textId="77777777" w:rsidR="00DF2315" w:rsidRPr="001C5A82" w:rsidRDefault="00DF2315" w:rsidP="00DF231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14:paraId="76DBC16F"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5A82">
        <w:rPr>
          <w:rFonts w:ascii="Times New Roman" w:eastAsia="Times New Roman" w:hAnsi="Times New Roman" w:cs="Times New Roman"/>
          <w:sz w:val="24"/>
          <w:szCs w:val="24"/>
          <w:lang w:eastAsia="ru-RU"/>
        </w:rPr>
        <w:t>АДМИНИСТРАЦИЯ ГАТЧИНСКОГО МУНИЦИПАЛЬНОГО РАЙОНА</w:t>
      </w:r>
    </w:p>
    <w:p w14:paraId="6798B99B"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5A82">
        <w:rPr>
          <w:rFonts w:ascii="Times New Roman" w:eastAsia="Times New Roman" w:hAnsi="Times New Roman" w:cs="Times New Roman"/>
          <w:sz w:val="24"/>
          <w:szCs w:val="24"/>
          <w:lang w:eastAsia="ru-RU"/>
        </w:rPr>
        <w:t>ЛЕНИНГРАДСКОЙ ОБЛАСТИ</w:t>
      </w:r>
    </w:p>
    <w:p w14:paraId="691559EE"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7327EB81" w14:textId="528D1113" w:rsidR="00DF2315" w:rsidRPr="00FE6CF3" w:rsidRDefault="00DF2315" w:rsidP="00DF23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C5A82">
        <w:rPr>
          <w:rFonts w:ascii="Times New Roman" w:eastAsia="Times New Roman" w:hAnsi="Times New Roman" w:cs="Times New Roman"/>
          <w:b/>
          <w:sz w:val="40"/>
          <w:szCs w:val="20"/>
          <w:lang w:eastAsia="ru-RU"/>
        </w:rPr>
        <w:t>ПОСТАНОВЛЕНИЕ</w:t>
      </w:r>
      <w:r w:rsidR="00EF6BD8" w:rsidRPr="00EF6BD8">
        <w:rPr>
          <w:rFonts w:ascii="Times New Roman" w:eastAsia="Times New Roman" w:hAnsi="Times New Roman" w:cs="Times New Roman"/>
          <w:b/>
          <w:sz w:val="40"/>
          <w:szCs w:val="20"/>
          <w:lang w:eastAsia="ru-RU"/>
        </w:rPr>
        <w:t xml:space="preserve"> </w:t>
      </w:r>
    </w:p>
    <w:p w14:paraId="5D82B138"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79D586D5"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0FA2A340"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6D5D8A1E"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1C5A82">
        <w:rPr>
          <w:rFonts w:ascii="Times New Roman" w:eastAsia="Times New Roman" w:hAnsi="Times New Roman" w:cs="Times New Roman"/>
          <w:b/>
          <w:sz w:val="28"/>
          <w:szCs w:val="28"/>
          <w:lang w:eastAsia="ru-RU"/>
        </w:rPr>
        <w:t xml:space="preserve">от           </w:t>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t>№</w:t>
      </w:r>
    </w:p>
    <w:p w14:paraId="38887FC2"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14:paraId="679A0DD1" w14:textId="12143E94" w:rsidR="00DF2315" w:rsidRPr="001C5A82" w:rsidRDefault="00DF2315" w:rsidP="00DF2315">
      <w:pPr>
        <w:widowControl w:val="0"/>
        <w:tabs>
          <w:tab w:val="left" w:pos="6379"/>
        </w:tabs>
        <w:autoSpaceDE w:val="0"/>
        <w:autoSpaceDN w:val="0"/>
        <w:spacing w:after="0" w:line="240" w:lineRule="auto"/>
        <w:ind w:right="3684" w:firstLine="709"/>
        <w:jc w:val="both"/>
        <w:rPr>
          <w:rFonts w:ascii="Times New Roman" w:eastAsia="Times New Roman" w:hAnsi="Times New Roman" w:cs="Times New Roman"/>
          <w:sz w:val="26"/>
          <w:szCs w:val="26"/>
          <w:lang w:eastAsia="ru-RU"/>
        </w:rPr>
      </w:pPr>
      <w:r w:rsidRPr="001C5A82">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w:t>
      </w:r>
      <w:r>
        <w:rPr>
          <w:rFonts w:ascii="Times New Roman" w:eastAsia="Times New Roman" w:hAnsi="Times New Roman" w:cs="Times New Roman"/>
          <w:sz w:val="26"/>
          <w:szCs w:val="26"/>
          <w:lang w:eastAsia="ru-RU"/>
        </w:rP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w:t>
      </w:r>
      <w:bookmarkStart w:id="0" w:name="_Hlk150428787"/>
      <w:r w:rsidRPr="001C5A82">
        <w:rPr>
          <w:rFonts w:ascii="Times New Roman" w:eastAsia="Times New Roman" w:hAnsi="Times New Roman" w:cs="Times New Roman"/>
          <w:sz w:val="26"/>
          <w:szCs w:val="26"/>
          <w:lang w:eastAsia="ru-RU"/>
        </w:rPr>
        <w:t>Гатчинского муниципального района Ленинградской области</w:t>
      </w:r>
      <w:bookmarkEnd w:id="0"/>
      <w:r w:rsidRPr="001C5A82">
        <w:rPr>
          <w:rFonts w:ascii="Times New Roman" w:eastAsia="Times New Roman" w:hAnsi="Times New Roman" w:cs="Times New Roman"/>
          <w:sz w:val="26"/>
          <w:szCs w:val="26"/>
          <w:lang w:eastAsia="ru-RU"/>
        </w:rPr>
        <w:t>.</w:t>
      </w:r>
    </w:p>
    <w:p w14:paraId="1C10EAB0" w14:textId="77777777" w:rsidR="00DF2315" w:rsidRPr="001C5A82" w:rsidRDefault="00DF2315" w:rsidP="00DF2315">
      <w:pPr>
        <w:widowControl w:val="0"/>
        <w:tabs>
          <w:tab w:val="left" w:pos="4820"/>
          <w:tab w:val="left" w:pos="5245"/>
          <w:tab w:val="left" w:pos="5954"/>
        </w:tabs>
        <w:autoSpaceDE w:val="0"/>
        <w:autoSpaceDN w:val="0"/>
        <w:adjustRightInd w:val="0"/>
        <w:spacing w:after="0" w:line="240" w:lineRule="auto"/>
        <w:ind w:right="3400" w:firstLine="720"/>
        <w:jc w:val="both"/>
        <w:rPr>
          <w:rFonts w:ascii="Arial" w:eastAsia="Times New Roman" w:hAnsi="Arial" w:cs="Arial"/>
          <w:sz w:val="28"/>
          <w:szCs w:val="28"/>
          <w:lang w:eastAsia="ru-RU"/>
        </w:rPr>
      </w:pPr>
    </w:p>
    <w:p w14:paraId="50081AA8" w14:textId="77777777" w:rsidR="00DF2315" w:rsidRPr="001C5A82" w:rsidRDefault="00DF2315" w:rsidP="00DF2315">
      <w:pPr>
        <w:widowControl w:val="0"/>
        <w:tabs>
          <w:tab w:val="left" w:pos="4820"/>
          <w:tab w:val="left" w:pos="5245"/>
          <w:tab w:val="left" w:pos="5954"/>
        </w:tabs>
        <w:autoSpaceDE w:val="0"/>
        <w:autoSpaceDN w:val="0"/>
        <w:adjustRightInd w:val="0"/>
        <w:spacing w:after="0" w:line="240" w:lineRule="auto"/>
        <w:ind w:right="3400" w:firstLine="720"/>
        <w:jc w:val="both"/>
        <w:rPr>
          <w:rFonts w:ascii="Arial" w:eastAsia="Times New Roman" w:hAnsi="Arial" w:cs="Arial"/>
          <w:sz w:val="28"/>
          <w:szCs w:val="28"/>
          <w:lang w:eastAsia="ru-RU"/>
        </w:rPr>
      </w:pPr>
    </w:p>
    <w:p w14:paraId="61F38C20" w14:textId="77777777" w:rsidR="00DF2315" w:rsidRPr="001C5A82" w:rsidRDefault="00DF2315" w:rsidP="00DF2315">
      <w:pPr>
        <w:widowControl w:val="0"/>
        <w:tabs>
          <w:tab w:val="num" w:pos="3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5A82">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w:t>
      </w:r>
      <w:r>
        <w:rPr>
          <w:rFonts w:ascii="Times New Roman" w:eastAsia="Times New Roman" w:hAnsi="Times New Roman" w:cs="Times New Roman"/>
          <w:sz w:val="28"/>
          <w:szCs w:val="28"/>
          <w:lang w:eastAsia="ru-RU"/>
        </w:rPr>
        <w:t>0</w:t>
      </w:r>
      <w:r w:rsidRPr="001C5A82">
        <w:rPr>
          <w:rFonts w:ascii="Times New Roman" w:eastAsia="Times New Roman" w:hAnsi="Times New Roman" w:cs="Times New Roman"/>
          <w:sz w:val="28"/>
          <w:szCs w:val="28"/>
          <w:lang w:eastAsia="ru-RU"/>
        </w:rPr>
        <w:t xml:space="preserve">3 № 131-ФЗ «Об общих принципах </w:t>
      </w:r>
      <w:r>
        <w:rPr>
          <w:rFonts w:ascii="Times New Roman" w:eastAsia="Times New Roman" w:hAnsi="Times New Roman" w:cs="Times New Roman"/>
          <w:sz w:val="28"/>
          <w:szCs w:val="28"/>
          <w:lang w:eastAsia="ru-RU"/>
        </w:rPr>
        <w:t xml:space="preserve">организации </w:t>
      </w:r>
      <w:r w:rsidRPr="001C5A82">
        <w:rPr>
          <w:rFonts w:ascii="Times New Roman" w:eastAsia="Times New Roman" w:hAnsi="Times New Roman" w:cs="Times New Roman"/>
          <w:sz w:val="28"/>
          <w:szCs w:val="28"/>
          <w:lang w:eastAsia="ru-RU"/>
        </w:rPr>
        <w:t xml:space="preserve">местного самоуправления в Российской Федерации», </w:t>
      </w:r>
      <w:r>
        <w:rPr>
          <w:rFonts w:ascii="Times New Roman" w:eastAsia="Times New Roman" w:hAnsi="Times New Roman" w:cs="Times New Roman"/>
          <w:sz w:val="28"/>
          <w:szCs w:val="28"/>
          <w:lang w:eastAsia="ru-RU"/>
        </w:rPr>
        <w:t>законом Ленинградской области от 07.07.2014 № 45-ОЗ «О</w:t>
      </w:r>
      <w:r w:rsidRPr="007F30C0">
        <w:rPr>
          <w:rFonts w:ascii="Times New Roman" w:eastAsia="Times New Roman" w:hAnsi="Times New Roman" w:cs="Times New Roman"/>
          <w:sz w:val="28"/>
          <w:szCs w:val="28"/>
          <w:lang w:eastAsia="ru-RU"/>
        </w:rPr>
        <w:t xml:space="preserve"> перераспределении полномочий в области градостроительной</w:t>
      </w:r>
      <w:r>
        <w:rPr>
          <w:rFonts w:ascii="Times New Roman" w:eastAsia="Times New Roman" w:hAnsi="Times New Roman" w:cs="Times New Roman"/>
          <w:sz w:val="28"/>
          <w:szCs w:val="28"/>
          <w:lang w:eastAsia="ru-RU"/>
        </w:rPr>
        <w:t xml:space="preserve"> </w:t>
      </w:r>
      <w:r w:rsidRPr="007F30C0">
        <w:rPr>
          <w:rFonts w:ascii="Times New Roman" w:eastAsia="Times New Roman" w:hAnsi="Times New Roman" w:cs="Times New Roman"/>
          <w:sz w:val="28"/>
          <w:szCs w:val="28"/>
          <w:lang w:eastAsia="ru-RU"/>
        </w:rPr>
        <w:t>деятельности между органами государственной власти</w:t>
      </w:r>
      <w:r>
        <w:rPr>
          <w:rFonts w:ascii="Times New Roman" w:eastAsia="Times New Roman" w:hAnsi="Times New Roman" w:cs="Times New Roman"/>
          <w:sz w:val="28"/>
          <w:szCs w:val="28"/>
          <w:lang w:eastAsia="ru-RU"/>
        </w:rPr>
        <w:t xml:space="preserve"> Л</w:t>
      </w:r>
      <w:r w:rsidRPr="007F30C0">
        <w:rPr>
          <w:rFonts w:ascii="Times New Roman" w:eastAsia="Times New Roman" w:hAnsi="Times New Roman" w:cs="Times New Roman"/>
          <w:sz w:val="28"/>
          <w:szCs w:val="28"/>
          <w:lang w:eastAsia="ru-RU"/>
        </w:rPr>
        <w:t>енинградской области и органами местного</w:t>
      </w:r>
      <w:r>
        <w:rPr>
          <w:rFonts w:ascii="Times New Roman" w:eastAsia="Times New Roman" w:hAnsi="Times New Roman" w:cs="Times New Roman"/>
          <w:sz w:val="28"/>
          <w:szCs w:val="28"/>
          <w:lang w:eastAsia="ru-RU"/>
        </w:rPr>
        <w:t xml:space="preserve"> </w:t>
      </w:r>
      <w:r w:rsidRPr="007F30C0">
        <w:rPr>
          <w:rFonts w:ascii="Times New Roman" w:eastAsia="Times New Roman" w:hAnsi="Times New Roman" w:cs="Times New Roman"/>
          <w:sz w:val="28"/>
          <w:szCs w:val="28"/>
          <w:lang w:eastAsia="ru-RU"/>
        </w:rPr>
        <w:t xml:space="preserve">самоуправления </w:t>
      </w:r>
      <w:r>
        <w:rPr>
          <w:rFonts w:ascii="Times New Roman" w:eastAsia="Times New Roman" w:hAnsi="Times New Roman" w:cs="Times New Roman"/>
          <w:sz w:val="28"/>
          <w:szCs w:val="28"/>
          <w:lang w:eastAsia="ru-RU"/>
        </w:rPr>
        <w:t>Л</w:t>
      </w:r>
      <w:r w:rsidRPr="007F30C0">
        <w:rPr>
          <w:rFonts w:ascii="Times New Roman" w:eastAsia="Times New Roman" w:hAnsi="Times New Roman" w:cs="Times New Roman"/>
          <w:sz w:val="28"/>
          <w:szCs w:val="28"/>
          <w:lang w:eastAsia="ru-RU"/>
        </w:rPr>
        <w:t>енинградской области</w:t>
      </w:r>
      <w:r>
        <w:rPr>
          <w:rFonts w:ascii="Times New Roman" w:eastAsia="Times New Roman" w:hAnsi="Times New Roman" w:cs="Times New Roman"/>
          <w:sz w:val="28"/>
          <w:szCs w:val="28"/>
          <w:lang w:eastAsia="ru-RU"/>
        </w:rPr>
        <w:t xml:space="preserve">», </w:t>
      </w:r>
      <w:r w:rsidRPr="001C5A82">
        <w:rPr>
          <w:rFonts w:ascii="Times New Roman" w:eastAsia="Times New Roman" w:hAnsi="Times New Roman" w:cs="Times New Roman"/>
          <w:sz w:val="28"/>
          <w:szCs w:val="28"/>
          <w:lang w:eastAsia="ru-RU"/>
        </w:rPr>
        <w:t>руководствуясь Уставом Гатчинского муниципального района, Уставом МО «Город Гатчина», постановлением администрации Гатчинского муниципального района Ленинградской области от 12.07.2021</w:t>
      </w:r>
      <w:r w:rsidRPr="001C5A82">
        <w:rPr>
          <w:rFonts w:ascii="Times New Roman" w:eastAsia="Times New Roman" w:hAnsi="Times New Roman" w:cs="Times New Roman"/>
          <w:b/>
          <w:sz w:val="24"/>
          <w:szCs w:val="24"/>
          <w:lang w:eastAsia="ru-RU"/>
        </w:rPr>
        <w:t xml:space="preserve"> </w:t>
      </w:r>
      <w:r w:rsidRPr="001C5A82">
        <w:rPr>
          <w:rFonts w:ascii="Times New Roman" w:eastAsia="Times New Roman" w:hAnsi="Times New Roman" w:cs="Times New Roman"/>
          <w:sz w:val="28"/>
          <w:szCs w:val="28"/>
          <w:lang w:eastAsia="ru-RU"/>
        </w:rPr>
        <w:t>№ 2484 «</w:t>
      </w:r>
      <w:r w:rsidRPr="00E160DC">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w:t>
      </w:r>
      <w:r w:rsidRPr="00E160DC">
        <w:rPr>
          <w:rFonts w:ascii="Times New Roman" w:eastAsia="Times New Roman" w:hAnsi="Times New Roman" w:cs="Times New Roman"/>
          <w:sz w:val="28"/>
          <w:szCs w:val="28"/>
          <w:lang w:eastAsia="ru-RU"/>
        </w:rPr>
        <w:t xml:space="preserve"> предоставления муниципальных услуг</w:t>
      </w:r>
      <w:r w:rsidRPr="001C5A82">
        <w:rPr>
          <w:rFonts w:ascii="Times New Roman" w:eastAsia="Times New Roman" w:hAnsi="Times New Roman" w:cs="Times New Roman"/>
          <w:sz w:val="28"/>
          <w:szCs w:val="28"/>
          <w:lang w:eastAsia="ru-RU"/>
        </w:rPr>
        <w:t>»,</w:t>
      </w:r>
    </w:p>
    <w:p w14:paraId="57539372" w14:textId="77777777" w:rsidR="00DF2315" w:rsidRDefault="00DF2315" w:rsidP="00DF2315">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3C4C64DD" w14:textId="77777777" w:rsidR="00DF2315" w:rsidRDefault="00DF2315" w:rsidP="00DF2315">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1C5A82">
        <w:rPr>
          <w:rFonts w:ascii="Times New Roman" w:eastAsia="Times New Roman" w:hAnsi="Times New Roman" w:cs="Times New Roman"/>
          <w:b/>
          <w:sz w:val="28"/>
          <w:szCs w:val="28"/>
          <w:lang w:eastAsia="ru-RU"/>
        </w:rPr>
        <w:t>ПОСТАНОВЛЯЕТ:</w:t>
      </w:r>
    </w:p>
    <w:p w14:paraId="59C65411" w14:textId="77777777" w:rsidR="00DF2315" w:rsidRPr="001C5A82" w:rsidRDefault="00DF2315" w:rsidP="00DF2315">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2893EB97" w14:textId="2DB16AC4" w:rsidR="00DF2315" w:rsidRPr="001C5A82" w:rsidRDefault="00DF2315" w:rsidP="00DF2315">
      <w:pPr>
        <w:widowControl w:val="0"/>
        <w:tabs>
          <w:tab w:val="left" w:pos="9356"/>
        </w:tabs>
        <w:autoSpaceDE w:val="0"/>
        <w:autoSpaceDN w:val="0"/>
        <w:spacing w:after="0" w:line="240" w:lineRule="auto"/>
        <w:ind w:right="-2" w:firstLine="720"/>
        <w:jc w:val="both"/>
        <w:rPr>
          <w:rFonts w:ascii="Times New Roman" w:eastAsia="Times New Roman" w:hAnsi="Times New Roman" w:cs="Times New Roman"/>
          <w:sz w:val="28"/>
          <w:szCs w:val="28"/>
          <w:lang w:eastAsia="ru-RU"/>
        </w:rPr>
      </w:pPr>
      <w:r w:rsidRPr="001C5A82">
        <w:rPr>
          <w:rFonts w:ascii="Times New Roman" w:eastAsia="Times New Roman" w:hAnsi="Times New Roman" w:cs="Times New Roman"/>
          <w:sz w:val="28"/>
          <w:szCs w:val="28"/>
          <w:lang w:eastAsia="ru-RU"/>
        </w:rPr>
        <w:t xml:space="preserve">1. </w:t>
      </w:r>
      <w:r w:rsidRPr="001C5A82">
        <w:rPr>
          <w:rFonts w:ascii="Times New Roman" w:eastAsia="Times New Roman" w:hAnsi="Times New Roman" w:cs="Times New Roman"/>
          <w:sz w:val="28"/>
          <w:szCs w:val="28"/>
        </w:rPr>
        <w:t>Утвердить административный регламент</w:t>
      </w:r>
      <w:r w:rsidRPr="00DF2315">
        <w:rPr>
          <w:rFonts w:ascii="Times New Roman" w:eastAsia="Times New Roman" w:hAnsi="Times New Roman" w:cs="Times New Roman"/>
          <w:sz w:val="28"/>
          <w:szCs w:val="28"/>
        </w:rPr>
        <w:t xml:space="preserve"> </w:t>
      </w:r>
      <w:r w:rsidRPr="001C5A82">
        <w:rPr>
          <w:rFonts w:ascii="Times New Roman" w:eastAsia="Times New Roman" w:hAnsi="Times New Roman" w:cs="Times New Roman"/>
          <w:sz w:val="28"/>
          <w:szCs w:val="28"/>
        </w:rPr>
        <w:t xml:space="preserve">по предоставлению муниципальной услуги </w:t>
      </w:r>
      <w:r w:rsidRPr="00DF2315">
        <w:rPr>
          <w:rFonts w:ascii="Times New Roman" w:eastAsia="Times New Roman" w:hAnsi="Times New Roman" w:cs="Times New Roman"/>
          <w:sz w:val="28"/>
          <w:szCs w:val="28"/>
        </w:rP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w:t>
      </w:r>
      <w:r w:rsidRPr="00DF2315">
        <w:rPr>
          <w:rFonts w:ascii="Times New Roman" w:eastAsia="Times New Roman" w:hAnsi="Times New Roman" w:cs="Times New Roman"/>
          <w:sz w:val="28"/>
          <w:szCs w:val="28"/>
        </w:rPr>
        <w:lastRenderedPageBreak/>
        <w:t xml:space="preserve">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w:t>
      </w:r>
      <w:r>
        <w:rPr>
          <w:rFonts w:ascii="Times New Roman" w:eastAsia="Times New Roman" w:hAnsi="Times New Roman" w:cs="Times New Roman"/>
          <w:sz w:val="28"/>
          <w:szCs w:val="28"/>
        </w:rPr>
        <w:t xml:space="preserve">на территории </w:t>
      </w:r>
      <w:r w:rsidRPr="00DF2315">
        <w:rPr>
          <w:rFonts w:ascii="Times New Roman" w:eastAsia="Times New Roman" w:hAnsi="Times New Roman" w:cs="Times New Roman"/>
          <w:sz w:val="28"/>
          <w:szCs w:val="28"/>
        </w:rPr>
        <w:t>Гатчинского муниципального района Ленинградской области</w:t>
      </w:r>
      <w:r w:rsidRPr="001C5A82">
        <w:rPr>
          <w:rFonts w:ascii="Times New Roman" w:eastAsia="Times New Roman" w:hAnsi="Times New Roman" w:cs="Times New Roman"/>
          <w:sz w:val="28"/>
          <w:szCs w:val="28"/>
        </w:rPr>
        <w:t>, согласно приложению.</w:t>
      </w:r>
    </w:p>
    <w:p w14:paraId="4DC1CA69" w14:textId="77777777" w:rsidR="00DF2315" w:rsidRPr="001C5A82" w:rsidRDefault="00DF2315" w:rsidP="00DF2315">
      <w:pPr>
        <w:spacing w:after="0" w:line="240" w:lineRule="auto"/>
        <w:ind w:firstLine="720"/>
        <w:jc w:val="both"/>
        <w:rPr>
          <w:rFonts w:ascii="Times New Roman" w:eastAsia="Times New Roman" w:hAnsi="Times New Roman" w:cs="Times New Roman"/>
          <w:sz w:val="28"/>
          <w:szCs w:val="28"/>
        </w:rPr>
      </w:pPr>
      <w:r w:rsidRPr="001C5A82">
        <w:rPr>
          <w:rFonts w:ascii="Times New Roman" w:eastAsia="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1E7EEDB9" w14:textId="77777777" w:rsidR="00DF2315" w:rsidRPr="001C5A82" w:rsidRDefault="00DF2315" w:rsidP="00DF2315">
      <w:pPr>
        <w:spacing w:after="0" w:line="240" w:lineRule="auto"/>
        <w:ind w:firstLine="720"/>
        <w:jc w:val="both"/>
        <w:rPr>
          <w:rFonts w:ascii="Times New Roman" w:eastAsia="Times New Roman" w:hAnsi="Times New Roman" w:cs="Times New Roman"/>
          <w:sz w:val="28"/>
          <w:szCs w:val="28"/>
        </w:rPr>
      </w:pPr>
      <w:r w:rsidRPr="001C5A82">
        <w:rPr>
          <w:rFonts w:ascii="Times New Roman" w:eastAsia="Times New Roman" w:hAnsi="Times New Roman" w:cs="Times New Roman"/>
          <w:sz w:val="28"/>
          <w:szCs w:val="28"/>
        </w:rPr>
        <w:t xml:space="preserve">3. Контроль исполнения постановления возложить на заместителя главы администрации по строительству и развитию инфраструктуры администрации Гатчинского муниципального района </w:t>
      </w:r>
      <w:proofErr w:type="spellStart"/>
      <w:r w:rsidRPr="001C5A82">
        <w:rPr>
          <w:rFonts w:ascii="Times New Roman" w:eastAsia="Times New Roman" w:hAnsi="Times New Roman" w:cs="Times New Roman"/>
          <w:sz w:val="28"/>
          <w:szCs w:val="28"/>
        </w:rPr>
        <w:t>Абаренко</w:t>
      </w:r>
      <w:proofErr w:type="spellEnd"/>
      <w:r w:rsidRPr="001C5A82">
        <w:rPr>
          <w:rFonts w:ascii="Times New Roman" w:eastAsia="Times New Roman" w:hAnsi="Times New Roman" w:cs="Times New Roman"/>
          <w:sz w:val="28"/>
          <w:szCs w:val="28"/>
        </w:rPr>
        <w:t xml:space="preserve"> Л.И.</w:t>
      </w:r>
    </w:p>
    <w:p w14:paraId="067281F1"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1EFA2B6" w14:textId="77777777" w:rsidR="00DF2315"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14207BF"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D2FE5F5" w14:textId="77777777" w:rsidR="00DF2315" w:rsidRDefault="00DF2315" w:rsidP="00DF23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D2570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Pr="00D25701">
        <w:rPr>
          <w:rFonts w:ascii="Times New Roman" w:eastAsia="Times New Roman" w:hAnsi="Times New Roman" w:cs="Times New Roman"/>
          <w:sz w:val="28"/>
          <w:szCs w:val="28"/>
          <w:lang w:eastAsia="ru-RU"/>
        </w:rPr>
        <w:t xml:space="preserve">администрации </w:t>
      </w:r>
    </w:p>
    <w:p w14:paraId="2195AAFE" w14:textId="77777777" w:rsidR="00DF2315" w:rsidRPr="00D25701" w:rsidRDefault="00DF2315" w:rsidP="00DF2315">
      <w:pPr>
        <w:shd w:val="clear" w:color="auto" w:fill="FFFFFF"/>
        <w:spacing w:after="0" w:line="240" w:lineRule="auto"/>
        <w:jc w:val="both"/>
        <w:rPr>
          <w:rFonts w:ascii="Times New Roman" w:eastAsia="Times New Roman" w:hAnsi="Times New Roman" w:cs="Times New Roman"/>
          <w:sz w:val="32"/>
          <w:szCs w:val="32"/>
          <w:lang w:eastAsia="ru-RU"/>
        </w:rPr>
      </w:pPr>
      <w:r w:rsidRPr="00D25701">
        <w:rPr>
          <w:rFonts w:ascii="Times New Roman" w:eastAsia="Times New Roman" w:hAnsi="Times New Roman" w:cs="Times New Roman"/>
          <w:sz w:val="28"/>
          <w:szCs w:val="28"/>
          <w:lang w:eastAsia="ru-RU"/>
        </w:rPr>
        <w:t>Гатчинского муниципального района</w:t>
      </w:r>
      <w:r>
        <w:rPr>
          <w:rFonts w:ascii="Times New Roman" w:eastAsia="Times New Roman" w:hAnsi="Times New Roman" w:cs="Times New Roman"/>
          <w:sz w:val="28"/>
          <w:szCs w:val="28"/>
          <w:lang w:eastAsia="ru-RU"/>
        </w:rPr>
        <w:t xml:space="preserve">           </w:t>
      </w:r>
      <w:r w:rsidRPr="00D2570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Л</w:t>
      </w:r>
      <w:r w:rsidRPr="00D257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w:t>
      </w:r>
      <w:r w:rsidRPr="00D25701">
        <w:rPr>
          <w:rFonts w:ascii="Times New Roman" w:eastAsia="Times New Roman" w:hAnsi="Times New Roman" w:cs="Times New Roman"/>
          <w:sz w:val="28"/>
          <w:szCs w:val="28"/>
          <w:lang w:eastAsia="ru-RU"/>
        </w:rPr>
        <w:t xml:space="preserve">. </w:t>
      </w:r>
      <w:proofErr w:type="spellStart"/>
      <w:r w:rsidRPr="00D2570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ещадим</w:t>
      </w:r>
      <w:proofErr w:type="spellEnd"/>
      <w:r w:rsidRPr="00D25701">
        <w:rPr>
          <w:rFonts w:ascii="Times New Roman" w:eastAsia="Times New Roman" w:hAnsi="Times New Roman" w:cs="Times New Roman"/>
          <w:sz w:val="28"/>
          <w:szCs w:val="28"/>
          <w:lang w:eastAsia="ru-RU"/>
        </w:rPr>
        <w:t>            </w:t>
      </w:r>
    </w:p>
    <w:p w14:paraId="05CD9497"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ACA0ED1"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4A736F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DF4E07F"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65553A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27746F8"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4EA8A5C"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4CAC555"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2014CE2"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6EF4F72"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5C79DFB"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160490A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82E5B2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56B5350"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167F8BB"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CBE018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04CE7DD"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167EAFF"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AAEE6B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2D5EF8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14529C05"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0382DD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642F8D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1250BC8D" w14:textId="39161E33" w:rsidR="00DF2315"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09161BF" w14:textId="045FA05A" w:rsidR="00AB31B3" w:rsidRDefault="00AB31B3"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3974681" w14:textId="3D78AA57" w:rsidR="00AB31B3" w:rsidRDefault="00AB31B3"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92B9F86" w14:textId="77777777" w:rsidR="00AB31B3" w:rsidRDefault="00AB31B3"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E5E3767" w14:textId="77777777" w:rsidR="00DF2315"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F803D8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5C4B54A"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66BA48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Степанов А.Ю.</w:t>
      </w:r>
    </w:p>
    <w:p w14:paraId="1B11DB79" w14:textId="77777777" w:rsidR="00F43EF9" w:rsidRPr="00F43EF9" w:rsidRDefault="00F43EF9" w:rsidP="00743443">
      <w:pPr>
        <w:pStyle w:val="ConsPlusTitlePage"/>
        <w:jc w:val="center"/>
        <w:rPr>
          <w:rFonts w:ascii="Times New Roman" w:hAnsi="Times New Roman" w:cs="Times New Roman"/>
          <w:sz w:val="28"/>
          <w:szCs w:val="28"/>
        </w:rPr>
      </w:pPr>
    </w:p>
    <w:p w14:paraId="6E88129D" w14:textId="77777777" w:rsidR="00DF2315" w:rsidRDefault="00DF2315" w:rsidP="00DA2EB9">
      <w:pPr>
        <w:pStyle w:val="ConsPlusTitlePage"/>
        <w:jc w:val="center"/>
        <w:rPr>
          <w:rFonts w:ascii="Times New Roman" w:hAnsi="Times New Roman" w:cs="Times New Roman"/>
          <w:b/>
          <w:sz w:val="28"/>
          <w:szCs w:val="28"/>
        </w:rPr>
      </w:pPr>
    </w:p>
    <w:p w14:paraId="0BED4C4B" w14:textId="77777777" w:rsidR="00DF2315" w:rsidRDefault="00DF2315" w:rsidP="00DA2EB9">
      <w:pPr>
        <w:pStyle w:val="ConsPlusTitlePage"/>
        <w:jc w:val="center"/>
        <w:rPr>
          <w:rFonts w:ascii="Times New Roman" w:hAnsi="Times New Roman" w:cs="Times New Roman"/>
          <w:b/>
          <w:sz w:val="28"/>
          <w:szCs w:val="28"/>
        </w:rPr>
      </w:pPr>
    </w:p>
    <w:p w14:paraId="460C42AB" w14:textId="77777777" w:rsidR="00DF2315" w:rsidRDefault="00DF2315" w:rsidP="00DA2EB9">
      <w:pPr>
        <w:pStyle w:val="ConsPlusTitlePage"/>
        <w:jc w:val="center"/>
        <w:rPr>
          <w:rFonts w:ascii="Times New Roman" w:hAnsi="Times New Roman" w:cs="Times New Roman"/>
          <w:b/>
          <w:sz w:val="28"/>
          <w:szCs w:val="28"/>
        </w:rPr>
      </w:pPr>
    </w:p>
    <w:p w14:paraId="263F46CE" w14:textId="6EE492B8" w:rsidR="00DF2315" w:rsidRDefault="00DF2315" w:rsidP="00DF2315">
      <w:pPr>
        <w:pStyle w:val="ConsPlusTitlePage"/>
        <w:rPr>
          <w:rFonts w:ascii="Times New Roman" w:hAnsi="Times New Roman" w:cs="Times New Roman"/>
          <w:b/>
          <w:sz w:val="28"/>
          <w:szCs w:val="28"/>
        </w:rPr>
      </w:pPr>
    </w:p>
    <w:p w14:paraId="51DD7D20" w14:textId="77777777" w:rsidR="00AB31B3" w:rsidRDefault="00AB31B3" w:rsidP="00DF2315">
      <w:pPr>
        <w:pStyle w:val="ConsPlusTitlePage"/>
        <w:rPr>
          <w:rFonts w:ascii="Times New Roman" w:hAnsi="Times New Roman" w:cs="Times New Roman"/>
          <w:b/>
          <w:sz w:val="28"/>
          <w:szCs w:val="28"/>
        </w:rPr>
      </w:pPr>
    </w:p>
    <w:p w14:paraId="15A7C24F" w14:textId="77777777" w:rsidR="00DF2315" w:rsidRPr="00B85DB7" w:rsidRDefault="00DF2315" w:rsidP="00DF2315">
      <w:pPr>
        <w:pStyle w:val="a7"/>
        <w:jc w:val="right"/>
        <w:rPr>
          <w:rFonts w:ascii="Times New Roman" w:hAnsi="Times New Roman" w:cs="Times New Roman"/>
          <w:sz w:val="28"/>
          <w:szCs w:val="28"/>
        </w:rPr>
      </w:pPr>
      <w:r w:rsidRPr="00B85DB7">
        <w:rPr>
          <w:rFonts w:ascii="Times New Roman" w:hAnsi="Times New Roman" w:cs="Times New Roman"/>
          <w:sz w:val="28"/>
          <w:szCs w:val="28"/>
        </w:rPr>
        <w:lastRenderedPageBreak/>
        <w:t xml:space="preserve">Приложение к </w:t>
      </w:r>
    </w:p>
    <w:p w14:paraId="5FD61AA7" w14:textId="77777777" w:rsidR="00DF2315" w:rsidRPr="00B85DB7" w:rsidRDefault="00DF2315" w:rsidP="00DF2315">
      <w:pPr>
        <w:pStyle w:val="a7"/>
        <w:jc w:val="right"/>
        <w:rPr>
          <w:rFonts w:ascii="Times New Roman" w:hAnsi="Times New Roman" w:cs="Times New Roman"/>
          <w:sz w:val="28"/>
          <w:szCs w:val="28"/>
        </w:rPr>
      </w:pPr>
      <w:r w:rsidRPr="00B85DB7">
        <w:rPr>
          <w:rFonts w:ascii="Times New Roman" w:hAnsi="Times New Roman" w:cs="Times New Roman"/>
          <w:sz w:val="28"/>
          <w:szCs w:val="28"/>
        </w:rPr>
        <w:t xml:space="preserve">постановлению администрации </w:t>
      </w:r>
    </w:p>
    <w:p w14:paraId="33C95D39" w14:textId="77777777" w:rsidR="00DF2315" w:rsidRPr="00B85DB7" w:rsidRDefault="00DF2315" w:rsidP="00DF2315">
      <w:pPr>
        <w:pStyle w:val="a7"/>
        <w:jc w:val="right"/>
        <w:rPr>
          <w:rFonts w:ascii="Times New Roman" w:hAnsi="Times New Roman" w:cs="Times New Roman"/>
          <w:sz w:val="28"/>
          <w:szCs w:val="28"/>
        </w:rPr>
      </w:pPr>
      <w:r w:rsidRPr="00B85DB7">
        <w:rPr>
          <w:rFonts w:ascii="Times New Roman" w:hAnsi="Times New Roman" w:cs="Times New Roman"/>
          <w:sz w:val="28"/>
          <w:szCs w:val="28"/>
        </w:rPr>
        <w:t>Гатчинского муниципального района</w:t>
      </w:r>
    </w:p>
    <w:p w14:paraId="4F0A2467" w14:textId="77777777" w:rsidR="00DF2315" w:rsidRPr="00B85DB7" w:rsidRDefault="00DF2315" w:rsidP="002E22B4">
      <w:pPr>
        <w:pStyle w:val="a7"/>
        <w:ind w:left="7080" w:firstLine="708"/>
        <w:jc w:val="center"/>
        <w:rPr>
          <w:rFonts w:ascii="Times New Roman" w:hAnsi="Times New Roman" w:cs="Times New Roman"/>
          <w:sz w:val="28"/>
          <w:szCs w:val="28"/>
        </w:rPr>
      </w:pPr>
      <w:r w:rsidRPr="00B85DB7">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B85DB7">
        <w:rPr>
          <w:rFonts w:ascii="Times New Roman" w:hAnsi="Times New Roman" w:cs="Times New Roman"/>
          <w:sz w:val="28"/>
          <w:szCs w:val="28"/>
        </w:rPr>
        <w:t xml:space="preserve"> № </w:t>
      </w:r>
      <w:r>
        <w:rPr>
          <w:rFonts w:ascii="Times New Roman" w:hAnsi="Times New Roman" w:cs="Times New Roman"/>
          <w:sz w:val="28"/>
          <w:szCs w:val="28"/>
        </w:rPr>
        <w:t xml:space="preserve"> </w:t>
      </w:r>
    </w:p>
    <w:p w14:paraId="248822B2" w14:textId="77777777" w:rsidR="00DF2315" w:rsidRDefault="00DF2315" w:rsidP="00DF2315">
      <w:pPr>
        <w:pStyle w:val="ConsPlusTitlePage"/>
        <w:rPr>
          <w:rFonts w:ascii="Times New Roman" w:hAnsi="Times New Roman" w:cs="Times New Roman"/>
          <w:b/>
          <w:sz w:val="28"/>
          <w:szCs w:val="28"/>
        </w:rPr>
      </w:pPr>
    </w:p>
    <w:p w14:paraId="522F6F35" w14:textId="77777777" w:rsidR="00DF2315" w:rsidRDefault="00DF2315" w:rsidP="00DF2315">
      <w:pPr>
        <w:pStyle w:val="ConsPlusTitlePage"/>
        <w:rPr>
          <w:rFonts w:ascii="Times New Roman" w:hAnsi="Times New Roman" w:cs="Times New Roman"/>
          <w:b/>
          <w:sz w:val="28"/>
          <w:szCs w:val="28"/>
        </w:rPr>
      </w:pPr>
    </w:p>
    <w:p w14:paraId="620F550A" w14:textId="2B9A7CF2" w:rsidR="00A0470F" w:rsidRPr="00DA2EB9" w:rsidRDefault="00743443" w:rsidP="00DA2EB9">
      <w:pPr>
        <w:pStyle w:val="ConsPlusTitlePage"/>
        <w:jc w:val="center"/>
        <w:rPr>
          <w:rFonts w:ascii="Times New Roman" w:hAnsi="Times New Roman" w:cs="Times New Roman"/>
          <w:b/>
          <w:sz w:val="28"/>
          <w:szCs w:val="28"/>
        </w:rPr>
      </w:pPr>
      <w:r>
        <w:rPr>
          <w:rFonts w:ascii="Times New Roman" w:hAnsi="Times New Roman" w:cs="Times New Roman"/>
          <w:b/>
          <w:sz w:val="28"/>
          <w:szCs w:val="28"/>
        </w:rPr>
        <w:t>А</w:t>
      </w:r>
      <w:r w:rsidRPr="00631224">
        <w:rPr>
          <w:rFonts w:ascii="Times New Roman" w:hAnsi="Times New Roman" w:cs="Times New Roman"/>
          <w:b/>
          <w:sz w:val="28"/>
          <w:szCs w:val="28"/>
        </w:rPr>
        <w:t>дминистративн</w:t>
      </w:r>
      <w:r>
        <w:rPr>
          <w:rFonts w:ascii="Times New Roman" w:hAnsi="Times New Roman" w:cs="Times New Roman"/>
          <w:b/>
          <w:sz w:val="28"/>
          <w:szCs w:val="28"/>
        </w:rPr>
        <w:t>ый</w:t>
      </w:r>
      <w:r w:rsidRPr="00631224">
        <w:rPr>
          <w:rFonts w:ascii="Times New Roman" w:hAnsi="Times New Roman" w:cs="Times New Roman"/>
          <w:b/>
          <w:sz w:val="28"/>
          <w:szCs w:val="28"/>
        </w:rPr>
        <w:t xml:space="preserve"> регламент</w:t>
      </w:r>
      <w:r w:rsidR="00300567">
        <w:rPr>
          <w:rFonts w:ascii="Times New Roman" w:hAnsi="Times New Roman" w:cs="Times New Roman"/>
          <w:b/>
          <w:sz w:val="28"/>
          <w:szCs w:val="28"/>
        </w:rPr>
        <w:t xml:space="preserve"> по</w:t>
      </w:r>
      <w:r>
        <w:rPr>
          <w:rFonts w:ascii="Times New Roman" w:hAnsi="Times New Roman" w:cs="Times New Roman"/>
          <w:b/>
          <w:sz w:val="28"/>
          <w:szCs w:val="28"/>
        </w:rPr>
        <w:t xml:space="preserve"> </w:t>
      </w:r>
      <w:r w:rsidRPr="00300567">
        <w:rPr>
          <w:rFonts w:ascii="Times New Roman" w:hAnsi="Times New Roman" w:cs="Times New Roman"/>
          <w:b/>
          <w:sz w:val="28"/>
          <w:szCs w:val="28"/>
        </w:rPr>
        <w:t>предоставлени</w:t>
      </w:r>
      <w:r w:rsidR="0071270C">
        <w:rPr>
          <w:rFonts w:ascii="Times New Roman" w:hAnsi="Times New Roman" w:cs="Times New Roman"/>
          <w:b/>
          <w:sz w:val="28"/>
          <w:szCs w:val="28"/>
        </w:rPr>
        <w:t>ю</w:t>
      </w:r>
      <w:r w:rsidRPr="00300567">
        <w:rPr>
          <w:rFonts w:ascii="Times New Roman" w:hAnsi="Times New Roman" w:cs="Times New Roman"/>
          <w:b/>
          <w:sz w:val="28"/>
          <w:szCs w:val="28"/>
        </w:rPr>
        <w:t xml:space="preserve"> муниципальной услуги </w:t>
      </w:r>
      <w:r w:rsidR="00300567">
        <w:rPr>
          <w:rFonts w:ascii="Times New Roman" w:hAnsi="Times New Roman" w:cs="Times New Roman"/>
          <w:b/>
          <w:sz w:val="28"/>
          <w:szCs w:val="28"/>
        </w:rPr>
        <w:t>«П</w:t>
      </w:r>
      <w:r w:rsidR="00714D0C" w:rsidRPr="00300567">
        <w:rPr>
          <w:rFonts w:ascii="Times New Roman" w:hAnsi="Times New Roman" w:cs="Times New Roman"/>
          <w:b/>
          <w:sz w:val="28"/>
          <w:szCs w:val="28"/>
        </w:rPr>
        <w:t>риняти</w:t>
      </w:r>
      <w:r w:rsidR="00300567">
        <w:rPr>
          <w:rFonts w:ascii="Times New Roman" w:hAnsi="Times New Roman" w:cs="Times New Roman"/>
          <w:b/>
          <w:sz w:val="28"/>
          <w:szCs w:val="28"/>
        </w:rPr>
        <w:t xml:space="preserve">е </w:t>
      </w:r>
      <w:r w:rsidR="00714D0C" w:rsidRPr="00300567">
        <w:rPr>
          <w:rFonts w:ascii="Times New Roman" w:hAnsi="Times New Roman" w:cs="Times New Roman"/>
          <w:b/>
          <w:sz w:val="28"/>
          <w:szCs w:val="28"/>
        </w:rPr>
        <w:t>решений о подготовке</w:t>
      </w:r>
      <w:r w:rsidR="00DA2EB9" w:rsidRPr="00300567">
        <w:rPr>
          <w:rFonts w:ascii="Times New Roman" w:hAnsi="Times New Roman" w:cs="Times New Roman"/>
          <w:b/>
          <w:sz w:val="28"/>
          <w:szCs w:val="28"/>
        </w:rPr>
        <w:t xml:space="preserve"> </w:t>
      </w:r>
      <w:r w:rsidR="00714D0C" w:rsidRPr="00300567">
        <w:rPr>
          <w:rFonts w:ascii="Times New Roman" w:hAnsi="Times New Roman" w:cs="Times New Roman"/>
          <w:b/>
          <w:sz w:val="28"/>
          <w:szCs w:val="28"/>
        </w:rPr>
        <w:t>документации по планировке территории,</w:t>
      </w:r>
      <w:r w:rsidR="00714D0C" w:rsidRPr="00DA2EB9">
        <w:rPr>
          <w:rFonts w:ascii="Times New Roman" w:hAnsi="Times New Roman" w:cs="Times New Roman"/>
          <w:b/>
          <w:sz w:val="28"/>
          <w:szCs w:val="28"/>
        </w:rPr>
        <w:t xml:space="preserve"> подготовка которой</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осуществляется для размещения объектов, указанных</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в частях 5 - 5.2 статьи 45 Градостроительного</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кодекса Российской Федерации, в части проектов</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межевания территории в границах одного элемента</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планировочной структуры, застроенного многоквартирными</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домами, документации по планировке территории для размещения</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линейных объектов в границах одного поселения</w:t>
      </w:r>
      <w:r w:rsidR="00F76112">
        <w:rPr>
          <w:rFonts w:ascii="Times New Roman" w:hAnsi="Times New Roman" w:cs="Times New Roman"/>
          <w:b/>
          <w:sz w:val="28"/>
          <w:szCs w:val="28"/>
        </w:rPr>
        <w:t xml:space="preserve"> (одного </w:t>
      </w:r>
      <w:r w:rsidR="00714D0C" w:rsidRPr="00DA2EB9">
        <w:rPr>
          <w:rFonts w:ascii="Times New Roman" w:hAnsi="Times New Roman" w:cs="Times New Roman"/>
          <w:b/>
          <w:sz w:val="28"/>
          <w:szCs w:val="28"/>
        </w:rPr>
        <w:t>городского округа</w:t>
      </w:r>
      <w:r w:rsidR="00F76112">
        <w:rPr>
          <w:rFonts w:ascii="Times New Roman" w:hAnsi="Times New Roman" w:cs="Times New Roman"/>
          <w:b/>
          <w:sz w:val="28"/>
          <w:szCs w:val="28"/>
        </w:rPr>
        <w:t xml:space="preserve">), на </w:t>
      </w:r>
      <w:r w:rsidR="00714D0C" w:rsidRPr="00DA2EB9">
        <w:rPr>
          <w:rFonts w:ascii="Times New Roman" w:hAnsi="Times New Roman" w:cs="Times New Roman"/>
          <w:b/>
          <w:sz w:val="28"/>
          <w:szCs w:val="28"/>
        </w:rPr>
        <w:t>основании решений органов</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местного самоуправления</w:t>
      </w:r>
      <w:r w:rsidR="00300567">
        <w:rPr>
          <w:rFonts w:ascii="Times New Roman" w:hAnsi="Times New Roman" w:cs="Times New Roman"/>
          <w:b/>
          <w:sz w:val="28"/>
          <w:szCs w:val="28"/>
        </w:rPr>
        <w:t>»</w:t>
      </w:r>
      <w:r w:rsidR="00714D0C" w:rsidRPr="00DA2EB9">
        <w:rPr>
          <w:rFonts w:ascii="Times New Roman" w:hAnsi="Times New Roman" w:cs="Times New Roman"/>
          <w:b/>
          <w:sz w:val="28"/>
          <w:szCs w:val="28"/>
        </w:rPr>
        <w:t xml:space="preserve"> </w:t>
      </w:r>
      <w:r w:rsidR="00F76112" w:rsidRPr="00DA2EB9">
        <w:rPr>
          <w:rFonts w:ascii="Times New Roman" w:hAnsi="Times New Roman" w:cs="Times New Roman"/>
          <w:b/>
          <w:sz w:val="28"/>
          <w:szCs w:val="28"/>
        </w:rPr>
        <w:t xml:space="preserve">на </w:t>
      </w:r>
      <w:r w:rsidR="00F76112">
        <w:rPr>
          <w:rFonts w:ascii="Times New Roman" w:hAnsi="Times New Roman" w:cs="Times New Roman"/>
          <w:b/>
          <w:sz w:val="28"/>
          <w:szCs w:val="28"/>
        </w:rPr>
        <w:t>территории Гатчинского муниципального района Ленинградской области</w:t>
      </w:r>
    </w:p>
    <w:p w14:paraId="013E53F4" w14:textId="77777777" w:rsidR="00173F03" w:rsidRPr="00A0470F" w:rsidRDefault="00173F03">
      <w:pPr>
        <w:pStyle w:val="ConsPlusTitle"/>
        <w:jc w:val="center"/>
        <w:rPr>
          <w:rFonts w:ascii="Times New Roman" w:hAnsi="Times New Roman" w:cs="Times New Roman"/>
          <w:strike/>
          <w:sz w:val="28"/>
          <w:szCs w:val="28"/>
        </w:rPr>
      </w:pPr>
    </w:p>
    <w:p w14:paraId="4F2759A8" w14:textId="77777777" w:rsidR="00173F03" w:rsidRPr="00A0470F" w:rsidRDefault="00173F03">
      <w:pPr>
        <w:pStyle w:val="ConsPlusNormal"/>
        <w:ind w:firstLine="540"/>
        <w:jc w:val="both"/>
        <w:rPr>
          <w:rFonts w:ascii="Times New Roman" w:hAnsi="Times New Roman" w:cs="Times New Roman"/>
          <w:sz w:val="28"/>
          <w:szCs w:val="28"/>
        </w:rPr>
      </w:pPr>
    </w:p>
    <w:p w14:paraId="33A76DB5"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14:paraId="3928785E" w14:textId="77777777" w:rsidR="00173F03" w:rsidRPr="00A0470F" w:rsidRDefault="00173F03">
      <w:pPr>
        <w:pStyle w:val="ConsPlusNormal"/>
        <w:ind w:firstLine="540"/>
        <w:jc w:val="both"/>
        <w:rPr>
          <w:rFonts w:ascii="Times New Roman" w:hAnsi="Times New Roman" w:cs="Times New Roman"/>
          <w:sz w:val="28"/>
          <w:szCs w:val="28"/>
        </w:rPr>
      </w:pPr>
    </w:p>
    <w:p w14:paraId="609E9027"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14:paraId="3E0D187C"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14:paraId="1771319A" w14:textId="77777777" w:rsidR="00173F03" w:rsidRPr="00A0470F" w:rsidRDefault="00173F03">
      <w:pPr>
        <w:pStyle w:val="ConsPlusNormal"/>
        <w:ind w:firstLine="540"/>
        <w:jc w:val="both"/>
        <w:rPr>
          <w:rFonts w:ascii="Times New Roman" w:hAnsi="Times New Roman" w:cs="Times New Roman"/>
          <w:sz w:val="28"/>
          <w:szCs w:val="28"/>
        </w:rPr>
      </w:pPr>
    </w:p>
    <w:p w14:paraId="6C88B1A4" w14:textId="6CFEA2B0"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7">
        <w:r w:rsidRPr="00A0470F">
          <w:rPr>
            <w:rFonts w:ascii="Times New Roman" w:hAnsi="Times New Roman" w:cs="Times New Roman"/>
            <w:sz w:val="28"/>
            <w:szCs w:val="28"/>
          </w:rPr>
          <w:t>частях</w:t>
        </w:r>
      </w:hyperlink>
      <w:r w:rsidR="00F76112">
        <w:rPr>
          <w:rFonts w:ascii="Times New Roman" w:hAnsi="Times New Roman" w:cs="Times New Roman"/>
          <w:sz w:val="28"/>
          <w:szCs w:val="28"/>
        </w:rPr>
        <w:t xml:space="preserve"> </w:t>
      </w:r>
      <w:hyperlink r:id="rId8">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9">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00BD1C7C"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5313D278" w14:textId="77777777" w:rsidR="00714D0C" w:rsidRPr="00A0470F" w:rsidRDefault="00714D0C">
      <w:pPr>
        <w:pStyle w:val="ConsPlusTitle"/>
        <w:jc w:val="center"/>
        <w:outlineLvl w:val="2"/>
        <w:rPr>
          <w:rFonts w:ascii="Times New Roman" w:hAnsi="Times New Roman" w:cs="Times New Roman"/>
          <w:sz w:val="28"/>
          <w:szCs w:val="28"/>
        </w:rPr>
      </w:pPr>
    </w:p>
    <w:p w14:paraId="3A7E2308"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14:paraId="1412B0CB"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14:paraId="2C1508C8" w14:textId="77777777" w:rsidR="00173F03" w:rsidRPr="00A0470F" w:rsidRDefault="00173F03">
      <w:pPr>
        <w:pStyle w:val="ConsPlusNormal"/>
        <w:ind w:firstLine="540"/>
        <w:jc w:val="both"/>
        <w:rPr>
          <w:rFonts w:ascii="Times New Roman" w:hAnsi="Times New Roman" w:cs="Times New Roman"/>
          <w:sz w:val="28"/>
          <w:szCs w:val="28"/>
        </w:rPr>
      </w:pPr>
    </w:p>
    <w:p w14:paraId="3DFE9A80"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B7A030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42D31E47"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w:t>
      </w:r>
      <w:r w:rsidR="00173F03" w:rsidRPr="00A0470F">
        <w:rPr>
          <w:rFonts w:ascii="Times New Roman" w:hAnsi="Times New Roman" w:cs="Times New Roman"/>
          <w:sz w:val="28"/>
          <w:szCs w:val="28"/>
        </w:rPr>
        <w:t xml:space="preserve">услуга не предоставляется лицам, указанным в </w:t>
      </w:r>
      <w:hyperlink r:id="rId10">
        <w:r w:rsidR="00173F03" w:rsidRPr="00A0470F">
          <w:rPr>
            <w:rFonts w:ascii="Times New Roman" w:hAnsi="Times New Roman" w:cs="Times New Roman"/>
            <w:sz w:val="28"/>
            <w:szCs w:val="28"/>
          </w:rPr>
          <w:t>части 1.1 статьи 45</w:t>
        </w:r>
      </w:hyperlink>
      <w:r w:rsidR="00173F03"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w:t>
      </w:r>
      <w:r w:rsidR="00173F03" w:rsidRPr="00A0470F">
        <w:rPr>
          <w:rFonts w:ascii="Times New Roman" w:hAnsi="Times New Roman" w:cs="Times New Roman"/>
          <w:sz w:val="28"/>
          <w:szCs w:val="28"/>
        </w:rPr>
        <w:lastRenderedPageBreak/>
        <w:t>самостоятельно.</w:t>
      </w:r>
    </w:p>
    <w:p w14:paraId="383D51A6"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w:t>
      </w:r>
      <w:r w:rsidR="00173F03" w:rsidRPr="00A0470F">
        <w:rPr>
          <w:rFonts w:ascii="Times New Roman" w:hAnsi="Times New Roman" w:cs="Times New Roman"/>
          <w:sz w:val="28"/>
          <w:szCs w:val="28"/>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23722E90" w14:textId="77777777" w:rsidR="00173F03" w:rsidRPr="00A0470F" w:rsidRDefault="00173F03">
      <w:pPr>
        <w:pStyle w:val="ConsPlusNormal"/>
        <w:ind w:firstLine="540"/>
        <w:jc w:val="both"/>
        <w:rPr>
          <w:rFonts w:ascii="Times New Roman" w:hAnsi="Times New Roman" w:cs="Times New Roman"/>
          <w:sz w:val="28"/>
          <w:szCs w:val="28"/>
        </w:rPr>
      </w:pPr>
    </w:p>
    <w:p w14:paraId="6E711B4F"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14:paraId="04318D1B" w14:textId="77777777"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14:paraId="7BFEEB65" w14:textId="77777777" w:rsidR="00173F03" w:rsidRPr="00A0470F" w:rsidRDefault="00173F03">
      <w:pPr>
        <w:pStyle w:val="ConsPlusNormal"/>
        <w:ind w:firstLine="540"/>
        <w:jc w:val="both"/>
        <w:rPr>
          <w:rFonts w:ascii="Times New Roman" w:hAnsi="Times New Roman" w:cs="Times New Roman"/>
          <w:sz w:val="28"/>
          <w:szCs w:val="28"/>
        </w:rPr>
      </w:pPr>
    </w:p>
    <w:p w14:paraId="7D99706F" w14:textId="3F2B4680"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1.3. Информация о месте нахождения </w:t>
      </w:r>
      <w:r w:rsidR="00714D0C" w:rsidRPr="00A0470F">
        <w:rPr>
          <w:rFonts w:ascii="Times New Roman" w:hAnsi="Times New Roman" w:cs="Times New Roman"/>
          <w:sz w:val="28"/>
          <w:szCs w:val="28"/>
        </w:rPr>
        <w:t>органа местного самоуправления</w:t>
      </w:r>
      <w:r w:rsidR="0017391C">
        <w:rPr>
          <w:rFonts w:ascii="Times New Roman" w:hAnsi="Times New Roman" w:cs="Times New Roman"/>
          <w:sz w:val="28"/>
          <w:szCs w:val="28"/>
        </w:rPr>
        <w:t xml:space="preserve"> Ленинградской области в лице администрации Гатчинского муниципального района Ленинградской области</w:t>
      </w:r>
      <w:r w:rsidR="0017391C" w:rsidRPr="0017391C">
        <w:rPr>
          <w:rFonts w:ascii="Times New Roman" w:hAnsi="Times New Roman" w:cs="Times New Roman"/>
          <w:sz w:val="28"/>
          <w:szCs w:val="28"/>
        </w:rPr>
        <w:t xml:space="preserve"> </w:t>
      </w:r>
      <w:r w:rsidR="0017391C" w:rsidRPr="00A0470F">
        <w:rPr>
          <w:rFonts w:ascii="Times New Roman" w:hAnsi="Times New Roman" w:cs="Times New Roman"/>
          <w:sz w:val="28"/>
          <w:szCs w:val="28"/>
        </w:rPr>
        <w:t xml:space="preserve">(далее – </w:t>
      </w:r>
      <w:r w:rsidR="0017391C">
        <w:rPr>
          <w:rFonts w:ascii="Times New Roman" w:hAnsi="Times New Roman" w:cs="Times New Roman"/>
          <w:sz w:val="28"/>
          <w:szCs w:val="28"/>
        </w:rPr>
        <w:t xml:space="preserve">орган местного самоуправления, </w:t>
      </w:r>
      <w:r w:rsidR="0017391C" w:rsidRPr="00A0470F">
        <w:rPr>
          <w:rFonts w:ascii="Times New Roman" w:hAnsi="Times New Roman" w:cs="Times New Roman"/>
          <w:sz w:val="28"/>
          <w:szCs w:val="28"/>
        </w:rPr>
        <w:t xml:space="preserve">ОМСУ, </w:t>
      </w:r>
      <w:r w:rsidR="0017391C">
        <w:rPr>
          <w:rFonts w:ascii="Times New Roman" w:hAnsi="Times New Roman" w:cs="Times New Roman"/>
          <w:sz w:val="28"/>
          <w:szCs w:val="28"/>
        </w:rPr>
        <w:t>А</w:t>
      </w:r>
      <w:r w:rsidR="0017391C" w:rsidRPr="00A0470F">
        <w:rPr>
          <w:rFonts w:ascii="Times New Roman" w:hAnsi="Times New Roman" w:cs="Times New Roman"/>
          <w:sz w:val="28"/>
          <w:szCs w:val="28"/>
        </w:rPr>
        <w:t>дминистрация)</w:t>
      </w:r>
      <w:r w:rsidR="00714D0C" w:rsidRPr="00A0470F">
        <w:rPr>
          <w:rFonts w:ascii="Times New Roman" w:hAnsi="Times New Roman" w:cs="Times New Roman"/>
          <w:sz w:val="28"/>
          <w:szCs w:val="28"/>
        </w:rPr>
        <w:t>, предоставляющего муниципальную</w:t>
      </w:r>
      <w:r w:rsidR="0017391C" w:rsidRPr="0017391C">
        <w:rPr>
          <w:rFonts w:ascii="Times New Roman" w:hAnsi="Times New Roman" w:cs="Times New Roman"/>
          <w:sz w:val="28"/>
          <w:szCs w:val="28"/>
        </w:rPr>
        <w:t xml:space="preserve"> </w:t>
      </w:r>
      <w:r w:rsidR="0017391C" w:rsidRPr="00A0470F">
        <w:rPr>
          <w:rFonts w:ascii="Times New Roman" w:hAnsi="Times New Roman" w:cs="Times New Roman"/>
          <w:sz w:val="28"/>
          <w:szCs w:val="28"/>
        </w:rPr>
        <w:t>услугу</w:t>
      </w:r>
      <w:r w:rsidR="0017391C">
        <w:rPr>
          <w:rFonts w:ascii="Times New Roman" w:hAnsi="Times New Roman" w:cs="Times New Roman"/>
          <w:sz w:val="28"/>
          <w:szCs w:val="28"/>
        </w:rPr>
        <w:t xml:space="preserve"> </w:t>
      </w:r>
      <w:r w:rsidRPr="00A0470F">
        <w:rPr>
          <w:rFonts w:ascii="Times New Roman" w:hAnsi="Times New Roman" w:cs="Times New Roman"/>
          <w:sz w:val="28"/>
          <w:szCs w:val="28"/>
        </w:rPr>
        <w:t>(далее - сведения информационного характера)</w:t>
      </w:r>
      <w:r w:rsidR="0017391C">
        <w:rPr>
          <w:rFonts w:ascii="Times New Roman" w:hAnsi="Times New Roman" w:cs="Times New Roman"/>
          <w:sz w:val="28"/>
          <w:szCs w:val="28"/>
        </w:rPr>
        <w:t>,</w:t>
      </w:r>
      <w:r w:rsidRPr="00A0470F">
        <w:rPr>
          <w:rFonts w:ascii="Times New Roman" w:hAnsi="Times New Roman" w:cs="Times New Roman"/>
          <w:sz w:val="28"/>
          <w:szCs w:val="28"/>
        </w:rPr>
        <w:t xml:space="preserve"> размещается:</w:t>
      </w:r>
    </w:p>
    <w:p w14:paraId="56251E55" w14:textId="77777777" w:rsidR="0017391C" w:rsidRDefault="0017391C" w:rsidP="00173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место нахождения комитета строительства и градостроительного развития территорий администрации Гатчинского муниципального района: 188300, Ленинградская область, г. Гатчина, ул. Киргетова, д. 1. График работы: с понедельника по четверг с 9:00 до 18:00 с перерывом с 13:00 до 13:48, пятница с 9:00 до 17:00 с перерывом с 13:00 до 13:48. Часы приема для консультаций граждан: вторник с 10:00 до 13:00 и с 14:00 до 17:00.</w:t>
      </w:r>
    </w:p>
    <w:p w14:paraId="690982A3" w14:textId="77777777" w:rsidR="0017391C" w:rsidRPr="00631224" w:rsidRDefault="0017391C" w:rsidP="00173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1224">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r>
        <w:rPr>
          <w:rFonts w:ascii="Times New Roman" w:hAnsi="Times New Roman" w:cs="Times New Roman"/>
          <w:sz w:val="28"/>
          <w:szCs w:val="28"/>
          <w:lang w:val="en-US"/>
        </w:rPr>
        <w:t>gmrlo</w:t>
      </w:r>
      <w:r w:rsidRPr="00D2570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31224">
        <w:rPr>
          <w:rFonts w:ascii="Times New Roman" w:hAnsi="Times New Roman" w:cs="Times New Roman"/>
          <w:sz w:val="28"/>
          <w:szCs w:val="28"/>
        </w:rPr>
        <w:t>;</w:t>
      </w:r>
    </w:p>
    <w:p w14:paraId="2CE5864D" w14:textId="77777777" w:rsidR="0017391C" w:rsidRPr="00631224" w:rsidRDefault="0017391C" w:rsidP="00173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14:paraId="7C5DFEB4" w14:textId="77777777" w:rsidR="0017391C" w:rsidRPr="00631224" w:rsidRDefault="0017391C" w:rsidP="00173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14:paraId="3D012B37" w14:textId="77777777" w:rsidR="0017391C" w:rsidRPr="00631224" w:rsidRDefault="0017391C" w:rsidP="001739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14:paraId="07ED1A1E" w14:textId="77777777" w:rsidR="00173F03" w:rsidRPr="00A0470F" w:rsidRDefault="00173F03">
      <w:pPr>
        <w:pStyle w:val="ConsPlusNormal"/>
        <w:ind w:firstLine="540"/>
        <w:jc w:val="both"/>
        <w:rPr>
          <w:rFonts w:ascii="Times New Roman" w:hAnsi="Times New Roman" w:cs="Times New Roman"/>
          <w:sz w:val="28"/>
          <w:szCs w:val="28"/>
        </w:rPr>
      </w:pPr>
    </w:p>
    <w:p w14:paraId="2E0F92FE"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2. СТАНДАРТ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14:paraId="2686E68D" w14:textId="77777777" w:rsidR="00173F03" w:rsidRPr="00A0470F" w:rsidRDefault="00173F03">
      <w:pPr>
        <w:pStyle w:val="ConsPlusNormal"/>
        <w:ind w:firstLine="540"/>
        <w:jc w:val="both"/>
        <w:rPr>
          <w:rFonts w:ascii="Times New Roman" w:hAnsi="Times New Roman" w:cs="Times New Roman"/>
          <w:sz w:val="28"/>
          <w:szCs w:val="28"/>
        </w:rPr>
      </w:pPr>
    </w:p>
    <w:p w14:paraId="2047859E"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Полное наименование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сокращенное</w:t>
      </w:r>
    </w:p>
    <w:p w14:paraId="72DDC26E"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4078F377" w14:textId="77777777" w:rsidR="00173F03" w:rsidRPr="00A0470F" w:rsidRDefault="00173F03">
      <w:pPr>
        <w:pStyle w:val="ConsPlusNormal"/>
        <w:ind w:firstLine="540"/>
        <w:jc w:val="both"/>
        <w:rPr>
          <w:rFonts w:ascii="Times New Roman" w:hAnsi="Times New Roman" w:cs="Times New Roman"/>
          <w:sz w:val="28"/>
          <w:szCs w:val="28"/>
        </w:rPr>
      </w:pPr>
    </w:p>
    <w:p w14:paraId="7B20FFA8" w14:textId="76F5409D"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Полное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2">
        <w:r w:rsidRPr="00A0470F">
          <w:rPr>
            <w:rFonts w:ascii="Times New Roman" w:hAnsi="Times New Roman" w:cs="Times New Roman"/>
            <w:sz w:val="28"/>
            <w:szCs w:val="28"/>
          </w:rPr>
          <w:t xml:space="preserve">частях </w:t>
        </w:r>
      </w:hyperlink>
      <w:hyperlink r:id="rId13">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3BFCD1A8" w14:textId="77777777" w:rsidR="00173F03" w:rsidRPr="00A0470F" w:rsidRDefault="00173F03" w:rsidP="00BD1C7C">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 xml:space="preserve">Сокращенное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14:paraId="5C8B6BBD" w14:textId="77777777" w:rsidR="0017391C" w:rsidRDefault="0017391C" w:rsidP="002E22B4">
      <w:pPr>
        <w:pStyle w:val="ConsPlusNormal"/>
        <w:jc w:val="both"/>
        <w:rPr>
          <w:rFonts w:ascii="Times New Roman" w:hAnsi="Times New Roman" w:cs="Times New Roman"/>
          <w:sz w:val="28"/>
          <w:szCs w:val="28"/>
        </w:rPr>
      </w:pPr>
    </w:p>
    <w:p w14:paraId="28F7ABAB" w14:textId="77777777" w:rsidR="0017391C" w:rsidRPr="00A0470F" w:rsidRDefault="0017391C">
      <w:pPr>
        <w:pStyle w:val="ConsPlusNormal"/>
        <w:ind w:firstLine="540"/>
        <w:jc w:val="both"/>
        <w:rPr>
          <w:rFonts w:ascii="Times New Roman" w:hAnsi="Times New Roman" w:cs="Times New Roman"/>
          <w:sz w:val="28"/>
          <w:szCs w:val="28"/>
        </w:rPr>
      </w:pPr>
    </w:p>
    <w:p w14:paraId="4D13F3A6" w14:textId="77777777" w:rsidR="00173F03" w:rsidRPr="00A0470F" w:rsidRDefault="00173F03" w:rsidP="006611D1">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lastRenderedPageBreak/>
        <w:t xml:space="preserve">Наименование органа </w:t>
      </w:r>
      <w:r w:rsidR="00714D0C" w:rsidRPr="00A0470F">
        <w:rPr>
          <w:rFonts w:ascii="Times New Roman" w:hAnsi="Times New Roman" w:cs="Times New Roman"/>
          <w:sz w:val="28"/>
          <w:szCs w:val="28"/>
        </w:rPr>
        <w:t xml:space="preserve">местного самоуправления </w:t>
      </w:r>
      <w:r w:rsidRPr="00A0470F">
        <w:rPr>
          <w:rFonts w:ascii="Times New Roman" w:hAnsi="Times New Roman" w:cs="Times New Roman"/>
          <w:sz w:val="28"/>
          <w:szCs w:val="28"/>
        </w:rPr>
        <w:t>Ленинградской области, предоставляющего</w:t>
      </w:r>
      <w:r w:rsidR="006611D1">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услугу, а также способы</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14:paraId="1176F48F" w14:textId="77777777" w:rsidR="00173F03" w:rsidRPr="00A0470F" w:rsidRDefault="00173F03">
      <w:pPr>
        <w:pStyle w:val="ConsPlusNormal"/>
        <w:ind w:firstLine="540"/>
        <w:jc w:val="both"/>
        <w:rPr>
          <w:rFonts w:ascii="Times New Roman" w:hAnsi="Times New Roman" w:cs="Times New Roman"/>
          <w:sz w:val="28"/>
          <w:szCs w:val="28"/>
        </w:rPr>
      </w:pPr>
    </w:p>
    <w:p w14:paraId="756A5943" w14:textId="77777777" w:rsidR="00FE6CF3" w:rsidRDefault="0017391C" w:rsidP="00FE6CF3">
      <w:pPr>
        <w:pStyle w:val="ConsPlusNormal"/>
        <w:ind w:firstLine="709"/>
        <w:jc w:val="both"/>
        <w:rPr>
          <w:rFonts w:ascii="Times New Roman" w:eastAsia="Calibri" w:hAnsi="Times New Roman" w:cs="Times New Roman"/>
          <w:sz w:val="28"/>
          <w:szCs w:val="28"/>
        </w:rPr>
      </w:pPr>
      <w:bookmarkStart w:id="1" w:name="P133"/>
      <w:bookmarkEnd w:id="1"/>
      <w:r w:rsidRPr="00631224">
        <w:rPr>
          <w:rFonts w:ascii="Times New Roman" w:hAnsi="Times New Roman" w:cs="Times New Roman"/>
          <w:sz w:val="28"/>
          <w:szCs w:val="28"/>
        </w:rPr>
        <w:t xml:space="preserve">2.2. Муниципальную услугу предоставляет </w:t>
      </w:r>
      <w:r>
        <w:rPr>
          <w:rFonts w:ascii="Times New Roman" w:hAnsi="Times New Roman" w:cs="Times New Roman"/>
          <w:sz w:val="28"/>
          <w:szCs w:val="28"/>
        </w:rPr>
        <w:t>администрация Гатчинского муниципального района Ленинградской области.</w:t>
      </w:r>
    </w:p>
    <w:p w14:paraId="0BEF51C2" w14:textId="77777777" w:rsidR="00FE6CF3" w:rsidRDefault="00FE6CF3" w:rsidP="00FE6C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14:paraId="77204109" w14:textId="77777777" w:rsidR="00FE6CF3" w:rsidRPr="005C33FD" w:rsidRDefault="00FE6CF3" w:rsidP="00FE6CF3">
      <w:pPr>
        <w:pStyle w:val="ConsPlusNormal"/>
        <w:ind w:firstLine="709"/>
        <w:jc w:val="both"/>
        <w:rPr>
          <w:rFonts w:ascii="Times New Roman" w:eastAsia="Calibri" w:hAnsi="Times New Roman" w:cs="Times New Roman"/>
          <w:sz w:val="28"/>
          <w:szCs w:val="28"/>
          <w:lang w:eastAsia="en-US"/>
        </w:rPr>
      </w:pPr>
      <w:r w:rsidRPr="005C33FD">
        <w:rPr>
          <w:rFonts w:ascii="Times New Roman" w:eastAsia="Calibri" w:hAnsi="Times New Roman" w:cs="Times New Roman"/>
          <w:sz w:val="28"/>
          <w:szCs w:val="28"/>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B6BF400" w14:textId="77777777" w:rsidR="00FE6CF3" w:rsidRPr="005C33FD" w:rsidRDefault="00FE6CF3" w:rsidP="00FE6CF3">
      <w:pPr>
        <w:pStyle w:val="ConsPlusNormal"/>
        <w:ind w:firstLine="709"/>
        <w:jc w:val="both"/>
        <w:rPr>
          <w:rFonts w:ascii="Times New Roman" w:eastAsia="Calibri" w:hAnsi="Times New Roman" w:cs="Times New Roman"/>
          <w:sz w:val="28"/>
          <w:szCs w:val="28"/>
          <w:lang w:eastAsia="en-US"/>
        </w:rPr>
      </w:pPr>
      <w:r w:rsidRPr="005C33FD">
        <w:rPr>
          <w:rFonts w:ascii="Times New Roman" w:eastAsia="Calibri" w:hAnsi="Times New Roman" w:cs="Times New Roman"/>
          <w:sz w:val="28"/>
          <w:szCs w:val="28"/>
          <w:lang w:eastAsia="en-US"/>
        </w:rPr>
        <w:t>- Управление Федеральной налоговой службы по Ленинградской области;</w:t>
      </w:r>
    </w:p>
    <w:p w14:paraId="677C760B" w14:textId="77777777" w:rsidR="00FE6CF3" w:rsidRPr="00631224" w:rsidRDefault="00FE6CF3" w:rsidP="00FE6CF3">
      <w:pPr>
        <w:pStyle w:val="ConsPlusNormal"/>
        <w:ind w:firstLine="709"/>
        <w:jc w:val="both"/>
        <w:rPr>
          <w:rFonts w:ascii="Times New Roman" w:eastAsia="Calibri" w:hAnsi="Times New Roman" w:cs="Times New Roman"/>
          <w:sz w:val="28"/>
          <w:szCs w:val="28"/>
          <w:lang w:eastAsia="en-US"/>
        </w:rPr>
      </w:pPr>
      <w:r w:rsidRPr="005C33FD">
        <w:rPr>
          <w:rFonts w:ascii="Times New Roman" w:eastAsia="Calibri" w:hAnsi="Times New Roman" w:cs="Times New Roman"/>
          <w:sz w:val="28"/>
          <w:szCs w:val="28"/>
          <w:lang w:eastAsia="en-US"/>
        </w:rPr>
        <w:t xml:space="preserve">- Управление Федеральной службы государственной регистрации, кадастра и картографии по Ленинградской области.  </w:t>
      </w:r>
    </w:p>
    <w:p w14:paraId="44AC75E6" w14:textId="3AFF764E" w:rsidR="0017391C" w:rsidRPr="00631224" w:rsidRDefault="0017391C" w:rsidP="00FE6CF3">
      <w:pPr>
        <w:pStyle w:val="ConsPlusNormal"/>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2733C728"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14:paraId="086C11C4"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14:paraId="34F24393"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14:paraId="4D174128"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14:paraId="102B84CF"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7092B48A"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p>
    <w:p w14:paraId="47250CF1"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14:paraId="736E484C"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14:paraId="68D88823"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14:paraId="55EBA2B8"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14:paraId="4BCE5E49"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703F082" w14:textId="0F00F976" w:rsidR="0017391C" w:rsidRPr="00631224" w:rsidRDefault="0017391C" w:rsidP="0017391C">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FE6CF3">
        <w:rPr>
          <w:rFonts w:ascii="Times New Roman" w:hAnsi="Times New Roman" w:cs="Times New Roman"/>
          <w:sz w:val="28"/>
          <w:szCs w:val="28"/>
        </w:rPr>
        <w:t xml:space="preserve"> </w:t>
      </w:r>
      <w:r w:rsidRPr="00631224">
        <w:rPr>
          <w:rFonts w:ascii="Times New Roman" w:hAnsi="Times New Roman" w:cs="Times New Roman"/>
          <w:sz w:val="28"/>
          <w:szCs w:val="28"/>
        </w:rPr>
        <w:t xml:space="preserve">ОМСУ, ГБУ ЛО "МФЦ" с использованием информационных технологий, указанных в </w:t>
      </w:r>
      <w:hyperlink r:id="rId14"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15"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7D2E8AD5" w14:textId="77777777" w:rsidR="0017391C" w:rsidRPr="00631224" w:rsidRDefault="0017391C" w:rsidP="0017391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D9104E3" w14:textId="77777777" w:rsidR="0017391C" w:rsidRPr="00631224" w:rsidRDefault="0017391C" w:rsidP="0017391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14:paraId="3F756DE1" w14:textId="77777777" w:rsidR="0017391C" w:rsidRPr="00631224" w:rsidRDefault="0017391C" w:rsidP="0017391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D074E0" w14:textId="77777777" w:rsidR="00714D0C" w:rsidRPr="00A0470F" w:rsidRDefault="00714D0C">
      <w:pPr>
        <w:pStyle w:val="ConsPlusNormal"/>
        <w:ind w:firstLine="540"/>
        <w:jc w:val="both"/>
        <w:rPr>
          <w:rFonts w:ascii="Times New Roman" w:hAnsi="Times New Roman" w:cs="Times New Roman"/>
          <w:sz w:val="28"/>
          <w:szCs w:val="28"/>
        </w:rPr>
      </w:pPr>
    </w:p>
    <w:p w14:paraId="18209BBB" w14:textId="77777777" w:rsidR="00173F03" w:rsidRDefault="00173F03">
      <w:pPr>
        <w:pStyle w:val="ConsPlusNormal"/>
        <w:ind w:firstLine="540"/>
        <w:jc w:val="both"/>
        <w:rPr>
          <w:rFonts w:ascii="Times New Roman" w:hAnsi="Times New Roman" w:cs="Times New Roman"/>
          <w:sz w:val="28"/>
          <w:szCs w:val="28"/>
        </w:rPr>
      </w:pPr>
      <w:bookmarkStart w:id="2" w:name="P143"/>
      <w:bookmarkEnd w:id="2"/>
      <w:r w:rsidRPr="00A0470F">
        <w:rPr>
          <w:rFonts w:ascii="Times New Roman" w:hAnsi="Times New Roman" w:cs="Times New Roman"/>
          <w:sz w:val="28"/>
          <w:szCs w:val="28"/>
        </w:rPr>
        <w:t xml:space="preserve">2.3. Результатом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w:t>
      </w:r>
    </w:p>
    <w:p w14:paraId="399A3471" w14:textId="77777777" w:rsidR="0017391C" w:rsidRPr="00A0470F" w:rsidRDefault="0017391C">
      <w:pPr>
        <w:pStyle w:val="ConsPlusNormal"/>
        <w:ind w:firstLine="540"/>
        <w:jc w:val="both"/>
        <w:rPr>
          <w:rFonts w:ascii="Times New Roman" w:hAnsi="Times New Roman" w:cs="Times New Roman"/>
          <w:sz w:val="28"/>
          <w:szCs w:val="28"/>
        </w:rPr>
      </w:pPr>
    </w:p>
    <w:p w14:paraId="36030D0E" w14:textId="6652567B" w:rsidR="00FF60A9" w:rsidRPr="00CF1DED" w:rsidRDefault="00173F03" w:rsidP="00CF1DED">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1) </w:t>
      </w:r>
      <w:r w:rsidR="00563E3B">
        <w:rPr>
          <w:rFonts w:ascii="Times New Roman" w:hAnsi="Times New Roman" w:cs="Times New Roman"/>
          <w:sz w:val="28"/>
          <w:szCs w:val="28"/>
        </w:rPr>
        <w:t>Решение</w:t>
      </w:r>
      <w:r w:rsidR="00D544B3" w:rsidRPr="00A3310A">
        <w:rPr>
          <w:rFonts w:ascii="Times New Roman" w:hAnsi="Times New Roman" w:cs="Times New Roman"/>
          <w:sz w:val="28"/>
          <w:szCs w:val="28"/>
        </w:rPr>
        <w:t xml:space="preserve"> </w:t>
      </w:r>
      <w:r w:rsidRPr="00A3310A">
        <w:rPr>
          <w:rFonts w:ascii="Times New Roman" w:hAnsi="Times New Roman" w:cs="Times New Roman"/>
          <w:sz w:val="28"/>
          <w:szCs w:val="28"/>
        </w:rPr>
        <w:t xml:space="preserve">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6">
        <w:r w:rsidRPr="00A3310A">
          <w:rPr>
            <w:rFonts w:ascii="Times New Roman" w:hAnsi="Times New Roman" w:cs="Times New Roman"/>
            <w:sz w:val="28"/>
            <w:szCs w:val="28"/>
          </w:rPr>
          <w:t>Правилами</w:t>
        </w:r>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утвержденными постановлением</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Правительства</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Российской</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Федерации</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от</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31</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марта</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2017</w:t>
      </w:r>
      <w:r w:rsidR="00CF1DED">
        <w:rPr>
          <w:rFonts w:ascii="Times New Roman" w:hAnsi="Times New Roman" w:cs="Times New Roman"/>
          <w:sz w:val="28"/>
          <w:szCs w:val="28"/>
        </w:rPr>
        <w:t xml:space="preserve"> года </w:t>
      </w:r>
      <w:r w:rsidR="00CF1DED">
        <w:rPr>
          <w:rFonts w:ascii="Times New Roman" w:hAnsi="Times New Roman" w:cs="Times New Roman"/>
          <w:sz w:val="28"/>
          <w:szCs w:val="28"/>
          <w:lang w:val="en-US"/>
        </w:rPr>
        <w:t>N</w:t>
      </w:r>
      <w:r w:rsidR="00CF1DED">
        <w:rPr>
          <w:rFonts w:ascii="Times New Roman" w:hAnsi="Times New Roman" w:cs="Times New Roman"/>
          <w:sz w:val="28"/>
          <w:szCs w:val="28"/>
        </w:rPr>
        <w:t xml:space="preserve"> </w:t>
      </w:r>
      <w:r w:rsidR="006611D1" w:rsidRPr="00A3310A">
        <w:rPr>
          <w:rFonts w:ascii="Times New Roman" w:hAnsi="Times New Roman" w:cs="Times New Roman"/>
          <w:sz w:val="28"/>
          <w:szCs w:val="28"/>
        </w:rPr>
        <w:t>402)</w:t>
      </w:r>
      <w:r w:rsidR="00FF60A9" w:rsidRPr="006C2A02">
        <w:rPr>
          <w:rFonts w:ascii="Times New Roman" w:eastAsia="Calibri" w:hAnsi="Times New Roman" w:cs="Times New Roman"/>
          <w:sz w:val="28"/>
          <w:szCs w:val="28"/>
        </w:rPr>
        <w:t>;</w:t>
      </w:r>
    </w:p>
    <w:p w14:paraId="2E18ADCD" w14:textId="08B25EC0" w:rsidR="00173F03" w:rsidRPr="00A3310A" w:rsidRDefault="00173F03" w:rsidP="00FF60A9">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2) </w:t>
      </w:r>
      <w:r w:rsidR="00D544B3" w:rsidRPr="00A3310A">
        <w:rPr>
          <w:rFonts w:ascii="Times New Roman" w:hAnsi="Times New Roman" w:cs="Times New Roman"/>
          <w:sz w:val="28"/>
          <w:szCs w:val="28"/>
        </w:rPr>
        <w:t>решение об отказе в предоставлении услуги</w:t>
      </w:r>
      <w:r w:rsidR="00FE6CF3">
        <w:rPr>
          <w:rFonts w:ascii="Times New Roman" w:hAnsi="Times New Roman" w:cs="Times New Roman"/>
          <w:sz w:val="28"/>
          <w:szCs w:val="28"/>
        </w:rPr>
        <w:t>;</w:t>
      </w:r>
    </w:p>
    <w:p w14:paraId="03D0518A"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p>
    <w:p w14:paraId="69D4DA38"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14:paraId="25C4944D"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14:paraId="017A0E6A"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14:paraId="4287B413"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14:paraId="6B142640"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14:paraId="7F0C5963"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14:paraId="17CE19C9"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14:paraId="58C0005F" w14:textId="77777777" w:rsidR="006611D1"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ПГУ ЛО/ЕПГУ (при технической реализации).</w:t>
      </w:r>
    </w:p>
    <w:p w14:paraId="27C4AE53" w14:textId="77777777" w:rsidR="00511EC3" w:rsidRDefault="00511EC3" w:rsidP="006611D1">
      <w:pPr>
        <w:spacing w:after="0" w:line="240" w:lineRule="auto"/>
        <w:ind w:firstLine="709"/>
        <w:jc w:val="both"/>
        <w:rPr>
          <w:rFonts w:ascii="Times New Roman" w:eastAsia="Calibri" w:hAnsi="Times New Roman" w:cs="Times New Roman"/>
          <w:sz w:val="28"/>
          <w:szCs w:val="28"/>
        </w:rPr>
      </w:pPr>
    </w:p>
    <w:p w14:paraId="58DB19DF" w14:textId="77777777" w:rsidR="006611D1" w:rsidRPr="00A3310A" w:rsidRDefault="006611D1">
      <w:pPr>
        <w:pStyle w:val="ConsPlusTitle"/>
        <w:jc w:val="center"/>
        <w:outlineLvl w:val="2"/>
        <w:rPr>
          <w:rFonts w:ascii="Times New Roman" w:hAnsi="Times New Roman" w:cs="Times New Roman"/>
          <w:sz w:val="28"/>
          <w:szCs w:val="28"/>
        </w:rPr>
      </w:pPr>
    </w:p>
    <w:p w14:paraId="687C6649" w14:textId="77777777"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2.4. Срок предоставления </w:t>
      </w:r>
      <w:r w:rsidR="00714D0C" w:rsidRPr="00A3310A">
        <w:rPr>
          <w:rFonts w:ascii="Times New Roman" w:hAnsi="Times New Roman" w:cs="Times New Roman"/>
          <w:sz w:val="28"/>
          <w:szCs w:val="28"/>
        </w:rPr>
        <w:t xml:space="preserve">муниципальной </w:t>
      </w:r>
      <w:r w:rsidRPr="00A3310A">
        <w:rPr>
          <w:rFonts w:ascii="Times New Roman" w:hAnsi="Times New Roman" w:cs="Times New Roman"/>
          <w:sz w:val="28"/>
          <w:szCs w:val="28"/>
        </w:rPr>
        <w:t xml:space="preserve">услуги (отказа в предоставлении </w:t>
      </w:r>
      <w:r w:rsidR="00DA2EB9"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 составляет</w:t>
      </w:r>
      <w:r w:rsidR="00385948" w:rsidRPr="00A3310A">
        <w:rPr>
          <w:rFonts w:ascii="Times New Roman" w:hAnsi="Times New Roman" w:cs="Times New Roman"/>
          <w:sz w:val="28"/>
          <w:szCs w:val="28"/>
        </w:rPr>
        <w:t xml:space="preserve"> 15 рабочих дня</w:t>
      </w:r>
      <w:r w:rsidRPr="00A3310A">
        <w:rPr>
          <w:rFonts w:ascii="Times New Roman" w:hAnsi="Times New Roman" w:cs="Times New Roman"/>
          <w:sz w:val="28"/>
          <w:szCs w:val="28"/>
        </w:rPr>
        <w:t xml:space="preserve"> со дня регистрации заявления о предоставлении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14:paraId="076CFC67" w14:textId="77777777" w:rsidR="00173F03" w:rsidRPr="00A3310A" w:rsidRDefault="00173F03">
      <w:pPr>
        <w:pStyle w:val="ConsPlusNormal"/>
        <w:ind w:firstLine="540"/>
        <w:jc w:val="both"/>
        <w:rPr>
          <w:rFonts w:ascii="Times New Roman" w:hAnsi="Times New Roman" w:cs="Times New Roman"/>
          <w:sz w:val="28"/>
          <w:szCs w:val="28"/>
        </w:rPr>
      </w:pPr>
    </w:p>
    <w:p w14:paraId="7B1BB4E2" w14:textId="77777777"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2.5. Правовые основания для предоставления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14:paraId="70F74E84" w14:textId="77777777" w:rsidR="006611D1" w:rsidRPr="00A3310A" w:rsidRDefault="006611D1"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r w:rsidR="00385948" w:rsidRPr="00A3310A">
        <w:rPr>
          <w:rFonts w:ascii="Times New Roman" w:eastAsiaTheme="minorHAnsi" w:hAnsi="Times New Roman" w:cs="Times New Roman"/>
          <w:sz w:val="28"/>
          <w:szCs w:val="24"/>
          <w:lang w:eastAsia="en-US"/>
        </w:rPr>
        <w:t>;</w:t>
      </w:r>
    </w:p>
    <w:p w14:paraId="5A8C0714" w14:textId="7BB44477" w:rsidR="00385948" w:rsidRPr="00A3310A" w:rsidRDefault="00385948"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w:t>
      </w:r>
      <w:r w:rsidR="00CF1DED">
        <w:rPr>
          <w:rFonts w:ascii="Times New Roman" w:eastAsiaTheme="minorHAnsi" w:hAnsi="Times New Roman" w:cs="Times New Roman"/>
          <w:sz w:val="28"/>
          <w:szCs w:val="24"/>
          <w:lang w:eastAsia="en-US"/>
        </w:rPr>
        <w:t>ода</w:t>
      </w:r>
      <w:r w:rsidRPr="00A3310A">
        <w:rPr>
          <w:rFonts w:ascii="Times New Roman" w:eastAsiaTheme="minorHAnsi" w:hAnsi="Times New Roman" w:cs="Times New Roman"/>
          <w:sz w:val="28"/>
          <w:szCs w:val="24"/>
          <w:lang w:eastAsia="en-US"/>
        </w:rPr>
        <w:t xml:space="preserve">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14:paraId="48F85E1C" w14:textId="606B7868" w:rsidR="009A328D" w:rsidRPr="00A3310A"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13.03.2020 N 279 «Об информационном обеспечении градостроительной деятельности» </w:t>
      </w:r>
    </w:p>
    <w:p w14:paraId="7B3F3BD3" w14:textId="77777777" w:rsidR="009A328D" w:rsidRPr="009A328D"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Ленинградской области от 18.08.2021 N 539 </w:t>
      </w:r>
      <w:r w:rsidRPr="00A3310A">
        <w:rPr>
          <w:rFonts w:ascii="Times New Roman" w:eastAsiaTheme="minorHAnsi" w:hAnsi="Times New Roman" w:cs="Times New Roman"/>
          <w:sz w:val="28"/>
          <w:szCs w:val="24"/>
          <w:lang w:eastAsia="en-US"/>
        </w:rPr>
        <w:lastRenderedPageBreak/>
        <w:t>«Об утверждении Положения о государственной информационной системе обеспечения градостроительной деятельности Ленинградской области»</w:t>
      </w:r>
    </w:p>
    <w:p w14:paraId="43E6FDD2" w14:textId="77777777" w:rsidR="00173F03" w:rsidRPr="00A0470F" w:rsidRDefault="00173F03">
      <w:pPr>
        <w:pStyle w:val="ConsPlusNormal"/>
        <w:ind w:firstLine="540"/>
        <w:jc w:val="both"/>
        <w:rPr>
          <w:rFonts w:ascii="Times New Roman" w:hAnsi="Times New Roman" w:cs="Times New Roman"/>
          <w:sz w:val="28"/>
          <w:szCs w:val="28"/>
        </w:rPr>
      </w:pPr>
    </w:p>
    <w:p w14:paraId="0FA437FC" w14:textId="77777777" w:rsidR="00173F03" w:rsidRPr="00A0470F" w:rsidRDefault="00173F03" w:rsidP="006611D1">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14:paraId="2A047818" w14:textId="77777777" w:rsidR="00173F03" w:rsidRPr="00A0470F" w:rsidRDefault="00173F03">
      <w:pPr>
        <w:pStyle w:val="ConsPlusNormal"/>
        <w:ind w:firstLine="540"/>
        <w:jc w:val="both"/>
        <w:rPr>
          <w:rFonts w:ascii="Times New Roman" w:hAnsi="Times New Roman" w:cs="Times New Roman"/>
          <w:sz w:val="28"/>
          <w:szCs w:val="28"/>
        </w:rPr>
      </w:pPr>
    </w:p>
    <w:p w14:paraId="087FF761" w14:textId="77777777" w:rsidR="00173F03" w:rsidRPr="00A0470F" w:rsidRDefault="00173F03">
      <w:pPr>
        <w:pStyle w:val="ConsPlusNormal"/>
        <w:ind w:firstLine="540"/>
        <w:jc w:val="both"/>
        <w:rPr>
          <w:rFonts w:ascii="Times New Roman" w:hAnsi="Times New Roman" w:cs="Times New Roman"/>
          <w:sz w:val="28"/>
          <w:szCs w:val="28"/>
        </w:rPr>
      </w:pPr>
      <w:bookmarkStart w:id="3" w:name="P171"/>
      <w:bookmarkEnd w:id="3"/>
      <w:r w:rsidRPr="00A0470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подлежащих представлению заявителем:</w:t>
      </w:r>
    </w:p>
    <w:p w14:paraId="304202BB" w14:textId="4976C43F" w:rsidR="00173F03" w:rsidRPr="00A0470F" w:rsidRDefault="00173F03">
      <w:pPr>
        <w:pStyle w:val="ConsPlusNormal"/>
        <w:spacing w:before="220"/>
        <w:ind w:firstLine="540"/>
        <w:jc w:val="both"/>
        <w:rPr>
          <w:rFonts w:ascii="Times New Roman" w:hAnsi="Times New Roman" w:cs="Times New Roman"/>
          <w:sz w:val="28"/>
          <w:szCs w:val="28"/>
        </w:rPr>
      </w:pPr>
      <w:bookmarkStart w:id="4" w:name="P172"/>
      <w:bookmarkEnd w:id="4"/>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форме согласно </w:t>
      </w:r>
      <w:r w:rsidRPr="006C2A02">
        <w:rPr>
          <w:rFonts w:ascii="Times New Roman" w:hAnsi="Times New Roman" w:cs="Times New Roman"/>
          <w:sz w:val="28"/>
          <w:szCs w:val="28"/>
        </w:rPr>
        <w:t xml:space="preserve">приложению </w:t>
      </w:r>
      <w:r w:rsidR="00613533" w:rsidRPr="006C2A02">
        <w:rPr>
          <w:rFonts w:ascii="Times New Roman" w:hAnsi="Times New Roman" w:cs="Times New Roman"/>
          <w:sz w:val="28"/>
          <w:szCs w:val="28"/>
        </w:rPr>
        <w:t xml:space="preserve">1 </w:t>
      </w:r>
      <w:r w:rsidRPr="006C2A02">
        <w:rPr>
          <w:rFonts w:ascii="Times New Roman" w:hAnsi="Times New Roman" w:cs="Times New Roman"/>
          <w:sz w:val="28"/>
          <w:szCs w:val="28"/>
        </w:rPr>
        <w:t>к</w:t>
      </w:r>
      <w:r w:rsidRPr="00A0470F">
        <w:rPr>
          <w:rFonts w:ascii="Times New Roman" w:hAnsi="Times New Roman" w:cs="Times New Roman"/>
          <w:sz w:val="28"/>
          <w:szCs w:val="28"/>
        </w:rPr>
        <w:t xml:space="preserve"> настоящему регламенту</w:t>
      </w:r>
      <w:r w:rsidR="00FE6CF3">
        <w:rPr>
          <w:rFonts w:ascii="Times New Roman" w:hAnsi="Times New Roman" w:cs="Times New Roman"/>
          <w:sz w:val="28"/>
          <w:szCs w:val="28"/>
        </w:rPr>
        <w:t>;</w:t>
      </w:r>
    </w:p>
    <w:p w14:paraId="6F6F862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14:paraId="2479F47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а также документ, удостоверяющий личность представителя (представляется в случае, если от имени заявителя за предоставлением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обращается его представитель;</w:t>
      </w:r>
    </w:p>
    <w:p w14:paraId="75A517FA" w14:textId="55841216"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проект задания на выполнение инженерных изысканий для </w:t>
      </w:r>
      <w:r w:rsidRPr="006C2A02">
        <w:rPr>
          <w:rFonts w:ascii="Times New Roman" w:hAnsi="Times New Roman" w:cs="Times New Roman"/>
          <w:sz w:val="28"/>
          <w:szCs w:val="28"/>
        </w:rPr>
        <w:t>подготовки документации по планировке территории</w:t>
      </w:r>
      <w:r w:rsidR="00EC5B06" w:rsidRPr="006C2A02">
        <w:rPr>
          <w:rFonts w:ascii="Times New Roman" w:hAnsi="Times New Roman" w:cs="Times New Roman"/>
          <w:sz w:val="28"/>
          <w:szCs w:val="28"/>
        </w:rPr>
        <w:t xml:space="preserve"> </w:t>
      </w:r>
      <w:r w:rsidR="00613533" w:rsidRPr="006C2A02">
        <w:rPr>
          <w:rFonts w:ascii="Times New Roman" w:hAnsi="Times New Roman" w:cs="Times New Roman"/>
          <w:sz w:val="28"/>
          <w:szCs w:val="28"/>
        </w:rPr>
        <w:t xml:space="preserve"> по форме, согласно приложению 2 к настоящему Административному регламенту </w:t>
      </w:r>
      <w:r w:rsidRPr="006C2A02">
        <w:rPr>
          <w:rFonts w:ascii="Times New Roman" w:hAnsi="Times New Roman" w:cs="Times New Roman"/>
          <w:sz w:val="28"/>
          <w:szCs w:val="28"/>
        </w:rPr>
        <w:t>(представляется в случае, если необходимость выполнения инженерных изысканий</w:t>
      </w:r>
      <w:r w:rsidRPr="00A0470F">
        <w:rPr>
          <w:rFonts w:ascii="Times New Roman" w:hAnsi="Times New Roman" w:cs="Times New Roman"/>
          <w:sz w:val="28"/>
          <w:szCs w:val="28"/>
        </w:rPr>
        <w:t xml:space="preserve"> предусмотрена </w:t>
      </w:r>
      <w:hyperlink r:id="rId17">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w:t>
      </w:r>
      <w:r w:rsidR="00CF1DED">
        <w:rPr>
          <w:rFonts w:ascii="Times New Roman" w:hAnsi="Times New Roman" w:cs="Times New Roman"/>
          <w:sz w:val="28"/>
          <w:szCs w:val="28"/>
        </w:rPr>
        <w:t>года</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w:t>
      </w:r>
    </w:p>
    <w:p w14:paraId="5995D757" w14:textId="7523CB9B"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8">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w:t>
      </w:r>
      <w:r w:rsidR="00CF1DED">
        <w:rPr>
          <w:rFonts w:ascii="Times New Roman" w:hAnsi="Times New Roman" w:cs="Times New Roman"/>
          <w:sz w:val="28"/>
          <w:szCs w:val="28"/>
        </w:rPr>
        <w:t>ода</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647318D1" w14:textId="7CED308D"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6) графическая схема границ территории, в отношении которой </w:t>
      </w:r>
      <w:r w:rsidR="00FE6CF3">
        <w:rPr>
          <w:rFonts w:ascii="Times New Roman" w:hAnsi="Times New Roman" w:cs="Times New Roman"/>
          <w:sz w:val="28"/>
          <w:szCs w:val="28"/>
        </w:rPr>
        <w:t xml:space="preserve">будет </w:t>
      </w:r>
      <w:r w:rsidRPr="00A0470F">
        <w:rPr>
          <w:rFonts w:ascii="Times New Roman" w:hAnsi="Times New Roman" w:cs="Times New Roman"/>
          <w:sz w:val="28"/>
          <w:szCs w:val="28"/>
        </w:rPr>
        <w:t>осуществля</w:t>
      </w:r>
      <w:r w:rsidR="00FE6CF3">
        <w:rPr>
          <w:rFonts w:ascii="Times New Roman" w:hAnsi="Times New Roman" w:cs="Times New Roman"/>
          <w:sz w:val="28"/>
          <w:szCs w:val="28"/>
        </w:rPr>
        <w:t>ться</w:t>
      </w:r>
      <w:r w:rsidRPr="00A0470F">
        <w:rPr>
          <w:rFonts w:ascii="Times New Roman" w:hAnsi="Times New Roman" w:cs="Times New Roman"/>
          <w:sz w:val="28"/>
          <w:szCs w:val="28"/>
        </w:rPr>
        <w:t xml:space="preserve"> подготовка документации по планировке территории, подготовленная в соответствии с требованием </w:t>
      </w:r>
      <w:hyperlink r:id="rId19">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2E8BFF91"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w:t>
      </w:r>
      <w:r w:rsidR="00173F03" w:rsidRPr="00A0470F">
        <w:rPr>
          <w:rFonts w:ascii="Times New Roman" w:hAnsi="Times New Roman" w:cs="Times New Roman"/>
          <w:sz w:val="28"/>
          <w:szCs w:val="28"/>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4BD817E5"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w:t>
      </w:r>
      <w:r w:rsidR="00173F03" w:rsidRPr="00A0470F">
        <w:rPr>
          <w:rFonts w:ascii="Times New Roman" w:hAnsi="Times New Roman" w:cs="Times New Roman"/>
          <w:sz w:val="28"/>
          <w:szCs w:val="28"/>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sidR="00A3310A">
        <w:rPr>
          <w:rFonts w:ascii="Times New Roman" w:hAnsi="Times New Roman" w:cs="Times New Roman"/>
          <w:sz w:val="28"/>
          <w:szCs w:val="28"/>
        </w:rPr>
        <w:t>.</w:t>
      </w:r>
    </w:p>
    <w:p w14:paraId="3C198B33" w14:textId="77777777" w:rsidR="00173F03" w:rsidRPr="00A0470F" w:rsidRDefault="00173F03">
      <w:pPr>
        <w:pStyle w:val="ConsPlusNormal"/>
        <w:spacing w:before="220"/>
        <w:ind w:firstLine="540"/>
        <w:jc w:val="both"/>
        <w:rPr>
          <w:rFonts w:ascii="Times New Roman" w:hAnsi="Times New Roman" w:cs="Times New Roman"/>
          <w:sz w:val="28"/>
          <w:szCs w:val="28"/>
        </w:rPr>
      </w:pPr>
      <w:bookmarkStart w:id="5" w:name="P185"/>
      <w:bookmarkEnd w:id="5"/>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14:paraId="20C6DB1F" w14:textId="52AD2565" w:rsidR="00511EC3" w:rsidRDefault="00173F03" w:rsidP="002E22B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многостраничный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w:t>
      </w:r>
      <w:r w:rsidR="00694646">
        <w:rPr>
          <w:rFonts w:ascii="Times New Roman" w:hAnsi="Times New Roman" w:cs="Times New Roman"/>
          <w:sz w:val="28"/>
          <w:szCs w:val="28"/>
        </w:rPr>
        <w:t>и</w:t>
      </w:r>
    </w:p>
    <w:p w14:paraId="285A61AB" w14:textId="77777777" w:rsidR="00511EC3" w:rsidRDefault="00511EC3">
      <w:pPr>
        <w:pStyle w:val="ConsPlusNormal"/>
        <w:ind w:firstLine="540"/>
        <w:jc w:val="both"/>
        <w:rPr>
          <w:rFonts w:ascii="Times New Roman" w:hAnsi="Times New Roman" w:cs="Times New Roman"/>
          <w:sz w:val="28"/>
          <w:szCs w:val="28"/>
        </w:rPr>
      </w:pPr>
    </w:p>
    <w:p w14:paraId="7167DE91" w14:textId="77777777" w:rsidR="00511EC3" w:rsidRPr="00A0470F" w:rsidRDefault="00511EC3">
      <w:pPr>
        <w:pStyle w:val="ConsPlusNormal"/>
        <w:ind w:firstLine="540"/>
        <w:jc w:val="both"/>
        <w:rPr>
          <w:rFonts w:ascii="Times New Roman" w:hAnsi="Times New Roman" w:cs="Times New Roman"/>
          <w:sz w:val="28"/>
          <w:szCs w:val="28"/>
        </w:rPr>
      </w:pPr>
    </w:p>
    <w:p w14:paraId="2F8CB7C0"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14:paraId="4471FFB1"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14:paraId="646AF2F4"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находящихся в распоряжении государственных органов, органов</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местного самоуправления и подведомственных им организаций</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(за исключением организаций, оказывающих услуги, необходимые</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и обязательные для предоставления </w:t>
      </w:r>
      <w:r w:rsidR="00DA2EB9">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и подлежащих представлению в рамках межведомственного</w:t>
      </w:r>
    </w:p>
    <w:p w14:paraId="75F769AE" w14:textId="77777777" w:rsidR="00173F03"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14:paraId="2F9E3FC2" w14:textId="77777777" w:rsidR="0084765B" w:rsidRDefault="0084765B" w:rsidP="0084765B">
      <w:pPr>
        <w:pStyle w:val="ConsPlusNormal"/>
        <w:ind w:firstLine="540"/>
        <w:jc w:val="both"/>
        <w:rPr>
          <w:rFonts w:ascii="Times New Roman" w:hAnsi="Times New Roman" w:cs="Times New Roman"/>
          <w:sz w:val="28"/>
          <w:szCs w:val="28"/>
        </w:rPr>
      </w:pPr>
    </w:p>
    <w:p w14:paraId="6500BF94" w14:textId="77777777" w:rsidR="0084765B" w:rsidRPr="008871E9" w:rsidRDefault="0084765B" w:rsidP="008476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8C28341" w14:textId="77777777" w:rsidR="0084765B" w:rsidRDefault="0084765B">
      <w:pPr>
        <w:pStyle w:val="ConsPlusTitle"/>
        <w:jc w:val="center"/>
        <w:rPr>
          <w:rFonts w:ascii="Times New Roman" w:hAnsi="Times New Roman" w:cs="Times New Roman"/>
          <w:sz w:val="28"/>
          <w:szCs w:val="28"/>
        </w:rPr>
      </w:pPr>
    </w:p>
    <w:p w14:paraId="09324370" w14:textId="77777777" w:rsidR="0084765B"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6851C599" w14:textId="77777777" w:rsidR="0084765B" w:rsidRPr="00A0470F"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24167B57" w14:textId="77777777" w:rsidR="00173F03" w:rsidRDefault="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14:paraId="0D867CA5" w14:textId="77777777" w:rsidR="0084765B" w:rsidRPr="00A0470F" w:rsidRDefault="0084765B">
      <w:pPr>
        <w:pStyle w:val="ConsPlusNormal"/>
        <w:ind w:firstLine="540"/>
        <w:jc w:val="both"/>
        <w:rPr>
          <w:rFonts w:ascii="Times New Roman" w:hAnsi="Times New Roman" w:cs="Times New Roman"/>
          <w:sz w:val="28"/>
          <w:szCs w:val="28"/>
        </w:rPr>
      </w:pPr>
    </w:p>
    <w:p w14:paraId="7B6876B7" w14:textId="33B480A0" w:rsidR="00173F03" w:rsidRPr="00A0470F" w:rsidRDefault="00173F03">
      <w:pPr>
        <w:pStyle w:val="ConsPlusNormal"/>
        <w:ind w:firstLine="540"/>
        <w:jc w:val="both"/>
        <w:rPr>
          <w:rFonts w:ascii="Times New Roman" w:hAnsi="Times New Roman" w:cs="Times New Roman"/>
          <w:sz w:val="28"/>
          <w:szCs w:val="28"/>
        </w:rPr>
      </w:pPr>
      <w:bookmarkStart w:id="6" w:name="P200"/>
      <w:bookmarkEnd w:id="6"/>
      <w:r w:rsidRPr="00300567">
        <w:rPr>
          <w:rFonts w:ascii="Times New Roman" w:hAnsi="Times New Roman" w:cs="Times New Roman"/>
          <w:sz w:val="28"/>
          <w:szCs w:val="28"/>
        </w:rPr>
        <w:lastRenderedPageBreak/>
        <w:t xml:space="preserve"> Для </w:t>
      </w:r>
      <w:r w:rsidR="00300567" w:rsidRPr="00300567">
        <w:rPr>
          <w:rFonts w:ascii="Times New Roman" w:hAnsi="Times New Roman" w:cs="Times New Roman"/>
          <w:sz w:val="28"/>
          <w:szCs w:val="28"/>
        </w:rPr>
        <w:t>предоставления</w:t>
      </w:r>
      <w:r w:rsidRPr="00300567">
        <w:rPr>
          <w:rFonts w:ascii="Times New Roman" w:hAnsi="Times New Roman" w:cs="Times New Roman"/>
          <w:sz w:val="28"/>
          <w:szCs w:val="28"/>
        </w:rPr>
        <w:t xml:space="preserve"> данной услуги </w:t>
      </w:r>
      <w:r w:rsidR="00300567" w:rsidRPr="00300567">
        <w:rPr>
          <w:rFonts w:ascii="Times New Roman" w:hAnsi="Times New Roman" w:cs="Times New Roman"/>
          <w:sz w:val="28"/>
          <w:szCs w:val="28"/>
        </w:rPr>
        <w:t xml:space="preserve">Администрация использует </w:t>
      </w:r>
      <w:r w:rsidRPr="00300567">
        <w:rPr>
          <w:rFonts w:ascii="Times New Roman" w:hAnsi="Times New Roman" w:cs="Times New Roman"/>
          <w:sz w:val="28"/>
          <w:szCs w:val="28"/>
        </w:rPr>
        <w:t>сведени</w:t>
      </w:r>
      <w:r w:rsidR="00300567" w:rsidRPr="00300567">
        <w:rPr>
          <w:rFonts w:ascii="Times New Roman" w:hAnsi="Times New Roman" w:cs="Times New Roman"/>
          <w:sz w:val="28"/>
          <w:szCs w:val="28"/>
        </w:rPr>
        <w:t>я</w:t>
      </w:r>
      <w:r w:rsidRPr="00300567">
        <w:rPr>
          <w:rFonts w:ascii="Times New Roman" w:hAnsi="Times New Roman" w:cs="Times New Roman"/>
          <w:sz w:val="28"/>
          <w:szCs w:val="28"/>
        </w:rPr>
        <w:t>, содержащихся в государственной информационной системе обеспечения градостроительной деятельности</w:t>
      </w:r>
      <w:r w:rsidRPr="00A0470F">
        <w:rPr>
          <w:rFonts w:ascii="Times New Roman" w:hAnsi="Times New Roman" w:cs="Times New Roman"/>
          <w:sz w:val="28"/>
          <w:szCs w:val="28"/>
        </w:rPr>
        <w:t xml:space="preserve">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719F5432" w14:textId="455C73E7" w:rsidR="00173F03" w:rsidRPr="00A0470F" w:rsidRDefault="003005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00173F03" w:rsidRPr="00A0470F">
        <w:rPr>
          <w:rFonts w:ascii="Times New Roman" w:hAnsi="Times New Roman" w:cs="Times New Roman"/>
          <w:sz w:val="28"/>
          <w:szCs w:val="28"/>
        </w:rPr>
        <w:t xml:space="preserve"> генеральному плану (функциональное зонирование),</w:t>
      </w:r>
    </w:p>
    <w:p w14:paraId="086DFCF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7E8EAB3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14:paraId="424AE66C" w14:textId="77777777" w:rsidR="00173F03"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12713FB0" w14:textId="77777777" w:rsidR="00950D2B" w:rsidRPr="00A0470F" w:rsidRDefault="00950D2B">
      <w:pPr>
        <w:pStyle w:val="ConsPlusNormal"/>
        <w:spacing w:before="220"/>
        <w:ind w:firstLine="540"/>
        <w:jc w:val="both"/>
        <w:rPr>
          <w:rFonts w:ascii="Times New Roman" w:hAnsi="Times New Roman" w:cs="Times New Roman"/>
          <w:sz w:val="28"/>
          <w:szCs w:val="28"/>
        </w:rPr>
      </w:pPr>
    </w:p>
    <w:p w14:paraId="12455BDA" w14:textId="77777777" w:rsidR="00950D2B" w:rsidRPr="00B20C58" w:rsidRDefault="00950D2B" w:rsidP="00950D2B">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14:paraId="09E17B9D" w14:textId="77777777" w:rsidR="00950D2B" w:rsidRPr="00B20C58" w:rsidRDefault="00950D2B" w:rsidP="00950D2B">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4FD91A" w14:textId="77777777" w:rsidR="00950D2B" w:rsidRPr="00B20C58" w:rsidRDefault="00950D2B" w:rsidP="00950D2B">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4489495" w14:textId="77777777" w:rsidR="00950D2B" w:rsidRPr="00B20C58" w:rsidRDefault="00950D2B" w:rsidP="00950D2B">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F7905AC" w14:textId="77777777" w:rsidR="00950D2B" w:rsidRPr="00B20C58" w:rsidRDefault="00950D2B" w:rsidP="00950D2B">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0DB86C0" w14:textId="77777777" w:rsidR="00950D2B" w:rsidRPr="00B20C58" w:rsidRDefault="00950D2B" w:rsidP="00950D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w:t>
      </w:r>
      <w:r w:rsidRPr="00B20C58">
        <w:rPr>
          <w:rFonts w:ascii="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CD69E9" w14:textId="77777777" w:rsidR="00950D2B" w:rsidRDefault="00950D2B" w:rsidP="00950D2B">
      <w:pPr>
        <w:spacing w:after="0" w:line="240" w:lineRule="auto"/>
        <w:ind w:firstLine="709"/>
        <w:jc w:val="both"/>
        <w:rPr>
          <w:rFonts w:ascii="Times New Roman" w:hAnsi="Times New Roman" w:cs="Times New Roman"/>
          <w:sz w:val="28"/>
          <w:szCs w:val="28"/>
        </w:rPr>
      </w:pPr>
    </w:p>
    <w:p w14:paraId="4364FAA4" w14:textId="77777777" w:rsidR="00950D2B" w:rsidRPr="00B20C58" w:rsidRDefault="00950D2B" w:rsidP="00950D2B">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13F04E1B" w14:textId="77777777" w:rsidR="00950D2B" w:rsidRPr="00B20C58" w:rsidRDefault="00950D2B" w:rsidP="00950D2B">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5C9FA40" w14:textId="2FA0C347" w:rsidR="002E22B4" w:rsidRDefault="00950D2B" w:rsidP="00950D2B">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F7A52E5" w14:textId="77777777" w:rsidR="00950D2B" w:rsidRPr="00A0470F" w:rsidRDefault="00950D2B" w:rsidP="00950D2B">
      <w:pPr>
        <w:spacing w:after="0" w:line="240" w:lineRule="auto"/>
        <w:ind w:firstLine="709"/>
        <w:jc w:val="both"/>
        <w:rPr>
          <w:rFonts w:ascii="Times New Roman" w:hAnsi="Times New Roman" w:cs="Times New Roman"/>
          <w:sz w:val="28"/>
          <w:szCs w:val="28"/>
        </w:rPr>
      </w:pPr>
    </w:p>
    <w:p w14:paraId="07221855" w14:textId="77777777" w:rsidR="00173F03" w:rsidRPr="00A0470F" w:rsidRDefault="00173F03">
      <w:pPr>
        <w:pStyle w:val="ConsPlusNormal"/>
        <w:ind w:firstLine="540"/>
        <w:jc w:val="both"/>
        <w:rPr>
          <w:rFonts w:ascii="Times New Roman" w:hAnsi="Times New Roman" w:cs="Times New Roman"/>
          <w:sz w:val="28"/>
          <w:szCs w:val="28"/>
        </w:rPr>
      </w:pPr>
    </w:p>
    <w:p w14:paraId="420C383D"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14:paraId="69D66150"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с указанием допустимых</w:t>
      </w:r>
    </w:p>
    <w:p w14:paraId="60601C24"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14:paraId="6224885D"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2E903838"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предусмотрена действующим законодательством</w:t>
      </w:r>
    </w:p>
    <w:p w14:paraId="6DC98D6A" w14:textId="77777777" w:rsidR="00173F03" w:rsidRPr="00A0470F" w:rsidRDefault="00173F03">
      <w:pPr>
        <w:pStyle w:val="ConsPlusNormal"/>
        <w:ind w:firstLine="540"/>
        <w:jc w:val="both"/>
        <w:rPr>
          <w:rFonts w:ascii="Times New Roman" w:hAnsi="Times New Roman" w:cs="Times New Roman"/>
          <w:sz w:val="28"/>
          <w:szCs w:val="28"/>
        </w:rPr>
      </w:pPr>
    </w:p>
    <w:p w14:paraId="684309E0"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2.8. Основания для 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14:paraId="6EDEC5A4" w14:textId="77777777" w:rsidR="00173F03" w:rsidRPr="00A0470F" w:rsidRDefault="00173F03">
      <w:pPr>
        <w:pStyle w:val="ConsPlusNormal"/>
        <w:ind w:firstLine="540"/>
        <w:jc w:val="both"/>
        <w:rPr>
          <w:rFonts w:ascii="Times New Roman" w:hAnsi="Times New Roman" w:cs="Times New Roman"/>
          <w:sz w:val="28"/>
          <w:szCs w:val="28"/>
        </w:rPr>
      </w:pPr>
    </w:p>
    <w:p w14:paraId="73511AAA"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14:paraId="0978CFCA"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14:paraId="7AC83EBD" w14:textId="77777777"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14:paraId="6F1BC800" w14:textId="77777777" w:rsidR="00173F03" w:rsidRPr="00A0470F" w:rsidRDefault="00173F03">
      <w:pPr>
        <w:pStyle w:val="ConsPlusNormal"/>
        <w:ind w:firstLine="540"/>
        <w:jc w:val="both"/>
        <w:rPr>
          <w:rFonts w:ascii="Times New Roman" w:hAnsi="Times New Roman" w:cs="Times New Roman"/>
          <w:sz w:val="28"/>
          <w:szCs w:val="28"/>
        </w:rPr>
      </w:pPr>
    </w:p>
    <w:p w14:paraId="17D4A535"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14:paraId="53D2A9CF" w14:textId="77777777" w:rsidR="00173F03" w:rsidRPr="00A0470F" w:rsidRDefault="00173F03">
      <w:pPr>
        <w:pStyle w:val="ConsPlusNormal"/>
        <w:ind w:firstLine="540"/>
        <w:jc w:val="both"/>
        <w:rPr>
          <w:rFonts w:ascii="Times New Roman" w:hAnsi="Times New Roman" w:cs="Times New Roman"/>
          <w:sz w:val="28"/>
          <w:szCs w:val="28"/>
        </w:rPr>
      </w:pPr>
    </w:p>
    <w:p w14:paraId="53C955F2"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14:paraId="6DF30665" w14:textId="77777777"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14:paraId="1F493699" w14:textId="77777777" w:rsidR="00173F03" w:rsidRPr="00A0470F" w:rsidRDefault="00173F03">
      <w:pPr>
        <w:pStyle w:val="ConsPlusNormal"/>
        <w:ind w:firstLine="540"/>
        <w:jc w:val="both"/>
        <w:rPr>
          <w:rFonts w:ascii="Times New Roman" w:hAnsi="Times New Roman" w:cs="Times New Roman"/>
          <w:sz w:val="28"/>
          <w:szCs w:val="28"/>
        </w:rPr>
      </w:pPr>
    </w:p>
    <w:p w14:paraId="56C04041" w14:textId="77777777" w:rsidR="00173F03" w:rsidRDefault="00173F03">
      <w:pPr>
        <w:pStyle w:val="ConsPlusNormal"/>
        <w:ind w:firstLine="540"/>
        <w:jc w:val="both"/>
        <w:rPr>
          <w:rFonts w:ascii="Times New Roman" w:hAnsi="Times New Roman" w:cs="Times New Roman"/>
          <w:sz w:val="28"/>
          <w:szCs w:val="28"/>
        </w:rPr>
      </w:pPr>
      <w:bookmarkStart w:id="7" w:name="P234"/>
      <w:bookmarkEnd w:id="7"/>
      <w:r w:rsidRPr="00A0470F">
        <w:rPr>
          <w:rFonts w:ascii="Times New Roman" w:hAnsi="Times New Roman" w:cs="Times New Roman"/>
          <w:sz w:val="28"/>
          <w:szCs w:val="28"/>
        </w:rPr>
        <w:t xml:space="preserve">2.10. Основаниями для отказа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14:paraId="286DF20E" w14:textId="77777777" w:rsidR="00F83F26" w:rsidRDefault="00F83F26">
      <w:pPr>
        <w:pStyle w:val="ConsPlusNormal"/>
        <w:ind w:firstLine="540"/>
        <w:jc w:val="both"/>
        <w:rPr>
          <w:rFonts w:ascii="Times New Roman" w:hAnsi="Times New Roman" w:cs="Times New Roman"/>
          <w:sz w:val="28"/>
          <w:szCs w:val="28"/>
        </w:rPr>
      </w:pPr>
    </w:p>
    <w:p w14:paraId="1CEBC0E7"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1B543224" w14:textId="77777777" w:rsidR="00F83F26"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w:t>
      </w:r>
      <w:r w:rsidR="00F83F26" w:rsidRPr="00CC44AB">
        <w:rPr>
          <w:rFonts w:ascii="Times New Roman" w:hAnsi="Times New Roman" w:cs="Times New Roman"/>
          <w:sz w:val="28"/>
          <w:szCs w:val="28"/>
        </w:rPr>
        <w:t xml:space="preserve">) несоответствие заявления о подготовке документации по планировке </w:t>
      </w:r>
      <w:r w:rsidR="00F83F26" w:rsidRPr="00CC44AB">
        <w:rPr>
          <w:rFonts w:ascii="Times New Roman" w:hAnsi="Times New Roman" w:cs="Times New Roman"/>
          <w:sz w:val="28"/>
          <w:szCs w:val="28"/>
        </w:rPr>
        <w:lastRenderedPageBreak/>
        <w:t xml:space="preserve">территории требованиям </w:t>
      </w:r>
      <w:hyperlink w:anchor="P172">
        <w:r w:rsidR="00F83F26" w:rsidRPr="00CC44AB">
          <w:rPr>
            <w:rFonts w:ascii="Times New Roman" w:hAnsi="Times New Roman" w:cs="Times New Roman"/>
            <w:sz w:val="28"/>
            <w:szCs w:val="28"/>
          </w:rPr>
          <w:t>подпункта 1 пункта 2.6</w:t>
        </w:r>
      </w:hyperlink>
      <w:r w:rsidR="00F83F26" w:rsidRPr="00CC44AB">
        <w:rPr>
          <w:rFonts w:ascii="Times New Roman" w:hAnsi="Times New Roman" w:cs="Times New Roman"/>
          <w:sz w:val="28"/>
          <w:szCs w:val="28"/>
        </w:rPr>
        <w:t xml:space="preserve"> настоящего регламента;</w:t>
      </w:r>
    </w:p>
    <w:p w14:paraId="081448DA" w14:textId="77777777" w:rsidR="00CC44AB" w:rsidRPr="00CC44AB" w:rsidRDefault="00CC44AB">
      <w:pPr>
        <w:pStyle w:val="ConsPlusNormal"/>
        <w:ind w:firstLine="540"/>
        <w:jc w:val="both"/>
        <w:rPr>
          <w:rFonts w:ascii="Times New Roman" w:hAnsi="Times New Roman" w:cs="Times New Roman"/>
          <w:sz w:val="28"/>
          <w:szCs w:val="28"/>
        </w:rPr>
      </w:pPr>
    </w:p>
    <w:p w14:paraId="0D3B8866"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FEC632F"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2</w:t>
      </w:r>
      <w:r w:rsidR="00F83F26" w:rsidRPr="00CC44AB">
        <w:rPr>
          <w:rFonts w:ascii="Times New Roman" w:hAnsi="Times New Roman" w:cs="Times New Roman"/>
          <w:sz w:val="28"/>
          <w:szCs w:val="28"/>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F83F26" w:rsidRPr="00CC44AB">
          <w:rPr>
            <w:rFonts w:ascii="Times New Roman" w:hAnsi="Times New Roman" w:cs="Times New Roman"/>
            <w:sz w:val="28"/>
            <w:szCs w:val="28"/>
          </w:rPr>
          <w:t>пунктом 2.6</w:t>
        </w:r>
      </w:hyperlink>
      <w:r w:rsidR="00F83F26"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00F83F26" w:rsidRPr="00CC44AB">
          <w:rPr>
            <w:rFonts w:ascii="Times New Roman" w:hAnsi="Times New Roman" w:cs="Times New Roman"/>
            <w:sz w:val="28"/>
            <w:szCs w:val="28"/>
          </w:rPr>
          <w:t>пунктами 2.6</w:t>
        </w:r>
      </w:hyperlink>
      <w:r w:rsidR="00F83F26" w:rsidRPr="00CC44AB">
        <w:rPr>
          <w:rFonts w:ascii="Times New Roman" w:hAnsi="Times New Roman" w:cs="Times New Roman"/>
          <w:sz w:val="28"/>
          <w:szCs w:val="28"/>
        </w:rPr>
        <w:t xml:space="preserve">, </w:t>
      </w:r>
      <w:hyperlink w:anchor="P185">
        <w:r w:rsidR="00F83F26" w:rsidRPr="00CC44AB">
          <w:rPr>
            <w:rFonts w:ascii="Times New Roman" w:hAnsi="Times New Roman" w:cs="Times New Roman"/>
            <w:sz w:val="28"/>
            <w:szCs w:val="28"/>
          </w:rPr>
          <w:t>2.6.1</w:t>
        </w:r>
      </w:hyperlink>
      <w:r w:rsidR="00F83F26" w:rsidRPr="00CC44AB">
        <w:rPr>
          <w:rFonts w:ascii="Times New Roman" w:hAnsi="Times New Roman" w:cs="Times New Roman"/>
          <w:sz w:val="28"/>
          <w:szCs w:val="28"/>
        </w:rPr>
        <w:t xml:space="preserve"> настоящего регламента;</w:t>
      </w:r>
    </w:p>
    <w:p w14:paraId="6AA5C967"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752C719F"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450FCE9B"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w:t>
      </w:r>
      <w:r w:rsidR="00F83F26" w:rsidRPr="00CC44AB">
        <w:rPr>
          <w:rFonts w:ascii="Times New Roman" w:hAnsi="Times New Roman" w:cs="Times New Roman"/>
          <w:sz w:val="28"/>
          <w:szCs w:val="28"/>
        </w:rPr>
        <w:t>)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14:paraId="0A75F53E"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w:t>
      </w:r>
      <w:r w:rsidR="00F83F26" w:rsidRPr="00CC44AB">
        <w:rPr>
          <w:rFonts w:ascii="Times New Roman" w:hAnsi="Times New Roman" w:cs="Times New Roman"/>
          <w:sz w:val="28"/>
          <w:szCs w:val="28"/>
        </w:rPr>
        <w:t>)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6A4DF256"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w:t>
      </w:r>
      <w:r w:rsidR="00F83F26" w:rsidRPr="00CC44AB">
        <w:rPr>
          <w:rFonts w:ascii="Times New Roman" w:hAnsi="Times New Roman" w:cs="Times New Roman"/>
          <w:sz w:val="28"/>
          <w:szCs w:val="28"/>
        </w:rPr>
        <w:t>) документы, представленные заявителем, не поддаются прочтению;</w:t>
      </w:r>
    </w:p>
    <w:p w14:paraId="4B56AA87"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56D8DC5A"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588A4455"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6) </w:t>
      </w:r>
      <w:r w:rsidR="007C0FB5" w:rsidRPr="00CC44AB">
        <w:rPr>
          <w:rFonts w:ascii="Times New Roman" w:hAnsi="Times New Roman" w:cs="Times New Roman"/>
          <w:sz w:val="28"/>
          <w:szCs w:val="28"/>
        </w:rPr>
        <w:t>наличие в документах</w:t>
      </w:r>
      <w:r w:rsidR="00A3310A">
        <w:rPr>
          <w:rFonts w:ascii="Times New Roman" w:hAnsi="Times New Roman" w:cs="Times New Roman"/>
          <w:sz w:val="28"/>
          <w:szCs w:val="28"/>
        </w:rPr>
        <w:t xml:space="preserve"> </w:t>
      </w:r>
      <w:r w:rsidR="007C0FB5" w:rsidRPr="00CC44AB">
        <w:rPr>
          <w:rFonts w:ascii="Times New Roman" w:hAnsi="Times New Roman" w:cs="Times New Roman"/>
          <w:sz w:val="28"/>
          <w:szCs w:val="28"/>
        </w:rPr>
        <w:t>противоречивых сведений;</w:t>
      </w:r>
    </w:p>
    <w:p w14:paraId="4B6C5056"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1552DCD2" w14:textId="77777777" w:rsidR="007C0FB5" w:rsidRPr="00CC44AB" w:rsidRDefault="007C0FB5"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sidR="006A76F6">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14:paraId="26EE1525" w14:textId="77777777" w:rsidR="007C0FB5" w:rsidRPr="00CC44AB"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7) </w:t>
      </w:r>
      <w:r w:rsidR="007C0FB5" w:rsidRPr="00CC44AB">
        <w:rPr>
          <w:rFonts w:ascii="Times New Roman" w:hAnsi="Times New Roman" w:cs="Times New Roman"/>
          <w:sz w:val="28"/>
          <w:szCs w:val="28"/>
        </w:rPr>
        <w:t>подготовка документации по планировке территории не предусмотрена законодательством о градостроительной деятельности;</w:t>
      </w:r>
    </w:p>
    <w:p w14:paraId="16ADF067"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w:t>
      </w:r>
      <w:r w:rsidR="007C0FB5" w:rsidRPr="00CC44AB">
        <w:rPr>
          <w:rFonts w:ascii="Times New Roman" w:hAnsi="Times New Roman" w:cs="Times New Roman"/>
          <w:sz w:val="28"/>
          <w:szCs w:val="28"/>
        </w:rPr>
        <w:t xml:space="preserve">наличие у лица, направившего заявление, предусмотренного Градостроительным </w:t>
      </w:r>
      <w:hyperlink r:id="rId21">
        <w:r w:rsidR="007C0FB5" w:rsidRPr="00CC44AB">
          <w:rPr>
            <w:rFonts w:ascii="Times New Roman" w:hAnsi="Times New Roman" w:cs="Times New Roman"/>
            <w:sz w:val="28"/>
            <w:szCs w:val="28"/>
          </w:rPr>
          <w:t>кодексом</w:t>
        </w:r>
      </w:hyperlink>
      <w:r w:rsidR="007C0FB5"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14:paraId="29EC6F98"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w:t>
      </w:r>
      <w:r w:rsidR="007C0FB5" w:rsidRPr="00CC44AB">
        <w:rPr>
          <w:rFonts w:ascii="Times New Roman" w:hAnsi="Times New Roman" w:cs="Times New Roman"/>
          <w:sz w:val="28"/>
          <w:szCs w:val="28"/>
        </w:rPr>
        <w:t>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6E81DB54"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10</w:t>
      </w:r>
      <w:r w:rsidRPr="00AB31B3">
        <w:rPr>
          <w:rFonts w:ascii="Times New Roman" w:hAnsi="Times New Roman" w:cs="Times New Roman"/>
          <w:sz w:val="28"/>
          <w:szCs w:val="28"/>
        </w:rPr>
        <w:t xml:space="preserve">) </w:t>
      </w:r>
      <w:r w:rsidR="007C0FB5" w:rsidRPr="00AB31B3">
        <w:rPr>
          <w:rFonts w:ascii="Times New Roman" w:hAnsi="Times New Roman" w:cs="Times New Roman"/>
          <w:sz w:val="28"/>
          <w:szCs w:val="28"/>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06C81FCD"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w:t>
      </w:r>
      <w:r w:rsidR="007C0FB5" w:rsidRPr="00CC44AB">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216054FB" w14:textId="2CC793F7" w:rsidR="00CC44AB" w:rsidRDefault="00CC44AB" w:rsidP="00C415D3">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12) </w:t>
      </w:r>
      <w:r w:rsidR="007C0FB5" w:rsidRPr="00CC44AB">
        <w:rPr>
          <w:rFonts w:ascii="Times New Roman" w:hAnsi="Times New Roman" w:cs="Times New Roman"/>
          <w:sz w:val="28"/>
          <w:szCs w:val="28"/>
        </w:rPr>
        <w:t xml:space="preserve">наличие ранее принятого решения о подготовке документации по </w:t>
      </w:r>
      <w:r w:rsidR="007C0FB5" w:rsidRPr="00CC44AB">
        <w:rPr>
          <w:rFonts w:ascii="Times New Roman" w:hAnsi="Times New Roman" w:cs="Times New Roman"/>
          <w:sz w:val="28"/>
          <w:szCs w:val="28"/>
        </w:rPr>
        <w:lastRenderedPageBreak/>
        <w:t>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07A8F82E" w14:textId="77777777" w:rsidR="00173F03"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14:paraId="0D000C7A" w14:textId="77777777" w:rsidR="00C415D3" w:rsidRDefault="00C415D3" w:rsidP="00CC44AB">
      <w:pPr>
        <w:pStyle w:val="ConsPlusNormal"/>
        <w:ind w:firstLine="540"/>
        <w:jc w:val="both"/>
        <w:rPr>
          <w:rFonts w:ascii="Times New Roman" w:hAnsi="Times New Roman" w:cs="Times New Roman"/>
          <w:sz w:val="28"/>
          <w:szCs w:val="28"/>
        </w:rPr>
      </w:pPr>
    </w:p>
    <w:p w14:paraId="42A4E6FC" w14:textId="77777777" w:rsidR="00C415D3" w:rsidRPr="00CC44AB" w:rsidRDefault="00C415D3" w:rsidP="00CC44AB">
      <w:pPr>
        <w:pStyle w:val="ConsPlusNormal"/>
        <w:ind w:firstLine="540"/>
        <w:jc w:val="both"/>
        <w:rPr>
          <w:rFonts w:ascii="Times New Roman" w:hAnsi="Times New Roman" w:cs="Times New Roman"/>
          <w:sz w:val="28"/>
          <w:szCs w:val="28"/>
        </w:rPr>
      </w:pPr>
    </w:p>
    <w:p w14:paraId="7845ABC3"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2.11.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заявителям предоставляется бесплатно.</w:t>
      </w:r>
    </w:p>
    <w:p w14:paraId="23DB5ABE"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при получении результата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 не более 15 минут.</w:t>
      </w:r>
    </w:p>
    <w:p w14:paraId="3134EB17"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2.13. Срок регистрации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w:t>
      </w:r>
    </w:p>
    <w:p w14:paraId="562B9072" w14:textId="77777777" w:rsidR="00235D3B" w:rsidRDefault="00173F03" w:rsidP="00235D3B">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при личной в </w:t>
      </w:r>
      <w:r w:rsidR="00714D0C" w:rsidRPr="00A0470F">
        <w:rPr>
          <w:rFonts w:ascii="Times New Roman" w:hAnsi="Times New Roman" w:cs="Times New Roman"/>
          <w:sz w:val="28"/>
          <w:szCs w:val="28"/>
        </w:rPr>
        <w:t>ОМСУ</w:t>
      </w:r>
      <w:r w:rsidRPr="00A0470F">
        <w:rPr>
          <w:rFonts w:ascii="Times New Roman" w:hAnsi="Times New Roman" w:cs="Times New Roman"/>
          <w:sz w:val="28"/>
          <w:szCs w:val="28"/>
        </w:rPr>
        <w:t>, - в день поступления заявления;</w:t>
      </w:r>
    </w:p>
    <w:p w14:paraId="60513D01" w14:textId="77777777" w:rsidR="008C4345" w:rsidRPr="008C4345" w:rsidRDefault="008C4345" w:rsidP="008C4345">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14:paraId="279E362B" w14:textId="77777777" w:rsidR="00235D3B" w:rsidRPr="007A038B" w:rsidRDefault="00235D3B" w:rsidP="00235D3B">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7B90CB30" w14:textId="77777777" w:rsidR="00173F03" w:rsidRPr="00A0470F" w:rsidRDefault="00173F03">
      <w:pPr>
        <w:pStyle w:val="ConsPlusNormal"/>
        <w:ind w:firstLine="540"/>
        <w:jc w:val="both"/>
        <w:rPr>
          <w:rFonts w:ascii="Times New Roman" w:hAnsi="Times New Roman" w:cs="Times New Roman"/>
          <w:sz w:val="28"/>
          <w:szCs w:val="28"/>
        </w:rPr>
      </w:pPr>
    </w:p>
    <w:p w14:paraId="7CCFD9C9" w14:textId="77777777" w:rsidR="00173F03" w:rsidRPr="00A0470F" w:rsidRDefault="00173F03">
      <w:pPr>
        <w:pStyle w:val="ConsPlusNormal"/>
        <w:ind w:firstLine="540"/>
        <w:jc w:val="both"/>
        <w:rPr>
          <w:rFonts w:ascii="Times New Roman" w:hAnsi="Times New Roman" w:cs="Times New Roman"/>
          <w:sz w:val="28"/>
          <w:szCs w:val="28"/>
        </w:rPr>
      </w:pPr>
      <w:bookmarkStart w:id="8" w:name="P284"/>
      <w:bookmarkEnd w:id="8"/>
      <w:r w:rsidRPr="00A0470F">
        <w:rPr>
          <w:rFonts w:ascii="Times New Roman" w:hAnsi="Times New Roman" w:cs="Times New Roman"/>
          <w:sz w:val="28"/>
          <w:szCs w:val="28"/>
        </w:rPr>
        <w:t xml:space="preserve">2.14. Требования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к залу ожидания, местам для заполнения запросов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4CE2DCD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осуществляется в специально выделенных для этих целей помещениях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или в МФЦ.</w:t>
      </w:r>
    </w:p>
    <w:p w14:paraId="363F28C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0D349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A83358" w14:textId="0980A114"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2.14.4. Здание (помещение) оборудуется информационной табличкой (вывеской), содержащей наименование</w:t>
      </w:r>
      <w:r w:rsidR="00721C29"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МФЦ, а также информацию о режиме его работы.</w:t>
      </w:r>
    </w:p>
    <w:p w14:paraId="20C6755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788F365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924448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или работников МФЦ для преодоления барьеров, возникающих при предоставлении услуги наравне с другими гражданами.</w:t>
      </w:r>
    </w:p>
    <w:p w14:paraId="6F65CD6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2F84D00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14:paraId="152CF1E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84943E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DBF8B2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849351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информацию о часах приема заявлений.</w:t>
      </w:r>
    </w:p>
    <w:p w14:paraId="1B86DE3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06DD09" w14:textId="77777777" w:rsidR="00173F03" w:rsidRPr="00A0470F" w:rsidRDefault="00173F03">
      <w:pPr>
        <w:pStyle w:val="ConsPlusNormal"/>
        <w:ind w:firstLine="540"/>
        <w:jc w:val="both"/>
        <w:rPr>
          <w:rFonts w:ascii="Times New Roman" w:hAnsi="Times New Roman" w:cs="Times New Roman"/>
          <w:sz w:val="28"/>
          <w:szCs w:val="28"/>
        </w:rPr>
      </w:pPr>
    </w:p>
    <w:p w14:paraId="425A76F0"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2391B8C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2.15.1.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(общие, применимые в отношении всех заявителей):</w:t>
      </w:r>
    </w:p>
    <w:p w14:paraId="286A206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транспортная доступность к месту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0A69EA2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наличие указателей, обеспечивающих беспрепятственный доступ к </w:t>
      </w:r>
      <w:r w:rsidRPr="00A0470F">
        <w:rPr>
          <w:rFonts w:ascii="Times New Roman" w:hAnsi="Times New Roman" w:cs="Times New Roman"/>
          <w:sz w:val="28"/>
          <w:szCs w:val="28"/>
        </w:rPr>
        <w:lastRenderedPageBreak/>
        <w:t>помещениям, в которых предоставляется услуга;</w:t>
      </w:r>
    </w:p>
    <w:p w14:paraId="1C48D91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возможность получения полной и достоверной информации о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услуге в МФЦ, при личной явке 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по телефону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на официальном сайте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31BD626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49741C5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066F640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2.15.2. Показатели доступности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(специальные, применимые в отношении инвалидов):</w:t>
      </w:r>
    </w:p>
    <w:p w14:paraId="7A5C81F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14:paraId="49F3718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14:paraId="1B57C8F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w:t>
      </w:r>
    </w:p>
    <w:p w14:paraId="11C5CC6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2.15.3 Показателями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14:paraId="6C3E697F" w14:textId="5F1EC115"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3162192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B6CF73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w:t>
      </w:r>
      <w:r w:rsidR="00BD1C7C" w:rsidRPr="00A0470F">
        <w:rPr>
          <w:rFonts w:ascii="Times New Roman" w:hAnsi="Times New Roman" w:cs="Times New Roman"/>
          <w:sz w:val="28"/>
          <w:szCs w:val="28"/>
        </w:rPr>
        <w:t>я в</w:t>
      </w:r>
      <w:r w:rsidRPr="00A0470F">
        <w:rPr>
          <w:rFonts w:ascii="Times New Roman" w:hAnsi="Times New Roman" w:cs="Times New Roman"/>
          <w:sz w:val="28"/>
          <w:szCs w:val="28"/>
        </w:rPr>
        <w:t xml:space="preserve">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 xml:space="preserve">при подаче документов на получение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3E54DC56"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w:t>
      </w:r>
      <w:r w:rsidR="00BD1C7C" w:rsidRPr="00A0470F">
        <w:rPr>
          <w:rFonts w:ascii="Times New Roman" w:hAnsi="Times New Roman" w:cs="Times New Roman"/>
          <w:sz w:val="28"/>
          <w:szCs w:val="28"/>
        </w:rPr>
        <w:t>твия или бездействие работников</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w:t>
      </w:r>
    </w:p>
    <w:p w14:paraId="5895A389" w14:textId="77777777" w:rsidR="00173F03" w:rsidRPr="00A0470F" w:rsidRDefault="00173F03">
      <w:pPr>
        <w:pStyle w:val="ConsPlusNormal"/>
        <w:ind w:firstLine="540"/>
        <w:jc w:val="both"/>
        <w:rPr>
          <w:rFonts w:ascii="Times New Roman" w:hAnsi="Times New Roman" w:cs="Times New Roman"/>
          <w:sz w:val="28"/>
          <w:szCs w:val="28"/>
        </w:rPr>
      </w:pPr>
    </w:p>
    <w:p w14:paraId="7FAFA5DE"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требуется.</w:t>
      </w:r>
    </w:p>
    <w:p w14:paraId="107B3375" w14:textId="77777777" w:rsidR="00173F03" w:rsidRPr="00A0470F" w:rsidRDefault="00173F03">
      <w:pPr>
        <w:pStyle w:val="ConsPlusNormal"/>
        <w:ind w:firstLine="540"/>
        <w:jc w:val="both"/>
        <w:rPr>
          <w:rFonts w:ascii="Times New Roman" w:hAnsi="Times New Roman" w:cs="Times New Roman"/>
          <w:sz w:val="28"/>
          <w:szCs w:val="28"/>
        </w:rPr>
      </w:pPr>
    </w:p>
    <w:p w14:paraId="6171C214" w14:textId="77777777"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42F6A68" w14:textId="77777777" w:rsidR="00235D3B" w:rsidRPr="00BF08A5" w:rsidRDefault="00235D3B" w:rsidP="00235D3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0A11FC44" w14:textId="77777777"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6F076011" w14:textId="77777777" w:rsidR="00173F03" w:rsidRPr="00A0470F" w:rsidRDefault="00173F03">
      <w:pPr>
        <w:pStyle w:val="ConsPlusNormal"/>
        <w:ind w:firstLine="540"/>
        <w:jc w:val="both"/>
        <w:rPr>
          <w:rFonts w:ascii="Times New Roman" w:hAnsi="Times New Roman" w:cs="Times New Roman"/>
          <w:sz w:val="28"/>
          <w:szCs w:val="28"/>
        </w:rPr>
      </w:pPr>
    </w:p>
    <w:p w14:paraId="08FD6231"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14:paraId="7BACA892"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14:paraId="0D7AEFF6" w14:textId="30921635" w:rsidR="00173F03" w:rsidRPr="00A0470F" w:rsidRDefault="00173F03" w:rsidP="002E22B4">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14:paraId="405476A6" w14:textId="77777777" w:rsidR="00173F03" w:rsidRPr="00A0470F" w:rsidRDefault="00173F03">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14:paraId="0358A6AF" w14:textId="77777777" w:rsidR="00173F03" w:rsidRPr="00A0470F" w:rsidRDefault="00173F03">
      <w:pPr>
        <w:pStyle w:val="ConsPlusNormal"/>
        <w:ind w:firstLine="540"/>
        <w:jc w:val="both"/>
        <w:rPr>
          <w:rFonts w:ascii="Times New Roman" w:hAnsi="Times New Roman" w:cs="Times New Roman"/>
          <w:sz w:val="28"/>
          <w:szCs w:val="28"/>
        </w:rPr>
      </w:pPr>
    </w:p>
    <w:p w14:paraId="7AFF3C05"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3.1.1.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включает в себя следующие административные процедуры:</w:t>
      </w:r>
    </w:p>
    <w:p w14:paraId="2CAE91B7" w14:textId="77777777" w:rsidR="00173F03" w:rsidRPr="0084765B"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прием и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- 1 рабочий день;</w:t>
      </w:r>
    </w:p>
    <w:p w14:paraId="4018E3BC" w14:textId="77777777" w:rsidR="00A31840" w:rsidRPr="00A31840" w:rsidRDefault="00A31840">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14:paraId="15E57D5D" w14:textId="77777777"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173F03" w:rsidRPr="00A0470F">
        <w:rPr>
          <w:rFonts w:ascii="Times New Roman" w:hAnsi="Times New Roman" w:cs="Times New Roman"/>
          <w:sz w:val="28"/>
          <w:szCs w:val="28"/>
        </w:rPr>
        <w:t xml:space="preserve">) принятие решения о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или об отказе в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w:t>
      </w:r>
      <w:r w:rsidR="00173F03" w:rsidRPr="00A31840">
        <w:rPr>
          <w:rFonts w:ascii="Times New Roman" w:hAnsi="Times New Roman" w:cs="Times New Roman"/>
          <w:sz w:val="28"/>
          <w:szCs w:val="28"/>
        </w:rPr>
        <w:t xml:space="preserve">не более </w:t>
      </w:r>
      <w:r w:rsidRPr="00A31840">
        <w:rPr>
          <w:rFonts w:ascii="Times New Roman" w:hAnsi="Times New Roman" w:cs="Times New Roman"/>
          <w:sz w:val="28"/>
          <w:szCs w:val="28"/>
        </w:rPr>
        <w:t xml:space="preserve">2 рабочих </w:t>
      </w:r>
      <w:r w:rsidR="00173F03" w:rsidRPr="00A31840">
        <w:rPr>
          <w:rFonts w:ascii="Times New Roman" w:hAnsi="Times New Roman" w:cs="Times New Roman"/>
          <w:sz w:val="28"/>
          <w:szCs w:val="28"/>
        </w:rPr>
        <w:t>дней</w:t>
      </w:r>
      <w:r w:rsidR="00173F03" w:rsidRPr="00A0470F">
        <w:rPr>
          <w:rFonts w:ascii="Times New Roman" w:hAnsi="Times New Roman" w:cs="Times New Roman"/>
          <w:sz w:val="28"/>
          <w:szCs w:val="28"/>
        </w:rPr>
        <w:t>;</w:t>
      </w:r>
    </w:p>
    <w:p w14:paraId="20071900" w14:textId="77777777"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173F03" w:rsidRPr="00A0470F">
        <w:rPr>
          <w:rFonts w:ascii="Times New Roman" w:hAnsi="Times New Roman" w:cs="Times New Roman"/>
          <w:sz w:val="28"/>
          <w:szCs w:val="28"/>
        </w:rPr>
        <w:t xml:space="preserve">) выдача (направление) результата предоставления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- 1 рабочий день.</w:t>
      </w:r>
    </w:p>
    <w:p w14:paraId="4B56E207" w14:textId="77777777" w:rsidR="00173F03" w:rsidRPr="005E690B" w:rsidRDefault="00173F03">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 xml:space="preserve">3.1.2. Прием и регистрация заявления о предоставлении </w:t>
      </w:r>
      <w:r w:rsidR="00721C29" w:rsidRPr="005E690B">
        <w:rPr>
          <w:rFonts w:ascii="Times New Roman" w:hAnsi="Times New Roman" w:cs="Times New Roman"/>
          <w:b/>
          <w:sz w:val="28"/>
          <w:szCs w:val="28"/>
        </w:rPr>
        <w:t>муниципальной</w:t>
      </w:r>
      <w:r w:rsidRPr="005E690B">
        <w:rPr>
          <w:rFonts w:ascii="Times New Roman" w:hAnsi="Times New Roman" w:cs="Times New Roman"/>
          <w:b/>
          <w:sz w:val="28"/>
          <w:szCs w:val="28"/>
        </w:rPr>
        <w:t xml:space="preserve"> услуги.</w:t>
      </w:r>
    </w:p>
    <w:p w14:paraId="5F29F5E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 xml:space="preserve">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14:paraId="67CB136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w:t>
      </w:r>
      <w:r w:rsidR="00721C29"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721C29" w:rsidRPr="00A0470F">
        <w:rPr>
          <w:rFonts w:ascii="Times New Roman" w:hAnsi="Times New Roman" w:cs="Times New Roman"/>
          <w:sz w:val="28"/>
          <w:szCs w:val="28"/>
        </w:rPr>
        <w:t>в установленном порядке</w:t>
      </w:r>
      <w:r w:rsidRPr="00A0470F">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74B34B2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721C29" w:rsidRPr="00A0470F">
        <w:rPr>
          <w:rFonts w:ascii="Times New Roman" w:hAnsi="Times New Roman" w:cs="Times New Roman"/>
          <w:sz w:val="28"/>
          <w:szCs w:val="28"/>
        </w:rPr>
        <w:t>ОМСУ</w:t>
      </w:r>
      <w:r w:rsidRPr="00A0470F">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14:paraId="1D55F12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14:paraId="0510450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его передача для рассмотрения </w:t>
      </w:r>
      <w:r w:rsidR="00721C29" w:rsidRPr="00A0470F">
        <w:rPr>
          <w:rFonts w:ascii="Times New Roman" w:hAnsi="Times New Roman" w:cs="Times New Roman"/>
          <w:sz w:val="28"/>
          <w:szCs w:val="28"/>
        </w:rPr>
        <w:t>руководителю ОМСУ</w:t>
      </w:r>
      <w:r w:rsidRPr="00A0470F">
        <w:rPr>
          <w:rFonts w:ascii="Times New Roman" w:hAnsi="Times New Roman" w:cs="Times New Roman"/>
          <w:sz w:val="28"/>
          <w:szCs w:val="28"/>
        </w:rPr>
        <w:t>.</w:t>
      </w:r>
    </w:p>
    <w:p w14:paraId="5C35B0D4" w14:textId="77777777" w:rsidR="00FD1EC1" w:rsidRDefault="00FD1EC1" w:rsidP="00FD1EC1">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14:paraId="2D45A6C3" w14:textId="77777777" w:rsidR="00BA597A" w:rsidRPr="00A3310A" w:rsidRDefault="00BA597A" w:rsidP="00FD1EC1">
      <w:pPr>
        <w:pStyle w:val="a3"/>
        <w:ind w:firstLine="567"/>
        <w:rPr>
          <w:rFonts w:ascii="Times New Roman" w:hAnsi="Times New Roman" w:cs="Times New Roman"/>
          <w:sz w:val="28"/>
          <w:szCs w:val="28"/>
        </w:rPr>
      </w:pPr>
    </w:p>
    <w:p w14:paraId="12CD9C32"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lastRenderedPageBreak/>
        <w:t>3.1.3. Рассмотрение заявления о предоставлении муниципальной услуги и прилагаемых к нему документов.</w:t>
      </w:r>
    </w:p>
    <w:p w14:paraId="74EDE235"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650C065C"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195CE20C" w14:textId="77777777"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1B58AC0C" w14:textId="39E23DF6"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33CCF8FD"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978D754"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0BE98E0E"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14:paraId="19FB6F14"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DE10A63"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D5853AE" w14:textId="77777777"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14:paraId="608EFA46" w14:textId="3BE67B22"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 проект </w:t>
      </w:r>
      <w:r w:rsidR="00563E3B">
        <w:rPr>
          <w:rFonts w:ascii="Times New Roman" w:hAnsi="Times New Roman" w:cs="Times New Roman"/>
          <w:sz w:val="28"/>
          <w:szCs w:val="28"/>
        </w:rPr>
        <w:t>решения</w:t>
      </w:r>
      <w:r w:rsidRPr="00A3310A">
        <w:rPr>
          <w:rFonts w:ascii="Times New Roman" w:hAnsi="Times New Roman" w:cs="Times New Roman"/>
          <w:sz w:val="28"/>
          <w:szCs w:val="28"/>
        </w:rPr>
        <w:t xml:space="preserve">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hAnsi="Times New Roman" w:cs="Times New Roman"/>
          <w:sz w:val="28"/>
          <w:szCs w:val="28"/>
        </w:rPr>
        <w:t>;</w:t>
      </w:r>
    </w:p>
    <w:p w14:paraId="682434E1" w14:textId="77777777"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14:paraId="500D99B1"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14:paraId="34CE021A" w14:textId="0DABE7DF" w:rsidR="00F74048" w:rsidRPr="00A3310A" w:rsidRDefault="00A31840" w:rsidP="00F74048">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00F74048" w:rsidRPr="00A3310A">
        <w:rPr>
          <w:rFonts w:ascii="Times New Roman" w:hAnsi="Times New Roman"/>
          <w:sz w:val="28"/>
          <w:szCs w:val="28"/>
        </w:rPr>
        <w:t>Основание для начала административной процедуры: поступление</w:t>
      </w:r>
      <w:r w:rsidR="00FE6CF3">
        <w:rPr>
          <w:rFonts w:ascii="Times New Roman" w:hAnsi="Times New Roman"/>
          <w:sz w:val="28"/>
          <w:szCs w:val="28"/>
        </w:rPr>
        <w:t xml:space="preserve"> проекта решения</w:t>
      </w:r>
      <w:r w:rsidR="00F74048" w:rsidRPr="00A3310A">
        <w:rPr>
          <w:rFonts w:ascii="Times New Roman" w:eastAsia="Calibri" w:hAnsi="Times New Roman"/>
          <w:sz w:val="28"/>
          <w:szCs w:val="28"/>
        </w:rPr>
        <w:t xml:space="preserve"> должностному лицу, ответственному за принятие решения </w:t>
      </w:r>
      <w:r w:rsidR="00950D2B">
        <w:rPr>
          <w:rFonts w:ascii="Times New Roman" w:eastAsia="Calibri" w:hAnsi="Times New Roman"/>
          <w:sz w:val="28"/>
          <w:szCs w:val="28"/>
        </w:rPr>
        <w:t>о предоставлении муниципальной услуги</w:t>
      </w:r>
      <w:r w:rsidR="00F74048" w:rsidRPr="00A3310A">
        <w:rPr>
          <w:rFonts w:ascii="Times New Roman" w:eastAsia="Calibri" w:hAnsi="Times New Roman"/>
          <w:sz w:val="28"/>
          <w:szCs w:val="28"/>
        </w:rPr>
        <w:t>.</w:t>
      </w:r>
    </w:p>
    <w:p w14:paraId="5E338160" w14:textId="77777777" w:rsidR="00A31840" w:rsidRPr="00A3310A" w:rsidRDefault="00A31840" w:rsidP="00A31840">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8F72939" w14:textId="77777777" w:rsidR="00A31840" w:rsidRPr="00A3310A" w:rsidRDefault="00A31840" w:rsidP="00A3184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5E690B" w:rsidRPr="00A3310A">
        <w:rPr>
          <w:rFonts w:ascii="Times New Roman" w:eastAsia="Times New Roman" w:hAnsi="Times New Roman" w:cs="Times New Roman"/>
          <w:sz w:val="28"/>
          <w:szCs w:val="28"/>
          <w:lang w:eastAsia="ru-RU"/>
        </w:rPr>
        <w:t>2</w:t>
      </w:r>
      <w:r w:rsidRPr="00A3310A">
        <w:rPr>
          <w:rFonts w:ascii="Times New Roman" w:eastAsia="Times New Roman" w:hAnsi="Times New Roman" w:cs="Times New Roman"/>
          <w:sz w:val="28"/>
          <w:szCs w:val="28"/>
          <w:lang w:eastAsia="ru-RU"/>
        </w:rPr>
        <w:t xml:space="preserve"> </w:t>
      </w:r>
      <w:r w:rsidR="005E690B" w:rsidRPr="00A3310A">
        <w:rPr>
          <w:rFonts w:ascii="Times New Roman" w:eastAsia="Times New Roman" w:hAnsi="Times New Roman" w:cs="Times New Roman"/>
          <w:sz w:val="28"/>
          <w:szCs w:val="28"/>
          <w:lang w:eastAsia="ru-RU"/>
        </w:rPr>
        <w:t xml:space="preserve">рабочих </w:t>
      </w:r>
      <w:r w:rsidRPr="00A3310A">
        <w:rPr>
          <w:rFonts w:ascii="Times New Roman" w:eastAsia="Times New Roman" w:hAnsi="Times New Roman" w:cs="Times New Roman"/>
          <w:sz w:val="28"/>
          <w:szCs w:val="28"/>
          <w:lang w:eastAsia="ru-RU"/>
        </w:rPr>
        <w:t>дней с даты окончания второй административной процедуры.</w:t>
      </w:r>
    </w:p>
    <w:p w14:paraId="3CF55862" w14:textId="1A179F49"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lastRenderedPageBreak/>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w:t>
      </w:r>
      <w:r w:rsidR="00563E3B">
        <w:rPr>
          <w:rFonts w:ascii="Times New Roman" w:eastAsia="Times New Roman" w:hAnsi="Times New Roman" w:cs="Times New Roman"/>
          <w:sz w:val="28"/>
          <w:szCs w:val="28"/>
          <w:lang w:eastAsia="ru-RU"/>
        </w:rPr>
        <w:t>решения</w:t>
      </w:r>
      <w:r w:rsidRPr="00A3310A">
        <w:rPr>
          <w:rFonts w:ascii="Times New Roman" w:eastAsia="Times New Roman" w:hAnsi="Times New Roman" w:cs="Times New Roman"/>
          <w:sz w:val="28"/>
          <w:szCs w:val="28"/>
          <w:lang w:eastAsia="ru-RU"/>
        </w:rPr>
        <w:t xml:space="preserve">. </w:t>
      </w:r>
    </w:p>
    <w:p w14:paraId="2B4C7800" w14:textId="77777777"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FA46E05" w14:textId="6F536154" w:rsidR="00A31840"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2E22B4" w:rsidRPr="00A3310A">
        <w:rPr>
          <w:rFonts w:ascii="Times New Roman" w:eastAsia="Times New Roman" w:hAnsi="Times New Roman" w:cs="Times New Roman"/>
          <w:sz w:val="28"/>
          <w:szCs w:val="28"/>
          <w:lang w:eastAsia="ru-RU"/>
        </w:rPr>
        <w:t xml:space="preserve">подписание </w:t>
      </w:r>
      <w:r w:rsidR="00563E3B">
        <w:rPr>
          <w:rFonts w:ascii="Times New Roman" w:eastAsia="Times New Roman" w:hAnsi="Times New Roman" w:cs="Times New Roman"/>
          <w:sz w:val="28"/>
          <w:szCs w:val="28"/>
          <w:lang w:eastAsia="ru-RU"/>
        </w:rPr>
        <w:t>решения</w:t>
      </w:r>
      <w:r w:rsidR="00E31692">
        <w:rPr>
          <w:rFonts w:ascii="Times New Roman" w:hAnsi="Times New Roman" w:cs="Times New Roman"/>
          <w:sz w:val="28"/>
          <w:szCs w:val="28"/>
        </w:rPr>
        <w:t xml:space="preserve">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521D7D5F" w14:textId="77777777" w:rsidR="00A31840" w:rsidRPr="005E690B"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005E690B" w:rsidRPr="00A3310A">
        <w:rPr>
          <w:rFonts w:ascii="Times New Roman" w:hAnsi="Times New Roman" w:cs="Times New Roman"/>
          <w:b/>
          <w:sz w:val="28"/>
          <w:szCs w:val="28"/>
        </w:rPr>
        <w:t>(направление) результата</w:t>
      </w:r>
      <w:r w:rsidR="005E690B"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14:paraId="505F9142" w14:textId="77777777" w:rsidR="00A31840" w:rsidRDefault="00A31840" w:rsidP="00A31840">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7D547274" w14:textId="77777777" w:rsidR="00A31840" w:rsidRDefault="00A31840" w:rsidP="00A31840">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2BB7D868" w14:textId="77777777" w:rsidR="00A31840" w:rsidRPr="00A903EF" w:rsidRDefault="00A31840" w:rsidP="00A318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результат, при наличии технической возможности</w:t>
      </w:r>
      <w:r w:rsidR="005E690B">
        <w:rPr>
          <w:rFonts w:ascii="Times New Roman" w:hAnsi="Times New Roman" w:cs="Times New Roman"/>
          <w:sz w:val="28"/>
          <w:szCs w:val="28"/>
        </w:rPr>
        <w:t>.</w:t>
      </w:r>
    </w:p>
    <w:p w14:paraId="46F5E8D2" w14:textId="77777777"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62F18E5D" w14:textId="77777777"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67EF69F6" w14:textId="77777777" w:rsidR="00A3310A" w:rsidRDefault="00A3310A"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6C0FCF3" w14:textId="77777777" w:rsidR="00EA3089" w:rsidRPr="00DA0850"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14B4D66A"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2"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4"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789255B4"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EED93F"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06110D4C"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737D40E"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13CF06D0"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845185B"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5DC416C6"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6AAA137"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1AF79B6A"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120295"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55F9D622"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98C58B"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5"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3BDF549E"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01BDF344"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2A1E37" w14:textId="77777777"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3DD60BC2" w14:textId="77777777" w:rsidR="00EA3089"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578DF1E8"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B8648B7" w14:textId="77777777"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69A082D9" w14:textId="77777777" w:rsidR="00173F03" w:rsidRPr="00A0470F" w:rsidRDefault="00173F03">
      <w:pPr>
        <w:pStyle w:val="ConsPlusNormal"/>
        <w:ind w:firstLine="540"/>
        <w:jc w:val="both"/>
        <w:rPr>
          <w:rFonts w:ascii="Times New Roman" w:hAnsi="Times New Roman" w:cs="Times New Roman"/>
          <w:sz w:val="28"/>
          <w:szCs w:val="28"/>
        </w:rPr>
      </w:pPr>
    </w:p>
    <w:p w14:paraId="4DC8AE1A"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4. ФОРМЫ КОНТРОЛЯ ЗА ИСПОЛНЕНИЕМ</w:t>
      </w:r>
    </w:p>
    <w:p w14:paraId="26CBEB2C"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14:paraId="7809B4A6" w14:textId="77777777" w:rsidR="00173F03" w:rsidRPr="00A0470F" w:rsidRDefault="00173F03">
      <w:pPr>
        <w:pStyle w:val="ConsPlusNormal"/>
        <w:ind w:firstLine="540"/>
        <w:jc w:val="both"/>
        <w:rPr>
          <w:rFonts w:ascii="Times New Roman" w:hAnsi="Times New Roman" w:cs="Times New Roman"/>
          <w:sz w:val="28"/>
          <w:szCs w:val="28"/>
        </w:rPr>
      </w:pPr>
    </w:p>
    <w:p w14:paraId="276430F4"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осуществления текущего контроля за соблюдением</w:t>
      </w:r>
    </w:p>
    <w:p w14:paraId="49B6C2CD"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14:paraId="035C1B3A"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14:paraId="7F8D30FF"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14:paraId="669D97ED" w14:textId="77777777" w:rsidR="00173F03" w:rsidRPr="00A0470F" w:rsidRDefault="00721C29">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 а также принятием решений</w:t>
      </w:r>
    </w:p>
    <w:p w14:paraId="46DA5183"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14:paraId="4075F671" w14:textId="77777777" w:rsidR="00173F03" w:rsidRPr="00A0470F" w:rsidRDefault="00173F03">
      <w:pPr>
        <w:pStyle w:val="ConsPlusNormal"/>
        <w:ind w:firstLine="540"/>
        <w:jc w:val="both"/>
        <w:rPr>
          <w:rFonts w:ascii="Times New Roman" w:hAnsi="Times New Roman" w:cs="Times New Roman"/>
          <w:sz w:val="28"/>
          <w:szCs w:val="28"/>
        </w:rPr>
      </w:pPr>
    </w:p>
    <w:p w14:paraId="087C1D74"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осуществляется </w:t>
      </w:r>
      <w:r w:rsidR="00721C29" w:rsidRPr="00A0470F">
        <w:rPr>
          <w:rFonts w:ascii="Times New Roman" w:hAnsi="Times New Roman" w:cs="Times New Roman"/>
          <w:sz w:val="28"/>
          <w:szCs w:val="28"/>
        </w:rPr>
        <w:t>руководителем ОМСУ</w:t>
      </w:r>
      <w:r w:rsidRPr="00A0470F">
        <w:rPr>
          <w:rFonts w:ascii="Times New Roman" w:hAnsi="Times New Roman" w:cs="Times New Roman"/>
          <w:sz w:val="28"/>
          <w:szCs w:val="28"/>
        </w:rPr>
        <w:t>.</w:t>
      </w:r>
    </w:p>
    <w:p w14:paraId="1C829ACC" w14:textId="5DA294D2"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w:t>
      </w:r>
      <w:r w:rsidR="00552E3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59794BAA" w14:textId="77777777" w:rsidR="00173F03" w:rsidRPr="00A0470F" w:rsidRDefault="00173F03">
      <w:pPr>
        <w:pStyle w:val="ConsPlusNormal"/>
        <w:ind w:firstLine="540"/>
        <w:jc w:val="both"/>
        <w:rPr>
          <w:rFonts w:ascii="Times New Roman" w:hAnsi="Times New Roman" w:cs="Times New Roman"/>
          <w:sz w:val="28"/>
          <w:szCs w:val="28"/>
        </w:rPr>
      </w:pPr>
    </w:p>
    <w:p w14:paraId="1D58A482"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 периодичность осуществления плановых и внеплановых</w:t>
      </w:r>
    </w:p>
    <w:p w14:paraId="6CABCA58"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14:paraId="157E77E0" w14:textId="77777777" w:rsidR="00173F03" w:rsidRPr="00A0470F" w:rsidRDefault="00011879">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14:paraId="2FC9810D" w14:textId="77777777" w:rsidR="00173F03" w:rsidRPr="00A0470F" w:rsidRDefault="00173F03">
      <w:pPr>
        <w:pStyle w:val="ConsPlusNormal"/>
        <w:ind w:firstLine="540"/>
        <w:jc w:val="both"/>
        <w:rPr>
          <w:rFonts w:ascii="Times New Roman" w:hAnsi="Times New Roman" w:cs="Times New Roman"/>
          <w:sz w:val="28"/>
          <w:szCs w:val="28"/>
        </w:rPr>
      </w:pPr>
    </w:p>
    <w:p w14:paraId="60689DCC" w14:textId="38F7B225"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4.2</w:t>
      </w:r>
      <w:r w:rsidR="00C415D3">
        <w:rPr>
          <w:rFonts w:ascii="Times New Roman" w:hAnsi="Times New Roman" w:cs="Times New Roman"/>
          <w:sz w:val="28"/>
          <w:szCs w:val="28"/>
        </w:rPr>
        <w:t xml:space="preserve">. </w:t>
      </w:r>
      <w:r w:rsidRPr="00A0470F">
        <w:rPr>
          <w:rFonts w:ascii="Times New Roman" w:hAnsi="Times New Roman" w:cs="Times New Roman"/>
          <w:sz w:val="28"/>
          <w:szCs w:val="28"/>
        </w:rPr>
        <w:t>В целях осуществления контроля за полнотой и качеством</w:t>
      </w:r>
      <w:r w:rsidR="00C415D3">
        <w:rPr>
          <w:rFonts w:ascii="Times New Roman" w:hAnsi="Times New Roman" w:cs="Times New Roman"/>
          <w:sz w:val="28"/>
          <w:szCs w:val="28"/>
        </w:rPr>
        <w:t xml:space="preserve"> </w:t>
      </w:r>
      <w:r w:rsidR="00C415D3" w:rsidRPr="00A0470F">
        <w:rPr>
          <w:rFonts w:ascii="Times New Roman" w:hAnsi="Times New Roman" w:cs="Times New Roman"/>
          <w:sz w:val="28"/>
          <w:szCs w:val="28"/>
        </w:rPr>
        <w:t>предоставления муниципальной</w:t>
      </w:r>
      <w:r w:rsidRPr="00A0470F">
        <w:rPr>
          <w:rFonts w:ascii="Times New Roman" w:hAnsi="Times New Roman" w:cs="Times New Roman"/>
          <w:sz w:val="28"/>
          <w:szCs w:val="28"/>
        </w:rPr>
        <w:t xml:space="preserve"> услуги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проводятся проверки.</w:t>
      </w:r>
    </w:p>
    <w:p w14:paraId="287A7F4A" w14:textId="7939E29B"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Плановые проверки предоставления</w:t>
      </w:r>
      <w:r w:rsidR="000449F4">
        <w:rPr>
          <w:rFonts w:ascii="Times New Roman" w:hAnsi="Times New Roman" w:cs="Times New Roman"/>
          <w:sz w:val="28"/>
          <w:szCs w:val="28"/>
        </w:rPr>
        <w:t xml:space="preserve"> </w:t>
      </w:r>
      <w:r w:rsidR="0001187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221502" w:rsidRPr="00A0470F">
        <w:rPr>
          <w:rFonts w:ascii="Times New Roman" w:hAnsi="Times New Roman" w:cs="Times New Roman"/>
          <w:sz w:val="28"/>
          <w:szCs w:val="28"/>
        </w:rPr>
        <w:t>руководителем ОМСУ</w:t>
      </w:r>
      <w:r w:rsidRPr="00A0470F">
        <w:rPr>
          <w:rFonts w:ascii="Times New Roman" w:hAnsi="Times New Roman" w:cs="Times New Roman"/>
          <w:sz w:val="28"/>
          <w:szCs w:val="28"/>
        </w:rPr>
        <w:t>.</w:t>
      </w:r>
    </w:p>
    <w:p w14:paraId="7E720E1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DE7C17"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о проведении проверки исполнения настоящего регламента.</w:t>
      </w:r>
    </w:p>
    <w:p w14:paraId="7893DB93" w14:textId="59DC6438"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проверке могут рассматриваться все вопросы, связанные с предоставлением</w:t>
      </w:r>
      <w:r w:rsidR="0001187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(тематические проверки).</w:t>
      </w:r>
    </w:p>
    <w:p w14:paraId="5B5B986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Внеплановые проверки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E7C17"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63F286F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221502"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14:paraId="6A3008D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CF336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14:paraId="5AF3214C" w14:textId="77777777" w:rsidR="00173F03" w:rsidRPr="00A0470F" w:rsidRDefault="00173F03">
      <w:pPr>
        <w:pStyle w:val="ConsPlusNormal"/>
        <w:ind w:firstLine="540"/>
        <w:jc w:val="both"/>
        <w:rPr>
          <w:rFonts w:ascii="Times New Roman" w:hAnsi="Times New Roman" w:cs="Times New Roman"/>
          <w:sz w:val="28"/>
          <w:szCs w:val="28"/>
        </w:rPr>
      </w:pPr>
    </w:p>
    <w:p w14:paraId="3C5153A0"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14:paraId="1701F400"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(бездействие), принимаемые (осуществляемые) в ходе</w:t>
      </w:r>
    </w:p>
    <w:p w14:paraId="40FA536E" w14:textId="3CB7436E"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5E5F7BF9" w14:textId="77777777" w:rsidR="00173F03" w:rsidRPr="00A0470F" w:rsidRDefault="00173F03">
      <w:pPr>
        <w:pStyle w:val="ConsPlusNormal"/>
        <w:ind w:firstLine="540"/>
        <w:jc w:val="both"/>
        <w:rPr>
          <w:rFonts w:ascii="Times New Roman" w:hAnsi="Times New Roman" w:cs="Times New Roman"/>
          <w:sz w:val="28"/>
          <w:szCs w:val="28"/>
        </w:rPr>
      </w:pPr>
    </w:p>
    <w:p w14:paraId="1023F792"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EDD5608" w14:textId="41342F87" w:rsidR="00173F03" w:rsidRPr="00A0470F" w:rsidRDefault="00BD1C7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w:t>
      </w:r>
      <w:r w:rsidR="00221502" w:rsidRPr="00A0470F">
        <w:rPr>
          <w:rFonts w:ascii="Times New Roman" w:hAnsi="Times New Roman" w:cs="Times New Roman"/>
          <w:sz w:val="28"/>
          <w:szCs w:val="28"/>
        </w:rPr>
        <w:t xml:space="preserve">уководитель ОМСУ </w:t>
      </w:r>
      <w:r w:rsidR="00173F03" w:rsidRPr="00A0470F">
        <w:rPr>
          <w:rFonts w:ascii="Times New Roman" w:hAnsi="Times New Roman" w:cs="Times New Roman"/>
          <w:sz w:val="28"/>
          <w:szCs w:val="28"/>
        </w:rPr>
        <w:t>несет ответственность за обеспечение предоставления</w:t>
      </w:r>
      <w:r w:rsidR="00221502"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14:paraId="1C3A616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Работники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несут ответственность:</w:t>
      </w:r>
    </w:p>
    <w:p w14:paraId="06B66C02" w14:textId="45AD46FD"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1F5A2AD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29869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11C3F12" w14:textId="77777777" w:rsidR="00173F03" w:rsidRPr="00A0470F" w:rsidRDefault="00173F03">
      <w:pPr>
        <w:pStyle w:val="ConsPlusNormal"/>
        <w:ind w:firstLine="540"/>
        <w:jc w:val="both"/>
        <w:rPr>
          <w:rFonts w:ascii="Times New Roman" w:hAnsi="Times New Roman" w:cs="Times New Roman"/>
          <w:sz w:val="28"/>
          <w:szCs w:val="28"/>
        </w:rPr>
      </w:pPr>
    </w:p>
    <w:p w14:paraId="03AC5994" w14:textId="77777777" w:rsidR="00173F03" w:rsidRPr="00A0470F" w:rsidRDefault="00173F03" w:rsidP="00DA2EB9">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И ДЕЙСТВИЙ (БЕЗДЕЙСТВИЯ) ОРГАНА, ПРЕДОСТАВЛЯЮЩЕГО</w:t>
      </w:r>
      <w:r w:rsidR="00DA2EB9">
        <w:rPr>
          <w:rFonts w:ascii="Times New Roman" w:hAnsi="Times New Roman" w:cs="Times New Roman"/>
          <w:sz w:val="28"/>
          <w:szCs w:val="28"/>
        </w:rPr>
        <w:t xml:space="preserve"> </w:t>
      </w:r>
      <w:r w:rsidR="00221502" w:rsidRPr="00A0470F">
        <w:rPr>
          <w:rFonts w:ascii="Times New Roman" w:hAnsi="Times New Roman" w:cs="Times New Roman"/>
          <w:sz w:val="28"/>
          <w:szCs w:val="28"/>
        </w:rPr>
        <w:t xml:space="preserve">  МУНИЦИПАЛЬНУЮ </w:t>
      </w:r>
      <w:r w:rsidRPr="00A0470F">
        <w:rPr>
          <w:rFonts w:ascii="Times New Roman" w:hAnsi="Times New Roman" w:cs="Times New Roman"/>
          <w:sz w:val="28"/>
          <w:szCs w:val="28"/>
        </w:rPr>
        <w:t>УСЛУГУ, А ТАКЖЕ ДОЛЖНОСТНЫХ ЛИЦ ОРГАНА,</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УСЛУГУ, ЛИБО</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ГОСУДАРСТВЕННЫХ ИЛИ МУНИЦИПАЛЬНЫХ СЛУЖАЩИХ,</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МНОГОФУНКЦИОНАЛЬНОГО ЦЕНТРА ПРЕДОСТАВЛЕНИЯ ГОСУДАРСТВЕННЫХ</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И МУНИЦИПАЛЬНЫХ УСЛУГ, РАБОТНИКА МНОГОФУНКЦИОНАЛЬНОГО ЦЕНТРА</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ПРЕДОСТАВЛЕНИЯ ГОСУДАРСТВЕННЫХ И МУНИЦИПАЛЬНЫХ УСЛУГ</w:t>
      </w:r>
    </w:p>
    <w:p w14:paraId="05F5338C" w14:textId="77777777" w:rsidR="00173F03" w:rsidRPr="00A0470F" w:rsidRDefault="00173F03">
      <w:pPr>
        <w:pStyle w:val="ConsPlusNormal"/>
        <w:ind w:firstLine="540"/>
        <w:jc w:val="both"/>
        <w:rPr>
          <w:rFonts w:ascii="Times New Roman" w:hAnsi="Times New Roman" w:cs="Times New Roman"/>
          <w:sz w:val="28"/>
          <w:szCs w:val="28"/>
        </w:rPr>
      </w:pPr>
    </w:p>
    <w:p w14:paraId="2AC73EDA"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38C3057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14:paraId="2CB6738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 в том числе в следующих случаях:</w:t>
      </w:r>
    </w:p>
    <w:p w14:paraId="6E7A400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нарушение срока регистрации запроса о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запроса, указанного в </w:t>
      </w:r>
      <w:hyperlink r:id="rId26">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62F74BC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нарушение срока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4422AEE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019C310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у заявителя;</w:t>
      </w:r>
    </w:p>
    <w:p w14:paraId="6010B479" w14:textId="26933CA1"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отказ в </w:t>
      </w:r>
      <w:r w:rsidR="00C415D3" w:rsidRPr="00A0470F">
        <w:rPr>
          <w:rFonts w:ascii="Times New Roman" w:hAnsi="Times New Roman" w:cs="Times New Roman"/>
          <w:sz w:val="28"/>
          <w:szCs w:val="28"/>
        </w:rPr>
        <w:t>предоставлении муниципальной</w:t>
      </w:r>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221502" w:rsidRPr="00A0470F">
        <w:rPr>
          <w:rFonts w:ascii="Times New Roman" w:hAnsi="Times New Roman" w:cs="Times New Roman"/>
          <w:sz w:val="28"/>
          <w:szCs w:val="28"/>
        </w:rPr>
        <w:t xml:space="preserve">, </w:t>
      </w:r>
      <w:r w:rsidR="00221502" w:rsidRPr="00A0470F">
        <w:rPr>
          <w:rFonts w:ascii="Times New Roman" w:hAnsi="Times New Roman" w:cs="Times New Roman"/>
          <w:sz w:val="28"/>
          <w:szCs w:val="28"/>
        </w:rPr>
        <w:lastRenderedPageBreak/>
        <w:t>муниципальными нормативными правовыми актами;</w:t>
      </w:r>
    </w:p>
    <w:p w14:paraId="7BE8803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затребование с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221502" w:rsidRPr="00A0470F">
        <w:rPr>
          <w:rFonts w:ascii="Times New Roman" w:hAnsi="Times New Roman" w:cs="Times New Roman"/>
          <w:sz w:val="28"/>
          <w:szCs w:val="28"/>
        </w:rPr>
        <w:t>, муниципальными нормативными правовыми актами</w:t>
      </w:r>
      <w:r w:rsidRPr="00A0470F">
        <w:rPr>
          <w:rFonts w:ascii="Times New Roman" w:hAnsi="Times New Roman" w:cs="Times New Roman"/>
          <w:sz w:val="28"/>
          <w:szCs w:val="28"/>
        </w:rPr>
        <w:t>;</w:t>
      </w:r>
    </w:p>
    <w:p w14:paraId="218C9A4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w:t>
      </w:r>
      <w:r w:rsidR="00BD1C7C" w:rsidRPr="00A0470F">
        <w:rPr>
          <w:rFonts w:ascii="Times New Roman" w:hAnsi="Times New Roman" w:cs="Times New Roman"/>
          <w:sz w:val="28"/>
          <w:szCs w:val="28"/>
        </w:rPr>
        <w:t xml:space="preserve"> отказ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должностного лица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в исправлении допущенных ими опечаток и ошибок в выданных в результате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документах либо нарушение установленного срока таких исправлений;</w:t>
      </w:r>
    </w:p>
    <w:p w14:paraId="2A0646E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4DDB6BA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9) приостановление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5BDCE0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w:t>
      </w:r>
      <w:r w:rsidR="00221502" w:rsidRPr="00A0470F">
        <w:rPr>
          <w:rFonts w:ascii="Times New Roman" w:hAnsi="Times New Roman" w:cs="Times New Roman"/>
          <w:sz w:val="28"/>
          <w:szCs w:val="28"/>
        </w:rPr>
        <w:t xml:space="preserve"> муниципальной</w:t>
      </w:r>
      <w:r w:rsidR="00BD1C7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либо в предоставлении </w:t>
      </w:r>
      <w:r w:rsidR="00BD1C7C" w:rsidRPr="00A0470F">
        <w:rPr>
          <w:rFonts w:ascii="Times New Roman" w:hAnsi="Times New Roman" w:cs="Times New Roman"/>
          <w:strike/>
          <w:sz w:val="28"/>
          <w:szCs w:val="28"/>
        </w:rPr>
        <w:t xml:space="preserve">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 исключением случаев, предусмотренных </w:t>
      </w:r>
      <w:hyperlink r:id="rId27">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0D9656D0" w14:textId="23893593"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5.3. Жалоба подается в письменной форме на бумажном носителе или в электронной форме в</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5B8D22B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w:t>
      </w:r>
      <w:r w:rsidR="00BD1C7C" w:rsidRPr="00A0470F">
        <w:rPr>
          <w:rFonts w:ascii="Times New Roman" w:hAnsi="Times New Roman" w:cs="Times New Roman"/>
          <w:sz w:val="28"/>
          <w:szCs w:val="28"/>
        </w:rPr>
        <w:t>ешения и действия (бездействие)</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xml:space="preserve"> подаются </w:t>
      </w:r>
      <w:r w:rsidR="00E872AF" w:rsidRPr="008865CE">
        <w:rPr>
          <w:rFonts w:ascii="Times New Roman" w:hAnsi="Times New Roman" w:cs="Times New Roman"/>
          <w:sz w:val="28"/>
          <w:szCs w:val="28"/>
        </w:rPr>
        <w:t xml:space="preserve">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507A507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14:paraId="7F6E2B6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Об организации предоставления государственных и муниципальных услуг</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(далее - Федеральный закон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40846C3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14:paraId="3337F9E8" w14:textId="61D8FDD3"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наимен</w:t>
      </w:r>
      <w:r w:rsidR="00BD1C7C" w:rsidRPr="00A0470F">
        <w:rPr>
          <w:rFonts w:ascii="Times New Roman" w:hAnsi="Times New Roman" w:cs="Times New Roman"/>
          <w:sz w:val="28"/>
          <w:szCs w:val="28"/>
        </w:rPr>
        <w:t>ование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w:t>
      </w:r>
      <w:r w:rsidR="00BD1C7C" w:rsidRPr="00A0470F">
        <w:rPr>
          <w:rFonts w:ascii="Times New Roman" w:hAnsi="Times New Roman" w:cs="Times New Roman"/>
          <w:sz w:val="28"/>
          <w:szCs w:val="28"/>
        </w:rPr>
        <w:t>,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решения и действия (бездействие) которых обжалуются;</w:t>
      </w:r>
    </w:p>
    <w:p w14:paraId="057B0C2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8E09F6" w14:textId="5C8E750C"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сведения об обжалуемых решениях и действиях (бездействии)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w:t>
      </w:r>
    </w:p>
    <w:p w14:paraId="5020FB6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 предоставляющего </w:t>
      </w:r>
      <w:r w:rsidR="00221502" w:rsidRPr="00A0470F">
        <w:rPr>
          <w:rFonts w:ascii="Times New Roman" w:hAnsi="Times New Roman" w:cs="Times New Roman"/>
          <w:sz w:val="28"/>
          <w:szCs w:val="28"/>
        </w:rPr>
        <w:t>муниципальную</w:t>
      </w:r>
      <w:r w:rsidRPr="00A0470F">
        <w:rPr>
          <w:rFonts w:ascii="Times New Roman" w:hAnsi="Times New Roman" w:cs="Times New Roman"/>
          <w:sz w:val="28"/>
          <w:szCs w:val="28"/>
        </w:rPr>
        <w:t xml:space="preserve"> услугу, либо </w:t>
      </w:r>
      <w:r w:rsidR="00221502" w:rsidRPr="00A0470F">
        <w:rPr>
          <w:rFonts w:ascii="Times New Roman" w:hAnsi="Times New Roman" w:cs="Times New Roman"/>
          <w:sz w:val="28"/>
          <w:szCs w:val="28"/>
        </w:rPr>
        <w:t xml:space="preserve"> муниципального </w:t>
      </w:r>
      <w:r w:rsidRPr="00A0470F">
        <w:rPr>
          <w:rFonts w:ascii="Times New Roman" w:hAnsi="Times New Roman" w:cs="Times New Roman"/>
          <w:sz w:val="28"/>
          <w:szCs w:val="28"/>
        </w:rPr>
        <w:t>служащего.</w:t>
      </w:r>
    </w:p>
    <w:p w14:paraId="1C58B05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117226B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431E6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5.6. Жалоба, поступившая в </w:t>
      </w:r>
      <w:r w:rsidR="00221502" w:rsidRPr="00A0470F">
        <w:rPr>
          <w:rFonts w:ascii="Times New Roman" w:hAnsi="Times New Roman" w:cs="Times New Roman"/>
          <w:sz w:val="28"/>
          <w:szCs w:val="28"/>
        </w:rPr>
        <w:t>ОМС</w:t>
      </w:r>
      <w:r w:rsidRPr="00A0470F">
        <w:rPr>
          <w:rFonts w:ascii="Times New Roman" w:hAnsi="Times New Roman" w:cs="Times New Roman"/>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F247E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14:paraId="09BD7E1B" w14:textId="547D2D18"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00C415D3" w:rsidRPr="00A0470F">
        <w:rPr>
          <w:rFonts w:ascii="Times New Roman" w:hAnsi="Times New Roman" w:cs="Times New Roman"/>
          <w:sz w:val="28"/>
          <w:szCs w:val="28"/>
        </w:rPr>
        <w:t>предоставления муниципальной</w:t>
      </w:r>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59B77B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14:paraId="784CCA9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0539FB" w14:textId="2F9FB4C3"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w:t>
      </w:r>
      <w:r w:rsidR="00BD1C7C" w:rsidRPr="00A0470F">
        <w:rPr>
          <w:rFonts w:ascii="Times New Roman" w:hAnsi="Times New Roman" w:cs="Times New Roman"/>
          <w:sz w:val="28"/>
          <w:szCs w:val="28"/>
        </w:rPr>
        <w:t xml:space="preserve">ляемых органом, </w:t>
      </w:r>
      <w:r w:rsidR="00C415D3" w:rsidRPr="00A0470F">
        <w:rPr>
          <w:rFonts w:ascii="Times New Roman" w:hAnsi="Times New Roman" w:cs="Times New Roman"/>
          <w:sz w:val="28"/>
          <w:szCs w:val="28"/>
        </w:rPr>
        <w:t xml:space="preserve">предоставляющим </w:t>
      </w:r>
      <w:r w:rsidR="00C415D3" w:rsidRPr="00A0470F">
        <w:rPr>
          <w:rFonts w:ascii="Times New Roman" w:hAnsi="Times New Roman" w:cs="Times New Roman"/>
          <w:sz w:val="28"/>
          <w:szCs w:val="28"/>
        </w:rPr>
        <w:lastRenderedPageBreak/>
        <w:t>муниципальную</w:t>
      </w:r>
      <w:r w:rsidR="00221502"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услугу, многофункциональным центром в целях незамедлительного устранения выявленных нарушений при </w:t>
      </w:r>
      <w:r w:rsidR="00C415D3" w:rsidRPr="00A0470F">
        <w:rPr>
          <w:rFonts w:ascii="Times New Roman" w:hAnsi="Times New Roman" w:cs="Times New Roman"/>
          <w:sz w:val="28"/>
          <w:szCs w:val="28"/>
        </w:rPr>
        <w:t>оказании муниципальной</w:t>
      </w:r>
      <w:r w:rsidR="00221502"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248E295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D4388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88A785" w14:textId="77777777" w:rsidR="00173F03" w:rsidRPr="00A0470F" w:rsidRDefault="00173F03">
      <w:pPr>
        <w:pStyle w:val="ConsPlusNormal"/>
        <w:ind w:firstLine="540"/>
        <w:jc w:val="both"/>
        <w:rPr>
          <w:rFonts w:ascii="Times New Roman" w:hAnsi="Times New Roman" w:cs="Times New Roman"/>
          <w:sz w:val="28"/>
          <w:szCs w:val="28"/>
        </w:rPr>
      </w:pPr>
    </w:p>
    <w:p w14:paraId="398F807E" w14:textId="77777777" w:rsidR="00EA3089" w:rsidRPr="00C415D3" w:rsidRDefault="00EA3089" w:rsidP="00EA3089">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C415D3">
        <w:rPr>
          <w:rFonts w:ascii="Times New Roman" w:hAnsi="Times New Roman" w:cs="Times New Roman"/>
          <w:b/>
          <w:bCs/>
          <w:sz w:val="28"/>
          <w:szCs w:val="28"/>
        </w:rPr>
        <w:t xml:space="preserve">6. Особенности выполнения административных процедур </w:t>
      </w:r>
      <w:r w:rsidRPr="00C415D3">
        <w:rPr>
          <w:rFonts w:ascii="Times New Roman" w:hAnsi="Times New Roman" w:cs="Times New Roman"/>
          <w:b/>
          <w:bCs/>
          <w:sz w:val="28"/>
          <w:szCs w:val="28"/>
        </w:rPr>
        <w:br/>
        <w:t>в многофункциональных центрах.</w:t>
      </w:r>
    </w:p>
    <w:p w14:paraId="51414042" w14:textId="77777777" w:rsidR="00EA3089" w:rsidRPr="00EA3089"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4F4AFFB0"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B3FE95E"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E87A3D"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AA64DC0"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01A58D"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б) определяет предмет обращения;</w:t>
      </w:r>
    </w:p>
    <w:p w14:paraId="7F38F427"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14:paraId="46FB6584"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14:paraId="357261C7"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1DED8F"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14:paraId="172F2765"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14:paraId="07071A20"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3681E399"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05236E"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502CFD84"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9068086"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97D9123"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35BA3E"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5369DCA" w14:textId="77777777" w:rsidR="00EA3089" w:rsidRDefault="00EA3089" w:rsidP="00EA3089">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B5009E0" w14:textId="1CE66E11" w:rsidR="008865CE" w:rsidRDefault="008865CE" w:rsidP="00C415D3">
      <w:pPr>
        <w:pStyle w:val="ConsPlusNormal"/>
        <w:jc w:val="both"/>
        <w:rPr>
          <w:rFonts w:ascii="Times New Roman" w:eastAsiaTheme="minorHAnsi" w:hAnsi="Times New Roman" w:cs="Times New Roman"/>
          <w:sz w:val="28"/>
          <w:szCs w:val="28"/>
          <w:lang w:eastAsia="en-US"/>
        </w:rPr>
      </w:pPr>
    </w:p>
    <w:p w14:paraId="0BF999DB"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12DE7EF1"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50E88052"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59E73BC8"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29972F8D"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55DA06F6"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36C849F8"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3F533D40"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73E032DD"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20F538C8"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0303D221"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6DB072A9"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179FE494"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5AF9DB2E"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74BA7551" w14:textId="77777777" w:rsidR="00C415D3" w:rsidRDefault="00C415D3" w:rsidP="00C415D3">
      <w:pPr>
        <w:pStyle w:val="ConsPlusNormal"/>
        <w:jc w:val="both"/>
        <w:rPr>
          <w:rFonts w:ascii="Times New Roman" w:eastAsiaTheme="minorHAnsi" w:hAnsi="Times New Roman" w:cs="Times New Roman"/>
          <w:sz w:val="28"/>
          <w:szCs w:val="28"/>
          <w:lang w:eastAsia="en-US"/>
        </w:rPr>
      </w:pPr>
    </w:p>
    <w:p w14:paraId="293EC28F" w14:textId="77777777" w:rsidR="00AB31B3" w:rsidRDefault="00AB31B3">
      <w:pPr>
        <w:pStyle w:val="ConsPlusNormal"/>
        <w:jc w:val="right"/>
        <w:outlineLvl w:val="1"/>
        <w:rPr>
          <w:rFonts w:ascii="Times New Roman" w:hAnsi="Times New Roman" w:cs="Times New Roman"/>
          <w:sz w:val="24"/>
          <w:szCs w:val="24"/>
        </w:rPr>
      </w:pPr>
    </w:p>
    <w:p w14:paraId="1D7BE5DB" w14:textId="77777777" w:rsidR="00950D2B" w:rsidRDefault="00950D2B">
      <w:pPr>
        <w:pStyle w:val="ConsPlusNormal"/>
        <w:jc w:val="right"/>
        <w:outlineLvl w:val="1"/>
        <w:rPr>
          <w:rFonts w:ascii="Times New Roman" w:hAnsi="Times New Roman" w:cs="Times New Roman"/>
          <w:sz w:val="24"/>
          <w:szCs w:val="24"/>
        </w:rPr>
      </w:pPr>
    </w:p>
    <w:p w14:paraId="37A4524F" w14:textId="77777777" w:rsidR="00950D2B" w:rsidRDefault="00950D2B">
      <w:pPr>
        <w:pStyle w:val="ConsPlusNormal"/>
        <w:jc w:val="right"/>
        <w:outlineLvl w:val="1"/>
        <w:rPr>
          <w:rFonts w:ascii="Times New Roman" w:hAnsi="Times New Roman" w:cs="Times New Roman"/>
          <w:sz w:val="24"/>
          <w:szCs w:val="24"/>
        </w:rPr>
      </w:pPr>
    </w:p>
    <w:p w14:paraId="4CDEA542" w14:textId="77777777" w:rsidR="00950D2B" w:rsidRDefault="00950D2B">
      <w:pPr>
        <w:pStyle w:val="ConsPlusNormal"/>
        <w:jc w:val="right"/>
        <w:outlineLvl w:val="1"/>
        <w:rPr>
          <w:rFonts w:ascii="Times New Roman" w:hAnsi="Times New Roman" w:cs="Times New Roman"/>
          <w:sz w:val="24"/>
          <w:szCs w:val="24"/>
        </w:rPr>
      </w:pPr>
    </w:p>
    <w:p w14:paraId="2B61D3F7" w14:textId="77777777" w:rsidR="00950D2B" w:rsidRDefault="00950D2B">
      <w:pPr>
        <w:pStyle w:val="ConsPlusNormal"/>
        <w:jc w:val="right"/>
        <w:outlineLvl w:val="1"/>
        <w:rPr>
          <w:rFonts w:ascii="Times New Roman" w:hAnsi="Times New Roman" w:cs="Times New Roman"/>
          <w:sz w:val="24"/>
          <w:szCs w:val="24"/>
        </w:rPr>
      </w:pPr>
    </w:p>
    <w:p w14:paraId="171418B1" w14:textId="77777777" w:rsidR="00950D2B" w:rsidRDefault="00950D2B">
      <w:pPr>
        <w:pStyle w:val="ConsPlusNormal"/>
        <w:jc w:val="right"/>
        <w:outlineLvl w:val="1"/>
        <w:rPr>
          <w:rFonts w:ascii="Times New Roman" w:hAnsi="Times New Roman" w:cs="Times New Roman"/>
          <w:sz w:val="24"/>
          <w:szCs w:val="24"/>
        </w:rPr>
      </w:pPr>
    </w:p>
    <w:p w14:paraId="26E95645" w14:textId="77777777" w:rsidR="00950D2B" w:rsidRDefault="00950D2B">
      <w:pPr>
        <w:pStyle w:val="ConsPlusNormal"/>
        <w:jc w:val="right"/>
        <w:outlineLvl w:val="1"/>
        <w:rPr>
          <w:rFonts w:ascii="Times New Roman" w:hAnsi="Times New Roman" w:cs="Times New Roman"/>
          <w:sz w:val="24"/>
          <w:szCs w:val="24"/>
        </w:rPr>
      </w:pPr>
    </w:p>
    <w:p w14:paraId="5BF3740B" w14:textId="77777777" w:rsidR="00950D2B" w:rsidRDefault="00950D2B">
      <w:pPr>
        <w:pStyle w:val="ConsPlusNormal"/>
        <w:jc w:val="right"/>
        <w:outlineLvl w:val="1"/>
        <w:rPr>
          <w:rFonts w:ascii="Times New Roman" w:hAnsi="Times New Roman" w:cs="Times New Roman"/>
          <w:sz w:val="24"/>
          <w:szCs w:val="24"/>
        </w:rPr>
      </w:pPr>
    </w:p>
    <w:p w14:paraId="12BE8747" w14:textId="77777777" w:rsidR="00950D2B" w:rsidRDefault="00950D2B">
      <w:pPr>
        <w:pStyle w:val="ConsPlusNormal"/>
        <w:jc w:val="right"/>
        <w:outlineLvl w:val="1"/>
        <w:rPr>
          <w:rFonts w:ascii="Times New Roman" w:hAnsi="Times New Roman" w:cs="Times New Roman"/>
          <w:sz w:val="24"/>
          <w:szCs w:val="24"/>
        </w:rPr>
      </w:pPr>
    </w:p>
    <w:p w14:paraId="0442FCCB" w14:textId="77777777" w:rsidR="00950D2B" w:rsidRDefault="00950D2B">
      <w:pPr>
        <w:pStyle w:val="ConsPlusNormal"/>
        <w:jc w:val="right"/>
        <w:outlineLvl w:val="1"/>
        <w:rPr>
          <w:rFonts w:ascii="Times New Roman" w:hAnsi="Times New Roman" w:cs="Times New Roman"/>
          <w:sz w:val="24"/>
          <w:szCs w:val="24"/>
        </w:rPr>
      </w:pPr>
    </w:p>
    <w:p w14:paraId="0897B8C2" w14:textId="18E8AD06" w:rsidR="00173F03" w:rsidRDefault="00173F03">
      <w:pPr>
        <w:pStyle w:val="ConsPlusNormal"/>
        <w:jc w:val="right"/>
        <w:outlineLvl w:val="1"/>
        <w:rPr>
          <w:rFonts w:ascii="Times New Roman" w:hAnsi="Times New Roman" w:cs="Times New Roman"/>
          <w:sz w:val="24"/>
          <w:szCs w:val="24"/>
        </w:rPr>
      </w:pPr>
      <w:r w:rsidRPr="00C415D3">
        <w:rPr>
          <w:rFonts w:ascii="Times New Roman" w:hAnsi="Times New Roman" w:cs="Times New Roman"/>
          <w:sz w:val="24"/>
          <w:szCs w:val="24"/>
        </w:rPr>
        <w:lastRenderedPageBreak/>
        <w:t>Приложение</w:t>
      </w:r>
      <w:r w:rsidR="00613533" w:rsidRPr="00C415D3">
        <w:rPr>
          <w:rFonts w:ascii="Times New Roman" w:hAnsi="Times New Roman" w:cs="Times New Roman"/>
          <w:sz w:val="24"/>
          <w:szCs w:val="24"/>
        </w:rPr>
        <w:t xml:space="preserve"> 1</w:t>
      </w:r>
    </w:p>
    <w:p w14:paraId="261E23ED" w14:textId="77777777" w:rsidR="00C415D3" w:rsidRPr="00C415D3" w:rsidRDefault="00C415D3">
      <w:pPr>
        <w:pStyle w:val="ConsPlusNormal"/>
        <w:jc w:val="right"/>
        <w:outlineLvl w:val="1"/>
        <w:rPr>
          <w:rFonts w:ascii="Times New Roman" w:hAnsi="Times New Roman" w:cs="Times New Roman"/>
          <w:sz w:val="24"/>
          <w:szCs w:val="24"/>
        </w:rPr>
      </w:pPr>
    </w:p>
    <w:p w14:paraId="3F97B0E9" w14:textId="77777777" w:rsidR="00173F03" w:rsidRPr="00C415D3" w:rsidRDefault="00173F03">
      <w:pPr>
        <w:pStyle w:val="ConsPlusNormal"/>
        <w:ind w:firstLine="540"/>
        <w:jc w:val="both"/>
        <w:rPr>
          <w:rFonts w:ascii="Times New Roman" w:hAnsi="Times New Roman" w:cs="Times New Roman"/>
          <w:sz w:val="24"/>
          <w:szCs w:val="24"/>
        </w:rPr>
      </w:pPr>
    </w:p>
    <w:p w14:paraId="6E55D5DF" w14:textId="42396694" w:rsidR="00C415D3" w:rsidRPr="00C415D3" w:rsidRDefault="00173F03" w:rsidP="00C415D3">
      <w:pPr>
        <w:pStyle w:val="ConsPlusNonformat"/>
        <w:ind w:left="708"/>
        <w:jc w:val="right"/>
        <w:rPr>
          <w:rFonts w:ascii="Times New Roman" w:hAnsi="Times New Roman" w:cs="Times New Roman"/>
          <w:sz w:val="28"/>
          <w:szCs w:val="28"/>
          <w:u w:val="single"/>
        </w:rPr>
      </w:pPr>
      <w:r w:rsidRPr="00C415D3">
        <w:rPr>
          <w:rFonts w:ascii="Times New Roman" w:hAnsi="Times New Roman" w:cs="Times New Roman"/>
          <w:sz w:val="28"/>
          <w:szCs w:val="28"/>
        </w:rPr>
        <w:t xml:space="preserve">В </w:t>
      </w:r>
      <w:r w:rsidR="00C415D3" w:rsidRPr="00C415D3">
        <w:rPr>
          <w:rFonts w:ascii="Times New Roman" w:hAnsi="Times New Roman" w:cs="Times New Roman"/>
          <w:sz w:val="28"/>
          <w:szCs w:val="28"/>
          <w:u w:val="single"/>
        </w:rPr>
        <w:t>администрацию Гатчинского муниципального района</w:t>
      </w:r>
    </w:p>
    <w:p w14:paraId="311E4742" w14:textId="0BD7BC0C" w:rsidR="00F74048" w:rsidRDefault="00C415D3" w:rsidP="00C415D3">
      <w:pPr>
        <w:pStyle w:val="ConsPlusNonformat"/>
        <w:ind w:left="708"/>
        <w:jc w:val="right"/>
        <w:rPr>
          <w:rFonts w:ascii="Times New Roman" w:hAnsi="Times New Roman" w:cs="Times New Roman"/>
          <w:sz w:val="28"/>
          <w:szCs w:val="28"/>
          <w:u w:val="single"/>
        </w:rPr>
      </w:pPr>
      <w:r w:rsidRPr="00C415D3">
        <w:rPr>
          <w:rFonts w:ascii="Times New Roman" w:hAnsi="Times New Roman" w:cs="Times New Roman"/>
          <w:sz w:val="28"/>
          <w:szCs w:val="28"/>
          <w:u w:val="single"/>
        </w:rPr>
        <w:t xml:space="preserve"> Ленинградской области</w:t>
      </w:r>
    </w:p>
    <w:p w14:paraId="5B8D5DA4" w14:textId="77777777" w:rsidR="00C84C0E" w:rsidRPr="00C415D3" w:rsidRDefault="00C84C0E" w:rsidP="00C415D3">
      <w:pPr>
        <w:pStyle w:val="ConsPlusNonformat"/>
        <w:ind w:left="708"/>
        <w:jc w:val="right"/>
        <w:rPr>
          <w:rFonts w:ascii="Times New Roman" w:hAnsi="Times New Roman" w:cs="Times New Roman"/>
          <w:sz w:val="28"/>
          <w:szCs w:val="28"/>
        </w:rPr>
      </w:pPr>
    </w:p>
    <w:p w14:paraId="71A07F39" w14:textId="72264CC1" w:rsidR="00F74048" w:rsidRPr="00C415D3" w:rsidRDefault="00C415D3" w:rsidP="00AB31B3">
      <w:pPr>
        <w:pStyle w:val="ConsPlusNonformat"/>
        <w:ind w:left="2832"/>
        <w:rPr>
          <w:rFonts w:ascii="Times New Roman" w:hAnsi="Times New Roman" w:cs="Times New Roman"/>
          <w:sz w:val="28"/>
          <w:szCs w:val="28"/>
        </w:rPr>
      </w:pPr>
      <w:r>
        <w:rPr>
          <w:rFonts w:ascii="Times New Roman" w:hAnsi="Times New Roman" w:cs="Times New Roman"/>
          <w:sz w:val="28"/>
          <w:szCs w:val="28"/>
        </w:rPr>
        <w:t xml:space="preserve">      </w:t>
      </w:r>
      <w:r w:rsidR="00F74048" w:rsidRPr="00C415D3">
        <w:rPr>
          <w:rFonts w:ascii="Times New Roman" w:hAnsi="Times New Roman" w:cs="Times New Roman"/>
          <w:sz w:val="28"/>
          <w:szCs w:val="28"/>
        </w:rPr>
        <w:t>От _______________________________________</w:t>
      </w:r>
      <w:r w:rsidR="00C84C0E">
        <w:rPr>
          <w:rFonts w:ascii="Times New Roman" w:hAnsi="Times New Roman" w:cs="Times New Roman"/>
          <w:sz w:val="28"/>
          <w:szCs w:val="28"/>
        </w:rPr>
        <w:t>_____</w:t>
      </w:r>
    </w:p>
    <w:p w14:paraId="0D0D9032" w14:textId="4B220D6A" w:rsidR="00C84C0E" w:rsidRPr="00C415D3" w:rsidRDefault="00C84C0E" w:rsidP="00AB31B3">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00AB31B3" w:rsidRPr="00C415D3">
        <w:rPr>
          <w:rFonts w:ascii="Times New Roman" w:hAnsi="Times New Roman" w:cs="Times New Roman"/>
          <w:sz w:val="28"/>
          <w:szCs w:val="28"/>
        </w:rPr>
        <w:t>_________________________________________</w:t>
      </w:r>
      <w:r w:rsidR="00AB31B3">
        <w:rPr>
          <w:rFonts w:ascii="Times New Roman" w:hAnsi="Times New Roman" w:cs="Times New Roman"/>
          <w:sz w:val="28"/>
          <w:szCs w:val="28"/>
        </w:rPr>
        <w:t>___</w:t>
      </w:r>
      <w:r w:rsidR="00290E88" w:rsidRPr="00C415D3">
        <w:rPr>
          <w:rFonts w:ascii="Times New Roman" w:hAnsi="Times New Roman" w:cs="Times New Roman"/>
          <w:sz w:val="28"/>
          <w:szCs w:val="28"/>
        </w:rPr>
        <w:br/>
      </w:r>
      <w:r w:rsidR="00AB31B3">
        <w:rPr>
          <w:rFonts w:ascii="Times New Roman" w:hAnsi="Times New Roman" w:cs="Times New Roman"/>
          <w:sz w:val="28"/>
          <w:szCs w:val="28"/>
        </w:rPr>
        <w:t xml:space="preserve">  </w:t>
      </w:r>
      <w:r w:rsidR="00290E88" w:rsidRPr="00C415D3">
        <w:rPr>
          <w:rFonts w:ascii="Times New Roman" w:hAnsi="Times New Roman" w:cs="Times New Roman"/>
          <w:sz w:val="28"/>
          <w:szCs w:val="28"/>
        </w:rPr>
        <w:t>_________________________________________</w:t>
      </w:r>
      <w:r>
        <w:rPr>
          <w:rFonts w:ascii="Times New Roman" w:hAnsi="Times New Roman" w:cs="Times New Roman"/>
          <w:sz w:val="28"/>
          <w:szCs w:val="28"/>
        </w:rPr>
        <w:t>___</w:t>
      </w:r>
    </w:p>
    <w:p w14:paraId="363CE5F4" w14:textId="77777777" w:rsidR="00C84C0E" w:rsidRDefault="00F74048" w:rsidP="00C84C0E">
      <w:pPr>
        <w:pStyle w:val="ConsPlusNonformat"/>
        <w:jc w:val="right"/>
        <w:rPr>
          <w:rFonts w:ascii="Times New Roman" w:hAnsi="Times New Roman" w:cs="Times New Roman"/>
          <w:sz w:val="22"/>
        </w:rPr>
      </w:pPr>
      <w:r w:rsidRPr="00C84C0E">
        <w:rPr>
          <w:rFonts w:ascii="Times New Roman" w:hAnsi="Times New Roman" w:cs="Times New Roman"/>
          <w:sz w:val="22"/>
        </w:rPr>
        <w:t>(</w:t>
      </w:r>
      <w:r w:rsidRPr="00C84C0E">
        <w:rPr>
          <w:rFonts w:ascii="Times New Roman" w:hAnsi="Times New Roman" w:cs="Times New Roman"/>
          <w:i/>
          <w:iCs/>
          <w:sz w:val="22"/>
        </w:rPr>
        <w:t>для заявителя юридического лица</w:t>
      </w:r>
      <w:r w:rsidRPr="00C84C0E">
        <w:rPr>
          <w:rFonts w:ascii="Times New Roman" w:hAnsi="Times New Roman" w:cs="Times New Roman"/>
          <w:sz w:val="22"/>
        </w:rPr>
        <w:t xml:space="preserve"> – полное</w:t>
      </w:r>
      <w:r w:rsidR="00C84C0E">
        <w:rPr>
          <w:rFonts w:ascii="Times New Roman" w:hAnsi="Times New Roman" w:cs="Times New Roman"/>
          <w:sz w:val="22"/>
        </w:rPr>
        <w:t xml:space="preserve"> </w:t>
      </w:r>
      <w:r w:rsidRPr="00C84C0E">
        <w:rPr>
          <w:rFonts w:ascii="Times New Roman" w:hAnsi="Times New Roman" w:cs="Times New Roman"/>
          <w:sz w:val="22"/>
        </w:rPr>
        <w:t xml:space="preserve">наименование, </w:t>
      </w:r>
    </w:p>
    <w:p w14:paraId="4B154ADC" w14:textId="4F74285A"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организационно-правовая форма,</w:t>
      </w:r>
      <w:r w:rsidR="00C84C0E">
        <w:rPr>
          <w:rFonts w:ascii="Times New Roman" w:hAnsi="Times New Roman" w:cs="Times New Roman"/>
          <w:sz w:val="22"/>
        </w:rPr>
        <w:t xml:space="preserve"> </w:t>
      </w:r>
    </w:p>
    <w:p w14:paraId="61DBFC8A" w14:textId="77777777"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сведения о государственной регистрации,</w:t>
      </w:r>
      <w:r w:rsidR="00C84C0E">
        <w:rPr>
          <w:rFonts w:ascii="Times New Roman" w:hAnsi="Times New Roman" w:cs="Times New Roman"/>
          <w:sz w:val="22"/>
        </w:rPr>
        <w:t xml:space="preserve"> </w:t>
      </w:r>
      <w:r w:rsidRPr="00C84C0E">
        <w:rPr>
          <w:rFonts w:ascii="Times New Roman" w:hAnsi="Times New Roman" w:cs="Times New Roman"/>
          <w:sz w:val="22"/>
        </w:rPr>
        <w:t xml:space="preserve">место нахождения, </w:t>
      </w:r>
    </w:p>
    <w:p w14:paraId="35C57391" w14:textId="72EF4FF9"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контактная инфор</w:t>
      </w:r>
      <w:r w:rsidR="00C84C0E">
        <w:rPr>
          <w:rFonts w:ascii="Times New Roman" w:hAnsi="Times New Roman" w:cs="Times New Roman"/>
          <w:sz w:val="22"/>
        </w:rPr>
        <w:t>м</w:t>
      </w:r>
      <w:r w:rsidRPr="00C84C0E">
        <w:rPr>
          <w:rFonts w:ascii="Times New Roman" w:hAnsi="Times New Roman" w:cs="Times New Roman"/>
          <w:sz w:val="22"/>
        </w:rPr>
        <w:t>ация:</w:t>
      </w:r>
      <w:r w:rsidR="00C84C0E">
        <w:rPr>
          <w:rFonts w:ascii="Times New Roman" w:hAnsi="Times New Roman" w:cs="Times New Roman"/>
          <w:sz w:val="22"/>
        </w:rPr>
        <w:t xml:space="preserve"> </w:t>
      </w:r>
      <w:r w:rsidRPr="00C84C0E">
        <w:rPr>
          <w:rFonts w:ascii="Times New Roman" w:hAnsi="Times New Roman" w:cs="Times New Roman"/>
          <w:sz w:val="22"/>
        </w:rPr>
        <w:t>телефон, эл. почта;</w:t>
      </w:r>
      <w:r w:rsidR="00C84C0E">
        <w:rPr>
          <w:rFonts w:ascii="Times New Roman" w:hAnsi="Times New Roman" w:cs="Times New Roman"/>
          <w:sz w:val="22"/>
        </w:rPr>
        <w:t xml:space="preserve"> </w:t>
      </w:r>
    </w:p>
    <w:p w14:paraId="522A9508" w14:textId="77777777"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i/>
          <w:iCs/>
          <w:sz w:val="22"/>
        </w:rPr>
        <w:t>для</w:t>
      </w:r>
      <w:r w:rsidR="00C84C0E" w:rsidRPr="00C84C0E">
        <w:rPr>
          <w:rFonts w:ascii="Times New Roman" w:hAnsi="Times New Roman" w:cs="Times New Roman"/>
          <w:i/>
          <w:iCs/>
          <w:sz w:val="22"/>
        </w:rPr>
        <w:t xml:space="preserve"> </w:t>
      </w:r>
      <w:r w:rsidRPr="00C84C0E">
        <w:rPr>
          <w:rFonts w:ascii="Times New Roman" w:hAnsi="Times New Roman" w:cs="Times New Roman"/>
          <w:i/>
          <w:iCs/>
          <w:sz w:val="22"/>
        </w:rPr>
        <w:t>заявителя физического лица</w:t>
      </w:r>
      <w:r w:rsidRPr="00C84C0E">
        <w:rPr>
          <w:rFonts w:ascii="Times New Roman" w:hAnsi="Times New Roman" w:cs="Times New Roman"/>
          <w:sz w:val="22"/>
        </w:rPr>
        <w:t xml:space="preserve"> – ФИО, </w:t>
      </w:r>
    </w:p>
    <w:p w14:paraId="3925F199" w14:textId="77777777"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паспортные данные,</w:t>
      </w:r>
      <w:r w:rsidR="00C84C0E">
        <w:rPr>
          <w:rFonts w:ascii="Times New Roman" w:hAnsi="Times New Roman" w:cs="Times New Roman"/>
          <w:sz w:val="22"/>
        </w:rPr>
        <w:t xml:space="preserve"> </w:t>
      </w:r>
      <w:r w:rsidRPr="00C84C0E">
        <w:rPr>
          <w:rFonts w:ascii="Times New Roman" w:hAnsi="Times New Roman" w:cs="Times New Roman"/>
          <w:sz w:val="22"/>
        </w:rPr>
        <w:t xml:space="preserve">регистрация по месту жительства, </w:t>
      </w:r>
    </w:p>
    <w:p w14:paraId="137F165F" w14:textId="082972CE" w:rsidR="00F74048" w:rsidRP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адрес фактического проживания, телефон)</w:t>
      </w:r>
      <w:r w:rsidR="00F74048" w:rsidRPr="00C84C0E">
        <w:rPr>
          <w:rFonts w:ascii="Times New Roman" w:hAnsi="Times New Roman" w:cs="Times New Roman"/>
          <w:sz w:val="22"/>
        </w:rPr>
        <w:t xml:space="preserve"> </w:t>
      </w:r>
    </w:p>
    <w:p w14:paraId="0D89FCE7" w14:textId="77777777" w:rsidR="00F74048" w:rsidRPr="00C415D3" w:rsidRDefault="00F74048" w:rsidP="00F74048">
      <w:pPr>
        <w:pStyle w:val="ConsPlusNonformat"/>
        <w:jc w:val="right"/>
        <w:rPr>
          <w:rFonts w:ascii="Times New Roman" w:hAnsi="Times New Roman" w:cs="Times New Roman"/>
          <w:sz w:val="24"/>
          <w:szCs w:val="24"/>
        </w:rPr>
      </w:pPr>
    </w:p>
    <w:p w14:paraId="01B7DADA" w14:textId="77777777" w:rsidR="00F74048" w:rsidRPr="00C415D3" w:rsidRDefault="00F74048" w:rsidP="00F74048">
      <w:pPr>
        <w:pStyle w:val="ConsPlusNonformat"/>
        <w:jc w:val="right"/>
        <w:rPr>
          <w:rFonts w:ascii="Times New Roman" w:hAnsi="Times New Roman" w:cs="Times New Roman"/>
          <w:sz w:val="24"/>
          <w:szCs w:val="24"/>
        </w:rPr>
      </w:pPr>
    </w:p>
    <w:p w14:paraId="055381C4" w14:textId="77777777" w:rsidR="00173F03" w:rsidRPr="00C415D3" w:rsidRDefault="00173F03" w:rsidP="002C128A">
      <w:pPr>
        <w:pStyle w:val="ConsPlusNonformat"/>
        <w:jc w:val="right"/>
        <w:rPr>
          <w:rFonts w:ascii="Times New Roman" w:hAnsi="Times New Roman" w:cs="Times New Roman"/>
          <w:sz w:val="24"/>
          <w:szCs w:val="24"/>
        </w:rPr>
      </w:pPr>
    </w:p>
    <w:p w14:paraId="3757CADB" w14:textId="11548D5A" w:rsidR="00C8199B" w:rsidRPr="00C8199B" w:rsidRDefault="00173F03" w:rsidP="00C8199B">
      <w:pPr>
        <w:pStyle w:val="ConsPlusNonformat"/>
        <w:jc w:val="center"/>
        <w:rPr>
          <w:rFonts w:ascii="Times New Roman" w:hAnsi="Times New Roman" w:cs="Times New Roman"/>
          <w:sz w:val="32"/>
          <w:szCs w:val="32"/>
        </w:rPr>
      </w:pPr>
      <w:bookmarkStart w:id="9" w:name="P553"/>
      <w:bookmarkEnd w:id="9"/>
      <w:r w:rsidRPr="00C8199B">
        <w:rPr>
          <w:rFonts w:ascii="Times New Roman" w:hAnsi="Times New Roman" w:cs="Times New Roman"/>
          <w:sz w:val="32"/>
          <w:szCs w:val="32"/>
        </w:rPr>
        <w:t>ЗАЯВЛЕНИЕ</w:t>
      </w:r>
    </w:p>
    <w:p w14:paraId="3BCBB7BC" w14:textId="77777777" w:rsidR="00C8199B" w:rsidRDefault="00173F03" w:rsidP="00C8199B">
      <w:pPr>
        <w:pStyle w:val="ConsPlusNonformat"/>
        <w:tabs>
          <w:tab w:val="left" w:pos="0"/>
        </w:tabs>
        <w:ind w:hanging="567"/>
        <w:jc w:val="center"/>
        <w:rPr>
          <w:rFonts w:ascii="Times New Roman" w:hAnsi="Times New Roman" w:cs="Times New Roman"/>
          <w:sz w:val="32"/>
          <w:szCs w:val="32"/>
        </w:rPr>
      </w:pPr>
      <w:r w:rsidRPr="00C8199B">
        <w:rPr>
          <w:rFonts w:ascii="Times New Roman" w:hAnsi="Times New Roman" w:cs="Times New Roman"/>
          <w:sz w:val="32"/>
          <w:szCs w:val="32"/>
        </w:rPr>
        <w:t>о принятии решения о подготовке документации</w:t>
      </w:r>
    </w:p>
    <w:p w14:paraId="49D7E6AC" w14:textId="3E0E0B13" w:rsidR="00173F03" w:rsidRPr="00C8199B" w:rsidRDefault="00173F03" w:rsidP="00C8199B">
      <w:pPr>
        <w:pStyle w:val="ConsPlusNonformat"/>
        <w:tabs>
          <w:tab w:val="left" w:pos="0"/>
        </w:tabs>
        <w:ind w:hanging="567"/>
        <w:jc w:val="center"/>
        <w:rPr>
          <w:rFonts w:ascii="Times New Roman" w:hAnsi="Times New Roman" w:cs="Times New Roman"/>
          <w:sz w:val="32"/>
          <w:szCs w:val="32"/>
        </w:rPr>
      </w:pPr>
      <w:r w:rsidRPr="00C8199B">
        <w:rPr>
          <w:rFonts w:ascii="Times New Roman" w:hAnsi="Times New Roman" w:cs="Times New Roman"/>
          <w:sz w:val="32"/>
          <w:szCs w:val="32"/>
        </w:rPr>
        <w:t xml:space="preserve"> по планировке территории</w:t>
      </w:r>
    </w:p>
    <w:p w14:paraId="35DC218F" w14:textId="77777777" w:rsidR="00C8199B" w:rsidRDefault="00C8199B" w:rsidP="00C84C0E">
      <w:pPr>
        <w:pStyle w:val="ConsPlusNonformat"/>
        <w:pBdr>
          <w:bottom w:val="single" w:sz="12" w:space="1" w:color="auto"/>
        </w:pBdr>
        <w:jc w:val="both"/>
        <w:rPr>
          <w:rFonts w:ascii="Times New Roman" w:hAnsi="Times New Roman" w:cs="Times New Roman"/>
          <w:sz w:val="28"/>
          <w:szCs w:val="28"/>
        </w:rPr>
      </w:pPr>
    </w:p>
    <w:p w14:paraId="535AF02F" w14:textId="6EB521BC" w:rsidR="00C84C0E" w:rsidRPr="00C8199B" w:rsidRDefault="00173F03" w:rsidP="00C8199B">
      <w:pPr>
        <w:pStyle w:val="ConsPlusNonformat"/>
        <w:pBdr>
          <w:bottom w:val="single" w:sz="12" w:space="1" w:color="auto"/>
        </w:pBdr>
        <w:ind w:firstLine="708"/>
        <w:jc w:val="both"/>
        <w:rPr>
          <w:rFonts w:ascii="Times New Roman" w:hAnsi="Times New Roman" w:cs="Times New Roman"/>
          <w:sz w:val="28"/>
          <w:szCs w:val="28"/>
        </w:rPr>
      </w:pPr>
      <w:r w:rsidRPr="00C8199B">
        <w:rPr>
          <w:rFonts w:ascii="Times New Roman" w:hAnsi="Times New Roman" w:cs="Times New Roman"/>
          <w:sz w:val="28"/>
          <w:szCs w:val="28"/>
        </w:rPr>
        <w:t xml:space="preserve">Прошу   принять   решение   </w:t>
      </w:r>
      <w:r w:rsidR="00C84C0E" w:rsidRPr="00C8199B">
        <w:rPr>
          <w:rFonts w:ascii="Times New Roman" w:hAnsi="Times New Roman" w:cs="Times New Roman"/>
          <w:sz w:val="28"/>
          <w:szCs w:val="28"/>
        </w:rPr>
        <w:t>о подготовке документации по планировке</w:t>
      </w:r>
      <w:r w:rsidR="002C128A" w:rsidRPr="00C8199B">
        <w:rPr>
          <w:rFonts w:ascii="Times New Roman" w:hAnsi="Times New Roman" w:cs="Times New Roman"/>
          <w:sz w:val="28"/>
          <w:szCs w:val="28"/>
        </w:rPr>
        <w:t xml:space="preserve"> </w:t>
      </w:r>
      <w:r w:rsidRPr="00C8199B">
        <w:rPr>
          <w:rFonts w:ascii="Times New Roman" w:hAnsi="Times New Roman" w:cs="Times New Roman"/>
          <w:sz w:val="28"/>
          <w:szCs w:val="28"/>
        </w:rPr>
        <w:t>территори</w:t>
      </w:r>
      <w:r w:rsidR="00C8199B">
        <w:rPr>
          <w:rFonts w:ascii="Times New Roman" w:hAnsi="Times New Roman" w:cs="Times New Roman"/>
          <w:sz w:val="28"/>
          <w:szCs w:val="28"/>
        </w:rPr>
        <w:t>и</w:t>
      </w:r>
    </w:p>
    <w:p w14:paraId="0AFAA522" w14:textId="77777777" w:rsidR="00C84C0E" w:rsidRDefault="00C84C0E" w:rsidP="001340BA">
      <w:pPr>
        <w:pStyle w:val="ConsPlusNonformat"/>
        <w:pBdr>
          <w:bottom w:val="single" w:sz="12" w:space="1" w:color="auto"/>
        </w:pBdr>
        <w:spacing w:line="276" w:lineRule="auto"/>
        <w:jc w:val="both"/>
        <w:rPr>
          <w:rFonts w:ascii="Times New Roman" w:hAnsi="Times New Roman" w:cs="Times New Roman"/>
          <w:sz w:val="24"/>
          <w:szCs w:val="24"/>
        </w:rPr>
      </w:pPr>
    </w:p>
    <w:p w14:paraId="5FAB1CC9" w14:textId="21E6A02B" w:rsidR="00C84C0E" w:rsidRDefault="00C84C0E" w:rsidP="001340B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81236C" w14:textId="42B377A5" w:rsidR="001340BA" w:rsidRPr="00C415D3" w:rsidRDefault="001340BA" w:rsidP="001340B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51BD563F" w14:textId="51368C9D" w:rsidR="00C8199B" w:rsidRPr="00C8199B" w:rsidRDefault="00173F03" w:rsidP="002C128A">
      <w:pPr>
        <w:pStyle w:val="ConsPlusNonformat"/>
        <w:jc w:val="both"/>
        <w:rPr>
          <w:rFonts w:ascii="Times New Roman" w:hAnsi="Times New Roman" w:cs="Times New Roman"/>
          <w:sz w:val="24"/>
          <w:szCs w:val="24"/>
        </w:rPr>
      </w:pPr>
      <w:r w:rsidRPr="00C415D3">
        <w:rPr>
          <w:rFonts w:ascii="Times New Roman" w:hAnsi="Times New Roman" w:cs="Times New Roman"/>
          <w:sz w:val="24"/>
          <w:szCs w:val="24"/>
        </w:rPr>
        <w:t>(указываются:    вид  подготавливаемой  документации  по  планировке  территории (проект</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планировки территории, проект межевания территории),</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 xml:space="preserve">    основные   характеристики   зон   с   особыми  условиями  использования</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территорий  в  случае,  если  установление  таких  зон  требуется в связи с</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размещением линейного объекта;    текстовое    описание    границ   территории,   в   отношении   которой</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территории;    предлагаемый  инициатором  срок  подготовки  документации по планировке</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территории  (срок подготовки документации по планировке территории не может</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превышать 24 месяцев</w:t>
      </w:r>
      <w:r w:rsidR="00C8199B">
        <w:rPr>
          <w:rFonts w:ascii="Times New Roman" w:hAnsi="Times New Roman" w:cs="Times New Roman"/>
          <w:sz w:val="24"/>
          <w:szCs w:val="24"/>
        </w:rPr>
        <w:t>)</w:t>
      </w:r>
    </w:p>
    <w:p w14:paraId="4B22A0DE" w14:textId="602D2EB1" w:rsidR="00C8199B"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w:t>
      </w:r>
    </w:p>
    <w:p w14:paraId="40651444" w14:textId="00C757FD" w:rsidR="000449F4" w:rsidRDefault="000449F4" w:rsidP="002C128A">
      <w:pPr>
        <w:pStyle w:val="ConsPlusNonformat"/>
        <w:jc w:val="both"/>
        <w:rPr>
          <w:rFonts w:ascii="Times New Roman" w:hAnsi="Times New Roman" w:cs="Times New Roman"/>
          <w:sz w:val="28"/>
          <w:szCs w:val="28"/>
        </w:rPr>
      </w:pPr>
    </w:p>
    <w:p w14:paraId="7A872BDF" w14:textId="2EAAF53D" w:rsidR="000449F4" w:rsidRDefault="000449F4" w:rsidP="002C128A">
      <w:pPr>
        <w:pStyle w:val="ConsPlusNonformat"/>
        <w:jc w:val="both"/>
        <w:rPr>
          <w:rFonts w:ascii="Times New Roman" w:hAnsi="Times New Roman" w:cs="Times New Roman"/>
          <w:sz w:val="28"/>
          <w:szCs w:val="28"/>
        </w:rPr>
      </w:pPr>
    </w:p>
    <w:p w14:paraId="6F8EE17A" w14:textId="77777777" w:rsidR="000449F4" w:rsidRDefault="000449F4" w:rsidP="002C128A">
      <w:pPr>
        <w:pStyle w:val="ConsPlusNonformat"/>
        <w:jc w:val="both"/>
        <w:rPr>
          <w:rFonts w:ascii="Times New Roman" w:hAnsi="Times New Roman" w:cs="Times New Roman"/>
          <w:sz w:val="28"/>
          <w:szCs w:val="28"/>
        </w:rPr>
      </w:pPr>
    </w:p>
    <w:p w14:paraId="31BDEAE2" w14:textId="6B7D90A3" w:rsidR="00173F03" w:rsidRP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lastRenderedPageBreak/>
        <w:t xml:space="preserve">  Контактное лицо, телефон для связи:</w:t>
      </w:r>
    </w:p>
    <w:p w14:paraId="7E68B1A3" w14:textId="0641DEA9" w:rsid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______________________________________</w:t>
      </w:r>
      <w:r w:rsidR="002C128A" w:rsidRPr="001340BA">
        <w:rPr>
          <w:rFonts w:ascii="Times New Roman" w:hAnsi="Times New Roman" w:cs="Times New Roman"/>
          <w:sz w:val="28"/>
          <w:szCs w:val="28"/>
        </w:rPr>
        <w:t>________________</w:t>
      </w:r>
      <w:r w:rsidRPr="001340BA">
        <w:rPr>
          <w:rFonts w:ascii="Times New Roman" w:hAnsi="Times New Roman" w:cs="Times New Roman"/>
          <w:sz w:val="28"/>
          <w:szCs w:val="28"/>
        </w:rPr>
        <w:t>______________________________________</w:t>
      </w:r>
      <w:r w:rsidR="002C128A" w:rsidRPr="001340BA">
        <w:rPr>
          <w:rFonts w:ascii="Times New Roman" w:hAnsi="Times New Roman" w:cs="Times New Roman"/>
          <w:sz w:val="28"/>
          <w:szCs w:val="28"/>
        </w:rPr>
        <w:t>___________</w:t>
      </w:r>
      <w:r w:rsidR="001340BA">
        <w:rPr>
          <w:rFonts w:ascii="Times New Roman" w:hAnsi="Times New Roman" w:cs="Times New Roman"/>
          <w:sz w:val="28"/>
          <w:szCs w:val="28"/>
        </w:rPr>
        <w:t>_______</w:t>
      </w:r>
    </w:p>
    <w:p w14:paraId="127C786D" w14:textId="53E8277D" w:rsidR="00173F03" w:rsidRP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Приложение: документы, прилагаемые к заявлению, на</w:t>
      </w:r>
      <w:r w:rsidR="000449F4">
        <w:rPr>
          <w:rFonts w:ascii="Times New Roman" w:hAnsi="Times New Roman" w:cs="Times New Roman"/>
          <w:sz w:val="28"/>
          <w:szCs w:val="28"/>
        </w:rPr>
        <w:t xml:space="preserve"> ____</w:t>
      </w:r>
      <w:r w:rsidRPr="001340BA">
        <w:rPr>
          <w:rFonts w:ascii="Times New Roman" w:hAnsi="Times New Roman" w:cs="Times New Roman"/>
          <w:sz w:val="28"/>
          <w:szCs w:val="28"/>
        </w:rPr>
        <w:t>л.</w:t>
      </w:r>
    </w:p>
    <w:p w14:paraId="4C2497BF" w14:textId="5717BCD8" w:rsidR="00173F03" w:rsidRP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_________________________________</w:t>
      </w:r>
      <w:r w:rsidR="002C128A" w:rsidRPr="001340BA">
        <w:rPr>
          <w:rFonts w:ascii="Times New Roman" w:hAnsi="Times New Roman" w:cs="Times New Roman"/>
          <w:sz w:val="28"/>
          <w:szCs w:val="28"/>
        </w:rPr>
        <w:t>_______________</w:t>
      </w:r>
      <w:r w:rsidRPr="001340BA">
        <w:rPr>
          <w:rFonts w:ascii="Times New Roman" w:hAnsi="Times New Roman" w:cs="Times New Roman"/>
          <w:sz w:val="28"/>
          <w:szCs w:val="28"/>
        </w:rPr>
        <w:t>______________________</w:t>
      </w:r>
    </w:p>
    <w:p w14:paraId="32DE47AD" w14:textId="6E4D6C4D" w:rsidR="00173F03" w:rsidRP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_________________________________</w:t>
      </w:r>
      <w:r w:rsidR="002C128A" w:rsidRPr="001340BA">
        <w:rPr>
          <w:rFonts w:ascii="Times New Roman" w:hAnsi="Times New Roman" w:cs="Times New Roman"/>
          <w:sz w:val="28"/>
          <w:szCs w:val="28"/>
        </w:rPr>
        <w:t>______________</w:t>
      </w:r>
      <w:r w:rsidRPr="001340BA">
        <w:rPr>
          <w:rFonts w:ascii="Times New Roman" w:hAnsi="Times New Roman" w:cs="Times New Roman"/>
          <w:sz w:val="28"/>
          <w:szCs w:val="28"/>
        </w:rPr>
        <w:t>______________________</w:t>
      </w:r>
      <w:r w:rsidR="001340BA">
        <w:rPr>
          <w:rFonts w:ascii="Times New Roman" w:hAnsi="Times New Roman" w:cs="Times New Roman"/>
          <w:sz w:val="28"/>
          <w:szCs w:val="28"/>
        </w:rPr>
        <w:t>_</w:t>
      </w:r>
    </w:p>
    <w:p w14:paraId="09FE109A" w14:textId="6A58E5F5" w:rsidR="001340BA" w:rsidRDefault="00173F03">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w:t>
      </w:r>
      <w:r w:rsidR="002C128A" w:rsidRPr="001340BA">
        <w:rPr>
          <w:rFonts w:ascii="Times New Roman" w:hAnsi="Times New Roman" w:cs="Times New Roman"/>
          <w:sz w:val="28"/>
          <w:szCs w:val="28"/>
        </w:rPr>
        <w:t>______________</w:t>
      </w:r>
      <w:r w:rsidRPr="001340BA">
        <w:rPr>
          <w:rFonts w:ascii="Times New Roman" w:hAnsi="Times New Roman" w:cs="Times New Roman"/>
          <w:sz w:val="28"/>
          <w:szCs w:val="28"/>
        </w:rPr>
        <w:t>____________________________________________________</w:t>
      </w:r>
      <w:r w:rsidR="002C128A" w:rsidRPr="001340BA">
        <w:rPr>
          <w:rFonts w:ascii="Times New Roman" w:hAnsi="Times New Roman" w:cs="Times New Roman"/>
          <w:sz w:val="28"/>
          <w:szCs w:val="28"/>
        </w:rPr>
        <w:t>______________</w:t>
      </w:r>
      <w:r w:rsidRPr="001340BA">
        <w:rPr>
          <w:rFonts w:ascii="Times New Roman" w:hAnsi="Times New Roman" w:cs="Times New Roman"/>
          <w:sz w:val="28"/>
          <w:szCs w:val="28"/>
        </w:rPr>
        <w:t>________________________</w:t>
      </w:r>
    </w:p>
    <w:p w14:paraId="443321CE" w14:textId="7A0FA2B7" w:rsidR="00173F03" w:rsidRPr="00C8199B" w:rsidRDefault="00173F03">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 xml:space="preserve"> Способ направления результата рассмотрения заявления (ответа):</w:t>
      </w:r>
    </w:p>
    <w:p w14:paraId="602A3538" w14:textId="77777777" w:rsidR="001340BA" w:rsidRPr="00C8199B" w:rsidRDefault="001340BA">
      <w:pPr>
        <w:pStyle w:val="ConsPlusNonformat"/>
        <w:jc w:val="both"/>
        <w:rPr>
          <w:rFonts w:ascii="Times New Roman" w:hAnsi="Times New Roman" w:cs="Times New Roman"/>
          <w:sz w:val="24"/>
          <w:szCs w:val="24"/>
        </w:rPr>
      </w:pPr>
    </w:p>
    <w:tbl>
      <w:tblPr>
        <w:tblStyle w:val="a8"/>
        <w:tblpPr w:leftFromText="180" w:rightFromText="180" w:vertAnchor="text" w:horzAnchor="margin" w:tblpY="146"/>
        <w:tblW w:w="0" w:type="auto"/>
        <w:tblLook w:val="0000" w:firstRow="0" w:lastRow="0" w:firstColumn="0" w:lastColumn="0" w:noHBand="0" w:noVBand="0"/>
      </w:tblPr>
      <w:tblGrid>
        <w:gridCol w:w="630"/>
      </w:tblGrid>
      <w:tr w:rsidR="001340BA" w:rsidRPr="00C8199B" w14:paraId="51652B7F" w14:textId="77777777" w:rsidTr="001340BA">
        <w:tc>
          <w:tcPr>
            <w:tcW w:w="630" w:type="dxa"/>
          </w:tcPr>
          <w:p w14:paraId="14906997" w14:textId="77777777" w:rsidR="001340BA" w:rsidRPr="00C8199B" w:rsidRDefault="001340BA" w:rsidP="001340BA">
            <w:pPr>
              <w:pStyle w:val="ConsPlusNonformat"/>
              <w:jc w:val="both"/>
              <w:rPr>
                <w:rFonts w:ascii="Times New Roman" w:hAnsi="Times New Roman" w:cs="Times New Roman"/>
                <w:sz w:val="24"/>
                <w:szCs w:val="24"/>
              </w:rPr>
            </w:pPr>
          </w:p>
          <w:p w14:paraId="032F8746" w14:textId="77777777" w:rsidR="001340BA" w:rsidRPr="00C8199B" w:rsidRDefault="001340BA" w:rsidP="001340BA">
            <w:pPr>
              <w:pStyle w:val="ConsPlusNonformat"/>
              <w:jc w:val="both"/>
              <w:rPr>
                <w:rFonts w:ascii="Times New Roman" w:hAnsi="Times New Roman" w:cs="Times New Roman"/>
                <w:sz w:val="24"/>
                <w:szCs w:val="24"/>
              </w:rPr>
            </w:pPr>
          </w:p>
        </w:tc>
      </w:tr>
    </w:tbl>
    <w:p w14:paraId="22C0E86E" w14:textId="77777777" w:rsidR="001340BA" w:rsidRPr="00C8199B" w:rsidRDefault="00173F03">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 xml:space="preserve"> </w:t>
      </w:r>
      <w:r w:rsidR="001340BA" w:rsidRPr="00C8199B">
        <w:rPr>
          <w:rFonts w:ascii="Times New Roman" w:hAnsi="Times New Roman" w:cs="Times New Roman"/>
          <w:sz w:val="24"/>
          <w:szCs w:val="24"/>
        </w:rPr>
        <w:t xml:space="preserve">   </w:t>
      </w:r>
    </w:p>
    <w:p w14:paraId="61F73E39" w14:textId="38D2F453" w:rsidR="00173F03" w:rsidRPr="00C8199B" w:rsidRDefault="001340BA">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в</w:t>
      </w:r>
      <w:r w:rsidR="00173F03" w:rsidRPr="00C8199B">
        <w:rPr>
          <w:rFonts w:ascii="Times New Roman" w:hAnsi="Times New Roman" w:cs="Times New Roman"/>
          <w:sz w:val="24"/>
          <w:szCs w:val="24"/>
        </w:rPr>
        <w:t xml:space="preserve">ыдать на руки (заявителю или уполномоченному лицу) в </w:t>
      </w:r>
      <w:r w:rsidR="00221502" w:rsidRPr="00C8199B">
        <w:rPr>
          <w:rFonts w:ascii="Times New Roman" w:hAnsi="Times New Roman" w:cs="Times New Roman"/>
          <w:sz w:val="24"/>
          <w:szCs w:val="24"/>
        </w:rPr>
        <w:t>ОМСУ</w:t>
      </w:r>
    </w:p>
    <w:p w14:paraId="365DF16E" w14:textId="77777777" w:rsidR="001340BA" w:rsidRPr="00C8199B" w:rsidRDefault="001340BA">
      <w:pPr>
        <w:pStyle w:val="ConsPlusNonformat"/>
        <w:jc w:val="both"/>
        <w:rPr>
          <w:rFonts w:ascii="Times New Roman" w:hAnsi="Times New Roman" w:cs="Times New Roman"/>
          <w:sz w:val="24"/>
          <w:szCs w:val="24"/>
        </w:rPr>
      </w:pPr>
    </w:p>
    <w:tbl>
      <w:tblPr>
        <w:tblStyle w:val="a8"/>
        <w:tblpPr w:leftFromText="180" w:rightFromText="180" w:vertAnchor="text" w:horzAnchor="margin" w:tblpY="167"/>
        <w:tblOverlap w:val="never"/>
        <w:tblW w:w="0" w:type="auto"/>
        <w:tblLook w:val="0000" w:firstRow="0" w:lastRow="0" w:firstColumn="0" w:lastColumn="0" w:noHBand="0" w:noVBand="0"/>
      </w:tblPr>
      <w:tblGrid>
        <w:gridCol w:w="630"/>
      </w:tblGrid>
      <w:tr w:rsidR="001340BA" w:rsidRPr="00C8199B" w14:paraId="559BB9A9" w14:textId="77777777" w:rsidTr="001340BA">
        <w:tc>
          <w:tcPr>
            <w:tcW w:w="630" w:type="dxa"/>
          </w:tcPr>
          <w:p w14:paraId="35C91EF1" w14:textId="77777777" w:rsidR="001340BA" w:rsidRPr="00C8199B" w:rsidRDefault="001340BA" w:rsidP="001340BA">
            <w:pPr>
              <w:pStyle w:val="ConsPlusNonformat"/>
              <w:jc w:val="both"/>
              <w:rPr>
                <w:rFonts w:ascii="Times New Roman" w:hAnsi="Times New Roman" w:cs="Times New Roman"/>
                <w:sz w:val="24"/>
                <w:szCs w:val="24"/>
              </w:rPr>
            </w:pPr>
          </w:p>
          <w:p w14:paraId="7FB4C94E" w14:textId="77777777" w:rsidR="001340BA" w:rsidRPr="00C8199B" w:rsidRDefault="001340BA" w:rsidP="001340BA">
            <w:pPr>
              <w:pStyle w:val="ConsPlusNonformat"/>
              <w:jc w:val="both"/>
              <w:rPr>
                <w:rFonts w:ascii="Times New Roman" w:hAnsi="Times New Roman" w:cs="Times New Roman"/>
                <w:sz w:val="24"/>
                <w:szCs w:val="24"/>
              </w:rPr>
            </w:pPr>
          </w:p>
        </w:tc>
      </w:tr>
    </w:tbl>
    <w:p w14:paraId="0C487D41" w14:textId="77777777" w:rsidR="001340BA" w:rsidRPr="00C8199B" w:rsidRDefault="001340BA">
      <w:pPr>
        <w:pStyle w:val="ConsPlusNonformat"/>
        <w:jc w:val="both"/>
        <w:rPr>
          <w:rFonts w:ascii="Times New Roman" w:hAnsi="Times New Roman" w:cs="Times New Roman"/>
          <w:sz w:val="24"/>
          <w:szCs w:val="24"/>
        </w:rPr>
      </w:pPr>
    </w:p>
    <w:p w14:paraId="3FB13D16" w14:textId="6AC505D9" w:rsidR="001340BA" w:rsidRDefault="001340BA">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направить по почте (указать адрес) _____________________________</w:t>
      </w:r>
      <w:r w:rsidR="00C8199B">
        <w:rPr>
          <w:rFonts w:ascii="Times New Roman" w:hAnsi="Times New Roman" w:cs="Times New Roman"/>
          <w:sz w:val="24"/>
          <w:szCs w:val="24"/>
        </w:rPr>
        <w:t>_________________</w:t>
      </w:r>
    </w:p>
    <w:p w14:paraId="03EB45C8" w14:textId="77777777" w:rsidR="00C8199B" w:rsidRPr="00C8199B" w:rsidRDefault="00C8199B">
      <w:pPr>
        <w:pStyle w:val="ConsPlusNonformat"/>
        <w:jc w:val="both"/>
        <w:rPr>
          <w:rFonts w:ascii="Times New Roman" w:hAnsi="Times New Roman" w:cs="Times New Roman"/>
          <w:sz w:val="24"/>
          <w:szCs w:val="24"/>
        </w:rPr>
      </w:pPr>
    </w:p>
    <w:tbl>
      <w:tblPr>
        <w:tblStyle w:val="a8"/>
        <w:tblpPr w:leftFromText="180" w:rightFromText="180" w:vertAnchor="text" w:horzAnchor="margin" w:tblpY="167"/>
        <w:tblOverlap w:val="never"/>
        <w:tblW w:w="0" w:type="auto"/>
        <w:tblLook w:val="0000" w:firstRow="0" w:lastRow="0" w:firstColumn="0" w:lastColumn="0" w:noHBand="0" w:noVBand="0"/>
      </w:tblPr>
      <w:tblGrid>
        <w:gridCol w:w="630"/>
      </w:tblGrid>
      <w:tr w:rsidR="001340BA" w:rsidRPr="00C8199B" w14:paraId="37F48362" w14:textId="77777777" w:rsidTr="007C58C3">
        <w:tc>
          <w:tcPr>
            <w:tcW w:w="630" w:type="dxa"/>
          </w:tcPr>
          <w:p w14:paraId="0D815581" w14:textId="77777777" w:rsidR="001340BA" w:rsidRPr="00C8199B" w:rsidRDefault="001340BA" w:rsidP="007C58C3">
            <w:pPr>
              <w:pStyle w:val="ConsPlusNonformat"/>
              <w:jc w:val="both"/>
              <w:rPr>
                <w:rFonts w:ascii="Times New Roman" w:hAnsi="Times New Roman" w:cs="Times New Roman"/>
                <w:sz w:val="24"/>
                <w:szCs w:val="24"/>
              </w:rPr>
            </w:pPr>
          </w:p>
          <w:p w14:paraId="35B9E78B" w14:textId="77777777" w:rsidR="001340BA" w:rsidRPr="00C8199B" w:rsidRDefault="001340BA" w:rsidP="007C58C3">
            <w:pPr>
              <w:pStyle w:val="ConsPlusNonformat"/>
              <w:jc w:val="both"/>
              <w:rPr>
                <w:rFonts w:ascii="Times New Roman" w:hAnsi="Times New Roman" w:cs="Times New Roman"/>
                <w:sz w:val="24"/>
                <w:szCs w:val="24"/>
              </w:rPr>
            </w:pPr>
          </w:p>
        </w:tc>
      </w:tr>
    </w:tbl>
    <w:p w14:paraId="38A83D6F" w14:textId="77777777" w:rsidR="001340BA" w:rsidRPr="00C8199B" w:rsidRDefault="001340BA">
      <w:pPr>
        <w:pStyle w:val="ConsPlusNonformat"/>
        <w:jc w:val="both"/>
        <w:rPr>
          <w:rFonts w:ascii="Times New Roman" w:hAnsi="Times New Roman" w:cs="Times New Roman"/>
          <w:sz w:val="24"/>
          <w:szCs w:val="24"/>
        </w:rPr>
      </w:pPr>
    </w:p>
    <w:p w14:paraId="3E5BC987" w14:textId="40A46E0E" w:rsidR="00173F03" w:rsidRPr="00C8199B" w:rsidRDefault="00173F03">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направить по электронной почте (указать адрес) _______</w:t>
      </w:r>
      <w:r w:rsidR="002C128A" w:rsidRPr="00C8199B">
        <w:rPr>
          <w:rFonts w:ascii="Times New Roman" w:hAnsi="Times New Roman" w:cs="Times New Roman"/>
          <w:sz w:val="24"/>
          <w:szCs w:val="24"/>
        </w:rPr>
        <w:t>_________</w:t>
      </w:r>
      <w:r w:rsidR="001340BA" w:rsidRPr="00C8199B">
        <w:rPr>
          <w:rFonts w:ascii="Times New Roman" w:hAnsi="Times New Roman" w:cs="Times New Roman"/>
          <w:sz w:val="24"/>
          <w:szCs w:val="24"/>
        </w:rPr>
        <w:t>________</w:t>
      </w:r>
      <w:r w:rsidR="00C8199B">
        <w:rPr>
          <w:rFonts w:ascii="Times New Roman" w:hAnsi="Times New Roman" w:cs="Times New Roman"/>
          <w:sz w:val="24"/>
          <w:szCs w:val="24"/>
        </w:rPr>
        <w:t>___________</w:t>
      </w:r>
    </w:p>
    <w:p w14:paraId="3239F464" w14:textId="77777777" w:rsidR="001340BA" w:rsidRPr="00C8199B" w:rsidRDefault="001340BA">
      <w:pPr>
        <w:pStyle w:val="ConsPlusNonformat"/>
        <w:jc w:val="both"/>
        <w:rPr>
          <w:rFonts w:ascii="Times New Roman" w:hAnsi="Times New Roman" w:cs="Times New Roman"/>
          <w:sz w:val="24"/>
          <w:szCs w:val="24"/>
        </w:rPr>
      </w:pPr>
    </w:p>
    <w:tbl>
      <w:tblPr>
        <w:tblStyle w:val="a8"/>
        <w:tblpPr w:leftFromText="180" w:rightFromText="180" w:vertAnchor="text" w:horzAnchor="margin" w:tblpY="167"/>
        <w:tblOverlap w:val="never"/>
        <w:tblW w:w="0" w:type="auto"/>
        <w:tblLook w:val="0000" w:firstRow="0" w:lastRow="0" w:firstColumn="0" w:lastColumn="0" w:noHBand="0" w:noVBand="0"/>
      </w:tblPr>
      <w:tblGrid>
        <w:gridCol w:w="630"/>
      </w:tblGrid>
      <w:tr w:rsidR="00C8199B" w:rsidRPr="00C8199B" w14:paraId="4FA434F0" w14:textId="77777777" w:rsidTr="007C58C3">
        <w:tc>
          <w:tcPr>
            <w:tcW w:w="630" w:type="dxa"/>
          </w:tcPr>
          <w:p w14:paraId="416DC95D" w14:textId="77777777" w:rsidR="00C8199B" w:rsidRPr="00C8199B" w:rsidRDefault="00C8199B" w:rsidP="007C58C3">
            <w:pPr>
              <w:pStyle w:val="ConsPlusNonformat"/>
              <w:jc w:val="both"/>
              <w:rPr>
                <w:rFonts w:ascii="Times New Roman" w:hAnsi="Times New Roman" w:cs="Times New Roman"/>
                <w:sz w:val="24"/>
                <w:szCs w:val="24"/>
              </w:rPr>
            </w:pPr>
          </w:p>
          <w:p w14:paraId="2BD2C389" w14:textId="77777777" w:rsidR="00C8199B" w:rsidRPr="00C8199B" w:rsidRDefault="00C8199B" w:rsidP="007C58C3">
            <w:pPr>
              <w:pStyle w:val="ConsPlusNonformat"/>
              <w:jc w:val="both"/>
              <w:rPr>
                <w:rFonts w:ascii="Times New Roman" w:hAnsi="Times New Roman" w:cs="Times New Roman"/>
                <w:sz w:val="24"/>
                <w:szCs w:val="24"/>
              </w:rPr>
            </w:pPr>
          </w:p>
        </w:tc>
      </w:tr>
    </w:tbl>
    <w:p w14:paraId="4879E6B7" w14:textId="77777777" w:rsidR="00C8199B" w:rsidRPr="00C8199B" w:rsidRDefault="00C8199B">
      <w:pPr>
        <w:pStyle w:val="ConsPlusNonformat"/>
        <w:jc w:val="both"/>
        <w:rPr>
          <w:rFonts w:ascii="Times New Roman" w:hAnsi="Times New Roman" w:cs="Times New Roman"/>
          <w:sz w:val="24"/>
          <w:szCs w:val="24"/>
        </w:rPr>
      </w:pPr>
    </w:p>
    <w:p w14:paraId="20A27F69" w14:textId="790C58F8" w:rsidR="00C8199B" w:rsidRPr="00C8199B" w:rsidRDefault="00C8199B" w:rsidP="007778CB">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В</w:t>
      </w:r>
      <w:r w:rsidR="00173F03" w:rsidRPr="00C8199B">
        <w:rPr>
          <w:rFonts w:ascii="Times New Roman" w:hAnsi="Times New Roman" w:cs="Times New Roman"/>
          <w:sz w:val="24"/>
          <w:szCs w:val="24"/>
        </w:rPr>
        <w:t>ыдать</w:t>
      </w:r>
      <w:r w:rsidRPr="00C8199B">
        <w:rPr>
          <w:rFonts w:ascii="Times New Roman" w:hAnsi="Times New Roman" w:cs="Times New Roman"/>
          <w:sz w:val="24"/>
          <w:szCs w:val="24"/>
        </w:rPr>
        <w:t xml:space="preserve"> </w:t>
      </w:r>
      <w:r w:rsidR="00173F03" w:rsidRPr="00C8199B">
        <w:rPr>
          <w:rFonts w:ascii="Times New Roman" w:hAnsi="Times New Roman" w:cs="Times New Roman"/>
          <w:sz w:val="24"/>
          <w:szCs w:val="24"/>
        </w:rPr>
        <w:t>на руки (заявителю   или   уполномоченному</w:t>
      </w:r>
      <w:r w:rsidRPr="00C8199B">
        <w:rPr>
          <w:rFonts w:ascii="Times New Roman" w:hAnsi="Times New Roman" w:cs="Times New Roman"/>
          <w:sz w:val="24"/>
          <w:szCs w:val="24"/>
        </w:rPr>
        <w:t xml:space="preserve"> </w:t>
      </w:r>
      <w:r w:rsidR="00173F03" w:rsidRPr="00C8199B">
        <w:rPr>
          <w:rFonts w:ascii="Times New Roman" w:hAnsi="Times New Roman" w:cs="Times New Roman"/>
          <w:sz w:val="24"/>
          <w:szCs w:val="24"/>
        </w:rPr>
        <w:t>лицу)</w:t>
      </w:r>
      <w:r w:rsidRPr="00C8199B">
        <w:rPr>
          <w:rFonts w:ascii="Times New Roman" w:hAnsi="Times New Roman" w:cs="Times New Roman"/>
          <w:sz w:val="24"/>
          <w:szCs w:val="24"/>
        </w:rPr>
        <w:t xml:space="preserve"> </w:t>
      </w:r>
      <w:r w:rsidR="00173F03" w:rsidRPr="00C8199B">
        <w:rPr>
          <w:rFonts w:ascii="Times New Roman" w:hAnsi="Times New Roman" w:cs="Times New Roman"/>
          <w:sz w:val="24"/>
          <w:szCs w:val="24"/>
        </w:rPr>
        <w:t>в МФЦ</w:t>
      </w:r>
      <w:r w:rsidR="002C128A" w:rsidRPr="00C8199B">
        <w:rPr>
          <w:rFonts w:ascii="Times New Roman" w:hAnsi="Times New Roman" w:cs="Times New Roman"/>
          <w:sz w:val="24"/>
          <w:szCs w:val="24"/>
        </w:rPr>
        <w:t xml:space="preserve"> </w:t>
      </w:r>
      <w:r w:rsidR="00173F03" w:rsidRPr="00C8199B">
        <w:rPr>
          <w:rFonts w:ascii="Times New Roman" w:hAnsi="Times New Roman" w:cs="Times New Roman"/>
          <w:sz w:val="24"/>
          <w:szCs w:val="24"/>
        </w:rPr>
        <w:t>(указать адрес) _____________</w:t>
      </w:r>
      <w:r w:rsidR="002C128A" w:rsidRPr="00C8199B">
        <w:rPr>
          <w:rFonts w:ascii="Times New Roman" w:hAnsi="Times New Roman" w:cs="Times New Roman"/>
          <w:sz w:val="24"/>
          <w:szCs w:val="24"/>
        </w:rPr>
        <w:t>____</w:t>
      </w:r>
      <w:r>
        <w:rPr>
          <w:rFonts w:ascii="Times New Roman" w:hAnsi="Times New Roman" w:cs="Times New Roman"/>
          <w:sz w:val="24"/>
          <w:szCs w:val="24"/>
        </w:rPr>
        <w:t>___________________________________________________________</w:t>
      </w:r>
    </w:p>
    <w:tbl>
      <w:tblPr>
        <w:tblStyle w:val="a8"/>
        <w:tblpPr w:leftFromText="180" w:rightFromText="180" w:vertAnchor="text" w:horzAnchor="margin" w:tblpY="167"/>
        <w:tblOverlap w:val="never"/>
        <w:tblW w:w="0" w:type="auto"/>
        <w:tblLook w:val="0000" w:firstRow="0" w:lastRow="0" w:firstColumn="0" w:lastColumn="0" w:noHBand="0" w:noVBand="0"/>
      </w:tblPr>
      <w:tblGrid>
        <w:gridCol w:w="630"/>
      </w:tblGrid>
      <w:tr w:rsidR="00C8199B" w:rsidRPr="00C8199B" w14:paraId="7AD4523C" w14:textId="77777777" w:rsidTr="007C58C3">
        <w:tc>
          <w:tcPr>
            <w:tcW w:w="630" w:type="dxa"/>
          </w:tcPr>
          <w:p w14:paraId="0BC7B9AF" w14:textId="77777777" w:rsidR="00C8199B" w:rsidRPr="00C8199B" w:rsidRDefault="00C8199B" w:rsidP="007C58C3">
            <w:pPr>
              <w:pStyle w:val="ConsPlusNonformat"/>
              <w:jc w:val="both"/>
              <w:rPr>
                <w:rFonts w:ascii="Times New Roman" w:hAnsi="Times New Roman" w:cs="Times New Roman"/>
                <w:sz w:val="24"/>
                <w:szCs w:val="24"/>
              </w:rPr>
            </w:pPr>
          </w:p>
          <w:p w14:paraId="082B2919" w14:textId="77777777" w:rsidR="00C8199B" w:rsidRPr="00C8199B" w:rsidRDefault="00C8199B" w:rsidP="007C58C3">
            <w:pPr>
              <w:pStyle w:val="ConsPlusNonformat"/>
              <w:jc w:val="both"/>
              <w:rPr>
                <w:rFonts w:ascii="Times New Roman" w:hAnsi="Times New Roman" w:cs="Times New Roman"/>
                <w:sz w:val="24"/>
                <w:szCs w:val="24"/>
              </w:rPr>
            </w:pPr>
          </w:p>
        </w:tc>
      </w:tr>
    </w:tbl>
    <w:p w14:paraId="145B80FE" w14:textId="77777777" w:rsidR="00C8199B" w:rsidRPr="00C8199B" w:rsidRDefault="00C8199B" w:rsidP="007778CB">
      <w:pPr>
        <w:pStyle w:val="ConsPlusNonformat"/>
        <w:jc w:val="both"/>
        <w:rPr>
          <w:rFonts w:ascii="Times New Roman" w:hAnsi="Times New Roman" w:cs="Times New Roman"/>
          <w:sz w:val="24"/>
          <w:szCs w:val="24"/>
        </w:rPr>
      </w:pPr>
    </w:p>
    <w:p w14:paraId="2404B008" w14:textId="62E1F4F3" w:rsidR="00C8199B" w:rsidRPr="00C8199B" w:rsidRDefault="00C8199B" w:rsidP="007778CB">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Н</w:t>
      </w:r>
      <w:r w:rsidR="007778CB" w:rsidRPr="00C8199B">
        <w:rPr>
          <w:rFonts w:ascii="Times New Roman" w:hAnsi="Times New Roman" w:cs="Times New Roman"/>
          <w:sz w:val="24"/>
          <w:szCs w:val="24"/>
        </w:rPr>
        <w:t>аправить в электронной форме в личный кабинет на ПГУ ЛО/ЕПГУ</w:t>
      </w:r>
    </w:p>
    <w:p w14:paraId="51C2FD35" w14:textId="77777777" w:rsidR="00C8199B" w:rsidRDefault="00C8199B" w:rsidP="007778CB">
      <w:pPr>
        <w:pStyle w:val="ConsPlusNonformat"/>
        <w:jc w:val="both"/>
        <w:rPr>
          <w:rFonts w:ascii="Times New Roman" w:hAnsi="Times New Roman" w:cs="Times New Roman"/>
          <w:sz w:val="28"/>
          <w:szCs w:val="28"/>
        </w:rPr>
      </w:pPr>
    </w:p>
    <w:p w14:paraId="6749CCF8" w14:textId="77777777" w:rsidR="00C8199B" w:rsidRDefault="00C8199B" w:rsidP="007778CB">
      <w:pPr>
        <w:pStyle w:val="ConsPlusNonformat"/>
        <w:jc w:val="both"/>
        <w:rPr>
          <w:rFonts w:ascii="Times New Roman" w:hAnsi="Times New Roman" w:cs="Times New Roman"/>
          <w:sz w:val="28"/>
          <w:szCs w:val="28"/>
        </w:rPr>
      </w:pPr>
    </w:p>
    <w:p w14:paraId="35575796" w14:textId="77777777" w:rsidR="00C8199B" w:rsidRDefault="00C8199B" w:rsidP="007778CB">
      <w:pPr>
        <w:pStyle w:val="ConsPlusNonformat"/>
        <w:jc w:val="both"/>
        <w:rPr>
          <w:rFonts w:ascii="Times New Roman" w:hAnsi="Times New Roman" w:cs="Times New Roman"/>
          <w:sz w:val="28"/>
          <w:szCs w:val="28"/>
        </w:rPr>
      </w:pPr>
    </w:p>
    <w:p w14:paraId="1B1600CF" w14:textId="3629D526" w:rsidR="00C8199B" w:rsidRPr="001340BA" w:rsidRDefault="00C8199B" w:rsidP="00C8199B">
      <w:pPr>
        <w:pStyle w:val="ConsPlusNonformat"/>
        <w:jc w:val="both"/>
        <w:rPr>
          <w:rFonts w:ascii="Times New Roman" w:hAnsi="Times New Roman" w:cs="Times New Roman"/>
          <w:sz w:val="28"/>
          <w:szCs w:val="28"/>
        </w:rPr>
      </w:pPr>
      <w:r w:rsidRPr="00C415D3">
        <w:rPr>
          <w:rFonts w:ascii="Times New Roman" w:hAnsi="Times New Roman" w:cs="Times New Roman"/>
          <w:sz w:val="24"/>
          <w:szCs w:val="24"/>
        </w:rPr>
        <w:t xml:space="preserve">    </w:t>
      </w:r>
      <w:r w:rsidRPr="001340BA">
        <w:rPr>
          <w:rFonts w:ascii="Times New Roman" w:hAnsi="Times New Roman" w:cs="Times New Roman"/>
          <w:sz w:val="28"/>
          <w:szCs w:val="28"/>
        </w:rPr>
        <w:t>ДАЮ СВОЕ СОГЛАСИЕ НА ОБРАБОТКУ ПЕРСОНАЛЬНЫХ ДАННЫХ.</w:t>
      </w:r>
    </w:p>
    <w:p w14:paraId="51241741" w14:textId="77777777" w:rsidR="00C8199B"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w:t>
      </w:r>
    </w:p>
    <w:p w14:paraId="709CF2AD" w14:textId="77777777"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"___" ___________ 20__ г.</w:t>
      </w:r>
    </w:p>
    <w:p w14:paraId="5016BD6D" w14:textId="77777777"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(дата подачи заявления)</w:t>
      </w:r>
    </w:p>
    <w:p w14:paraId="20ABDB67" w14:textId="77777777" w:rsidR="00C8199B" w:rsidRDefault="00C8199B" w:rsidP="00C8199B">
      <w:pPr>
        <w:pStyle w:val="ConsPlusNonformat"/>
        <w:jc w:val="both"/>
        <w:rPr>
          <w:rFonts w:ascii="Times New Roman" w:hAnsi="Times New Roman" w:cs="Times New Roman"/>
          <w:sz w:val="28"/>
          <w:szCs w:val="28"/>
        </w:rPr>
      </w:pPr>
    </w:p>
    <w:p w14:paraId="4B8FFF0C" w14:textId="6E3851BD"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     ____________________________________</w:t>
      </w:r>
      <w:r>
        <w:rPr>
          <w:rFonts w:ascii="Times New Roman" w:hAnsi="Times New Roman" w:cs="Times New Roman"/>
          <w:sz w:val="28"/>
          <w:szCs w:val="28"/>
        </w:rPr>
        <w:t>_________</w:t>
      </w:r>
    </w:p>
    <w:p w14:paraId="0E4AED48" w14:textId="77777777" w:rsidR="00C8199B"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(подпись заявителя)            </w:t>
      </w:r>
      <w:r>
        <w:rPr>
          <w:rFonts w:ascii="Times New Roman" w:hAnsi="Times New Roman" w:cs="Times New Roman"/>
          <w:sz w:val="28"/>
          <w:szCs w:val="28"/>
        </w:rPr>
        <w:t xml:space="preserve">     </w:t>
      </w:r>
      <w:r w:rsidRPr="001340BA">
        <w:rPr>
          <w:rFonts w:ascii="Times New Roman" w:hAnsi="Times New Roman" w:cs="Times New Roman"/>
          <w:sz w:val="28"/>
          <w:szCs w:val="28"/>
        </w:rPr>
        <w:t>(полностью Ф.И.О., должность (при наличии)</w:t>
      </w:r>
    </w:p>
    <w:p w14:paraId="400BEF27" w14:textId="77777777" w:rsidR="00C8199B" w:rsidRDefault="00C8199B" w:rsidP="00C8199B">
      <w:pPr>
        <w:pStyle w:val="ConsPlusNonformat"/>
        <w:jc w:val="both"/>
        <w:rPr>
          <w:rFonts w:ascii="Times New Roman" w:hAnsi="Times New Roman" w:cs="Times New Roman"/>
          <w:sz w:val="28"/>
          <w:szCs w:val="28"/>
        </w:rPr>
      </w:pPr>
    </w:p>
    <w:p w14:paraId="2578D474" w14:textId="77777777" w:rsidR="00C8199B" w:rsidRDefault="00C8199B" w:rsidP="00C8199B">
      <w:pPr>
        <w:pStyle w:val="ConsPlusNonformat"/>
        <w:jc w:val="both"/>
        <w:rPr>
          <w:rFonts w:ascii="Times New Roman" w:hAnsi="Times New Roman" w:cs="Times New Roman"/>
          <w:sz w:val="28"/>
          <w:szCs w:val="28"/>
        </w:rPr>
      </w:pPr>
    </w:p>
    <w:p w14:paraId="36B2F8EE" w14:textId="01A4AC76"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Заявление принял:</w:t>
      </w:r>
    </w:p>
    <w:p w14:paraId="0B04994E" w14:textId="5FED2C09"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"__" _________ 20 г.</w:t>
      </w:r>
    </w:p>
    <w:p w14:paraId="4A7A0CD1" w14:textId="77777777" w:rsidR="00C8199B" w:rsidRPr="001340BA" w:rsidRDefault="00C8199B" w:rsidP="00C8199B">
      <w:pPr>
        <w:pStyle w:val="ConsPlusNonformat"/>
        <w:jc w:val="both"/>
        <w:rPr>
          <w:rFonts w:ascii="Times New Roman" w:hAnsi="Times New Roman" w:cs="Times New Roman"/>
          <w:sz w:val="28"/>
          <w:szCs w:val="28"/>
        </w:rPr>
      </w:pPr>
    </w:p>
    <w:p w14:paraId="474A92B4" w14:textId="77777777"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______________________________________________________________________</w:t>
      </w:r>
    </w:p>
    <w:p w14:paraId="21578C6D" w14:textId="5307D596" w:rsidR="00C8199B"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40BA">
        <w:rPr>
          <w:rFonts w:ascii="Times New Roman" w:hAnsi="Times New Roman" w:cs="Times New Roman"/>
          <w:sz w:val="28"/>
          <w:szCs w:val="28"/>
        </w:rPr>
        <w:t xml:space="preserve">  (Ф.И.О., подпись сотрудника, принявшего заявление</w:t>
      </w:r>
      <w:r>
        <w:rPr>
          <w:rFonts w:ascii="Times New Roman" w:hAnsi="Times New Roman" w:cs="Times New Roman"/>
          <w:sz w:val="28"/>
          <w:szCs w:val="28"/>
        </w:rPr>
        <w:t>)</w:t>
      </w:r>
    </w:p>
    <w:p w14:paraId="6991C194" w14:textId="77777777" w:rsidR="007778CB" w:rsidRDefault="007778CB">
      <w:pPr>
        <w:pStyle w:val="ConsPlusNonformat"/>
        <w:jc w:val="both"/>
        <w:rPr>
          <w:rFonts w:ascii="Times New Roman" w:hAnsi="Times New Roman" w:cs="Times New Roman"/>
          <w:sz w:val="28"/>
          <w:szCs w:val="28"/>
        </w:rPr>
      </w:pPr>
    </w:p>
    <w:p w14:paraId="1924613D" w14:textId="77777777" w:rsidR="00C8199B" w:rsidRDefault="00C8199B">
      <w:pPr>
        <w:pStyle w:val="ConsPlusNonformat"/>
        <w:jc w:val="both"/>
        <w:rPr>
          <w:szCs w:val="20"/>
        </w:rPr>
      </w:pPr>
    </w:p>
    <w:p w14:paraId="1335EB75" w14:textId="77777777" w:rsidR="00AB31B3" w:rsidRDefault="00AB31B3" w:rsidP="00E279EC">
      <w:pPr>
        <w:pStyle w:val="ConsPlusNonformat"/>
        <w:rPr>
          <w:rFonts w:ascii="Times New Roman" w:eastAsia="Calibri" w:hAnsi="Times New Roman" w:cs="Times New Roman"/>
          <w:sz w:val="24"/>
          <w:szCs w:val="24"/>
        </w:rPr>
      </w:pPr>
    </w:p>
    <w:p w14:paraId="2BE6B3CC" w14:textId="77777777" w:rsidR="00AB31B3" w:rsidRDefault="00AB31B3" w:rsidP="006E03AC">
      <w:pPr>
        <w:pStyle w:val="ConsPlusNonformat"/>
        <w:jc w:val="right"/>
        <w:rPr>
          <w:rFonts w:ascii="Times New Roman" w:eastAsia="Calibri" w:hAnsi="Times New Roman" w:cs="Times New Roman"/>
          <w:sz w:val="24"/>
          <w:szCs w:val="24"/>
        </w:rPr>
      </w:pPr>
    </w:p>
    <w:p w14:paraId="3E2EFEFB" w14:textId="77777777" w:rsidR="00AB31B3" w:rsidRDefault="00AB31B3" w:rsidP="006E03AC">
      <w:pPr>
        <w:pStyle w:val="ConsPlusNonformat"/>
        <w:jc w:val="right"/>
        <w:rPr>
          <w:rFonts w:ascii="Times New Roman" w:eastAsia="Calibri" w:hAnsi="Times New Roman" w:cs="Times New Roman"/>
          <w:sz w:val="24"/>
          <w:szCs w:val="24"/>
        </w:rPr>
      </w:pPr>
    </w:p>
    <w:p w14:paraId="7BCD923A" w14:textId="77777777" w:rsidR="00AB31B3" w:rsidRDefault="00AB31B3" w:rsidP="000449F4">
      <w:pPr>
        <w:pStyle w:val="ConsPlusNonformat"/>
        <w:rPr>
          <w:rFonts w:ascii="Times New Roman" w:eastAsia="Calibri" w:hAnsi="Times New Roman" w:cs="Times New Roman"/>
          <w:sz w:val="24"/>
          <w:szCs w:val="24"/>
        </w:rPr>
      </w:pPr>
    </w:p>
    <w:p w14:paraId="53AA0834" w14:textId="77777777" w:rsidR="00AB31B3" w:rsidRDefault="00AB31B3" w:rsidP="006E03AC">
      <w:pPr>
        <w:pStyle w:val="ConsPlusNonformat"/>
        <w:jc w:val="right"/>
        <w:rPr>
          <w:rFonts w:ascii="Times New Roman" w:eastAsia="Calibri" w:hAnsi="Times New Roman" w:cs="Times New Roman"/>
          <w:sz w:val="24"/>
          <w:szCs w:val="24"/>
        </w:rPr>
      </w:pPr>
    </w:p>
    <w:p w14:paraId="287C4984" w14:textId="77777777" w:rsidR="00950D2B" w:rsidRDefault="00950D2B" w:rsidP="006E03AC">
      <w:pPr>
        <w:pStyle w:val="ConsPlusNonformat"/>
        <w:jc w:val="right"/>
        <w:rPr>
          <w:rFonts w:ascii="Times New Roman" w:eastAsia="Calibri" w:hAnsi="Times New Roman" w:cs="Times New Roman"/>
          <w:sz w:val="24"/>
          <w:szCs w:val="24"/>
        </w:rPr>
      </w:pPr>
    </w:p>
    <w:p w14:paraId="6AFDA215" w14:textId="77777777" w:rsidR="00950D2B" w:rsidRDefault="00950D2B" w:rsidP="006E03AC">
      <w:pPr>
        <w:pStyle w:val="ConsPlusNonformat"/>
        <w:jc w:val="right"/>
        <w:rPr>
          <w:rFonts w:ascii="Times New Roman" w:eastAsia="Calibri" w:hAnsi="Times New Roman" w:cs="Times New Roman"/>
          <w:sz w:val="24"/>
          <w:szCs w:val="24"/>
        </w:rPr>
      </w:pPr>
    </w:p>
    <w:p w14:paraId="73D7E093" w14:textId="77777777" w:rsidR="00950D2B" w:rsidRDefault="00950D2B" w:rsidP="006E03AC">
      <w:pPr>
        <w:pStyle w:val="ConsPlusNonformat"/>
        <w:jc w:val="right"/>
        <w:rPr>
          <w:rFonts w:ascii="Times New Roman" w:eastAsia="Calibri" w:hAnsi="Times New Roman" w:cs="Times New Roman"/>
          <w:sz w:val="24"/>
          <w:szCs w:val="24"/>
        </w:rPr>
      </w:pPr>
    </w:p>
    <w:p w14:paraId="17BC2B47" w14:textId="1F3FF648" w:rsidR="00904B6D" w:rsidRPr="00C8199B" w:rsidRDefault="00904B6D" w:rsidP="006E03AC">
      <w:pPr>
        <w:pStyle w:val="ConsPlusNonformat"/>
        <w:jc w:val="right"/>
        <w:rPr>
          <w:rFonts w:ascii="Times New Roman" w:eastAsia="Calibri" w:hAnsi="Times New Roman" w:cs="Times New Roman"/>
          <w:sz w:val="24"/>
          <w:szCs w:val="24"/>
        </w:rPr>
      </w:pPr>
      <w:r w:rsidRPr="00C8199B">
        <w:rPr>
          <w:rFonts w:ascii="Times New Roman" w:eastAsia="Calibri" w:hAnsi="Times New Roman" w:cs="Times New Roman"/>
          <w:sz w:val="24"/>
          <w:szCs w:val="24"/>
        </w:rPr>
        <w:t>Приложение 2</w:t>
      </w:r>
    </w:p>
    <w:p w14:paraId="28D4F479" w14:textId="77777777" w:rsidR="00904B6D" w:rsidRPr="00BF14B4" w:rsidRDefault="00904B6D" w:rsidP="00904B6D">
      <w:pPr>
        <w:ind w:left="5103"/>
        <w:jc w:val="center"/>
        <w:rPr>
          <w:rFonts w:ascii="Times New Roman" w:eastAsia="Calibri" w:hAnsi="Times New Roman" w:cs="Times New Roman"/>
          <w:sz w:val="27"/>
          <w:szCs w:val="27"/>
        </w:rPr>
      </w:pPr>
    </w:p>
    <w:p w14:paraId="4FB3BF4B" w14:textId="3DBE857A" w:rsidR="00C8199B" w:rsidRPr="00C8199B" w:rsidRDefault="00C8199B" w:rsidP="00C8199B">
      <w:pPr>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Т</w:t>
      </w:r>
      <w:r w:rsidR="00904B6D" w:rsidRPr="00C8199B">
        <w:rPr>
          <w:rFonts w:ascii="Times New Roman" w:hAnsi="Times New Roman" w:cs="Times New Roman"/>
          <w:b/>
          <w:sz w:val="28"/>
          <w:szCs w:val="28"/>
        </w:rPr>
        <w:t>иповая форма задания</w:t>
      </w:r>
      <w:r>
        <w:rPr>
          <w:rFonts w:ascii="Times New Roman" w:eastAsia="Times New Roman" w:hAnsi="Times New Roman" w:cs="Times New Roman"/>
          <w:b/>
          <w:sz w:val="28"/>
          <w:szCs w:val="28"/>
          <w:lang w:eastAsia="ru-RU"/>
        </w:rPr>
        <w:t xml:space="preserve"> </w:t>
      </w:r>
      <w:r w:rsidR="00904B6D" w:rsidRPr="00C8199B">
        <w:rPr>
          <w:rFonts w:ascii="Times New Roman" w:hAnsi="Times New Roman" w:cs="Times New Roman"/>
          <w:b/>
          <w:sz w:val="28"/>
          <w:szCs w:val="28"/>
        </w:rPr>
        <w:t>на выполнение инженерных изысканий для подготовки</w:t>
      </w:r>
      <w:r>
        <w:rPr>
          <w:rFonts w:ascii="Times New Roman" w:eastAsia="Times New Roman" w:hAnsi="Times New Roman" w:cs="Times New Roman"/>
          <w:b/>
          <w:sz w:val="28"/>
          <w:szCs w:val="28"/>
          <w:lang w:eastAsia="ru-RU"/>
        </w:rPr>
        <w:t xml:space="preserve"> </w:t>
      </w:r>
      <w:r w:rsidR="00904B6D" w:rsidRPr="00C8199B">
        <w:rPr>
          <w:rFonts w:ascii="Times New Roman" w:hAnsi="Times New Roman" w:cs="Times New Roman"/>
          <w:b/>
          <w:sz w:val="28"/>
          <w:szCs w:val="28"/>
        </w:rPr>
        <w:t>документации по планировке территории</w:t>
      </w:r>
    </w:p>
    <w:tbl>
      <w:tblPr>
        <w:tblW w:w="992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060"/>
        <w:gridCol w:w="7438"/>
      </w:tblGrid>
      <w:tr w:rsidR="00904B6D" w:rsidRPr="00BF14B4" w14:paraId="7C0B52AB"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DAE5921" w14:textId="77777777" w:rsidR="00904B6D" w:rsidRPr="00C8199B" w:rsidRDefault="00904B6D" w:rsidP="00300567">
            <w:pPr>
              <w:jc w:val="center"/>
              <w:rPr>
                <w:rFonts w:ascii="Times New Roman" w:hAnsi="Times New Roman" w:cs="Times New Roman"/>
                <w:sz w:val="28"/>
                <w:szCs w:val="28"/>
              </w:rPr>
            </w:pPr>
            <w:r w:rsidRPr="00C8199B">
              <w:rPr>
                <w:rFonts w:ascii="Times New Roman" w:hAnsi="Times New Roman" w:cs="Times New Roman"/>
                <w:sz w:val="28"/>
                <w:szCs w:val="28"/>
              </w:rPr>
              <w:t>N п/п</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49E2148" w14:textId="77777777" w:rsidR="00904B6D" w:rsidRPr="00C8199B" w:rsidRDefault="00904B6D" w:rsidP="00300567">
            <w:pPr>
              <w:jc w:val="center"/>
              <w:rPr>
                <w:rFonts w:ascii="Times New Roman" w:hAnsi="Times New Roman" w:cs="Times New Roman"/>
                <w:sz w:val="28"/>
                <w:szCs w:val="28"/>
              </w:rPr>
            </w:pPr>
            <w:r w:rsidRPr="00C8199B">
              <w:rPr>
                <w:rFonts w:ascii="Times New Roman" w:hAnsi="Times New Roman" w:cs="Times New Roman"/>
                <w:sz w:val="28"/>
                <w:szCs w:val="28"/>
              </w:rPr>
              <w:t>Перечень основных требований</w:t>
            </w:r>
          </w:p>
        </w:tc>
        <w:tc>
          <w:tcPr>
            <w:tcW w:w="7438" w:type="dxa"/>
            <w:tcBorders>
              <w:top w:val="single" w:sz="4" w:space="0" w:color="auto"/>
              <w:left w:val="single" w:sz="4" w:space="0" w:color="auto"/>
              <w:bottom w:val="single" w:sz="4" w:space="0" w:color="auto"/>
              <w:right w:val="single" w:sz="4" w:space="0" w:color="auto"/>
            </w:tcBorders>
            <w:vAlign w:val="center"/>
            <w:hideMark/>
          </w:tcPr>
          <w:p w14:paraId="116F75EA" w14:textId="77777777" w:rsidR="00904B6D" w:rsidRPr="00C8199B" w:rsidRDefault="00904B6D" w:rsidP="00300567">
            <w:pPr>
              <w:jc w:val="center"/>
              <w:rPr>
                <w:rFonts w:ascii="Times New Roman" w:hAnsi="Times New Roman" w:cs="Times New Roman"/>
                <w:sz w:val="28"/>
                <w:szCs w:val="28"/>
              </w:rPr>
            </w:pPr>
            <w:r w:rsidRPr="00C8199B">
              <w:rPr>
                <w:rFonts w:ascii="Times New Roman" w:hAnsi="Times New Roman" w:cs="Times New Roman"/>
                <w:sz w:val="28"/>
                <w:szCs w:val="28"/>
              </w:rPr>
              <w:t>Содержание требований</w:t>
            </w:r>
          </w:p>
        </w:tc>
      </w:tr>
      <w:tr w:rsidR="00904B6D" w:rsidRPr="00BF14B4" w14:paraId="671DD1A8"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596F60F5"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1.</w:t>
            </w:r>
          </w:p>
        </w:tc>
        <w:tc>
          <w:tcPr>
            <w:tcW w:w="2060" w:type="dxa"/>
            <w:tcBorders>
              <w:top w:val="single" w:sz="4" w:space="0" w:color="auto"/>
              <w:left w:val="single" w:sz="4" w:space="0" w:color="auto"/>
              <w:bottom w:val="single" w:sz="4" w:space="0" w:color="auto"/>
              <w:right w:val="single" w:sz="4" w:space="0" w:color="auto"/>
            </w:tcBorders>
            <w:hideMark/>
          </w:tcPr>
          <w:p w14:paraId="20E77424"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Наименование объекта</w:t>
            </w:r>
          </w:p>
        </w:tc>
        <w:tc>
          <w:tcPr>
            <w:tcW w:w="7438" w:type="dxa"/>
            <w:tcBorders>
              <w:top w:val="single" w:sz="4" w:space="0" w:color="auto"/>
              <w:left w:val="single" w:sz="4" w:space="0" w:color="auto"/>
              <w:bottom w:val="single" w:sz="4" w:space="0" w:color="auto"/>
              <w:right w:val="single" w:sz="4" w:space="0" w:color="auto"/>
            </w:tcBorders>
          </w:tcPr>
          <w:p w14:paraId="6A5F5A73" w14:textId="77777777" w:rsidR="00904B6D" w:rsidRPr="00C8199B" w:rsidRDefault="00904B6D">
            <w:pPr>
              <w:jc w:val="both"/>
              <w:rPr>
                <w:rFonts w:ascii="Times New Roman" w:hAnsi="Times New Roman" w:cs="Times New Roman"/>
                <w:sz w:val="28"/>
                <w:szCs w:val="28"/>
              </w:rPr>
            </w:pPr>
          </w:p>
        </w:tc>
      </w:tr>
      <w:tr w:rsidR="00904B6D" w:rsidRPr="00BF14B4" w14:paraId="51B739A2"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7E00F8BD"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2.</w:t>
            </w:r>
          </w:p>
        </w:tc>
        <w:tc>
          <w:tcPr>
            <w:tcW w:w="2060" w:type="dxa"/>
            <w:tcBorders>
              <w:top w:val="single" w:sz="4" w:space="0" w:color="auto"/>
              <w:left w:val="single" w:sz="4" w:space="0" w:color="auto"/>
              <w:bottom w:val="single" w:sz="4" w:space="0" w:color="auto"/>
              <w:right w:val="single" w:sz="4" w:space="0" w:color="auto"/>
            </w:tcBorders>
            <w:hideMark/>
          </w:tcPr>
          <w:p w14:paraId="06535B48"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Основание для выполнения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5476A11D" w14:textId="54EE4E84" w:rsidR="000449F4" w:rsidRPr="000449F4" w:rsidRDefault="000449F4" w:rsidP="000449F4">
            <w:pPr>
              <w:tabs>
                <w:tab w:val="left" w:pos="900"/>
              </w:tabs>
              <w:ind w:right="21"/>
              <w:jc w:val="both"/>
              <w:rPr>
                <w:rFonts w:ascii="Times New Roman" w:hAnsi="Times New Roman"/>
              </w:rPr>
            </w:pPr>
            <w:r>
              <w:rPr>
                <w:rFonts w:ascii="Times New Roman" w:hAnsi="Times New Roman" w:cs="Times New Roman"/>
                <w:sz w:val="28"/>
                <w:szCs w:val="28"/>
              </w:rPr>
              <w:t>2.</w:t>
            </w:r>
            <w:r w:rsidR="00950D2B">
              <w:rPr>
                <w:rFonts w:ascii="Times New Roman" w:hAnsi="Times New Roman" w:cs="Times New Roman"/>
                <w:sz w:val="28"/>
                <w:szCs w:val="28"/>
              </w:rPr>
              <w:t>1</w:t>
            </w:r>
            <w:r>
              <w:rPr>
                <w:rFonts w:ascii="Times New Roman" w:hAnsi="Times New Roman" w:cs="Times New Roman"/>
                <w:sz w:val="28"/>
                <w:szCs w:val="28"/>
              </w:rPr>
              <w:t xml:space="preserve">. Статья 47 Градостроительного кодекса Российской Федерации </w:t>
            </w:r>
            <w:r w:rsidRPr="000449F4">
              <w:rPr>
                <w:rFonts w:ascii="Times New Roman" w:hAnsi="Times New Roman" w:cs="Times New Roman"/>
                <w:sz w:val="28"/>
                <w:szCs w:val="28"/>
              </w:rPr>
              <w:t>от 29.12.2004 №190-ФЗ</w:t>
            </w:r>
            <w:r>
              <w:rPr>
                <w:rFonts w:ascii="Times New Roman" w:hAnsi="Times New Roman"/>
              </w:rPr>
              <w:t>.</w:t>
            </w:r>
          </w:p>
          <w:p w14:paraId="46E18CEE" w14:textId="212F3ACE" w:rsidR="00904B6D" w:rsidRPr="00C8199B" w:rsidRDefault="00904B6D">
            <w:pPr>
              <w:jc w:val="both"/>
              <w:rPr>
                <w:rFonts w:ascii="Times New Roman" w:hAnsi="Times New Roman" w:cs="Times New Roman"/>
                <w:sz w:val="28"/>
                <w:szCs w:val="28"/>
              </w:rPr>
            </w:pPr>
            <w:r w:rsidRPr="00AB31B3">
              <w:rPr>
                <w:rFonts w:ascii="Times New Roman" w:hAnsi="Times New Roman" w:cs="Times New Roman"/>
                <w:sz w:val="28"/>
                <w:szCs w:val="28"/>
              </w:rPr>
              <w:t>2.</w:t>
            </w:r>
            <w:r w:rsidR="00950D2B">
              <w:rPr>
                <w:rFonts w:ascii="Times New Roman" w:hAnsi="Times New Roman" w:cs="Times New Roman"/>
                <w:sz w:val="28"/>
                <w:szCs w:val="28"/>
              </w:rPr>
              <w:t>2</w:t>
            </w:r>
            <w:r w:rsidRPr="00AB31B3">
              <w:rPr>
                <w:rFonts w:ascii="Times New Roman" w:hAnsi="Times New Roman" w:cs="Times New Roman"/>
                <w:sz w:val="28"/>
                <w:szCs w:val="28"/>
              </w:rPr>
              <w:t>. МНПА____</w:t>
            </w:r>
            <w:r w:rsidR="006C2A02" w:rsidRPr="00AB31B3">
              <w:rPr>
                <w:rFonts w:ascii="Times New Roman" w:hAnsi="Times New Roman" w:cs="Times New Roman"/>
                <w:sz w:val="28"/>
                <w:szCs w:val="28"/>
              </w:rPr>
              <w:t>_</w:t>
            </w:r>
            <w:r w:rsidRPr="00AB31B3">
              <w:rPr>
                <w:rFonts w:ascii="Times New Roman" w:hAnsi="Times New Roman" w:cs="Times New Roman"/>
                <w:sz w:val="28"/>
                <w:szCs w:val="28"/>
              </w:rPr>
              <w:t>__________ от ___________ № _</w:t>
            </w:r>
            <w:r w:rsidR="006C2A02" w:rsidRPr="00AB31B3">
              <w:rPr>
                <w:rFonts w:ascii="Times New Roman" w:hAnsi="Times New Roman" w:cs="Times New Roman"/>
                <w:sz w:val="28"/>
                <w:szCs w:val="28"/>
              </w:rPr>
              <w:t>______</w:t>
            </w:r>
            <w:r w:rsidRPr="00AB31B3">
              <w:rPr>
                <w:rFonts w:ascii="Times New Roman" w:hAnsi="Times New Roman" w:cs="Times New Roman"/>
                <w:sz w:val="28"/>
                <w:szCs w:val="28"/>
              </w:rPr>
              <w:t>__.</w:t>
            </w:r>
          </w:p>
          <w:p w14:paraId="55E87401" w14:textId="25BB6900"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2.</w:t>
            </w:r>
            <w:r w:rsidR="00950D2B">
              <w:rPr>
                <w:rFonts w:ascii="Times New Roman" w:hAnsi="Times New Roman" w:cs="Times New Roman"/>
                <w:sz w:val="28"/>
                <w:szCs w:val="28"/>
              </w:rPr>
              <w:t>3</w:t>
            </w:r>
            <w:r w:rsidRPr="00C8199B">
              <w:rPr>
                <w:rFonts w:ascii="Times New Roman" w:hAnsi="Times New Roman" w:cs="Times New Roman"/>
                <w:sz w:val="28"/>
                <w:szCs w:val="28"/>
              </w:rPr>
              <w:t xml:space="preserve">. </w:t>
            </w:r>
            <w:hyperlink r:id="rId30" w:history="1">
              <w:r w:rsidRPr="00C8199B">
                <w:rPr>
                  <w:rStyle w:val="a5"/>
                  <w:rFonts w:ascii="Times New Roman" w:eastAsia="Calibri" w:hAnsi="Times New Roman" w:cs="Times New Roman"/>
                  <w:color w:val="auto"/>
                  <w:sz w:val="28"/>
                  <w:szCs w:val="28"/>
                </w:rPr>
                <w:t>Постановление</w:t>
              </w:r>
            </w:hyperlink>
            <w:r w:rsidRPr="00C8199B">
              <w:rPr>
                <w:rFonts w:ascii="Times New Roman" w:hAnsi="Times New Roman" w:cs="Times New Roman"/>
                <w:sz w:val="28"/>
                <w:szCs w:val="28"/>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w:t>
            </w:r>
            <w:r w:rsidR="00CF1DED">
              <w:rPr>
                <w:rFonts w:ascii="Times New Roman" w:hAnsi="Times New Roman" w:cs="Times New Roman"/>
                <w:sz w:val="28"/>
                <w:szCs w:val="28"/>
              </w:rPr>
              <w:t>ода</w:t>
            </w:r>
            <w:r w:rsidRPr="00C8199B">
              <w:rPr>
                <w:rFonts w:ascii="Times New Roman" w:hAnsi="Times New Roman" w:cs="Times New Roman"/>
                <w:sz w:val="28"/>
                <w:szCs w:val="28"/>
              </w:rPr>
              <w:t xml:space="preserve"> №20»</w:t>
            </w:r>
            <w:r w:rsidR="000449F4">
              <w:rPr>
                <w:rFonts w:ascii="Times New Roman" w:hAnsi="Times New Roman" w:cs="Times New Roman"/>
                <w:sz w:val="28"/>
                <w:szCs w:val="28"/>
              </w:rPr>
              <w:t>.</w:t>
            </w:r>
          </w:p>
        </w:tc>
      </w:tr>
      <w:tr w:rsidR="00904B6D" w:rsidRPr="00BF14B4" w14:paraId="6E9D44A0"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7D2ACB92"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3.</w:t>
            </w:r>
          </w:p>
        </w:tc>
        <w:tc>
          <w:tcPr>
            <w:tcW w:w="2060" w:type="dxa"/>
            <w:tcBorders>
              <w:top w:val="single" w:sz="4" w:space="0" w:color="auto"/>
              <w:left w:val="single" w:sz="4" w:space="0" w:color="auto"/>
              <w:bottom w:val="single" w:sz="4" w:space="0" w:color="auto"/>
              <w:right w:val="single" w:sz="4" w:space="0" w:color="auto"/>
            </w:tcBorders>
            <w:hideMark/>
          </w:tcPr>
          <w:p w14:paraId="6DD0AA6E" w14:textId="1A90FFBB" w:rsidR="00904B6D" w:rsidRPr="00C8199B" w:rsidRDefault="00300567">
            <w:pPr>
              <w:jc w:val="both"/>
              <w:rPr>
                <w:rFonts w:ascii="Times New Roman" w:hAnsi="Times New Roman" w:cs="Times New Roman"/>
                <w:sz w:val="28"/>
                <w:szCs w:val="28"/>
              </w:rPr>
            </w:pPr>
            <w:r>
              <w:rPr>
                <w:rFonts w:ascii="Times New Roman" w:hAnsi="Times New Roman" w:cs="Times New Roman"/>
                <w:sz w:val="28"/>
                <w:szCs w:val="28"/>
              </w:rPr>
              <w:t>Заявитель</w:t>
            </w:r>
          </w:p>
        </w:tc>
        <w:tc>
          <w:tcPr>
            <w:tcW w:w="7438" w:type="dxa"/>
            <w:tcBorders>
              <w:top w:val="single" w:sz="4" w:space="0" w:color="auto"/>
              <w:left w:val="single" w:sz="4" w:space="0" w:color="auto"/>
              <w:bottom w:val="single" w:sz="4" w:space="0" w:color="auto"/>
              <w:right w:val="single" w:sz="4" w:space="0" w:color="auto"/>
            </w:tcBorders>
          </w:tcPr>
          <w:p w14:paraId="79272AAE" w14:textId="77777777" w:rsidR="00904B6D" w:rsidRPr="00C8199B" w:rsidRDefault="00904B6D">
            <w:pPr>
              <w:jc w:val="both"/>
              <w:rPr>
                <w:rFonts w:ascii="Times New Roman" w:hAnsi="Times New Roman" w:cs="Times New Roman"/>
                <w:sz w:val="28"/>
                <w:szCs w:val="28"/>
              </w:rPr>
            </w:pPr>
          </w:p>
        </w:tc>
      </w:tr>
      <w:tr w:rsidR="00904B6D" w:rsidRPr="00BF14B4" w14:paraId="333AF7AD"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25EB23A"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4.</w:t>
            </w:r>
          </w:p>
        </w:tc>
        <w:tc>
          <w:tcPr>
            <w:tcW w:w="2060" w:type="dxa"/>
            <w:tcBorders>
              <w:top w:val="single" w:sz="4" w:space="0" w:color="auto"/>
              <w:left w:val="single" w:sz="4" w:space="0" w:color="auto"/>
              <w:bottom w:val="single" w:sz="4" w:space="0" w:color="auto"/>
              <w:right w:val="single" w:sz="4" w:space="0" w:color="auto"/>
            </w:tcBorders>
            <w:hideMark/>
          </w:tcPr>
          <w:p w14:paraId="25E8178A"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Исполнитель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53DBD303"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Определяется в соответствии с законодательством Российской Федерации.</w:t>
            </w:r>
          </w:p>
        </w:tc>
      </w:tr>
      <w:tr w:rsidR="00904B6D" w:rsidRPr="00BF14B4" w14:paraId="03BD3F75"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783C7CAA"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w:t>
            </w:r>
          </w:p>
        </w:tc>
        <w:tc>
          <w:tcPr>
            <w:tcW w:w="2060" w:type="dxa"/>
            <w:tcBorders>
              <w:top w:val="single" w:sz="4" w:space="0" w:color="auto"/>
              <w:left w:val="single" w:sz="4" w:space="0" w:color="auto"/>
              <w:bottom w:val="single" w:sz="4" w:space="0" w:color="auto"/>
              <w:right w:val="single" w:sz="4" w:space="0" w:color="auto"/>
            </w:tcBorders>
            <w:hideMark/>
          </w:tcPr>
          <w:p w14:paraId="43877746"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Виды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3EF79976"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5.1. Инженерно-геодезические изыскания.</w:t>
            </w:r>
          </w:p>
          <w:p w14:paraId="3BC72653"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5.2. Инженерно-геологические изыскания.</w:t>
            </w:r>
          </w:p>
          <w:p w14:paraId="62160B8D" w14:textId="6D158941"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5.3.Инженерно-гидрометеорологические</w:t>
            </w:r>
            <w:r w:rsidR="006C2A02">
              <w:rPr>
                <w:rFonts w:ascii="Times New Roman" w:hAnsi="Times New Roman" w:cs="Times New Roman"/>
                <w:sz w:val="28"/>
                <w:szCs w:val="28"/>
              </w:rPr>
              <w:t xml:space="preserve"> </w:t>
            </w:r>
            <w:r w:rsidRPr="00C8199B">
              <w:rPr>
                <w:rFonts w:ascii="Times New Roman" w:hAnsi="Times New Roman" w:cs="Times New Roman"/>
                <w:sz w:val="28"/>
                <w:szCs w:val="28"/>
              </w:rPr>
              <w:t>изыскания.</w:t>
            </w:r>
          </w:p>
          <w:p w14:paraId="02C6126B"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5.4. Инженерно-экологические изыскания</w:t>
            </w:r>
          </w:p>
        </w:tc>
      </w:tr>
      <w:tr w:rsidR="00904B6D" w:rsidRPr="00BF14B4" w14:paraId="73A3B197"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0E3821E8"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6.</w:t>
            </w:r>
          </w:p>
        </w:tc>
        <w:tc>
          <w:tcPr>
            <w:tcW w:w="2060" w:type="dxa"/>
            <w:tcBorders>
              <w:top w:val="single" w:sz="4" w:space="0" w:color="auto"/>
              <w:left w:val="single" w:sz="4" w:space="0" w:color="auto"/>
              <w:bottom w:val="single" w:sz="4" w:space="0" w:color="auto"/>
              <w:right w:val="single" w:sz="4" w:space="0" w:color="auto"/>
            </w:tcBorders>
            <w:hideMark/>
          </w:tcPr>
          <w:p w14:paraId="1A7986CF"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Система координат</w:t>
            </w:r>
          </w:p>
        </w:tc>
        <w:tc>
          <w:tcPr>
            <w:tcW w:w="7438" w:type="dxa"/>
            <w:tcBorders>
              <w:top w:val="single" w:sz="4" w:space="0" w:color="auto"/>
              <w:left w:val="single" w:sz="4" w:space="0" w:color="auto"/>
              <w:bottom w:val="single" w:sz="4" w:space="0" w:color="auto"/>
              <w:right w:val="single" w:sz="4" w:space="0" w:color="auto"/>
            </w:tcBorders>
            <w:hideMark/>
          </w:tcPr>
          <w:p w14:paraId="43356D02" w14:textId="279BEE85" w:rsidR="00904B6D" w:rsidRPr="006C2A02" w:rsidRDefault="00904B6D">
            <w:pPr>
              <w:jc w:val="both"/>
              <w:rPr>
                <w:rFonts w:ascii="Times New Roman" w:hAnsi="Times New Roman" w:cs="Times New Roman"/>
                <w:sz w:val="28"/>
                <w:szCs w:val="28"/>
                <w:highlight w:val="lightGray"/>
              </w:rPr>
            </w:pPr>
            <w:r w:rsidRPr="007113EF">
              <w:rPr>
                <w:rFonts w:ascii="Times New Roman" w:hAnsi="Times New Roman" w:cs="Times New Roman"/>
                <w:sz w:val="28"/>
                <w:szCs w:val="28"/>
              </w:rPr>
              <w:t>МСК-47</w:t>
            </w:r>
            <w:r w:rsidR="006C2A02" w:rsidRPr="007113EF">
              <w:rPr>
                <w:rFonts w:ascii="Times New Roman" w:hAnsi="Times New Roman" w:cs="Times New Roman"/>
                <w:sz w:val="28"/>
                <w:szCs w:val="28"/>
              </w:rPr>
              <w:t>(</w:t>
            </w:r>
            <w:r w:rsidR="007113EF" w:rsidRPr="007113EF">
              <w:rPr>
                <w:rFonts w:ascii="Times New Roman" w:hAnsi="Times New Roman" w:cs="Times New Roman"/>
                <w:sz w:val="28"/>
                <w:szCs w:val="28"/>
              </w:rPr>
              <w:t>2</w:t>
            </w:r>
            <w:r w:rsidR="006C2A02" w:rsidRPr="007113EF">
              <w:rPr>
                <w:rFonts w:ascii="Times New Roman" w:hAnsi="Times New Roman" w:cs="Times New Roman"/>
                <w:sz w:val="28"/>
                <w:szCs w:val="28"/>
              </w:rPr>
              <w:t>)</w:t>
            </w:r>
          </w:p>
        </w:tc>
      </w:tr>
      <w:tr w:rsidR="00904B6D" w:rsidRPr="00BF14B4" w14:paraId="07BD20CC"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69E0D781"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7.</w:t>
            </w:r>
          </w:p>
        </w:tc>
        <w:tc>
          <w:tcPr>
            <w:tcW w:w="2060" w:type="dxa"/>
            <w:tcBorders>
              <w:top w:val="single" w:sz="4" w:space="0" w:color="auto"/>
              <w:left w:val="single" w:sz="4" w:space="0" w:color="auto"/>
              <w:bottom w:val="single" w:sz="4" w:space="0" w:color="auto"/>
              <w:right w:val="single" w:sz="4" w:space="0" w:color="auto"/>
            </w:tcBorders>
            <w:hideMark/>
          </w:tcPr>
          <w:p w14:paraId="71B84E32"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Система высот</w:t>
            </w:r>
          </w:p>
        </w:tc>
        <w:tc>
          <w:tcPr>
            <w:tcW w:w="7438" w:type="dxa"/>
            <w:tcBorders>
              <w:top w:val="single" w:sz="4" w:space="0" w:color="auto"/>
              <w:left w:val="single" w:sz="4" w:space="0" w:color="auto"/>
              <w:bottom w:val="single" w:sz="4" w:space="0" w:color="auto"/>
              <w:right w:val="single" w:sz="4" w:space="0" w:color="auto"/>
            </w:tcBorders>
            <w:hideMark/>
          </w:tcPr>
          <w:p w14:paraId="469CC84E"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Балтийская 1977 года.</w:t>
            </w:r>
          </w:p>
        </w:tc>
      </w:tr>
      <w:tr w:rsidR="00904B6D" w:rsidRPr="00BF14B4" w14:paraId="7A3714E5"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7D9FD805"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8.</w:t>
            </w:r>
          </w:p>
        </w:tc>
        <w:tc>
          <w:tcPr>
            <w:tcW w:w="2060" w:type="dxa"/>
            <w:tcBorders>
              <w:top w:val="single" w:sz="4" w:space="0" w:color="auto"/>
              <w:left w:val="single" w:sz="4" w:space="0" w:color="auto"/>
              <w:bottom w:val="single" w:sz="4" w:space="0" w:color="auto"/>
              <w:right w:val="single" w:sz="4" w:space="0" w:color="auto"/>
            </w:tcBorders>
            <w:hideMark/>
          </w:tcPr>
          <w:p w14:paraId="782F3492"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Район размещения (местоположение)</w:t>
            </w:r>
          </w:p>
        </w:tc>
        <w:tc>
          <w:tcPr>
            <w:tcW w:w="7438" w:type="dxa"/>
            <w:tcBorders>
              <w:top w:val="single" w:sz="4" w:space="0" w:color="auto"/>
              <w:left w:val="single" w:sz="4" w:space="0" w:color="auto"/>
              <w:bottom w:val="single" w:sz="4" w:space="0" w:color="auto"/>
              <w:right w:val="single" w:sz="4" w:space="0" w:color="auto"/>
            </w:tcBorders>
            <w:hideMark/>
          </w:tcPr>
          <w:p w14:paraId="4600AF83" w14:textId="7058595E"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Место расположения: Ленинградская область, ________________________________________________</w:t>
            </w:r>
            <w:r w:rsidR="006C2A02">
              <w:rPr>
                <w:rFonts w:ascii="Times New Roman" w:hAnsi="Times New Roman" w:cs="Times New Roman"/>
                <w:sz w:val="28"/>
                <w:szCs w:val="28"/>
              </w:rPr>
              <w:t>_</w:t>
            </w:r>
          </w:p>
          <w:p w14:paraId="235A12C7" w14:textId="4F92EA14"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_________________________________________________</w:t>
            </w:r>
          </w:p>
          <w:p w14:paraId="518F1C22" w14:textId="64CDC4ED"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Границы территории проектирования приняты в соответствии с МНПА от _____________ № ________.</w:t>
            </w:r>
          </w:p>
        </w:tc>
      </w:tr>
      <w:tr w:rsidR="00904B6D" w:rsidRPr="00BF14B4" w14:paraId="63614A9E"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E299F83"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9.</w:t>
            </w:r>
          </w:p>
        </w:tc>
        <w:tc>
          <w:tcPr>
            <w:tcW w:w="2060" w:type="dxa"/>
            <w:tcBorders>
              <w:top w:val="single" w:sz="4" w:space="0" w:color="auto"/>
              <w:left w:val="single" w:sz="4" w:space="0" w:color="auto"/>
              <w:bottom w:val="single" w:sz="4" w:space="0" w:color="auto"/>
              <w:right w:val="single" w:sz="4" w:space="0" w:color="auto"/>
            </w:tcBorders>
            <w:hideMark/>
          </w:tcPr>
          <w:p w14:paraId="0DD9240F" w14:textId="77777777" w:rsidR="00904B6D" w:rsidRPr="00C8199B" w:rsidRDefault="00904B6D" w:rsidP="00300567">
            <w:pPr>
              <w:rPr>
                <w:rFonts w:ascii="Times New Roman" w:hAnsi="Times New Roman" w:cs="Times New Roman"/>
                <w:sz w:val="28"/>
                <w:szCs w:val="28"/>
              </w:rPr>
            </w:pPr>
            <w:r w:rsidRPr="00C8199B">
              <w:rPr>
                <w:rFonts w:ascii="Times New Roman" w:hAnsi="Times New Roman" w:cs="Times New Roman"/>
                <w:sz w:val="28"/>
                <w:szCs w:val="28"/>
              </w:rPr>
              <w:t>Цель и назначение работ</w:t>
            </w:r>
          </w:p>
        </w:tc>
        <w:tc>
          <w:tcPr>
            <w:tcW w:w="7438" w:type="dxa"/>
            <w:tcBorders>
              <w:top w:val="single" w:sz="4" w:space="0" w:color="auto"/>
              <w:left w:val="single" w:sz="4" w:space="0" w:color="auto"/>
              <w:bottom w:val="single" w:sz="4" w:space="0" w:color="auto"/>
              <w:right w:val="single" w:sz="4" w:space="0" w:color="auto"/>
            </w:tcBorders>
            <w:hideMark/>
          </w:tcPr>
          <w:p w14:paraId="5E490127"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Подготовка исходных данных для проекта планировки территории и проекта межевания территории.</w:t>
            </w:r>
          </w:p>
          <w:p w14:paraId="31BE2DBB" w14:textId="33418AA9"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Инженерно-геодезические изыскания выполняются с целью получения данных о ситуации и рельефе местности</w:t>
            </w:r>
            <w:r w:rsidR="000449F4">
              <w:rPr>
                <w:rFonts w:ascii="Times New Roman" w:hAnsi="Times New Roman" w:cs="Times New Roman"/>
                <w:sz w:val="28"/>
                <w:szCs w:val="28"/>
              </w:rPr>
              <w:t>, получения планов подземных и надземных коммуникаций, согласованных с эксплуатирующими организациями,</w:t>
            </w:r>
            <w:r w:rsidRPr="00C8199B">
              <w:rPr>
                <w:rFonts w:ascii="Times New Roman" w:hAnsi="Times New Roman" w:cs="Times New Roman"/>
                <w:sz w:val="28"/>
                <w:szCs w:val="28"/>
              </w:rPr>
              <w:t xml:space="preserve">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67ED1C5F"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0E66669F"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097B89C7"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904B6D" w:rsidRPr="00BF14B4" w14:paraId="17761351"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6787980"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10.</w:t>
            </w:r>
          </w:p>
        </w:tc>
        <w:tc>
          <w:tcPr>
            <w:tcW w:w="2060" w:type="dxa"/>
            <w:tcBorders>
              <w:top w:val="single" w:sz="4" w:space="0" w:color="auto"/>
              <w:left w:val="single" w:sz="4" w:space="0" w:color="auto"/>
              <w:bottom w:val="single" w:sz="4" w:space="0" w:color="auto"/>
              <w:right w:val="single" w:sz="4" w:space="0" w:color="auto"/>
            </w:tcBorders>
            <w:hideMark/>
          </w:tcPr>
          <w:p w14:paraId="76D9DEC4"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Виды работ в составе </w:t>
            </w:r>
            <w:r w:rsidRPr="00C8199B">
              <w:rPr>
                <w:rFonts w:ascii="Times New Roman" w:hAnsi="Times New Roman" w:cs="Times New Roman"/>
                <w:sz w:val="28"/>
                <w:szCs w:val="28"/>
              </w:rPr>
              <w:lastRenderedPageBreak/>
              <w:t>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1F43F90B"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w:t>
            </w:r>
            <w:r w:rsidRPr="00C8199B">
              <w:rPr>
                <w:rFonts w:ascii="Times New Roman" w:hAnsi="Times New Roman" w:cs="Times New Roman"/>
                <w:sz w:val="28"/>
                <w:szCs w:val="28"/>
              </w:rPr>
              <w:lastRenderedPageBreak/>
              <w:t>изысканий в соответствии с действующим законодательством.</w:t>
            </w:r>
          </w:p>
          <w:p w14:paraId="0DB5EDF2" w14:textId="64A66AAB"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Программа инженерных изысканий разрабатывается исполнителем инженерных изысканий на основе настоящего задания и утверждается </w:t>
            </w:r>
            <w:r w:rsidR="00300567">
              <w:rPr>
                <w:rFonts w:ascii="Times New Roman" w:hAnsi="Times New Roman" w:cs="Times New Roman"/>
                <w:sz w:val="28"/>
                <w:szCs w:val="28"/>
              </w:rPr>
              <w:t>Заявителем</w:t>
            </w:r>
            <w:r w:rsidRPr="00C8199B">
              <w:rPr>
                <w:rFonts w:ascii="Times New Roman" w:hAnsi="Times New Roman" w:cs="Times New Roman"/>
                <w:sz w:val="28"/>
                <w:szCs w:val="28"/>
              </w:rPr>
              <w:t>.</w:t>
            </w:r>
          </w:p>
        </w:tc>
      </w:tr>
      <w:tr w:rsidR="00904B6D" w:rsidRPr="00BF14B4" w14:paraId="520A756E"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7CFB8F5"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11.</w:t>
            </w:r>
          </w:p>
        </w:tc>
        <w:tc>
          <w:tcPr>
            <w:tcW w:w="2060" w:type="dxa"/>
            <w:tcBorders>
              <w:top w:val="single" w:sz="4" w:space="0" w:color="auto"/>
              <w:left w:val="single" w:sz="4" w:space="0" w:color="auto"/>
              <w:bottom w:val="single" w:sz="4" w:space="0" w:color="auto"/>
              <w:right w:val="single" w:sz="4" w:space="0" w:color="auto"/>
            </w:tcBorders>
            <w:hideMark/>
          </w:tcPr>
          <w:p w14:paraId="66F76120" w14:textId="77777777" w:rsidR="00904B6D" w:rsidRPr="00C8199B" w:rsidRDefault="00904B6D" w:rsidP="00300567">
            <w:pPr>
              <w:rPr>
                <w:rFonts w:ascii="Times New Roman" w:hAnsi="Times New Roman" w:cs="Times New Roman"/>
                <w:sz w:val="28"/>
                <w:szCs w:val="28"/>
              </w:rPr>
            </w:pPr>
            <w:r w:rsidRPr="00C8199B">
              <w:rPr>
                <w:rFonts w:ascii="Times New Roman" w:hAnsi="Times New Roman" w:cs="Times New Roman"/>
                <w:sz w:val="28"/>
                <w:szCs w:val="28"/>
              </w:rPr>
              <w:t>Требования к точности, надежности, достоверности и обеспеченности данных и характеристик, получаемых при инженерных изысканиях</w:t>
            </w:r>
          </w:p>
        </w:tc>
        <w:tc>
          <w:tcPr>
            <w:tcW w:w="7438" w:type="dxa"/>
            <w:tcBorders>
              <w:top w:val="single" w:sz="4" w:space="0" w:color="auto"/>
              <w:left w:val="single" w:sz="4" w:space="0" w:color="auto"/>
              <w:bottom w:val="single" w:sz="4" w:space="0" w:color="auto"/>
              <w:right w:val="single" w:sz="4" w:space="0" w:color="auto"/>
            </w:tcBorders>
            <w:hideMark/>
          </w:tcPr>
          <w:p w14:paraId="3B55E576"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Выполненные инженерные изыскания должны соответствовать требованиям:</w:t>
            </w:r>
          </w:p>
          <w:p w14:paraId="6950BBBA"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СП 502.1325800.2021 «Инженерно-экологические изыскания для строительства. Общие правила производства работ»;</w:t>
            </w:r>
          </w:p>
          <w:p w14:paraId="593EC2EF"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СП 482.1325800.2020 «Инженерно</w:t>
            </w:r>
            <w:r w:rsidRPr="00C8199B">
              <w:rPr>
                <w:rFonts w:ascii="Times New Roman" w:hAnsi="Times New Roman" w:cs="Times New Roman"/>
                <w:sz w:val="28"/>
                <w:szCs w:val="28"/>
              </w:rPr>
              <w:softHyphen/>
              <w:t>-гидрометеорологические изыскания для строительства. Общие правила производства работ»;</w:t>
            </w:r>
          </w:p>
          <w:p w14:paraId="57C92809"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СП 317.1325800.2017 «Инженерно-геодезические изыскания для строительства. Общие правила производства работ»;</w:t>
            </w:r>
          </w:p>
          <w:p w14:paraId="7BE0535B" w14:textId="77777777" w:rsidR="00904B6D"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СП 446.1325800.2019 «Инженерно-геологические изыскания для строительства. Общие правила производства работ».</w:t>
            </w:r>
          </w:p>
          <w:p w14:paraId="7DB21C11" w14:textId="77777777" w:rsidR="000449F4" w:rsidRDefault="000449F4">
            <w:pPr>
              <w:jc w:val="both"/>
              <w:rPr>
                <w:rFonts w:ascii="Times New Roman" w:hAnsi="Times New Roman" w:cs="Times New Roman"/>
                <w:sz w:val="28"/>
                <w:szCs w:val="28"/>
              </w:rPr>
            </w:pPr>
            <w:r>
              <w:rPr>
                <w:rFonts w:ascii="Times New Roman" w:hAnsi="Times New Roman" w:cs="Times New Roman"/>
                <w:sz w:val="28"/>
                <w:szCs w:val="28"/>
              </w:rPr>
              <w:t>- СП 47.13330.2016 «Инженерные изыскания для строительства. Основные положения»</w:t>
            </w:r>
          </w:p>
          <w:p w14:paraId="5B11B99C" w14:textId="775CD73F" w:rsidR="000449F4" w:rsidRPr="00C8199B" w:rsidRDefault="000449F4">
            <w:pPr>
              <w:jc w:val="both"/>
              <w:rPr>
                <w:rFonts w:ascii="Times New Roman" w:hAnsi="Times New Roman" w:cs="Times New Roman"/>
                <w:sz w:val="28"/>
                <w:szCs w:val="28"/>
              </w:rPr>
            </w:pPr>
            <w:r>
              <w:rPr>
                <w:rFonts w:ascii="Times New Roman" w:hAnsi="Times New Roman" w:cs="Times New Roman"/>
                <w:sz w:val="28"/>
                <w:szCs w:val="28"/>
              </w:rPr>
              <w:t>- СП 438.1325800.2019 «Инженерные изыскания при планировке территории. Общие требования»</w:t>
            </w:r>
          </w:p>
        </w:tc>
      </w:tr>
      <w:tr w:rsidR="00904B6D" w:rsidRPr="00BF14B4" w14:paraId="60820AE4" w14:textId="77777777" w:rsidTr="00300567">
        <w:trPr>
          <w:trHeight w:val="3419"/>
        </w:trPr>
        <w:tc>
          <w:tcPr>
            <w:tcW w:w="425" w:type="dxa"/>
            <w:tcBorders>
              <w:top w:val="single" w:sz="4" w:space="0" w:color="auto"/>
              <w:left w:val="single" w:sz="4" w:space="0" w:color="auto"/>
              <w:bottom w:val="single" w:sz="4" w:space="0" w:color="auto"/>
              <w:right w:val="single" w:sz="4" w:space="0" w:color="auto"/>
            </w:tcBorders>
            <w:hideMark/>
          </w:tcPr>
          <w:p w14:paraId="7647DC0B"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12.</w:t>
            </w:r>
          </w:p>
        </w:tc>
        <w:tc>
          <w:tcPr>
            <w:tcW w:w="2060" w:type="dxa"/>
            <w:tcBorders>
              <w:top w:val="single" w:sz="4" w:space="0" w:color="auto"/>
              <w:left w:val="single" w:sz="4" w:space="0" w:color="auto"/>
              <w:bottom w:val="single" w:sz="4" w:space="0" w:color="auto"/>
              <w:right w:val="single" w:sz="4" w:space="0" w:color="auto"/>
            </w:tcBorders>
            <w:hideMark/>
          </w:tcPr>
          <w:p w14:paraId="3DD17F18" w14:textId="77777777" w:rsidR="00904B6D" w:rsidRPr="00C8199B" w:rsidRDefault="00904B6D" w:rsidP="00300567">
            <w:pPr>
              <w:rPr>
                <w:rFonts w:ascii="Times New Roman" w:hAnsi="Times New Roman" w:cs="Times New Roman"/>
                <w:sz w:val="28"/>
                <w:szCs w:val="28"/>
              </w:rPr>
            </w:pPr>
            <w:r w:rsidRPr="00C8199B">
              <w:rPr>
                <w:rFonts w:ascii="Times New Roman" w:hAnsi="Times New Roman" w:cs="Times New Roman"/>
                <w:sz w:val="28"/>
                <w:szCs w:val="28"/>
              </w:rPr>
              <w:t>Требования к материалам и результатам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2905812E" w14:textId="2EB9C478"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Исполнитель</w:t>
            </w:r>
            <w:r w:rsidR="00300567">
              <w:rPr>
                <w:rFonts w:ascii="Times New Roman" w:hAnsi="Times New Roman" w:cs="Times New Roman"/>
                <w:sz w:val="28"/>
                <w:szCs w:val="28"/>
              </w:rPr>
              <w:t xml:space="preserve"> инженерных изысканий</w:t>
            </w:r>
            <w:r w:rsidRPr="00C8199B">
              <w:rPr>
                <w:rFonts w:ascii="Times New Roman" w:hAnsi="Times New Roman" w:cs="Times New Roman"/>
                <w:sz w:val="28"/>
                <w:szCs w:val="28"/>
              </w:rPr>
              <w:t xml:space="preserve"> передает</w:t>
            </w:r>
            <w:r w:rsidR="00300567">
              <w:rPr>
                <w:rFonts w:ascii="Times New Roman" w:hAnsi="Times New Roman" w:cs="Times New Roman"/>
                <w:sz w:val="28"/>
                <w:szCs w:val="28"/>
              </w:rPr>
              <w:t xml:space="preserve"> Заявителю и</w:t>
            </w:r>
            <w:r w:rsidRPr="00C8199B">
              <w:rPr>
                <w:rFonts w:ascii="Times New Roman" w:hAnsi="Times New Roman" w:cs="Times New Roman"/>
                <w:sz w:val="28"/>
                <w:szCs w:val="28"/>
              </w:rPr>
              <w:t xml:space="preserve"> </w:t>
            </w:r>
            <w:r w:rsidR="000565CF">
              <w:rPr>
                <w:rFonts w:ascii="Times New Roman" w:hAnsi="Times New Roman" w:cs="Times New Roman"/>
                <w:sz w:val="28"/>
                <w:szCs w:val="28"/>
              </w:rPr>
              <w:t xml:space="preserve">в </w:t>
            </w:r>
            <w:r w:rsidR="000449F4">
              <w:rPr>
                <w:rFonts w:ascii="Times New Roman" w:hAnsi="Times New Roman" w:cs="Times New Roman"/>
                <w:sz w:val="28"/>
                <w:szCs w:val="28"/>
              </w:rPr>
              <w:t>а</w:t>
            </w:r>
            <w:r w:rsidR="000565CF">
              <w:rPr>
                <w:rFonts w:ascii="Times New Roman" w:hAnsi="Times New Roman" w:cs="Times New Roman"/>
                <w:sz w:val="28"/>
                <w:szCs w:val="28"/>
              </w:rPr>
              <w:t>дминистраци</w:t>
            </w:r>
            <w:r w:rsidR="000449F4">
              <w:rPr>
                <w:rFonts w:ascii="Times New Roman" w:hAnsi="Times New Roman" w:cs="Times New Roman"/>
                <w:sz w:val="28"/>
                <w:szCs w:val="28"/>
              </w:rPr>
              <w:t>ю</w:t>
            </w:r>
            <w:r w:rsidR="000565CF">
              <w:rPr>
                <w:rFonts w:ascii="Times New Roman" w:hAnsi="Times New Roman" w:cs="Times New Roman"/>
                <w:sz w:val="28"/>
                <w:szCs w:val="28"/>
              </w:rPr>
              <w:t xml:space="preserve"> Гатчинского муниципального района</w:t>
            </w:r>
            <w:r w:rsidR="000449F4">
              <w:rPr>
                <w:rFonts w:ascii="Times New Roman" w:hAnsi="Times New Roman" w:cs="Times New Roman"/>
                <w:sz w:val="28"/>
                <w:szCs w:val="28"/>
              </w:rPr>
              <w:t xml:space="preserve"> (отдел ГИСОГД ЛО) </w:t>
            </w:r>
            <w:r w:rsidRPr="00C8199B">
              <w:rPr>
                <w:rFonts w:ascii="Times New Roman" w:hAnsi="Times New Roman" w:cs="Times New Roman"/>
                <w:sz w:val="28"/>
                <w:szCs w:val="28"/>
              </w:rPr>
              <w:t>технические отчеты по инженерным изысканиям в электронном виде на (</w:t>
            </w:r>
            <w:r w:rsidRPr="00C8199B">
              <w:rPr>
                <w:rFonts w:ascii="Times New Roman" w:hAnsi="Times New Roman" w:cs="Times New Roman"/>
                <w:sz w:val="28"/>
                <w:szCs w:val="28"/>
                <w:lang w:val="en-US"/>
              </w:rPr>
              <w:t>CD</w:t>
            </w:r>
            <w:r w:rsidRPr="00C8199B">
              <w:rPr>
                <w:rFonts w:ascii="Times New Roman" w:hAnsi="Times New Roman" w:cs="Times New Roman"/>
                <w:sz w:val="28"/>
                <w:szCs w:val="28"/>
              </w:rPr>
              <w:t xml:space="preserve"> или </w:t>
            </w:r>
            <w:r w:rsidRPr="00C8199B">
              <w:rPr>
                <w:rFonts w:ascii="Times New Roman" w:hAnsi="Times New Roman" w:cs="Times New Roman"/>
                <w:sz w:val="28"/>
                <w:szCs w:val="28"/>
                <w:lang w:val="en-US"/>
              </w:rPr>
              <w:t>DVD</w:t>
            </w:r>
            <w:r w:rsidRPr="00C8199B">
              <w:rPr>
                <w:rFonts w:ascii="Times New Roman" w:hAnsi="Times New Roman" w:cs="Times New Roman"/>
                <w:sz w:val="28"/>
                <w:szCs w:val="28"/>
              </w:rPr>
              <w:t xml:space="preserve"> - диск) носителе (по 2 экземпляра, в рабочих форматах (</w:t>
            </w:r>
            <w:proofErr w:type="spellStart"/>
            <w:r w:rsidRPr="00C8199B">
              <w:rPr>
                <w:rFonts w:ascii="Times New Roman" w:hAnsi="Times New Roman" w:cs="Times New Roman"/>
                <w:sz w:val="28"/>
                <w:szCs w:val="28"/>
              </w:rPr>
              <w:t>dwg</w:t>
            </w:r>
            <w:proofErr w:type="spellEnd"/>
            <w:r w:rsidRPr="00C8199B">
              <w:rPr>
                <w:rFonts w:ascii="Times New Roman" w:hAnsi="Times New Roman" w:cs="Times New Roman"/>
                <w:sz w:val="28"/>
                <w:szCs w:val="28"/>
              </w:rPr>
              <w:t xml:space="preserve">, </w:t>
            </w:r>
            <w:proofErr w:type="spellStart"/>
            <w:r w:rsidRPr="00C8199B">
              <w:rPr>
                <w:rFonts w:ascii="Times New Roman" w:hAnsi="Times New Roman" w:cs="Times New Roman"/>
                <w:sz w:val="28"/>
                <w:szCs w:val="28"/>
              </w:rPr>
              <w:t>word</w:t>
            </w:r>
            <w:proofErr w:type="spellEnd"/>
            <w:r w:rsidRPr="00C8199B">
              <w:rPr>
                <w:rFonts w:ascii="Times New Roman" w:hAnsi="Times New Roman" w:cs="Times New Roman"/>
                <w:sz w:val="28"/>
                <w:szCs w:val="28"/>
              </w:rPr>
              <w:t xml:space="preserve">, </w:t>
            </w:r>
            <w:proofErr w:type="spellStart"/>
            <w:r w:rsidRPr="00C8199B">
              <w:rPr>
                <w:rFonts w:ascii="Times New Roman" w:hAnsi="Times New Roman" w:cs="Times New Roman"/>
                <w:sz w:val="28"/>
                <w:szCs w:val="28"/>
              </w:rPr>
              <w:t>pdf</w:t>
            </w:r>
            <w:proofErr w:type="spellEnd"/>
            <w:r w:rsidRPr="00C8199B">
              <w:rPr>
                <w:rFonts w:ascii="Times New Roman" w:hAnsi="Times New Roman" w:cs="Times New Roman"/>
                <w:sz w:val="28"/>
                <w:szCs w:val="28"/>
              </w:rPr>
              <w:t xml:space="preserve">)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w:t>
            </w:r>
            <w:r w:rsidRPr="00C8199B">
              <w:rPr>
                <w:rFonts w:ascii="Times New Roman" w:hAnsi="Times New Roman" w:cs="Times New Roman"/>
                <w:sz w:val="28"/>
                <w:szCs w:val="28"/>
              </w:rPr>
              <w:lastRenderedPageBreak/>
              <w:t>постановлением Правительства Ленинградской области от 18.08.2021 № 539, подписанные ЭЦП.</w:t>
            </w:r>
          </w:p>
          <w:p w14:paraId="533983CC"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Технический отчет должен соответствовать требованиям </w:t>
            </w:r>
            <w:hyperlink r:id="rId31" w:history="1">
              <w:r w:rsidRPr="00C8199B">
                <w:rPr>
                  <w:rStyle w:val="a5"/>
                  <w:rFonts w:ascii="Times New Roman" w:eastAsia="Calibri" w:hAnsi="Times New Roman" w:cs="Times New Roman"/>
                  <w:color w:val="auto"/>
                  <w:sz w:val="28"/>
                  <w:szCs w:val="28"/>
                </w:rPr>
                <w:t>СП 438.1325800.2019</w:t>
              </w:r>
            </w:hyperlink>
            <w:r w:rsidRPr="00C8199B">
              <w:rPr>
                <w:rFonts w:ascii="Times New Roman" w:hAnsi="Times New Roman" w:cs="Times New Roman"/>
                <w:sz w:val="28"/>
                <w:szCs w:val="28"/>
              </w:rPr>
              <w:t xml:space="preserve">, </w:t>
            </w:r>
            <w:hyperlink r:id="rId32" w:history="1">
              <w:r w:rsidRPr="00C8199B">
                <w:rPr>
                  <w:rStyle w:val="a5"/>
                  <w:rFonts w:ascii="Times New Roman" w:eastAsia="Calibri" w:hAnsi="Times New Roman" w:cs="Times New Roman"/>
                  <w:color w:val="auto"/>
                  <w:sz w:val="28"/>
                  <w:szCs w:val="28"/>
                </w:rPr>
                <w:t>СП 47.13330.2016</w:t>
              </w:r>
            </w:hyperlink>
          </w:p>
        </w:tc>
      </w:tr>
      <w:tr w:rsidR="00904B6D" w:rsidRPr="00904B6D" w14:paraId="58D6B13D" w14:textId="77777777" w:rsidTr="00300567">
        <w:trPr>
          <w:trHeight w:val="2300"/>
        </w:trPr>
        <w:tc>
          <w:tcPr>
            <w:tcW w:w="425" w:type="dxa"/>
            <w:tcBorders>
              <w:top w:val="single" w:sz="4" w:space="0" w:color="auto"/>
              <w:left w:val="single" w:sz="4" w:space="0" w:color="auto"/>
              <w:bottom w:val="single" w:sz="4" w:space="0" w:color="auto"/>
              <w:right w:val="single" w:sz="4" w:space="0" w:color="auto"/>
            </w:tcBorders>
          </w:tcPr>
          <w:p w14:paraId="77E8A83D"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3.</w:t>
            </w:r>
          </w:p>
          <w:p w14:paraId="338B1D14" w14:textId="77777777" w:rsidR="00904B6D" w:rsidRPr="00C8199B" w:rsidRDefault="00904B6D">
            <w:pPr>
              <w:rPr>
                <w:rFonts w:ascii="Times New Roman" w:hAnsi="Times New Roman" w:cs="Times New Roman"/>
                <w:sz w:val="28"/>
                <w:szCs w:val="28"/>
              </w:rPr>
            </w:pPr>
          </w:p>
          <w:p w14:paraId="7AE757E9" w14:textId="77777777" w:rsidR="00904B6D" w:rsidRPr="00C8199B" w:rsidRDefault="00904B6D">
            <w:pPr>
              <w:rPr>
                <w:rFonts w:ascii="Times New Roman" w:hAnsi="Times New Roman" w:cs="Times New Roman"/>
                <w:sz w:val="28"/>
                <w:szCs w:val="28"/>
              </w:rPr>
            </w:pPr>
          </w:p>
          <w:p w14:paraId="18248912" w14:textId="77777777" w:rsidR="00904B6D" w:rsidRPr="00C8199B" w:rsidRDefault="00904B6D">
            <w:pPr>
              <w:rPr>
                <w:rFonts w:ascii="Times New Roman" w:hAnsi="Times New Roman" w:cs="Times New Roman"/>
                <w:sz w:val="28"/>
                <w:szCs w:val="28"/>
              </w:rPr>
            </w:pPr>
          </w:p>
          <w:p w14:paraId="4CAB4218" w14:textId="77777777" w:rsidR="00904B6D" w:rsidRPr="00C8199B" w:rsidRDefault="00904B6D">
            <w:pPr>
              <w:rPr>
                <w:rFonts w:ascii="Times New Roman" w:hAnsi="Times New Roman" w:cs="Times New Roman"/>
                <w:sz w:val="28"/>
                <w:szCs w:val="28"/>
              </w:rPr>
            </w:pPr>
          </w:p>
        </w:tc>
        <w:tc>
          <w:tcPr>
            <w:tcW w:w="2060" w:type="dxa"/>
            <w:tcBorders>
              <w:top w:val="single" w:sz="4" w:space="0" w:color="auto"/>
              <w:left w:val="single" w:sz="4" w:space="0" w:color="auto"/>
              <w:bottom w:val="single" w:sz="4" w:space="0" w:color="auto"/>
              <w:right w:val="single" w:sz="4" w:space="0" w:color="auto"/>
            </w:tcBorders>
            <w:hideMark/>
          </w:tcPr>
          <w:p w14:paraId="6113624A" w14:textId="77777777" w:rsidR="00904B6D" w:rsidRPr="00C8199B" w:rsidRDefault="00904B6D">
            <w:pPr>
              <w:rPr>
                <w:rFonts w:ascii="Times New Roman" w:hAnsi="Times New Roman" w:cs="Times New Roman"/>
                <w:sz w:val="28"/>
                <w:szCs w:val="28"/>
              </w:rPr>
            </w:pPr>
            <w:r w:rsidRPr="00C8199B">
              <w:rPr>
                <w:rFonts w:ascii="Times New Roman" w:hAnsi="Times New Roman" w:cs="Times New Roman"/>
                <w:sz w:val="28"/>
                <w:szCs w:val="28"/>
              </w:rPr>
              <w:t>Требования к передаче материалов на электронных носителях</w:t>
            </w:r>
          </w:p>
        </w:tc>
        <w:tc>
          <w:tcPr>
            <w:tcW w:w="7438" w:type="dxa"/>
            <w:tcBorders>
              <w:top w:val="single" w:sz="4" w:space="0" w:color="auto"/>
              <w:left w:val="single" w:sz="4" w:space="0" w:color="auto"/>
              <w:bottom w:val="single" w:sz="4" w:space="0" w:color="auto"/>
              <w:right w:val="single" w:sz="4" w:space="0" w:color="auto"/>
            </w:tcBorders>
            <w:hideMark/>
          </w:tcPr>
          <w:p w14:paraId="3FAEAD57"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Требования к форматам отчетных материалов и к картографическим данным:</w:t>
            </w:r>
          </w:p>
          <w:p w14:paraId="2B3CB122" w14:textId="6F25D5AC"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форматы векторных данных: AutoCAD (.</w:t>
            </w:r>
            <w:proofErr w:type="spellStart"/>
            <w:r w:rsidRPr="00C8199B">
              <w:rPr>
                <w:rFonts w:ascii="Times New Roman" w:hAnsi="Times New Roman" w:cs="Times New Roman"/>
                <w:sz w:val="28"/>
                <w:szCs w:val="28"/>
              </w:rPr>
              <w:t>dwg</w:t>
            </w:r>
            <w:proofErr w:type="spellEnd"/>
            <w:r w:rsidRPr="00C8199B">
              <w:rPr>
                <w:rFonts w:ascii="Times New Roman" w:hAnsi="Times New Roman" w:cs="Times New Roman"/>
                <w:sz w:val="28"/>
                <w:szCs w:val="28"/>
              </w:rPr>
              <w:t>). Формат *.</w:t>
            </w:r>
            <w:proofErr w:type="spellStart"/>
            <w:r w:rsidRPr="00C8199B">
              <w:rPr>
                <w:rFonts w:ascii="Times New Roman" w:hAnsi="Times New Roman" w:cs="Times New Roman"/>
                <w:sz w:val="28"/>
                <w:szCs w:val="28"/>
              </w:rPr>
              <w:t>dwg</w:t>
            </w:r>
            <w:proofErr w:type="spellEnd"/>
            <w:r w:rsidRPr="00C8199B">
              <w:rPr>
                <w:rFonts w:ascii="Times New Roman" w:hAnsi="Times New Roman" w:cs="Times New Roman"/>
                <w:sz w:val="28"/>
                <w:szCs w:val="28"/>
              </w:rPr>
              <w:t xml:space="preserve"> должен поддерживаться всеми версиями AutoCAD начиная с 2005 г</w:t>
            </w:r>
            <w:r w:rsidR="00CF1DED">
              <w:rPr>
                <w:rFonts w:ascii="Times New Roman" w:hAnsi="Times New Roman" w:cs="Times New Roman"/>
                <w:sz w:val="28"/>
                <w:szCs w:val="28"/>
              </w:rPr>
              <w:t>ода</w:t>
            </w:r>
            <w:r w:rsidRPr="00C8199B">
              <w:rPr>
                <w:rFonts w:ascii="Times New Roman" w:hAnsi="Times New Roman" w:cs="Times New Roman"/>
                <w:sz w:val="28"/>
                <w:szCs w:val="28"/>
              </w:rPr>
              <w:t xml:space="preserve">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5264269D"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 - форматы основной, сопроводительной, дополняющей документации: *.</w:t>
            </w:r>
            <w:proofErr w:type="spellStart"/>
            <w:r w:rsidRPr="00C8199B">
              <w:rPr>
                <w:rFonts w:ascii="Times New Roman" w:hAnsi="Times New Roman" w:cs="Times New Roman"/>
                <w:sz w:val="28"/>
                <w:szCs w:val="28"/>
              </w:rPr>
              <w:t>doc</w:t>
            </w:r>
            <w:proofErr w:type="spellEnd"/>
            <w:r w:rsidRPr="00C8199B">
              <w:rPr>
                <w:rFonts w:ascii="Times New Roman" w:hAnsi="Times New Roman" w:cs="Times New Roman"/>
                <w:sz w:val="28"/>
                <w:szCs w:val="28"/>
              </w:rPr>
              <w:t>, *.</w:t>
            </w:r>
            <w:proofErr w:type="spellStart"/>
            <w:r w:rsidRPr="00C8199B">
              <w:rPr>
                <w:rFonts w:ascii="Times New Roman" w:hAnsi="Times New Roman" w:cs="Times New Roman"/>
                <w:sz w:val="28"/>
                <w:szCs w:val="28"/>
              </w:rPr>
              <w:t>xls</w:t>
            </w:r>
            <w:proofErr w:type="spellEnd"/>
            <w:r w:rsidRPr="00C8199B">
              <w:rPr>
                <w:rFonts w:ascii="Times New Roman" w:hAnsi="Times New Roman" w:cs="Times New Roman"/>
                <w:sz w:val="28"/>
                <w:szCs w:val="28"/>
              </w:rPr>
              <w:t>, *.</w:t>
            </w:r>
            <w:proofErr w:type="spellStart"/>
            <w:r w:rsidRPr="00C8199B">
              <w:rPr>
                <w:rFonts w:ascii="Times New Roman" w:hAnsi="Times New Roman" w:cs="Times New Roman"/>
                <w:sz w:val="28"/>
                <w:szCs w:val="28"/>
              </w:rPr>
              <w:t>pdf</w:t>
            </w:r>
            <w:proofErr w:type="spellEnd"/>
            <w:r w:rsidRPr="00C8199B">
              <w:rPr>
                <w:rFonts w:ascii="Times New Roman" w:hAnsi="Times New Roman" w:cs="Times New Roman"/>
                <w:sz w:val="28"/>
                <w:szCs w:val="28"/>
              </w:rPr>
              <w:t>;</w:t>
            </w:r>
          </w:p>
          <w:p w14:paraId="672A36E4"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C8199B">
              <w:rPr>
                <w:rFonts w:ascii="Times New Roman" w:hAnsi="Times New Roman" w:cs="Times New Roman"/>
                <w:sz w:val="28"/>
                <w:szCs w:val="28"/>
                <w:lang w:val="en-US"/>
              </w:rPr>
              <w:t>CD</w:t>
            </w:r>
            <w:r w:rsidRPr="00C8199B">
              <w:rPr>
                <w:rFonts w:ascii="Times New Roman" w:hAnsi="Times New Roman" w:cs="Times New Roman"/>
                <w:sz w:val="28"/>
                <w:szCs w:val="28"/>
              </w:rPr>
              <w:t xml:space="preserve"> или </w:t>
            </w:r>
            <w:r w:rsidRPr="00C8199B">
              <w:rPr>
                <w:rFonts w:ascii="Times New Roman" w:hAnsi="Times New Roman" w:cs="Times New Roman"/>
                <w:sz w:val="28"/>
                <w:szCs w:val="28"/>
                <w:lang w:val="en-US"/>
              </w:rPr>
              <w:t>DVD</w:t>
            </w:r>
            <w:r w:rsidRPr="00C8199B">
              <w:rPr>
                <w:rFonts w:ascii="Times New Roman" w:hAnsi="Times New Roman" w:cs="Times New Roman"/>
                <w:sz w:val="28"/>
                <w:szCs w:val="28"/>
              </w:rPr>
              <w:t xml:space="preserve"> - диск) носителе, подготовленном разработчиком документации (оригинал-диск).</w:t>
            </w:r>
          </w:p>
          <w:p w14:paraId="5988AB35"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6B1CFD0C"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В корневом каталоге диска должен находиться текстовый файл содержания.</w:t>
            </w:r>
          </w:p>
          <w:p w14:paraId="5224ABAC"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63DAB821" w14:textId="77777777" w:rsidR="006E03AC"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Файлы должны открываться в режиме просмотра средствами операционной </w:t>
            </w:r>
            <w:r w:rsidR="006E03AC" w:rsidRPr="00C8199B">
              <w:rPr>
                <w:rFonts w:ascii="Times New Roman" w:hAnsi="Times New Roman" w:cs="Times New Roman"/>
                <w:sz w:val="28"/>
                <w:szCs w:val="28"/>
              </w:rPr>
              <w:t>системы Windows 9x/XP/NT/2000.»</w:t>
            </w:r>
          </w:p>
        </w:tc>
      </w:tr>
    </w:tbl>
    <w:p w14:paraId="3F5A568A" w14:textId="77777777" w:rsidR="00904B6D" w:rsidRPr="00904B6D" w:rsidRDefault="00904B6D">
      <w:pPr>
        <w:pStyle w:val="ConsPlusNonformat"/>
        <w:jc w:val="both"/>
        <w:rPr>
          <w:rFonts w:ascii="Times New Roman" w:hAnsi="Times New Roman" w:cs="Times New Roman"/>
        </w:rPr>
      </w:pPr>
    </w:p>
    <w:p w14:paraId="07B6BCC2" w14:textId="77777777" w:rsidR="00173F03" w:rsidRPr="00904B6D" w:rsidRDefault="00173F03">
      <w:pPr>
        <w:pStyle w:val="ConsPlusNormal"/>
        <w:rPr>
          <w:rFonts w:ascii="Times New Roman" w:hAnsi="Times New Roman" w:cs="Times New Roman"/>
        </w:rPr>
      </w:pPr>
    </w:p>
    <w:p w14:paraId="0874230A" w14:textId="77777777" w:rsidR="00173F03" w:rsidRPr="00904B6D" w:rsidRDefault="00173F03">
      <w:pPr>
        <w:pStyle w:val="ConsPlusNormal"/>
        <w:rPr>
          <w:rFonts w:ascii="Times New Roman" w:hAnsi="Times New Roman" w:cs="Times New Roman"/>
        </w:rPr>
      </w:pPr>
    </w:p>
    <w:p w14:paraId="5AF5751E" w14:textId="00896082" w:rsidR="00736D15" w:rsidRPr="00300567" w:rsidRDefault="00736D15" w:rsidP="00FE6CF3">
      <w:pPr>
        <w:pStyle w:val="ConsPlusNonformat"/>
        <w:rPr>
          <w:rFonts w:ascii="Times New Roman" w:hAnsi="Times New Roman" w:cs="Times New Roman"/>
          <w:sz w:val="28"/>
          <w:szCs w:val="28"/>
        </w:rPr>
      </w:pPr>
    </w:p>
    <w:sectPr w:rsidR="00736D15" w:rsidRPr="00300567" w:rsidSect="00AB31B3">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4673846">
    <w:abstractNumId w:val="2"/>
  </w:num>
  <w:num w:numId="2" w16cid:durableId="98330064">
    <w:abstractNumId w:val="1"/>
  </w:num>
  <w:num w:numId="3" w16cid:durableId="94361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03"/>
    <w:rsid w:val="00011879"/>
    <w:rsid w:val="000449F4"/>
    <w:rsid w:val="00050B6F"/>
    <w:rsid w:val="000565CF"/>
    <w:rsid w:val="001229E4"/>
    <w:rsid w:val="001340BA"/>
    <w:rsid w:val="00154416"/>
    <w:rsid w:val="0017391C"/>
    <w:rsid w:val="00173F03"/>
    <w:rsid w:val="00207C1B"/>
    <w:rsid w:val="00221502"/>
    <w:rsid w:val="00235D3B"/>
    <w:rsid w:val="00261E2E"/>
    <w:rsid w:val="00290E88"/>
    <w:rsid w:val="002C128A"/>
    <w:rsid w:val="002C7621"/>
    <w:rsid w:val="002E22B4"/>
    <w:rsid w:val="00300567"/>
    <w:rsid w:val="00385948"/>
    <w:rsid w:val="003A210E"/>
    <w:rsid w:val="004143F3"/>
    <w:rsid w:val="00432EC7"/>
    <w:rsid w:val="004406BF"/>
    <w:rsid w:val="004E0CC5"/>
    <w:rsid w:val="00511EC3"/>
    <w:rsid w:val="00517531"/>
    <w:rsid w:val="005405F1"/>
    <w:rsid w:val="00552E32"/>
    <w:rsid w:val="00563E3B"/>
    <w:rsid w:val="00584373"/>
    <w:rsid w:val="005A0F31"/>
    <w:rsid w:val="005E690B"/>
    <w:rsid w:val="00613533"/>
    <w:rsid w:val="006611D1"/>
    <w:rsid w:val="00663705"/>
    <w:rsid w:val="006866D1"/>
    <w:rsid w:val="00694646"/>
    <w:rsid w:val="006A76F6"/>
    <w:rsid w:val="006C2A02"/>
    <w:rsid w:val="006E03AC"/>
    <w:rsid w:val="007014A7"/>
    <w:rsid w:val="007113EF"/>
    <w:rsid w:val="0071270C"/>
    <w:rsid w:val="00714D0C"/>
    <w:rsid w:val="00721C29"/>
    <w:rsid w:val="00736D15"/>
    <w:rsid w:val="00743443"/>
    <w:rsid w:val="007778CB"/>
    <w:rsid w:val="007C0FB5"/>
    <w:rsid w:val="0081055E"/>
    <w:rsid w:val="0084765B"/>
    <w:rsid w:val="00876FEC"/>
    <w:rsid w:val="008865CE"/>
    <w:rsid w:val="008C4345"/>
    <w:rsid w:val="00904B6D"/>
    <w:rsid w:val="00917EC4"/>
    <w:rsid w:val="00950D2B"/>
    <w:rsid w:val="00967320"/>
    <w:rsid w:val="009A328D"/>
    <w:rsid w:val="00A0470F"/>
    <w:rsid w:val="00A27C44"/>
    <w:rsid w:val="00A31840"/>
    <w:rsid w:val="00A3310A"/>
    <w:rsid w:val="00A61763"/>
    <w:rsid w:val="00AB31B3"/>
    <w:rsid w:val="00AC34EF"/>
    <w:rsid w:val="00AC67DE"/>
    <w:rsid w:val="00AD04CA"/>
    <w:rsid w:val="00B1401E"/>
    <w:rsid w:val="00B30B17"/>
    <w:rsid w:val="00B46FF8"/>
    <w:rsid w:val="00B80A18"/>
    <w:rsid w:val="00BA597A"/>
    <w:rsid w:val="00BC5422"/>
    <w:rsid w:val="00BD1C7C"/>
    <w:rsid w:val="00BF14B4"/>
    <w:rsid w:val="00C16301"/>
    <w:rsid w:val="00C3451B"/>
    <w:rsid w:val="00C415D3"/>
    <w:rsid w:val="00C739EE"/>
    <w:rsid w:val="00C8199B"/>
    <w:rsid w:val="00C84C0E"/>
    <w:rsid w:val="00CC44AB"/>
    <w:rsid w:val="00CF1DED"/>
    <w:rsid w:val="00D544B3"/>
    <w:rsid w:val="00DA2EB9"/>
    <w:rsid w:val="00DE7C17"/>
    <w:rsid w:val="00DF2315"/>
    <w:rsid w:val="00E002BD"/>
    <w:rsid w:val="00E03AB4"/>
    <w:rsid w:val="00E04BE9"/>
    <w:rsid w:val="00E279EC"/>
    <w:rsid w:val="00E30DB5"/>
    <w:rsid w:val="00E31692"/>
    <w:rsid w:val="00E56DA0"/>
    <w:rsid w:val="00E872AF"/>
    <w:rsid w:val="00EA3089"/>
    <w:rsid w:val="00EC5B06"/>
    <w:rsid w:val="00EF6BD8"/>
    <w:rsid w:val="00F43EF9"/>
    <w:rsid w:val="00F5742C"/>
    <w:rsid w:val="00F60B78"/>
    <w:rsid w:val="00F74048"/>
    <w:rsid w:val="00F76112"/>
    <w:rsid w:val="00F83F26"/>
    <w:rsid w:val="00FB4726"/>
    <w:rsid w:val="00FD1EC1"/>
    <w:rsid w:val="00FE6CF3"/>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B7F4"/>
  <w15:docId w15:val="{4D4C8FA0-B82A-4BBC-BEC5-B7C7769F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No Spacing"/>
    <w:uiPriority w:val="1"/>
    <w:qFormat/>
    <w:rsid w:val="00DF2315"/>
    <w:pPr>
      <w:spacing w:after="0" w:line="240" w:lineRule="auto"/>
    </w:pPr>
  </w:style>
  <w:style w:type="table" w:styleId="a8">
    <w:name w:val="Table Grid"/>
    <w:basedOn w:val="a1"/>
    <w:uiPriority w:val="59"/>
    <w:rsid w:val="00C8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C84C0E"/>
    <w:rPr>
      <w:color w:val="666666"/>
    </w:rPr>
  </w:style>
  <w:style w:type="paragraph" w:styleId="aa">
    <w:name w:val="Balloon Text"/>
    <w:basedOn w:val="a"/>
    <w:link w:val="ab"/>
    <w:uiPriority w:val="99"/>
    <w:semiHidden/>
    <w:unhideWhenUsed/>
    <w:rsid w:val="00EF6B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6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378AC07C430139F2AAFA3D2981632F98BBF7A16FD9B108F59AB89A98C618E280980DE6B6FF43387BBC381013B2D6AEBB4864500D58N1sEN" TargetMode="External"/><Relationship Id="rId18" Type="http://schemas.openxmlformats.org/officeDocument/2006/relationships/hyperlink" Target="consultantplus://offline/ref=2B378AC07C430139F2AAFA3D2981632F9FBBF2A761D8B108F59AB89A98C618E2929855EAB3FC55332BF37E451CNBs0N" TargetMode="External"/><Relationship Id="rId26" Type="http://schemas.openxmlformats.org/officeDocument/2006/relationships/hyperlink" Target="consultantplus://offline/ref=2B378AC07C430139F2AAFA3D2981632F98B8F2AA6CD6B108F59AB89A98C618E280980DE5B6F840677EA929481FB3C8B0BF5278520FN5s9N" TargetMode="External"/><Relationship Id="rId3" Type="http://schemas.openxmlformats.org/officeDocument/2006/relationships/styles" Target="styles.xml"/><Relationship Id="rId21" Type="http://schemas.openxmlformats.org/officeDocument/2006/relationships/hyperlink" Target="consultantplus://offline/ref=2B378AC07C430139F2AAFA3D2981632F98BBF7A16FD9B108F59AB89A98C618E2929855EAB3FC55332BF37E451CNBs0N" TargetMode="External"/><Relationship Id="rId34" Type="http://schemas.openxmlformats.org/officeDocument/2006/relationships/theme" Target="theme/theme1.xml"/><Relationship Id="rId7" Type="http://schemas.openxmlformats.org/officeDocument/2006/relationships/hyperlink" Target="consultantplus://offline/ref=2B378AC07C430139F2AAFA3D2981632F98BBF7A16FD9B108F59AB89A98C618E280980DE6B6FF4E387BBC381013B2D6AEBB4864500D58N1sEN" TargetMode="External"/><Relationship Id="rId12" Type="http://schemas.openxmlformats.org/officeDocument/2006/relationships/hyperlink" Target="consultantplus://offline/ref=2B378AC07C430139F2AAFA3D2981632F98BBF7A16FD9B108F59AB89A98C618E280980DE6B6FF4E387BBC381013B2D6AEBB4864500D58N1sEN" TargetMode="External"/><Relationship Id="rId17" Type="http://schemas.openxmlformats.org/officeDocument/2006/relationships/hyperlink" Target="consultantplus://offline/ref=2B378AC07C430139F2AAFA3D2981632F9FBBF2A761D8B108F59AB89A98C618E2929855EAB3FC55332BF37E451CNBs0N" TargetMode="External"/><Relationship Id="rId25" Type="http://schemas.openxmlformats.org/officeDocument/2006/relationships/hyperlink" Target="consultantplus://offline/ref=8612E0E9E574599D41F21D527A821E845F93852D1B49DAF0D3707F3FA4A572CAEF794560377C5E7516ECDBD80C0D1BFD833D8470C83BC624D5oC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B378AC07C430139F2AAFA3D2981632F9FBBF2A761D8B108F59AB89A98C618E280980DE6B2FC4B322EE628145AE6DBB1BB527A5613581D31N0s4N" TargetMode="External"/><Relationship Id="rId20" Type="http://schemas.openxmlformats.org/officeDocument/2006/relationships/hyperlink" Target="consultantplus://offline/ref=66DEA8DB9B476D837A4FFE9D5E5D7DD4C342060282257DB907EBCC1E5CD7A9A81FDE5578B1F2ECEC6853A8D8DF1FD6A49A84F9482FF4x6N" TargetMode="External"/><Relationship Id="rId29" Type="http://schemas.openxmlformats.org/officeDocument/2006/relationships/hyperlink" Target="consultantplus://offline/ref=2B378AC07C430139F2AAFA3D2981632F98B8F2AA6CD6B108F59AB89A98C618E280980DE5B3F540677EA929481FB3C8B0BF5278520FN5s9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suslugi.ru" TargetMode="External"/><Relationship Id="rId24" Type="http://schemas.openxmlformats.org/officeDocument/2006/relationships/hyperlink" Target="consultantplus://offline/ref=8612E0E9E574599D41F202436F821E845E9E85281F4ADAF0D3707F3FA4A572CAFD791D6C377D45751EF98D894AD5oAG" TargetMode="External"/><Relationship Id="rId32" Type="http://schemas.openxmlformats.org/officeDocument/2006/relationships/hyperlink" Target="consultantplus://offline/ref=3DF36E33ABE0B64EFA5DEDF4197BDDA1435DD5725DE6F68B4F12A30B843D64FCEBC7621A51844FBA52AEDAFD03iFJ" TargetMode="External"/><Relationship Id="rId5" Type="http://schemas.openxmlformats.org/officeDocument/2006/relationships/webSettings" Target="webSettings.xml"/><Relationship Id="rId15" Type="http://schemas.openxmlformats.org/officeDocument/2006/relationships/hyperlink" Target="consultantplus://offline/ref=CFF97D9010410A4968706604C1286346C1A525CCA8779AD24094B1B188CE2AE2A43F08EA5915D26044A64A2F45E3C2A58DE8B65E4F3D6212q2x7F" TargetMode="External"/><Relationship Id="rId23" Type="http://schemas.openxmlformats.org/officeDocument/2006/relationships/hyperlink" Target="consultantplus://offline/ref=8612E0E9E574599D41F202436F821E84599482281A4ADAF0D3707F3FA4A572CAFD791D6C377D45751EF98D894AD5oAG" TargetMode="External"/><Relationship Id="rId28" Type="http://schemas.openxmlformats.org/officeDocument/2006/relationships/hyperlink" Target="consultantplus://offline/ref=2B378AC07C430139F2AAFA3D2981632F98B8F2AA6CD6B108F59AB89A98C618E280980DE6B3FE40677EA929481FB3C8B0BF5278520FN5s9N" TargetMode="External"/><Relationship Id="rId10" Type="http://schemas.openxmlformats.org/officeDocument/2006/relationships/hyperlink" Target="consultantplus://offline/ref=2B378AC07C430139F2AAFA3D2981632F98BBF7A16FD9B108F59AB89A98C618E280980DE6B6FE4E387BBC381013B2D6AEBB4864500D58N1sEN" TargetMode="External"/><Relationship Id="rId19" Type="http://schemas.openxmlformats.org/officeDocument/2006/relationships/hyperlink" Target="consultantplus://offline/ref=2B378AC07C430139F2AAFA3D2981632F98BBF7A16FD9B108F59AB89A98C618E280980DE4B3FE42387BBC381013B2D6AEBB4864500D58N1sEN" TargetMode="External"/><Relationship Id="rId31" Type="http://schemas.openxmlformats.org/officeDocument/2006/relationships/hyperlink" Target="consultantplus://offline/ref=3DF36E33ABE0B64EFA5DEDF4197BDDA14359DC705CE6F68B4F12A30B843D64FCEBC7621A51844FBA52AEDAFD03iFJ" TargetMode="Externa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5B2FE4B387BBC381013B2D6AEBB4864500D58N1sEN" TargetMode="External"/><Relationship Id="rId14" Type="http://schemas.openxmlformats.org/officeDocument/2006/relationships/hyperlink" Target="consultantplus://offline/ref=CFF97D9010410A4968706604C1286346C1A525CCA8779AD24094B1B188CE2AE2A43F08EA5915D26045A64A2F45E3C2A58DE8B65E4F3D6212q2x7F" TargetMode="External"/><Relationship Id="rId22" Type="http://schemas.openxmlformats.org/officeDocument/2006/relationships/hyperlink" Target="consultantplus://offline/ref=8612E0E9E574599D41F202436F821E845996862A1D4ADAF0D3707F3FA4A572CAFD791D6C377D45751EF98D894AD5oAG" TargetMode="External"/><Relationship Id="rId27" Type="http://schemas.openxmlformats.org/officeDocument/2006/relationships/hyperlink" Target="consultantplus://offline/ref=2B378AC07C430139F2AAFA3D2981632F98B8F2AA6CD6B108F59AB89A98C618E280980DE5BBFC40677EA929481FB3C8B0BF5278520FN5s9N" TargetMode="External"/><Relationship Id="rId30" Type="http://schemas.openxmlformats.org/officeDocument/2006/relationships/hyperlink" Target="consultantplus://offline/ref=3DF36E33ABE0B64EFA5DF2E11C7BDDA14258D3775CEBAB81474BAF0983323BF9FED63A15559C51BB4DB2D8FF3E05i6J" TargetMode="External"/><Relationship Id="rId8" Type="http://schemas.openxmlformats.org/officeDocument/2006/relationships/hyperlink" Target="consultantplus://offline/ref=2B378AC07C430139F2AAFA3D2981632F98BBF7A16FD9B108F59AB89A98C618E280980DE6B6FF43387BBC381013B2D6AEBB4864500D58N1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90A3-946D-4DBE-BDB2-B458C9A0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10864</Words>
  <Characters>61931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Ивановна Овчарова</dc:creator>
  <cp:lastModifiedBy>Копосова Милена Денисовна</cp:lastModifiedBy>
  <cp:revision>5</cp:revision>
  <dcterms:created xsi:type="dcterms:W3CDTF">2023-12-19T07:57:00Z</dcterms:created>
  <dcterms:modified xsi:type="dcterms:W3CDTF">2023-12-22T09:59:00Z</dcterms:modified>
</cp:coreProperties>
</file>