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42" w:rsidRPr="009B4C99" w:rsidRDefault="00B02242" w:rsidP="00B02242">
      <w:pPr>
        <w:tabs>
          <w:tab w:val="left" w:pos="-4680"/>
        </w:tabs>
        <w:ind w:left="180" w:right="-93"/>
        <w:contextualSpacing/>
        <w:jc w:val="center"/>
        <w:rPr>
          <w:b/>
          <w:bCs/>
          <w:sz w:val="28"/>
          <w:szCs w:val="28"/>
        </w:rPr>
      </w:pPr>
      <w:r w:rsidRPr="009B4C99">
        <w:rPr>
          <w:noProof/>
          <w:sz w:val="28"/>
          <w:szCs w:val="20"/>
        </w:rPr>
        <w:t xml:space="preserve">                                                                                                            ПРОЕКТ</w:t>
      </w:r>
    </w:p>
    <w:p w:rsidR="00B02242" w:rsidRPr="009B4C99" w:rsidRDefault="00B02242" w:rsidP="00B02242">
      <w:pPr>
        <w:ind w:right="202"/>
        <w:contextualSpacing/>
        <w:jc w:val="right"/>
        <w:rPr>
          <w:b/>
          <w:bCs/>
          <w:noProof/>
          <w:sz w:val="16"/>
          <w:szCs w:val="16"/>
        </w:rPr>
      </w:pPr>
    </w:p>
    <w:p w:rsidR="00B02242" w:rsidRPr="009B4C99" w:rsidRDefault="00B02242" w:rsidP="00B02242">
      <w:pPr>
        <w:ind w:right="202"/>
        <w:contextualSpacing/>
        <w:jc w:val="center"/>
        <w:rPr>
          <w:b/>
          <w:bCs/>
          <w:noProof/>
          <w:sz w:val="28"/>
        </w:rPr>
      </w:pPr>
      <w:r w:rsidRPr="009B4C99">
        <w:rPr>
          <w:b/>
          <w:bCs/>
          <w:noProof/>
          <w:sz w:val="28"/>
        </w:rPr>
        <w:t>СОВЕТ ДЕПУТАТОВ</w:t>
      </w:r>
    </w:p>
    <w:p w:rsidR="00B02242" w:rsidRPr="009B4C99" w:rsidRDefault="00B02242" w:rsidP="00B02242">
      <w:pPr>
        <w:ind w:right="202"/>
        <w:contextualSpacing/>
        <w:jc w:val="center"/>
        <w:rPr>
          <w:b/>
          <w:bCs/>
          <w:noProof/>
          <w:sz w:val="28"/>
        </w:rPr>
      </w:pPr>
      <w:r w:rsidRPr="009B4C99">
        <w:rPr>
          <w:b/>
          <w:bCs/>
          <w:noProof/>
          <w:sz w:val="28"/>
        </w:rPr>
        <w:t xml:space="preserve">ГАТЧИНСКОГО МУНИЦИПАЛЬНОГО ОКРУГА </w:t>
      </w:r>
    </w:p>
    <w:p w:rsidR="00B02242" w:rsidRPr="009B4C99" w:rsidRDefault="00B02242" w:rsidP="00B02242">
      <w:pPr>
        <w:ind w:right="202"/>
        <w:contextualSpacing/>
        <w:jc w:val="center"/>
        <w:rPr>
          <w:b/>
          <w:bCs/>
          <w:noProof/>
          <w:sz w:val="28"/>
        </w:rPr>
      </w:pPr>
      <w:r w:rsidRPr="009B4C99">
        <w:rPr>
          <w:b/>
          <w:bCs/>
          <w:noProof/>
          <w:sz w:val="28"/>
        </w:rPr>
        <w:t>ЛЕНИНГРАДСКОЙ ОБЛАСТИ</w:t>
      </w:r>
    </w:p>
    <w:p w:rsidR="00B02242" w:rsidRPr="009B4C99" w:rsidRDefault="00B02242" w:rsidP="00B02242">
      <w:pPr>
        <w:jc w:val="center"/>
        <w:rPr>
          <w:sz w:val="28"/>
          <w:szCs w:val="20"/>
        </w:rPr>
      </w:pPr>
      <w:r w:rsidRPr="009B4C99">
        <w:rPr>
          <w:b/>
          <w:bCs/>
          <w:sz w:val="28"/>
          <w:szCs w:val="28"/>
        </w:rPr>
        <w:t>первого созыва</w:t>
      </w:r>
    </w:p>
    <w:p w:rsidR="00B02242" w:rsidRPr="009B4C99" w:rsidRDefault="00B02242" w:rsidP="00B0224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B4C99">
        <w:rPr>
          <w:b/>
          <w:bCs/>
          <w:kern w:val="32"/>
          <w:sz w:val="28"/>
          <w:szCs w:val="28"/>
        </w:rPr>
        <w:t>Р Е Ш Е Н И Е</w:t>
      </w:r>
    </w:p>
    <w:p w:rsidR="00B02242" w:rsidRPr="00CB4C52" w:rsidRDefault="00B02242" w:rsidP="00B02242">
      <w:pPr>
        <w:jc w:val="center"/>
        <w:rPr>
          <w:b/>
          <w:bCs/>
          <w:sz w:val="28"/>
          <w:szCs w:val="28"/>
        </w:rPr>
      </w:pPr>
    </w:p>
    <w:p w:rsidR="00B02242" w:rsidRPr="00952CA6" w:rsidRDefault="00B02242" w:rsidP="00B02242">
      <w:pPr>
        <w:rPr>
          <w:bCs/>
          <w:sz w:val="28"/>
          <w:szCs w:val="28"/>
        </w:rPr>
      </w:pPr>
      <w:r w:rsidRPr="00952CA6">
        <w:rPr>
          <w:bCs/>
          <w:sz w:val="28"/>
          <w:szCs w:val="28"/>
        </w:rPr>
        <w:t xml:space="preserve">от                    года                                                                                     № </w:t>
      </w:r>
    </w:p>
    <w:p w:rsidR="00B02242" w:rsidRPr="00952CA6" w:rsidRDefault="00B02242" w:rsidP="00B02242">
      <w:pPr>
        <w:rPr>
          <w:sz w:val="28"/>
          <w:szCs w:val="28"/>
        </w:rPr>
      </w:pPr>
    </w:p>
    <w:p w:rsidR="00B02242" w:rsidRPr="00952CA6" w:rsidRDefault="00B02242" w:rsidP="00B02242">
      <w:pPr>
        <w:rPr>
          <w:sz w:val="28"/>
          <w:szCs w:val="28"/>
        </w:rPr>
      </w:pPr>
      <w:r w:rsidRPr="00952CA6">
        <w:rPr>
          <w:sz w:val="28"/>
          <w:szCs w:val="28"/>
        </w:rPr>
        <w:t xml:space="preserve">Об установлении на территории </w:t>
      </w:r>
    </w:p>
    <w:p w:rsidR="00B02242" w:rsidRPr="00952CA6" w:rsidRDefault="00B02242" w:rsidP="00B02242">
      <w:pPr>
        <w:rPr>
          <w:sz w:val="28"/>
          <w:szCs w:val="28"/>
        </w:rPr>
      </w:pPr>
      <w:r w:rsidRPr="00952CA6">
        <w:rPr>
          <w:sz w:val="28"/>
          <w:szCs w:val="28"/>
        </w:rPr>
        <w:t>Гатчинского муниципального округа</w:t>
      </w:r>
    </w:p>
    <w:p w:rsidR="00B02242" w:rsidRPr="00952CA6" w:rsidRDefault="00B02242" w:rsidP="00B02242">
      <w:pPr>
        <w:rPr>
          <w:sz w:val="28"/>
          <w:szCs w:val="28"/>
        </w:rPr>
      </w:pPr>
      <w:r w:rsidRPr="00952CA6">
        <w:rPr>
          <w:sz w:val="28"/>
          <w:szCs w:val="28"/>
        </w:rPr>
        <w:t xml:space="preserve">земельного налога </w:t>
      </w:r>
    </w:p>
    <w:p w:rsidR="00B02242" w:rsidRPr="006A453A" w:rsidRDefault="00B02242" w:rsidP="00B02242">
      <w:pPr>
        <w:rPr>
          <w:sz w:val="28"/>
          <w:szCs w:val="28"/>
        </w:rPr>
      </w:pPr>
    </w:p>
    <w:p w:rsidR="00B02242" w:rsidRPr="006A453A" w:rsidRDefault="00B02242" w:rsidP="00B02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совет депутатов Гатчинского муниципального округа </w:t>
      </w:r>
    </w:p>
    <w:p w:rsidR="00B02242" w:rsidRDefault="00B02242" w:rsidP="00B0224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B02242" w:rsidRPr="006A453A" w:rsidRDefault="00B02242" w:rsidP="00B0224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A453A">
        <w:rPr>
          <w:sz w:val="28"/>
          <w:szCs w:val="28"/>
        </w:rPr>
        <w:t>РЕШИЛ:</w:t>
      </w:r>
    </w:p>
    <w:p w:rsidR="00B02242" w:rsidRPr="006A453A" w:rsidRDefault="00B02242" w:rsidP="00B0224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B02242" w:rsidRDefault="00B02242" w:rsidP="00B022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Гатчинского муниципального округа земельный налог.</w:t>
      </w:r>
    </w:p>
    <w:p w:rsidR="00B02242" w:rsidRDefault="00B02242" w:rsidP="00B02242">
      <w:pPr>
        <w:ind w:left="709"/>
        <w:jc w:val="both"/>
        <w:rPr>
          <w:sz w:val="28"/>
          <w:szCs w:val="28"/>
        </w:rPr>
      </w:pPr>
    </w:p>
    <w:p w:rsidR="00B02242" w:rsidRDefault="00B02242" w:rsidP="00B022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</w:p>
    <w:p w:rsidR="00B02242" w:rsidRDefault="00B02242" w:rsidP="00B0224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 w:rsidRPr="00F92F5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</w:t>
      </w:r>
      <w:r>
        <w:rPr>
          <w:sz w:val="28"/>
          <w:szCs w:val="28"/>
        </w:rPr>
        <w:t>о производства;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</w:p>
    <w:p w:rsidR="00B02242" w:rsidRPr="000C255B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5B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02242" w:rsidRDefault="00B02242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B3E1D" w:rsidRDefault="002B3E1D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02242" w:rsidRPr="00D91EE9" w:rsidRDefault="00B02242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91EE9">
        <w:rPr>
          <w:color w:val="000000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8">
        <w:r w:rsidRPr="00D91EE9">
          <w:rPr>
            <w:color w:val="000000"/>
            <w:sz w:val="28"/>
            <w:szCs w:val="28"/>
          </w:rPr>
          <w:t>личного подсобного хозяйства</w:t>
        </w:r>
      </w:hyperlink>
      <w:r w:rsidRPr="00D91EE9">
        <w:rPr>
          <w:color w:val="000000"/>
          <w:sz w:val="28"/>
          <w:szCs w:val="28"/>
        </w:rPr>
        <w:t xml:space="preserve">, садоводства или огородничества, а также земельных </w:t>
      </w:r>
      <w:hyperlink r:id="rId9">
        <w:r w:rsidRPr="00D91EE9">
          <w:rPr>
            <w:color w:val="000000"/>
            <w:sz w:val="28"/>
            <w:szCs w:val="28"/>
          </w:rPr>
          <w:t>участков общего назначения</w:t>
        </w:r>
      </w:hyperlink>
      <w:r w:rsidRPr="00D91EE9">
        <w:rPr>
          <w:color w:val="000000"/>
          <w:sz w:val="28"/>
          <w:szCs w:val="28"/>
        </w:rPr>
        <w:t xml:space="preserve">, предусмотренных Федеральным </w:t>
      </w:r>
      <w:hyperlink r:id="rId10">
        <w:r w:rsidRPr="00D91EE9">
          <w:rPr>
            <w:color w:val="000000"/>
            <w:sz w:val="28"/>
            <w:szCs w:val="28"/>
          </w:rPr>
          <w:t>законом</w:t>
        </w:r>
      </w:hyperlink>
      <w:r w:rsidRPr="00D91EE9">
        <w:rPr>
          <w:color w:val="00000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color w:val="000000"/>
          <w:sz w:val="28"/>
          <w:szCs w:val="28"/>
        </w:rPr>
        <w:t>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42" w:rsidRDefault="0050085B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hyperlink r:id="rId11">
        <w:r w:rsidR="00B02242" w:rsidRPr="00D91EE9">
          <w:rPr>
            <w:color w:val="000000"/>
            <w:sz w:val="28"/>
            <w:szCs w:val="28"/>
          </w:rPr>
          <w:t>ограниченных</w:t>
        </w:r>
      </w:hyperlink>
      <w:r w:rsidR="00B02242" w:rsidRPr="00D91EE9">
        <w:rPr>
          <w:color w:val="000000"/>
          <w:sz w:val="28"/>
          <w:szCs w:val="28"/>
        </w:rPr>
        <w:t xml:space="preserve"> в обороте в соответствии с </w:t>
      </w:r>
      <w:hyperlink r:id="rId12">
        <w:r w:rsidR="00B02242" w:rsidRPr="00D91EE9">
          <w:rPr>
            <w:color w:val="000000"/>
            <w:sz w:val="28"/>
            <w:szCs w:val="28"/>
          </w:rPr>
          <w:t>законодательством</w:t>
        </w:r>
      </w:hyperlink>
      <w:r w:rsidR="00B02242" w:rsidRPr="00D91EE9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</w:t>
      </w:r>
      <w:r w:rsidR="00B02242">
        <w:rPr>
          <w:color w:val="000000"/>
          <w:sz w:val="28"/>
          <w:szCs w:val="28"/>
        </w:rPr>
        <w:t>и и таможенных нужд.</w:t>
      </w:r>
    </w:p>
    <w:p w:rsidR="00B02242" w:rsidRDefault="00B02242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02242" w:rsidRDefault="00B02242" w:rsidP="00B022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1,5 процента в отношении прочих земельных участков.</w:t>
      </w:r>
    </w:p>
    <w:p w:rsidR="00B02242" w:rsidRDefault="00B02242" w:rsidP="00B0224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242" w:rsidRPr="00B2505C" w:rsidRDefault="00B02242" w:rsidP="00B250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B2505C">
        <w:rPr>
          <w:rFonts w:ascii="Times New Roman" w:hAnsi="Times New Roman" w:cs="Times New Roman"/>
          <w:sz w:val="28"/>
          <w:szCs w:val="28"/>
        </w:rPr>
        <w:t> </w:t>
      </w:r>
    </w:p>
    <w:p w:rsidR="00A91E05" w:rsidRDefault="00A91E05" w:rsidP="00B022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Большеколпанско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42" w:rsidRDefault="00B02242" w:rsidP="00A9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2023 года № 67 «Об установлении земельного налога на территории муниципального образования Большеколпанское сельское поселение Гатчинского муниципального района Лен</w:t>
      </w:r>
      <w:r w:rsidR="00D76239">
        <w:rPr>
          <w:rFonts w:ascii="Times New Roman" w:hAnsi="Times New Roman" w:cs="Times New Roman"/>
          <w:sz w:val="28"/>
          <w:szCs w:val="28"/>
        </w:rPr>
        <w:t>инградской области на 2024 год»;</w:t>
      </w:r>
    </w:p>
    <w:p w:rsidR="00B02242" w:rsidRDefault="00334A04" w:rsidP="00B022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Веревско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02242" w:rsidRPr="008B15B2">
        <w:rPr>
          <w:rFonts w:ascii="Times New Roman" w:hAnsi="Times New Roman" w:cs="Times New Roman"/>
          <w:sz w:val="28"/>
          <w:szCs w:val="28"/>
        </w:rPr>
        <w:t xml:space="preserve"> </w:t>
      </w:r>
      <w:r w:rsidR="00B02242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 08 февраля 2022 года № 105 </w:t>
      </w:r>
      <w:r w:rsidRPr="004A2722">
        <w:rPr>
          <w:rFonts w:ascii="Times New Roman" w:hAnsi="Times New Roman" w:cs="Times New Roman"/>
          <w:sz w:val="28"/>
          <w:szCs w:val="28"/>
        </w:rPr>
        <w:t>«</w:t>
      </w:r>
      <w:r w:rsidRPr="004A2722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земельного налога на территории Веревского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07 июня 2023 года № 153 </w:t>
      </w:r>
      <w:r w:rsidRPr="004A2722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решение Совета депутатов от 08.02.2022 №105 «Об установлении земельного налога на территории Веревского сельского поселения»</w:t>
      </w:r>
      <w:r w:rsidR="00334A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15B4" w:rsidRDefault="009B5B0A" w:rsidP="002B15B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Войсковицко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2B15B4"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42" w:rsidRPr="002754A8" w:rsidRDefault="00B02242" w:rsidP="002B1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 15 ноября 2023 года № 184 «</w:t>
      </w:r>
      <w:r w:rsidRPr="003A1300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Войсковицкое сельское поселение Гатчинского муниципального района Ленинградской области на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773">
        <w:rPr>
          <w:rFonts w:ascii="Times New Roman" w:hAnsi="Times New Roman" w:cs="Times New Roman"/>
          <w:sz w:val="28"/>
          <w:szCs w:val="28"/>
        </w:rPr>
        <w:t>;</w:t>
      </w:r>
    </w:p>
    <w:p w:rsidR="00C91C47" w:rsidRDefault="00E0253A" w:rsidP="00C91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Вырицко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C91C47"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42" w:rsidRDefault="00B02242" w:rsidP="00C91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2022 года № 198 «Об установлении земельного налога на территории Вырицкого городского поселения»</w:t>
      </w:r>
      <w:r w:rsidR="00C91C47">
        <w:rPr>
          <w:rFonts w:ascii="Times New Roman" w:hAnsi="Times New Roman" w:cs="Times New Roman"/>
          <w:sz w:val="28"/>
          <w:szCs w:val="28"/>
        </w:rPr>
        <w:t>;</w:t>
      </w:r>
    </w:p>
    <w:p w:rsidR="00BB109D" w:rsidRPr="00BB109D" w:rsidRDefault="00BB109D" w:rsidP="00BB109D">
      <w:pPr>
        <w:pStyle w:val="a9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109D">
        <w:rPr>
          <w:sz w:val="28"/>
          <w:szCs w:val="28"/>
        </w:rPr>
        <w:lastRenderedPageBreak/>
        <w:t>р</w:t>
      </w:r>
      <w:r w:rsidR="00B02242" w:rsidRPr="00BB109D">
        <w:rPr>
          <w:sz w:val="28"/>
          <w:szCs w:val="28"/>
        </w:rPr>
        <w:t xml:space="preserve">ешение совета депутатов </w:t>
      </w:r>
      <w:r w:rsidRPr="00BB109D">
        <w:rPr>
          <w:sz w:val="28"/>
          <w:szCs w:val="28"/>
        </w:rPr>
        <w:t>МО</w:t>
      </w:r>
      <w:r w:rsidR="00B02242" w:rsidRPr="00BB109D">
        <w:rPr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Pr="00BB109D">
        <w:rPr>
          <w:sz w:val="28"/>
          <w:szCs w:val="28"/>
        </w:rPr>
        <w:t>:</w:t>
      </w:r>
    </w:p>
    <w:p w:rsidR="00B02242" w:rsidRPr="00BB109D" w:rsidRDefault="00B02242" w:rsidP="00BB109D">
      <w:pPr>
        <w:ind w:firstLine="709"/>
        <w:jc w:val="both"/>
        <w:rPr>
          <w:bCs/>
          <w:sz w:val="28"/>
          <w:szCs w:val="28"/>
        </w:rPr>
      </w:pPr>
      <w:r w:rsidRPr="00BB109D">
        <w:rPr>
          <w:sz w:val="28"/>
          <w:szCs w:val="28"/>
        </w:rPr>
        <w:t xml:space="preserve"> от 27 сентября 2023 года № 37 «</w:t>
      </w:r>
      <w:r w:rsidRPr="00BB109D">
        <w:rPr>
          <w:bCs/>
          <w:sz w:val="28"/>
          <w:szCs w:val="28"/>
        </w:rPr>
        <w:t>Об установлении на территории муниципального образования «Город Гатчина» Гатчинского муниципального района земельного налога</w:t>
      </w:r>
      <w:r w:rsidR="00BB109D">
        <w:rPr>
          <w:bCs/>
          <w:sz w:val="28"/>
          <w:szCs w:val="28"/>
        </w:rPr>
        <w:t>»;</w:t>
      </w:r>
    </w:p>
    <w:p w:rsidR="00E3215C" w:rsidRPr="00E3215C" w:rsidRDefault="006D7FB1" w:rsidP="00E3215C">
      <w:pPr>
        <w:pStyle w:val="a9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3215C">
        <w:rPr>
          <w:bCs/>
          <w:sz w:val="28"/>
          <w:szCs w:val="28"/>
        </w:rPr>
        <w:t>р</w:t>
      </w:r>
      <w:r w:rsidR="00B02242" w:rsidRPr="00E3215C">
        <w:rPr>
          <w:bCs/>
          <w:sz w:val="28"/>
          <w:szCs w:val="28"/>
        </w:rPr>
        <w:t>ешение</w:t>
      </w:r>
      <w:r w:rsidR="00B02242" w:rsidRPr="00E3215C">
        <w:rPr>
          <w:sz w:val="28"/>
          <w:szCs w:val="28"/>
        </w:rPr>
        <w:t xml:space="preserve"> совета депутатов муниципального образования Дружногорско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городско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поселени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Гатчинского муниципального района Ленинградской области</w:t>
      </w:r>
      <w:r w:rsidR="00E3215C" w:rsidRPr="00E3215C">
        <w:rPr>
          <w:sz w:val="28"/>
          <w:szCs w:val="28"/>
        </w:rPr>
        <w:t>:</w:t>
      </w:r>
    </w:p>
    <w:p w:rsidR="00B02242" w:rsidRPr="00E3215C" w:rsidRDefault="00B02242" w:rsidP="00E3215C">
      <w:pPr>
        <w:ind w:firstLine="709"/>
        <w:jc w:val="both"/>
        <w:rPr>
          <w:sz w:val="28"/>
          <w:szCs w:val="28"/>
        </w:rPr>
      </w:pPr>
      <w:r w:rsidRPr="00E3215C">
        <w:rPr>
          <w:sz w:val="28"/>
          <w:szCs w:val="28"/>
        </w:rPr>
        <w:t xml:space="preserve"> от 27 сентября 2023 года № 24.1 «Об установлении земельного налога на территории Дружногорского городского поселения Гатчинского муниципального района Ленинградской области</w:t>
      </w:r>
      <w:r w:rsidR="00E3215C">
        <w:rPr>
          <w:sz w:val="28"/>
          <w:szCs w:val="28"/>
        </w:rPr>
        <w:t>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6269">
        <w:rPr>
          <w:sz w:val="28"/>
          <w:szCs w:val="28"/>
        </w:rPr>
        <w:t>.7. р</w:t>
      </w:r>
      <w:r>
        <w:rPr>
          <w:sz w:val="28"/>
          <w:szCs w:val="28"/>
        </w:rPr>
        <w:t>ешения совета депутатов муниципального образования Елизаветинско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ноября 2023 года № 243 «</w:t>
      </w:r>
      <w:r w:rsidRPr="009A297F">
        <w:rPr>
          <w:sz w:val="28"/>
          <w:szCs w:val="28"/>
        </w:rPr>
        <w:t>Об установлении земельного налога на территории муниципального образования Елизаветинское сельское поселение Гатчинского муниципального района Ленинградской области на 2024 год</w:t>
      </w:r>
      <w:r>
        <w:rPr>
          <w:sz w:val="28"/>
          <w:szCs w:val="28"/>
        </w:rPr>
        <w:t>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2024 года № 261 </w:t>
      </w:r>
      <w:r w:rsidRPr="009A297F">
        <w:rPr>
          <w:sz w:val="28"/>
          <w:szCs w:val="28"/>
        </w:rPr>
        <w:t>«</w:t>
      </w:r>
      <w:bookmarkStart w:id="0" w:name="_Hlk164424279"/>
      <w:r w:rsidRPr="009A297F">
        <w:rPr>
          <w:sz w:val="28"/>
          <w:szCs w:val="28"/>
        </w:rPr>
        <w:t>О внесении изменений и дополнений в решение совета депутатов муниципального образования Елизаветинское сельское поселение Гатчинского муниципального района Ленинградской области №234 от 30.11.2023г. «Об установлении земельного налога на территории муниципального образования Елизаветинское сельское поселение Гатчинского муниципального района Ленинградской области на 2024 год»</w:t>
      </w:r>
      <w:r w:rsidR="009E6269">
        <w:rPr>
          <w:sz w:val="28"/>
          <w:szCs w:val="28"/>
        </w:rPr>
        <w:t>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92D75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Кобринского сельского поселения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от 22 ноября 2019 года № 64 «</w:t>
      </w:r>
      <w:r w:rsidRPr="00514937">
        <w:rPr>
          <w:rFonts w:eastAsia="Calibri"/>
          <w:sz w:val="28"/>
          <w:lang w:eastAsia="en-US"/>
        </w:rPr>
        <w:t>Об установлении земельного налога на территории Кобринского сельского поселения</w:t>
      </w:r>
      <w:r>
        <w:rPr>
          <w:rFonts w:eastAsia="Calibri"/>
          <w:sz w:val="28"/>
          <w:lang w:eastAsia="en-US"/>
        </w:rPr>
        <w:t>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от 30 сентября 2021 года № </w:t>
      </w:r>
      <w:r w:rsidRPr="00826A04">
        <w:rPr>
          <w:rFonts w:eastAsia="Calibri"/>
          <w:sz w:val="28"/>
          <w:lang w:eastAsia="en-US"/>
        </w:rPr>
        <w:t xml:space="preserve">40 </w:t>
      </w:r>
      <w:r w:rsidRPr="00826A04">
        <w:rPr>
          <w:sz w:val="28"/>
          <w:szCs w:val="28"/>
        </w:rPr>
        <w:t>«О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«Кобринского сельского поселения»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от 22 ноября 2019 года № 64 «Об установлении Земельного налога на территории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К</w:t>
      </w:r>
      <w:r>
        <w:rPr>
          <w:sz w:val="28"/>
          <w:szCs w:val="28"/>
        </w:rPr>
        <w:t>обринского сельского поселения»;</w:t>
      </w:r>
    </w:p>
    <w:p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06 июля 2023 года № 23 «</w:t>
      </w:r>
      <w:r w:rsidRPr="00826A04">
        <w:rPr>
          <w:bCs/>
          <w:sz w:val="28"/>
          <w:szCs w:val="28"/>
        </w:rPr>
        <w:t>О внесении дополнений</w:t>
      </w:r>
      <w:r>
        <w:rPr>
          <w:bCs/>
          <w:sz w:val="28"/>
          <w:szCs w:val="28"/>
        </w:rPr>
        <w:t xml:space="preserve"> в решение Совета </w:t>
      </w:r>
      <w:r w:rsidRPr="00826A04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Кобринского сельского поселения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от 22 ноября 2019 года № 64 «Об установлении Земельного налога на территории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Кобринского сельского поселения» (в ред. от 30.09.2021 № 40)</w:t>
      </w:r>
      <w:r w:rsidR="00892D75">
        <w:rPr>
          <w:bCs/>
          <w:sz w:val="28"/>
          <w:szCs w:val="28"/>
        </w:rPr>
        <w:t>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3.9. </w:t>
      </w:r>
      <w:r w:rsidR="00217DA6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</w:t>
      </w:r>
      <w:r w:rsidR="00217DA6">
        <w:rPr>
          <w:sz w:val="28"/>
          <w:szCs w:val="28"/>
        </w:rPr>
        <w:t>тов муниципального образования г</w:t>
      </w:r>
      <w:r>
        <w:rPr>
          <w:sz w:val="28"/>
          <w:szCs w:val="28"/>
        </w:rPr>
        <w:t>ород Коммунар Гатчинского муниципального района Ленинградской области:</w:t>
      </w:r>
    </w:p>
    <w:p w:rsidR="00B02242" w:rsidRDefault="00B02242" w:rsidP="00B02242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от 18 декабря 2019 года № 18 «</w:t>
      </w:r>
      <w:r w:rsidRPr="00800AB5">
        <w:rPr>
          <w:bCs/>
          <w:sz w:val="28"/>
          <w:szCs w:val="28"/>
        </w:rPr>
        <w:t xml:space="preserve">Об установлении </w:t>
      </w:r>
      <w:r w:rsidRPr="00800AB5">
        <w:rPr>
          <w:bCs/>
          <w:spacing w:val="-1"/>
          <w:sz w:val="28"/>
          <w:szCs w:val="28"/>
        </w:rPr>
        <w:t>земельного налога на территории муниципального образования город Коммунар</w:t>
      </w:r>
      <w:r>
        <w:rPr>
          <w:bCs/>
          <w:spacing w:val="-1"/>
          <w:sz w:val="28"/>
          <w:szCs w:val="28"/>
        </w:rPr>
        <w:t>»;</w:t>
      </w:r>
    </w:p>
    <w:p w:rsidR="00B02242" w:rsidRDefault="00B02242" w:rsidP="00B0224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от 30 сентября 2020 года № 34 </w:t>
      </w:r>
      <w:r w:rsidRPr="00800AB5">
        <w:rPr>
          <w:bCs/>
          <w:spacing w:val="-1"/>
          <w:sz w:val="28"/>
          <w:szCs w:val="28"/>
        </w:rPr>
        <w:t>«</w:t>
      </w:r>
      <w:r w:rsidRPr="00800AB5">
        <w:rPr>
          <w:rStyle w:val="normaltextrun"/>
          <w:bCs/>
          <w:sz w:val="28"/>
          <w:szCs w:val="28"/>
        </w:rPr>
        <w:t>О внесении изменений в Решение Совета депутатов муниципально</w:t>
      </w:r>
      <w:r>
        <w:rPr>
          <w:rStyle w:val="normaltextrun"/>
          <w:bCs/>
          <w:sz w:val="28"/>
          <w:szCs w:val="28"/>
        </w:rPr>
        <w:t xml:space="preserve">го </w:t>
      </w:r>
      <w:r w:rsidRPr="00800AB5">
        <w:rPr>
          <w:rStyle w:val="normaltextrun"/>
          <w:bCs/>
          <w:sz w:val="28"/>
          <w:szCs w:val="28"/>
        </w:rPr>
        <w:t>образования го</w:t>
      </w:r>
      <w:r w:rsidR="00B2505C">
        <w:rPr>
          <w:rStyle w:val="normaltextrun"/>
          <w:bCs/>
          <w:sz w:val="28"/>
          <w:szCs w:val="28"/>
        </w:rPr>
        <w:t>род Коммунар от 18.12.2019 №18 </w:t>
      </w:r>
      <w:r w:rsidRPr="00800AB5">
        <w:rPr>
          <w:rStyle w:val="normaltextrun"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</w:t>
      </w:r>
      <w:r w:rsidRPr="00800AB5">
        <w:rPr>
          <w:bCs/>
          <w:sz w:val="28"/>
          <w:szCs w:val="28"/>
        </w:rPr>
        <w:t>установлении земельного налога на территории муниципального образования город Коммунар</w:t>
      </w:r>
      <w:r w:rsidRPr="00800AB5">
        <w:rPr>
          <w:rStyle w:val="normaltextrun"/>
          <w:bCs/>
          <w:sz w:val="28"/>
          <w:szCs w:val="28"/>
        </w:rPr>
        <w:t>»</w:t>
      </w:r>
      <w:r>
        <w:rPr>
          <w:rStyle w:val="normaltextrun"/>
          <w:bCs/>
          <w:sz w:val="28"/>
          <w:szCs w:val="28"/>
        </w:rPr>
        <w:t>;</w:t>
      </w:r>
    </w:p>
    <w:p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 w:rsidRPr="004D7023">
        <w:rPr>
          <w:rStyle w:val="eop"/>
          <w:sz w:val="28"/>
          <w:szCs w:val="28"/>
        </w:rPr>
        <w:lastRenderedPageBreak/>
        <w:t> от 06 октября 2021 года № 27 «</w:t>
      </w:r>
      <w:r w:rsidRPr="004D7023">
        <w:rPr>
          <w:bCs/>
          <w:sz w:val="28"/>
          <w:szCs w:val="28"/>
        </w:rPr>
        <w:t>О внесении изменений в Решение Совета депутатов муниципального образования го</w:t>
      </w:r>
      <w:r w:rsidR="006E1ACC">
        <w:rPr>
          <w:bCs/>
          <w:sz w:val="28"/>
          <w:szCs w:val="28"/>
        </w:rPr>
        <w:t xml:space="preserve">род Коммунар от 18.12.2019 №18 </w:t>
      </w:r>
      <w:r>
        <w:rPr>
          <w:bCs/>
          <w:sz w:val="28"/>
          <w:szCs w:val="28"/>
        </w:rPr>
        <w:t xml:space="preserve"> </w:t>
      </w:r>
      <w:r w:rsidRPr="004D7023">
        <w:rPr>
          <w:bCs/>
          <w:sz w:val="28"/>
          <w:szCs w:val="28"/>
        </w:rPr>
        <w:t xml:space="preserve"> «О земельном налоге на территории МО город Коммунар»</w:t>
      </w:r>
      <w:r>
        <w:rPr>
          <w:bCs/>
          <w:sz w:val="28"/>
          <w:szCs w:val="28"/>
        </w:rPr>
        <w:t>;</w:t>
      </w:r>
    </w:p>
    <w:p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21.06.2023 года № 27 </w:t>
      </w:r>
      <w:r w:rsidRPr="004D7023">
        <w:rPr>
          <w:rStyle w:val="eop"/>
          <w:sz w:val="28"/>
          <w:szCs w:val="28"/>
        </w:rPr>
        <w:t>«</w:t>
      </w:r>
      <w:r w:rsidRPr="004D7023">
        <w:rPr>
          <w:bCs/>
          <w:sz w:val="28"/>
          <w:szCs w:val="28"/>
        </w:rPr>
        <w:t>О внесении изменений в Решение Совета депутатов муниципального образования го</w:t>
      </w:r>
      <w:r>
        <w:rPr>
          <w:bCs/>
          <w:sz w:val="28"/>
          <w:szCs w:val="28"/>
        </w:rPr>
        <w:t xml:space="preserve">род Коммунар от 18.12.2019 №18 </w:t>
      </w:r>
      <w:r w:rsidRPr="004D7023">
        <w:rPr>
          <w:bCs/>
          <w:sz w:val="28"/>
          <w:szCs w:val="28"/>
        </w:rPr>
        <w:t>«О земельном налоге на территории МО город Коммунар»</w:t>
      </w:r>
      <w:r w:rsidR="002A404E">
        <w:rPr>
          <w:bCs/>
          <w:sz w:val="28"/>
          <w:szCs w:val="28"/>
        </w:rPr>
        <w:t>;</w:t>
      </w:r>
    </w:p>
    <w:p w:rsidR="00EB2288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3.10. </w:t>
      </w:r>
      <w:r w:rsidR="002A404E">
        <w:rPr>
          <w:sz w:val="28"/>
          <w:szCs w:val="28"/>
        </w:rPr>
        <w:t>р</w:t>
      </w:r>
      <w:r>
        <w:rPr>
          <w:sz w:val="28"/>
          <w:szCs w:val="28"/>
        </w:rPr>
        <w:t>ешение совета депутатов муниципального образования Новосветско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</w:t>
      </w:r>
      <w:r w:rsidR="00EB2288">
        <w:rPr>
          <w:sz w:val="28"/>
          <w:szCs w:val="28"/>
        </w:rPr>
        <w:t>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19 октября 2023 года № 43 «</w:t>
      </w:r>
      <w:r w:rsidRPr="001166B7">
        <w:rPr>
          <w:sz w:val="28"/>
          <w:szCs w:val="28"/>
        </w:rPr>
        <w:t>Об установлении земельного налога на территории муниципального образования Новосветское сельское поселение Гатчинского муниципального района Ленинградской области на 2024 год</w:t>
      </w:r>
      <w:r w:rsidR="00EB2288">
        <w:rPr>
          <w:sz w:val="28"/>
          <w:szCs w:val="28"/>
        </w:rPr>
        <w:t>»;</w:t>
      </w:r>
    </w:p>
    <w:p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р</w:t>
      </w:r>
      <w:r w:rsidR="00B02242">
        <w:rPr>
          <w:sz w:val="28"/>
          <w:szCs w:val="28"/>
        </w:rPr>
        <w:t>ешения совета депутатов муниципального образования Пудомягско</w:t>
      </w:r>
      <w:r w:rsidR="003819A0">
        <w:rPr>
          <w:sz w:val="28"/>
          <w:szCs w:val="28"/>
        </w:rPr>
        <w:t>го</w:t>
      </w:r>
      <w:r w:rsidR="00B02242">
        <w:rPr>
          <w:sz w:val="28"/>
          <w:szCs w:val="28"/>
        </w:rPr>
        <w:t xml:space="preserve"> сельско</w:t>
      </w:r>
      <w:r w:rsidR="003819A0">
        <w:rPr>
          <w:sz w:val="28"/>
          <w:szCs w:val="28"/>
        </w:rPr>
        <w:t>го</w:t>
      </w:r>
      <w:r w:rsidR="00B02242">
        <w:rPr>
          <w:sz w:val="28"/>
          <w:szCs w:val="28"/>
        </w:rPr>
        <w:t xml:space="preserve"> поселени</w:t>
      </w:r>
      <w:r w:rsidR="003819A0">
        <w:rPr>
          <w:sz w:val="28"/>
          <w:szCs w:val="28"/>
        </w:rPr>
        <w:t>я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 июня 2019 года № 288 «Об установлении земельного налога на территории муниципального образования «Пудомягское сельское поселение» Гатчинского муниципального района Ленинградской области»;</w:t>
      </w:r>
    </w:p>
    <w:p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15 декабря 2022 года № 181 «О внесении изменений в решение Совета депутатов муниципального образования «Пудомягское сельское поселение» Гатчинского муниципального района Ленинградской области от 17.06.2019 № 288 «Об установлении земельного налога на территории Пудомягского сельского поселения»;</w:t>
      </w:r>
    </w:p>
    <w:p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 июня 2023 года № 210 ««О внесении изменений в решение Совета депутатов муниципального образования «Пудомягское сельское поселение» Гатчинского муниципального района Ленинградской области от 17.06.2019 № 288 «Об установлении земельного налога на территории Пудомягского сельского поселения»</w:t>
      </w:r>
      <w:r w:rsidR="00EB2288">
        <w:rPr>
          <w:bCs/>
          <w:sz w:val="28"/>
          <w:szCs w:val="28"/>
        </w:rPr>
        <w:t>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3.12. </w:t>
      </w:r>
      <w:r w:rsidR="00EB2288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Пудостьско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ноября 2019 года № 13 «Об установлении на территории поселения земельного налога»;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сентября 2020 года № 51 «О внесении изменений и дополнений в решение Совета депутатов МО от 21.11.2019 г. № 13 «Об установлении на территории поселения земельного налога»;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 августа 2021 года № 93 «</w:t>
      </w:r>
      <w:r>
        <w:rPr>
          <w:sz w:val="28"/>
          <w:szCs w:val="28"/>
        </w:rPr>
        <w:t>О внесении изменений и дополнений в решение Совета депутатов МО от 21.11.2019 г. № 13 «Об установлении на территор</w:t>
      </w:r>
      <w:r w:rsidR="00EB2288">
        <w:rPr>
          <w:sz w:val="28"/>
          <w:szCs w:val="28"/>
        </w:rPr>
        <w:t>ии поселения земельного налога»;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6A6CE0">
        <w:rPr>
          <w:sz w:val="28"/>
          <w:szCs w:val="28"/>
        </w:rPr>
        <w:t xml:space="preserve"> </w:t>
      </w:r>
      <w:r w:rsidR="00EB2288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Рождественского сельского поселения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ноября 2023 года № 49 «Об установлении земельного налога на территории Рождественского сельского поселения на 2024 г.»;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20 декабря 2023 года № 54 «О внесении изменений в решение Совета Депутатов № 49 от 16 ноября 2023г. «Об установлении земельного налога на территории Рождественского </w:t>
      </w:r>
      <w:r w:rsidR="00EB2288">
        <w:rPr>
          <w:sz w:val="28"/>
          <w:szCs w:val="28"/>
        </w:rPr>
        <w:t>сельского поселения на 2024 г.»;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EB228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ешения</w:t>
      </w:r>
      <w:r w:rsidRPr="008B1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782658">
        <w:rPr>
          <w:sz w:val="28"/>
          <w:szCs w:val="28"/>
        </w:rPr>
        <w:t>«</w:t>
      </w:r>
      <w:r>
        <w:rPr>
          <w:sz w:val="28"/>
          <w:szCs w:val="28"/>
        </w:rPr>
        <w:t>Сиверско</w:t>
      </w:r>
      <w:r w:rsidR="00782658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782658">
        <w:rPr>
          <w:sz w:val="28"/>
          <w:szCs w:val="28"/>
        </w:rPr>
        <w:t>е</w:t>
      </w:r>
      <w:r w:rsidR="00EB228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78265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</w:t>
      </w:r>
      <w:r w:rsidR="007826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02242" w:rsidRDefault="00B02242" w:rsidP="00B02242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 w:rsidRPr="00D746A5">
        <w:rPr>
          <w:b w:val="0"/>
          <w:sz w:val="28"/>
          <w:szCs w:val="28"/>
        </w:rPr>
        <w:t>от 22 ноября 2019 года № 26 «Об установлении земельного налога на территории</w:t>
      </w:r>
      <w:r>
        <w:rPr>
          <w:b w:val="0"/>
          <w:sz w:val="28"/>
          <w:szCs w:val="28"/>
        </w:rPr>
        <w:t xml:space="preserve"> </w:t>
      </w:r>
      <w:r w:rsidRPr="00D746A5">
        <w:rPr>
          <w:b w:val="0"/>
          <w:sz w:val="28"/>
          <w:szCs w:val="28"/>
        </w:rPr>
        <w:t>муниципального образования Сиверское городское поселение</w:t>
      </w:r>
      <w:r>
        <w:rPr>
          <w:b w:val="0"/>
          <w:sz w:val="28"/>
          <w:szCs w:val="28"/>
        </w:rPr>
        <w:t xml:space="preserve"> </w:t>
      </w:r>
      <w:r w:rsidRPr="00D746A5">
        <w:rPr>
          <w:b w:val="0"/>
          <w:sz w:val="28"/>
          <w:szCs w:val="28"/>
          <w:lang w:eastAsia="en-US"/>
        </w:rPr>
        <w:t>Гатчинского муниципального района Ленинградской области</w:t>
      </w:r>
      <w:r>
        <w:rPr>
          <w:b w:val="0"/>
          <w:sz w:val="28"/>
          <w:szCs w:val="28"/>
          <w:lang w:eastAsia="en-US"/>
        </w:rPr>
        <w:t>»;</w:t>
      </w:r>
    </w:p>
    <w:p w:rsidR="00B02242" w:rsidRDefault="00B02242" w:rsidP="00B02242">
      <w:pPr>
        <w:pStyle w:val="ConsPlusTitle"/>
        <w:ind w:firstLine="709"/>
        <w:jc w:val="both"/>
        <w:rPr>
          <w:b w:val="0"/>
          <w:bCs/>
          <w:sz w:val="28"/>
          <w:szCs w:val="28"/>
          <w:lang w:eastAsia="en-US"/>
        </w:rPr>
      </w:pPr>
      <w:r w:rsidRPr="00D746A5">
        <w:rPr>
          <w:b w:val="0"/>
          <w:sz w:val="28"/>
          <w:szCs w:val="28"/>
          <w:lang w:eastAsia="en-US"/>
        </w:rPr>
        <w:t>от 24 сентября 2020 года № 40 «</w:t>
      </w:r>
      <w:r w:rsidRPr="00D746A5">
        <w:rPr>
          <w:b w:val="0"/>
          <w:bCs/>
          <w:sz w:val="28"/>
          <w:szCs w:val="28"/>
          <w:lang w:eastAsia="en-US"/>
        </w:rPr>
        <w:t xml:space="preserve">О внесении изменений и дополнений в решение совета депутатов Сиверского городского поселения от 22.11.2019 </w:t>
      </w:r>
      <w:r w:rsidRPr="00D746A5">
        <w:rPr>
          <w:b w:val="0"/>
          <w:bCs/>
          <w:sz w:val="28"/>
          <w:szCs w:val="28"/>
          <w:lang w:val="en-US" w:eastAsia="en-US"/>
        </w:rPr>
        <w:t>N</w:t>
      </w:r>
      <w:r w:rsidRPr="00D746A5">
        <w:rPr>
          <w:b w:val="0"/>
          <w:bCs/>
          <w:sz w:val="28"/>
          <w:szCs w:val="28"/>
          <w:lang w:eastAsia="en-US"/>
        </w:rPr>
        <w:t xml:space="preserve"> 26 "Об установлении земельного налога на территории муниципального образования Сиверское городское поселение Гатчинского муниципального района Ленинградской области»</w:t>
      </w:r>
      <w:r>
        <w:rPr>
          <w:b w:val="0"/>
          <w:bCs/>
          <w:sz w:val="28"/>
          <w:szCs w:val="28"/>
          <w:lang w:eastAsia="en-US"/>
        </w:rPr>
        <w:t>;</w:t>
      </w:r>
    </w:p>
    <w:p w:rsidR="00B02242" w:rsidRPr="00D746A5" w:rsidRDefault="00B02242" w:rsidP="00B022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  <w:lang w:eastAsia="en-US"/>
        </w:rPr>
        <w:t xml:space="preserve">от 23 июня 2023 года № 45 </w:t>
      </w:r>
      <w:r w:rsidRPr="00D746A5">
        <w:rPr>
          <w:b w:val="0"/>
          <w:bCs/>
          <w:sz w:val="28"/>
          <w:szCs w:val="28"/>
          <w:lang w:eastAsia="en-US"/>
        </w:rPr>
        <w:t xml:space="preserve">«О внесении дополнений в решение совета депутатов Сиверского городского поселения от 22.11.2019 </w:t>
      </w:r>
      <w:r w:rsidRPr="00D746A5">
        <w:rPr>
          <w:b w:val="0"/>
          <w:bCs/>
          <w:sz w:val="28"/>
          <w:szCs w:val="28"/>
          <w:lang w:val="en-US" w:eastAsia="en-US"/>
        </w:rPr>
        <w:t>N</w:t>
      </w:r>
      <w:r w:rsidRPr="00D746A5">
        <w:rPr>
          <w:b w:val="0"/>
          <w:bCs/>
          <w:sz w:val="28"/>
          <w:szCs w:val="28"/>
          <w:lang w:eastAsia="en-US"/>
        </w:rPr>
        <w:t xml:space="preserve"> 26 "Об установлении земельного налога на территории муниципального образования Сиверское городское поселение Гатчинского муниципального района Ленин</w:t>
      </w:r>
      <w:r w:rsidR="00EB2288">
        <w:rPr>
          <w:b w:val="0"/>
          <w:bCs/>
          <w:sz w:val="28"/>
          <w:szCs w:val="28"/>
          <w:lang w:eastAsia="en-US"/>
        </w:rPr>
        <w:t>градской области»;</w:t>
      </w:r>
    </w:p>
    <w:p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р</w:t>
      </w:r>
      <w:r w:rsidR="00B02242">
        <w:rPr>
          <w:sz w:val="28"/>
          <w:szCs w:val="28"/>
        </w:rPr>
        <w:t xml:space="preserve">ешения совета депутатов муниципального образования </w:t>
      </w:r>
      <w:r w:rsidR="00163836">
        <w:rPr>
          <w:sz w:val="28"/>
          <w:szCs w:val="28"/>
        </w:rPr>
        <w:t>«</w:t>
      </w:r>
      <w:r w:rsidR="00B02242">
        <w:rPr>
          <w:sz w:val="28"/>
          <w:szCs w:val="28"/>
        </w:rPr>
        <w:t>Сусанинско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50085B">
        <w:rPr>
          <w:sz w:val="28"/>
          <w:szCs w:val="28"/>
        </w:rPr>
        <w:t>»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</w:t>
      </w:r>
      <w:r w:rsidR="00163836">
        <w:rPr>
          <w:sz w:val="28"/>
          <w:szCs w:val="28"/>
        </w:rPr>
        <w:t>»</w:t>
      </w:r>
      <w:r w:rsidR="00B02242">
        <w:rPr>
          <w:sz w:val="28"/>
          <w:szCs w:val="28"/>
        </w:rPr>
        <w:t>:</w:t>
      </w:r>
    </w:p>
    <w:p w:rsidR="00B02242" w:rsidRDefault="00B02242" w:rsidP="00B0224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от 22 ноября 2019 года № 16 </w:t>
      </w:r>
      <w:r w:rsidRPr="00730B79">
        <w:rPr>
          <w:sz w:val="28"/>
          <w:szCs w:val="28"/>
        </w:rPr>
        <w:t>«</w:t>
      </w:r>
      <w:r w:rsidRPr="00730B79">
        <w:rPr>
          <w:color w:val="000000"/>
          <w:sz w:val="28"/>
          <w:szCs w:val="28"/>
          <w:bdr w:val="none" w:sz="0" w:space="0" w:color="auto" w:frame="1"/>
        </w:rPr>
        <w:t>Об установлении земельного налога на территории муниципального образования «Сусанинское сельское поселение»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B02242" w:rsidRDefault="00B02242" w:rsidP="00B02242">
      <w:pPr>
        <w:ind w:firstLine="709"/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22 октября 2020 года № 49 «</w:t>
      </w:r>
      <w:r w:rsidRPr="00F8014C">
        <w:rPr>
          <w:color w:val="000000"/>
          <w:sz w:val="28"/>
          <w:bdr w:val="none" w:sz="0" w:space="0" w:color="auto" w:frame="1"/>
        </w:rPr>
        <w:t>О внесении изменений в решение</w:t>
      </w:r>
      <w:r>
        <w:rPr>
          <w:color w:val="000000"/>
          <w:sz w:val="28"/>
          <w:bdr w:val="none" w:sz="0" w:space="0" w:color="auto" w:frame="1"/>
        </w:rPr>
        <w:t> </w:t>
      </w:r>
      <w:r w:rsidRPr="00F8014C">
        <w:rPr>
          <w:color w:val="000000"/>
          <w:sz w:val="28"/>
          <w:bdr w:val="none" w:sz="0" w:space="0" w:color="auto" w:frame="1"/>
        </w:rPr>
        <w:t>от 22.11.2019 года № 16 «Об установлении земельного налога на территории муниципального образования «Сусанинское сельское поселение»</w:t>
      </w:r>
      <w:r>
        <w:rPr>
          <w:color w:val="000000"/>
          <w:sz w:val="28"/>
          <w:bdr w:val="none" w:sz="0" w:space="0" w:color="auto" w:frame="1"/>
        </w:rPr>
        <w:t>;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bdr w:val="none" w:sz="0" w:space="0" w:color="auto" w:frame="1"/>
        </w:rPr>
        <w:t>от 22 сентября 2021 года № 94 «</w:t>
      </w:r>
      <w:r w:rsidRPr="00730B79">
        <w:rPr>
          <w:sz w:val="28"/>
          <w:szCs w:val="28"/>
        </w:rPr>
        <w:t>О внесении изменений в решение Совета депутатов муниципального образования «Сусанинское сельское поселение» от 22.11.2019 № 16 «</w:t>
      </w:r>
      <w:r w:rsidRPr="00730B79">
        <w:rPr>
          <w:color w:val="000000"/>
          <w:sz w:val="28"/>
          <w:szCs w:val="28"/>
          <w:bdr w:val="none" w:sz="0" w:space="0" w:color="auto" w:frame="1"/>
        </w:rPr>
        <w:t>Об установлении земельного налога на территории муниципального образования «Сусанинское сельское поселение</w:t>
      </w:r>
      <w:r w:rsidRPr="00730B7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2242" w:rsidRPr="00730B79" w:rsidRDefault="00B02242" w:rsidP="00B02242">
      <w:pPr>
        <w:tabs>
          <w:tab w:val="left" w:pos="4819"/>
        </w:tabs>
        <w:ind w:firstLine="709"/>
        <w:jc w:val="both"/>
        <w:rPr>
          <w:sz w:val="28"/>
          <w:szCs w:val="28"/>
        </w:rPr>
      </w:pPr>
      <w:r w:rsidRPr="00730B79">
        <w:rPr>
          <w:sz w:val="28"/>
          <w:szCs w:val="28"/>
        </w:rPr>
        <w:t>от 19 июля 2023 года № 174 «О внесении дополнения в решение Совета депутатов от 22.11.2019 № 16 «Об установлении земельного налога на территории муниципального образования «Сусанинское сельское поселение»</w:t>
      </w:r>
      <w:r w:rsidR="00EB2288">
        <w:rPr>
          <w:sz w:val="28"/>
          <w:szCs w:val="28"/>
        </w:rPr>
        <w:t>;</w:t>
      </w:r>
      <w:r w:rsidRPr="00730B79">
        <w:rPr>
          <w:sz w:val="28"/>
          <w:szCs w:val="28"/>
        </w:rPr>
        <w:t xml:space="preserve"> </w:t>
      </w:r>
    </w:p>
    <w:p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р</w:t>
      </w:r>
      <w:r w:rsidR="00B02242">
        <w:rPr>
          <w:sz w:val="28"/>
          <w:szCs w:val="28"/>
        </w:rPr>
        <w:t>ешения совета депутатов муниципального образования Сяськелевско</w:t>
      </w:r>
      <w:r w:rsidR="0050085B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сельско</w:t>
      </w:r>
      <w:r w:rsidR="0050085B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 w:rsidR="0050085B">
        <w:rPr>
          <w:sz w:val="28"/>
          <w:szCs w:val="28"/>
        </w:rPr>
        <w:t>е</w:t>
      </w:r>
      <w:bookmarkStart w:id="1" w:name="_GoBack"/>
      <w:bookmarkEnd w:id="1"/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августа 2021 года № 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>
        <w:rPr>
          <w:sz w:val="28"/>
          <w:szCs w:val="28"/>
        </w:rPr>
        <w:t>;</w:t>
      </w:r>
    </w:p>
    <w:p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января 2023 года № 206 «О внесении изменения в решение от 26.08.2021 №119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>
        <w:rPr>
          <w:sz w:val="28"/>
          <w:szCs w:val="28"/>
        </w:rPr>
        <w:t>;</w:t>
      </w:r>
    </w:p>
    <w:p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 мая 2023 года № 225 «О внесении изменения в решение от </w:t>
      </w:r>
      <w:r>
        <w:rPr>
          <w:sz w:val="28"/>
          <w:szCs w:val="28"/>
        </w:rPr>
        <w:lastRenderedPageBreak/>
        <w:t>26.08.2021 №119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 w:rsidR="00EB2288">
        <w:rPr>
          <w:sz w:val="28"/>
          <w:szCs w:val="28"/>
        </w:rPr>
        <w:t>;</w:t>
      </w:r>
    </w:p>
    <w:p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р</w:t>
      </w:r>
      <w:r w:rsidR="00B02242">
        <w:rPr>
          <w:sz w:val="28"/>
          <w:szCs w:val="28"/>
        </w:rPr>
        <w:t>ешения совета депутатов муниципального образования Таицко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2021 года № 123 «</w:t>
      </w:r>
      <w:r w:rsidRPr="00953F27">
        <w:rPr>
          <w:sz w:val="28"/>
          <w:szCs w:val="28"/>
        </w:rPr>
        <w:t>Об установлении земельного налога на территори</w:t>
      </w:r>
      <w:r>
        <w:rPr>
          <w:sz w:val="28"/>
          <w:szCs w:val="28"/>
        </w:rPr>
        <w:t>и Таицкого городского поселения»;</w:t>
      </w:r>
    </w:p>
    <w:p w:rsidR="00B02242" w:rsidRPr="00953F27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марта 2023 года № 56 «О внесении изменений и дополнений в решение совета депутатов МО Таицкого городского поселения от 30.09.2021 № 123 «</w:t>
      </w:r>
      <w:r w:rsidRPr="00953F27">
        <w:rPr>
          <w:sz w:val="28"/>
          <w:szCs w:val="28"/>
        </w:rPr>
        <w:t>Об установлении земельного налога на территори</w:t>
      </w:r>
      <w:r>
        <w:rPr>
          <w:sz w:val="28"/>
          <w:szCs w:val="28"/>
        </w:rPr>
        <w:t>и Таицкого городского поселения».</w:t>
      </w:r>
    </w:p>
    <w:bookmarkEnd w:id="0"/>
    <w:p w:rsidR="00B02242" w:rsidRPr="00FD6F4D" w:rsidRDefault="00B02242" w:rsidP="00B02242">
      <w:pPr>
        <w:shd w:val="clear" w:color="auto" w:fill="FFFFFF"/>
        <w:ind w:left="851"/>
        <w:jc w:val="both"/>
        <w:rPr>
          <w:bCs/>
          <w:spacing w:val="-1"/>
          <w:sz w:val="28"/>
          <w:szCs w:val="28"/>
        </w:rPr>
      </w:pPr>
    </w:p>
    <w:p w:rsidR="00B02242" w:rsidRDefault="00B02242" w:rsidP="00B0224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B02242" w:rsidRDefault="00B02242" w:rsidP="00B02242">
      <w:pPr>
        <w:shd w:val="clear" w:color="auto" w:fill="FFFFFF"/>
        <w:ind w:left="851"/>
        <w:jc w:val="both"/>
        <w:rPr>
          <w:bCs/>
          <w:spacing w:val="-1"/>
          <w:sz w:val="28"/>
          <w:szCs w:val="28"/>
        </w:rPr>
      </w:pPr>
    </w:p>
    <w:p w:rsidR="004A45C2" w:rsidRPr="004A45C2" w:rsidRDefault="00B02242" w:rsidP="0010525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A45C2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4A45C2" w:rsidRPr="00B53978">
        <w:rPr>
          <w:color w:val="000000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4A45C2" w:rsidRPr="00B53978">
        <w:rPr>
          <w:sz w:val="28"/>
          <w:szCs w:val="28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4A45C2" w:rsidRDefault="004A45C2" w:rsidP="004A45C2">
      <w:pPr>
        <w:shd w:val="clear" w:color="auto" w:fill="FFFFFF"/>
        <w:jc w:val="both"/>
        <w:rPr>
          <w:sz w:val="28"/>
          <w:szCs w:val="28"/>
        </w:rPr>
      </w:pPr>
    </w:p>
    <w:p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68" w:rsidRDefault="00B02242" w:rsidP="00125E68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 xml:space="preserve">Глава </w:t>
      </w:r>
    </w:p>
    <w:p w:rsidR="00125E68" w:rsidRDefault="00B02242" w:rsidP="00125E68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</w:t>
      </w:r>
      <w:r w:rsidR="00125E68">
        <w:rPr>
          <w:sz w:val="28"/>
          <w:szCs w:val="28"/>
        </w:rPr>
        <w:t xml:space="preserve">                                             </w:t>
      </w:r>
      <w:proofErr w:type="spellStart"/>
      <w:r w:rsidR="00125E68">
        <w:rPr>
          <w:sz w:val="28"/>
          <w:szCs w:val="28"/>
        </w:rPr>
        <w:t>В.А.Филоненко</w:t>
      </w:r>
      <w:proofErr w:type="spellEnd"/>
    </w:p>
    <w:p w:rsidR="00B02242" w:rsidRDefault="00B02242" w:rsidP="00B02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2242" w:rsidRPr="00B23313" w:rsidRDefault="00B02242" w:rsidP="00B02242">
      <w:pPr>
        <w:rPr>
          <w:sz w:val="28"/>
          <w:szCs w:val="28"/>
        </w:rPr>
      </w:pPr>
    </w:p>
    <w:p w:rsidR="00BA1F7E" w:rsidRDefault="00BA1F7E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CA40EF" w:rsidRDefault="00CA40EF"/>
    <w:p w:rsidR="008A670A" w:rsidRDefault="008A670A"/>
    <w:p w:rsidR="008A670A" w:rsidRDefault="008A670A"/>
    <w:p w:rsidR="008A670A" w:rsidRDefault="008A670A"/>
    <w:sectPr w:rsidR="008A670A" w:rsidSect="00C8654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8B" w:rsidRDefault="00AF7C8B" w:rsidP="00AF7C8B">
      <w:r>
        <w:separator/>
      </w:r>
    </w:p>
  </w:endnote>
  <w:endnote w:type="continuationSeparator" w:id="0">
    <w:p w:rsidR="00AF7C8B" w:rsidRDefault="00AF7C8B" w:rsidP="00A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225422"/>
      <w:docPartObj>
        <w:docPartGallery w:val="Page Numbers (Bottom of Page)"/>
        <w:docPartUnique/>
      </w:docPartObj>
    </w:sdtPr>
    <w:sdtEndPr/>
    <w:sdtContent>
      <w:p w:rsidR="00AF7C8B" w:rsidRDefault="00AF7C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5B">
          <w:rPr>
            <w:noProof/>
          </w:rPr>
          <w:t>6</w:t>
        </w:r>
        <w:r>
          <w:fldChar w:fldCharType="end"/>
        </w:r>
      </w:p>
    </w:sdtContent>
  </w:sdt>
  <w:p w:rsidR="00AF7C8B" w:rsidRDefault="00AF7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8B" w:rsidRDefault="00AF7C8B" w:rsidP="00AF7C8B">
      <w:r>
        <w:separator/>
      </w:r>
    </w:p>
  </w:footnote>
  <w:footnote w:type="continuationSeparator" w:id="0">
    <w:p w:rsidR="00AF7C8B" w:rsidRDefault="00AF7C8B" w:rsidP="00AF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5058"/>
    <w:multiLevelType w:val="multilevel"/>
    <w:tmpl w:val="4DA4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B03609"/>
    <w:multiLevelType w:val="hybridMultilevel"/>
    <w:tmpl w:val="FAE24674"/>
    <w:lvl w:ilvl="0" w:tplc="81C02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14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677D34"/>
    <w:multiLevelType w:val="hybridMultilevel"/>
    <w:tmpl w:val="5106A8AC"/>
    <w:lvl w:ilvl="0" w:tplc="5EE883BC">
      <w:start w:val="1"/>
      <w:numFmt w:val="decimal"/>
      <w:lvlText w:val="%1."/>
      <w:lvlJc w:val="left"/>
      <w:pPr>
        <w:ind w:left="1710" w:hanging="15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D9F404B"/>
    <w:multiLevelType w:val="hybridMultilevel"/>
    <w:tmpl w:val="70F612FE"/>
    <w:lvl w:ilvl="0" w:tplc="C6D8DD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54"/>
    <w:rsid w:val="000935CC"/>
    <w:rsid w:val="000E62F0"/>
    <w:rsid w:val="00125E68"/>
    <w:rsid w:val="00145511"/>
    <w:rsid w:val="00163836"/>
    <w:rsid w:val="001C18D3"/>
    <w:rsid w:val="0020437D"/>
    <w:rsid w:val="00217DA6"/>
    <w:rsid w:val="002A404E"/>
    <w:rsid w:val="002B15B4"/>
    <w:rsid w:val="002B3E1D"/>
    <w:rsid w:val="002F73E7"/>
    <w:rsid w:val="00334A04"/>
    <w:rsid w:val="00337051"/>
    <w:rsid w:val="003819A0"/>
    <w:rsid w:val="003E4BE5"/>
    <w:rsid w:val="003E6E01"/>
    <w:rsid w:val="004A0D57"/>
    <w:rsid w:val="004A45C2"/>
    <w:rsid w:val="004B7640"/>
    <w:rsid w:val="0050085B"/>
    <w:rsid w:val="005221E5"/>
    <w:rsid w:val="00584FD0"/>
    <w:rsid w:val="005A71CA"/>
    <w:rsid w:val="00671641"/>
    <w:rsid w:val="006B3DC9"/>
    <w:rsid w:val="006D7FB1"/>
    <w:rsid w:val="006E1ACC"/>
    <w:rsid w:val="006F6248"/>
    <w:rsid w:val="00701BEE"/>
    <w:rsid w:val="00782658"/>
    <w:rsid w:val="007B5FD1"/>
    <w:rsid w:val="008418FD"/>
    <w:rsid w:val="00857697"/>
    <w:rsid w:val="008837D9"/>
    <w:rsid w:val="00892A72"/>
    <w:rsid w:val="00892D75"/>
    <w:rsid w:val="008A670A"/>
    <w:rsid w:val="008F65C4"/>
    <w:rsid w:val="009B5B0A"/>
    <w:rsid w:val="009C4F54"/>
    <w:rsid w:val="009E6269"/>
    <w:rsid w:val="00A811CF"/>
    <w:rsid w:val="00A91E05"/>
    <w:rsid w:val="00AC0FD3"/>
    <w:rsid w:val="00AC35C1"/>
    <w:rsid w:val="00AF7C8B"/>
    <w:rsid w:val="00B02242"/>
    <w:rsid w:val="00B2505C"/>
    <w:rsid w:val="00BA1F7E"/>
    <w:rsid w:val="00BB109D"/>
    <w:rsid w:val="00BB195B"/>
    <w:rsid w:val="00BB5FDD"/>
    <w:rsid w:val="00C301EA"/>
    <w:rsid w:val="00C91C47"/>
    <w:rsid w:val="00CA40EF"/>
    <w:rsid w:val="00D17773"/>
    <w:rsid w:val="00D619FC"/>
    <w:rsid w:val="00D76239"/>
    <w:rsid w:val="00DC33F8"/>
    <w:rsid w:val="00E0253A"/>
    <w:rsid w:val="00E3215C"/>
    <w:rsid w:val="00E82253"/>
    <w:rsid w:val="00EB2288"/>
    <w:rsid w:val="00E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2513"/>
  <w15:chartTrackingRefBased/>
  <w15:docId w15:val="{14B6C918-59B1-4512-9633-1DC0DEC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">
    <w:name w:val="paragraph"/>
    <w:basedOn w:val="a"/>
    <w:rsid w:val="00B02242"/>
    <w:pPr>
      <w:spacing w:before="100" w:beforeAutospacing="1" w:after="100" w:afterAutospacing="1"/>
    </w:pPr>
  </w:style>
  <w:style w:type="character" w:customStyle="1" w:styleId="normaltextrun">
    <w:name w:val="normaltextrun"/>
    <w:rsid w:val="00B02242"/>
  </w:style>
  <w:style w:type="character" w:customStyle="1" w:styleId="eop">
    <w:name w:val="eop"/>
    <w:rsid w:val="00B02242"/>
  </w:style>
  <w:style w:type="paragraph" w:customStyle="1" w:styleId="ConsPlusTitle">
    <w:name w:val="ConsPlusTitle"/>
    <w:rsid w:val="00B02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7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7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A40EF"/>
    <w:pPr>
      <w:spacing w:after="120"/>
    </w:pPr>
    <w:rPr>
      <w:rFonts w:ascii="Arial" w:hAnsi="Arial"/>
      <w:sz w:val="27"/>
    </w:rPr>
  </w:style>
  <w:style w:type="character" w:customStyle="1" w:styleId="a8">
    <w:name w:val="Основной текст Знак"/>
    <w:basedOn w:val="a0"/>
    <w:link w:val="a7"/>
    <w:rsid w:val="00CA40EF"/>
    <w:rPr>
      <w:rFonts w:ascii="Arial" w:eastAsia="Times New Roman" w:hAnsi="Arial" w:cs="Times New Roman"/>
      <w:sz w:val="27"/>
      <w:szCs w:val="24"/>
      <w:lang w:eastAsia="ru-RU"/>
    </w:rPr>
  </w:style>
  <w:style w:type="paragraph" w:styleId="a9">
    <w:name w:val="List Paragraph"/>
    <w:basedOn w:val="a"/>
    <w:uiPriority w:val="34"/>
    <w:qFormat/>
    <w:rsid w:val="008837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A67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18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1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AFD417A8F3A7C45598A62E178FBB12F3AA5D598B9D0CD5B89AC4F7C150ED81D1E038ECF4D18575F02B6D5FFA32C41CCA73EC0EDF14901s9l0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386E710EFE9907324A2F352CD533A2C8D0A28E658936C96713C0970CD822CDF2F3B9E19A5DC9D50736CD475B529DB863464C4DC2AD6A9De9m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386E710EFE9907324A2F352CD533A2C8D0A58E648936C96713C0970CD822CDF2F3B9E19A5DCBD60B36CD475B529DB863464C4DC2AD6A9De9m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AFD417A8F3A7C45598A62E178FBB12F3BA5D39FBCD0CD5B89AC4F7C150ED80F1E5B82CE4C06555417E084B9sF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AFD417A8F3A7C45598A62E178FBB12F3EA3D29DB8D0CD5B89AC4F7C150ED81D1E038ECF4D18545C02B6D5FFA32C41CCA73EC0EDF14901s9l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9F2-FB47-47D4-8DD9-FEF5ED36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Николаевна</dc:creator>
  <cp:keywords/>
  <dc:description/>
  <cp:lastModifiedBy>Горбунова Светлана Николаевна</cp:lastModifiedBy>
  <cp:revision>92</cp:revision>
  <cp:lastPrinted>2024-09-24T13:50:00Z</cp:lastPrinted>
  <dcterms:created xsi:type="dcterms:W3CDTF">2024-09-16T08:42:00Z</dcterms:created>
  <dcterms:modified xsi:type="dcterms:W3CDTF">2024-10-17T06:05:00Z</dcterms:modified>
</cp:coreProperties>
</file>