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6A6" w:rsidRDefault="00FD06A6" w:rsidP="00076302">
      <w:pPr>
        <w:pStyle w:val="aff7"/>
        <w:jc w:val="center"/>
        <w:rPr>
          <w:rFonts w:ascii="Times New Roman" w:hAnsi="Times New Roman" w:cs="Times New Roman"/>
          <w:color w:val="auto"/>
        </w:rPr>
      </w:pPr>
      <w:r w:rsidRPr="00CC1231">
        <w:rPr>
          <w:rFonts w:ascii="Times New Roman" w:hAnsi="Times New Roman" w:cs="Times New Roman"/>
          <w:color w:val="auto"/>
        </w:rPr>
        <w:t>Оглавление</w:t>
      </w:r>
    </w:p>
    <w:p w:rsidR="00CC1231" w:rsidRPr="00CC1231" w:rsidRDefault="00CC1231" w:rsidP="00CC1231">
      <w:pPr>
        <w:rPr>
          <w:lang w:eastAsia="en-US"/>
        </w:rPr>
      </w:pPr>
    </w:p>
    <w:p w:rsidR="00FD06A6" w:rsidRPr="00A97C81" w:rsidRDefault="00C454E2">
      <w:pPr>
        <w:pStyle w:val="39"/>
        <w:tabs>
          <w:tab w:val="right" w:leader="dot" w:pos="9345"/>
        </w:tabs>
        <w:rPr>
          <w:rFonts w:ascii="Calibri" w:hAnsi="Calibri" w:cs="Calibri"/>
          <w:noProof/>
          <w:sz w:val="22"/>
          <w:szCs w:val="22"/>
        </w:rPr>
      </w:pPr>
      <w:r w:rsidRPr="00A52EEE">
        <w:fldChar w:fldCharType="begin"/>
      </w:r>
      <w:r w:rsidR="00FD06A6" w:rsidRPr="00A52EEE">
        <w:instrText xml:space="preserve"> TOC \o "1-3" \h \z \u </w:instrText>
      </w:r>
      <w:r w:rsidRPr="00A52EEE">
        <w:fldChar w:fldCharType="separate"/>
      </w:r>
      <w:hyperlink w:anchor="_Toc335229915" w:history="1"/>
    </w:p>
    <w:p w:rsidR="00FD06A6" w:rsidRPr="00A97C81" w:rsidRDefault="009E7AF1" w:rsidP="00B04C1B">
      <w:pPr>
        <w:pStyle w:val="39"/>
        <w:tabs>
          <w:tab w:val="right" w:leader="dot" w:pos="9345"/>
        </w:tabs>
        <w:rPr>
          <w:sz w:val="22"/>
          <w:szCs w:val="22"/>
        </w:rPr>
      </w:pPr>
      <w:hyperlink w:anchor="_Toc335229916" w:history="1">
        <w:r w:rsidR="00B04C1B" w:rsidRPr="00A97C81">
          <w:rPr>
            <w:rStyle w:val="a7"/>
            <w:noProof/>
            <w:sz w:val="22"/>
            <w:szCs w:val="22"/>
          </w:rPr>
          <w:t xml:space="preserve"> </w:t>
        </w:r>
        <w:r w:rsidR="001D48D9" w:rsidRPr="00A97C81">
          <w:rPr>
            <w:rStyle w:val="a7"/>
            <w:noProof/>
            <w:sz w:val="22"/>
            <w:szCs w:val="22"/>
          </w:rPr>
          <w:t>ВВЕДЕНИЕ………</w:t>
        </w:r>
        <w:r w:rsidR="00A97C81">
          <w:rPr>
            <w:rStyle w:val="a7"/>
            <w:noProof/>
            <w:sz w:val="22"/>
            <w:szCs w:val="22"/>
          </w:rPr>
          <w:t>………………………………………………………………………..</w:t>
        </w:r>
        <w:r w:rsidR="001D48D9" w:rsidRPr="00A97C81">
          <w:rPr>
            <w:rStyle w:val="a7"/>
            <w:noProof/>
            <w:sz w:val="22"/>
            <w:szCs w:val="22"/>
          </w:rPr>
          <w:t>…………</w:t>
        </w:r>
        <w:r w:rsidR="00A97C81">
          <w:rPr>
            <w:rStyle w:val="a7"/>
            <w:noProof/>
            <w:sz w:val="22"/>
            <w:szCs w:val="22"/>
          </w:rPr>
          <w:t>…</w:t>
        </w:r>
        <w:r w:rsidR="00B04C1B" w:rsidRPr="00A97C81">
          <w:rPr>
            <w:noProof/>
            <w:webHidden/>
            <w:sz w:val="22"/>
            <w:szCs w:val="22"/>
          </w:rPr>
          <w:t>1</w:t>
        </w:r>
      </w:hyperlink>
    </w:p>
    <w:p w:rsidR="001D48D9" w:rsidRPr="00690915" w:rsidRDefault="001D48D9" w:rsidP="00B04C1B">
      <w:pPr>
        <w:rPr>
          <w:sz w:val="22"/>
          <w:szCs w:val="22"/>
        </w:rPr>
      </w:pPr>
      <w:r w:rsidRPr="00A97C81">
        <w:rPr>
          <w:sz w:val="22"/>
          <w:szCs w:val="22"/>
        </w:rPr>
        <w:t xml:space="preserve">     ОБЩАЯ ОЦЕНКА СОЦИАЛЬНО-ЭКОНОМИЧЕСКОЙ СИТУАЦИИ В ГАТЧИНСКОМ   </w:t>
      </w:r>
    </w:p>
    <w:p w:rsidR="00B04C1B" w:rsidRPr="00A97C81" w:rsidRDefault="001D48D9" w:rsidP="00B04C1B">
      <w:pPr>
        <w:rPr>
          <w:sz w:val="22"/>
          <w:szCs w:val="22"/>
        </w:rPr>
      </w:pPr>
      <w:r w:rsidRPr="00A97C81">
        <w:rPr>
          <w:sz w:val="22"/>
          <w:szCs w:val="22"/>
        </w:rPr>
        <w:t xml:space="preserve">     МУНИЦИПАЛЬНОМ </w:t>
      </w:r>
      <w:r w:rsidR="00A84343">
        <w:rPr>
          <w:sz w:val="22"/>
          <w:szCs w:val="22"/>
        </w:rPr>
        <w:t>ОКРУГЕ</w:t>
      </w:r>
      <w:r w:rsidRPr="00A97C81">
        <w:rPr>
          <w:sz w:val="22"/>
          <w:szCs w:val="22"/>
        </w:rPr>
        <w:t xml:space="preserve"> ЗА ОТЧЕТНЫЙ</w:t>
      </w:r>
      <w:r w:rsidR="00A97C81">
        <w:rPr>
          <w:sz w:val="22"/>
          <w:szCs w:val="22"/>
        </w:rPr>
        <w:t xml:space="preserve"> ПЕРИОД…………… ……………………</w:t>
      </w:r>
      <w:proofErr w:type="gramStart"/>
      <w:r w:rsidR="00A97C81">
        <w:rPr>
          <w:sz w:val="22"/>
          <w:szCs w:val="22"/>
        </w:rPr>
        <w:t>…</w:t>
      </w:r>
      <w:r w:rsidR="00A84343">
        <w:rPr>
          <w:sz w:val="22"/>
          <w:szCs w:val="22"/>
        </w:rPr>
        <w:t>….</w:t>
      </w:r>
      <w:proofErr w:type="gramEnd"/>
      <w:r w:rsidR="00E85A60">
        <w:rPr>
          <w:sz w:val="22"/>
          <w:szCs w:val="22"/>
        </w:rPr>
        <w:t>.</w:t>
      </w:r>
      <w:r w:rsidRPr="00A97C81">
        <w:rPr>
          <w:sz w:val="22"/>
          <w:szCs w:val="22"/>
        </w:rPr>
        <w:t>3</w:t>
      </w:r>
    </w:p>
    <w:p w:rsidR="00462613" w:rsidRPr="00A97C81" w:rsidRDefault="009E7AF1" w:rsidP="00A07AAD">
      <w:pPr>
        <w:pStyle w:val="39"/>
        <w:tabs>
          <w:tab w:val="right" w:leader="dot" w:pos="9345"/>
        </w:tabs>
        <w:rPr>
          <w:sz w:val="22"/>
          <w:szCs w:val="22"/>
        </w:rPr>
      </w:pPr>
      <w:hyperlink w:anchor="_Toc335229919" w:history="1">
        <w:r w:rsidR="00B04C1B" w:rsidRPr="00A97C81">
          <w:rPr>
            <w:rStyle w:val="a7"/>
            <w:noProof/>
            <w:sz w:val="22"/>
            <w:szCs w:val="22"/>
          </w:rPr>
          <w:t>1. ДЕМОГРАФИЧЕСКИЕ ПОКАЗАТЕЛИ</w:t>
        </w:r>
        <w:r w:rsidR="00A97C81">
          <w:rPr>
            <w:noProof/>
            <w:webHidden/>
            <w:sz w:val="22"/>
            <w:szCs w:val="22"/>
          </w:rPr>
          <w:t>…………………………………………………………...</w:t>
        </w:r>
        <w:r w:rsidR="00E85A60">
          <w:rPr>
            <w:noProof/>
            <w:webHidden/>
            <w:sz w:val="22"/>
            <w:szCs w:val="22"/>
          </w:rPr>
          <w:t>.</w:t>
        </w:r>
        <w:r w:rsidR="006E2C14">
          <w:rPr>
            <w:noProof/>
            <w:webHidden/>
            <w:sz w:val="22"/>
            <w:szCs w:val="22"/>
          </w:rPr>
          <w:t>4</w:t>
        </w:r>
      </w:hyperlink>
    </w:p>
    <w:p w:rsidR="00FD06A6" w:rsidRPr="006E2C14" w:rsidRDefault="009E7AF1">
      <w:pPr>
        <w:pStyle w:val="39"/>
        <w:tabs>
          <w:tab w:val="right" w:leader="dot" w:pos="9345"/>
        </w:tabs>
        <w:rPr>
          <w:rFonts w:ascii="Calibri" w:hAnsi="Calibri" w:cs="Calibri"/>
          <w:noProof/>
          <w:sz w:val="22"/>
          <w:szCs w:val="22"/>
        </w:rPr>
      </w:pPr>
      <w:hyperlink w:anchor="_Toc335229920" w:history="1">
        <w:r w:rsidR="00A07AAD">
          <w:rPr>
            <w:rStyle w:val="a7"/>
            <w:noProof/>
            <w:sz w:val="22"/>
            <w:szCs w:val="22"/>
          </w:rPr>
          <w:t>2</w:t>
        </w:r>
        <w:r w:rsidR="0091113C" w:rsidRPr="00A97C81">
          <w:rPr>
            <w:rStyle w:val="a7"/>
            <w:noProof/>
            <w:sz w:val="22"/>
            <w:szCs w:val="22"/>
          </w:rPr>
          <w:t>.</w:t>
        </w:r>
        <w:r w:rsidR="002A7011" w:rsidRPr="00A97C81">
          <w:rPr>
            <w:rStyle w:val="a7"/>
            <w:noProof/>
            <w:sz w:val="22"/>
            <w:szCs w:val="22"/>
          </w:rPr>
          <w:t xml:space="preserve"> </w:t>
        </w:r>
        <w:r w:rsidR="0091113C" w:rsidRPr="00A97C81">
          <w:rPr>
            <w:rStyle w:val="a7"/>
            <w:noProof/>
            <w:sz w:val="22"/>
            <w:szCs w:val="22"/>
          </w:rPr>
          <w:t>ПРОМЫШЛЕННОЕ ПРОИЗВОДСТВО</w:t>
        </w:r>
        <w:r w:rsidR="00FD06A6" w:rsidRPr="00A97C81">
          <w:rPr>
            <w:noProof/>
            <w:webHidden/>
            <w:sz w:val="22"/>
            <w:szCs w:val="22"/>
          </w:rPr>
          <w:tab/>
        </w:r>
      </w:hyperlink>
      <w:r w:rsidR="0029443C">
        <w:rPr>
          <w:sz w:val="22"/>
          <w:szCs w:val="22"/>
        </w:rPr>
        <w:t>9</w:t>
      </w:r>
    </w:p>
    <w:p w:rsidR="002A7011" w:rsidRPr="00A97C81" w:rsidRDefault="009E7AF1" w:rsidP="00A07AAD">
      <w:pPr>
        <w:pStyle w:val="39"/>
        <w:tabs>
          <w:tab w:val="right" w:leader="dot" w:pos="9345"/>
        </w:tabs>
        <w:rPr>
          <w:sz w:val="22"/>
          <w:szCs w:val="22"/>
        </w:rPr>
      </w:pPr>
      <w:hyperlink w:anchor="_Toc335229921" w:history="1">
        <w:r w:rsidR="00A07AAD">
          <w:rPr>
            <w:rStyle w:val="a7"/>
            <w:noProof/>
            <w:sz w:val="22"/>
            <w:szCs w:val="22"/>
          </w:rPr>
          <w:t>3</w:t>
        </w:r>
        <w:r w:rsidR="007B259A" w:rsidRPr="00A97C81">
          <w:rPr>
            <w:rStyle w:val="a7"/>
            <w:noProof/>
            <w:sz w:val="22"/>
            <w:szCs w:val="22"/>
          </w:rPr>
          <w:t>.</w:t>
        </w:r>
        <w:r w:rsidR="002A7011" w:rsidRPr="00A97C81">
          <w:rPr>
            <w:rStyle w:val="a7"/>
            <w:noProof/>
            <w:sz w:val="22"/>
            <w:szCs w:val="22"/>
          </w:rPr>
          <w:t xml:space="preserve"> </w:t>
        </w:r>
        <w:r w:rsidR="007B259A" w:rsidRPr="00A97C81">
          <w:rPr>
            <w:rStyle w:val="a7"/>
            <w:noProof/>
            <w:sz w:val="22"/>
            <w:szCs w:val="22"/>
          </w:rPr>
          <w:t>СЕЛЬСКОЕ ХОЗЯЙСТВО</w:t>
        </w:r>
        <w:r w:rsidR="00FD06A6" w:rsidRPr="00A97C81">
          <w:rPr>
            <w:noProof/>
            <w:webHidden/>
            <w:sz w:val="22"/>
            <w:szCs w:val="22"/>
          </w:rPr>
          <w:tab/>
        </w:r>
        <w:r w:rsidR="0029443C">
          <w:rPr>
            <w:noProof/>
            <w:webHidden/>
            <w:sz w:val="22"/>
            <w:szCs w:val="22"/>
          </w:rPr>
          <w:t>21</w:t>
        </w:r>
      </w:hyperlink>
    </w:p>
    <w:p w:rsidR="00FD06A6" w:rsidRPr="009C7864" w:rsidRDefault="009E7AF1">
      <w:pPr>
        <w:pStyle w:val="39"/>
        <w:tabs>
          <w:tab w:val="right" w:leader="dot" w:pos="9345"/>
        </w:tabs>
        <w:rPr>
          <w:rFonts w:ascii="Calibri" w:hAnsi="Calibri" w:cs="Calibri"/>
          <w:noProof/>
          <w:sz w:val="22"/>
          <w:szCs w:val="22"/>
        </w:rPr>
      </w:pPr>
      <w:hyperlink w:anchor="_Toc335229923" w:history="1">
        <w:r w:rsidR="00A07AAD">
          <w:rPr>
            <w:rStyle w:val="a7"/>
            <w:noProof/>
            <w:sz w:val="22"/>
            <w:szCs w:val="22"/>
          </w:rPr>
          <w:t>4. СТРОИТЕЛЬСТВО</w:t>
        </w:r>
        <w:r w:rsidR="00FD06A6" w:rsidRPr="00A97C81">
          <w:rPr>
            <w:noProof/>
            <w:webHidden/>
            <w:sz w:val="22"/>
            <w:szCs w:val="22"/>
          </w:rPr>
          <w:tab/>
        </w:r>
      </w:hyperlink>
      <w:r w:rsidR="0029443C">
        <w:rPr>
          <w:noProof/>
          <w:sz w:val="22"/>
          <w:szCs w:val="22"/>
        </w:rPr>
        <w:t>24</w:t>
      </w:r>
    </w:p>
    <w:p w:rsidR="00FD06A6" w:rsidRPr="009C7864" w:rsidRDefault="009E7AF1">
      <w:pPr>
        <w:pStyle w:val="39"/>
        <w:tabs>
          <w:tab w:val="right" w:leader="dot" w:pos="9345"/>
        </w:tabs>
        <w:rPr>
          <w:rFonts w:ascii="Calibri" w:hAnsi="Calibri" w:cs="Calibri"/>
          <w:noProof/>
          <w:sz w:val="22"/>
          <w:szCs w:val="22"/>
        </w:rPr>
      </w:pPr>
      <w:hyperlink w:anchor="_Toc335229924" w:history="1">
        <w:r w:rsidR="00A07AAD">
          <w:rPr>
            <w:rStyle w:val="a7"/>
            <w:noProof/>
            <w:sz w:val="22"/>
            <w:szCs w:val="22"/>
          </w:rPr>
          <w:t>5. ТРАНСПОРТ</w:t>
        </w:r>
        <w:r w:rsidR="00FD06A6" w:rsidRPr="00A97C81">
          <w:rPr>
            <w:noProof/>
            <w:webHidden/>
            <w:sz w:val="22"/>
            <w:szCs w:val="22"/>
          </w:rPr>
          <w:tab/>
        </w:r>
        <w:r w:rsidR="00A40470">
          <w:rPr>
            <w:noProof/>
            <w:webHidden/>
            <w:sz w:val="22"/>
            <w:szCs w:val="22"/>
          </w:rPr>
          <w:t xml:space="preserve"> </w:t>
        </w:r>
      </w:hyperlink>
      <w:r w:rsidR="0029443C">
        <w:rPr>
          <w:noProof/>
          <w:sz w:val="22"/>
          <w:szCs w:val="22"/>
        </w:rPr>
        <w:t>33</w:t>
      </w:r>
    </w:p>
    <w:p w:rsidR="00FD06A6" w:rsidRPr="009C7864" w:rsidRDefault="009E7AF1">
      <w:pPr>
        <w:pStyle w:val="39"/>
        <w:tabs>
          <w:tab w:val="right" w:leader="dot" w:pos="9345"/>
        </w:tabs>
        <w:rPr>
          <w:rFonts w:ascii="Calibri" w:hAnsi="Calibri" w:cs="Calibri"/>
          <w:noProof/>
          <w:sz w:val="22"/>
          <w:szCs w:val="22"/>
        </w:rPr>
      </w:pPr>
      <w:hyperlink w:anchor="_Toc335229925" w:history="1">
        <w:r w:rsidR="00A07AAD">
          <w:rPr>
            <w:rStyle w:val="a7"/>
            <w:noProof/>
            <w:sz w:val="22"/>
            <w:szCs w:val="22"/>
          </w:rPr>
          <w:t>6</w:t>
        </w:r>
        <w:r w:rsidR="008A5937" w:rsidRPr="00A97C81">
          <w:rPr>
            <w:rStyle w:val="a7"/>
            <w:noProof/>
            <w:sz w:val="22"/>
            <w:szCs w:val="22"/>
          </w:rPr>
          <w:t>.</w:t>
        </w:r>
        <w:r w:rsidR="002A7011" w:rsidRPr="00A97C81">
          <w:rPr>
            <w:rStyle w:val="a7"/>
            <w:noProof/>
            <w:sz w:val="22"/>
            <w:szCs w:val="22"/>
          </w:rPr>
          <w:t xml:space="preserve"> </w:t>
        </w:r>
        <w:r w:rsidR="00A07AAD">
          <w:rPr>
            <w:rStyle w:val="a7"/>
            <w:noProof/>
            <w:sz w:val="22"/>
            <w:szCs w:val="22"/>
          </w:rPr>
          <w:t>ПОТРЕБИТЕЛЬСКИЙ РЫНОК</w:t>
        </w:r>
        <w:r w:rsidR="00FD06A6" w:rsidRPr="00A97C81">
          <w:rPr>
            <w:noProof/>
            <w:webHidden/>
            <w:sz w:val="22"/>
            <w:szCs w:val="22"/>
          </w:rPr>
          <w:tab/>
        </w:r>
      </w:hyperlink>
      <w:r w:rsidR="0029443C">
        <w:rPr>
          <w:sz w:val="22"/>
          <w:szCs w:val="22"/>
        </w:rPr>
        <w:t>34</w:t>
      </w:r>
    </w:p>
    <w:p w:rsidR="00FD06A6" w:rsidRPr="009C7864" w:rsidRDefault="009E7AF1">
      <w:pPr>
        <w:pStyle w:val="39"/>
        <w:tabs>
          <w:tab w:val="right" w:leader="dot" w:pos="9345"/>
        </w:tabs>
        <w:rPr>
          <w:rFonts w:ascii="Calibri" w:hAnsi="Calibri" w:cs="Calibri"/>
          <w:noProof/>
          <w:sz w:val="22"/>
          <w:szCs w:val="22"/>
        </w:rPr>
      </w:pPr>
      <w:hyperlink w:anchor="_Toc335229926" w:history="1">
        <w:r w:rsidR="00A07AAD">
          <w:rPr>
            <w:rStyle w:val="a7"/>
            <w:noProof/>
            <w:sz w:val="22"/>
            <w:szCs w:val="22"/>
          </w:rPr>
          <w:t>7</w:t>
        </w:r>
        <w:r w:rsidR="00FD06A6" w:rsidRPr="00A97C81">
          <w:rPr>
            <w:rStyle w:val="a7"/>
            <w:noProof/>
            <w:sz w:val="22"/>
            <w:szCs w:val="22"/>
          </w:rPr>
          <w:t xml:space="preserve">. </w:t>
        </w:r>
        <w:r w:rsidR="00A07AAD">
          <w:rPr>
            <w:rStyle w:val="a7"/>
            <w:noProof/>
            <w:sz w:val="22"/>
            <w:szCs w:val="22"/>
          </w:rPr>
          <w:t>МАЛОЕ И СРЕДНЕЕ ПРЕДПРИНИМАТЕЛЬСТВО</w:t>
        </w:r>
        <w:r w:rsidR="00FD06A6" w:rsidRPr="00A97C81">
          <w:rPr>
            <w:noProof/>
            <w:webHidden/>
            <w:sz w:val="22"/>
            <w:szCs w:val="22"/>
          </w:rPr>
          <w:tab/>
        </w:r>
      </w:hyperlink>
      <w:r w:rsidR="0029443C">
        <w:rPr>
          <w:noProof/>
          <w:sz w:val="22"/>
          <w:szCs w:val="22"/>
        </w:rPr>
        <w:t>36</w:t>
      </w:r>
    </w:p>
    <w:p w:rsidR="00A07AAD" w:rsidRPr="009C7864" w:rsidRDefault="009E7AF1" w:rsidP="00A07AAD">
      <w:pPr>
        <w:pStyle w:val="39"/>
        <w:tabs>
          <w:tab w:val="right" w:leader="dot" w:pos="9345"/>
        </w:tabs>
        <w:rPr>
          <w:sz w:val="22"/>
          <w:szCs w:val="22"/>
        </w:rPr>
      </w:pPr>
      <w:hyperlink w:anchor="_Toc335229927" w:history="1">
        <w:r w:rsidR="00A07AAD">
          <w:rPr>
            <w:rStyle w:val="a7"/>
            <w:noProof/>
            <w:sz w:val="22"/>
            <w:szCs w:val="22"/>
          </w:rPr>
          <w:t>8..ИНВЕСТИЦИИ</w:t>
        </w:r>
        <w:r w:rsidR="00FD06A6" w:rsidRPr="00A97C81">
          <w:rPr>
            <w:noProof/>
            <w:webHidden/>
            <w:sz w:val="22"/>
            <w:szCs w:val="22"/>
          </w:rPr>
          <w:tab/>
        </w:r>
      </w:hyperlink>
      <w:r w:rsidR="0029443C">
        <w:rPr>
          <w:sz w:val="22"/>
          <w:szCs w:val="22"/>
        </w:rPr>
        <w:t>37</w:t>
      </w:r>
    </w:p>
    <w:p w:rsidR="00FD06A6" w:rsidRPr="009C7864" w:rsidRDefault="009E7AF1">
      <w:pPr>
        <w:pStyle w:val="39"/>
        <w:tabs>
          <w:tab w:val="right" w:leader="dot" w:pos="9345"/>
        </w:tabs>
        <w:rPr>
          <w:sz w:val="22"/>
          <w:szCs w:val="22"/>
        </w:rPr>
      </w:pPr>
      <w:hyperlink w:anchor="_Toc335229929" w:history="1">
        <w:r w:rsidR="00A07AAD">
          <w:rPr>
            <w:rStyle w:val="a7"/>
            <w:noProof/>
            <w:sz w:val="22"/>
            <w:szCs w:val="22"/>
          </w:rPr>
          <w:t>9. БЮДЖЕТ МУНИЦИПАЛЬНОГО ОБРАЗОВАНИЯ</w:t>
        </w:r>
        <w:r w:rsidR="00FD06A6" w:rsidRPr="00A97C81">
          <w:rPr>
            <w:noProof/>
            <w:webHidden/>
            <w:sz w:val="22"/>
            <w:szCs w:val="22"/>
          </w:rPr>
          <w:tab/>
        </w:r>
      </w:hyperlink>
      <w:r w:rsidR="0029443C">
        <w:rPr>
          <w:sz w:val="22"/>
          <w:szCs w:val="22"/>
        </w:rPr>
        <w:t>51</w:t>
      </w:r>
    </w:p>
    <w:p w:rsidR="00A07AAD" w:rsidRPr="009C7864" w:rsidRDefault="00A07AAD" w:rsidP="00A07AAD">
      <w:pPr>
        <w:rPr>
          <w:sz w:val="22"/>
          <w:szCs w:val="22"/>
        </w:rPr>
      </w:pPr>
      <w:r>
        <w:t xml:space="preserve">   10. </w:t>
      </w:r>
      <w:r w:rsidR="00020548" w:rsidRPr="00020548">
        <w:rPr>
          <w:rStyle w:val="a7"/>
          <w:noProof/>
          <w:color w:val="auto"/>
          <w:sz w:val="22"/>
          <w:szCs w:val="22"/>
          <w:u w:val="none"/>
        </w:rPr>
        <w:t>РЫНОК ТРУДА И ЗАНЯТОСТЬ НАСЕЛЕНИЯ……………</w:t>
      </w:r>
      <w:r w:rsidR="00020548" w:rsidRPr="00020548">
        <w:t>……………………………</w:t>
      </w:r>
      <w:proofErr w:type="gramStart"/>
      <w:r w:rsidR="00020548" w:rsidRPr="00020548">
        <w:t>…....</w:t>
      </w:r>
      <w:proofErr w:type="gramEnd"/>
      <w:r w:rsidR="00020548" w:rsidRPr="00020548">
        <w:t>.…....</w:t>
      </w:r>
      <w:r w:rsidR="0029443C">
        <w:rPr>
          <w:sz w:val="22"/>
          <w:szCs w:val="22"/>
        </w:rPr>
        <w:t>55</w:t>
      </w:r>
    </w:p>
    <w:p w:rsidR="00FD06A6" w:rsidRPr="00A52EEE" w:rsidRDefault="00FD06A6">
      <w:pPr>
        <w:pStyle w:val="39"/>
        <w:tabs>
          <w:tab w:val="right" w:leader="dot" w:pos="9345"/>
        </w:tabs>
        <w:rPr>
          <w:rFonts w:ascii="Calibri" w:hAnsi="Calibri" w:cs="Calibri"/>
          <w:noProof/>
          <w:sz w:val="22"/>
          <w:szCs w:val="22"/>
        </w:rPr>
      </w:pPr>
    </w:p>
    <w:p w:rsidR="00494142" w:rsidRPr="00F64E90" w:rsidRDefault="00C454E2" w:rsidP="003A5569">
      <w:r w:rsidRPr="00A52EEE">
        <w:fldChar w:fldCharType="end"/>
      </w:r>
    </w:p>
    <w:p w:rsidR="00FD06A6" w:rsidRPr="002C2E71" w:rsidRDefault="00FD06A6" w:rsidP="002C2E71">
      <w:pPr>
        <w:shd w:val="clear" w:color="auto" w:fill="FFFFFF" w:themeFill="background1"/>
        <w:rPr>
          <w:sz w:val="28"/>
          <w:szCs w:val="28"/>
        </w:rPr>
      </w:pPr>
      <w:r w:rsidRPr="002C2E71">
        <w:rPr>
          <w:sz w:val="28"/>
          <w:szCs w:val="28"/>
        </w:rPr>
        <w:t xml:space="preserve">Приложение: </w:t>
      </w:r>
    </w:p>
    <w:p w:rsidR="00FD06A6" w:rsidRPr="006E2C14" w:rsidRDefault="00FD06A6" w:rsidP="002C2E71">
      <w:pPr>
        <w:shd w:val="clear" w:color="auto" w:fill="FFFFFF" w:themeFill="background1"/>
        <w:jc w:val="both"/>
        <w:rPr>
          <w:sz w:val="28"/>
          <w:szCs w:val="28"/>
        </w:rPr>
      </w:pPr>
      <w:r w:rsidRPr="002C2E71">
        <w:rPr>
          <w:sz w:val="28"/>
          <w:szCs w:val="28"/>
        </w:rPr>
        <w:t>Форма прогноза социально-экономического развития Гатчинско</w:t>
      </w:r>
      <w:r w:rsidR="007D4314">
        <w:rPr>
          <w:sz w:val="28"/>
          <w:szCs w:val="28"/>
        </w:rPr>
        <w:t>го муниципального округа на 2026 год и на период до 2028</w:t>
      </w:r>
      <w:r w:rsidR="00F53ECC" w:rsidRPr="002C2E71">
        <w:rPr>
          <w:sz w:val="28"/>
          <w:szCs w:val="28"/>
        </w:rPr>
        <w:t xml:space="preserve"> </w:t>
      </w:r>
      <w:r w:rsidR="00F53ECC" w:rsidRPr="006E2C14">
        <w:rPr>
          <w:sz w:val="28"/>
          <w:szCs w:val="28"/>
        </w:rPr>
        <w:t xml:space="preserve">года </w:t>
      </w:r>
      <w:r w:rsidR="00FC2115" w:rsidRPr="006E2C14">
        <w:rPr>
          <w:sz w:val="28"/>
          <w:szCs w:val="28"/>
        </w:rPr>
        <w:t>на</w:t>
      </w:r>
      <w:r w:rsidRPr="006E2C14">
        <w:rPr>
          <w:sz w:val="28"/>
          <w:szCs w:val="28"/>
        </w:rPr>
        <w:t xml:space="preserve"> </w:t>
      </w:r>
      <w:r w:rsidR="0029443C">
        <w:rPr>
          <w:sz w:val="28"/>
          <w:szCs w:val="28"/>
        </w:rPr>
        <w:t>9</w:t>
      </w:r>
      <w:bookmarkStart w:id="0" w:name="_GoBack"/>
      <w:bookmarkEnd w:id="0"/>
      <w:r w:rsidR="001E31F3" w:rsidRPr="006E2C14">
        <w:rPr>
          <w:sz w:val="28"/>
          <w:szCs w:val="28"/>
        </w:rPr>
        <w:t xml:space="preserve"> </w:t>
      </w:r>
      <w:r w:rsidRPr="006E2C14">
        <w:rPr>
          <w:sz w:val="28"/>
          <w:szCs w:val="28"/>
        </w:rPr>
        <w:t>л.</w:t>
      </w:r>
    </w:p>
    <w:p w:rsidR="007457FA" w:rsidRPr="006E2C14" w:rsidRDefault="007457FA" w:rsidP="002C2E71">
      <w:pPr>
        <w:shd w:val="clear" w:color="auto" w:fill="FFFFFF" w:themeFill="background1"/>
        <w:rPr>
          <w:sz w:val="24"/>
          <w:szCs w:val="24"/>
        </w:rPr>
      </w:pPr>
    </w:p>
    <w:p w:rsidR="00494142" w:rsidRPr="006E2C14" w:rsidRDefault="00494142" w:rsidP="002C2E71">
      <w:pPr>
        <w:shd w:val="clear" w:color="auto" w:fill="FFFFFF" w:themeFill="background1"/>
        <w:rPr>
          <w:sz w:val="24"/>
          <w:szCs w:val="24"/>
        </w:rPr>
      </w:pPr>
    </w:p>
    <w:p w:rsidR="00076302" w:rsidRPr="006E2C14" w:rsidRDefault="00076302" w:rsidP="002C2E71">
      <w:pPr>
        <w:shd w:val="clear" w:color="auto" w:fill="FFFFFF" w:themeFill="background1"/>
        <w:rPr>
          <w:sz w:val="24"/>
          <w:szCs w:val="24"/>
        </w:rPr>
      </w:pPr>
    </w:p>
    <w:p w:rsidR="00FD06A6" w:rsidRPr="006E2C14" w:rsidRDefault="00FD06A6" w:rsidP="002C2E71">
      <w:pPr>
        <w:shd w:val="clear" w:color="auto" w:fill="FFFFFF" w:themeFill="background1"/>
        <w:ind w:right="-87"/>
        <w:jc w:val="center"/>
        <w:rPr>
          <w:b/>
          <w:bCs/>
          <w:sz w:val="24"/>
          <w:szCs w:val="24"/>
        </w:rPr>
      </w:pPr>
      <w:r w:rsidRPr="006E2C14">
        <w:rPr>
          <w:b/>
          <w:bCs/>
          <w:sz w:val="24"/>
          <w:szCs w:val="24"/>
        </w:rPr>
        <w:t>ПРОГНОЗ</w:t>
      </w:r>
    </w:p>
    <w:p w:rsidR="00FD06A6" w:rsidRPr="006E2C14" w:rsidRDefault="00FD06A6" w:rsidP="002C2E71">
      <w:pPr>
        <w:shd w:val="clear" w:color="auto" w:fill="FFFFFF" w:themeFill="background1"/>
        <w:ind w:right="-87"/>
        <w:jc w:val="center"/>
        <w:rPr>
          <w:b/>
          <w:bCs/>
          <w:sz w:val="24"/>
          <w:szCs w:val="24"/>
        </w:rPr>
      </w:pPr>
      <w:r w:rsidRPr="006E2C14">
        <w:rPr>
          <w:b/>
          <w:bCs/>
          <w:sz w:val="24"/>
          <w:szCs w:val="24"/>
        </w:rPr>
        <w:t>СОЦИАЛЬНО-ЭКОНОМИЧЕСКОГО РАЗВИТИЯ</w:t>
      </w:r>
    </w:p>
    <w:p w:rsidR="00FD06A6" w:rsidRPr="006E2C14" w:rsidRDefault="00FD06A6" w:rsidP="002C2E71">
      <w:pPr>
        <w:shd w:val="clear" w:color="auto" w:fill="FFFFFF" w:themeFill="background1"/>
        <w:ind w:right="-87"/>
        <w:jc w:val="center"/>
        <w:rPr>
          <w:b/>
          <w:bCs/>
          <w:sz w:val="24"/>
          <w:szCs w:val="24"/>
        </w:rPr>
      </w:pPr>
      <w:r w:rsidRPr="006E2C14">
        <w:rPr>
          <w:b/>
          <w:bCs/>
          <w:sz w:val="24"/>
          <w:szCs w:val="24"/>
        </w:rPr>
        <w:t>Г</w:t>
      </w:r>
      <w:r w:rsidR="00A84343" w:rsidRPr="006E2C14">
        <w:rPr>
          <w:b/>
          <w:bCs/>
          <w:sz w:val="24"/>
          <w:szCs w:val="24"/>
        </w:rPr>
        <w:t>АТЧИНСКОГО МУНИЦИПАЛЬНОГО ОКРУГА</w:t>
      </w:r>
    </w:p>
    <w:p w:rsidR="00FD06A6" w:rsidRPr="006E2C14" w:rsidRDefault="007D4314" w:rsidP="002C2E71">
      <w:pPr>
        <w:shd w:val="clear" w:color="auto" w:fill="FFFFFF" w:themeFill="background1"/>
        <w:ind w:right="-87"/>
        <w:jc w:val="center"/>
        <w:rPr>
          <w:b/>
          <w:bCs/>
          <w:sz w:val="24"/>
          <w:szCs w:val="24"/>
        </w:rPr>
      </w:pPr>
      <w:r>
        <w:rPr>
          <w:b/>
          <w:bCs/>
          <w:sz w:val="24"/>
          <w:szCs w:val="24"/>
        </w:rPr>
        <w:t>НА 2026</w:t>
      </w:r>
      <w:r w:rsidR="005B7A2D" w:rsidRPr="006E2C14">
        <w:rPr>
          <w:b/>
          <w:bCs/>
          <w:sz w:val="24"/>
          <w:szCs w:val="24"/>
        </w:rPr>
        <w:t xml:space="preserve"> - </w:t>
      </w:r>
      <w:r>
        <w:rPr>
          <w:b/>
          <w:bCs/>
          <w:sz w:val="24"/>
          <w:szCs w:val="24"/>
        </w:rPr>
        <w:t>2028</w:t>
      </w:r>
      <w:r w:rsidR="005B7A2D" w:rsidRPr="006E2C14">
        <w:rPr>
          <w:b/>
          <w:bCs/>
          <w:sz w:val="24"/>
          <w:szCs w:val="24"/>
        </w:rPr>
        <w:t xml:space="preserve"> ГОДЫ</w:t>
      </w:r>
    </w:p>
    <w:p w:rsidR="00BE1F63" w:rsidRPr="006E2C14" w:rsidRDefault="00BE1F63" w:rsidP="002C2E71">
      <w:pPr>
        <w:shd w:val="clear" w:color="auto" w:fill="FFFFFF" w:themeFill="background1"/>
        <w:ind w:right="-87"/>
        <w:jc w:val="center"/>
        <w:rPr>
          <w:b/>
          <w:bCs/>
          <w:sz w:val="24"/>
          <w:szCs w:val="24"/>
        </w:rPr>
      </w:pPr>
    </w:p>
    <w:p w:rsidR="00494142" w:rsidRPr="0044663E" w:rsidRDefault="00BE1F63" w:rsidP="000307DF">
      <w:pPr>
        <w:shd w:val="clear" w:color="auto" w:fill="FFFFFF" w:themeFill="background1"/>
        <w:ind w:right="-87"/>
        <w:jc w:val="both"/>
        <w:rPr>
          <w:sz w:val="28"/>
          <w:szCs w:val="28"/>
        </w:rPr>
      </w:pPr>
      <w:r w:rsidRPr="006E2C14">
        <w:rPr>
          <w:b/>
          <w:bCs/>
          <w:sz w:val="24"/>
          <w:szCs w:val="24"/>
        </w:rPr>
        <w:tab/>
      </w:r>
      <w:r w:rsidRPr="0044663E">
        <w:rPr>
          <w:sz w:val="28"/>
          <w:szCs w:val="28"/>
        </w:rPr>
        <w:t xml:space="preserve">В 2024 году Гатчинский муниципальный район </w:t>
      </w:r>
      <w:r w:rsidR="000307DF" w:rsidRPr="0044663E">
        <w:rPr>
          <w:sz w:val="28"/>
          <w:szCs w:val="28"/>
        </w:rPr>
        <w:t>первый в Ленинградской области вступил в муниципальную реформу и путем присоединения городских и сельских поселений, входящих в состав района, был преобразован в Гатчинский муниципальный округ. Все поселения, входящие в состав Гатчинского муниципального района, утратили статус муниципального образования со дня вступления в силу областного закона от 02.05.2024 №50-оз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w:t>
      </w:r>
    </w:p>
    <w:p w:rsidR="000307DF" w:rsidRPr="0044663E" w:rsidRDefault="00FD06A6" w:rsidP="000307DF">
      <w:pPr>
        <w:shd w:val="clear" w:color="auto" w:fill="FFFFFF" w:themeFill="background1"/>
        <w:ind w:right="-87" w:firstLine="709"/>
        <w:jc w:val="both"/>
        <w:rPr>
          <w:sz w:val="28"/>
          <w:szCs w:val="28"/>
        </w:rPr>
      </w:pPr>
      <w:r w:rsidRPr="0044663E">
        <w:rPr>
          <w:sz w:val="28"/>
          <w:szCs w:val="28"/>
        </w:rPr>
        <w:t>Среднесрочный прогноз социально-экономического развития Гатчинског</w:t>
      </w:r>
      <w:r w:rsidR="00C74C7B" w:rsidRPr="0044663E">
        <w:rPr>
          <w:sz w:val="28"/>
          <w:szCs w:val="28"/>
        </w:rPr>
        <w:t xml:space="preserve">о </w:t>
      </w:r>
      <w:r w:rsidR="00A84343" w:rsidRPr="0044663E">
        <w:rPr>
          <w:sz w:val="28"/>
          <w:szCs w:val="28"/>
        </w:rPr>
        <w:t>муниципального округа  на 20</w:t>
      </w:r>
      <w:r w:rsidR="007D4314" w:rsidRPr="0044663E">
        <w:rPr>
          <w:sz w:val="28"/>
          <w:szCs w:val="28"/>
        </w:rPr>
        <w:t>26 год и на период до 2028</w:t>
      </w:r>
      <w:r w:rsidRPr="0044663E">
        <w:rPr>
          <w:sz w:val="28"/>
          <w:szCs w:val="28"/>
        </w:rPr>
        <w:t xml:space="preserve"> года разработан </w:t>
      </w:r>
      <w:r w:rsidR="007A0142" w:rsidRPr="0044663E">
        <w:rPr>
          <w:sz w:val="28"/>
          <w:szCs w:val="28"/>
        </w:rPr>
        <w:t xml:space="preserve">в действующих ценах </w:t>
      </w:r>
      <w:r w:rsidRPr="0044663E">
        <w:rPr>
          <w:sz w:val="28"/>
          <w:szCs w:val="28"/>
        </w:rPr>
        <w:t xml:space="preserve">с использованием предоставленных Минэкономразвития России макропоказателей по Российской Федерации по </w:t>
      </w:r>
      <w:r w:rsidR="00445CDF" w:rsidRPr="0044663E">
        <w:rPr>
          <w:sz w:val="28"/>
          <w:szCs w:val="28"/>
        </w:rPr>
        <w:t xml:space="preserve">базовому </w:t>
      </w:r>
      <w:r w:rsidRPr="0044663E">
        <w:rPr>
          <w:sz w:val="28"/>
          <w:szCs w:val="28"/>
        </w:rPr>
        <w:t>варианту сценарных условий функционирования эконом</w:t>
      </w:r>
      <w:r w:rsidR="003F4C39" w:rsidRPr="0044663E">
        <w:rPr>
          <w:sz w:val="28"/>
          <w:szCs w:val="28"/>
        </w:rPr>
        <w:t xml:space="preserve">ики  </w:t>
      </w:r>
      <w:r w:rsidRPr="0044663E">
        <w:rPr>
          <w:sz w:val="28"/>
          <w:szCs w:val="28"/>
        </w:rPr>
        <w:t>с учетом  основных параметров прогноза социально-экономического развити</w:t>
      </w:r>
      <w:r w:rsidR="002E4389" w:rsidRPr="0044663E">
        <w:rPr>
          <w:sz w:val="28"/>
          <w:szCs w:val="28"/>
        </w:rPr>
        <w:t>я  Лени</w:t>
      </w:r>
      <w:r w:rsidR="007D4314" w:rsidRPr="0044663E">
        <w:rPr>
          <w:sz w:val="28"/>
          <w:szCs w:val="28"/>
        </w:rPr>
        <w:t>нградской области на период 2026 – 2028</w:t>
      </w:r>
      <w:r w:rsidR="002E4389" w:rsidRPr="0044663E">
        <w:rPr>
          <w:sz w:val="28"/>
          <w:szCs w:val="28"/>
        </w:rPr>
        <w:t xml:space="preserve"> </w:t>
      </w:r>
      <w:r w:rsidR="00580447" w:rsidRPr="0044663E">
        <w:rPr>
          <w:sz w:val="28"/>
          <w:szCs w:val="28"/>
        </w:rPr>
        <w:t xml:space="preserve">годов, исходя из анализа </w:t>
      </w:r>
      <w:r w:rsidRPr="0044663E">
        <w:rPr>
          <w:sz w:val="28"/>
          <w:szCs w:val="28"/>
        </w:rPr>
        <w:t>сложившейся в</w:t>
      </w:r>
      <w:r w:rsidR="00A84343" w:rsidRPr="0044663E">
        <w:rPr>
          <w:sz w:val="28"/>
          <w:szCs w:val="28"/>
        </w:rPr>
        <w:t xml:space="preserve"> Гатчинском муниципальном округе</w:t>
      </w:r>
      <w:r w:rsidRPr="0044663E">
        <w:rPr>
          <w:sz w:val="28"/>
          <w:szCs w:val="28"/>
        </w:rPr>
        <w:t xml:space="preserve"> ситуации, на базе статистических данных, включая итоги социально-экономического развития за отчетный период текущего года,  </w:t>
      </w:r>
      <w:r w:rsidR="00445CDF" w:rsidRPr="0044663E">
        <w:rPr>
          <w:sz w:val="28"/>
          <w:szCs w:val="28"/>
        </w:rPr>
        <w:t>а также</w:t>
      </w:r>
      <w:r w:rsidR="00F64E90" w:rsidRPr="0044663E">
        <w:rPr>
          <w:sz w:val="28"/>
          <w:szCs w:val="28"/>
        </w:rPr>
        <w:t xml:space="preserve">, </w:t>
      </w:r>
      <w:r w:rsidR="00445CDF" w:rsidRPr="0044663E">
        <w:rPr>
          <w:sz w:val="28"/>
          <w:szCs w:val="28"/>
        </w:rPr>
        <w:t xml:space="preserve"> на основании прогнозов </w:t>
      </w:r>
      <w:r w:rsidRPr="0044663E">
        <w:rPr>
          <w:sz w:val="28"/>
          <w:szCs w:val="28"/>
        </w:rPr>
        <w:t xml:space="preserve">финансово-хозяйственной деятельности  наиболее значимых </w:t>
      </w:r>
      <w:r w:rsidRPr="0044663E">
        <w:rPr>
          <w:sz w:val="28"/>
          <w:szCs w:val="28"/>
        </w:rPr>
        <w:lastRenderedPageBreak/>
        <w:t>предприятий промышленности, строительства, и агропромышленного комплекса, расположенных на территории Гатчинс</w:t>
      </w:r>
      <w:r w:rsidR="00A84343" w:rsidRPr="0044663E">
        <w:rPr>
          <w:sz w:val="28"/>
          <w:szCs w:val="28"/>
        </w:rPr>
        <w:t>кого муниципального округа</w:t>
      </w:r>
      <w:r w:rsidRPr="0044663E">
        <w:rPr>
          <w:sz w:val="28"/>
          <w:szCs w:val="28"/>
        </w:rPr>
        <w:t>.</w:t>
      </w:r>
    </w:p>
    <w:p w:rsidR="00FD06A6" w:rsidRPr="0044663E" w:rsidRDefault="00FD06A6" w:rsidP="002C2E71">
      <w:pPr>
        <w:shd w:val="clear" w:color="auto" w:fill="FFFFFF" w:themeFill="background1"/>
        <w:ind w:firstLine="540"/>
        <w:jc w:val="both"/>
        <w:rPr>
          <w:bCs/>
          <w:i/>
          <w:iCs/>
          <w:color w:val="000000"/>
          <w:sz w:val="28"/>
          <w:szCs w:val="28"/>
        </w:rPr>
      </w:pPr>
      <w:r w:rsidRPr="0044663E">
        <w:rPr>
          <w:sz w:val="28"/>
          <w:szCs w:val="28"/>
        </w:rPr>
        <w:t>Стратегические направления развития Г</w:t>
      </w:r>
      <w:r w:rsidR="00A84343" w:rsidRPr="0044663E">
        <w:rPr>
          <w:sz w:val="28"/>
          <w:szCs w:val="28"/>
        </w:rPr>
        <w:t>атчинского муниципального округа</w:t>
      </w:r>
      <w:r w:rsidRPr="0044663E">
        <w:rPr>
          <w:sz w:val="28"/>
          <w:szCs w:val="28"/>
        </w:rPr>
        <w:t xml:space="preserve"> закреплены в </w:t>
      </w:r>
      <w:r w:rsidR="00F64E90" w:rsidRPr="0044663E">
        <w:rPr>
          <w:bCs/>
          <w:sz w:val="28"/>
          <w:szCs w:val="28"/>
        </w:rPr>
        <w:t>Стратегии социально-экономического развития Гатчинского муниципального района на период до 2030 года</w:t>
      </w:r>
      <w:r w:rsidRPr="0044663E">
        <w:rPr>
          <w:sz w:val="28"/>
          <w:szCs w:val="28"/>
        </w:rPr>
        <w:t xml:space="preserve">, утвержденной </w:t>
      </w:r>
      <w:r w:rsidR="00F64E90" w:rsidRPr="0044663E">
        <w:rPr>
          <w:bCs/>
          <w:sz w:val="28"/>
          <w:szCs w:val="28"/>
        </w:rPr>
        <w:t>решением с</w:t>
      </w:r>
      <w:r w:rsidRPr="0044663E">
        <w:rPr>
          <w:bCs/>
          <w:sz w:val="28"/>
          <w:szCs w:val="28"/>
        </w:rPr>
        <w:t>овета депутатов</w:t>
      </w:r>
      <w:r w:rsidRPr="0044663E">
        <w:rPr>
          <w:sz w:val="28"/>
          <w:szCs w:val="28"/>
        </w:rPr>
        <w:t xml:space="preserve"> </w:t>
      </w:r>
      <w:r w:rsidR="00F64E90" w:rsidRPr="0044663E">
        <w:rPr>
          <w:sz w:val="28"/>
          <w:szCs w:val="28"/>
        </w:rPr>
        <w:t>Гатчинского муниципального района</w:t>
      </w:r>
      <w:r w:rsidRPr="0044663E">
        <w:rPr>
          <w:sz w:val="28"/>
          <w:szCs w:val="28"/>
        </w:rPr>
        <w:t xml:space="preserve"> </w:t>
      </w:r>
      <w:r w:rsidR="009B2D3A" w:rsidRPr="0044663E">
        <w:rPr>
          <w:bCs/>
          <w:sz w:val="28"/>
          <w:szCs w:val="28"/>
        </w:rPr>
        <w:t>от 23 ноября 2018 г.  №336</w:t>
      </w:r>
      <w:r w:rsidRPr="0044663E">
        <w:rPr>
          <w:bCs/>
          <w:sz w:val="28"/>
          <w:szCs w:val="28"/>
        </w:rPr>
        <w:t>.</w:t>
      </w:r>
    </w:p>
    <w:p w:rsidR="006E0D0E" w:rsidRPr="0044663E" w:rsidRDefault="00FD06A6" w:rsidP="006E0D0E">
      <w:pPr>
        <w:ind w:firstLine="567"/>
        <w:jc w:val="both"/>
        <w:rPr>
          <w:sz w:val="28"/>
          <w:szCs w:val="28"/>
        </w:rPr>
      </w:pPr>
      <w:r w:rsidRPr="0044663E">
        <w:rPr>
          <w:sz w:val="28"/>
          <w:szCs w:val="28"/>
        </w:rPr>
        <w:t>И</w:t>
      </w:r>
      <w:r w:rsidR="00F64E90" w:rsidRPr="0044663E">
        <w:rPr>
          <w:sz w:val="28"/>
          <w:szCs w:val="28"/>
        </w:rPr>
        <w:t>нструментом реализации Стратегии</w:t>
      </w:r>
      <w:r w:rsidR="00FB16EF" w:rsidRPr="0044663E">
        <w:rPr>
          <w:sz w:val="28"/>
          <w:szCs w:val="28"/>
        </w:rPr>
        <w:t xml:space="preserve"> являются </w:t>
      </w:r>
      <w:r w:rsidR="009B2D3A" w:rsidRPr="0044663E">
        <w:rPr>
          <w:sz w:val="28"/>
          <w:szCs w:val="28"/>
        </w:rPr>
        <w:t xml:space="preserve">муниципальные </w:t>
      </w:r>
      <w:r w:rsidRPr="0044663E">
        <w:rPr>
          <w:sz w:val="28"/>
          <w:szCs w:val="28"/>
        </w:rPr>
        <w:t>программы. В</w:t>
      </w:r>
      <w:r w:rsidRPr="0044663E">
        <w:rPr>
          <w:bCs/>
          <w:sz w:val="28"/>
          <w:szCs w:val="28"/>
        </w:rPr>
        <w:t xml:space="preserve"> </w:t>
      </w:r>
      <w:r w:rsidR="007D4314" w:rsidRPr="0044663E">
        <w:rPr>
          <w:sz w:val="28"/>
          <w:szCs w:val="28"/>
        </w:rPr>
        <w:t>2024</w:t>
      </w:r>
      <w:r w:rsidR="00FB16EF" w:rsidRPr="0044663E">
        <w:rPr>
          <w:sz w:val="28"/>
          <w:szCs w:val="28"/>
        </w:rPr>
        <w:t xml:space="preserve"> году </w:t>
      </w:r>
      <w:r w:rsidR="00445CDF" w:rsidRPr="0044663E">
        <w:rPr>
          <w:sz w:val="28"/>
          <w:szCs w:val="28"/>
        </w:rPr>
        <w:t>реализовывали</w:t>
      </w:r>
      <w:r w:rsidRPr="0044663E">
        <w:rPr>
          <w:sz w:val="28"/>
          <w:szCs w:val="28"/>
        </w:rPr>
        <w:t>сь</w:t>
      </w:r>
      <w:r w:rsidR="00445CDF" w:rsidRPr="0044663E">
        <w:rPr>
          <w:bCs/>
          <w:sz w:val="28"/>
          <w:szCs w:val="28"/>
        </w:rPr>
        <w:t xml:space="preserve"> </w:t>
      </w:r>
      <w:r w:rsidR="00417EE6" w:rsidRPr="0044663E">
        <w:rPr>
          <w:bCs/>
          <w:sz w:val="28"/>
          <w:szCs w:val="28"/>
        </w:rPr>
        <w:t>10</w:t>
      </w:r>
      <w:r w:rsidRPr="0044663E">
        <w:rPr>
          <w:sz w:val="28"/>
          <w:szCs w:val="28"/>
        </w:rPr>
        <w:t xml:space="preserve"> </w:t>
      </w:r>
      <w:r w:rsidR="004E2366" w:rsidRPr="0044663E">
        <w:rPr>
          <w:bCs/>
          <w:sz w:val="28"/>
          <w:szCs w:val="28"/>
        </w:rPr>
        <w:t xml:space="preserve">муниципальных </w:t>
      </w:r>
      <w:r w:rsidR="00EC3CE6" w:rsidRPr="0044663E">
        <w:rPr>
          <w:bCs/>
          <w:sz w:val="28"/>
          <w:szCs w:val="28"/>
        </w:rPr>
        <w:t>программ</w:t>
      </w:r>
      <w:r w:rsidR="00445CDF" w:rsidRPr="0044663E">
        <w:rPr>
          <w:bCs/>
          <w:sz w:val="28"/>
          <w:szCs w:val="28"/>
        </w:rPr>
        <w:t xml:space="preserve"> </w:t>
      </w:r>
      <w:r w:rsidR="00445CDF" w:rsidRPr="0044663E">
        <w:rPr>
          <w:sz w:val="28"/>
          <w:szCs w:val="28"/>
        </w:rPr>
        <w:t xml:space="preserve">с объемом </w:t>
      </w:r>
      <w:r w:rsidR="00EC3CE6" w:rsidRPr="0044663E">
        <w:rPr>
          <w:sz w:val="28"/>
          <w:szCs w:val="28"/>
        </w:rPr>
        <w:t>запланированных средств</w:t>
      </w:r>
      <w:r w:rsidR="00EB4FD8" w:rsidRPr="0044663E">
        <w:rPr>
          <w:sz w:val="28"/>
          <w:szCs w:val="28"/>
        </w:rPr>
        <w:t xml:space="preserve"> из бюджетов различного уровня</w:t>
      </w:r>
      <w:r w:rsidR="009B2D3A" w:rsidRPr="0044663E">
        <w:rPr>
          <w:sz w:val="28"/>
          <w:szCs w:val="28"/>
        </w:rPr>
        <w:t xml:space="preserve"> </w:t>
      </w:r>
      <w:r w:rsidR="00417EE6" w:rsidRPr="0044663E">
        <w:rPr>
          <w:sz w:val="28"/>
          <w:szCs w:val="28"/>
        </w:rPr>
        <w:t>12 091</w:t>
      </w:r>
      <w:r w:rsidR="00E93EF9" w:rsidRPr="0044663E">
        <w:rPr>
          <w:sz w:val="28"/>
          <w:szCs w:val="28"/>
        </w:rPr>
        <w:t>,9</w:t>
      </w:r>
      <w:r w:rsidR="006E0D0E" w:rsidRPr="0044663E">
        <w:rPr>
          <w:sz w:val="28"/>
          <w:szCs w:val="28"/>
        </w:rPr>
        <w:t xml:space="preserve"> млн.</w:t>
      </w:r>
      <w:r w:rsidR="006E0D0E" w:rsidRPr="0044663E">
        <w:rPr>
          <w:b/>
          <w:sz w:val="28"/>
          <w:szCs w:val="28"/>
        </w:rPr>
        <w:t xml:space="preserve"> </w:t>
      </w:r>
      <w:r w:rsidR="006E0D0E" w:rsidRPr="0044663E">
        <w:rPr>
          <w:sz w:val="28"/>
          <w:szCs w:val="28"/>
        </w:rPr>
        <w:t>руб.</w:t>
      </w:r>
    </w:p>
    <w:p w:rsidR="002E4389" w:rsidRPr="0044663E" w:rsidRDefault="002E4389" w:rsidP="002C2E71">
      <w:pPr>
        <w:shd w:val="clear" w:color="auto" w:fill="FFFFFF" w:themeFill="background1"/>
        <w:ind w:firstLine="567"/>
        <w:jc w:val="both"/>
        <w:rPr>
          <w:sz w:val="28"/>
          <w:szCs w:val="28"/>
        </w:rPr>
      </w:pPr>
      <w:r w:rsidRPr="0044663E">
        <w:rPr>
          <w:sz w:val="28"/>
          <w:szCs w:val="28"/>
        </w:rPr>
        <w:t>На реализацию</w:t>
      </w:r>
      <w:r w:rsidR="00E93EF9" w:rsidRPr="0044663E">
        <w:rPr>
          <w:sz w:val="28"/>
          <w:szCs w:val="28"/>
        </w:rPr>
        <w:t xml:space="preserve"> программных мероприя</w:t>
      </w:r>
      <w:r w:rsidR="00417EE6" w:rsidRPr="0044663E">
        <w:rPr>
          <w:sz w:val="28"/>
          <w:szCs w:val="28"/>
        </w:rPr>
        <w:t>тий за 2024</w:t>
      </w:r>
      <w:r w:rsidRPr="0044663E">
        <w:rPr>
          <w:sz w:val="28"/>
          <w:szCs w:val="28"/>
        </w:rPr>
        <w:t xml:space="preserve"> год </w:t>
      </w:r>
      <w:r w:rsidR="00917E28" w:rsidRPr="0044663E">
        <w:rPr>
          <w:sz w:val="28"/>
          <w:szCs w:val="28"/>
        </w:rPr>
        <w:t>израсходовано</w:t>
      </w:r>
      <w:r w:rsidR="00417EE6" w:rsidRPr="0044663E">
        <w:rPr>
          <w:sz w:val="28"/>
          <w:szCs w:val="28"/>
        </w:rPr>
        <w:t xml:space="preserve"> 11 889,9</w:t>
      </w:r>
      <w:r w:rsidR="00851B09" w:rsidRPr="0044663E">
        <w:rPr>
          <w:sz w:val="28"/>
          <w:szCs w:val="28"/>
        </w:rPr>
        <w:t xml:space="preserve"> млн. руб., </w:t>
      </w:r>
      <w:r w:rsidRPr="0044663E">
        <w:rPr>
          <w:sz w:val="28"/>
          <w:szCs w:val="28"/>
        </w:rPr>
        <w:t xml:space="preserve">что составляет </w:t>
      </w:r>
      <w:r w:rsidR="00917E28" w:rsidRPr="0044663E">
        <w:rPr>
          <w:sz w:val="28"/>
          <w:szCs w:val="28"/>
        </w:rPr>
        <w:t>98,3</w:t>
      </w:r>
      <w:r w:rsidRPr="0044663E">
        <w:rPr>
          <w:sz w:val="28"/>
          <w:szCs w:val="28"/>
        </w:rPr>
        <w:t xml:space="preserve"> % от запланированных средств.</w:t>
      </w:r>
    </w:p>
    <w:p w:rsidR="004E2366" w:rsidRPr="0044663E" w:rsidRDefault="004E2366" w:rsidP="002C2E71">
      <w:pPr>
        <w:shd w:val="clear" w:color="auto" w:fill="FFFFFF" w:themeFill="background1"/>
        <w:ind w:firstLine="567"/>
        <w:jc w:val="both"/>
        <w:rPr>
          <w:sz w:val="28"/>
          <w:szCs w:val="28"/>
        </w:rPr>
      </w:pPr>
      <w:r w:rsidRPr="0044663E">
        <w:rPr>
          <w:sz w:val="28"/>
          <w:szCs w:val="28"/>
        </w:rPr>
        <w:t xml:space="preserve">    </w:t>
      </w:r>
      <w:r w:rsidR="007D4314" w:rsidRPr="0044663E">
        <w:rPr>
          <w:sz w:val="28"/>
          <w:szCs w:val="28"/>
        </w:rPr>
        <w:t>В 2025</w:t>
      </w:r>
      <w:r w:rsidR="00851B09" w:rsidRPr="0044663E">
        <w:rPr>
          <w:sz w:val="28"/>
          <w:szCs w:val="28"/>
        </w:rPr>
        <w:t xml:space="preserve"> году реализовывае</w:t>
      </w:r>
      <w:r w:rsidRPr="0044663E">
        <w:rPr>
          <w:sz w:val="28"/>
          <w:szCs w:val="28"/>
        </w:rPr>
        <w:t xml:space="preserve">тся </w:t>
      </w:r>
      <w:r w:rsidR="00BC33A7" w:rsidRPr="0044663E">
        <w:rPr>
          <w:sz w:val="28"/>
          <w:szCs w:val="28"/>
        </w:rPr>
        <w:t>11</w:t>
      </w:r>
      <w:r w:rsidRPr="0044663E">
        <w:rPr>
          <w:sz w:val="28"/>
          <w:szCs w:val="28"/>
        </w:rPr>
        <w:t xml:space="preserve"> муниципальных программ с объемом запла</w:t>
      </w:r>
      <w:r w:rsidR="00FB16EF" w:rsidRPr="0044663E">
        <w:rPr>
          <w:sz w:val="28"/>
          <w:szCs w:val="28"/>
        </w:rPr>
        <w:t>нированных средств</w:t>
      </w:r>
      <w:r w:rsidR="00EB4FD8" w:rsidRPr="0044663E">
        <w:rPr>
          <w:sz w:val="28"/>
          <w:szCs w:val="28"/>
        </w:rPr>
        <w:t xml:space="preserve"> из бюджетов различного уровня</w:t>
      </w:r>
      <w:r w:rsidR="00CF3178" w:rsidRPr="0044663E">
        <w:rPr>
          <w:sz w:val="28"/>
          <w:szCs w:val="28"/>
        </w:rPr>
        <w:t xml:space="preserve"> 20</w:t>
      </w:r>
      <w:r w:rsidR="002B13FD" w:rsidRPr="0044663E">
        <w:rPr>
          <w:sz w:val="28"/>
          <w:szCs w:val="28"/>
        </w:rPr>
        <w:t> </w:t>
      </w:r>
      <w:r w:rsidR="00CF3178" w:rsidRPr="0044663E">
        <w:rPr>
          <w:sz w:val="28"/>
          <w:szCs w:val="28"/>
        </w:rPr>
        <w:t>209</w:t>
      </w:r>
      <w:r w:rsidR="002B13FD" w:rsidRPr="0044663E">
        <w:rPr>
          <w:sz w:val="28"/>
          <w:szCs w:val="28"/>
        </w:rPr>
        <w:t>,0</w:t>
      </w:r>
      <w:r w:rsidR="00EB4FD8" w:rsidRPr="0044663E">
        <w:rPr>
          <w:sz w:val="28"/>
          <w:szCs w:val="28"/>
        </w:rPr>
        <w:t xml:space="preserve"> </w:t>
      </w:r>
      <w:r w:rsidR="00DA19A9" w:rsidRPr="0044663E">
        <w:rPr>
          <w:sz w:val="28"/>
          <w:szCs w:val="28"/>
        </w:rPr>
        <w:t>млн.</w:t>
      </w:r>
      <w:r w:rsidR="00BC33A7" w:rsidRPr="0044663E">
        <w:rPr>
          <w:sz w:val="28"/>
          <w:szCs w:val="28"/>
        </w:rPr>
        <w:t xml:space="preserve"> </w:t>
      </w:r>
      <w:r w:rsidRPr="0044663E">
        <w:rPr>
          <w:sz w:val="28"/>
          <w:szCs w:val="28"/>
        </w:rPr>
        <w:t>руб. На реализацию программных</w:t>
      </w:r>
      <w:r w:rsidR="00CB6ED5" w:rsidRPr="0044663E">
        <w:rPr>
          <w:sz w:val="28"/>
          <w:szCs w:val="28"/>
        </w:rPr>
        <w:t xml:space="preserve"> мероприятий за 6</w:t>
      </w:r>
      <w:r w:rsidR="002B13FD" w:rsidRPr="0044663E">
        <w:rPr>
          <w:sz w:val="28"/>
          <w:szCs w:val="28"/>
        </w:rPr>
        <w:t xml:space="preserve"> мес. 2025</w:t>
      </w:r>
      <w:r w:rsidRPr="0044663E">
        <w:rPr>
          <w:sz w:val="28"/>
          <w:szCs w:val="28"/>
        </w:rPr>
        <w:t xml:space="preserve"> года </w:t>
      </w:r>
      <w:r w:rsidR="00E93EF9" w:rsidRPr="0044663E">
        <w:rPr>
          <w:sz w:val="28"/>
          <w:szCs w:val="28"/>
        </w:rPr>
        <w:t>израсходовано</w:t>
      </w:r>
      <w:r w:rsidR="002B13FD" w:rsidRPr="0044663E">
        <w:rPr>
          <w:sz w:val="28"/>
          <w:szCs w:val="28"/>
        </w:rPr>
        <w:t xml:space="preserve"> 7 402,8</w:t>
      </w:r>
      <w:r w:rsidR="00DA19A9" w:rsidRPr="0044663E">
        <w:rPr>
          <w:sz w:val="28"/>
          <w:szCs w:val="28"/>
        </w:rPr>
        <w:t xml:space="preserve"> млн.</w:t>
      </w:r>
      <w:r w:rsidR="00BC33A7" w:rsidRPr="0044663E">
        <w:rPr>
          <w:sz w:val="28"/>
          <w:szCs w:val="28"/>
        </w:rPr>
        <w:t xml:space="preserve"> </w:t>
      </w:r>
      <w:r w:rsidRPr="0044663E">
        <w:rPr>
          <w:sz w:val="28"/>
          <w:szCs w:val="28"/>
        </w:rPr>
        <w:t>руб.,</w:t>
      </w:r>
      <w:r w:rsidR="002E4389" w:rsidRPr="0044663E">
        <w:rPr>
          <w:sz w:val="28"/>
          <w:szCs w:val="28"/>
        </w:rPr>
        <w:t xml:space="preserve"> что</w:t>
      </w:r>
      <w:r w:rsidR="00851B09" w:rsidRPr="0044663E">
        <w:rPr>
          <w:sz w:val="28"/>
          <w:szCs w:val="28"/>
        </w:rPr>
        <w:t xml:space="preserve"> составляет </w:t>
      </w:r>
      <w:r w:rsidR="002B13FD" w:rsidRPr="0044663E">
        <w:rPr>
          <w:sz w:val="28"/>
          <w:szCs w:val="28"/>
        </w:rPr>
        <w:t>36</w:t>
      </w:r>
      <w:r w:rsidR="00CB6ED5" w:rsidRPr="0044663E">
        <w:rPr>
          <w:sz w:val="28"/>
          <w:szCs w:val="28"/>
        </w:rPr>
        <w:t>,6</w:t>
      </w:r>
      <w:r w:rsidRPr="0044663E">
        <w:rPr>
          <w:sz w:val="28"/>
          <w:szCs w:val="28"/>
        </w:rPr>
        <w:t>% от запланированных средств.</w:t>
      </w:r>
    </w:p>
    <w:p w:rsidR="00076302" w:rsidRPr="0044663E" w:rsidRDefault="00076302" w:rsidP="00076302">
      <w:pPr>
        <w:shd w:val="clear" w:color="auto" w:fill="FFFFFF" w:themeFill="background1"/>
        <w:ind w:firstLine="567"/>
        <w:jc w:val="both"/>
        <w:rPr>
          <w:sz w:val="28"/>
          <w:szCs w:val="28"/>
        </w:rPr>
      </w:pPr>
      <w:bookmarkStart w:id="1" w:name="_Toc240686511"/>
      <w:r w:rsidRPr="0044663E">
        <w:rPr>
          <w:sz w:val="28"/>
          <w:szCs w:val="28"/>
        </w:rPr>
        <w:t>Важной частью экономики округа, области и страны в целом является развитие малого и среднего предпринимательства. И роль малого бизнеса продолжает расти. Увеличивается количество малых предприятий, индивидуальных предпринимателей и граждан, являющихся плательщиками налога на профессиональный доход («</w:t>
      </w:r>
      <w:proofErr w:type="spellStart"/>
      <w:r w:rsidRPr="0044663E">
        <w:rPr>
          <w:sz w:val="28"/>
          <w:szCs w:val="28"/>
        </w:rPr>
        <w:t>самозанятых</w:t>
      </w:r>
      <w:proofErr w:type="spellEnd"/>
      <w:r w:rsidRPr="0044663E">
        <w:rPr>
          <w:sz w:val="28"/>
          <w:szCs w:val="28"/>
        </w:rPr>
        <w:t>»). Именно за счет бизнеса расширяется сфера услуг для жителей, увеличивается поступление налогов в бюджеты всех уровней, а также решается проблема занятости населения.</w:t>
      </w:r>
    </w:p>
    <w:p w:rsidR="00076302" w:rsidRPr="0044663E" w:rsidRDefault="00076302" w:rsidP="00076302">
      <w:pPr>
        <w:shd w:val="clear" w:color="auto" w:fill="FFFFFF" w:themeFill="background1"/>
        <w:ind w:firstLine="567"/>
        <w:jc w:val="both"/>
        <w:rPr>
          <w:sz w:val="28"/>
          <w:szCs w:val="28"/>
        </w:rPr>
      </w:pPr>
      <w:r w:rsidRPr="0044663E">
        <w:rPr>
          <w:sz w:val="28"/>
          <w:szCs w:val="28"/>
        </w:rPr>
        <w:t xml:space="preserve">В 2024 году отдельные государственные полномочия Ленинградской области по проведению информационно-аналитического наблюдения за осуществлением торговой деятельности на территории муниципальных образований переданы органам местного самоуправления. </w:t>
      </w:r>
    </w:p>
    <w:p w:rsidR="00632D0E" w:rsidRPr="0044663E" w:rsidRDefault="00632D0E" w:rsidP="00632D0E">
      <w:pPr>
        <w:shd w:val="clear" w:color="auto" w:fill="FFFFFF" w:themeFill="background1"/>
        <w:ind w:firstLine="567"/>
        <w:jc w:val="both"/>
        <w:rPr>
          <w:sz w:val="28"/>
          <w:szCs w:val="28"/>
        </w:rPr>
      </w:pPr>
      <w:r w:rsidRPr="0044663E">
        <w:rPr>
          <w:sz w:val="28"/>
          <w:szCs w:val="28"/>
        </w:rPr>
        <w:t>По состоянию на 25.09.2025 в Гатчинском муниципальном округе собрана информация и актуализированы сведения о 3970 объектах потребительского рынка (2792 объекта торговли, 749 объектов бытового обслуживания населения, 429 объектов общественного питания), что составило 170,24% охвата от количества объектов потребительского рынка по состоянию на 01.09.2024, включенных в АИС «Мониторинг СЭР МО» - информационную систему, в которой проводится наблюдение и ввод сведений об объектах.</w:t>
      </w:r>
    </w:p>
    <w:p w:rsidR="00632D0E" w:rsidRPr="0044663E" w:rsidRDefault="00632D0E" w:rsidP="00632D0E">
      <w:pPr>
        <w:shd w:val="clear" w:color="auto" w:fill="FFFFFF" w:themeFill="background1"/>
        <w:ind w:firstLine="567"/>
        <w:jc w:val="both"/>
        <w:rPr>
          <w:sz w:val="28"/>
          <w:szCs w:val="28"/>
        </w:rPr>
      </w:pPr>
      <w:r w:rsidRPr="0044663E">
        <w:rPr>
          <w:sz w:val="28"/>
          <w:szCs w:val="28"/>
        </w:rPr>
        <w:t xml:space="preserve">В АИС «Мониторинг СЭР МО» (далее – система) содержится информация о наименовании, адресе и времени работы объектов потребительского рынка, их площади, типе, виде деятельности, основании пользования объектом (аренда/собственность), а также сведения о хозяйствующих субъектах, осуществляющих деятельность на данных объектах (наименование, ИНН, является ли субъектом МСП). В системе отсутствует информация о среднемесячной заработной плате и об оборотах предприятий, информация о среднесписочной численности сотрудников не является обязательной для заполнения, в связи с чем данные, содержащиеся в системе, не дают полной достоверной картины о показателях хозяйственной деятельности объектов потребительского рынка на территории округа и служат для актуализации дислокации объектов потребительского рынка Гатчинского муниципального округа, а также </w:t>
      </w:r>
      <w:r w:rsidRPr="0044663E">
        <w:rPr>
          <w:sz w:val="28"/>
          <w:szCs w:val="28"/>
        </w:rPr>
        <w:lastRenderedPageBreak/>
        <w:t>актуализации информации, необходимой для ведения торгового реестра Ленинградской области.</w:t>
      </w:r>
    </w:p>
    <w:p w:rsidR="00FD06A6" w:rsidRPr="0044663E" w:rsidRDefault="00FD06A6" w:rsidP="00076302">
      <w:pPr>
        <w:shd w:val="clear" w:color="auto" w:fill="FFFFFF" w:themeFill="background1"/>
        <w:ind w:firstLine="567"/>
        <w:jc w:val="both"/>
        <w:rPr>
          <w:sz w:val="28"/>
          <w:szCs w:val="28"/>
        </w:rPr>
      </w:pPr>
      <w:r w:rsidRPr="0044663E">
        <w:rPr>
          <w:sz w:val="28"/>
          <w:szCs w:val="28"/>
        </w:rPr>
        <w:t>Прогноз социально</w:t>
      </w:r>
      <w:r w:rsidR="001917DE" w:rsidRPr="0044663E">
        <w:rPr>
          <w:sz w:val="28"/>
          <w:szCs w:val="28"/>
        </w:rPr>
        <w:t>-эко</w:t>
      </w:r>
      <w:r w:rsidR="00DD0172" w:rsidRPr="0044663E">
        <w:rPr>
          <w:sz w:val="28"/>
          <w:szCs w:val="28"/>
        </w:rPr>
        <w:t>номического развития на 2026</w:t>
      </w:r>
      <w:r w:rsidR="00FA6498" w:rsidRPr="0044663E">
        <w:rPr>
          <w:sz w:val="28"/>
          <w:szCs w:val="28"/>
        </w:rPr>
        <w:t xml:space="preserve"> год и </w:t>
      </w:r>
      <w:r w:rsidR="00557527" w:rsidRPr="0044663E">
        <w:rPr>
          <w:sz w:val="28"/>
          <w:szCs w:val="28"/>
        </w:rPr>
        <w:t>на период до 202</w:t>
      </w:r>
      <w:r w:rsidR="00DD0172" w:rsidRPr="0044663E">
        <w:rPr>
          <w:sz w:val="28"/>
          <w:szCs w:val="28"/>
        </w:rPr>
        <w:t>8</w:t>
      </w:r>
      <w:r w:rsidRPr="0044663E">
        <w:rPr>
          <w:sz w:val="28"/>
          <w:szCs w:val="28"/>
        </w:rPr>
        <w:t xml:space="preserve"> года сформирован по крупным и средним пр</w:t>
      </w:r>
      <w:r w:rsidR="00076302" w:rsidRPr="0044663E">
        <w:rPr>
          <w:sz w:val="28"/>
          <w:szCs w:val="28"/>
        </w:rPr>
        <w:t>едприятиям и организациям округа</w:t>
      </w:r>
      <w:r w:rsidRPr="0044663E">
        <w:rPr>
          <w:sz w:val="28"/>
          <w:szCs w:val="28"/>
        </w:rPr>
        <w:t>. Исходную информацию для разработки прогноза социально-экономического развития Гатчинского муниц</w:t>
      </w:r>
      <w:r w:rsidR="00076302" w:rsidRPr="0044663E">
        <w:rPr>
          <w:sz w:val="28"/>
          <w:szCs w:val="28"/>
        </w:rPr>
        <w:t>ипального округа</w:t>
      </w:r>
      <w:r w:rsidR="00D61A1C" w:rsidRPr="0044663E">
        <w:rPr>
          <w:sz w:val="28"/>
          <w:szCs w:val="28"/>
        </w:rPr>
        <w:t xml:space="preserve"> представили </w:t>
      </w:r>
      <w:r w:rsidR="00697941" w:rsidRPr="0044663E">
        <w:rPr>
          <w:sz w:val="28"/>
          <w:szCs w:val="28"/>
        </w:rPr>
        <w:t>19</w:t>
      </w:r>
      <w:r w:rsidR="004A5497" w:rsidRPr="0044663E">
        <w:rPr>
          <w:sz w:val="28"/>
          <w:szCs w:val="28"/>
        </w:rPr>
        <w:t xml:space="preserve"> </w:t>
      </w:r>
      <w:r w:rsidRPr="0044663E">
        <w:rPr>
          <w:sz w:val="28"/>
          <w:szCs w:val="28"/>
        </w:rPr>
        <w:t>хозяйствующих субъекта</w:t>
      </w:r>
      <w:r w:rsidR="00076302" w:rsidRPr="0044663E">
        <w:rPr>
          <w:sz w:val="28"/>
          <w:szCs w:val="28"/>
        </w:rPr>
        <w:t>, расположенных не территории</w:t>
      </w:r>
      <w:r w:rsidRPr="0044663E">
        <w:rPr>
          <w:sz w:val="28"/>
          <w:szCs w:val="28"/>
        </w:rPr>
        <w:t xml:space="preserve"> Г</w:t>
      </w:r>
      <w:r w:rsidR="00076302" w:rsidRPr="0044663E">
        <w:rPr>
          <w:sz w:val="28"/>
          <w:szCs w:val="28"/>
        </w:rPr>
        <w:t xml:space="preserve">атчинского муниципального </w:t>
      </w:r>
      <w:bookmarkEnd w:id="1"/>
      <w:r w:rsidR="00076302" w:rsidRPr="0044663E">
        <w:rPr>
          <w:sz w:val="28"/>
          <w:szCs w:val="28"/>
        </w:rPr>
        <w:t>округа.</w:t>
      </w:r>
    </w:p>
    <w:p w:rsidR="00C31FA3" w:rsidRPr="0044663E" w:rsidRDefault="00C31FA3" w:rsidP="002C2E71">
      <w:pPr>
        <w:shd w:val="clear" w:color="auto" w:fill="FFFFFF" w:themeFill="background1"/>
        <w:jc w:val="both"/>
        <w:rPr>
          <w:sz w:val="24"/>
          <w:szCs w:val="24"/>
        </w:rPr>
      </w:pPr>
    </w:p>
    <w:p w:rsidR="00451079" w:rsidRPr="0044663E" w:rsidRDefault="00451079" w:rsidP="002C2E71">
      <w:pPr>
        <w:shd w:val="clear" w:color="auto" w:fill="FFFFFF" w:themeFill="background1"/>
        <w:jc w:val="both"/>
        <w:rPr>
          <w:sz w:val="24"/>
          <w:szCs w:val="24"/>
        </w:rPr>
      </w:pPr>
    </w:p>
    <w:p w:rsidR="00033F98" w:rsidRPr="0044663E" w:rsidRDefault="00843358" w:rsidP="002C2E71">
      <w:pPr>
        <w:pStyle w:val="3"/>
        <w:shd w:val="clear" w:color="auto" w:fill="FFFFFF" w:themeFill="background1"/>
        <w:spacing w:before="0" w:after="0"/>
        <w:jc w:val="center"/>
        <w:rPr>
          <w:rFonts w:ascii="Times New Roman" w:hAnsi="Times New Roman" w:cs="Times New Roman"/>
          <w:sz w:val="28"/>
          <w:szCs w:val="28"/>
        </w:rPr>
      </w:pPr>
      <w:r w:rsidRPr="0044663E">
        <w:rPr>
          <w:rFonts w:ascii="Times New Roman" w:hAnsi="Times New Roman" w:cs="Times New Roman"/>
          <w:sz w:val="28"/>
          <w:szCs w:val="28"/>
        </w:rPr>
        <w:t xml:space="preserve">Общая оценка социально-экономической ситуации </w:t>
      </w:r>
    </w:p>
    <w:p w:rsidR="00FD06A6" w:rsidRPr="0044663E" w:rsidRDefault="00843358" w:rsidP="002C2E71">
      <w:pPr>
        <w:pStyle w:val="3"/>
        <w:shd w:val="clear" w:color="auto" w:fill="FFFFFF" w:themeFill="background1"/>
        <w:spacing w:before="0" w:after="0"/>
        <w:jc w:val="center"/>
        <w:rPr>
          <w:rFonts w:ascii="Times New Roman" w:hAnsi="Times New Roman" w:cs="Times New Roman"/>
          <w:sz w:val="28"/>
          <w:szCs w:val="28"/>
        </w:rPr>
      </w:pPr>
      <w:r w:rsidRPr="0044663E">
        <w:rPr>
          <w:rFonts w:ascii="Times New Roman" w:hAnsi="Times New Roman" w:cs="Times New Roman"/>
          <w:sz w:val="28"/>
          <w:szCs w:val="28"/>
        </w:rPr>
        <w:t xml:space="preserve">в Гатчинском муниципальном </w:t>
      </w:r>
      <w:r w:rsidR="00B803C6" w:rsidRPr="0044663E">
        <w:rPr>
          <w:rFonts w:ascii="Times New Roman" w:hAnsi="Times New Roman" w:cs="Times New Roman"/>
          <w:sz w:val="28"/>
          <w:szCs w:val="28"/>
        </w:rPr>
        <w:t>округе</w:t>
      </w:r>
      <w:r w:rsidR="00033F98" w:rsidRPr="0044663E">
        <w:rPr>
          <w:rFonts w:ascii="Times New Roman" w:hAnsi="Times New Roman" w:cs="Times New Roman"/>
          <w:sz w:val="28"/>
          <w:szCs w:val="28"/>
        </w:rPr>
        <w:t xml:space="preserve"> за отчетный период</w:t>
      </w:r>
    </w:p>
    <w:p w:rsidR="00494142" w:rsidRPr="0044663E" w:rsidRDefault="00494142" w:rsidP="002C2E71">
      <w:pPr>
        <w:shd w:val="clear" w:color="auto" w:fill="FFFFFF" w:themeFill="background1"/>
      </w:pPr>
    </w:p>
    <w:p w:rsidR="00942BAA" w:rsidRPr="0044663E" w:rsidRDefault="00942BAA" w:rsidP="002C2E71">
      <w:pPr>
        <w:shd w:val="clear" w:color="auto" w:fill="FFFFFF" w:themeFill="background1"/>
      </w:pPr>
    </w:p>
    <w:p w:rsidR="0076227C" w:rsidRPr="0044663E" w:rsidRDefault="00557527" w:rsidP="002C2E71">
      <w:pPr>
        <w:pStyle w:val="af"/>
        <w:shd w:val="clear" w:color="auto" w:fill="FFFFFF" w:themeFill="background1"/>
        <w:jc w:val="both"/>
        <w:rPr>
          <w:rFonts w:ascii="Times New Roman" w:hAnsi="Times New Roman" w:cs="Times New Roman"/>
          <w:sz w:val="28"/>
          <w:szCs w:val="28"/>
        </w:rPr>
      </w:pPr>
      <w:r w:rsidRPr="0044663E">
        <w:rPr>
          <w:rFonts w:ascii="Times New Roman" w:hAnsi="Times New Roman" w:cs="Times New Roman"/>
          <w:sz w:val="28"/>
          <w:szCs w:val="28"/>
        </w:rPr>
        <w:t xml:space="preserve">     </w:t>
      </w:r>
      <w:r w:rsidR="00632D0E" w:rsidRPr="0044663E">
        <w:rPr>
          <w:rFonts w:ascii="Times New Roman" w:hAnsi="Times New Roman" w:cs="Times New Roman"/>
          <w:b/>
          <w:sz w:val="28"/>
          <w:szCs w:val="28"/>
        </w:rPr>
        <w:t>В 2024</w:t>
      </w:r>
      <w:r w:rsidR="00FD06A6" w:rsidRPr="0044663E">
        <w:rPr>
          <w:rFonts w:ascii="Times New Roman" w:hAnsi="Times New Roman" w:cs="Times New Roman"/>
          <w:b/>
          <w:sz w:val="28"/>
          <w:szCs w:val="28"/>
        </w:rPr>
        <w:t xml:space="preserve"> году</w:t>
      </w:r>
      <w:r w:rsidR="00CE79E8" w:rsidRPr="0044663E">
        <w:rPr>
          <w:rFonts w:ascii="Times New Roman" w:hAnsi="Times New Roman" w:cs="Times New Roman"/>
          <w:sz w:val="28"/>
          <w:szCs w:val="28"/>
        </w:rPr>
        <w:t xml:space="preserve"> </w:t>
      </w:r>
      <w:r w:rsidR="00B803C6" w:rsidRPr="0044663E">
        <w:rPr>
          <w:rFonts w:ascii="Times New Roman" w:hAnsi="Times New Roman" w:cs="Times New Roman"/>
          <w:sz w:val="28"/>
          <w:szCs w:val="28"/>
        </w:rPr>
        <w:t>Гатчинский муниципальный округ</w:t>
      </w:r>
      <w:r w:rsidR="00D61A1C" w:rsidRPr="0044663E">
        <w:rPr>
          <w:rFonts w:ascii="Times New Roman" w:hAnsi="Times New Roman" w:cs="Times New Roman"/>
          <w:sz w:val="28"/>
          <w:szCs w:val="28"/>
        </w:rPr>
        <w:t xml:space="preserve"> </w:t>
      </w:r>
      <w:r w:rsidR="00632D0E" w:rsidRPr="0044663E">
        <w:rPr>
          <w:rFonts w:ascii="Times New Roman" w:hAnsi="Times New Roman" w:cs="Times New Roman"/>
          <w:sz w:val="28"/>
          <w:szCs w:val="28"/>
        </w:rPr>
        <w:t xml:space="preserve">традиционно </w:t>
      </w:r>
      <w:r w:rsidR="00D61A1C" w:rsidRPr="0044663E">
        <w:rPr>
          <w:rFonts w:ascii="Times New Roman" w:hAnsi="Times New Roman" w:cs="Times New Roman"/>
          <w:sz w:val="28"/>
          <w:szCs w:val="28"/>
        </w:rPr>
        <w:t xml:space="preserve">сохранил </w:t>
      </w:r>
      <w:r w:rsidR="00B50182" w:rsidRPr="0044663E">
        <w:rPr>
          <w:rFonts w:ascii="Times New Roman" w:hAnsi="Times New Roman" w:cs="Times New Roman"/>
          <w:sz w:val="28"/>
          <w:szCs w:val="28"/>
        </w:rPr>
        <w:t>положительную тенденцию в развитии</w:t>
      </w:r>
      <w:r w:rsidR="00FD06A6" w:rsidRPr="0044663E">
        <w:rPr>
          <w:rFonts w:ascii="Times New Roman" w:hAnsi="Times New Roman" w:cs="Times New Roman"/>
          <w:sz w:val="28"/>
          <w:szCs w:val="28"/>
        </w:rPr>
        <w:t xml:space="preserve"> экономики.  Были улучшены ключевые экономические показатели</w:t>
      </w:r>
      <w:r w:rsidR="00E7254D" w:rsidRPr="0044663E">
        <w:rPr>
          <w:rFonts w:ascii="Times New Roman" w:hAnsi="Times New Roman" w:cs="Times New Roman"/>
          <w:sz w:val="28"/>
          <w:szCs w:val="28"/>
        </w:rPr>
        <w:t>.</w:t>
      </w:r>
      <w:r w:rsidR="00FD06A6" w:rsidRPr="0044663E">
        <w:rPr>
          <w:rFonts w:ascii="Times New Roman" w:hAnsi="Times New Roman" w:cs="Times New Roman"/>
          <w:sz w:val="28"/>
          <w:szCs w:val="28"/>
        </w:rPr>
        <w:t xml:space="preserve"> </w:t>
      </w:r>
    </w:p>
    <w:p w:rsidR="000307DF" w:rsidRPr="0044663E" w:rsidRDefault="000307DF" w:rsidP="00B803C6">
      <w:pPr>
        <w:pStyle w:val="af"/>
        <w:numPr>
          <w:ilvl w:val="0"/>
          <w:numId w:val="27"/>
        </w:numPr>
        <w:shd w:val="clear" w:color="auto" w:fill="FFFFFF" w:themeFill="background1"/>
        <w:jc w:val="both"/>
        <w:rPr>
          <w:rFonts w:ascii="Times New Roman" w:hAnsi="Times New Roman" w:cs="Times New Roman"/>
          <w:sz w:val="28"/>
          <w:szCs w:val="28"/>
        </w:rPr>
      </w:pPr>
      <w:r w:rsidRPr="0044663E">
        <w:rPr>
          <w:rFonts w:ascii="Times New Roman" w:hAnsi="Times New Roman" w:cs="Times New Roman"/>
          <w:sz w:val="28"/>
          <w:szCs w:val="28"/>
        </w:rPr>
        <w:t>Оборот организ</w:t>
      </w:r>
      <w:r w:rsidR="00B803C6" w:rsidRPr="0044663E">
        <w:rPr>
          <w:rFonts w:ascii="Times New Roman" w:hAnsi="Times New Roman" w:cs="Times New Roman"/>
          <w:sz w:val="28"/>
          <w:szCs w:val="28"/>
        </w:rPr>
        <w:t>аций состав</w:t>
      </w:r>
      <w:r w:rsidR="00ED530B" w:rsidRPr="0044663E">
        <w:rPr>
          <w:rFonts w:ascii="Times New Roman" w:hAnsi="Times New Roman" w:cs="Times New Roman"/>
          <w:sz w:val="28"/>
          <w:szCs w:val="28"/>
        </w:rPr>
        <w:t>ил 321,1 млрд. руб. (темп роста 121</w:t>
      </w:r>
      <w:r w:rsidR="00B803C6" w:rsidRPr="0044663E">
        <w:rPr>
          <w:rFonts w:ascii="Times New Roman" w:hAnsi="Times New Roman" w:cs="Times New Roman"/>
          <w:sz w:val="28"/>
          <w:szCs w:val="28"/>
        </w:rPr>
        <w:t>%)</w:t>
      </w:r>
    </w:p>
    <w:p w:rsidR="00FD06A6" w:rsidRPr="0044663E" w:rsidRDefault="00FD06A6" w:rsidP="00B803C6">
      <w:pPr>
        <w:pStyle w:val="af"/>
        <w:numPr>
          <w:ilvl w:val="0"/>
          <w:numId w:val="27"/>
        </w:numPr>
        <w:shd w:val="clear" w:color="auto" w:fill="FFFFFF" w:themeFill="background1"/>
        <w:jc w:val="both"/>
        <w:rPr>
          <w:rFonts w:ascii="Times New Roman" w:hAnsi="Times New Roman" w:cs="Times New Roman"/>
          <w:sz w:val="28"/>
          <w:szCs w:val="28"/>
        </w:rPr>
      </w:pPr>
      <w:r w:rsidRPr="0044663E">
        <w:rPr>
          <w:rFonts w:ascii="Times New Roman" w:hAnsi="Times New Roman" w:cs="Times New Roman"/>
          <w:sz w:val="28"/>
          <w:szCs w:val="28"/>
        </w:rPr>
        <w:t>Отгружено товаров собственного производств, выполнено работ (услуг) собст</w:t>
      </w:r>
      <w:r w:rsidR="004A1779" w:rsidRPr="0044663E">
        <w:rPr>
          <w:rFonts w:ascii="Times New Roman" w:hAnsi="Times New Roman" w:cs="Times New Roman"/>
          <w:sz w:val="28"/>
          <w:szCs w:val="28"/>
        </w:rPr>
        <w:t>венным</w:t>
      </w:r>
      <w:r w:rsidR="00D61A1C" w:rsidRPr="0044663E">
        <w:rPr>
          <w:rFonts w:ascii="Times New Roman" w:hAnsi="Times New Roman" w:cs="Times New Roman"/>
          <w:sz w:val="28"/>
          <w:szCs w:val="28"/>
        </w:rPr>
        <w:t>и силами на сумму</w:t>
      </w:r>
      <w:r w:rsidR="00CE79E8" w:rsidRPr="0044663E">
        <w:rPr>
          <w:rFonts w:ascii="Times New Roman" w:hAnsi="Times New Roman" w:cs="Times New Roman"/>
          <w:sz w:val="28"/>
          <w:szCs w:val="28"/>
        </w:rPr>
        <w:t xml:space="preserve"> </w:t>
      </w:r>
      <w:r w:rsidR="00ED530B" w:rsidRPr="0044663E">
        <w:rPr>
          <w:rFonts w:ascii="Times New Roman" w:hAnsi="Times New Roman" w:cs="Times New Roman"/>
          <w:sz w:val="28"/>
          <w:szCs w:val="28"/>
        </w:rPr>
        <w:t>17</w:t>
      </w:r>
      <w:r w:rsidR="00B803C6" w:rsidRPr="0044663E">
        <w:rPr>
          <w:rFonts w:ascii="Times New Roman" w:hAnsi="Times New Roman" w:cs="Times New Roman"/>
          <w:sz w:val="28"/>
          <w:szCs w:val="28"/>
        </w:rPr>
        <w:t>8,0</w:t>
      </w:r>
      <w:r w:rsidR="004A5497" w:rsidRPr="0044663E">
        <w:rPr>
          <w:rFonts w:ascii="Times New Roman" w:hAnsi="Times New Roman" w:cs="Times New Roman"/>
          <w:sz w:val="28"/>
          <w:szCs w:val="28"/>
        </w:rPr>
        <w:t xml:space="preserve"> млрд.</w:t>
      </w:r>
      <w:r w:rsidR="00ED530B" w:rsidRPr="0044663E">
        <w:rPr>
          <w:rFonts w:ascii="Times New Roman" w:hAnsi="Times New Roman" w:cs="Times New Roman"/>
          <w:sz w:val="28"/>
          <w:szCs w:val="28"/>
        </w:rPr>
        <w:t xml:space="preserve"> руб. (темп роста 120,3</w:t>
      </w:r>
      <w:r w:rsidR="00494142" w:rsidRPr="0044663E">
        <w:rPr>
          <w:rFonts w:ascii="Times New Roman" w:hAnsi="Times New Roman" w:cs="Times New Roman"/>
          <w:sz w:val="28"/>
          <w:szCs w:val="28"/>
        </w:rPr>
        <w:t>%),</w:t>
      </w:r>
    </w:p>
    <w:p w:rsidR="00A9119D" w:rsidRPr="0044663E" w:rsidRDefault="00A9119D" w:rsidP="00B803C6">
      <w:pPr>
        <w:pStyle w:val="af"/>
        <w:numPr>
          <w:ilvl w:val="0"/>
          <w:numId w:val="27"/>
        </w:numPr>
        <w:shd w:val="clear" w:color="auto" w:fill="FFFFFF" w:themeFill="background1"/>
        <w:jc w:val="both"/>
        <w:rPr>
          <w:rFonts w:ascii="Times New Roman" w:hAnsi="Times New Roman" w:cs="Times New Roman"/>
          <w:sz w:val="28"/>
          <w:szCs w:val="28"/>
        </w:rPr>
      </w:pPr>
      <w:r w:rsidRPr="0044663E">
        <w:rPr>
          <w:rFonts w:ascii="Times New Roman" w:hAnsi="Times New Roman" w:cs="Times New Roman"/>
          <w:sz w:val="28"/>
          <w:szCs w:val="28"/>
        </w:rPr>
        <w:t xml:space="preserve">Оборот розничной торговли – 46,4 млрд. руб. (117,2%) </w:t>
      </w:r>
    </w:p>
    <w:p w:rsidR="00ED530B" w:rsidRPr="0044663E" w:rsidRDefault="00ED530B" w:rsidP="00B803C6">
      <w:pPr>
        <w:pStyle w:val="af"/>
        <w:numPr>
          <w:ilvl w:val="0"/>
          <w:numId w:val="27"/>
        </w:numPr>
        <w:shd w:val="clear" w:color="auto" w:fill="FFFFFF" w:themeFill="background1"/>
        <w:jc w:val="both"/>
        <w:rPr>
          <w:rFonts w:ascii="Times New Roman" w:hAnsi="Times New Roman" w:cs="Times New Roman"/>
          <w:sz w:val="28"/>
          <w:szCs w:val="28"/>
        </w:rPr>
      </w:pPr>
      <w:r w:rsidRPr="0044663E">
        <w:rPr>
          <w:rFonts w:ascii="Times New Roman" w:hAnsi="Times New Roman" w:cs="Times New Roman"/>
          <w:sz w:val="28"/>
          <w:szCs w:val="28"/>
        </w:rPr>
        <w:t>Среднемесячная заработная плата</w:t>
      </w:r>
      <w:r w:rsidR="00A9119D" w:rsidRPr="0044663E">
        <w:rPr>
          <w:rFonts w:ascii="Times New Roman" w:hAnsi="Times New Roman" w:cs="Times New Roman"/>
          <w:sz w:val="28"/>
          <w:szCs w:val="28"/>
        </w:rPr>
        <w:t xml:space="preserve"> -</w:t>
      </w:r>
      <w:r w:rsidRPr="0044663E">
        <w:rPr>
          <w:rFonts w:ascii="Times New Roman" w:hAnsi="Times New Roman" w:cs="Times New Roman"/>
          <w:sz w:val="28"/>
          <w:szCs w:val="28"/>
        </w:rPr>
        <w:t xml:space="preserve"> 82 586 рублей (темп роста 120,7%)</w:t>
      </w:r>
    </w:p>
    <w:p w:rsidR="00494142" w:rsidRPr="0044663E" w:rsidRDefault="00494142" w:rsidP="002C2E71">
      <w:pPr>
        <w:pStyle w:val="af"/>
        <w:shd w:val="clear" w:color="auto" w:fill="FFFFFF" w:themeFill="background1"/>
        <w:ind w:left="284"/>
        <w:jc w:val="both"/>
        <w:rPr>
          <w:rFonts w:ascii="Times New Roman" w:hAnsi="Times New Roman" w:cs="Times New Roman"/>
          <w:sz w:val="28"/>
          <w:szCs w:val="28"/>
        </w:rPr>
      </w:pPr>
    </w:p>
    <w:p w:rsidR="0020362A" w:rsidRPr="0044663E" w:rsidRDefault="0020362A" w:rsidP="002C2E71">
      <w:pPr>
        <w:shd w:val="clear" w:color="auto" w:fill="FFFFFF" w:themeFill="background1"/>
        <w:jc w:val="both"/>
        <w:rPr>
          <w:sz w:val="28"/>
          <w:szCs w:val="28"/>
        </w:rPr>
      </w:pPr>
      <w:r w:rsidRPr="0044663E">
        <w:rPr>
          <w:sz w:val="28"/>
          <w:szCs w:val="28"/>
        </w:rPr>
        <w:t xml:space="preserve">в </w:t>
      </w:r>
      <w:proofErr w:type="spellStart"/>
      <w:r w:rsidRPr="0044663E">
        <w:rPr>
          <w:sz w:val="28"/>
          <w:szCs w:val="28"/>
        </w:rPr>
        <w:t>т.ч</w:t>
      </w:r>
      <w:proofErr w:type="spellEnd"/>
      <w:r w:rsidRPr="0044663E">
        <w:rPr>
          <w:sz w:val="28"/>
          <w:szCs w:val="28"/>
        </w:rPr>
        <w:t xml:space="preserve">. в реальном секторе экономики </w:t>
      </w:r>
      <w:r w:rsidR="00A9119D" w:rsidRPr="0044663E">
        <w:rPr>
          <w:sz w:val="28"/>
          <w:szCs w:val="28"/>
        </w:rPr>
        <w:t>объемы производства составили</w:t>
      </w:r>
      <w:r w:rsidRPr="0044663E">
        <w:rPr>
          <w:sz w:val="28"/>
          <w:szCs w:val="28"/>
        </w:rPr>
        <w:t>:</w:t>
      </w:r>
    </w:p>
    <w:p w:rsidR="0020362A" w:rsidRPr="0044663E" w:rsidRDefault="0020362A" w:rsidP="002C2E71">
      <w:pPr>
        <w:shd w:val="clear" w:color="auto" w:fill="FFFFFF" w:themeFill="background1"/>
        <w:jc w:val="both"/>
        <w:rPr>
          <w:sz w:val="28"/>
          <w:szCs w:val="28"/>
        </w:rPr>
      </w:pPr>
    </w:p>
    <w:p w:rsidR="004A5497" w:rsidRPr="0044663E" w:rsidRDefault="00A9119D" w:rsidP="004A5497">
      <w:pPr>
        <w:numPr>
          <w:ilvl w:val="0"/>
          <w:numId w:val="3"/>
        </w:numPr>
        <w:shd w:val="clear" w:color="auto" w:fill="FFFFFF" w:themeFill="background1"/>
        <w:ind w:left="567" w:hanging="567"/>
        <w:jc w:val="both"/>
        <w:rPr>
          <w:sz w:val="28"/>
          <w:szCs w:val="28"/>
        </w:rPr>
      </w:pPr>
      <w:r w:rsidRPr="0044663E">
        <w:rPr>
          <w:sz w:val="28"/>
          <w:szCs w:val="28"/>
        </w:rPr>
        <w:t>сельское хозяйство – 7 353,9 млн. руб. (темп 115,7</w:t>
      </w:r>
      <w:r w:rsidR="00B803C6" w:rsidRPr="0044663E">
        <w:rPr>
          <w:sz w:val="28"/>
          <w:szCs w:val="28"/>
        </w:rPr>
        <w:t>5</w:t>
      </w:r>
      <w:r w:rsidR="004A5497" w:rsidRPr="0044663E">
        <w:rPr>
          <w:sz w:val="28"/>
          <w:szCs w:val="28"/>
        </w:rPr>
        <w:t>%);</w:t>
      </w:r>
    </w:p>
    <w:p w:rsidR="004A5497" w:rsidRPr="0044663E" w:rsidRDefault="004A5497" w:rsidP="004A5497">
      <w:pPr>
        <w:numPr>
          <w:ilvl w:val="0"/>
          <w:numId w:val="3"/>
        </w:numPr>
        <w:shd w:val="clear" w:color="auto" w:fill="FFFFFF" w:themeFill="background1"/>
        <w:ind w:left="567" w:hanging="567"/>
        <w:jc w:val="both"/>
        <w:rPr>
          <w:sz w:val="28"/>
          <w:szCs w:val="28"/>
        </w:rPr>
      </w:pPr>
      <w:r w:rsidRPr="0044663E">
        <w:rPr>
          <w:sz w:val="28"/>
          <w:szCs w:val="28"/>
        </w:rPr>
        <w:t>обраба</w:t>
      </w:r>
      <w:r w:rsidR="00A9119D" w:rsidRPr="0044663E">
        <w:rPr>
          <w:sz w:val="28"/>
          <w:szCs w:val="28"/>
        </w:rPr>
        <w:t>тывающие производства – 113 245 млн. руб. (темп 113,9</w:t>
      </w:r>
      <w:r w:rsidRPr="0044663E">
        <w:rPr>
          <w:sz w:val="28"/>
          <w:szCs w:val="28"/>
        </w:rPr>
        <w:t>%);</w:t>
      </w:r>
    </w:p>
    <w:p w:rsidR="004A5497" w:rsidRPr="0044663E" w:rsidRDefault="004A5497" w:rsidP="004A5497">
      <w:pPr>
        <w:numPr>
          <w:ilvl w:val="0"/>
          <w:numId w:val="3"/>
        </w:numPr>
        <w:shd w:val="clear" w:color="auto" w:fill="FFFFFF" w:themeFill="background1"/>
        <w:ind w:left="567" w:hanging="567"/>
        <w:jc w:val="both"/>
        <w:rPr>
          <w:sz w:val="28"/>
          <w:szCs w:val="28"/>
        </w:rPr>
      </w:pPr>
      <w:r w:rsidRPr="0044663E">
        <w:rPr>
          <w:sz w:val="28"/>
          <w:szCs w:val="28"/>
        </w:rPr>
        <w:t>обеспечение эл. эн</w:t>
      </w:r>
      <w:r w:rsidR="003E4207" w:rsidRPr="0044663E">
        <w:rPr>
          <w:sz w:val="28"/>
          <w:szCs w:val="28"/>
        </w:rPr>
        <w:t>е</w:t>
      </w:r>
      <w:r w:rsidR="00A9119D" w:rsidRPr="0044663E">
        <w:rPr>
          <w:sz w:val="28"/>
          <w:szCs w:val="28"/>
        </w:rPr>
        <w:t>ргией, газом и паром – 3 026,2 млн. руб. (темп 108,5</w:t>
      </w:r>
      <w:r w:rsidRPr="0044663E">
        <w:rPr>
          <w:sz w:val="28"/>
          <w:szCs w:val="28"/>
        </w:rPr>
        <w:t>%);</w:t>
      </w:r>
    </w:p>
    <w:p w:rsidR="004A5497" w:rsidRPr="0044663E" w:rsidRDefault="004A5497" w:rsidP="004A5497">
      <w:pPr>
        <w:numPr>
          <w:ilvl w:val="0"/>
          <w:numId w:val="3"/>
        </w:numPr>
        <w:shd w:val="clear" w:color="auto" w:fill="FFFFFF" w:themeFill="background1"/>
        <w:ind w:left="567" w:hanging="567"/>
        <w:jc w:val="both"/>
        <w:rPr>
          <w:sz w:val="28"/>
          <w:szCs w:val="28"/>
        </w:rPr>
      </w:pPr>
      <w:r w:rsidRPr="0044663E">
        <w:rPr>
          <w:sz w:val="28"/>
          <w:szCs w:val="28"/>
        </w:rPr>
        <w:t>водосна</w:t>
      </w:r>
      <w:r w:rsidR="00A9119D" w:rsidRPr="0044663E">
        <w:rPr>
          <w:sz w:val="28"/>
          <w:szCs w:val="28"/>
        </w:rPr>
        <w:t>бжение; водоотведение – 3 171,6 млн. руб. (темп 109,9</w:t>
      </w:r>
      <w:r w:rsidRPr="0044663E">
        <w:rPr>
          <w:sz w:val="28"/>
          <w:szCs w:val="28"/>
        </w:rPr>
        <w:t>%);</w:t>
      </w:r>
    </w:p>
    <w:p w:rsidR="00BB07C8" w:rsidRPr="0044663E" w:rsidRDefault="00BB07C8" w:rsidP="002C2E71">
      <w:pPr>
        <w:shd w:val="clear" w:color="auto" w:fill="FFFFFF" w:themeFill="background1"/>
        <w:jc w:val="both"/>
        <w:rPr>
          <w:sz w:val="28"/>
          <w:szCs w:val="28"/>
        </w:rPr>
      </w:pPr>
    </w:p>
    <w:p w:rsidR="001D750A" w:rsidRPr="0044663E" w:rsidRDefault="00214B79" w:rsidP="003E4207">
      <w:pPr>
        <w:shd w:val="clear" w:color="auto" w:fill="FFFFFF" w:themeFill="background1"/>
        <w:jc w:val="both"/>
        <w:rPr>
          <w:sz w:val="28"/>
          <w:szCs w:val="28"/>
        </w:rPr>
      </w:pPr>
      <w:r w:rsidRPr="0044663E">
        <w:rPr>
          <w:sz w:val="28"/>
          <w:szCs w:val="28"/>
        </w:rPr>
        <w:tab/>
      </w:r>
      <w:r w:rsidR="00B803C6" w:rsidRPr="0044663E">
        <w:rPr>
          <w:sz w:val="28"/>
          <w:szCs w:val="28"/>
        </w:rPr>
        <w:t>В округе</w:t>
      </w:r>
      <w:r w:rsidR="00CE79E8" w:rsidRPr="0044663E">
        <w:rPr>
          <w:sz w:val="28"/>
          <w:szCs w:val="28"/>
        </w:rPr>
        <w:t xml:space="preserve"> динамично развивае</w:t>
      </w:r>
      <w:r w:rsidR="00FD06A6" w:rsidRPr="0044663E">
        <w:rPr>
          <w:sz w:val="28"/>
          <w:szCs w:val="28"/>
        </w:rPr>
        <w:t>тся промы</w:t>
      </w:r>
      <w:r w:rsidR="00CE79E8" w:rsidRPr="0044663E">
        <w:rPr>
          <w:sz w:val="28"/>
          <w:szCs w:val="28"/>
        </w:rPr>
        <w:t xml:space="preserve">шленность и сельское хозяйство. </w:t>
      </w:r>
      <w:r w:rsidR="00B803C6" w:rsidRPr="0044663E">
        <w:rPr>
          <w:sz w:val="28"/>
          <w:szCs w:val="28"/>
        </w:rPr>
        <w:t>Экономика округа</w:t>
      </w:r>
      <w:r w:rsidR="00FD06A6" w:rsidRPr="0044663E">
        <w:rPr>
          <w:sz w:val="28"/>
          <w:szCs w:val="28"/>
        </w:rPr>
        <w:t xml:space="preserve"> диверсифицирована. Базисом эк</w:t>
      </w:r>
      <w:r w:rsidR="00D61A1C" w:rsidRPr="0044663E">
        <w:rPr>
          <w:sz w:val="28"/>
          <w:szCs w:val="28"/>
        </w:rPr>
        <w:t xml:space="preserve">ономического развития остаются </w:t>
      </w:r>
      <w:r w:rsidR="00CE79E8" w:rsidRPr="0044663E">
        <w:rPr>
          <w:sz w:val="28"/>
          <w:szCs w:val="28"/>
        </w:rPr>
        <w:t xml:space="preserve">стабильно работающие </w:t>
      </w:r>
      <w:r w:rsidR="00FD06A6" w:rsidRPr="0044663E">
        <w:rPr>
          <w:sz w:val="28"/>
          <w:szCs w:val="28"/>
        </w:rPr>
        <w:t>предприятия, продолжающие реконструировать производства, модернизировать оборудова</w:t>
      </w:r>
      <w:r w:rsidRPr="0044663E">
        <w:rPr>
          <w:sz w:val="28"/>
          <w:szCs w:val="28"/>
        </w:rPr>
        <w:t>ние, осваивать новые технологии, вво</w:t>
      </w:r>
      <w:r w:rsidR="0076227C" w:rsidRPr="0044663E">
        <w:rPr>
          <w:sz w:val="28"/>
          <w:szCs w:val="28"/>
        </w:rPr>
        <w:t>дить новые рабочие места.</w:t>
      </w:r>
      <w:r w:rsidR="00EC5780" w:rsidRPr="0044663E">
        <w:rPr>
          <w:sz w:val="28"/>
          <w:szCs w:val="28"/>
        </w:rPr>
        <w:t xml:space="preserve"> На долю обрабаты</w:t>
      </w:r>
      <w:r w:rsidR="00B803C6" w:rsidRPr="0044663E">
        <w:rPr>
          <w:sz w:val="28"/>
          <w:szCs w:val="28"/>
        </w:rPr>
        <w:t>ва</w:t>
      </w:r>
      <w:r w:rsidR="00A9119D" w:rsidRPr="0044663E">
        <w:rPr>
          <w:sz w:val="28"/>
          <w:szCs w:val="28"/>
        </w:rPr>
        <w:t>ющих производств приходится 63,6</w:t>
      </w:r>
      <w:r w:rsidR="00EC5780" w:rsidRPr="0044663E">
        <w:rPr>
          <w:sz w:val="28"/>
          <w:szCs w:val="28"/>
        </w:rPr>
        <w:t>% общего объема отгрузки товаров собственного производства, выполненных работ (ус</w:t>
      </w:r>
      <w:r w:rsidR="00A9119D" w:rsidRPr="0044663E">
        <w:rPr>
          <w:sz w:val="28"/>
          <w:szCs w:val="28"/>
        </w:rPr>
        <w:t xml:space="preserve">луг) собственными силами. </w:t>
      </w:r>
    </w:p>
    <w:p w:rsidR="00433E7E" w:rsidRPr="0044663E" w:rsidRDefault="003E4207" w:rsidP="00433E7E">
      <w:pPr>
        <w:ind w:firstLine="708"/>
        <w:jc w:val="both"/>
        <w:rPr>
          <w:sz w:val="28"/>
          <w:szCs w:val="28"/>
        </w:rPr>
      </w:pPr>
      <w:r w:rsidRPr="0044663E">
        <w:rPr>
          <w:sz w:val="28"/>
          <w:szCs w:val="28"/>
        </w:rPr>
        <w:t xml:space="preserve">По данным </w:t>
      </w:r>
      <w:r w:rsidR="00A239E2" w:rsidRPr="0044663E">
        <w:rPr>
          <w:sz w:val="28"/>
          <w:szCs w:val="28"/>
        </w:rPr>
        <w:t>Гатчинского филиала ГКУ «Центр занятости населения Лени</w:t>
      </w:r>
      <w:r w:rsidR="00A9119D" w:rsidRPr="0044663E">
        <w:rPr>
          <w:sz w:val="28"/>
          <w:szCs w:val="28"/>
        </w:rPr>
        <w:t>нградской области» на конец 2024</w:t>
      </w:r>
      <w:r w:rsidR="00433E7E" w:rsidRPr="0044663E">
        <w:rPr>
          <w:sz w:val="28"/>
          <w:szCs w:val="28"/>
        </w:rPr>
        <w:t xml:space="preserve"> года на территории </w:t>
      </w:r>
      <w:r w:rsidR="009056FB" w:rsidRPr="0044663E">
        <w:rPr>
          <w:sz w:val="28"/>
          <w:szCs w:val="28"/>
        </w:rPr>
        <w:t>Гатчинского муниципального округа</w:t>
      </w:r>
      <w:r w:rsidR="00A239E2" w:rsidRPr="0044663E">
        <w:rPr>
          <w:sz w:val="28"/>
          <w:szCs w:val="28"/>
        </w:rPr>
        <w:t xml:space="preserve"> спрос на рабочую силу от предприятий района был выше</w:t>
      </w:r>
      <w:r w:rsidR="00433E7E" w:rsidRPr="0044663E">
        <w:rPr>
          <w:sz w:val="28"/>
          <w:szCs w:val="28"/>
        </w:rPr>
        <w:t xml:space="preserve"> предложения рабочей силы.</w:t>
      </w:r>
    </w:p>
    <w:p w:rsidR="006C1A60" w:rsidRPr="0044663E" w:rsidRDefault="001408A3" w:rsidP="00D25B6A">
      <w:pPr>
        <w:pStyle w:val="af"/>
        <w:ind w:firstLine="720"/>
        <w:jc w:val="both"/>
        <w:rPr>
          <w:rFonts w:ascii="Times New Roman" w:hAnsi="Times New Roman"/>
          <w:sz w:val="28"/>
          <w:szCs w:val="28"/>
        </w:rPr>
      </w:pPr>
      <w:r w:rsidRPr="0044663E">
        <w:rPr>
          <w:rFonts w:ascii="Times New Roman" w:hAnsi="Times New Roman"/>
          <w:sz w:val="28"/>
          <w:szCs w:val="28"/>
        </w:rPr>
        <w:t>Уро</w:t>
      </w:r>
      <w:r w:rsidR="004F0CB7" w:rsidRPr="0044663E">
        <w:rPr>
          <w:rFonts w:ascii="Times New Roman" w:hAnsi="Times New Roman"/>
          <w:sz w:val="28"/>
          <w:szCs w:val="28"/>
        </w:rPr>
        <w:t xml:space="preserve">вень безработицы снизился с </w:t>
      </w:r>
      <w:r w:rsidR="00241A0E" w:rsidRPr="0044663E">
        <w:rPr>
          <w:rFonts w:ascii="Times New Roman" w:hAnsi="Times New Roman"/>
          <w:sz w:val="28"/>
          <w:szCs w:val="28"/>
        </w:rPr>
        <w:t>0,09% (на 01.01.2024) до 0,04% (на 01.01.2025).</w:t>
      </w:r>
      <w:r w:rsidR="00D25B6A" w:rsidRPr="0044663E">
        <w:rPr>
          <w:rFonts w:ascii="Times New Roman" w:hAnsi="Times New Roman"/>
          <w:sz w:val="28"/>
          <w:szCs w:val="28"/>
        </w:rPr>
        <w:t xml:space="preserve"> </w:t>
      </w:r>
      <w:r w:rsidRPr="0044663E">
        <w:rPr>
          <w:rFonts w:ascii="Times New Roman" w:hAnsi="Times New Roman"/>
          <w:sz w:val="28"/>
          <w:szCs w:val="28"/>
        </w:rPr>
        <w:t xml:space="preserve">  Число зарегистрированн</w:t>
      </w:r>
      <w:r w:rsidR="00241A0E" w:rsidRPr="0044663E">
        <w:rPr>
          <w:rFonts w:ascii="Times New Roman" w:hAnsi="Times New Roman"/>
          <w:sz w:val="28"/>
          <w:szCs w:val="28"/>
        </w:rPr>
        <w:t>ых безработных снизилось с 160</w:t>
      </w:r>
      <w:r w:rsidRPr="0044663E">
        <w:rPr>
          <w:rFonts w:ascii="Times New Roman" w:hAnsi="Times New Roman"/>
          <w:sz w:val="28"/>
          <w:szCs w:val="28"/>
        </w:rPr>
        <w:t xml:space="preserve"> чел</w:t>
      </w:r>
      <w:r w:rsidR="00241A0E" w:rsidRPr="0044663E">
        <w:rPr>
          <w:rFonts w:ascii="Times New Roman" w:hAnsi="Times New Roman"/>
          <w:sz w:val="28"/>
          <w:szCs w:val="28"/>
        </w:rPr>
        <w:t>. на начало 2024 года до 77 чел. на конец 2024</w:t>
      </w:r>
      <w:r w:rsidRPr="0044663E">
        <w:rPr>
          <w:rFonts w:ascii="Times New Roman" w:hAnsi="Times New Roman"/>
          <w:sz w:val="28"/>
          <w:szCs w:val="28"/>
        </w:rPr>
        <w:t xml:space="preserve"> года. Количество вакансий на рынке труда постоянно превышало чис</w:t>
      </w:r>
      <w:r w:rsidR="00241A0E" w:rsidRPr="0044663E">
        <w:rPr>
          <w:rFonts w:ascii="Times New Roman" w:hAnsi="Times New Roman"/>
          <w:sz w:val="28"/>
          <w:szCs w:val="28"/>
        </w:rPr>
        <w:t>ло безработных граждан.  За 2024</w:t>
      </w:r>
      <w:r w:rsidRPr="0044663E">
        <w:rPr>
          <w:rFonts w:ascii="Times New Roman" w:hAnsi="Times New Roman"/>
          <w:sz w:val="28"/>
          <w:szCs w:val="28"/>
        </w:rPr>
        <w:t xml:space="preserve"> год в Га</w:t>
      </w:r>
      <w:r w:rsidR="00241A0E" w:rsidRPr="0044663E">
        <w:rPr>
          <w:rFonts w:ascii="Times New Roman" w:hAnsi="Times New Roman"/>
          <w:sz w:val="28"/>
          <w:szCs w:val="28"/>
        </w:rPr>
        <w:t>тчинский ЦЗН было заявлено 6 090</w:t>
      </w:r>
      <w:r w:rsidRPr="0044663E">
        <w:rPr>
          <w:rFonts w:ascii="Times New Roman" w:hAnsi="Times New Roman"/>
          <w:sz w:val="28"/>
          <w:szCs w:val="28"/>
        </w:rPr>
        <w:t xml:space="preserve"> вакансия от предприя</w:t>
      </w:r>
      <w:r w:rsidR="00241A0E" w:rsidRPr="0044663E">
        <w:rPr>
          <w:rFonts w:ascii="Times New Roman" w:hAnsi="Times New Roman"/>
          <w:sz w:val="28"/>
          <w:szCs w:val="28"/>
        </w:rPr>
        <w:t>тий и организаций округа (в 2023 году – 7 619</w:t>
      </w:r>
      <w:r w:rsidR="00D25B6A" w:rsidRPr="0044663E">
        <w:rPr>
          <w:rFonts w:ascii="Times New Roman" w:hAnsi="Times New Roman"/>
          <w:sz w:val="28"/>
          <w:szCs w:val="28"/>
        </w:rPr>
        <w:t xml:space="preserve"> вакансия).</w:t>
      </w:r>
      <w:r w:rsidR="007A0142" w:rsidRPr="0044663E">
        <w:rPr>
          <w:rFonts w:ascii="Times New Roman" w:hAnsi="Times New Roman"/>
          <w:sz w:val="28"/>
          <w:szCs w:val="28"/>
        </w:rPr>
        <w:tab/>
      </w:r>
      <w:r w:rsidR="00FD06A6" w:rsidRPr="0044663E">
        <w:rPr>
          <w:sz w:val="28"/>
          <w:szCs w:val="28"/>
        </w:rPr>
        <w:t xml:space="preserve">                                                                                                                                   </w:t>
      </w:r>
      <w:r w:rsidR="00BE4D13" w:rsidRPr="0044663E">
        <w:rPr>
          <w:sz w:val="28"/>
          <w:szCs w:val="28"/>
        </w:rPr>
        <w:t xml:space="preserve">                             </w:t>
      </w:r>
      <w:r w:rsidR="00BE4D13" w:rsidRPr="0044663E">
        <w:rPr>
          <w:sz w:val="28"/>
          <w:szCs w:val="28"/>
        </w:rPr>
        <w:tab/>
      </w:r>
      <w:r w:rsidR="00FD06A6" w:rsidRPr="0044663E">
        <w:rPr>
          <w:rFonts w:ascii="Times New Roman" w:hAnsi="Times New Roman"/>
          <w:sz w:val="28"/>
          <w:szCs w:val="28"/>
        </w:rPr>
        <w:t xml:space="preserve">Разработка основных параметров прогноза развития промышленного </w:t>
      </w:r>
      <w:r w:rsidR="00FD06A6" w:rsidRPr="0044663E">
        <w:rPr>
          <w:rFonts w:ascii="Times New Roman" w:hAnsi="Times New Roman"/>
          <w:sz w:val="28"/>
          <w:szCs w:val="28"/>
        </w:rPr>
        <w:lastRenderedPageBreak/>
        <w:t>производства Г</w:t>
      </w:r>
      <w:r w:rsidR="00D25B6A" w:rsidRPr="0044663E">
        <w:rPr>
          <w:rFonts w:ascii="Times New Roman" w:hAnsi="Times New Roman"/>
          <w:sz w:val="28"/>
          <w:szCs w:val="28"/>
        </w:rPr>
        <w:t>атчинского муниципального округа</w:t>
      </w:r>
      <w:r w:rsidR="00FD06A6" w:rsidRPr="0044663E">
        <w:rPr>
          <w:rFonts w:ascii="Times New Roman" w:hAnsi="Times New Roman"/>
          <w:sz w:val="28"/>
          <w:szCs w:val="28"/>
        </w:rPr>
        <w:t xml:space="preserve"> (по крупным </w:t>
      </w:r>
      <w:r w:rsidR="00D133B3" w:rsidRPr="0044663E">
        <w:rPr>
          <w:rFonts w:ascii="Times New Roman" w:hAnsi="Times New Roman"/>
          <w:sz w:val="28"/>
          <w:szCs w:val="28"/>
        </w:rPr>
        <w:t>и средним предприяти</w:t>
      </w:r>
      <w:r w:rsidR="00D61A1C" w:rsidRPr="0044663E">
        <w:rPr>
          <w:rFonts w:ascii="Times New Roman" w:hAnsi="Times New Roman"/>
          <w:sz w:val="28"/>
          <w:szCs w:val="28"/>
        </w:rPr>
        <w:t xml:space="preserve">ям) </w:t>
      </w:r>
      <w:r w:rsidR="00241A0E" w:rsidRPr="0044663E">
        <w:rPr>
          <w:rFonts w:ascii="Times New Roman" w:hAnsi="Times New Roman"/>
          <w:sz w:val="28"/>
          <w:szCs w:val="28"/>
        </w:rPr>
        <w:t>на 2026</w:t>
      </w:r>
      <w:r w:rsidR="00BD2174" w:rsidRPr="0044663E">
        <w:rPr>
          <w:rFonts w:ascii="Times New Roman" w:hAnsi="Times New Roman"/>
          <w:sz w:val="28"/>
          <w:szCs w:val="28"/>
        </w:rPr>
        <w:t xml:space="preserve"> </w:t>
      </w:r>
      <w:r w:rsidR="00FD06A6" w:rsidRPr="0044663E">
        <w:rPr>
          <w:rFonts w:ascii="Times New Roman" w:hAnsi="Times New Roman"/>
          <w:sz w:val="28"/>
          <w:szCs w:val="28"/>
        </w:rPr>
        <w:t>год и на пери</w:t>
      </w:r>
      <w:r w:rsidR="00241A0E" w:rsidRPr="0044663E">
        <w:rPr>
          <w:rFonts w:ascii="Times New Roman" w:hAnsi="Times New Roman"/>
          <w:sz w:val="28"/>
          <w:szCs w:val="28"/>
        </w:rPr>
        <w:t>од до 2028</w:t>
      </w:r>
      <w:r w:rsidR="007A0C36" w:rsidRPr="0044663E">
        <w:rPr>
          <w:rFonts w:ascii="Times New Roman" w:hAnsi="Times New Roman"/>
          <w:sz w:val="28"/>
          <w:szCs w:val="28"/>
        </w:rPr>
        <w:t xml:space="preserve"> </w:t>
      </w:r>
      <w:r w:rsidR="00626A50" w:rsidRPr="0044663E">
        <w:rPr>
          <w:rFonts w:ascii="Times New Roman" w:hAnsi="Times New Roman"/>
          <w:sz w:val="28"/>
          <w:szCs w:val="28"/>
        </w:rPr>
        <w:t xml:space="preserve">года </w:t>
      </w:r>
      <w:r w:rsidR="00FD06A6" w:rsidRPr="0044663E">
        <w:rPr>
          <w:rFonts w:ascii="Times New Roman" w:hAnsi="Times New Roman"/>
          <w:sz w:val="28"/>
          <w:szCs w:val="28"/>
        </w:rPr>
        <w:t>осуществлялась на основе анализа сложившейся сит</w:t>
      </w:r>
      <w:r w:rsidR="00626A50" w:rsidRPr="0044663E">
        <w:rPr>
          <w:rFonts w:ascii="Times New Roman" w:hAnsi="Times New Roman"/>
          <w:sz w:val="28"/>
          <w:szCs w:val="28"/>
        </w:rPr>
        <w:t xml:space="preserve">уации </w:t>
      </w:r>
      <w:r w:rsidR="00D25B6A" w:rsidRPr="0044663E">
        <w:rPr>
          <w:rFonts w:ascii="Times New Roman" w:hAnsi="Times New Roman"/>
          <w:sz w:val="28"/>
          <w:szCs w:val="28"/>
        </w:rPr>
        <w:t>в экономике о</w:t>
      </w:r>
      <w:r w:rsidR="00241A0E" w:rsidRPr="0044663E">
        <w:rPr>
          <w:rFonts w:ascii="Times New Roman" w:hAnsi="Times New Roman"/>
          <w:sz w:val="28"/>
          <w:szCs w:val="28"/>
        </w:rPr>
        <w:t>круга по состоянию на 01.07.2025</w:t>
      </w:r>
      <w:r w:rsidR="00C766FF" w:rsidRPr="0044663E">
        <w:rPr>
          <w:rFonts w:ascii="Times New Roman" w:hAnsi="Times New Roman"/>
          <w:sz w:val="28"/>
          <w:szCs w:val="28"/>
        </w:rPr>
        <w:t xml:space="preserve"> года,</w:t>
      </w:r>
      <w:r w:rsidR="00FD06A6" w:rsidRPr="0044663E">
        <w:rPr>
          <w:rFonts w:ascii="Times New Roman" w:hAnsi="Times New Roman"/>
          <w:sz w:val="28"/>
          <w:szCs w:val="28"/>
        </w:rPr>
        <w:t xml:space="preserve"> </w:t>
      </w:r>
      <w:r w:rsidR="00C766FF" w:rsidRPr="0044663E">
        <w:rPr>
          <w:rFonts w:ascii="Times New Roman" w:hAnsi="Times New Roman"/>
          <w:sz w:val="28"/>
          <w:szCs w:val="28"/>
        </w:rPr>
        <w:t>предоставленных предприятиями прогнозов</w:t>
      </w:r>
      <w:r w:rsidR="00FD06A6" w:rsidRPr="0044663E">
        <w:rPr>
          <w:rFonts w:ascii="Times New Roman" w:hAnsi="Times New Roman"/>
          <w:sz w:val="28"/>
          <w:szCs w:val="28"/>
        </w:rPr>
        <w:t xml:space="preserve"> </w:t>
      </w:r>
      <w:r w:rsidR="00C766FF" w:rsidRPr="0044663E">
        <w:rPr>
          <w:rFonts w:ascii="Times New Roman" w:hAnsi="Times New Roman"/>
          <w:sz w:val="28"/>
          <w:szCs w:val="28"/>
        </w:rPr>
        <w:t xml:space="preserve">их </w:t>
      </w:r>
      <w:r w:rsidR="00FD06A6" w:rsidRPr="0044663E">
        <w:rPr>
          <w:rFonts w:ascii="Times New Roman" w:hAnsi="Times New Roman"/>
          <w:sz w:val="28"/>
          <w:szCs w:val="28"/>
        </w:rPr>
        <w:t>финансово-хозяйств</w:t>
      </w:r>
      <w:r w:rsidR="00626A50" w:rsidRPr="0044663E">
        <w:rPr>
          <w:rFonts w:ascii="Times New Roman" w:hAnsi="Times New Roman"/>
          <w:sz w:val="28"/>
          <w:szCs w:val="28"/>
        </w:rPr>
        <w:t xml:space="preserve">енной деятельности и </w:t>
      </w:r>
      <w:r w:rsidR="00FD06A6" w:rsidRPr="0044663E">
        <w:rPr>
          <w:rFonts w:ascii="Times New Roman" w:hAnsi="Times New Roman"/>
          <w:sz w:val="28"/>
          <w:szCs w:val="28"/>
        </w:rPr>
        <w:t>ст</w:t>
      </w:r>
      <w:r w:rsidR="00626A50" w:rsidRPr="0044663E">
        <w:rPr>
          <w:rFonts w:ascii="Times New Roman" w:hAnsi="Times New Roman"/>
          <w:sz w:val="28"/>
          <w:szCs w:val="28"/>
        </w:rPr>
        <w:t xml:space="preserve">атистических данных </w:t>
      </w:r>
      <w:proofErr w:type="spellStart"/>
      <w:r w:rsidR="00626A50" w:rsidRPr="0044663E">
        <w:rPr>
          <w:rFonts w:ascii="Times New Roman" w:hAnsi="Times New Roman"/>
          <w:sz w:val="28"/>
          <w:szCs w:val="28"/>
        </w:rPr>
        <w:t>Петростата</w:t>
      </w:r>
      <w:proofErr w:type="spellEnd"/>
      <w:r w:rsidR="00626A50" w:rsidRPr="0044663E">
        <w:rPr>
          <w:rFonts w:ascii="Times New Roman" w:hAnsi="Times New Roman"/>
          <w:sz w:val="28"/>
          <w:szCs w:val="28"/>
        </w:rPr>
        <w:t xml:space="preserve"> в разрезе </w:t>
      </w:r>
      <w:r w:rsidR="00FD06A6" w:rsidRPr="0044663E">
        <w:rPr>
          <w:rFonts w:ascii="Times New Roman" w:hAnsi="Times New Roman"/>
          <w:sz w:val="28"/>
          <w:szCs w:val="28"/>
        </w:rPr>
        <w:t>укрупненных видов экономической деятельности.</w:t>
      </w:r>
    </w:p>
    <w:p w:rsidR="0063768C" w:rsidRPr="0044663E" w:rsidRDefault="005477B7" w:rsidP="007A0142">
      <w:pPr>
        <w:shd w:val="clear" w:color="auto" w:fill="FFFFFF" w:themeFill="background1"/>
        <w:ind w:firstLine="708"/>
        <w:jc w:val="both"/>
        <w:rPr>
          <w:sz w:val="28"/>
          <w:szCs w:val="28"/>
        </w:rPr>
      </w:pPr>
      <w:r w:rsidRPr="0044663E">
        <w:rPr>
          <w:sz w:val="28"/>
          <w:szCs w:val="28"/>
        </w:rPr>
        <w:t xml:space="preserve"> </w:t>
      </w:r>
    </w:p>
    <w:p w:rsidR="003F7487" w:rsidRPr="0044663E" w:rsidRDefault="00A21924" w:rsidP="002C2E71">
      <w:pPr>
        <w:shd w:val="clear" w:color="auto" w:fill="FFFFFF" w:themeFill="background1"/>
        <w:ind w:firstLine="709"/>
        <w:jc w:val="both"/>
        <w:rPr>
          <w:sz w:val="28"/>
          <w:szCs w:val="28"/>
        </w:rPr>
      </w:pPr>
      <w:r w:rsidRPr="0044663E">
        <w:rPr>
          <w:b/>
          <w:sz w:val="28"/>
          <w:szCs w:val="28"/>
        </w:rPr>
        <w:t>В 1 полугодии 2025</w:t>
      </w:r>
      <w:r w:rsidR="003F7487" w:rsidRPr="0044663E">
        <w:rPr>
          <w:b/>
          <w:sz w:val="28"/>
          <w:szCs w:val="28"/>
        </w:rPr>
        <w:t xml:space="preserve"> года</w:t>
      </w:r>
      <w:r w:rsidR="003F7487" w:rsidRPr="0044663E">
        <w:rPr>
          <w:sz w:val="28"/>
          <w:szCs w:val="28"/>
        </w:rPr>
        <w:t xml:space="preserve"> </w:t>
      </w:r>
      <w:r w:rsidR="00D25B6A" w:rsidRPr="0044663E">
        <w:rPr>
          <w:sz w:val="28"/>
          <w:szCs w:val="28"/>
        </w:rPr>
        <w:t xml:space="preserve">Гатчинский округ </w:t>
      </w:r>
      <w:r w:rsidRPr="0044663E">
        <w:rPr>
          <w:sz w:val="28"/>
          <w:szCs w:val="28"/>
        </w:rPr>
        <w:t>смог адаптироваться</w:t>
      </w:r>
      <w:r w:rsidR="008D5E4B" w:rsidRPr="0044663E">
        <w:rPr>
          <w:sz w:val="28"/>
          <w:szCs w:val="28"/>
        </w:rPr>
        <w:t xml:space="preserve"> к условиям, вызванным введением антироссийских санкций отдельными европейскими государствами и США, </w:t>
      </w:r>
      <w:r w:rsidR="00D25B6A" w:rsidRPr="0044663E">
        <w:rPr>
          <w:sz w:val="28"/>
          <w:szCs w:val="28"/>
        </w:rPr>
        <w:t xml:space="preserve">и </w:t>
      </w:r>
      <w:r w:rsidRPr="0044663E">
        <w:rPr>
          <w:sz w:val="28"/>
          <w:szCs w:val="28"/>
        </w:rPr>
        <w:t>снова демонстрирует</w:t>
      </w:r>
      <w:r w:rsidR="00D25B6A" w:rsidRPr="0044663E">
        <w:rPr>
          <w:sz w:val="28"/>
          <w:szCs w:val="28"/>
        </w:rPr>
        <w:t xml:space="preserve"> положительную динамику</w:t>
      </w:r>
      <w:r w:rsidR="008D5E4B" w:rsidRPr="0044663E">
        <w:rPr>
          <w:sz w:val="28"/>
          <w:szCs w:val="28"/>
        </w:rPr>
        <w:t xml:space="preserve"> основных экономических показателей</w:t>
      </w:r>
      <w:r w:rsidR="003F7487" w:rsidRPr="0044663E">
        <w:rPr>
          <w:sz w:val="28"/>
          <w:szCs w:val="28"/>
        </w:rPr>
        <w:t>:</w:t>
      </w:r>
    </w:p>
    <w:p w:rsidR="00D25B6A" w:rsidRPr="0044663E" w:rsidRDefault="00D25B6A" w:rsidP="002C2E71">
      <w:pPr>
        <w:shd w:val="clear" w:color="auto" w:fill="FFFFFF" w:themeFill="background1"/>
        <w:ind w:firstLine="709"/>
        <w:jc w:val="both"/>
        <w:rPr>
          <w:sz w:val="28"/>
          <w:szCs w:val="28"/>
        </w:rPr>
      </w:pPr>
    </w:p>
    <w:p w:rsidR="00BD2174" w:rsidRPr="0044663E" w:rsidRDefault="00BD2174" w:rsidP="00BD2174">
      <w:pPr>
        <w:numPr>
          <w:ilvl w:val="0"/>
          <w:numId w:val="15"/>
        </w:numPr>
        <w:shd w:val="clear" w:color="auto" w:fill="FFFFFF" w:themeFill="background1"/>
        <w:jc w:val="both"/>
        <w:rPr>
          <w:sz w:val="28"/>
          <w:szCs w:val="28"/>
        </w:rPr>
      </w:pPr>
      <w:r w:rsidRPr="0044663E">
        <w:rPr>
          <w:sz w:val="28"/>
          <w:szCs w:val="28"/>
        </w:rPr>
        <w:t>оборот</w:t>
      </w:r>
      <w:r w:rsidRPr="0044663E">
        <w:rPr>
          <w:b/>
          <w:sz w:val="28"/>
          <w:szCs w:val="28"/>
        </w:rPr>
        <w:t xml:space="preserve"> </w:t>
      </w:r>
      <w:r w:rsidRPr="0044663E">
        <w:rPr>
          <w:bCs/>
          <w:sz w:val="28"/>
          <w:szCs w:val="28"/>
        </w:rPr>
        <w:t xml:space="preserve">по крупным </w:t>
      </w:r>
      <w:r w:rsidR="00A21924" w:rsidRPr="0044663E">
        <w:rPr>
          <w:bCs/>
          <w:sz w:val="28"/>
          <w:szCs w:val="28"/>
        </w:rPr>
        <w:t>и средним предприятиям 164,7</w:t>
      </w:r>
      <w:r w:rsidRPr="0044663E">
        <w:rPr>
          <w:bCs/>
          <w:sz w:val="28"/>
          <w:szCs w:val="28"/>
        </w:rPr>
        <w:t xml:space="preserve"> </w:t>
      </w:r>
      <w:r w:rsidR="004F0CB7" w:rsidRPr="0044663E">
        <w:rPr>
          <w:sz w:val="28"/>
          <w:szCs w:val="28"/>
        </w:rPr>
        <w:t>мл</w:t>
      </w:r>
      <w:r w:rsidR="00D25B6A" w:rsidRPr="0044663E">
        <w:rPr>
          <w:sz w:val="28"/>
          <w:szCs w:val="28"/>
        </w:rPr>
        <w:t xml:space="preserve">рд. руб., </w:t>
      </w:r>
      <w:r w:rsidR="00A21924" w:rsidRPr="0044663E">
        <w:rPr>
          <w:sz w:val="28"/>
          <w:szCs w:val="28"/>
        </w:rPr>
        <w:t>темп роста 108</w:t>
      </w:r>
      <w:r w:rsidRPr="0044663E">
        <w:rPr>
          <w:sz w:val="28"/>
          <w:szCs w:val="28"/>
        </w:rPr>
        <w:t xml:space="preserve">%; </w:t>
      </w:r>
    </w:p>
    <w:p w:rsidR="00BD2174" w:rsidRPr="0044663E" w:rsidRDefault="00BD2174" w:rsidP="008002FB">
      <w:pPr>
        <w:numPr>
          <w:ilvl w:val="0"/>
          <w:numId w:val="15"/>
        </w:numPr>
        <w:shd w:val="clear" w:color="auto" w:fill="FFFFFF" w:themeFill="background1"/>
        <w:jc w:val="both"/>
        <w:rPr>
          <w:sz w:val="28"/>
          <w:szCs w:val="28"/>
        </w:rPr>
      </w:pPr>
      <w:r w:rsidRPr="0044663E">
        <w:rPr>
          <w:sz w:val="28"/>
          <w:szCs w:val="28"/>
        </w:rPr>
        <w:t>отгружено товаров собственного производства, выполнено работ (услуг) собственны</w:t>
      </w:r>
      <w:r w:rsidR="00A21924" w:rsidRPr="0044663E">
        <w:rPr>
          <w:sz w:val="28"/>
          <w:szCs w:val="28"/>
        </w:rPr>
        <w:t>ми силами на сумму 89,4 млрд. руб., темп роста – 107,8</w:t>
      </w:r>
      <w:r w:rsidR="00B406F7" w:rsidRPr="0044663E">
        <w:rPr>
          <w:sz w:val="28"/>
          <w:szCs w:val="28"/>
        </w:rPr>
        <w:t xml:space="preserve"> %, в </w:t>
      </w:r>
      <w:proofErr w:type="spellStart"/>
      <w:r w:rsidR="00B406F7" w:rsidRPr="0044663E">
        <w:rPr>
          <w:sz w:val="28"/>
          <w:szCs w:val="28"/>
        </w:rPr>
        <w:t>т.ч</w:t>
      </w:r>
      <w:proofErr w:type="spellEnd"/>
      <w:r w:rsidR="00B406F7" w:rsidRPr="0044663E">
        <w:rPr>
          <w:sz w:val="28"/>
          <w:szCs w:val="28"/>
        </w:rPr>
        <w:t>.:</w:t>
      </w:r>
    </w:p>
    <w:p w:rsidR="00B406F7" w:rsidRPr="0044663E" w:rsidRDefault="00B406F7" w:rsidP="00B406F7">
      <w:pPr>
        <w:shd w:val="clear" w:color="auto" w:fill="FFFFFF" w:themeFill="background1"/>
        <w:ind w:left="360"/>
        <w:jc w:val="both"/>
        <w:rPr>
          <w:sz w:val="28"/>
          <w:szCs w:val="28"/>
        </w:rPr>
      </w:pPr>
    </w:p>
    <w:p w:rsidR="00BD2174" w:rsidRPr="0044663E" w:rsidRDefault="00BD2174" w:rsidP="0044663E">
      <w:pPr>
        <w:numPr>
          <w:ilvl w:val="0"/>
          <w:numId w:val="3"/>
        </w:numPr>
        <w:shd w:val="clear" w:color="auto" w:fill="FFFFFF" w:themeFill="background1"/>
        <w:jc w:val="both"/>
        <w:rPr>
          <w:sz w:val="28"/>
          <w:szCs w:val="28"/>
        </w:rPr>
      </w:pPr>
      <w:r w:rsidRPr="0044663E">
        <w:rPr>
          <w:sz w:val="28"/>
          <w:szCs w:val="28"/>
        </w:rPr>
        <w:t>обраба</w:t>
      </w:r>
      <w:r w:rsidR="004F0CB7" w:rsidRPr="0044663E">
        <w:rPr>
          <w:sz w:val="28"/>
          <w:szCs w:val="28"/>
        </w:rPr>
        <w:t>тыва</w:t>
      </w:r>
      <w:r w:rsidR="00A21924" w:rsidRPr="0044663E">
        <w:rPr>
          <w:sz w:val="28"/>
          <w:szCs w:val="28"/>
        </w:rPr>
        <w:t>ющие производства – 66 176,7 млн. руб. (темп 124</w:t>
      </w:r>
      <w:r w:rsidR="00B406F7" w:rsidRPr="0044663E">
        <w:rPr>
          <w:sz w:val="28"/>
          <w:szCs w:val="28"/>
        </w:rPr>
        <w:t>,9</w:t>
      </w:r>
      <w:r w:rsidRPr="0044663E">
        <w:rPr>
          <w:sz w:val="28"/>
          <w:szCs w:val="28"/>
        </w:rPr>
        <w:t>%);</w:t>
      </w:r>
    </w:p>
    <w:p w:rsidR="00BD2174" w:rsidRPr="0044663E" w:rsidRDefault="00BD2174" w:rsidP="0044663E">
      <w:pPr>
        <w:numPr>
          <w:ilvl w:val="0"/>
          <w:numId w:val="3"/>
        </w:numPr>
        <w:shd w:val="clear" w:color="auto" w:fill="FFFFFF" w:themeFill="background1"/>
        <w:jc w:val="both"/>
        <w:rPr>
          <w:sz w:val="28"/>
          <w:szCs w:val="28"/>
        </w:rPr>
      </w:pPr>
      <w:r w:rsidRPr="0044663E">
        <w:rPr>
          <w:sz w:val="28"/>
          <w:szCs w:val="28"/>
        </w:rPr>
        <w:t>обеспечение электрической энергией, газом и паром; ко</w:t>
      </w:r>
      <w:r w:rsidR="00101339" w:rsidRPr="0044663E">
        <w:rPr>
          <w:sz w:val="28"/>
          <w:szCs w:val="28"/>
        </w:rPr>
        <w:t xml:space="preserve">ндиционирование воздуха </w:t>
      </w:r>
      <w:r w:rsidR="00A21924" w:rsidRPr="0044663E">
        <w:rPr>
          <w:sz w:val="28"/>
          <w:szCs w:val="28"/>
        </w:rPr>
        <w:t>– 1 872,4 млн. руб. (темп 104,4</w:t>
      </w:r>
      <w:r w:rsidRPr="0044663E">
        <w:rPr>
          <w:sz w:val="28"/>
          <w:szCs w:val="28"/>
        </w:rPr>
        <w:t>%);</w:t>
      </w:r>
    </w:p>
    <w:p w:rsidR="00BD2174" w:rsidRPr="0044663E" w:rsidRDefault="00BD2174" w:rsidP="0044663E">
      <w:pPr>
        <w:numPr>
          <w:ilvl w:val="0"/>
          <w:numId w:val="3"/>
        </w:numPr>
        <w:shd w:val="clear" w:color="auto" w:fill="FFFFFF" w:themeFill="background1"/>
        <w:jc w:val="both"/>
        <w:rPr>
          <w:sz w:val="28"/>
          <w:szCs w:val="28"/>
        </w:rPr>
      </w:pPr>
      <w:r w:rsidRPr="0044663E">
        <w:rPr>
          <w:sz w:val="28"/>
          <w:szCs w:val="28"/>
        </w:rPr>
        <w:t>водоснабжение; водоотведение, организация сбора и утилизации отходов, деятельность п</w:t>
      </w:r>
      <w:r w:rsidR="004F0CB7" w:rsidRPr="0044663E">
        <w:rPr>
          <w:sz w:val="28"/>
          <w:szCs w:val="28"/>
        </w:rPr>
        <w:t>о ли</w:t>
      </w:r>
      <w:r w:rsidR="00A21924" w:rsidRPr="0044663E">
        <w:rPr>
          <w:sz w:val="28"/>
          <w:szCs w:val="28"/>
        </w:rPr>
        <w:t>квидации загрязнений – 1 673,9</w:t>
      </w:r>
      <w:r w:rsidR="00B406F7" w:rsidRPr="0044663E">
        <w:rPr>
          <w:sz w:val="28"/>
          <w:szCs w:val="28"/>
        </w:rPr>
        <w:t xml:space="preserve"> м</w:t>
      </w:r>
      <w:r w:rsidR="00A21924" w:rsidRPr="0044663E">
        <w:rPr>
          <w:sz w:val="28"/>
          <w:szCs w:val="28"/>
        </w:rPr>
        <w:t>лн. руб. (темп 119,1</w:t>
      </w:r>
      <w:r w:rsidR="00B406F7" w:rsidRPr="0044663E">
        <w:rPr>
          <w:sz w:val="28"/>
          <w:szCs w:val="28"/>
        </w:rPr>
        <w:t>%)</w:t>
      </w:r>
    </w:p>
    <w:p w:rsidR="00626A50" w:rsidRPr="0044663E" w:rsidRDefault="00626A50" w:rsidP="002C2E71">
      <w:pPr>
        <w:pStyle w:val="af"/>
        <w:shd w:val="clear" w:color="auto" w:fill="FFFFFF" w:themeFill="background1"/>
        <w:jc w:val="both"/>
        <w:rPr>
          <w:rFonts w:ascii="Times New Roman" w:hAnsi="Times New Roman" w:cs="Times New Roman"/>
          <w:sz w:val="28"/>
          <w:szCs w:val="28"/>
        </w:rPr>
      </w:pPr>
      <w:bookmarkStart w:id="2" w:name="_Toc303087361"/>
      <w:bookmarkStart w:id="3" w:name="_Toc303089598"/>
      <w:bookmarkStart w:id="4" w:name="_Toc335225999"/>
      <w:bookmarkStart w:id="5" w:name="_Toc335229918"/>
    </w:p>
    <w:p w:rsidR="007A1885" w:rsidRPr="0044663E" w:rsidRDefault="008366DA" w:rsidP="002C2E71">
      <w:pPr>
        <w:pStyle w:val="af"/>
        <w:shd w:val="clear" w:color="auto" w:fill="FFFFFF" w:themeFill="background1"/>
        <w:jc w:val="both"/>
        <w:rPr>
          <w:rFonts w:ascii="Times New Roman" w:hAnsi="Times New Roman" w:cs="Times New Roman"/>
          <w:sz w:val="28"/>
          <w:szCs w:val="28"/>
        </w:rPr>
      </w:pPr>
      <w:r w:rsidRPr="0044663E">
        <w:rPr>
          <w:rFonts w:ascii="Times New Roman" w:hAnsi="Times New Roman" w:cs="Times New Roman"/>
          <w:sz w:val="28"/>
          <w:szCs w:val="28"/>
        </w:rPr>
        <w:tab/>
      </w:r>
      <w:r w:rsidR="00B406F7" w:rsidRPr="0044663E">
        <w:rPr>
          <w:rFonts w:ascii="Times New Roman" w:hAnsi="Times New Roman" w:cs="Times New Roman"/>
          <w:sz w:val="28"/>
          <w:szCs w:val="28"/>
        </w:rPr>
        <w:t>В структуре экономики округа</w:t>
      </w:r>
      <w:r w:rsidR="00BD2174" w:rsidRPr="0044663E">
        <w:rPr>
          <w:rFonts w:ascii="Times New Roman" w:hAnsi="Times New Roman" w:cs="Times New Roman"/>
          <w:sz w:val="28"/>
          <w:szCs w:val="28"/>
        </w:rPr>
        <w:t xml:space="preserve"> ведущее место занимают обрабатывающие производства. На их долю приходится </w:t>
      </w:r>
      <w:r w:rsidR="00F90049" w:rsidRPr="0044663E">
        <w:rPr>
          <w:rFonts w:ascii="Times New Roman" w:hAnsi="Times New Roman" w:cs="Times New Roman"/>
          <w:sz w:val="28"/>
          <w:szCs w:val="28"/>
        </w:rPr>
        <w:t>74</w:t>
      </w:r>
      <w:r w:rsidR="00BD2174" w:rsidRPr="0044663E">
        <w:rPr>
          <w:rFonts w:ascii="Times New Roman" w:hAnsi="Times New Roman" w:cs="Times New Roman"/>
          <w:sz w:val="28"/>
          <w:szCs w:val="28"/>
        </w:rPr>
        <w:t xml:space="preserve"> % общего объема отгрузки товаров собственного производства, выполненных работ (услуг) собственными силами. </w:t>
      </w:r>
    </w:p>
    <w:p w:rsidR="00076302" w:rsidRPr="0044663E" w:rsidRDefault="00076302" w:rsidP="002C2E71">
      <w:pPr>
        <w:pStyle w:val="af"/>
        <w:shd w:val="clear" w:color="auto" w:fill="FFFFFF" w:themeFill="background1"/>
        <w:jc w:val="both"/>
        <w:rPr>
          <w:rFonts w:ascii="Times New Roman" w:hAnsi="Times New Roman" w:cs="Times New Roman"/>
          <w:sz w:val="28"/>
          <w:szCs w:val="28"/>
        </w:rPr>
      </w:pPr>
    </w:p>
    <w:p w:rsidR="00076302" w:rsidRPr="0044663E" w:rsidRDefault="00076302" w:rsidP="002C2E71">
      <w:pPr>
        <w:pStyle w:val="af"/>
        <w:shd w:val="clear" w:color="auto" w:fill="FFFFFF" w:themeFill="background1"/>
        <w:jc w:val="both"/>
        <w:rPr>
          <w:rFonts w:ascii="Times New Roman" w:hAnsi="Times New Roman" w:cs="Times New Roman"/>
          <w:sz w:val="28"/>
          <w:szCs w:val="28"/>
        </w:rPr>
      </w:pPr>
    </w:p>
    <w:p w:rsidR="005150A5" w:rsidRPr="0044663E" w:rsidRDefault="00A163D8" w:rsidP="00A163D8">
      <w:pPr>
        <w:shd w:val="clear" w:color="auto" w:fill="FFFFFF" w:themeFill="background1"/>
        <w:ind w:left="360"/>
        <w:jc w:val="center"/>
        <w:rPr>
          <w:b/>
          <w:sz w:val="28"/>
          <w:szCs w:val="28"/>
        </w:rPr>
      </w:pPr>
      <w:r w:rsidRPr="0044663E">
        <w:rPr>
          <w:b/>
          <w:sz w:val="28"/>
          <w:szCs w:val="28"/>
          <w:lang w:val="en-US"/>
        </w:rPr>
        <w:t>I</w:t>
      </w:r>
      <w:r w:rsidRPr="0044663E">
        <w:rPr>
          <w:b/>
          <w:sz w:val="28"/>
          <w:szCs w:val="28"/>
        </w:rPr>
        <w:t xml:space="preserve">. </w:t>
      </w:r>
      <w:r w:rsidR="00A97C81" w:rsidRPr="0044663E">
        <w:rPr>
          <w:b/>
          <w:sz w:val="28"/>
          <w:szCs w:val="28"/>
        </w:rPr>
        <w:t>ДЕМОГРАФИЧЕСКИЕ ПОКАЗАТЕЛИ</w:t>
      </w:r>
    </w:p>
    <w:p w:rsidR="00A163D8" w:rsidRPr="0044663E" w:rsidRDefault="00A163D8" w:rsidP="00A163D8">
      <w:pPr>
        <w:shd w:val="clear" w:color="auto" w:fill="FFFFFF" w:themeFill="background1"/>
        <w:ind w:left="360"/>
        <w:jc w:val="center"/>
        <w:rPr>
          <w:b/>
          <w:sz w:val="28"/>
          <w:szCs w:val="28"/>
        </w:rPr>
      </w:pPr>
    </w:p>
    <w:p w:rsidR="00A10266" w:rsidRPr="0044663E" w:rsidRDefault="00483416" w:rsidP="002C2E71">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b/>
          <w:sz w:val="28"/>
          <w:szCs w:val="28"/>
        </w:rPr>
        <w:tab/>
      </w:r>
      <w:r w:rsidR="00393B3B" w:rsidRPr="0044663E">
        <w:rPr>
          <w:rFonts w:ascii="Times New Roman" w:hAnsi="Times New Roman" w:cs="Times New Roman"/>
          <w:b/>
          <w:sz w:val="28"/>
          <w:szCs w:val="28"/>
        </w:rPr>
        <w:t>В 2024</w:t>
      </w:r>
      <w:r w:rsidR="00A10266" w:rsidRPr="0044663E">
        <w:rPr>
          <w:rFonts w:ascii="Times New Roman" w:hAnsi="Times New Roman" w:cs="Times New Roman"/>
          <w:b/>
          <w:sz w:val="28"/>
          <w:szCs w:val="28"/>
        </w:rPr>
        <w:t xml:space="preserve"> году </w:t>
      </w:r>
      <w:r w:rsidR="004579D3" w:rsidRPr="0044663E">
        <w:rPr>
          <w:rFonts w:ascii="Times New Roman" w:hAnsi="Times New Roman" w:cs="Times New Roman"/>
          <w:sz w:val="28"/>
          <w:szCs w:val="28"/>
        </w:rPr>
        <w:t>с</w:t>
      </w:r>
      <w:r w:rsidR="00A10266" w:rsidRPr="0044663E">
        <w:rPr>
          <w:rFonts w:ascii="Times New Roman" w:hAnsi="Times New Roman" w:cs="Times New Roman"/>
          <w:sz w:val="28"/>
          <w:szCs w:val="28"/>
        </w:rPr>
        <w:t>реднегодовая численность постоя</w:t>
      </w:r>
      <w:r w:rsidR="006A293D" w:rsidRPr="0044663E">
        <w:rPr>
          <w:rFonts w:ascii="Times New Roman" w:hAnsi="Times New Roman" w:cs="Times New Roman"/>
          <w:sz w:val="28"/>
          <w:szCs w:val="28"/>
        </w:rPr>
        <w:t>нно</w:t>
      </w:r>
      <w:r w:rsidR="008366DA" w:rsidRPr="0044663E">
        <w:rPr>
          <w:rFonts w:ascii="Times New Roman" w:hAnsi="Times New Roman" w:cs="Times New Roman"/>
          <w:sz w:val="28"/>
          <w:szCs w:val="28"/>
        </w:rPr>
        <w:t xml:space="preserve">го населения составила </w:t>
      </w:r>
      <w:r w:rsidR="00393B3B" w:rsidRPr="0044663E">
        <w:rPr>
          <w:rFonts w:ascii="Times New Roman" w:hAnsi="Times New Roman" w:cs="Times New Roman"/>
          <w:sz w:val="28"/>
          <w:szCs w:val="28"/>
        </w:rPr>
        <w:t>261 818,5</w:t>
      </w:r>
      <w:r w:rsidR="000662A6" w:rsidRPr="0044663E">
        <w:rPr>
          <w:rFonts w:ascii="Times New Roman" w:hAnsi="Times New Roman" w:cs="Times New Roman"/>
          <w:sz w:val="28"/>
          <w:szCs w:val="28"/>
        </w:rPr>
        <w:t xml:space="preserve"> человек </w:t>
      </w:r>
      <w:r w:rsidR="00A10266" w:rsidRPr="0044663E">
        <w:rPr>
          <w:rFonts w:ascii="Times New Roman" w:hAnsi="Times New Roman" w:cs="Times New Roman"/>
          <w:sz w:val="28"/>
          <w:szCs w:val="28"/>
        </w:rPr>
        <w:t>и по сравнению с предыдущ</w:t>
      </w:r>
      <w:r w:rsidR="006C38AC" w:rsidRPr="0044663E">
        <w:rPr>
          <w:rFonts w:ascii="Times New Roman" w:hAnsi="Times New Roman" w:cs="Times New Roman"/>
          <w:sz w:val="28"/>
          <w:szCs w:val="28"/>
        </w:rPr>
        <w:t xml:space="preserve">им годом </w:t>
      </w:r>
      <w:r w:rsidR="00393B3B" w:rsidRPr="0044663E">
        <w:rPr>
          <w:rFonts w:ascii="Times New Roman" w:hAnsi="Times New Roman" w:cs="Times New Roman"/>
          <w:sz w:val="28"/>
          <w:szCs w:val="28"/>
        </w:rPr>
        <w:t xml:space="preserve">увеличилась на 108,5 </w:t>
      </w:r>
      <w:r w:rsidR="00281BCE" w:rsidRPr="0044663E">
        <w:rPr>
          <w:rFonts w:ascii="Times New Roman" w:hAnsi="Times New Roman" w:cs="Times New Roman"/>
          <w:sz w:val="28"/>
          <w:szCs w:val="28"/>
        </w:rPr>
        <w:t>человек</w:t>
      </w:r>
      <w:r w:rsidR="00393B3B" w:rsidRPr="0044663E">
        <w:rPr>
          <w:rFonts w:ascii="Times New Roman" w:hAnsi="Times New Roman" w:cs="Times New Roman"/>
          <w:sz w:val="28"/>
          <w:szCs w:val="28"/>
        </w:rPr>
        <w:t xml:space="preserve"> или на 0,04</w:t>
      </w:r>
      <w:r w:rsidR="00A10266" w:rsidRPr="0044663E">
        <w:rPr>
          <w:rFonts w:ascii="Times New Roman" w:hAnsi="Times New Roman" w:cs="Times New Roman"/>
          <w:sz w:val="28"/>
          <w:szCs w:val="28"/>
        </w:rPr>
        <w:t>%.</w:t>
      </w:r>
    </w:p>
    <w:p w:rsidR="004579D3" w:rsidRPr="0044663E" w:rsidRDefault="004579D3" w:rsidP="004520CD">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tab/>
        <w:t>Численность постоянног</w:t>
      </w:r>
      <w:r w:rsidR="00393B3B" w:rsidRPr="0044663E">
        <w:rPr>
          <w:rFonts w:ascii="Times New Roman" w:hAnsi="Times New Roman" w:cs="Times New Roman"/>
          <w:sz w:val="28"/>
          <w:szCs w:val="28"/>
        </w:rPr>
        <w:t>о населения на 01 января 2025</w:t>
      </w:r>
      <w:r w:rsidR="009041BE" w:rsidRPr="0044663E">
        <w:rPr>
          <w:rFonts w:ascii="Times New Roman" w:hAnsi="Times New Roman" w:cs="Times New Roman"/>
          <w:sz w:val="28"/>
          <w:szCs w:val="28"/>
        </w:rPr>
        <w:t xml:space="preserve"> года со</w:t>
      </w:r>
      <w:r w:rsidR="00393B3B" w:rsidRPr="0044663E">
        <w:rPr>
          <w:rFonts w:ascii="Times New Roman" w:hAnsi="Times New Roman" w:cs="Times New Roman"/>
          <w:sz w:val="28"/>
          <w:szCs w:val="28"/>
        </w:rPr>
        <w:t>ставила 262115</w:t>
      </w:r>
      <w:r w:rsidR="009041BE" w:rsidRPr="0044663E">
        <w:rPr>
          <w:rFonts w:ascii="Times New Roman" w:hAnsi="Times New Roman" w:cs="Times New Roman"/>
          <w:sz w:val="28"/>
          <w:szCs w:val="28"/>
        </w:rPr>
        <w:t xml:space="preserve"> человек</w:t>
      </w:r>
      <w:r w:rsidRPr="0044663E">
        <w:rPr>
          <w:rFonts w:ascii="Times New Roman" w:hAnsi="Times New Roman" w:cs="Times New Roman"/>
          <w:sz w:val="28"/>
          <w:szCs w:val="28"/>
        </w:rPr>
        <w:t xml:space="preserve"> </w:t>
      </w:r>
      <w:r w:rsidR="00393B3B" w:rsidRPr="0044663E">
        <w:rPr>
          <w:rFonts w:ascii="Times New Roman" w:hAnsi="Times New Roman" w:cs="Times New Roman"/>
          <w:sz w:val="28"/>
          <w:szCs w:val="28"/>
        </w:rPr>
        <w:t>и сначала 2024</w:t>
      </w:r>
      <w:r w:rsidRPr="0044663E">
        <w:rPr>
          <w:rFonts w:ascii="Times New Roman" w:hAnsi="Times New Roman" w:cs="Times New Roman"/>
          <w:sz w:val="28"/>
          <w:szCs w:val="28"/>
        </w:rPr>
        <w:t xml:space="preserve"> года </w:t>
      </w:r>
      <w:r w:rsidR="00393B3B" w:rsidRPr="0044663E">
        <w:rPr>
          <w:rFonts w:ascii="Times New Roman" w:hAnsi="Times New Roman" w:cs="Times New Roman"/>
          <w:sz w:val="28"/>
          <w:szCs w:val="28"/>
        </w:rPr>
        <w:t>увеличилась на 593</w:t>
      </w:r>
      <w:r w:rsidRPr="0044663E">
        <w:rPr>
          <w:rFonts w:ascii="Times New Roman" w:hAnsi="Times New Roman" w:cs="Times New Roman"/>
          <w:sz w:val="28"/>
          <w:szCs w:val="28"/>
        </w:rPr>
        <w:t xml:space="preserve"> человек</w:t>
      </w:r>
      <w:r w:rsidR="00393B3B" w:rsidRPr="0044663E">
        <w:rPr>
          <w:rFonts w:ascii="Times New Roman" w:hAnsi="Times New Roman" w:cs="Times New Roman"/>
          <w:sz w:val="28"/>
          <w:szCs w:val="28"/>
        </w:rPr>
        <w:t>а</w:t>
      </w:r>
      <w:r w:rsidRPr="0044663E">
        <w:rPr>
          <w:rFonts w:ascii="Times New Roman" w:hAnsi="Times New Roman" w:cs="Times New Roman"/>
          <w:sz w:val="28"/>
          <w:szCs w:val="28"/>
        </w:rPr>
        <w:t xml:space="preserve"> или на </w:t>
      </w:r>
      <w:r w:rsidR="00393B3B" w:rsidRPr="0044663E">
        <w:rPr>
          <w:rFonts w:ascii="Times New Roman" w:hAnsi="Times New Roman" w:cs="Times New Roman"/>
          <w:sz w:val="28"/>
          <w:szCs w:val="28"/>
        </w:rPr>
        <w:t>0,2</w:t>
      </w:r>
      <w:r w:rsidR="004D3469" w:rsidRPr="0044663E">
        <w:rPr>
          <w:rFonts w:ascii="Times New Roman" w:hAnsi="Times New Roman" w:cs="Times New Roman"/>
          <w:sz w:val="28"/>
          <w:szCs w:val="28"/>
        </w:rPr>
        <w:t>%.</w:t>
      </w:r>
    </w:p>
    <w:p w:rsidR="004D3469" w:rsidRPr="0044663E" w:rsidRDefault="004D3469" w:rsidP="002C2E71">
      <w:pPr>
        <w:pStyle w:val="aff4"/>
        <w:shd w:val="clear" w:color="auto" w:fill="FFFFFF" w:themeFill="background1"/>
        <w:spacing w:after="0" w:line="240" w:lineRule="auto"/>
        <w:ind w:left="0"/>
        <w:jc w:val="both"/>
        <w:rPr>
          <w:rFonts w:ascii="Times New Roman" w:hAnsi="Times New Roman" w:cs="Times New Roman"/>
          <w:sz w:val="28"/>
          <w:szCs w:val="28"/>
        </w:rPr>
      </w:pPr>
    </w:p>
    <w:p w:rsidR="00D46786" w:rsidRPr="0044663E" w:rsidRDefault="00D46786" w:rsidP="002C2E71">
      <w:pPr>
        <w:shd w:val="clear" w:color="auto" w:fill="FFFFFF" w:themeFill="background1"/>
        <w:jc w:val="both"/>
        <w:rPr>
          <w:sz w:val="28"/>
          <w:szCs w:val="28"/>
          <w:lang w:eastAsia="en-US"/>
        </w:rPr>
      </w:pPr>
      <w:r w:rsidRPr="0044663E">
        <w:rPr>
          <w:sz w:val="28"/>
          <w:szCs w:val="28"/>
        </w:rPr>
        <w:tab/>
      </w:r>
      <w:r w:rsidR="00393B3B" w:rsidRPr="0044663E">
        <w:rPr>
          <w:sz w:val="28"/>
          <w:szCs w:val="28"/>
          <w:lang w:eastAsia="en-US"/>
        </w:rPr>
        <w:t xml:space="preserve">По информации </w:t>
      </w:r>
      <w:proofErr w:type="spellStart"/>
      <w:r w:rsidR="00393B3B" w:rsidRPr="0044663E">
        <w:rPr>
          <w:sz w:val="28"/>
          <w:szCs w:val="28"/>
          <w:lang w:eastAsia="en-US"/>
        </w:rPr>
        <w:t>Петростата</w:t>
      </w:r>
      <w:proofErr w:type="spellEnd"/>
      <w:r w:rsidR="00393B3B" w:rsidRPr="0044663E">
        <w:rPr>
          <w:sz w:val="28"/>
          <w:szCs w:val="28"/>
          <w:lang w:eastAsia="en-US"/>
        </w:rPr>
        <w:t xml:space="preserve"> за 2024 год в Гатчинском округе</w:t>
      </w:r>
      <w:r w:rsidRPr="0044663E">
        <w:rPr>
          <w:sz w:val="28"/>
          <w:szCs w:val="28"/>
          <w:lang w:eastAsia="en-US"/>
        </w:rPr>
        <w:t>:</w:t>
      </w:r>
    </w:p>
    <w:p w:rsidR="00B02A27" w:rsidRPr="0044663E" w:rsidRDefault="001E75E6" w:rsidP="00B02A27">
      <w:pPr>
        <w:shd w:val="clear" w:color="auto" w:fill="FFFFFF" w:themeFill="background1"/>
        <w:jc w:val="both"/>
        <w:rPr>
          <w:sz w:val="28"/>
          <w:szCs w:val="28"/>
          <w:lang w:eastAsia="en-US"/>
        </w:rPr>
      </w:pPr>
      <w:r w:rsidRPr="0044663E">
        <w:rPr>
          <w:sz w:val="28"/>
          <w:szCs w:val="28"/>
          <w:lang w:eastAsia="en-US"/>
        </w:rPr>
        <w:t>- родилось чел</w:t>
      </w:r>
      <w:r w:rsidR="0012345C" w:rsidRPr="0044663E">
        <w:rPr>
          <w:sz w:val="28"/>
          <w:szCs w:val="28"/>
          <w:lang w:eastAsia="en-US"/>
        </w:rPr>
        <w:t>овек – 1 435 (что на 94 чел. или на 6,1% меньше</w:t>
      </w:r>
      <w:r w:rsidR="00B02A27" w:rsidRPr="0044663E">
        <w:rPr>
          <w:sz w:val="28"/>
          <w:szCs w:val="28"/>
          <w:lang w:eastAsia="en-US"/>
        </w:rPr>
        <w:t>, чем в АППГ);</w:t>
      </w:r>
    </w:p>
    <w:p w:rsidR="00B02A27" w:rsidRPr="0044663E" w:rsidRDefault="0012345C" w:rsidP="00B02A27">
      <w:pPr>
        <w:shd w:val="clear" w:color="auto" w:fill="FFFFFF" w:themeFill="background1"/>
        <w:jc w:val="both"/>
        <w:rPr>
          <w:sz w:val="28"/>
          <w:szCs w:val="28"/>
          <w:lang w:eastAsia="en-US"/>
        </w:rPr>
      </w:pPr>
      <w:r w:rsidRPr="0044663E">
        <w:rPr>
          <w:sz w:val="28"/>
          <w:szCs w:val="28"/>
          <w:lang w:eastAsia="en-US"/>
        </w:rPr>
        <w:t>- умерло человек – 3 036 (что на 175 чел. или на 6,1 % больше</w:t>
      </w:r>
      <w:r w:rsidR="00B02A27" w:rsidRPr="0044663E">
        <w:rPr>
          <w:sz w:val="28"/>
          <w:szCs w:val="28"/>
          <w:lang w:eastAsia="en-US"/>
        </w:rPr>
        <w:t>, чем в АППГ).</w:t>
      </w:r>
    </w:p>
    <w:p w:rsidR="00B02A27" w:rsidRPr="0044663E" w:rsidRDefault="00B02A27" w:rsidP="002C2E71">
      <w:pPr>
        <w:shd w:val="clear" w:color="auto" w:fill="FFFFFF" w:themeFill="background1"/>
        <w:ind w:firstLine="708"/>
        <w:jc w:val="both"/>
        <w:rPr>
          <w:sz w:val="28"/>
          <w:szCs w:val="28"/>
          <w:lang w:eastAsia="en-US"/>
        </w:rPr>
      </w:pPr>
    </w:p>
    <w:p w:rsidR="00E758E5" w:rsidRPr="0044663E" w:rsidRDefault="0012345C" w:rsidP="002C2E71">
      <w:pPr>
        <w:shd w:val="clear" w:color="auto" w:fill="FFFFFF" w:themeFill="background1"/>
        <w:jc w:val="both"/>
        <w:rPr>
          <w:sz w:val="28"/>
          <w:szCs w:val="28"/>
          <w:lang w:eastAsia="en-US"/>
        </w:rPr>
      </w:pPr>
      <w:r w:rsidRPr="0044663E">
        <w:rPr>
          <w:sz w:val="28"/>
          <w:szCs w:val="28"/>
          <w:lang w:eastAsia="en-US"/>
        </w:rPr>
        <w:tab/>
        <w:t>В 2024</w:t>
      </w:r>
      <w:r w:rsidR="00B02A27" w:rsidRPr="0044663E">
        <w:rPr>
          <w:sz w:val="28"/>
          <w:szCs w:val="28"/>
          <w:lang w:eastAsia="en-US"/>
        </w:rPr>
        <w:t xml:space="preserve"> году </w:t>
      </w:r>
      <w:r w:rsidR="0008390D" w:rsidRPr="0044663E">
        <w:rPr>
          <w:sz w:val="28"/>
          <w:szCs w:val="28"/>
          <w:lang w:eastAsia="en-US"/>
        </w:rPr>
        <w:t xml:space="preserve">за счет </w:t>
      </w:r>
      <w:r w:rsidRPr="0044663E">
        <w:rPr>
          <w:sz w:val="28"/>
          <w:szCs w:val="28"/>
          <w:lang w:eastAsia="en-US"/>
        </w:rPr>
        <w:t>снижения</w:t>
      </w:r>
      <w:r w:rsidR="00B02A27" w:rsidRPr="0044663E">
        <w:rPr>
          <w:sz w:val="28"/>
          <w:szCs w:val="28"/>
          <w:lang w:eastAsia="en-US"/>
        </w:rPr>
        <w:t xml:space="preserve"> рождаемости </w:t>
      </w:r>
      <w:r w:rsidR="0054486C" w:rsidRPr="0044663E">
        <w:rPr>
          <w:sz w:val="28"/>
          <w:szCs w:val="28"/>
          <w:lang w:eastAsia="en-US"/>
        </w:rPr>
        <w:t xml:space="preserve">и </w:t>
      </w:r>
      <w:r w:rsidRPr="0044663E">
        <w:rPr>
          <w:sz w:val="28"/>
          <w:szCs w:val="28"/>
          <w:lang w:eastAsia="en-US"/>
        </w:rPr>
        <w:t>роста</w:t>
      </w:r>
      <w:r w:rsidR="001E75E6" w:rsidRPr="0044663E">
        <w:rPr>
          <w:sz w:val="28"/>
          <w:szCs w:val="28"/>
          <w:lang w:eastAsia="en-US"/>
        </w:rPr>
        <w:t xml:space="preserve"> </w:t>
      </w:r>
      <w:r w:rsidR="0054486C" w:rsidRPr="0044663E">
        <w:rPr>
          <w:sz w:val="28"/>
          <w:szCs w:val="28"/>
          <w:lang w:eastAsia="en-US"/>
        </w:rPr>
        <w:t>смертност</w:t>
      </w:r>
      <w:r w:rsidRPr="0044663E">
        <w:rPr>
          <w:sz w:val="28"/>
          <w:szCs w:val="28"/>
          <w:lang w:eastAsia="en-US"/>
        </w:rPr>
        <w:t>и естественная убыль увеличилась</w:t>
      </w:r>
      <w:r w:rsidR="00B02A27" w:rsidRPr="0044663E">
        <w:rPr>
          <w:sz w:val="28"/>
          <w:szCs w:val="28"/>
          <w:lang w:eastAsia="en-US"/>
        </w:rPr>
        <w:t xml:space="preserve"> </w:t>
      </w:r>
      <w:r w:rsidRPr="0044663E">
        <w:rPr>
          <w:sz w:val="28"/>
          <w:szCs w:val="28"/>
          <w:lang w:eastAsia="en-US"/>
        </w:rPr>
        <w:t>на 269</w:t>
      </w:r>
      <w:r w:rsidR="001E75E6" w:rsidRPr="0044663E">
        <w:rPr>
          <w:sz w:val="28"/>
          <w:szCs w:val="28"/>
          <w:lang w:eastAsia="en-US"/>
        </w:rPr>
        <w:t xml:space="preserve"> человек и сос</w:t>
      </w:r>
      <w:r w:rsidRPr="0044663E">
        <w:rPr>
          <w:sz w:val="28"/>
          <w:szCs w:val="28"/>
          <w:lang w:eastAsia="en-US"/>
        </w:rPr>
        <w:t>тавила 1601</w:t>
      </w:r>
      <w:r w:rsidR="00B02A27" w:rsidRPr="0044663E">
        <w:rPr>
          <w:sz w:val="28"/>
          <w:szCs w:val="28"/>
          <w:lang w:eastAsia="en-US"/>
        </w:rPr>
        <w:t xml:space="preserve"> человек</w:t>
      </w:r>
      <w:r w:rsidR="0008390D" w:rsidRPr="0044663E">
        <w:rPr>
          <w:sz w:val="28"/>
          <w:szCs w:val="28"/>
          <w:lang w:eastAsia="en-US"/>
        </w:rPr>
        <w:t>. Коэффициент естес</w:t>
      </w:r>
      <w:r w:rsidR="0054486C" w:rsidRPr="0044663E">
        <w:rPr>
          <w:sz w:val="28"/>
          <w:szCs w:val="28"/>
          <w:lang w:eastAsia="en-US"/>
        </w:rPr>
        <w:t>твенн</w:t>
      </w:r>
      <w:r w:rsidRPr="0044663E">
        <w:rPr>
          <w:sz w:val="28"/>
          <w:szCs w:val="28"/>
          <w:lang w:eastAsia="en-US"/>
        </w:rPr>
        <w:t>ой убыли вырос с -5,1 до -6</w:t>
      </w:r>
      <w:r w:rsidR="001E75E6" w:rsidRPr="0044663E">
        <w:rPr>
          <w:sz w:val="28"/>
          <w:szCs w:val="28"/>
          <w:lang w:eastAsia="en-US"/>
        </w:rPr>
        <w:t>,1</w:t>
      </w:r>
      <w:r w:rsidR="003A4B72" w:rsidRPr="0044663E">
        <w:rPr>
          <w:sz w:val="28"/>
          <w:szCs w:val="28"/>
          <w:lang w:eastAsia="en-US"/>
        </w:rPr>
        <w:t xml:space="preserve"> человек</w:t>
      </w:r>
      <w:r w:rsidR="00863CD7" w:rsidRPr="0044663E">
        <w:rPr>
          <w:sz w:val="28"/>
          <w:szCs w:val="28"/>
          <w:lang w:eastAsia="en-US"/>
        </w:rPr>
        <w:t xml:space="preserve"> на 1000 населения. </w:t>
      </w:r>
    </w:p>
    <w:p w:rsidR="00863CD7" w:rsidRPr="0044663E" w:rsidRDefault="00863CD7" w:rsidP="002C2E71">
      <w:pPr>
        <w:shd w:val="clear" w:color="auto" w:fill="FFFFFF" w:themeFill="background1"/>
        <w:jc w:val="both"/>
        <w:rPr>
          <w:sz w:val="28"/>
          <w:szCs w:val="28"/>
          <w:lang w:eastAsia="en-US"/>
        </w:rPr>
      </w:pPr>
    </w:p>
    <w:p w:rsidR="008427F4" w:rsidRPr="0044663E" w:rsidRDefault="001B6867" w:rsidP="002C2E71">
      <w:pPr>
        <w:shd w:val="clear" w:color="auto" w:fill="FFFFFF" w:themeFill="background1"/>
        <w:ind w:firstLine="708"/>
        <w:jc w:val="both"/>
        <w:rPr>
          <w:sz w:val="28"/>
          <w:szCs w:val="28"/>
          <w:lang w:eastAsia="en-US"/>
        </w:rPr>
      </w:pPr>
      <w:r w:rsidRPr="0044663E">
        <w:rPr>
          <w:sz w:val="28"/>
          <w:szCs w:val="28"/>
          <w:lang w:eastAsia="en-US"/>
        </w:rPr>
        <w:t>За 20</w:t>
      </w:r>
      <w:r w:rsidR="0012345C" w:rsidRPr="0044663E">
        <w:rPr>
          <w:sz w:val="28"/>
          <w:szCs w:val="28"/>
          <w:lang w:eastAsia="en-US"/>
        </w:rPr>
        <w:t>24</w:t>
      </w:r>
      <w:r w:rsidR="008427F4" w:rsidRPr="0044663E">
        <w:rPr>
          <w:sz w:val="28"/>
          <w:szCs w:val="28"/>
          <w:lang w:eastAsia="en-US"/>
        </w:rPr>
        <w:t xml:space="preserve"> год</w:t>
      </w:r>
      <w:r w:rsidR="001E75E6" w:rsidRPr="0044663E">
        <w:rPr>
          <w:sz w:val="28"/>
          <w:szCs w:val="28"/>
          <w:lang w:eastAsia="en-US"/>
        </w:rPr>
        <w:t xml:space="preserve"> </w:t>
      </w:r>
      <w:r w:rsidR="0012345C" w:rsidRPr="0044663E">
        <w:rPr>
          <w:sz w:val="28"/>
          <w:szCs w:val="28"/>
          <w:lang w:eastAsia="en-US"/>
        </w:rPr>
        <w:t xml:space="preserve">в 2,3 раза вырос </w:t>
      </w:r>
      <w:r w:rsidR="001E75E6" w:rsidRPr="0044663E">
        <w:rPr>
          <w:sz w:val="28"/>
          <w:szCs w:val="28"/>
          <w:lang w:eastAsia="en-US"/>
        </w:rPr>
        <w:t xml:space="preserve">миграционный прирост </w:t>
      </w:r>
      <w:r w:rsidR="0054486C" w:rsidRPr="0044663E">
        <w:rPr>
          <w:sz w:val="28"/>
          <w:szCs w:val="28"/>
          <w:lang w:eastAsia="en-US"/>
        </w:rPr>
        <w:t xml:space="preserve">с </w:t>
      </w:r>
      <w:r w:rsidR="0012345C" w:rsidRPr="0044663E">
        <w:rPr>
          <w:sz w:val="28"/>
          <w:szCs w:val="28"/>
          <w:lang w:eastAsia="en-US"/>
        </w:rPr>
        <w:t xml:space="preserve">956 чел. в 2023г. до 2194 чел. в 2024г., </w:t>
      </w:r>
      <w:r w:rsidR="0054486C" w:rsidRPr="0044663E">
        <w:rPr>
          <w:sz w:val="28"/>
          <w:szCs w:val="28"/>
          <w:lang w:eastAsia="en-US"/>
        </w:rPr>
        <w:t>коэффицие</w:t>
      </w:r>
      <w:r w:rsidR="0012345C" w:rsidRPr="0044663E">
        <w:rPr>
          <w:sz w:val="28"/>
          <w:szCs w:val="28"/>
          <w:lang w:eastAsia="en-US"/>
        </w:rPr>
        <w:t>нт миграционного прироста в 2024 году составил 8,4</w:t>
      </w:r>
      <w:r w:rsidR="0054486C" w:rsidRPr="0044663E">
        <w:rPr>
          <w:sz w:val="28"/>
          <w:szCs w:val="28"/>
          <w:lang w:eastAsia="en-US"/>
        </w:rPr>
        <w:t xml:space="preserve"> чел. </w:t>
      </w:r>
      <w:r w:rsidR="001E75E6" w:rsidRPr="0044663E">
        <w:rPr>
          <w:sz w:val="28"/>
          <w:szCs w:val="28"/>
          <w:lang w:eastAsia="en-US"/>
        </w:rPr>
        <w:t>на</w:t>
      </w:r>
      <w:r w:rsidR="0012345C" w:rsidRPr="0044663E">
        <w:rPr>
          <w:sz w:val="28"/>
          <w:szCs w:val="28"/>
          <w:lang w:eastAsia="en-US"/>
        </w:rPr>
        <w:t xml:space="preserve"> 1 тыс. чел. населения (в 2023 году 3,7</w:t>
      </w:r>
      <w:r w:rsidR="0054486C" w:rsidRPr="0044663E">
        <w:rPr>
          <w:sz w:val="28"/>
          <w:szCs w:val="28"/>
          <w:lang w:eastAsia="en-US"/>
        </w:rPr>
        <w:t>).</w:t>
      </w:r>
    </w:p>
    <w:p w:rsidR="00F75A52" w:rsidRPr="0044663E" w:rsidRDefault="00F75A52" w:rsidP="002C2E71">
      <w:pPr>
        <w:shd w:val="clear" w:color="auto" w:fill="FFFFFF" w:themeFill="background1"/>
        <w:jc w:val="both"/>
        <w:rPr>
          <w:sz w:val="28"/>
          <w:szCs w:val="28"/>
          <w:lang w:eastAsia="en-US"/>
        </w:rPr>
      </w:pPr>
    </w:p>
    <w:p w:rsidR="007F4D5D" w:rsidRPr="0044663E" w:rsidRDefault="008427F4" w:rsidP="0054486C">
      <w:pPr>
        <w:shd w:val="clear" w:color="auto" w:fill="FFFFFF" w:themeFill="background1"/>
        <w:jc w:val="both"/>
        <w:rPr>
          <w:sz w:val="28"/>
          <w:szCs w:val="28"/>
          <w:lang w:eastAsia="en-US"/>
        </w:rPr>
      </w:pPr>
      <w:r w:rsidRPr="0044663E">
        <w:rPr>
          <w:sz w:val="28"/>
          <w:szCs w:val="28"/>
          <w:lang w:eastAsia="en-US"/>
        </w:rPr>
        <w:tab/>
      </w:r>
    </w:p>
    <w:p w:rsidR="004520CD" w:rsidRPr="0044663E" w:rsidRDefault="007F4D5D" w:rsidP="002C2E71">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tab/>
      </w:r>
      <w:r w:rsidRPr="0044663E">
        <w:rPr>
          <w:rFonts w:ascii="Times New Roman" w:hAnsi="Times New Roman" w:cs="Times New Roman"/>
          <w:b/>
          <w:sz w:val="28"/>
          <w:szCs w:val="28"/>
        </w:rPr>
        <w:t>По оценке,</w:t>
      </w:r>
      <w:r w:rsidRPr="0044663E">
        <w:rPr>
          <w:rFonts w:ascii="Times New Roman" w:hAnsi="Times New Roman" w:cs="Times New Roman"/>
          <w:sz w:val="28"/>
          <w:szCs w:val="28"/>
        </w:rPr>
        <w:t xml:space="preserve"> </w:t>
      </w:r>
      <w:r w:rsidR="0012345C" w:rsidRPr="0044663E">
        <w:rPr>
          <w:rFonts w:ascii="Times New Roman" w:hAnsi="Times New Roman" w:cs="Times New Roman"/>
          <w:b/>
          <w:sz w:val="28"/>
          <w:szCs w:val="28"/>
        </w:rPr>
        <w:t>в 2025</w:t>
      </w:r>
      <w:r w:rsidRPr="0044663E">
        <w:rPr>
          <w:rFonts w:ascii="Times New Roman" w:hAnsi="Times New Roman" w:cs="Times New Roman"/>
          <w:b/>
          <w:sz w:val="28"/>
          <w:szCs w:val="28"/>
        </w:rPr>
        <w:t xml:space="preserve"> году</w:t>
      </w:r>
      <w:r w:rsidR="001C0242" w:rsidRPr="0044663E">
        <w:rPr>
          <w:rFonts w:ascii="Times New Roman" w:hAnsi="Times New Roman" w:cs="Times New Roman"/>
          <w:sz w:val="28"/>
          <w:szCs w:val="28"/>
        </w:rPr>
        <w:t xml:space="preserve"> </w:t>
      </w:r>
      <w:r w:rsidR="004579D3" w:rsidRPr="0044663E">
        <w:rPr>
          <w:rFonts w:ascii="Times New Roman" w:hAnsi="Times New Roman" w:cs="Times New Roman"/>
          <w:sz w:val="28"/>
          <w:szCs w:val="28"/>
        </w:rPr>
        <w:t>среднегодовая численность постоянного населен</w:t>
      </w:r>
      <w:r w:rsidR="001E75E6" w:rsidRPr="0044663E">
        <w:rPr>
          <w:rFonts w:ascii="Times New Roman" w:hAnsi="Times New Roman" w:cs="Times New Roman"/>
          <w:sz w:val="28"/>
          <w:szCs w:val="28"/>
        </w:rPr>
        <w:t>ия Гатчинского округа</w:t>
      </w:r>
      <w:r w:rsidR="0012345C" w:rsidRPr="0044663E">
        <w:rPr>
          <w:rFonts w:ascii="Times New Roman" w:hAnsi="Times New Roman" w:cs="Times New Roman"/>
          <w:sz w:val="28"/>
          <w:szCs w:val="28"/>
        </w:rPr>
        <w:t xml:space="preserve"> увеличится</w:t>
      </w:r>
      <w:r w:rsidR="0054486C" w:rsidRPr="0044663E">
        <w:rPr>
          <w:rFonts w:ascii="Times New Roman" w:hAnsi="Times New Roman" w:cs="Times New Roman"/>
          <w:sz w:val="28"/>
          <w:szCs w:val="28"/>
        </w:rPr>
        <w:t xml:space="preserve"> по сравнению с 2</w:t>
      </w:r>
      <w:r w:rsidR="0012345C" w:rsidRPr="0044663E">
        <w:rPr>
          <w:rFonts w:ascii="Times New Roman" w:hAnsi="Times New Roman" w:cs="Times New Roman"/>
          <w:sz w:val="28"/>
          <w:szCs w:val="28"/>
        </w:rPr>
        <w:t>024</w:t>
      </w:r>
      <w:r w:rsidR="004579D3" w:rsidRPr="0044663E">
        <w:rPr>
          <w:rFonts w:ascii="Times New Roman" w:hAnsi="Times New Roman" w:cs="Times New Roman"/>
          <w:sz w:val="28"/>
          <w:szCs w:val="28"/>
        </w:rPr>
        <w:t xml:space="preserve"> годом на </w:t>
      </w:r>
      <w:r w:rsidR="0012345C" w:rsidRPr="0044663E">
        <w:rPr>
          <w:rFonts w:ascii="Times New Roman" w:hAnsi="Times New Roman" w:cs="Times New Roman"/>
          <w:sz w:val="28"/>
          <w:szCs w:val="28"/>
        </w:rPr>
        <w:t>576,5 человек и составит 262 395</w:t>
      </w:r>
      <w:r w:rsidR="001E75E6" w:rsidRPr="0044663E">
        <w:rPr>
          <w:rFonts w:ascii="Times New Roman" w:hAnsi="Times New Roman" w:cs="Times New Roman"/>
          <w:sz w:val="28"/>
          <w:szCs w:val="28"/>
        </w:rPr>
        <w:t xml:space="preserve"> </w:t>
      </w:r>
      <w:r w:rsidR="004520CD" w:rsidRPr="0044663E">
        <w:rPr>
          <w:rFonts w:ascii="Times New Roman" w:hAnsi="Times New Roman" w:cs="Times New Roman"/>
          <w:sz w:val="28"/>
          <w:szCs w:val="28"/>
        </w:rPr>
        <w:t>человек.</w:t>
      </w:r>
    </w:p>
    <w:p w:rsidR="00A97E7A" w:rsidRPr="0044663E" w:rsidRDefault="00CC28C4" w:rsidP="002C2E71">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tab/>
        <w:t>Естественная убыль</w:t>
      </w:r>
      <w:r w:rsidR="009331F6" w:rsidRPr="0044663E">
        <w:rPr>
          <w:rFonts w:ascii="Times New Roman" w:hAnsi="Times New Roman" w:cs="Times New Roman"/>
          <w:sz w:val="28"/>
          <w:szCs w:val="28"/>
        </w:rPr>
        <w:t xml:space="preserve"> снизится на 161</w:t>
      </w:r>
      <w:r w:rsidR="001E75E6" w:rsidRPr="0044663E">
        <w:rPr>
          <w:rFonts w:ascii="Times New Roman" w:hAnsi="Times New Roman" w:cs="Times New Roman"/>
          <w:sz w:val="28"/>
          <w:szCs w:val="28"/>
        </w:rPr>
        <w:t xml:space="preserve"> челов</w:t>
      </w:r>
      <w:r w:rsidR="009331F6" w:rsidRPr="0044663E">
        <w:rPr>
          <w:rFonts w:ascii="Times New Roman" w:hAnsi="Times New Roman" w:cs="Times New Roman"/>
          <w:sz w:val="28"/>
          <w:szCs w:val="28"/>
        </w:rPr>
        <w:t>ек составит -1440</w:t>
      </w:r>
      <w:r w:rsidR="004520CD" w:rsidRPr="0044663E">
        <w:rPr>
          <w:rFonts w:ascii="Times New Roman" w:hAnsi="Times New Roman" w:cs="Times New Roman"/>
          <w:sz w:val="28"/>
          <w:szCs w:val="28"/>
        </w:rPr>
        <w:t xml:space="preserve"> чел., что обусловлено</w:t>
      </w:r>
      <w:r w:rsidR="0054486C" w:rsidRPr="0044663E">
        <w:rPr>
          <w:rFonts w:ascii="Times New Roman" w:hAnsi="Times New Roman" w:cs="Times New Roman"/>
          <w:sz w:val="28"/>
          <w:szCs w:val="28"/>
        </w:rPr>
        <w:t xml:space="preserve"> ожидаемым</w:t>
      </w:r>
      <w:r w:rsidR="004520CD" w:rsidRPr="0044663E">
        <w:rPr>
          <w:rFonts w:ascii="Times New Roman" w:hAnsi="Times New Roman" w:cs="Times New Roman"/>
          <w:sz w:val="28"/>
          <w:szCs w:val="28"/>
        </w:rPr>
        <w:t xml:space="preserve"> снижением</w:t>
      </w:r>
      <w:r w:rsidR="009331F6" w:rsidRPr="0044663E">
        <w:rPr>
          <w:rFonts w:ascii="Times New Roman" w:hAnsi="Times New Roman" w:cs="Times New Roman"/>
          <w:sz w:val="28"/>
          <w:szCs w:val="28"/>
        </w:rPr>
        <w:t xml:space="preserve"> смертности</w:t>
      </w:r>
      <w:r w:rsidR="006A293D" w:rsidRPr="0044663E">
        <w:rPr>
          <w:rFonts w:ascii="Times New Roman" w:hAnsi="Times New Roman" w:cs="Times New Roman"/>
          <w:sz w:val="28"/>
          <w:szCs w:val="28"/>
        </w:rPr>
        <w:t xml:space="preserve"> </w:t>
      </w:r>
      <w:r w:rsidR="001E75E6" w:rsidRPr="0044663E">
        <w:rPr>
          <w:rFonts w:ascii="Times New Roman" w:hAnsi="Times New Roman" w:cs="Times New Roman"/>
          <w:sz w:val="28"/>
          <w:szCs w:val="28"/>
        </w:rPr>
        <w:t xml:space="preserve">на </w:t>
      </w:r>
      <w:r w:rsidR="009331F6" w:rsidRPr="0044663E">
        <w:rPr>
          <w:rFonts w:ascii="Times New Roman" w:hAnsi="Times New Roman" w:cs="Times New Roman"/>
          <w:sz w:val="28"/>
          <w:szCs w:val="28"/>
        </w:rPr>
        <w:t>7,1%.</w:t>
      </w:r>
    </w:p>
    <w:p w:rsidR="006D585F" w:rsidRPr="0044663E" w:rsidRDefault="00452559" w:rsidP="002C2E71">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tab/>
        <w:t xml:space="preserve">Коэффициент </w:t>
      </w:r>
      <w:r w:rsidR="009331F6" w:rsidRPr="0044663E">
        <w:rPr>
          <w:rFonts w:ascii="Times New Roman" w:hAnsi="Times New Roman" w:cs="Times New Roman"/>
          <w:sz w:val="28"/>
          <w:szCs w:val="28"/>
        </w:rPr>
        <w:t>естественной убыли снизится с 11,6 до 10,7</w:t>
      </w:r>
      <w:r w:rsidR="004520CD" w:rsidRPr="0044663E">
        <w:rPr>
          <w:rFonts w:ascii="Times New Roman" w:hAnsi="Times New Roman" w:cs="Times New Roman"/>
          <w:sz w:val="28"/>
          <w:szCs w:val="28"/>
        </w:rPr>
        <w:t xml:space="preserve"> </w:t>
      </w:r>
      <w:r w:rsidR="006D585F" w:rsidRPr="0044663E">
        <w:rPr>
          <w:rFonts w:ascii="Times New Roman" w:hAnsi="Times New Roman" w:cs="Times New Roman"/>
          <w:sz w:val="28"/>
          <w:szCs w:val="28"/>
        </w:rPr>
        <w:t>человек на 1000 населения.</w:t>
      </w:r>
    </w:p>
    <w:p w:rsidR="006A293D" w:rsidRPr="0044663E" w:rsidRDefault="004520CD" w:rsidP="002C2E71">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tab/>
        <w:t>Уровень миг</w:t>
      </w:r>
      <w:r w:rsidR="009331F6" w:rsidRPr="0044663E">
        <w:rPr>
          <w:rFonts w:ascii="Times New Roman" w:hAnsi="Times New Roman" w:cs="Times New Roman"/>
          <w:sz w:val="28"/>
          <w:szCs w:val="28"/>
        </w:rPr>
        <w:t>рационного прироста составит 7,6</w:t>
      </w:r>
      <w:r w:rsidR="00E458BA" w:rsidRPr="0044663E">
        <w:rPr>
          <w:rFonts w:ascii="Times New Roman" w:hAnsi="Times New Roman" w:cs="Times New Roman"/>
          <w:sz w:val="28"/>
          <w:szCs w:val="28"/>
        </w:rPr>
        <w:t xml:space="preserve"> </w:t>
      </w:r>
      <w:r w:rsidR="009166EC" w:rsidRPr="0044663E">
        <w:rPr>
          <w:rFonts w:ascii="Times New Roman" w:hAnsi="Times New Roman" w:cs="Times New Roman"/>
          <w:sz w:val="28"/>
          <w:szCs w:val="28"/>
        </w:rPr>
        <w:t>чел. на 1000 населения.</w:t>
      </w:r>
    </w:p>
    <w:p w:rsidR="00452559" w:rsidRPr="0044663E" w:rsidRDefault="00452559" w:rsidP="002C2E71">
      <w:pPr>
        <w:pStyle w:val="aff4"/>
        <w:shd w:val="clear" w:color="auto" w:fill="FFFFFF" w:themeFill="background1"/>
        <w:spacing w:after="0" w:line="240" w:lineRule="auto"/>
        <w:ind w:left="0" w:firstLine="567"/>
        <w:jc w:val="both"/>
        <w:rPr>
          <w:rFonts w:ascii="Times New Roman" w:hAnsi="Times New Roman" w:cs="Times New Roman"/>
          <w:sz w:val="28"/>
          <w:szCs w:val="28"/>
        </w:rPr>
      </w:pPr>
      <w:r w:rsidRPr="0044663E">
        <w:rPr>
          <w:rFonts w:ascii="Times New Roman" w:hAnsi="Times New Roman" w:cs="Times New Roman"/>
          <w:sz w:val="28"/>
          <w:szCs w:val="28"/>
        </w:rPr>
        <w:tab/>
        <w:t xml:space="preserve">Прогнозируемый </w:t>
      </w:r>
      <w:r w:rsidR="009331F6" w:rsidRPr="0044663E">
        <w:rPr>
          <w:rFonts w:ascii="Times New Roman" w:hAnsi="Times New Roman" w:cs="Times New Roman"/>
          <w:b/>
          <w:sz w:val="28"/>
          <w:szCs w:val="28"/>
        </w:rPr>
        <w:t>период 2026-2028</w:t>
      </w:r>
      <w:r w:rsidRPr="0044663E">
        <w:rPr>
          <w:rFonts w:ascii="Times New Roman" w:hAnsi="Times New Roman" w:cs="Times New Roman"/>
          <w:b/>
          <w:sz w:val="28"/>
          <w:szCs w:val="28"/>
        </w:rPr>
        <w:t xml:space="preserve"> годов</w:t>
      </w:r>
      <w:r w:rsidRPr="0044663E">
        <w:rPr>
          <w:rFonts w:ascii="Times New Roman" w:hAnsi="Times New Roman" w:cs="Times New Roman"/>
          <w:sz w:val="28"/>
          <w:szCs w:val="28"/>
        </w:rPr>
        <w:t xml:space="preserve"> будет характеризоваться </w:t>
      </w:r>
      <w:r w:rsidR="009166EC" w:rsidRPr="0044663E">
        <w:rPr>
          <w:rFonts w:ascii="Times New Roman" w:hAnsi="Times New Roman" w:cs="Times New Roman"/>
          <w:sz w:val="28"/>
          <w:szCs w:val="28"/>
        </w:rPr>
        <w:t xml:space="preserve">постепенным ростом рождаемости, </w:t>
      </w:r>
      <w:r w:rsidR="009331F6" w:rsidRPr="0044663E">
        <w:rPr>
          <w:rFonts w:ascii="Times New Roman" w:hAnsi="Times New Roman" w:cs="Times New Roman"/>
          <w:sz w:val="28"/>
          <w:szCs w:val="28"/>
        </w:rPr>
        <w:t>снижением смертности, снижением естественной убыли при сохранении уровня миграционного прироста, а значит, постепенным увеличением численности населения.</w:t>
      </w:r>
    </w:p>
    <w:p w:rsidR="00E458BA" w:rsidRPr="0044663E" w:rsidRDefault="00E458BA" w:rsidP="002C2E71">
      <w:pPr>
        <w:pStyle w:val="aff4"/>
        <w:shd w:val="clear" w:color="auto" w:fill="FFFFFF" w:themeFill="background1"/>
        <w:spacing w:after="0" w:line="240" w:lineRule="auto"/>
        <w:ind w:left="0" w:firstLine="567"/>
        <w:jc w:val="both"/>
        <w:rPr>
          <w:rFonts w:ascii="Times New Roman" w:hAnsi="Times New Roman" w:cs="Times New Roman"/>
          <w:sz w:val="28"/>
          <w:szCs w:val="28"/>
        </w:rPr>
      </w:pPr>
    </w:p>
    <w:p w:rsidR="0028367B" w:rsidRPr="0044663E" w:rsidRDefault="009D5533" w:rsidP="008A58E3">
      <w:pPr>
        <w:shd w:val="clear" w:color="auto" w:fill="FFFFFF" w:themeFill="background1"/>
        <w:ind w:firstLine="567"/>
        <w:jc w:val="both"/>
        <w:rPr>
          <w:b/>
          <w:sz w:val="28"/>
          <w:szCs w:val="28"/>
        </w:rPr>
      </w:pPr>
      <w:r w:rsidRPr="0044663E">
        <w:rPr>
          <w:b/>
          <w:sz w:val="28"/>
          <w:szCs w:val="28"/>
        </w:rPr>
        <w:t>Рождаемость</w:t>
      </w:r>
    </w:p>
    <w:p w:rsidR="0028367B" w:rsidRPr="0044663E" w:rsidRDefault="0028367B" w:rsidP="008A58E3">
      <w:pPr>
        <w:shd w:val="clear" w:color="auto" w:fill="FFFFFF" w:themeFill="background1"/>
        <w:ind w:firstLine="567"/>
        <w:jc w:val="both"/>
        <w:rPr>
          <w:b/>
          <w:sz w:val="28"/>
          <w:szCs w:val="28"/>
        </w:rPr>
      </w:pPr>
    </w:p>
    <w:p w:rsidR="00962233" w:rsidRPr="0044663E" w:rsidRDefault="009331F6" w:rsidP="00962233">
      <w:pPr>
        <w:pStyle w:val="aff4"/>
        <w:shd w:val="clear" w:color="auto" w:fill="FFFFFF" w:themeFill="background1"/>
        <w:spacing w:after="0" w:line="240" w:lineRule="auto"/>
        <w:ind w:left="0" w:firstLine="708"/>
        <w:jc w:val="both"/>
        <w:rPr>
          <w:rFonts w:ascii="Times New Roman" w:hAnsi="Times New Roman" w:cs="Times New Roman"/>
          <w:sz w:val="28"/>
          <w:szCs w:val="28"/>
        </w:rPr>
      </w:pPr>
      <w:r w:rsidRPr="0044663E">
        <w:rPr>
          <w:rFonts w:ascii="Times New Roman" w:hAnsi="Times New Roman" w:cs="Times New Roman"/>
          <w:sz w:val="28"/>
          <w:szCs w:val="28"/>
        </w:rPr>
        <w:t>В 2024</w:t>
      </w:r>
      <w:r w:rsidR="00962233" w:rsidRPr="0044663E">
        <w:rPr>
          <w:rFonts w:ascii="Times New Roman" w:hAnsi="Times New Roman" w:cs="Times New Roman"/>
          <w:sz w:val="28"/>
          <w:szCs w:val="28"/>
        </w:rPr>
        <w:t xml:space="preserve"> году наблюдалось </w:t>
      </w:r>
      <w:r w:rsidRPr="0044663E">
        <w:rPr>
          <w:rFonts w:ascii="Times New Roman" w:hAnsi="Times New Roman" w:cs="Times New Roman"/>
          <w:b/>
          <w:sz w:val="28"/>
          <w:szCs w:val="28"/>
        </w:rPr>
        <w:t>снижение</w:t>
      </w:r>
      <w:r w:rsidR="00962233" w:rsidRPr="0044663E">
        <w:rPr>
          <w:rFonts w:ascii="Times New Roman" w:hAnsi="Times New Roman" w:cs="Times New Roman"/>
          <w:b/>
          <w:sz w:val="28"/>
          <w:szCs w:val="28"/>
        </w:rPr>
        <w:t xml:space="preserve"> рождаемости</w:t>
      </w:r>
      <w:r w:rsidRPr="0044663E">
        <w:rPr>
          <w:rFonts w:ascii="Times New Roman" w:hAnsi="Times New Roman" w:cs="Times New Roman"/>
          <w:sz w:val="28"/>
          <w:szCs w:val="28"/>
        </w:rPr>
        <w:t xml:space="preserve"> относительно 2023 года на 94 чел. или на 6,1%, рождаемость составила 1 435</w:t>
      </w:r>
      <w:r w:rsidR="00962233" w:rsidRPr="0044663E">
        <w:rPr>
          <w:rFonts w:ascii="Times New Roman" w:hAnsi="Times New Roman" w:cs="Times New Roman"/>
          <w:sz w:val="28"/>
          <w:szCs w:val="28"/>
        </w:rPr>
        <w:t xml:space="preserve"> чел. </w:t>
      </w:r>
    </w:p>
    <w:p w:rsidR="00962233" w:rsidRPr="0044663E" w:rsidRDefault="009331F6" w:rsidP="00962233">
      <w:pPr>
        <w:pStyle w:val="aff4"/>
        <w:shd w:val="clear" w:color="auto" w:fill="FFFFFF" w:themeFill="background1"/>
        <w:spacing w:after="0" w:line="240" w:lineRule="auto"/>
        <w:ind w:left="0" w:firstLine="708"/>
        <w:jc w:val="both"/>
        <w:rPr>
          <w:rFonts w:ascii="Times New Roman" w:hAnsi="Times New Roman" w:cs="Times New Roman"/>
          <w:sz w:val="28"/>
          <w:szCs w:val="28"/>
        </w:rPr>
      </w:pPr>
      <w:r w:rsidRPr="0044663E">
        <w:rPr>
          <w:rFonts w:ascii="Times New Roman" w:hAnsi="Times New Roman" w:cs="Times New Roman"/>
          <w:sz w:val="28"/>
          <w:szCs w:val="28"/>
        </w:rPr>
        <w:t>В 2025</w:t>
      </w:r>
      <w:r w:rsidR="00962233" w:rsidRPr="0044663E">
        <w:rPr>
          <w:rFonts w:ascii="Times New Roman" w:hAnsi="Times New Roman" w:cs="Times New Roman"/>
          <w:sz w:val="28"/>
          <w:szCs w:val="28"/>
        </w:rPr>
        <w:t xml:space="preserve"> году ожидается</w:t>
      </w:r>
      <w:r w:rsidRPr="0044663E">
        <w:rPr>
          <w:rFonts w:ascii="Times New Roman" w:hAnsi="Times New Roman" w:cs="Times New Roman"/>
          <w:sz w:val="28"/>
          <w:szCs w:val="28"/>
        </w:rPr>
        <w:t xml:space="preserve"> небольшой спад рождаемости на 3,8%, рождаемость достигнет 1 380</w:t>
      </w:r>
      <w:r w:rsidR="00962233" w:rsidRPr="0044663E">
        <w:rPr>
          <w:rFonts w:ascii="Times New Roman" w:hAnsi="Times New Roman" w:cs="Times New Roman"/>
          <w:sz w:val="28"/>
          <w:szCs w:val="28"/>
        </w:rPr>
        <w:t xml:space="preserve"> человек. </w:t>
      </w:r>
    </w:p>
    <w:p w:rsidR="00962233" w:rsidRPr="0044663E" w:rsidRDefault="009331F6" w:rsidP="00962233">
      <w:pPr>
        <w:pStyle w:val="aff4"/>
        <w:shd w:val="clear" w:color="auto" w:fill="FFFFFF" w:themeFill="background1"/>
        <w:spacing w:after="0" w:line="240" w:lineRule="auto"/>
        <w:ind w:left="0" w:firstLine="708"/>
        <w:jc w:val="both"/>
        <w:rPr>
          <w:rFonts w:ascii="Times New Roman" w:hAnsi="Times New Roman" w:cs="Times New Roman"/>
          <w:sz w:val="28"/>
          <w:szCs w:val="28"/>
        </w:rPr>
      </w:pPr>
      <w:r w:rsidRPr="0044663E">
        <w:rPr>
          <w:rFonts w:ascii="Times New Roman" w:hAnsi="Times New Roman" w:cs="Times New Roman"/>
          <w:sz w:val="28"/>
          <w:szCs w:val="28"/>
        </w:rPr>
        <w:t>В среднесрочной перспективе 2026-2028</w:t>
      </w:r>
      <w:r w:rsidR="00962233" w:rsidRPr="0044663E">
        <w:rPr>
          <w:rFonts w:ascii="Times New Roman" w:hAnsi="Times New Roman" w:cs="Times New Roman"/>
          <w:sz w:val="28"/>
          <w:szCs w:val="28"/>
        </w:rPr>
        <w:t xml:space="preserve"> годов </w:t>
      </w:r>
      <w:r w:rsidRPr="0044663E">
        <w:rPr>
          <w:rFonts w:ascii="Times New Roman" w:hAnsi="Times New Roman" w:cs="Times New Roman"/>
          <w:sz w:val="28"/>
          <w:szCs w:val="28"/>
        </w:rPr>
        <w:t>темп роста числа</w:t>
      </w:r>
      <w:r w:rsidR="00962233" w:rsidRPr="0044663E">
        <w:rPr>
          <w:rFonts w:ascii="Times New Roman" w:hAnsi="Times New Roman" w:cs="Times New Roman"/>
          <w:sz w:val="28"/>
          <w:szCs w:val="28"/>
        </w:rPr>
        <w:t xml:space="preserve"> родившихся граждан </w:t>
      </w:r>
      <w:r w:rsidRPr="0044663E">
        <w:rPr>
          <w:rFonts w:ascii="Times New Roman" w:hAnsi="Times New Roman" w:cs="Times New Roman"/>
          <w:sz w:val="28"/>
          <w:szCs w:val="28"/>
        </w:rPr>
        <w:t xml:space="preserve">составит 98%, 100% и 102% </w:t>
      </w:r>
      <w:r w:rsidR="00CC617C" w:rsidRPr="0044663E">
        <w:rPr>
          <w:rFonts w:ascii="Times New Roman" w:hAnsi="Times New Roman" w:cs="Times New Roman"/>
          <w:sz w:val="28"/>
          <w:szCs w:val="28"/>
        </w:rPr>
        <w:t>и к 2028 году достигнет 1 379</w:t>
      </w:r>
      <w:r w:rsidR="00962233" w:rsidRPr="0044663E">
        <w:rPr>
          <w:rFonts w:ascii="Times New Roman" w:hAnsi="Times New Roman" w:cs="Times New Roman"/>
          <w:sz w:val="28"/>
          <w:szCs w:val="28"/>
        </w:rPr>
        <w:t xml:space="preserve"> человек.</w:t>
      </w:r>
    </w:p>
    <w:p w:rsidR="00962233" w:rsidRPr="0044663E" w:rsidRDefault="00962233" w:rsidP="00962233">
      <w:pPr>
        <w:shd w:val="clear" w:color="auto" w:fill="FFFFFF" w:themeFill="background1"/>
        <w:jc w:val="both"/>
        <w:rPr>
          <w:b/>
          <w:sz w:val="28"/>
          <w:szCs w:val="28"/>
        </w:rPr>
      </w:pPr>
    </w:p>
    <w:p w:rsidR="004962A5" w:rsidRPr="0044663E" w:rsidRDefault="00A97E7A" w:rsidP="008A58E3">
      <w:pPr>
        <w:shd w:val="clear" w:color="auto" w:fill="FFFFFF" w:themeFill="background1"/>
        <w:ind w:firstLine="567"/>
        <w:jc w:val="both"/>
        <w:rPr>
          <w:sz w:val="28"/>
          <w:szCs w:val="28"/>
        </w:rPr>
      </w:pPr>
      <w:r w:rsidRPr="0044663E">
        <w:rPr>
          <w:sz w:val="28"/>
          <w:szCs w:val="28"/>
        </w:rPr>
        <w:t xml:space="preserve">В целях увеличения рождаемости </w:t>
      </w:r>
      <w:r w:rsidR="00582BE3" w:rsidRPr="0044663E">
        <w:rPr>
          <w:sz w:val="28"/>
          <w:szCs w:val="28"/>
        </w:rPr>
        <w:t>администрацией Г</w:t>
      </w:r>
      <w:r w:rsidR="004962A5" w:rsidRPr="0044663E">
        <w:rPr>
          <w:sz w:val="28"/>
          <w:szCs w:val="28"/>
        </w:rPr>
        <w:t>атчинского муниципального округа</w:t>
      </w:r>
      <w:r w:rsidR="00582BE3" w:rsidRPr="0044663E">
        <w:rPr>
          <w:sz w:val="28"/>
          <w:szCs w:val="28"/>
        </w:rPr>
        <w:t xml:space="preserve"> принимаются различные меры. </w:t>
      </w:r>
    </w:p>
    <w:p w:rsidR="008D7F32" w:rsidRPr="0044663E" w:rsidRDefault="00AB43C4" w:rsidP="0044663E">
      <w:pPr>
        <w:shd w:val="clear" w:color="auto" w:fill="FFFFFF" w:themeFill="background1"/>
        <w:ind w:firstLine="567"/>
        <w:jc w:val="both"/>
        <w:rPr>
          <w:sz w:val="28"/>
          <w:szCs w:val="28"/>
        </w:rPr>
      </w:pPr>
      <w:r w:rsidRPr="0044663E">
        <w:rPr>
          <w:sz w:val="28"/>
          <w:szCs w:val="28"/>
        </w:rPr>
        <w:t>Р</w:t>
      </w:r>
      <w:r w:rsidR="00582BE3" w:rsidRPr="0044663E">
        <w:rPr>
          <w:sz w:val="28"/>
          <w:szCs w:val="28"/>
        </w:rPr>
        <w:t xml:space="preserve">ешаются вопросы, направленные на поддержку многодетных семей, улучшение жилищных условий для </w:t>
      </w:r>
      <w:r w:rsidR="00013A79" w:rsidRPr="0044663E">
        <w:rPr>
          <w:sz w:val="28"/>
          <w:szCs w:val="28"/>
        </w:rPr>
        <w:t>молодых с</w:t>
      </w:r>
      <w:r w:rsidR="004962A5" w:rsidRPr="0044663E">
        <w:rPr>
          <w:sz w:val="28"/>
          <w:szCs w:val="28"/>
        </w:rPr>
        <w:t>емей и молодежи. Так</w:t>
      </w:r>
      <w:r w:rsidR="008D7F32" w:rsidRPr="0044663E">
        <w:rPr>
          <w:sz w:val="28"/>
          <w:szCs w:val="28"/>
        </w:rPr>
        <w:t>,</w:t>
      </w:r>
      <w:r w:rsidR="00CC617C" w:rsidRPr="0044663E">
        <w:rPr>
          <w:sz w:val="28"/>
          <w:szCs w:val="28"/>
        </w:rPr>
        <w:t xml:space="preserve"> в 2024</w:t>
      </w:r>
      <w:r w:rsidR="004962A5" w:rsidRPr="0044663E">
        <w:rPr>
          <w:sz w:val="28"/>
          <w:szCs w:val="28"/>
        </w:rPr>
        <w:t xml:space="preserve"> году</w:t>
      </w:r>
      <w:r w:rsidR="009C3C83" w:rsidRPr="0044663E">
        <w:rPr>
          <w:sz w:val="28"/>
          <w:szCs w:val="28"/>
        </w:rPr>
        <w:t xml:space="preserve"> по программам</w:t>
      </w:r>
      <w:r w:rsidR="004962A5" w:rsidRPr="0044663E">
        <w:rPr>
          <w:sz w:val="28"/>
          <w:szCs w:val="28"/>
        </w:rPr>
        <w:t xml:space="preserve"> «Обеспечение жильем молодых семей, Жилье для молодежи»</w:t>
      </w:r>
      <w:r w:rsidR="009C3C83" w:rsidRPr="0044663E">
        <w:rPr>
          <w:sz w:val="28"/>
          <w:szCs w:val="28"/>
        </w:rPr>
        <w:t>, «Ипотечное кредитование», «Комплексное развитие сельских территорий»</w:t>
      </w:r>
      <w:r w:rsidR="004962A5" w:rsidRPr="0044663E">
        <w:rPr>
          <w:sz w:val="28"/>
          <w:szCs w:val="28"/>
        </w:rPr>
        <w:t xml:space="preserve"> </w:t>
      </w:r>
      <w:r w:rsidR="009C3C83" w:rsidRPr="0044663E">
        <w:rPr>
          <w:sz w:val="28"/>
          <w:szCs w:val="28"/>
        </w:rPr>
        <w:t>социаль</w:t>
      </w:r>
      <w:r w:rsidR="00CC617C" w:rsidRPr="0044663E">
        <w:rPr>
          <w:sz w:val="28"/>
          <w:szCs w:val="28"/>
        </w:rPr>
        <w:t>ную выплату в общем размере 166,8</w:t>
      </w:r>
      <w:r w:rsidR="009C3C83" w:rsidRPr="0044663E">
        <w:rPr>
          <w:sz w:val="28"/>
          <w:szCs w:val="28"/>
        </w:rPr>
        <w:t xml:space="preserve"> млн. руб. получил</w:t>
      </w:r>
      <w:r w:rsidR="00CC617C" w:rsidRPr="0044663E">
        <w:rPr>
          <w:sz w:val="28"/>
          <w:szCs w:val="28"/>
        </w:rPr>
        <w:t>и 42 семьи</w:t>
      </w:r>
      <w:r w:rsidR="004962A5" w:rsidRPr="0044663E">
        <w:rPr>
          <w:sz w:val="28"/>
          <w:szCs w:val="28"/>
        </w:rPr>
        <w:t>.</w:t>
      </w:r>
    </w:p>
    <w:p w:rsidR="001A2EED" w:rsidRPr="0044663E" w:rsidRDefault="001A2EED" w:rsidP="00AB43C4">
      <w:pPr>
        <w:shd w:val="clear" w:color="auto" w:fill="FFFFFF" w:themeFill="background1"/>
        <w:ind w:firstLine="567"/>
        <w:jc w:val="both"/>
        <w:rPr>
          <w:sz w:val="28"/>
          <w:szCs w:val="28"/>
        </w:rPr>
      </w:pPr>
    </w:p>
    <w:p w:rsidR="004962A5" w:rsidRPr="0044663E" w:rsidRDefault="00AB43C4" w:rsidP="00050C3F">
      <w:pPr>
        <w:shd w:val="clear" w:color="auto" w:fill="FFFFFF" w:themeFill="background1"/>
        <w:jc w:val="both"/>
        <w:rPr>
          <w:sz w:val="28"/>
          <w:szCs w:val="28"/>
        </w:rPr>
      </w:pPr>
      <w:r w:rsidRPr="0044663E">
        <w:rPr>
          <w:sz w:val="28"/>
          <w:szCs w:val="28"/>
        </w:rPr>
        <w:t xml:space="preserve">Активно строятся </w:t>
      </w:r>
      <w:r w:rsidR="004C3D3D" w:rsidRPr="0044663E">
        <w:rPr>
          <w:sz w:val="28"/>
          <w:szCs w:val="28"/>
        </w:rPr>
        <w:t>социальные объ</w:t>
      </w:r>
      <w:r w:rsidR="00CC617C" w:rsidRPr="0044663E">
        <w:rPr>
          <w:sz w:val="28"/>
          <w:szCs w:val="28"/>
        </w:rPr>
        <w:t>екты</w:t>
      </w:r>
      <w:r w:rsidRPr="0044663E">
        <w:rPr>
          <w:sz w:val="28"/>
          <w:szCs w:val="28"/>
        </w:rPr>
        <w:t>:</w:t>
      </w:r>
    </w:p>
    <w:p w:rsidR="00DE359A" w:rsidRPr="0044663E" w:rsidRDefault="00DE359A" w:rsidP="00050C3F">
      <w:pPr>
        <w:shd w:val="clear" w:color="auto" w:fill="FFFFFF" w:themeFill="background1"/>
        <w:jc w:val="both"/>
        <w:rPr>
          <w:sz w:val="28"/>
          <w:szCs w:val="28"/>
        </w:rPr>
      </w:pPr>
    </w:p>
    <w:p w:rsidR="00DE359A" w:rsidRPr="0044663E" w:rsidRDefault="00DE359A" w:rsidP="00DE359A">
      <w:pPr>
        <w:shd w:val="clear" w:color="auto" w:fill="FFFFFF" w:themeFill="background1"/>
        <w:jc w:val="both"/>
        <w:rPr>
          <w:b/>
          <w:sz w:val="28"/>
          <w:szCs w:val="28"/>
        </w:rPr>
      </w:pPr>
      <w:proofErr w:type="gramStart"/>
      <w:r w:rsidRPr="0044663E">
        <w:rPr>
          <w:b/>
          <w:sz w:val="28"/>
          <w:szCs w:val="28"/>
        </w:rPr>
        <w:t>В  2024</w:t>
      </w:r>
      <w:proofErr w:type="gramEnd"/>
      <w:r w:rsidRPr="0044663E">
        <w:rPr>
          <w:b/>
          <w:sz w:val="28"/>
          <w:szCs w:val="28"/>
        </w:rPr>
        <w:t xml:space="preserve"> году:</w:t>
      </w:r>
    </w:p>
    <w:p w:rsidR="00DE359A" w:rsidRPr="0044663E" w:rsidRDefault="00DE359A" w:rsidP="00DE359A">
      <w:pPr>
        <w:shd w:val="clear" w:color="auto" w:fill="FFFFFF" w:themeFill="background1"/>
        <w:ind w:firstLine="426"/>
        <w:jc w:val="both"/>
        <w:rPr>
          <w:sz w:val="28"/>
          <w:szCs w:val="28"/>
        </w:rPr>
      </w:pPr>
      <w:r w:rsidRPr="0044663E">
        <w:rPr>
          <w:sz w:val="28"/>
          <w:szCs w:val="28"/>
        </w:rPr>
        <w:t xml:space="preserve">-  открылся детский сад на 220 мест в д. Малое </w:t>
      </w:r>
      <w:proofErr w:type="spellStart"/>
      <w:r w:rsidRPr="0044663E">
        <w:rPr>
          <w:sz w:val="28"/>
          <w:szCs w:val="28"/>
        </w:rPr>
        <w:t>Верево</w:t>
      </w:r>
      <w:proofErr w:type="spellEnd"/>
      <w:r w:rsidRPr="0044663E">
        <w:rPr>
          <w:sz w:val="28"/>
          <w:szCs w:val="28"/>
        </w:rPr>
        <w:t>;</w:t>
      </w:r>
    </w:p>
    <w:p w:rsidR="00DE359A" w:rsidRPr="0044663E" w:rsidRDefault="00DE359A" w:rsidP="00DE359A">
      <w:pPr>
        <w:shd w:val="clear" w:color="auto" w:fill="FFFFFF" w:themeFill="background1"/>
        <w:ind w:left="709" w:hanging="283"/>
        <w:jc w:val="both"/>
        <w:rPr>
          <w:sz w:val="28"/>
          <w:szCs w:val="28"/>
        </w:rPr>
      </w:pPr>
      <w:r w:rsidRPr="0044663E">
        <w:rPr>
          <w:sz w:val="28"/>
          <w:szCs w:val="28"/>
        </w:rPr>
        <w:t xml:space="preserve">  - построено новое общежитие для «Гатчинского педагогического колледжа им. К.Д. Ушинского на 300 мест» в микрорайоне Въезд в </w:t>
      </w:r>
      <w:proofErr w:type="spellStart"/>
      <w:r w:rsidRPr="0044663E">
        <w:rPr>
          <w:sz w:val="28"/>
          <w:szCs w:val="28"/>
        </w:rPr>
        <w:t>г.Гатчина</w:t>
      </w:r>
      <w:proofErr w:type="spellEnd"/>
      <w:r w:rsidRPr="0044663E">
        <w:rPr>
          <w:sz w:val="28"/>
          <w:szCs w:val="28"/>
        </w:rPr>
        <w:t>;</w:t>
      </w:r>
    </w:p>
    <w:p w:rsidR="00DE359A" w:rsidRPr="0044663E" w:rsidRDefault="00DE359A" w:rsidP="00DE359A">
      <w:pPr>
        <w:shd w:val="clear" w:color="auto" w:fill="FFFFFF" w:themeFill="background1"/>
        <w:ind w:left="567"/>
        <w:jc w:val="both"/>
        <w:rPr>
          <w:sz w:val="28"/>
          <w:szCs w:val="28"/>
        </w:rPr>
      </w:pPr>
      <w:r w:rsidRPr="0044663E">
        <w:rPr>
          <w:sz w:val="28"/>
          <w:szCs w:val="28"/>
        </w:rPr>
        <w:t xml:space="preserve">- открылась новая школа на 825 мест в микрорайоне Въезд в </w:t>
      </w:r>
      <w:proofErr w:type="spellStart"/>
      <w:r w:rsidRPr="0044663E">
        <w:rPr>
          <w:sz w:val="28"/>
          <w:szCs w:val="28"/>
        </w:rPr>
        <w:t>г.Гатчина</w:t>
      </w:r>
      <w:proofErr w:type="spellEnd"/>
      <w:r w:rsidRPr="0044663E">
        <w:rPr>
          <w:sz w:val="28"/>
          <w:szCs w:val="28"/>
        </w:rPr>
        <w:t>;</w:t>
      </w:r>
    </w:p>
    <w:p w:rsidR="00365A1D" w:rsidRPr="0044663E" w:rsidRDefault="00365A1D" w:rsidP="0044663E">
      <w:pPr>
        <w:shd w:val="clear" w:color="auto" w:fill="FFFFFF" w:themeFill="background1"/>
        <w:ind w:left="567"/>
        <w:jc w:val="both"/>
        <w:rPr>
          <w:sz w:val="28"/>
          <w:szCs w:val="28"/>
        </w:rPr>
      </w:pPr>
      <w:r w:rsidRPr="0044663E">
        <w:rPr>
          <w:sz w:val="28"/>
          <w:szCs w:val="28"/>
        </w:rPr>
        <w:t>- завершена реконструкция стадиона «Спартак» в г. Гатчине;</w:t>
      </w:r>
    </w:p>
    <w:p w:rsidR="00F5795E" w:rsidRPr="0044663E" w:rsidRDefault="00DE359A" w:rsidP="0044663E">
      <w:pPr>
        <w:shd w:val="clear" w:color="auto" w:fill="FFFFFF" w:themeFill="background1"/>
        <w:ind w:left="567" w:hanging="567"/>
        <w:jc w:val="both"/>
        <w:rPr>
          <w:sz w:val="28"/>
          <w:szCs w:val="28"/>
        </w:rPr>
      </w:pPr>
      <w:proofErr w:type="gramStart"/>
      <w:r w:rsidRPr="0044663E">
        <w:rPr>
          <w:b/>
          <w:sz w:val="28"/>
          <w:szCs w:val="28"/>
        </w:rPr>
        <w:t xml:space="preserve">В </w:t>
      </w:r>
      <w:r w:rsidR="00CC617C" w:rsidRPr="0044663E">
        <w:rPr>
          <w:b/>
          <w:sz w:val="28"/>
          <w:szCs w:val="28"/>
        </w:rPr>
        <w:t xml:space="preserve"> 2025</w:t>
      </w:r>
      <w:proofErr w:type="gramEnd"/>
      <w:r w:rsidR="009C3C83" w:rsidRPr="0044663E">
        <w:rPr>
          <w:b/>
          <w:sz w:val="28"/>
          <w:szCs w:val="28"/>
        </w:rPr>
        <w:t xml:space="preserve"> году</w:t>
      </w:r>
      <w:r w:rsidR="009C3C83" w:rsidRPr="0044663E">
        <w:rPr>
          <w:sz w:val="28"/>
          <w:szCs w:val="28"/>
        </w:rPr>
        <w:t xml:space="preserve"> </w:t>
      </w:r>
      <w:r w:rsidR="004C3D3D" w:rsidRPr="0044663E">
        <w:rPr>
          <w:sz w:val="28"/>
          <w:szCs w:val="28"/>
        </w:rPr>
        <w:t xml:space="preserve">состоялось открытие новой </w:t>
      </w:r>
      <w:r w:rsidR="00CC617C" w:rsidRPr="0044663E">
        <w:rPr>
          <w:sz w:val="28"/>
          <w:szCs w:val="28"/>
        </w:rPr>
        <w:t>школы на 1175</w:t>
      </w:r>
      <w:r w:rsidR="00FB6D2E" w:rsidRPr="0044663E">
        <w:rPr>
          <w:sz w:val="28"/>
          <w:szCs w:val="28"/>
        </w:rPr>
        <w:t xml:space="preserve"> мест в микрорайоне </w:t>
      </w:r>
      <w:r w:rsidR="00CC617C" w:rsidRPr="0044663E">
        <w:rPr>
          <w:sz w:val="28"/>
          <w:szCs w:val="28"/>
        </w:rPr>
        <w:t>“Аэродром»</w:t>
      </w:r>
      <w:r w:rsidR="00FB6D2E" w:rsidRPr="0044663E">
        <w:rPr>
          <w:sz w:val="28"/>
          <w:szCs w:val="28"/>
        </w:rPr>
        <w:t xml:space="preserve"> г. Гатчины</w:t>
      </w:r>
      <w:r w:rsidR="00CF7D93" w:rsidRPr="0044663E">
        <w:rPr>
          <w:sz w:val="28"/>
          <w:szCs w:val="28"/>
        </w:rPr>
        <w:t>.</w:t>
      </w:r>
    </w:p>
    <w:p w:rsidR="00F5795E" w:rsidRPr="0044663E" w:rsidRDefault="00F5795E" w:rsidP="00050C3F">
      <w:pPr>
        <w:shd w:val="clear" w:color="auto" w:fill="FFFFFF" w:themeFill="background1"/>
        <w:jc w:val="both"/>
        <w:rPr>
          <w:sz w:val="28"/>
          <w:szCs w:val="28"/>
        </w:rPr>
      </w:pPr>
      <w:r w:rsidRPr="0044663E">
        <w:rPr>
          <w:b/>
          <w:sz w:val="28"/>
          <w:szCs w:val="28"/>
        </w:rPr>
        <w:t>В 2026 году</w:t>
      </w:r>
      <w:r w:rsidRPr="0044663E">
        <w:rPr>
          <w:sz w:val="28"/>
          <w:szCs w:val="28"/>
        </w:rPr>
        <w:t xml:space="preserve"> планируется построить:</w:t>
      </w:r>
    </w:p>
    <w:p w:rsidR="00F5795E" w:rsidRPr="0044663E" w:rsidRDefault="00F5795E" w:rsidP="00050C3F">
      <w:pPr>
        <w:shd w:val="clear" w:color="auto" w:fill="FFFFFF" w:themeFill="background1"/>
        <w:ind w:left="567"/>
        <w:jc w:val="both"/>
        <w:rPr>
          <w:sz w:val="28"/>
          <w:szCs w:val="28"/>
        </w:rPr>
      </w:pPr>
      <w:r w:rsidRPr="0044663E">
        <w:rPr>
          <w:sz w:val="28"/>
          <w:szCs w:val="28"/>
        </w:rPr>
        <w:t xml:space="preserve">- ясельный корпус на 90 мест в рамках реконструкции детского сада №13 г. Гатчина, </w:t>
      </w:r>
    </w:p>
    <w:p w:rsidR="004C3D3D" w:rsidRPr="0044663E" w:rsidRDefault="00F5795E" w:rsidP="00050C3F">
      <w:pPr>
        <w:shd w:val="clear" w:color="auto" w:fill="FFFFFF" w:themeFill="background1"/>
        <w:ind w:left="567"/>
        <w:jc w:val="both"/>
        <w:rPr>
          <w:sz w:val="28"/>
          <w:szCs w:val="28"/>
        </w:rPr>
      </w:pPr>
      <w:r w:rsidRPr="0044663E">
        <w:rPr>
          <w:sz w:val="28"/>
          <w:szCs w:val="28"/>
        </w:rPr>
        <w:t xml:space="preserve">- </w:t>
      </w:r>
      <w:r w:rsidR="00AB43C4" w:rsidRPr="0044663E">
        <w:rPr>
          <w:sz w:val="28"/>
          <w:szCs w:val="28"/>
        </w:rPr>
        <w:t>детский сад на 180 мест в г. Коммунаре,</w:t>
      </w:r>
      <w:r w:rsidR="00BF3D0F" w:rsidRPr="0044663E">
        <w:rPr>
          <w:sz w:val="28"/>
          <w:szCs w:val="28"/>
        </w:rPr>
        <w:t xml:space="preserve"> массив «Ижора»</w:t>
      </w:r>
      <w:r w:rsidR="00AB43C4" w:rsidRPr="0044663E">
        <w:rPr>
          <w:sz w:val="28"/>
          <w:szCs w:val="28"/>
        </w:rPr>
        <w:t xml:space="preserve"> </w:t>
      </w:r>
    </w:p>
    <w:p w:rsidR="00F5795E" w:rsidRPr="0044663E" w:rsidRDefault="00F5795E" w:rsidP="00050C3F">
      <w:pPr>
        <w:shd w:val="clear" w:color="auto" w:fill="FFFFFF" w:themeFill="background1"/>
        <w:ind w:left="567"/>
        <w:jc w:val="both"/>
        <w:rPr>
          <w:sz w:val="28"/>
          <w:szCs w:val="28"/>
        </w:rPr>
      </w:pPr>
      <w:r w:rsidRPr="0044663E">
        <w:rPr>
          <w:sz w:val="28"/>
          <w:szCs w:val="28"/>
        </w:rPr>
        <w:lastRenderedPageBreak/>
        <w:t>- административное здание с открытой универсальной спортивной площадкой в детском лагере «Лесная сказка», п. Тайцы,</w:t>
      </w:r>
    </w:p>
    <w:p w:rsidR="00F5795E" w:rsidRPr="0044663E" w:rsidRDefault="00BF3D0F" w:rsidP="00050C3F">
      <w:pPr>
        <w:shd w:val="clear" w:color="auto" w:fill="FFFFFF" w:themeFill="background1"/>
        <w:ind w:left="567"/>
        <w:jc w:val="both"/>
        <w:rPr>
          <w:sz w:val="28"/>
          <w:szCs w:val="28"/>
        </w:rPr>
      </w:pPr>
      <w:r w:rsidRPr="0044663E">
        <w:rPr>
          <w:sz w:val="28"/>
          <w:szCs w:val="28"/>
        </w:rPr>
        <w:t>- с</w:t>
      </w:r>
      <w:r w:rsidR="00F5795E" w:rsidRPr="0044663E">
        <w:rPr>
          <w:sz w:val="28"/>
          <w:szCs w:val="28"/>
        </w:rPr>
        <w:t>ельский дом культуры со зрительным залом на 150 мест в с. Р</w:t>
      </w:r>
      <w:r w:rsidRPr="0044663E">
        <w:rPr>
          <w:sz w:val="28"/>
          <w:szCs w:val="28"/>
        </w:rPr>
        <w:t>ождествено.</w:t>
      </w:r>
    </w:p>
    <w:p w:rsidR="00F5795E" w:rsidRPr="0044663E" w:rsidRDefault="00F5795E" w:rsidP="00BF3D0F">
      <w:pPr>
        <w:shd w:val="clear" w:color="auto" w:fill="FFFFFF" w:themeFill="background1"/>
        <w:ind w:left="567"/>
        <w:jc w:val="both"/>
        <w:rPr>
          <w:sz w:val="28"/>
          <w:szCs w:val="28"/>
        </w:rPr>
      </w:pPr>
    </w:p>
    <w:p w:rsidR="004C3D3D" w:rsidRPr="0044663E" w:rsidRDefault="004C3D3D" w:rsidP="00050C3F">
      <w:pPr>
        <w:shd w:val="clear" w:color="auto" w:fill="FFFFFF" w:themeFill="background1"/>
        <w:jc w:val="both"/>
        <w:rPr>
          <w:sz w:val="28"/>
          <w:szCs w:val="28"/>
        </w:rPr>
      </w:pPr>
      <w:r w:rsidRPr="0044663E">
        <w:rPr>
          <w:b/>
          <w:sz w:val="28"/>
          <w:szCs w:val="28"/>
        </w:rPr>
        <w:t>На 2027-2030</w:t>
      </w:r>
      <w:r w:rsidR="00AB43C4" w:rsidRPr="0044663E">
        <w:rPr>
          <w:b/>
          <w:sz w:val="28"/>
          <w:szCs w:val="28"/>
        </w:rPr>
        <w:t xml:space="preserve"> годы</w:t>
      </w:r>
      <w:r w:rsidR="00AB43C4" w:rsidRPr="0044663E">
        <w:rPr>
          <w:sz w:val="28"/>
          <w:szCs w:val="28"/>
        </w:rPr>
        <w:t xml:space="preserve"> в планах</w:t>
      </w:r>
      <w:r w:rsidRPr="0044663E">
        <w:rPr>
          <w:sz w:val="28"/>
          <w:szCs w:val="28"/>
        </w:rPr>
        <w:t xml:space="preserve"> строительство:</w:t>
      </w:r>
    </w:p>
    <w:p w:rsidR="004C3D3D" w:rsidRPr="0044663E" w:rsidRDefault="004C3D3D" w:rsidP="00050C3F">
      <w:pPr>
        <w:shd w:val="clear" w:color="auto" w:fill="FFFFFF" w:themeFill="background1"/>
        <w:ind w:left="567"/>
        <w:jc w:val="both"/>
        <w:rPr>
          <w:sz w:val="28"/>
          <w:szCs w:val="28"/>
        </w:rPr>
      </w:pPr>
      <w:r w:rsidRPr="0044663E">
        <w:rPr>
          <w:sz w:val="28"/>
          <w:szCs w:val="28"/>
        </w:rPr>
        <w:t xml:space="preserve">-  </w:t>
      </w:r>
      <w:r w:rsidR="00AB43C4" w:rsidRPr="0044663E">
        <w:rPr>
          <w:sz w:val="28"/>
          <w:szCs w:val="28"/>
        </w:rPr>
        <w:t>школ</w:t>
      </w:r>
      <w:r w:rsidRPr="0044663E">
        <w:rPr>
          <w:sz w:val="28"/>
          <w:szCs w:val="28"/>
        </w:rPr>
        <w:t>ы</w:t>
      </w:r>
      <w:r w:rsidR="00AB43C4" w:rsidRPr="0044663E">
        <w:rPr>
          <w:sz w:val="28"/>
          <w:szCs w:val="28"/>
        </w:rPr>
        <w:t xml:space="preserve"> на 1175 мест </w:t>
      </w:r>
      <w:r w:rsidRPr="0044663E">
        <w:rPr>
          <w:sz w:val="28"/>
          <w:szCs w:val="28"/>
        </w:rPr>
        <w:t>в г. Гатчине, район «</w:t>
      </w:r>
      <w:proofErr w:type="spellStart"/>
      <w:r w:rsidRPr="0044663E">
        <w:rPr>
          <w:sz w:val="28"/>
          <w:szCs w:val="28"/>
        </w:rPr>
        <w:t>Хохлово</w:t>
      </w:r>
      <w:proofErr w:type="spellEnd"/>
      <w:r w:rsidRPr="0044663E">
        <w:rPr>
          <w:sz w:val="28"/>
          <w:szCs w:val="28"/>
        </w:rPr>
        <w:t xml:space="preserve"> поле»,</w:t>
      </w:r>
    </w:p>
    <w:p w:rsidR="00F5795E" w:rsidRPr="0044663E" w:rsidRDefault="00F5795E" w:rsidP="00050C3F">
      <w:pPr>
        <w:shd w:val="clear" w:color="auto" w:fill="FFFFFF" w:themeFill="background1"/>
        <w:ind w:left="567"/>
        <w:jc w:val="both"/>
        <w:rPr>
          <w:sz w:val="28"/>
          <w:szCs w:val="28"/>
        </w:rPr>
      </w:pPr>
      <w:r w:rsidRPr="0044663E">
        <w:rPr>
          <w:sz w:val="28"/>
          <w:szCs w:val="28"/>
        </w:rPr>
        <w:t xml:space="preserve">- школы на 825 мест в д. </w:t>
      </w:r>
      <w:proofErr w:type="spellStart"/>
      <w:r w:rsidRPr="0044663E">
        <w:rPr>
          <w:sz w:val="28"/>
          <w:szCs w:val="28"/>
        </w:rPr>
        <w:t>М.Верево</w:t>
      </w:r>
      <w:proofErr w:type="spellEnd"/>
      <w:r w:rsidRPr="0044663E">
        <w:rPr>
          <w:sz w:val="28"/>
          <w:szCs w:val="28"/>
        </w:rPr>
        <w:t>,</w:t>
      </w:r>
    </w:p>
    <w:p w:rsidR="004C3D3D" w:rsidRPr="0044663E" w:rsidRDefault="004C3D3D" w:rsidP="00050C3F">
      <w:pPr>
        <w:shd w:val="clear" w:color="auto" w:fill="FFFFFF" w:themeFill="background1"/>
        <w:ind w:left="567"/>
        <w:jc w:val="both"/>
        <w:rPr>
          <w:sz w:val="28"/>
          <w:szCs w:val="28"/>
        </w:rPr>
      </w:pPr>
      <w:r w:rsidRPr="0044663E">
        <w:rPr>
          <w:sz w:val="28"/>
          <w:szCs w:val="28"/>
        </w:rPr>
        <w:t>- пристройки к СОШ №8 на 3</w:t>
      </w:r>
      <w:r w:rsidR="00AB43C4" w:rsidRPr="0044663E">
        <w:rPr>
          <w:sz w:val="28"/>
          <w:szCs w:val="28"/>
        </w:rPr>
        <w:t xml:space="preserve">00 мест школы и 80 </w:t>
      </w:r>
      <w:r w:rsidRPr="0044663E">
        <w:rPr>
          <w:sz w:val="28"/>
          <w:szCs w:val="28"/>
        </w:rPr>
        <w:t xml:space="preserve">мест детского сада в г. Гатчине, </w:t>
      </w:r>
    </w:p>
    <w:p w:rsidR="009C3C83" w:rsidRPr="0044663E" w:rsidRDefault="004C3D3D" w:rsidP="00050C3F">
      <w:pPr>
        <w:shd w:val="clear" w:color="auto" w:fill="FFFFFF" w:themeFill="background1"/>
        <w:ind w:left="567"/>
        <w:jc w:val="both"/>
        <w:rPr>
          <w:sz w:val="28"/>
          <w:szCs w:val="28"/>
        </w:rPr>
      </w:pPr>
      <w:r w:rsidRPr="0044663E">
        <w:rPr>
          <w:sz w:val="28"/>
          <w:szCs w:val="28"/>
        </w:rPr>
        <w:t xml:space="preserve">- пристройки к </w:t>
      </w:r>
      <w:r w:rsidR="00F5795E" w:rsidRPr="0044663E">
        <w:rPr>
          <w:sz w:val="28"/>
          <w:szCs w:val="28"/>
        </w:rPr>
        <w:t xml:space="preserve">Гатчинскому лицею №3 </w:t>
      </w:r>
      <w:proofErr w:type="spellStart"/>
      <w:r w:rsidR="00F5795E" w:rsidRPr="0044663E">
        <w:rPr>
          <w:sz w:val="28"/>
          <w:szCs w:val="28"/>
        </w:rPr>
        <w:t>г.</w:t>
      </w:r>
      <w:r w:rsidRPr="0044663E">
        <w:rPr>
          <w:sz w:val="28"/>
          <w:szCs w:val="28"/>
        </w:rPr>
        <w:t>Гатчина</w:t>
      </w:r>
      <w:proofErr w:type="spellEnd"/>
      <w:r w:rsidRPr="0044663E">
        <w:rPr>
          <w:sz w:val="28"/>
          <w:szCs w:val="28"/>
        </w:rPr>
        <w:t xml:space="preserve"> на 400 мест начальной школы и 100 мест с дошкольным отделением,</w:t>
      </w:r>
    </w:p>
    <w:p w:rsidR="004C3D3D" w:rsidRPr="0044663E" w:rsidRDefault="004C3D3D" w:rsidP="00050C3F">
      <w:pPr>
        <w:shd w:val="clear" w:color="auto" w:fill="FFFFFF" w:themeFill="background1"/>
        <w:ind w:left="567"/>
        <w:jc w:val="both"/>
        <w:rPr>
          <w:sz w:val="28"/>
          <w:szCs w:val="28"/>
        </w:rPr>
      </w:pPr>
      <w:r w:rsidRPr="0044663E">
        <w:rPr>
          <w:sz w:val="28"/>
          <w:szCs w:val="28"/>
        </w:rPr>
        <w:t xml:space="preserve">- </w:t>
      </w:r>
      <w:r w:rsidR="00050C3F" w:rsidRPr="0044663E">
        <w:rPr>
          <w:sz w:val="28"/>
          <w:szCs w:val="28"/>
        </w:rPr>
        <w:t>Центра детского творчества в г. Гатчина,</w:t>
      </w:r>
    </w:p>
    <w:p w:rsidR="00050C3F" w:rsidRPr="0044663E" w:rsidRDefault="00050C3F" w:rsidP="00050C3F">
      <w:pPr>
        <w:shd w:val="clear" w:color="auto" w:fill="FFFFFF" w:themeFill="background1"/>
        <w:ind w:left="567"/>
        <w:jc w:val="both"/>
        <w:rPr>
          <w:sz w:val="28"/>
          <w:szCs w:val="28"/>
        </w:rPr>
      </w:pPr>
      <w:r w:rsidRPr="0044663E">
        <w:rPr>
          <w:sz w:val="28"/>
          <w:szCs w:val="28"/>
        </w:rPr>
        <w:t xml:space="preserve">- Дома культуры со зрительным залом на 150 мест и библиотекой в д. </w:t>
      </w:r>
      <w:proofErr w:type="spellStart"/>
      <w:r w:rsidRPr="0044663E">
        <w:rPr>
          <w:sz w:val="28"/>
          <w:szCs w:val="28"/>
        </w:rPr>
        <w:t>Пудомяги</w:t>
      </w:r>
      <w:proofErr w:type="spellEnd"/>
      <w:r w:rsidRPr="0044663E">
        <w:rPr>
          <w:sz w:val="28"/>
          <w:szCs w:val="28"/>
        </w:rPr>
        <w:t>,</w:t>
      </w:r>
    </w:p>
    <w:p w:rsidR="00FB6D2E" w:rsidRPr="0044663E" w:rsidRDefault="00FB6D2E" w:rsidP="00AB43C4">
      <w:pPr>
        <w:shd w:val="clear" w:color="auto" w:fill="FFFFFF" w:themeFill="background1"/>
        <w:ind w:firstLine="567"/>
        <w:jc w:val="both"/>
        <w:rPr>
          <w:sz w:val="28"/>
          <w:szCs w:val="28"/>
        </w:rPr>
      </w:pPr>
    </w:p>
    <w:p w:rsidR="00F9135B" w:rsidRPr="0044663E" w:rsidRDefault="00AB43C4" w:rsidP="002C2E71">
      <w:pPr>
        <w:shd w:val="clear" w:color="auto" w:fill="FFFFFF" w:themeFill="background1"/>
        <w:ind w:firstLine="567"/>
        <w:jc w:val="both"/>
        <w:rPr>
          <w:sz w:val="28"/>
          <w:szCs w:val="28"/>
        </w:rPr>
      </w:pPr>
      <w:r w:rsidRPr="0044663E">
        <w:rPr>
          <w:sz w:val="28"/>
          <w:szCs w:val="28"/>
        </w:rPr>
        <w:tab/>
      </w:r>
      <w:r w:rsidR="00FB6D2E" w:rsidRPr="0044663E">
        <w:rPr>
          <w:sz w:val="28"/>
          <w:szCs w:val="28"/>
        </w:rPr>
        <w:t>Также нужно отметить</w:t>
      </w:r>
      <w:r w:rsidR="00BC092D" w:rsidRPr="0044663E">
        <w:rPr>
          <w:sz w:val="28"/>
          <w:szCs w:val="28"/>
        </w:rPr>
        <w:t xml:space="preserve"> </w:t>
      </w:r>
      <w:r w:rsidR="00BF3D0F" w:rsidRPr="0044663E">
        <w:rPr>
          <w:sz w:val="28"/>
          <w:szCs w:val="28"/>
        </w:rPr>
        <w:t>активное строительство жилья. В 2024</w:t>
      </w:r>
      <w:r w:rsidR="00582BE3" w:rsidRPr="0044663E">
        <w:rPr>
          <w:sz w:val="28"/>
          <w:szCs w:val="28"/>
        </w:rPr>
        <w:t xml:space="preserve"> году в</w:t>
      </w:r>
      <w:r w:rsidR="00BF3D0F" w:rsidRPr="0044663E">
        <w:rPr>
          <w:sz w:val="28"/>
          <w:szCs w:val="28"/>
        </w:rPr>
        <w:t xml:space="preserve"> Гатчинском округе</w:t>
      </w:r>
      <w:r w:rsidR="00BC092D" w:rsidRPr="0044663E">
        <w:rPr>
          <w:sz w:val="28"/>
          <w:szCs w:val="28"/>
        </w:rPr>
        <w:t xml:space="preserve"> введено </w:t>
      </w:r>
      <w:r w:rsidR="00BF3D0F" w:rsidRPr="0044663E">
        <w:rPr>
          <w:sz w:val="28"/>
          <w:szCs w:val="28"/>
        </w:rPr>
        <w:t>383,4</w:t>
      </w:r>
      <w:r w:rsidR="00582BE3" w:rsidRPr="0044663E">
        <w:rPr>
          <w:sz w:val="28"/>
          <w:szCs w:val="28"/>
        </w:rPr>
        <w:t xml:space="preserve"> тыс. квадратных метров общей (полезной) площади</w:t>
      </w:r>
      <w:r w:rsidR="00BC092D" w:rsidRPr="0044663E">
        <w:rPr>
          <w:sz w:val="28"/>
          <w:szCs w:val="28"/>
        </w:rPr>
        <w:t xml:space="preserve"> жилья</w:t>
      </w:r>
      <w:r w:rsidR="005B27C9" w:rsidRPr="0044663E">
        <w:rPr>
          <w:sz w:val="28"/>
          <w:szCs w:val="28"/>
        </w:rPr>
        <w:t xml:space="preserve">, что на 14,4% больше, чем в 2023 году. </w:t>
      </w:r>
      <w:r w:rsidR="00582BE3" w:rsidRPr="0044663E">
        <w:rPr>
          <w:sz w:val="28"/>
          <w:szCs w:val="28"/>
        </w:rPr>
        <w:t>По вводу в действие жилых домов Гатчинский муниципал</w:t>
      </w:r>
      <w:r w:rsidR="00BC092D" w:rsidRPr="0044663E">
        <w:rPr>
          <w:sz w:val="28"/>
          <w:szCs w:val="28"/>
        </w:rPr>
        <w:t>ьный округ</w:t>
      </w:r>
      <w:r w:rsidR="00582BE3" w:rsidRPr="0044663E">
        <w:rPr>
          <w:sz w:val="28"/>
          <w:szCs w:val="28"/>
        </w:rPr>
        <w:t xml:space="preserve"> стабильно занимает одно из ведущих мест среди других районов Ленинградской области.</w:t>
      </w:r>
    </w:p>
    <w:p w:rsidR="00F9135B" w:rsidRPr="0044663E" w:rsidRDefault="00582BE3" w:rsidP="002C2E71">
      <w:pPr>
        <w:shd w:val="clear" w:color="auto" w:fill="FFFFFF" w:themeFill="background1"/>
        <w:ind w:firstLine="567"/>
        <w:jc w:val="both"/>
        <w:rPr>
          <w:sz w:val="28"/>
          <w:szCs w:val="28"/>
        </w:rPr>
      </w:pPr>
      <w:r w:rsidRPr="0044663E">
        <w:rPr>
          <w:sz w:val="28"/>
          <w:szCs w:val="28"/>
        </w:rPr>
        <w:t xml:space="preserve"> </w:t>
      </w:r>
    </w:p>
    <w:p w:rsidR="00582BE3" w:rsidRPr="0044663E" w:rsidRDefault="00582BE3" w:rsidP="00F9135B">
      <w:pPr>
        <w:shd w:val="clear" w:color="auto" w:fill="FFFFFF" w:themeFill="background1"/>
        <w:ind w:firstLine="567"/>
        <w:jc w:val="both"/>
        <w:rPr>
          <w:sz w:val="28"/>
          <w:szCs w:val="28"/>
        </w:rPr>
      </w:pPr>
      <w:r w:rsidRPr="0044663E">
        <w:rPr>
          <w:sz w:val="28"/>
          <w:szCs w:val="28"/>
        </w:rPr>
        <w:t>В среднесрочной перспективе ожидается многоэтажная и коттеджная застройка м</w:t>
      </w:r>
      <w:r w:rsidR="00627C3C" w:rsidRPr="0044663E">
        <w:rPr>
          <w:sz w:val="28"/>
          <w:szCs w:val="28"/>
        </w:rPr>
        <w:t xml:space="preserve">икрорайона Аэродром г. Гатчины </w:t>
      </w:r>
      <w:r w:rsidRPr="0044663E">
        <w:rPr>
          <w:sz w:val="28"/>
          <w:szCs w:val="28"/>
        </w:rPr>
        <w:t xml:space="preserve">с общей жилой площадью около 1 </w:t>
      </w:r>
      <w:proofErr w:type="spellStart"/>
      <w:r w:rsidRPr="0044663E">
        <w:rPr>
          <w:sz w:val="28"/>
          <w:szCs w:val="28"/>
        </w:rPr>
        <w:t>млн.кв.м</w:t>
      </w:r>
      <w:proofErr w:type="spellEnd"/>
      <w:r w:rsidRPr="0044663E">
        <w:rPr>
          <w:sz w:val="28"/>
          <w:szCs w:val="28"/>
        </w:rPr>
        <w:t xml:space="preserve">. </w:t>
      </w:r>
      <w:r w:rsidR="00F9135B" w:rsidRPr="0044663E">
        <w:rPr>
          <w:sz w:val="28"/>
          <w:szCs w:val="28"/>
        </w:rPr>
        <w:t xml:space="preserve">Кроме того, интенсивно ведется жилищное строительство в Коммунаре (малоэтажный комплекс жилой застройки), </w:t>
      </w:r>
      <w:proofErr w:type="spellStart"/>
      <w:r w:rsidR="00F9135B" w:rsidRPr="0044663E">
        <w:rPr>
          <w:sz w:val="28"/>
          <w:szCs w:val="28"/>
        </w:rPr>
        <w:t>М.Колпаны</w:t>
      </w:r>
      <w:proofErr w:type="spellEnd"/>
      <w:r w:rsidR="00F9135B" w:rsidRPr="0044663E">
        <w:rPr>
          <w:sz w:val="28"/>
          <w:szCs w:val="28"/>
        </w:rPr>
        <w:t xml:space="preserve">, Нижняя (ЖК Золотые ключи), </w:t>
      </w:r>
      <w:proofErr w:type="spellStart"/>
      <w:r w:rsidR="00F9135B" w:rsidRPr="0044663E">
        <w:rPr>
          <w:sz w:val="28"/>
          <w:szCs w:val="28"/>
        </w:rPr>
        <w:t>п.Терволово</w:t>
      </w:r>
      <w:proofErr w:type="spellEnd"/>
      <w:r w:rsidR="00F9135B" w:rsidRPr="0044663E">
        <w:rPr>
          <w:sz w:val="28"/>
          <w:szCs w:val="28"/>
        </w:rPr>
        <w:t xml:space="preserve">, </w:t>
      </w:r>
      <w:proofErr w:type="spellStart"/>
      <w:r w:rsidR="00F9135B" w:rsidRPr="0044663E">
        <w:rPr>
          <w:sz w:val="28"/>
          <w:szCs w:val="28"/>
        </w:rPr>
        <w:t>п.Пудость</w:t>
      </w:r>
      <w:proofErr w:type="spellEnd"/>
      <w:r w:rsidR="00F9135B" w:rsidRPr="0044663E">
        <w:rPr>
          <w:sz w:val="28"/>
          <w:szCs w:val="28"/>
        </w:rPr>
        <w:t xml:space="preserve"> (</w:t>
      </w:r>
      <w:proofErr w:type="spellStart"/>
      <w:r w:rsidR="00F9135B" w:rsidRPr="0044663E">
        <w:rPr>
          <w:sz w:val="28"/>
          <w:szCs w:val="28"/>
        </w:rPr>
        <w:t>Кивенапа</w:t>
      </w:r>
      <w:proofErr w:type="spellEnd"/>
      <w:r w:rsidR="00F9135B" w:rsidRPr="0044663E">
        <w:rPr>
          <w:sz w:val="28"/>
          <w:szCs w:val="28"/>
        </w:rPr>
        <w:t xml:space="preserve">), развивается территория ЖК </w:t>
      </w:r>
      <w:proofErr w:type="spellStart"/>
      <w:r w:rsidR="00F9135B" w:rsidRPr="0044663E">
        <w:rPr>
          <w:sz w:val="28"/>
          <w:szCs w:val="28"/>
        </w:rPr>
        <w:t>Верево</w:t>
      </w:r>
      <w:proofErr w:type="spellEnd"/>
      <w:r w:rsidR="00F9135B" w:rsidRPr="0044663E">
        <w:rPr>
          <w:sz w:val="28"/>
          <w:szCs w:val="28"/>
        </w:rPr>
        <w:t xml:space="preserve"> Сити.</w:t>
      </w:r>
      <w:r w:rsidR="00F9135B" w:rsidRPr="0044663E">
        <w:t xml:space="preserve"> </w:t>
      </w:r>
      <w:r w:rsidR="00F9135B" w:rsidRPr="0044663E">
        <w:rPr>
          <w:sz w:val="28"/>
          <w:szCs w:val="28"/>
        </w:rPr>
        <w:t>Перспективной территорией для размещения жилищного строительства в 2026 - 2028 годы является квартал № 1 на въезде в Гатчину.</w:t>
      </w:r>
    </w:p>
    <w:p w:rsidR="005B27C9" w:rsidRPr="0044663E" w:rsidRDefault="00EF07D3" w:rsidP="00F61F14">
      <w:pPr>
        <w:shd w:val="clear" w:color="auto" w:fill="FFFFFF" w:themeFill="background1"/>
        <w:ind w:firstLine="567"/>
        <w:jc w:val="both"/>
        <w:rPr>
          <w:sz w:val="28"/>
          <w:szCs w:val="28"/>
        </w:rPr>
      </w:pPr>
      <w:r w:rsidRPr="0044663E">
        <w:rPr>
          <w:sz w:val="28"/>
          <w:szCs w:val="28"/>
        </w:rPr>
        <w:t>Ежегодно с 2018 года ведется</w:t>
      </w:r>
      <w:r w:rsidR="00582BE3" w:rsidRPr="0044663E">
        <w:rPr>
          <w:sz w:val="28"/>
          <w:szCs w:val="28"/>
        </w:rPr>
        <w:t xml:space="preserve"> заселение нового жилого квартала </w:t>
      </w:r>
      <w:r w:rsidR="00582BE3" w:rsidRPr="0044663E">
        <w:rPr>
          <w:sz w:val="28"/>
          <w:szCs w:val="28"/>
          <w:lang w:val="en-US"/>
        </w:rPr>
        <w:t>IQ</w:t>
      </w:r>
      <w:r w:rsidR="00BC092D" w:rsidRPr="0044663E">
        <w:rPr>
          <w:sz w:val="28"/>
          <w:szCs w:val="28"/>
        </w:rPr>
        <w:t>-Гатчина, расположенного в микрор</w:t>
      </w:r>
      <w:r w:rsidR="00BF3D0F" w:rsidRPr="0044663E">
        <w:rPr>
          <w:sz w:val="28"/>
          <w:szCs w:val="28"/>
        </w:rPr>
        <w:t xml:space="preserve">айоне </w:t>
      </w:r>
      <w:proofErr w:type="spellStart"/>
      <w:r w:rsidR="00BF3D0F" w:rsidRPr="0044663E">
        <w:rPr>
          <w:sz w:val="28"/>
          <w:szCs w:val="28"/>
        </w:rPr>
        <w:t>Вьезд</w:t>
      </w:r>
      <w:proofErr w:type="spellEnd"/>
      <w:r w:rsidR="00BF3D0F" w:rsidRPr="0044663E">
        <w:rPr>
          <w:sz w:val="28"/>
          <w:szCs w:val="28"/>
        </w:rPr>
        <w:t xml:space="preserve"> в г. Гатчине. В 2024</w:t>
      </w:r>
      <w:r w:rsidRPr="0044663E">
        <w:rPr>
          <w:sz w:val="28"/>
          <w:szCs w:val="28"/>
        </w:rPr>
        <w:t xml:space="preserve"> году состоялся ввод </w:t>
      </w:r>
      <w:r w:rsidR="005B27C9" w:rsidRPr="0044663E">
        <w:rPr>
          <w:sz w:val="28"/>
          <w:szCs w:val="28"/>
        </w:rPr>
        <w:t>14,8</w:t>
      </w:r>
      <w:r w:rsidR="000146F9" w:rsidRPr="0044663E">
        <w:rPr>
          <w:sz w:val="28"/>
          <w:szCs w:val="28"/>
        </w:rPr>
        <w:t xml:space="preserve"> </w:t>
      </w:r>
      <w:proofErr w:type="spellStart"/>
      <w:r w:rsidR="000146F9" w:rsidRPr="0044663E">
        <w:rPr>
          <w:sz w:val="28"/>
          <w:szCs w:val="28"/>
        </w:rPr>
        <w:t>тыс.кв.м</w:t>
      </w:r>
      <w:proofErr w:type="spellEnd"/>
      <w:r w:rsidR="000146F9" w:rsidRPr="0044663E">
        <w:rPr>
          <w:sz w:val="28"/>
          <w:szCs w:val="28"/>
        </w:rPr>
        <w:t xml:space="preserve">. жилья </w:t>
      </w:r>
      <w:r w:rsidR="00090AC9" w:rsidRPr="0044663E">
        <w:rPr>
          <w:sz w:val="28"/>
          <w:szCs w:val="28"/>
          <w:lang w:val="en-US"/>
        </w:rPr>
        <w:t>V</w:t>
      </w:r>
      <w:r w:rsidR="000146F9" w:rsidRPr="0044663E">
        <w:rPr>
          <w:sz w:val="28"/>
          <w:szCs w:val="28"/>
        </w:rPr>
        <w:t xml:space="preserve"> очереди. </w:t>
      </w:r>
    </w:p>
    <w:p w:rsidR="00F9135B" w:rsidRPr="0044663E" w:rsidRDefault="00F9135B" w:rsidP="00F61F14">
      <w:pPr>
        <w:shd w:val="clear" w:color="auto" w:fill="FFFFFF" w:themeFill="background1"/>
        <w:ind w:firstLine="567"/>
        <w:jc w:val="both"/>
        <w:rPr>
          <w:sz w:val="28"/>
          <w:szCs w:val="28"/>
        </w:rPr>
      </w:pPr>
    </w:p>
    <w:p w:rsidR="00FB6D2E" w:rsidRPr="0044663E" w:rsidRDefault="00F9135B" w:rsidP="00A03142">
      <w:pPr>
        <w:shd w:val="clear" w:color="auto" w:fill="FFFFFF" w:themeFill="background1"/>
        <w:ind w:firstLine="567"/>
        <w:jc w:val="both"/>
        <w:rPr>
          <w:sz w:val="28"/>
          <w:szCs w:val="28"/>
        </w:rPr>
      </w:pPr>
      <w:r w:rsidRPr="0044663E">
        <w:rPr>
          <w:sz w:val="28"/>
          <w:szCs w:val="28"/>
        </w:rPr>
        <w:t xml:space="preserve">Росту рождаемости в среднесрочной перспективе </w:t>
      </w:r>
      <w:r w:rsidR="00582BE3" w:rsidRPr="0044663E">
        <w:rPr>
          <w:sz w:val="28"/>
          <w:szCs w:val="28"/>
        </w:rPr>
        <w:t xml:space="preserve">будет способствовать и создание новых рабочих мест в рамках реализации таких инвестиционных проектов, как «строительство Северо-Западного </w:t>
      </w:r>
      <w:proofErr w:type="spellStart"/>
      <w:r w:rsidR="00582BE3" w:rsidRPr="0044663E">
        <w:rPr>
          <w:sz w:val="28"/>
          <w:szCs w:val="28"/>
        </w:rPr>
        <w:t>нанотехнологического</w:t>
      </w:r>
      <w:proofErr w:type="spellEnd"/>
      <w:r w:rsidR="00582BE3" w:rsidRPr="0044663E">
        <w:rPr>
          <w:sz w:val="28"/>
          <w:szCs w:val="28"/>
        </w:rPr>
        <w:t xml:space="preserve"> центра», «создание Международного центра нейтронных исследований на базе реакторного комплекса ПИК в НИЦ Курчатовском институте ПИЯФ им. Б. П. Константинова», а также уже заявленное инвесторами </w:t>
      </w:r>
      <w:r w:rsidR="001F34D5" w:rsidRPr="0044663E">
        <w:rPr>
          <w:sz w:val="28"/>
          <w:szCs w:val="28"/>
        </w:rPr>
        <w:t xml:space="preserve">строительство новых производств, таких как: завод по производству сельскохозяйственной и коммунальной техники, </w:t>
      </w:r>
      <w:r w:rsidR="00FB6D2E" w:rsidRPr="0044663E">
        <w:rPr>
          <w:sz w:val="28"/>
          <w:szCs w:val="28"/>
        </w:rPr>
        <w:t>производств</w:t>
      </w:r>
      <w:r w:rsidRPr="0044663E">
        <w:rPr>
          <w:sz w:val="28"/>
          <w:szCs w:val="28"/>
        </w:rPr>
        <w:t xml:space="preserve">о </w:t>
      </w:r>
      <w:r w:rsidR="00A03142" w:rsidRPr="0044663E">
        <w:rPr>
          <w:sz w:val="28"/>
          <w:szCs w:val="28"/>
        </w:rPr>
        <w:t>теплообменного</w:t>
      </w:r>
      <w:r w:rsidRPr="0044663E">
        <w:rPr>
          <w:sz w:val="28"/>
          <w:szCs w:val="28"/>
        </w:rPr>
        <w:t xml:space="preserve"> оборудования, производство по изготовлению станков с ЧПУ для металлообработки и обработки пластика, производство по изготовлению кормов для животных и рыб, производство средств индивидуальной защиты, производство глубокой переработки морепродуктов, </w:t>
      </w:r>
      <w:r w:rsidR="00A03142" w:rsidRPr="0044663E">
        <w:rPr>
          <w:sz w:val="28"/>
          <w:szCs w:val="28"/>
        </w:rPr>
        <w:t xml:space="preserve">птичник мощностью 565,6 тысяч </w:t>
      </w:r>
      <w:proofErr w:type="spellStart"/>
      <w:r w:rsidR="00A03142" w:rsidRPr="0044663E">
        <w:rPr>
          <w:sz w:val="28"/>
          <w:szCs w:val="28"/>
        </w:rPr>
        <w:t>птицемест</w:t>
      </w:r>
      <w:proofErr w:type="spellEnd"/>
      <w:r w:rsidR="00A03142" w:rsidRPr="0044663E">
        <w:rPr>
          <w:sz w:val="28"/>
          <w:szCs w:val="28"/>
        </w:rPr>
        <w:t>, завод по переработке молока, комплекс по выпуску полимерной упаковки и т.д.</w:t>
      </w:r>
    </w:p>
    <w:p w:rsidR="00A03142" w:rsidRPr="0044663E" w:rsidRDefault="00A03142" w:rsidP="00A03142">
      <w:pPr>
        <w:shd w:val="clear" w:color="auto" w:fill="FFFFFF" w:themeFill="background1"/>
        <w:jc w:val="both"/>
        <w:rPr>
          <w:sz w:val="28"/>
          <w:szCs w:val="28"/>
        </w:rPr>
      </w:pPr>
    </w:p>
    <w:p w:rsidR="0028367B" w:rsidRPr="0044663E" w:rsidRDefault="009D5533" w:rsidP="00A03142">
      <w:pPr>
        <w:shd w:val="clear" w:color="auto" w:fill="FFFFFF" w:themeFill="background1"/>
        <w:ind w:firstLine="567"/>
        <w:jc w:val="both"/>
        <w:rPr>
          <w:b/>
          <w:sz w:val="28"/>
          <w:szCs w:val="28"/>
        </w:rPr>
      </w:pPr>
      <w:r w:rsidRPr="0044663E">
        <w:rPr>
          <w:b/>
          <w:sz w:val="28"/>
          <w:szCs w:val="28"/>
        </w:rPr>
        <w:lastRenderedPageBreak/>
        <w:t>Смертность</w:t>
      </w:r>
    </w:p>
    <w:p w:rsidR="0028367B" w:rsidRPr="0044663E" w:rsidRDefault="0028367B" w:rsidP="00F61F14">
      <w:pPr>
        <w:pStyle w:val="aff4"/>
        <w:shd w:val="clear" w:color="auto" w:fill="FFFFFF" w:themeFill="background1"/>
        <w:spacing w:after="0" w:line="240" w:lineRule="auto"/>
        <w:ind w:left="0" w:firstLine="708"/>
        <w:jc w:val="both"/>
        <w:rPr>
          <w:rFonts w:ascii="Times New Roman" w:hAnsi="Times New Roman" w:cs="Times New Roman"/>
          <w:sz w:val="28"/>
          <w:szCs w:val="28"/>
        </w:rPr>
      </w:pPr>
    </w:p>
    <w:p w:rsidR="009A0576" w:rsidRPr="0044663E" w:rsidRDefault="00A03142" w:rsidP="00A03142">
      <w:pPr>
        <w:pStyle w:val="aff4"/>
        <w:shd w:val="clear" w:color="auto" w:fill="FFFFFF" w:themeFill="background1"/>
        <w:spacing w:after="0" w:line="240" w:lineRule="auto"/>
        <w:ind w:left="0" w:firstLine="708"/>
        <w:jc w:val="both"/>
        <w:rPr>
          <w:rFonts w:ascii="Times New Roman" w:hAnsi="Times New Roman" w:cs="Times New Roman"/>
          <w:sz w:val="28"/>
          <w:szCs w:val="28"/>
        </w:rPr>
      </w:pPr>
      <w:r w:rsidRPr="0044663E">
        <w:rPr>
          <w:rFonts w:ascii="Times New Roman" w:hAnsi="Times New Roman" w:cs="Times New Roman"/>
          <w:sz w:val="28"/>
          <w:szCs w:val="28"/>
        </w:rPr>
        <w:t>В 2024</w:t>
      </w:r>
      <w:r w:rsidR="00761232" w:rsidRPr="0044663E">
        <w:rPr>
          <w:rFonts w:ascii="Times New Roman" w:hAnsi="Times New Roman" w:cs="Times New Roman"/>
          <w:sz w:val="28"/>
          <w:szCs w:val="28"/>
        </w:rPr>
        <w:t xml:space="preserve"> году </w:t>
      </w:r>
      <w:r w:rsidR="009A0576" w:rsidRPr="0044663E">
        <w:rPr>
          <w:rFonts w:ascii="Times New Roman" w:hAnsi="Times New Roman" w:cs="Times New Roman"/>
          <w:sz w:val="28"/>
          <w:szCs w:val="28"/>
        </w:rPr>
        <w:t xml:space="preserve">наблюдалось </w:t>
      </w:r>
      <w:r w:rsidRPr="0044663E">
        <w:rPr>
          <w:rFonts w:ascii="Times New Roman" w:hAnsi="Times New Roman" w:cs="Times New Roman"/>
          <w:b/>
          <w:sz w:val="28"/>
          <w:szCs w:val="28"/>
        </w:rPr>
        <w:t>увеличение</w:t>
      </w:r>
      <w:r w:rsidR="009A0576" w:rsidRPr="0044663E">
        <w:rPr>
          <w:rFonts w:ascii="Times New Roman" w:hAnsi="Times New Roman" w:cs="Times New Roman"/>
          <w:b/>
          <w:sz w:val="28"/>
          <w:szCs w:val="28"/>
        </w:rPr>
        <w:t xml:space="preserve"> смертности</w:t>
      </w:r>
      <w:r w:rsidRPr="0044663E">
        <w:rPr>
          <w:rFonts w:ascii="Times New Roman" w:hAnsi="Times New Roman" w:cs="Times New Roman"/>
          <w:sz w:val="28"/>
          <w:szCs w:val="28"/>
        </w:rPr>
        <w:t xml:space="preserve"> относительно 2023 года на 175 чел. или на </w:t>
      </w:r>
      <w:r w:rsidR="00F35204" w:rsidRPr="0044663E">
        <w:rPr>
          <w:rFonts w:ascii="Times New Roman" w:hAnsi="Times New Roman" w:cs="Times New Roman"/>
          <w:sz w:val="28"/>
          <w:szCs w:val="28"/>
        </w:rPr>
        <w:t>6</w:t>
      </w:r>
      <w:r w:rsidRPr="0044663E">
        <w:rPr>
          <w:rFonts w:ascii="Times New Roman" w:hAnsi="Times New Roman" w:cs="Times New Roman"/>
          <w:sz w:val="28"/>
          <w:szCs w:val="28"/>
        </w:rPr>
        <w:t>,1</w:t>
      </w:r>
      <w:r w:rsidR="009A0576" w:rsidRPr="0044663E">
        <w:rPr>
          <w:rFonts w:ascii="Times New Roman" w:hAnsi="Times New Roman" w:cs="Times New Roman"/>
          <w:sz w:val="28"/>
          <w:szCs w:val="28"/>
        </w:rPr>
        <w:t>%, смертность соста</w:t>
      </w:r>
      <w:r w:rsidR="00F35204" w:rsidRPr="0044663E">
        <w:rPr>
          <w:rFonts w:ascii="Times New Roman" w:hAnsi="Times New Roman" w:cs="Times New Roman"/>
          <w:sz w:val="28"/>
          <w:szCs w:val="28"/>
        </w:rPr>
        <w:t>ви</w:t>
      </w:r>
      <w:r w:rsidRPr="0044663E">
        <w:rPr>
          <w:rFonts w:ascii="Times New Roman" w:hAnsi="Times New Roman" w:cs="Times New Roman"/>
          <w:sz w:val="28"/>
          <w:szCs w:val="28"/>
        </w:rPr>
        <w:t>ла 3 036</w:t>
      </w:r>
      <w:r w:rsidR="009A0576" w:rsidRPr="0044663E">
        <w:rPr>
          <w:rFonts w:ascii="Times New Roman" w:hAnsi="Times New Roman" w:cs="Times New Roman"/>
          <w:sz w:val="28"/>
          <w:szCs w:val="28"/>
        </w:rPr>
        <w:t xml:space="preserve"> чел. </w:t>
      </w:r>
    </w:p>
    <w:p w:rsidR="00F36E81" w:rsidRPr="0044663E" w:rsidRDefault="00F35204" w:rsidP="00F61F14">
      <w:pPr>
        <w:pStyle w:val="aff4"/>
        <w:shd w:val="clear" w:color="auto" w:fill="FFFFFF" w:themeFill="background1"/>
        <w:spacing w:after="0" w:line="240" w:lineRule="auto"/>
        <w:ind w:left="0" w:firstLine="708"/>
        <w:jc w:val="both"/>
        <w:rPr>
          <w:rFonts w:ascii="Times New Roman" w:hAnsi="Times New Roman" w:cs="Times New Roman"/>
          <w:sz w:val="28"/>
          <w:szCs w:val="28"/>
        </w:rPr>
      </w:pPr>
      <w:r w:rsidRPr="0044663E">
        <w:rPr>
          <w:rFonts w:ascii="Times New Roman" w:hAnsi="Times New Roman" w:cs="Times New Roman"/>
          <w:sz w:val="28"/>
          <w:szCs w:val="28"/>
        </w:rPr>
        <w:t>В</w:t>
      </w:r>
      <w:r w:rsidR="00A03142" w:rsidRPr="0044663E">
        <w:rPr>
          <w:rFonts w:ascii="Times New Roman" w:hAnsi="Times New Roman" w:cs="Times New Roman"/>
          <w:sz w:val="28"/>
          <w:szCs w:val="28"/>
        </w:rPr>
        <w:t xml:space="preserve"> 2025</w:t>
      </w:r>
      <w:r w:rsidR="00E460B6" w:rsidRPr="0044663E">
        <w:rPr>
          <w:rFonts w:ascii="Times New Roman" w:hAnsi="Times New Roman" w:cs="Times New Roman"/>
          <w:sz w:val="28"/>
          <w:szCs w:val="28"/>
        </w:rPr>
        <w:t xml:space="preserve"> году ожида</w:t>
      </w:r>
      <w:r w:rsidR="00A03142" w:rsidRPr="0044663E">
        <w:rPr>
          <w:rFonts w:ascii="Times New Roman" w:hAnsi="Times New Roman" w:cs="Times New Roman"/>
          <w:sz w:val="28"/>
          <w:szCs w:val="28"/>
        </w:rPr>
        <w:t>ется снижение смертности на 7,1</w:t>
      </w:r>
      <w:r w:rsidR="00E460B6" w:rsidRPr="0044663E">
        <w:rPr>
          <w:rFonts w:ascii="Times New Roman" w:hAnsi="Times New Roman" w:cs="Times New Roman"/>
          <w:sz w:val="28"/>
          <w:szCs w:val="28"/>
        </w:rPr>
        <w:t xml:space="preserve">%, смертность </w:t>
      </w:r>
      <w:r w:rsidR="00A03142" w:rsidRPr="0044663E">
        <w:rPr>
          <w:rFonts w:ascii="Times New Roman" w:hAnsi="Times New Roman" w:cs="Times New Roman"/>
          <w:sz w:val="28"/>
          <w:szCs w:val="28"/>
        </w:rPr>
        <w:t>достигнет 2 820</w:t>
      </w:r>
      <w:r w:rsidR="009A0576" w:rsidRPr="0044663E">
        <w:rPr>
          <w:rFonts w:ascii="Times New Roman" w:hAnsi="Times New Roman" w:cs="Times New Roman"/>
          <w:sz w:val="28"/>
          <w:szCs w:val="28"/>
        </w:rPr>
        <w:t xml:space="preserve"> человек</w:t>
      </w:r>
      <w:r w:rsidR="00E460B6" w:rsidRPr="0044663E">
        <w:rPr>
          <w:rFonts w:ascii="Times New Roman" w:hAnsi="Times New Roman" w:cs="Times New Roman"/>
          <w:sz w:val="28"/>
          <w:szCs w:val="28"/>
        </w:rPr>
        <w:t xml:space="preserve">. </w:t>
      </w:r>
    </w:p>
    <w:p w:rsidR="00761232" w:rsidRPr="0044663E" w:rsidRDefault="00A03142" w:rsidP="00F61F14">
      <w:pPr>
        <w:pStyle w:val="aff4"/>
        <w:shd w:val="clear" w:color="auto" w:fill="FFFFFF" w:themeFill="background1"/>
        <w:spacing w:after="0" w:line="240" w:lineRule="auto"/>
        <w:ind w:left="0" w:firstLine="708"/>
        <w:jc w:val="both"/>
        <w:rPr>
          <w:rFonts w:ascii="Times New Roman" w:hAnsi="Times New Roman" w:cs="Times New Roman"/>
          <w:sz w:val="28"/>
          <w:szCs w:val="28"/>
        </w:rPr>
      </w:pPr>
      <w:r w:rsidRPr="0044663E">
        <w:rPr>
          <w:rFonts w:ascii="Times New Roman" w:hAnsi="Times New Roman" w:cs="Times New Roman"/>
          <w:sz w:val="28"/>
          <w:szCs w:val="28"/>
        </w:rPr>
        <w:t>В среднесрочной перспективе 2026-2028</w:t>
      </w:r>
      <w:r w:rsidR="00761232" w:rsidRPr="0044663E">
        <w:rPr>
          <w:rFonts w:ascii="Times New Roman" w:hAnsi="Times New Roman" w:cs="Times New Roman"/>
          <w:sz w:val="28"/>
          <w:szCs w:val="28"/>
        </w:rPr>
        <w:t xml:space="preserve"> годов число умерших граждан пост</w:t>
      </w:r>
      <w:r w:rsidR="00F35204" w:rsidRPr="0044663E">
        <w:rPr>
          <w:rFonts w:ascii="Times New Roman" w:hAnsi="Times New Roman" w:cs="Times New Roman"/>
          <w:sz w:val="28"/>
          <w:szCs w:val="28"/>
        </w:rPr>
        <w:t>епенн</w:t>
      </w:r>
      <w:r w:rsidRPr="0044663E">
        <w:rPr>
          <w:rFonts w:ascii="Times New Roman" w:hAnsi="Times New Roman" w:cs="Times New Roman"/>
          <w:sz w:val="28"/>
          <w:szCs w:val="28"/>
        </w:rPr>
        <w:t>о будет снижаться на 5% и к 2028</w:t>
      </w:r>
      <w:r w:rsidR="000E6A54" w:rsidRPr="0044663E">
        <w:rPr>
          <w:rFonts w:ascii="Times New Roman" w:hAnsi="Times New Roman" w:cs="Times New Roman"/>
          <w:sz w:val="28"/>
          <w:szCs w:val="28"/>
        </w:rPr>
        <w:t xml:space="preserve"> году </w:t>
      </w:r>
      <w:r w:rsidRPr="0044663E">
        <w:rPr>
          <w:rFonts w:ascii="Times New Roman" w:hAnsi="Times New Roman" w:cs="Times New Roman"/>
          <w:sz w:val="28"/>
          <w:szCs w:val="28"/>
        </w:rPr>
        <w:t>составит 1 607</w:t>
      </w:r>
      <w:r w:rsidR="000E6A54" w:rsidRPr="0044663E">
        <w:rPr>
          <w:rFonts w:ascii="Times New Roman" w:hAnsi="Times New Roman" w:cs="Times New Roman"/>
          <w:sz w:val="28"/>
          <w:szCs w:val="28"/>
        </w:rPr>
        <w:t xml:space="preserve"> человек</w:t>
      </w:r>
      <w:r w:rsidR="00F35204" w:rsidRPr="0044663E">
        <w:rPr>
          <w:rFonts w:ascii="Times New Roman" w:hAnsi="Times New Roman" w:cs="Times New Roman"/>
          <w:sz w:val="28"/>
          <w:szCs w:val="28"/>
        </w:rPr>
        <w:t>а</w:t>
      </w:r>
      <w:r w:rsidR="000E6A54" w:rsidRPr="0044663E">
        <w:rPr>
          <w:rFonts w:ascii="Times New Roman" w:hAnsi="Times New Roman" w:cs="Times New Roman"/>
          <w:sz w:val="28"/>
          <w:szCs w:val="28"/>
        </w:rPr>
        <w:t>.</w:t>
      </w:r>
    </w:p>
    <w:p w:rsidR="00E460B6" w:rsidRPr="0044663E" w:rsidRDefault="00E460B6" w:rsidP="00F61F14">
      <w:pPr>
        <w:pStyle w:val="aff4"/>
        <w:shd w:val="clear" w:color="auto" w:fill="FFFFFF" w:themeFill="background1"/>
        <w:spacing w:after="0" w:line="240" w:lineRule="auto"/>
        <w:ind w:left="0" w:firstLine="708"/>
        <w:jc w:val="both"/>
        <w:rPr>
          <w:rFonts w:ascii="Times New Roman" w:hAnsi="Times New Roman" w:cs="Times New Roman"/>
          <w:sz w:val="28"/>
          <w:szCs w:val="28"/>
        </w:rPr>
      </w:pPr>
    </w:p>
    <w:p w:rsidR="008032E0" w:rsidRPr="0044663E" w:rsidRDefault="00E11E47" w:rsidP="00F61F14">
      <w:pPr>
        <w:shd w:val="clear" w:color="auto" w:fill="FFFFFF" w:themeFill="background1"/>
        <w:ind w:firstLine="567"/>
        <w:jc w:val="both"/>
        <w:rPr>
          <w:sz w:val="28"/>
          <w:szCs w:val="28"/>
        </w:rPr>
      </w:pPr>
      <w:r w:rsidRPr="0044663E">
        <w:rPr>
          <w:sz w:val="28"/>
          <w:szCs w:val="28"/>
        </w:rPr>
        <w:t>Одним из основных шагов к решению вопроса снижения смертности является р</w:t>
      </w:r>
      <w:r w:rsidR="005D4578" w:rsidRPr="0044663E">
        <w:rPr>
          <w:sz w:val="28"/>
          <w:szCs w:val="28"/>
        </w:rPr>
        <w:t>азвитие с</w:t>
      </w:r>
      <w:r w:rsidR="00BB29C4" w:rsidRPr="0044663E">
        <w:rPr>
          <w:sz w:val="28"/>
          <w:szCs w:val="28"/>
        </w:rPr>
        <w:t>истемы здравоохранения</w:t>
      </w:r>
      <w:r w:rsidRPr="0044663E">
        <w:rPr>
          <w:sz w:val="28"/>
          <w:szCs w:val="28"/>
        </w:rPr>
        <w:t xml:space="preserve">, которое </w:t>
      </w:r>
      <w:r w:rsidR="00BB29C4" w:rsidRPr="0044663E">
        <w:rPr>
          <w:sz w:val="28"/>
          <w:szCs w:val="28"/>
        </w:rPr>
        <w:t>невозможно без создания новых объектов здравоохранения и совершенствования материально-технической базы действующих объектов.</w:t>
      </w:r>
    </w:p>
    <w:p w:rsidR="001472EA" w:rsidRPr="0044663E" w:rsidRDefault="001472EA" w:rsidP="00F61F14">
      <w:pPr>
        <w:shd w:val="clear" w:color="auto" w:fill="FFFFFF" w:themeFill="background1"/>
        <w:ind w:firstLine="567"/>
        <w:jc w:val="both"/>
        <w:rPr>
          <w:sz w:val="28"/>
          <w:szCs w:val="28"/>
        </w:rPr>
      </w:pPr>
      <w:r w:rsidRPr="0044663E">
        <w:rPr>
          <w:sz w:val="28"/>
          <w:szCs w:val="28"/>
        </w:rPr>
        <w:t>В г. Коммунаре введен в эксплуатацию после реконструкции областной реабилитационный центр.</w:t>
      </w:r>
    </w:p>
    <w:p w:rsidR="003F0DBB" w:rsidRPr="0044663E" w:rsidRDefault="005D4578" w:rsidP="00F61F14">
      <w:pPr>
        <w:pStyle w:val="a8"/>
        <w:shd w:val="clear" w:color="auto" w:fill="FFFFFF" w:themeFill="background1"/>
        <w:ind w:firstLine="567"/>
        <w:jc w:val="both"/>
        <w:rPr>
          <w:rFonts w:eastAsia="Calibri"/>
          <w:sz w:val="28"/>
          <w:szCs w:val="28"/>
          <w:lang w:eastAsia="en-US"/>
        </w:rPr>
      </w:pPr>
      <w:r w:rsidRPr="0044663E">
        <w:rPr>
          <w:rFonts w:eastAsia="Calibri"/>
          <w:sz w:val="28"/>
          <w:szCs w:val="28"/>
          <w:lang w:eastAsia="en-US"/>
        </w:rPr>
        <w:t xml:space="preserve">В микрорайоне Аэродром </w:t>
      </w:r>
      <w:proofErr w:type="spellStart"/>
      <w:r w:rsidRPr="0044663E">
        <w:rPr>
          <w:rFonts w:eastAsia="Calibri"/>
          <w:sz w:val="28"/>
          <w:szCs w:val="28"/>
          <w:lang w:eastAsia="en-US"/>
        </w:rPr>
        <w:t>г.Га</w:t>
      </w:r>
      <w:r w:rsidR="002F3ADC" w:rsidRPr="0044663E">
        <w:rPr>
          <w:rFonts w:eastAsia="Calibri"/>
          <w:sz w:val="28"/>
          <w:szCs w:val="28"/>
          <w:lang w:eastAsia="en-US"/>
        </w:rPr>
        <w:t>т</w:t>
      </w:r>
      <w:r w:rsidR="00BB29C4" w:rsidRPr="0044663E">
        <w:rPr>
          <w:rFonts w:eastAsia="Calibri"/>
          <w:sz w:val="28"/>
          <w:szCs w:val="28"/>
          <w:lang w:eastAsia="en-US"/>
        </w:rPr>
        <w:t>чина</w:t>
      </w:r>
      <w:proofErr w:type="spellEnd"/>
      <w:r w:rsidR="00BB29C4" w:rsidRPr="0044663E">
        <w:rPr>
          <w:rFonts w:eastAsia="Calibri"/>
          <w:sz w:val="28"/>
          <w:szCs w:val="28"/>
          <w:lang w:eastAsia="en-US"/>
        </w:rPr>
        <w:t xml:space="preserve"> </w:t>
      </w:r>
      <w:r w:rsidR="00E460B6" w:rsidRPr="0044663E">
        <w:rPr>
          <w:rFonts w:eastAsia="Calibri"/>
          <w:sz w:val="28"/>
          <w:szCs w:val="28"/>
          <w:lang w:eastAsia="en-US"/>
        </w:rPr>
        <w:t xml:space="preserve">построена </w:t>
      </w:r>
      <w:r w:rsidR="00CF7D93" w:rsidRPr="0044663E">
        <w:rPr>
          <w:rFonts w:eastAsia="Calibri"/>
          <w:sz w:val="28"/>
          <w:szCs w:val="28"/>
          <w:lang w:eastAsia="en-US"/>
        </w:rPr>
        <w:t xml:space="preserve">и введена в действие </w:t>
      </w:r>
      <w:r w:rsidR="00E460B6" w:rsidRPr="0044663E">
        <w:rPr>
          <w:rFonts w:eastAsia="Calibri"/>
          <w:sz w:val="28"/>
          <w:szCs w:val="28"/>
          <w:lang w:eastAsia="en-US"/>
        </w:rPr>
        <w:t>новая поликлиника</w:t>
      </w:r>
      <w:r w:rsidRPr="0044663E">
        <w:rPr>
          <w:rFonts w:eastAsia="Calibri"/>
          <w:sz w:val="28"/>
          <w:szCs w:val="28"/>
          <w:lang w:eastAsia="en-US"/>
        </w:rPr>
        <w:t xml:space="preserve"> на 380 посещений </w:t>
      </w:r>
      <w:r w:rsidR="00E460B6" w:rsidRPr="0044663E">
        <w:rPr>
          <w:rFonts w:eastAsia="Calibri"/>
          <w:sz w:val="28"/>
          <w:szCs w:val="28"/>
          <w:lang w:eastAsia="en-US"/>
        </w:rPr>
        <w:t xml:space="preserve">в смену. </w:t>
      </w:r>
    </w:p>
    <w:p w:rsidR="00CF7D93" w:rsidRPr="0044663E" w:rsidRDefault="003F0DBB" w:rsidP="00F61F14">
      <w:pPr>
        <w:shd w:val="clear" w:color="auto" w:fill="FFFFFF" w:themeFill="background1"/>
        <w:tabs>
          <w:tab w:val="center" w:pos="4153"/>
          <w:tab w:val="right" w:pos="8306"/>
        </w:tabs>
        <w:ind w:firstLine="567"/>
        <w:jc w:val="both"/>
        <w:rPr>
          <w:sz w:val="28"/>
          <w:szCs w:val="28"/>
        </w:rPr>
      </w:pPr>
      <w:r w:rsidRPr="0044663E">
        <w:rPr>
          <w:sz w:val="28"/>
          <w:szCs w:val="28"/>
        </w:rPr>
        <w:tab/>
        <w:t xml:space="preserve">В рамках федеральной программы развития перинатальных центров в России на территории </w:t>
      </w:r>
      <w:r w:rsidRPr="0044663E">
        <w:rPr>
          <w:rStyle w:val="affd"/>
          <w:bCs/>
          <w:i w:val="0"/>
          <w:sz w:val="28"/>
          <w:szCs w:val="28"/>
        </w:rPr>
        <w:t>ГБУЗ ЛО</w:t>
      </w:r>
      <w:r w:rsidR="009A0576" w:rsidRPr="0044663E">
        <w:rPr>
          <w:rStyle w:val="affd"/>
          <w:bCs/>
          <w:i w:val="0"/>
          <w:sz w:val="28"/>
          <w:szCs w:val="28"/>
        </w:rPr>
        <w:t xml:space="preserve"> «Гатчинская КМБ» введен и успешно функционирует</w:t>
      </w:r>
      <w:r w:rsidRPr="0044663E">
        <w:rPr>
          <w:rStyle w:val="affd"/>
          <w:bCs/>
          <w:i w:val="0"/>
          <w:sz w:val="28"/>
          <w:szCs w:val="28"/>
        </w:rPr>
        <w:t xml:space="preserve"> областной перинатальный центр, в состав которого вошли:</w:t>
      </w:r>
      <w:r w:rsidRPr="0044663E">
        <w:rPr>
          <w:sz w:val="28"/>
          <w:szCs w:val="28"/>
        </w:rPr>
        <w:t xml:space="preserve"> круглосуточный стационар на 130 коек, родильное отделение, отделение реанимации для женщин на 6 коек и отделение для недоношенных детей на 12 коек, а также консультативно-диагностическое отделение, отделение ЭКО и отделение медико-генетического консультирования. </w:t>
      </w:r>
    </w:p>
    <w:p w:rsidR="003F0DBB" w:rsidRPr="0044663E" w:rsidRDefault="00CF7D93" w:rsidP="00F61F14">
      <w:pPr>
        <w:shd w:val="clear" w:color="auto" w:fill="FFFFFF" w:themeFill="background1"/>
        <w:tabs>
          <w:tab w:val="center" w:pos="4153"/>
          <w:tab w:val="right" w:pos="8306"/>
        </w:tabs>
        <w:ind w:firstLine="567"/>
        <w:jc w:val="both"/>
        <w:rPr>
          <w:sz w:val="28"/>
          <w:szCs w:val="28"/>
        </w:rPr>
      </w:pPr>
      <w:r w:rsidRPr="0044663E">
        <w:rPr>
          <w:sz w:val="28"/>
          <w:szCs w:val="28"/>
        </w:rPr>
        <w:t xml:space="preserve">В 2024-2025 годах выполнены работы по капитальному ремонту </w:t>
      </w:r>
      <w:proofErr w:type="gramStart"/>
      <w:r w:rsidRPr="0044663E">
        <w:rPr>
          <w:sz w:val="28"/>
          <w:szCs w:val="28"/>
        </w:rPr>
        <w:t>помещений  и</w:t>
      </w:r>
      <w:proofErr w:type="gramEnd"/>
      <w:r w:rsidRPr="0044663E">
        <w:rPr>
          <w:sz w:val="28"/>
          <w:szCs w:val="28"/>
        </w:rPr>
        <w:t xml:space="preserve"> фасада поликлиники в г. Гатчина.</w:t>
      </w:r>
      <w:r w:rsidR="003F0DBB" w:rsidRPr="0044663E">
        <w:rPr>
          <w:rStyle w:val="affd"/>
          <w:bCs/>
          <w:sz w:val="28"/>
          <w:szCs w:val="28"/>
        </w:rPr>
        <w:t xml:space="preserve"> </w:t>
      </w:r>
      <w:r w:rsidR="003F0DBB" w:rsidRPr="0044663E">
        <w:rPr>
          <w:sz w:val="28"/>
          <w:szCs w:val="28"/>
        </w:rPr>
        <w:t xml:space="preserve"> </w:t>
      </w:r>
    </w:p>
    <w:p w:rsidR="003F0DBB" w:rsidRPr="0044663E" w:rsidRDefault="00CF7D93" w:rsidP="00F61F14">
      <w:pPr>
        <w:shd w:val="clear" w:color="auto" w:fill="FFFFFF" w:themeFill="background1"/>
        <w:ind w:firstLine="567"/>
        <w:jc w:val="both"/>
        <w:rPr>
          <w:sz w:val="28"/>
          <w:szCs w:val="28"/>
        </w:rPr>
      </w:pPr>
      <w:r w:rsidRPr="0044663E">
        <w:rPr>
          <w:sz w:val="28"/>
          <w:szCs w:val="28"/>
        </w:rPr>
        <w:t>До 2028</w:t>
      </w:r>
      <w:r w:rsidR="00962233" w:rsidRPr="0044663E">
        <w:rPr>
          <w:sz w:val="28"/>
          <w:szCs w:val="28"/>
        </w:rPr>
        <w:t xml:space="preserve"> года </w:t>
      </w:r>
      <w:r w:rsidR="001472EA" w:rsidRPr="0044663E">
        <w:rPr>
          <w:sz w:val="28"/>
          <w:szCs w:val="28"/>
        </w:rPr>
        <w:t xml:space="preserve">планируется провести масштабные мероприятия, связанные с капитальным ремонтом и оснащением больниц в Гатчине, п. Сиверский и п. Вырица, а также, в поликлиниках Гатчины. </w:t>
      </w:r>
    </w:p>
    <w:p w:rsidR="001A2EED" w:rsidRPr="0044663E" w:rsidRDefault="001A2EED" w:rsidP="00F61F14">
      <w:pPr>
        <w:shd w:val="clear" w:color="auto" w:fill="FFFFFF" w:themeFill="background1"/>
        <w:ind w:firstLine="567"/>
        <w:jc w:val="both"/>
        <w:rPr>
          <w:sz w:val="28"/>
          <w:szCs w:val="28"/>
        </w:rPr>
      </w:pPr>
      <w:r w:rsidRPr="0044663E">
        <w:rPr>
          <w:sz w:val="28"/>
          <w:szCs w:val="28"/>
        </w:rPr>
        <w:t>Планируется провести капитальные ремонты в 13 амбулаториях округа.</w:t>
      </w:r>
    </w:p>
    <w:p w:rsidR="001A2EED" w:rsidRPr="0044663E" w:rsidRDefault="001A2EED" w:rsidP="00F61F14">
      <w:pPr>
        <w:shd w:val="clear" w:color="auto" w:fill="FFFFFF" w:themeFill="background1"/>
        <w:ind w:firstLine="567"/>
        <w:jc w:val="both"/>
        <w:rPr>
          <w:sz w:val="28"/>
          <w:szCs w:val="28"/>
        </w:rPr>
      </w:pPr>
    </w:p>
    <w:p w:rsidR="001A2EED" w:rsidRPr="0044663E" w:rsidRDefault="001A2EED" w:rsidP="00F61F14">
      <w:pPr>
        <w:shd w:val="clear" w:color="auto" w:fill="FFFFFF" w:themeFill="background1"/>
        <w:ind w:firstLine="567"/>
        <w:jc w:val="both"/>
        <w:rPr>
          <w:sz w:val="28"/>
          <w:szCs w:val="28"/>
        </w:rPr>
      </w:pPr>
      <w:r w:rsidRPr="0044663E">
        <w:rPr>
          <w:sz w:val="28"/>
          <w:szCs w:val="28"/>
        </w:rPr>
        <w:t xml:space="preserve">В целях </w:t>
      </w:r>
      <w:r w:rsidR="00E846EC" w:rsidRPr="0044663E">
        <w:rPr>
          <w:sz w:val="28"/>
          <w:szCs w:val="28"/>
        </w:rPr>
        <w:t xml:space="preserve">укрепления здоровья населения и </w:t>
      </w:r>
      <w:r w:rsidRPr="0044663E">
        <w:rPr>
          <w:sz w:val="28"/>
          <w:szCs w:val="28"/>
        </w:rPr>
        <w:t>увеличения продолжительности жизни в Гатчинском муниципальном округе активно строятся и реконструируются спортивные объекты:</w:t>
      </w:r>
    </w:p>
    <w:p w:rsidR="00CF7D93" w:rsidRPr="0044663E" w:rsidRDefault="00CF7D93" w:rsidP="00F61F14">
      <w:pPr>
        <w:shd w:val="clear" w:color="auto" w:fill="FFFFFF" w:themeFill="background1"/>
        <w:ind w:firstLine="567"/>
        <w:jc w:val="both"/>
        <w:rPr>
          <w:sz w:val="28"/>
          <w:szCs w:val="28"/>
        </w:rPr>
      </w:pPr>
      <w:r w:rsidRPr="0044663E">
        <w:rPr>
          <w:sz w:val="28"/>
          <w:szCs w:val="28"/>
        </w:rPr>
        <w:t xml:space="preserve">- в 2025 году- планируется закончить строительство Крытой ледовой арены в г. Гатчина, </w:t>
      </w:r>
    </w:p>
    <w:p w:rsidR="0028367B" w:rsidRPr="0044663E" w:rsidRDefault="0028367B" w:rsidP="0028367B">
      <w:pPr>
        <w:shd w:val="clear" w:color="auto" w:fill="FFFFFF" w:themeFill="background1"/>
        <w:ind w:firstLine="567"/>
        <w:jc w:val="both"/>
        <w:rPr>
          <w:sz w:val="28"/>
          <w:szCs w:val="28"/>
        </w:rPr>
      </w:pPr>
      <w:r w:rsidRPr="0044663E">
        <w:rPr>
          <w:sz w:val="28"/>
          <w:szCs w:val="28"/>
        </w:rPr>
        <w:t xml:space="preserve">- в 2025 году запланированы капитальные ремонты спортивной площадки в д. </w:t>
      </w:r>
      <w:proofErr w:type="spellStart"/>
      <w:r w:rsidRPr="0044663E">
        <w:rPr>
          <w:sz w:val="28"/>
          <w:szCs w:val="28"/>
        </w:rPr>
        <w:t>Белогорка</w:t>
      </w:r>
      <w:proofErr w:type="spellEnd"/>
      <w:r w:rsidRPr="0044663E">
        <w:rPr>
          <w:sz w:val="28"/>
          <w:szCs w:val="28"/>
        </w:rPr>
        <w:t xml:space="preserve">, стадиона в п. </w:t>
      </w:r>
      <w:proofErr w:type="spellStart"/>
      <w:r w:rsidRPr="0044663E">
        <w:rPr>
          <w:sz w:val="28"/>
          <w:szCs w:val="28"/>
        </w:rPr>
        <w:t>Войсковицы</w:t>
      </w:r>
      <w:proofErr w:type="spellEnd"/>
      <w:r w:rsidRPr="0044663E">
        <w:rPr>
          <w:sz w:val="28"/>
          <w:szCs w:val="28"/>
        </w:rPr>
        <w:t>,</w:t>
      </w:r>
    </w:p>
    <w:p w:rsidR="001A2EED" w:rsidRPr="0044663E" w:rsidRDefault="001A2EED" w:rsidP="001A2EED">
      <w:pPr>
        <w:shd w:val="clear" w:color="auto" w:fill="FFFFFF" w:themeFill="background1"/>
        <w:ind w:firstLine="567"/>
        <w:jc w:val="both"/>
        <w:rPr>
          <w:sz w:val="28"/>
          <w:szCs w:val="28"/>
        </w:rPr>
      </w:pPr>
      <w:r w:rsidRPr="0044663E">
        <w:rPr>
          <w:sz w:val="28"/>
          <w:szCs w:val="28"/>
        </w:rPr>
        <w:t>- в 2026 году планируется построить ДЮСШ в г. Коммунаре, ФОК в МАУ ДО ДОЛ «Лесная Сказка»,</w:t>
      </w:r>
    </w:p>
    <w:p w:rsidR="00CF7D93" w:rsidRPr="0044663E" w:rsidRDefault="00CF7D93" w:rsidP="00CF7D93">
      <w:pPr>
        <w:shd w:val="clear" w:color="auto" w:fill="FFFFFF" w:themeFill="background1"/>
        <w:ind w:firstLine="567"/>
        <w:jc w:val="both"/>
        <w:rPr>
          <w:sz w:val="28"/>
          <w:szCs w:val="28"/>
        </w:rPr>
      </w:pPr>
      <w:r w:rsidRPr="0044663E">
        <w:rPr>
          <w:sz w:val="28"/>
          <w:szCs w:val="28"/>
        </w:rPr>
        <w:t>- до 2030 года планируется построить:</w:t>
      </w:r>
    </w:p>
    <w:p w:rsidR="00CF7D93" w:rsidRPr="0044663E" w:rsidRDefault="00CF7D93" w:rsidP="00CF7D93">
      <w:pPr>
        <w:shd w:val="clear" w:color="auto" w:fill="FFFFFF" w:themeFill="background1"/>
        <w:ind w:firstLine="567"/>
        <w:jc w:val="both"/>
        <w:rPr>
          <w:sz w:val="28"/>
          <w:szCs w:val="28"/>
        </w:rPr>
      </w:pPr>
      <w:r w:rsidRPr="0044663E">
        <w:rPr>
          <w:sz w:val="28"/>
          <w:szCs w:val="28"/>
        </w:rPr>
        <w:t>- ФОК в микрорайоне «</w:t>
      </w:r>
      <w:proofErr w:type="spellStart"/>
      <w:r w:rsidRPr="0044663E">
        <w:rPr>
          <w:sz w:val="28"/>
          <w:szCs w:val="28"/>
        </w:rPr>
        <w:t>Мариенбург</w:t>
      </w:r>
      <w:proofErr w:type="spellEnd"/>
      <w:r w:rsidRPr="0044663E">
        <w:rPr>
          <w:sz w:val="28"/>
          <w:szCs w:val="28"/>
        </w:rPr>
        <w:t>» г. Гатчина,</w:t>
      </w:r>
    </w:p>
    <w:p w:rsidR="00CF7D93" w:rsidRPr="0044663E" w:rsidRDefault="00CF7D93" w:rsidP="00CF7D93">
      <w:pPr>
        <w:shd w:val="clear" w:color="auto" w:fill="FFFFFF" w:themeFill="background1"/>
        <w:ind w:firstLine="567"/>
        <w:jc w:val="both"/>
        <w:rPr>
          <w:sz w:val="28"/>
          <w:szCs w:val="28"/>
        </w:rPr>
      </w:pPr>
      <w:r w:rsidRPr="0044663E">
        <w:rPr>
          <w:sz w:val="28"/>
          <w:szCs w:val="28"/>
        </w:rPr>
        <w:t xml:space="preserve">- </w:t>
      </w:r>
      <w:proofErr w:type="spellStart"/>
      <w:r w:rsidRPr="0044663E">
        <w:rPr>
          <w:sz w:val="28"/>
          <w:szCs w:val="28"/>
        </w:rPr>
        <w:t>лыжероллерную</w:t>
      </w:r>
      <w:proofErr w:type="spellEnd"/>
      <w:r w:rsidRPr="0044663E">
        <w:rPr>
          <w:sz w:val="28"/>
          <w:szCs w:val="28"/>
        </w:rPr>
        <w:t xml:space="preserve"> трассу в </w:t>
      </w:r>
      <w:proofErr w:type="spellStart"/>
      <w:r w:rsidRPr="0044663E">
        <w:rPr>
          <w:sz w:val="28"/>
          <w:szCs w:val="28"/>
        </w:rPr>
        <w:t>д.Малое</w:t>
      </w:r>
      <w:proofErr w:type="spellEnd"/>
      <w:r w:rsidRPr="0044663E">
        <w:rPr>
          <w:sz w:val="28"/>
          <w:szCs w:val="28"/>
        </w:rPr>
        <w:t xml:space="preserve"> </w:t>
      </w:r>
      <w:proofErr w:type="spellStart"/>
      <w:r w:rsidRPr="0044663E">
        <w:rPr>
          <w:sz w:val="28"/>
          <w:szCs w:val="28"/>
        </w:rPr>
        <w:t>Верево</w:t>
      </w:r>
      <w:proofErr w:type="spellEnd"/>
      <w:r w:rsidRPr="0044663E">
        <w:rPr>
          <w:sz w:val="28"/>
          <w:szCs w:val="28"/>
        </w:rPr>
        <w:t>,</w:t>
      </w:r>
    </w:p>
    <w:p w:rsidR="00CF7D93" w:rsidRPr="0044663E" w:rsidRDefault="00CF7D93" w:rsidP="00CF7D93">
      <w:pPr>
        <w:shd w:val="clear" w:color="auto" w:fill="FFFFFF" w:themeFill="background1"/>
        <w:ind w:firstLine="567"/>
        <w:jc w:val="both"/>
        <w:rPr>
          <w:sz w:val="28"/>
          <w:szCs w:val="28"/>
        </w:rPr>
      </w:pPr>
      <w:r w:rsidRPr="0044663E">
        <w:rPr>
          <w:sz w:val="28"/>
          <w:szCs w:val="28"/>
        </w:rPr>
        <w:t>- реконструкцию бассейна в микрорайоне «</w:t>
      </w:r>
      <w:proofErr w:type="spellStart"/>
      <w:r w:rsidRPr="0044663E">
        <w:rPr>
          <w:sz w:val="28"/>
          <w:szCs w:val="28"/>
        </w:rPr>
        <w:t>Мариенбург</w:t>
      </w:r>
      <w:proofErr w:type="spellEnd"/>
      <w:r w:rsidRPr="0044663E">
        <w:rPr>
          <w:sz w:val="28"/>
          <w:szCs w:val="28"/>
        </w:rPr>
        <w:t>» г. Гатчина,</w:t>
      </w:r>
    </w:p>
    <w:p w:rsidR="00CF7D93" w:rsidRPr="0044663E" w:rsidRDefault="00CF7D93" w:rsidP="00CF7D93">
      <w:pPr>
        <w:shd w:val="clear" w:color="auto" w:fill="FFFFFF" w:themeFill="background1"/>
        <w:ind w:firstLine="567"/>
        <w:jc w:val="both"/>
        <w:rPr>
          <w:sz w:val="28"/>
          <w:szCs w:val="28"/>
        </w:rPr>
      </w:pPr>
      <w:r w:rsidRPr="0044663E">
        <w:rPr>
          <w:sz w:val="28"/>
          <w:szCs w:val="28"/>
        </w:rPr>
        <w:t>-</w:t>
      </w:r>
      <w:r w:rsidR="00E846EC" w:rsidRPr="0044663E">
        <w:rPr>
          <w:sz w:val="28"/>
          <w:szCs w:val="28"/>
        </w:rPr>
        <w:t xml:space="preserve"> ФОК с бассейном в п. Сиверский,</w:t>
      </w:r>
    </w:p>
    <w:p w:rsidR="001472EA" w:rsidRPr="0044663E" w:rsidRDefault="001A2EED" w:rsidP="00E846EC">
      <w:pPr>
        <w:shd w:val="clear" w:color="auto" w:fill="FFFFFF" w:themeFill="background1"/>
        <w:ind w:firstLine="567"/>
        <w:jc w:val="both"/>
        <w:rPr>
          <w:sz w:val="28"/>
          <w:szCs w:val="28"/>
        </w:rPr>
      </w:pPr>
      <w:r w:rsidRPr="0044663E">
        <w:rPr>
          <w:sz w:val="28"/>
          <w:szCs w:val="28"/>
        </w:rPr>
        <w:lastRenderedPageBreak/>
        <w:t>- запл</w:t>
      </w:r>
      <w:r w:rsidR="0028367B" w:rsidRPr="0044663E">
        <w:rPr>
          <w:sz w:val="28"/>
          <w:szCs w:val="28"/>
        </w:rPr>
        <w:t>анирован капитальный ремонт</w:t>
      </w:r>
      <w:r w:rsidRPr="0044663E">
        <w:rPr>
          <w:sz w:val="28"/>
          <w:szCs w:val="28"/>
        </w:rPr>
        <w:t xml:space="preserve"> </w:t>
      </w:r>
      <w:r w:rsidR="0028367B" w:rsidRPr="0044663E">
        <w:rPr>
          <w:sz w:val="28"/>
          <w:szCs w:val="28"/>
        </w:rPr>
        <w:t xml:space="preserve">здания спортивного зала по ул. </w:t>
      </w:r>
      <w:r w:rsidR="00E846EC" w:rsidRPr="0044663E">
        <w:rPr>
          <w:sz w:val="28"/>
          <w:szCs w:val="28"/>
        </w:rPr>
        <w:t>Чехова 8А в г. Гатчине.</w:t>
      </w:r>
    </w:p>
    <w:p w:rsidR="00E846EC" w:rsidRPr="0044663E" w:rsidRDefault="00E846EC" w:rsidP="00E846EC">
      <w:pPr>
        <w:shd w:val="clear" w:color="auto" w:fill="FFFFFF" w:themeFill="background1"/>
        <w:ind w:firstLine="567"/>
        <w:jc w:val="both"/>
        <w:rPr>
          <w:sz w:val="28"/>
          <w:szCs w:val="28"/>
        </w:rPr>
      </w:pPr>
    </w:p>
    <w:p w:rsidR="00962233" w:rsidRPr="0044663E" w:rsidRDefault="00962233" w:rsidP="00A03142">
      <w:pPr>
        <w:shd w:val="clear" w:color="auto" w:fill="FFFFFF" w:themeFill="background1"/>
        <w:spacing w:after="150"/>
        <w:ind w:firstLine="708"/>
        <w:jc w:val="both"/>
        <w:rPr>
          <w:sz w:val="28"/>
          <w:szCs w:val="28"/>
        </w:rPr>
      </w:pPr>
      <w:r w:rsidRPr="0044663E">
        <w:rPr>
          <w:sz w:val="28"/>
          <w:szCs w:val="28"/>
        </w:rPr>
        <w:t>Все проводим</w:t>
      </w:r>
      <w:r w:rsidR="00641CBA" w:rsidRPr="0044663E">
        <w:rPr>
          <w:sz w:val="28"/>
          <w:szCs w:val="28"/>
        </w:rPr>
        <w:t xml:space="preserve">ые </w:t>
      </w:r>
      <w:r w:rsidR="001821CA" w:rsidRPr="0044663E">
        <w:rPr>
          <w:sz w:val="28"/>
          <w:szCs w:val="28"/>
        </w:rPr>
        <w:t>мероприятия</w:t>
      </w:r>
      <w:r w:rsidR="00641CBA" w:rsidRPr="0044663E">
        <w:rPr>
          <w:sz w:val="28"/>
          <w:szCs w:val="28"/>
        </w:rPr>
        <w:t>,</w:t>
      </w:r>
      <w:r w:rsidR="001821CA" w:rsidRPr="0044663E">
        <w:rPr>
          <w:sz w:val="28"/>
          <w:szCs w:val="28"/>
        </w:rPr>
        <w:t xml:space="preserve"> </w:t>
      </w:r>
      <w:r w:rsidR="00641CBA" w:rsidRPr="0044663E">
        <w:rPr>
          <w:sz w:val="28"/>
          <w:szCs w:val="28"/>
        </w:rPr>
        <w:t xml:space="preserve">направленные на </w:t>
      </w:r>
      <w:r w:rsidR="00E846EC" w:rsidRPr="0044663E">
        <w:rPr>
          <w:sz w:val="28"/>
          <w:szCs w:val="28"/>
        </w:rPr>
        <w:t xml:space="preserve">укрепление здоровья населения, </w:t>
      </w:r>
      <w:r w:rsidRPr="0044663E">
        <w:rPr>
          <w:sz w:val="28"/>
          <w:szCs w:val="28"/>
        </w:rPr>
        <w:t>восстановление и дооснащение</w:t>
      </w:r>
      <w:r w:rsidR="00641CBA" w:rsidRPr="0044663E">
        <w:rPr>
          <w:sz w:val="28"/>
          <w:szCs w:val="28"/>
        </w:rPr>
        <w:t xml:space="preserve"> муниципальных учреждений здравоохранения, а также на повышение качества предоставления медицинских услуг населению, должно привести к улучшению состояния здоровья граждан</w:t>
      </w:r>
      <w:r w:rsidR="00E846EC" w:rsidRPr="0044663E">
        <w:rPr>
          <w:sz w:val="28"/>
          <w:szCs w:val="28"/>
        </w:rPr>
        <w:t>, снижению смертности</w:t>
      </w:r>
      <w:r w:rsidR="00641CBA" w:rsidRPr="0044663E">
        <w:rPr>
          <w:sz w:val="28"/>
          <w:szCs w:val="28"/>
        </w:rPr>
        <w:t xml:space="preserve"> и, как следствие, к сокращению </w:t>
      </w:r>
      <w:r w:rsidR="001821CA" w:rsidRPr="0044663E">
        <w:rPr>
          <w:sz w:val="28"/>
          <w:szCs w:val="28"/>
        </w:rPr>
        <w:t>ест</w:t>
      </w:r>
      <w:r w:rsidR="00E846EC" w:rsidRPr="0044663E">
        <w:rPr>
          <w:sz w:val="28"/>
          <w:szCs w:val="28"/>
        </w:rPr>
        <w:t>ественной убыли населения округа</w:t>
      </w:r>
      <w:r w:rsidR="001821CA" w:rsidRPr="0044663E">
        <w:rPr>
          <w:sz w:val="28"/>
          <w:szCs w:val="28"/>
        </w:rPr>
        <w:t xml:space="preserve">. </w:t>
      </w:r>
    </w:p>
    <w:p w:rsidR="00962233" w:rsidRPr="0044663E" w:rsidRDefault="009D5533" w:rsidP="00A03142">
      <w:pPr>
        <w:shd w:val="clear" w:color="auto" w:fill="FFFFFF" w:themeFill="background1"/>
        <w:ind w:firstLine="708"/>
        <w:jc w:val="both"/>
        <w:rPr>
          <w:b/>
          <w:sz w:val="28"/>
          <w:szCs w:val="28"/>
        </w:rPr>
      </w:pPr>
      <w:r w:rsidRPr="0044663E">
        <w:rPr>
          <w:b/>
          <w:sz w:val="28"/>
          <w:szCs w:val="28"/>
        </w:rPr>
        <w:t>Миграционный прирост</w:t>
      </w:r>
    </w:p>
    <w:p w:rsidR="00A03142" w:rsidRPr="0044663E" w:rsidRDefault="00A03142" w:rsidP="00A03142">
      <w:pPr>
        <w:shd w:val="clear" w:color="auto" w:fill="FFFFFF" w:themeFill="background1"/>
        <w:ind w:firstLine="708"/>
        <w:jc w:val="both"/>
        <w:rPr>
          <w:b/>
          <w:sz w:val="28"/>
          <w:szCs w:val="28"/>
        </w:rPr>
      </w:pPr>
    </w:p>
    <w:p w:rsidR="007A3D2F" w:rsidRPr="0044663E" w:rsidRDefault="00E846EC" w:rsidP="00A03142">
      <w:pPr>
        <w:pStyle w:val="aff4"/>
        <w:shd w:val="clear" w:color="auto" w:fill="FFFFFF" w:themeFill="background1"/>
        <w:spacing w:after="0" w:line="240" w:lineRule="auto"/>
        <w:ind w:left="0" w:firstLine="708"/>
        <w:jc w:val="both"/>
        <w:rPr>
          <w:rFonts w:ascii="Times New Roman" w:hAnsi="Times New Roman" w:cs="Times New Roman"/>
          <w:sz w:val="28"/>
          <w:szCs w:val="28"/>
        </w:rPr>
      </w:pPr>
      <w:r w:rsidRPr="0044663E">
        <w:rPr>
          <w:rFonts w:ascii="Times New Roman" w:hAnsi="Times New Roman" w:cs="Times New Roman"/>
          <w:sz w:val="28"/>
          <w:szCs w:val="28"/>
        </w:rPr>
        <w:t>Важную роль</w:t>
      </w:r>
      <w:r w:rsidR="007A3D2F" w:rsidRPr="0044663E">
        <w:rPr>
          <w:rFonts w:ascii="Times New Roman" w:hAnsi="Times New Roman" w:cs="Times New Roman"/>
          <w:sz w:val="28"/>
          <w:szCs w:val="28"/>
        </w:rPr>
        <w:t xml:space="preserve"> в демографическо</w:t>
      </w:r>
      <w:r w:rsidRPr="0044663E">
        <w:rPr>
          <w:rFonts w:ascii="Times New Roman" w:hAnsi="Times New Roman" w:cs="Times New Roman"/>
          <w:sz w:val="28"/>
          <w:szCs w:val="28"/>
        </w:rPr>
        <w:t>м развитии территории играют</w:t>
      </w:r>
      <w:r w:rsidR="007A3D2F" w:rsidRPr="0044663E">
        <w:rPr>
          <w:rFonts w:ascii="Times New Roman" w:hAnsi="Times New Roman" w:cs="Times New Roman"/>
          <w:sz w:val="28"/>
          <w:szCs w:val="28"/>
        </w:rPr>
        <w:t xml:space="preserve"> миграционные процессы. Миграционный прирост не только способен компенсировать естественную убыль населения, но и обесп</w:t>
      </w:r>
      <w:r w:rsidRPr="0044663E">
        <w:rPr>
          <w:rFonts w:ascii="Times New Roman" w:hAnsi="Times New Roman" w:cs="Times New Roman"/>
          <w:sz w:val="28"/>
          <w:szCs w:val="28"/>
        </w:rPr>
        <w:t>ечивать прирост населения округа</w:t>
      </w:r>
      <w:r w:rsidR="007A3D2F" w:rsidRPr="0044663E">
        <w:rPr>
          <w:rFonts w:ascii="Times New Roman" w:hAnsi="Times New Roman" w:cs="Times New Roman"/>
          <w:sz w:val="28"/>
          <w:szCs w:val="28"/>
        </w:rPr>
        <w:t xml:space="preserve">, оказывая «омолаживающее» влияние с точки зрения возрастных параметров населения, и открывая новые перспективы формирования трудовых ресурсов. </w:t>
      </w:r>
    </w:p>
    <w:p w:rsidR="007A3D2F" w:rsidRPr="0044663E" w:rsidRDefault="00D2499F" w:rsidP="00F61F14">
      <w:pPr>
        <w:pStyle w:val="aff4"/>
        <w:shd w:val="clear" w:color="auto" w:fill="FFFFFF" w:themeFill="background1"/>
        <w:spacing w:after="0" w:line="240" w:lineRule="auto"/>
        <w:ind w:left="0" w:firstLine="708"/>
        <w:jc w:val="both"/>
        <w:rPr>
          <w:rFonts w:ascii="Times New Roman" w:hAnsi="Times New Roman" w:cs="Times New Roman"/>
          <w:sz w:val="28"/>
          <w:szCs w:val="28"/>
        </w:rPr>
      </w:pPr>
      <w:r w:rsidRPr="0044663E">
        <w:rPr>
          <w:rFonts w:ascii="Times New Roman" w:hAnsi="Times New Roman" w:cs="Times New Roman"/>
          <w:sz w:val="28"/>
          <w:szCs w:val="28"/>
        </w:rPr>
        <w:t xml:space="preserve">В </w:t>
      </w:r>
      <w:r w:rsidR="00641CBA" w:rsidRPr="0044663E">
        <w:rPr>
          <w:rFonts w:ascii="Times New Roman" w:hAnsi="Times New Roman" w:cs="Times New Roman"/>
          <w:sz w:val="28"/>
          <w:szCs w:val="28"/>
        </w:rPr>
        <w:t>20</w:t>
      </w:r>
      <w:r w:rsidR="00E846EC" w:rsidRPr="0044663E">
        <w:rPr>
          <w:rFonts w:ascii="Times New Roman" w:hAnsi="Times New Roman" w:cs="Times New Roman"/>
          <w:sz w:val="28"/>
          <w:szCs w:val="28"/>
        </w:rPr>
        <w:t>24</w:t>
      </w:r>
      <w:r w:rsidR="00641CBA" w:rsidRPr="0044663E">
        <w:rPr>
          <w:rFonts w:ascii="Times New Roman" w:hAnsi="Times New Roman" w:cs="Times New Roman"/>
          <w:sz w:val="28"/>
          <w:szCs w:val="28"/>
        </w:rPr>
        <w:t xml:space="preserve"> году</w:t>
      </w:r>
      <w:r w:rsidR="00962233" w:rsidRPr="0044663E">
        <w:rPr>
          <w:rFonts w:ascii="Times New Roman" w:hAnsi="Times New Roman" w:cs="Times New Roman"/>
          <w:sz w:val="28"/>
          <w:szCs w:val="28"/>
        </w:rPr>
        <w:t xml:space="preserve"> миграционный прирост увеличился </w:t>
      </w:r>
      <w:r w:rsidR="00E846EC" w:rsidRPr="0044663E">
        <w:rPr>
          <w:rFonts w:ascii="Times New Roman" w:hAnsi="Times New Roman" w:cs="Times New Roman"/>
          <w:sz w:val="28"/>
          <w:szCs w:val="28"/>
        </w:rPr>
        <w:t>в 2,3 раза, на 1238 человек и составил 2194</w:t>
      </w:r>
      <w:r w:rsidR="00641CBA" w:rsidRPr="0044663E">
        <w:rPr>
          <w:rFonts w:ascii="Times New Roman" w:hAnsi="Times New Roman" w:cs="Times New Roman"/>
          <w:sz w:val="28"/>
          <w:szCs w:val="28"/>
        </w:rPr>
        <w:t xml:space="preserve"> человек</w:t>
      </w:r>
      <w:r w:rsidR="00E846EC" w:rsidRPr="0044663E">
        <w:rPr>
          <w:rFonts w:ascii="Times New Roman" w:hAnsi="Times New Roman" w:cs="Times New Roman"/>
          <w:sz w:val="28"/>
          <w:szCs w:val="28"/>
        </w:rPr>
        <w:t>а</w:t>
      </w:r>
      <w:r w:rsidR="00641CBA" w:rsidRPr="0044663E">
        <w:rPr>
          <w:rFonts w:ascii="Times New Roman" w:hAnsi="Times New Roman" w:cs="Times New Roman"/>
          <w:sz w:val="28"/>
          <w:szCs w:val="28"/>
        </w:rPr>
        <w:t>.</w:t>
      </w:r>
      <w:r w:rsidR="00DD238B" w:rsidRPr="0044663E">
        <w:rPr>
          <w:rFonts w:ascii="Times New Roman" w:hAnsi="Times New Roman" w:cs="Times New Roman"/>
          <w:sz w:val="28"/>
          <w:szCs w:val="28"/>
        </w:rPr>
        <w:t xml:space="preserve"> </w:t>
      </w:r>
      <w:r w:rsidR="00EA78E0" w:rsidRPr="0044663E">
        <w:rPr>
          <w:rFonts w:ascii="Times New Roman" w:hAnsi="Times New Roman" w:cs="Times New Roman"/>
          <w:sz w:val="28"/>
          <w:szCs w:val="28"/>
        </w:rPr>
        <w:t>Ожидается, что с изменением внешних и внутренних условий функционирования экономики, миграционный прирост в</w:t>
      </w:r>
      <w:r w:rsidR="00962233" w:rsidRPr="0044663E">
        <w:rPr>
          <w:rFonts w:ascii="Times New Roman" w:hAnsi="Times New Roman" w:cs="Times New Roman"/>
          <w:sz w:val="28"/>
          <w:szCs w:val="28"/>
        </w:rPr>
        <w:t xml:space="preserve"> Гатчинском муниципальном округе</w:t>
      </w:r>
      <w:r w:rsidR="00EA78E0" w:rsidRPr="0044663E">
        <w:rPr>
          <w:rFonts w:ascii="Times New Roman" w:hAnsi="Times New Roman" w:cs="Times New Roman"/>
          <w:sz w:val="28"/>
          <w:szCs w:val="28"/>
        </w:rPr>
        <w:t xml:space="preserve"> </w:t>
      </w:r>
      <w:r w:rsidR="00E846EC" w:rsidRPr="0044663E">
        <w:rPr>
          <w:rFonts w:ascii="Times New Roman" w:hAnsi="Times New Roman" w:cs="Times New Roman"/>
          <w:sz w:val="28"/>
          <w:szCs w:val="28"/>
        </w:rPr>
        <w:t xml:space="preserve">удастся сохранить на уровне 2024 года, он </w:t>
      </w:r>
      <w:r w:rsidR="00EA78E0" w:rsidRPr="0044663E">
        <w:rPr>
          <w:rFonts w:ascii="Times New Roman" w:hAnsi="Times New Roman" w:cs="Times New Roman"/>
          <w:sz w:val="28"/>
          <w:szCs w:val="28"/>
        </w:rPr>
        <w:t xml:space="preserve">будет </w:t>
      </w:r>
      <w:r w:rsidR="00E846EC" w:rsidRPr="0044663E">
        <w:rPr>
          <w:rFonts w:ascii="Times New Roman" w:hAnsi="Times New Roman" w:cs="Times New Roman"/>
          <w:sz w:val="28"/>
          <w:szCs w:val="28"/>
        </w:rPr>
        <w:t>составлять</w:t>
      </w:r>
      <w:r w:rsidR="00D70866" w:rsidRPr="0044663E">
        <w:rPr>
          <w:rFonts w:ascii="Times New Roman" w:hAnsi="Times New Roman" w:cs="Times New Roman"/>
          <w:sz w:val="28"/>
          <w:szCs w:val="28"/>
        </w:rPr>
        <w:t xml:space="preserve"> </w:t>
      </w:r>
      <w:r w:rsidR="00E846EC" w:rsidRPr="0044663E">
        <w:rPr>
          <w:rFonts w:ascii="Times New Roman" w:hAnsi="Times New Roman" w:cs="Times New Roman"/>
          <w:sz w:val="28"/>
          <w:szCs w:val="28"/>
        </w:rPr>
        <w:t>2000</w:t>
      </w:r>
      <w:r w:rsidR="00962233" w:rsidRPr="0044663E">
        <w:rPr>
          <w:rFonts w:ascii="Times New Roman" w:hAnsi="Times New Roman" w:cs="Times New Roman"/>
          <w:sz w:val="28"/>
          <w:szCs w:val="28"/>
        </w:rPr>
        <w:t xml:space="preserve"> </w:t>
      </w:r>
      <w:r w:rsidR="00EA78E0" w:rsidRPr="0044663E">
        <w:rPr>
          <w:rFonts w:ascii="Times New Roman" w:hAnsi="Times New Roman" w:cs="Times New Roman"/>
          <w:sz w:val="28"/>
          <w:szCs w:val="28"/>
        </w:rPr>
        <w:t>человек.</w:t>
      </w:r>
      <w:r w:rsidR="00D70866" w:rsidRPr="0044663E">
        <w:rPr>
          <w:rFonts w:ascii="Times New Roman" w:hAnsi="Times New Roman" w:cs="Times New Roman"/>
          <w:sz w:val="28"/>
          <w:szCs w:val="28"/>
        </w:rPr>
        <w:t xml:space="preserve"> </w:t>
      </w:r>
      <w:r w:rsidR="007A3D2F" w:rsidRPr="0044663E">
        <w:rPr>
          <w:rFonts w:ascii="Times New Roman" w:hAnsi="Times New Roman" w:cs="Times New Roman"/>
          <w:sz w:val="28"/>
          <w:szCs w:val="28"/>
        </w:rPr>
        <w:t>Структ</w:t>
      </w:r>
      <w:r w:rsidR="00962233" w:rsidRPr="0044663E">
        <w:rPr>
          <w:rFonts w:ascii="Times New Roman" w:hAnsi="Times New Roman" w:cs="Times New Roman"/>
          <w:sz w:val="28"/>
          <w:szCs w:val="28"/>
        </w:rPr>
        <w:t>ура миграции в Гатчинском округе</w:t>
      </w:r>
      <w:r w:rsidR="007A3D2F" w:rsidRPr="0044663E">
        <w:rPr>
          <w:rFonts w:ascii="Times New Roman" w:hAnsi="Times New Roman" w:cs="Times New Roman"/>
          <w:sz w:val="28"/>
          <w:szCs w:val="28"/>
        </w:rPr>
        <w:t xml:space="preserve"> меняется. Увеличение миграционного приро</w:t>
      </w:r>
      <w:r w:rsidR="00DD238B" w:rsidRPr="0044663E">
        <w:rPr>
          <w:rFonts w:ascii="Times New Roman" w:hAnsi="Times New Roman" w:cs="Times New Roman"/>
          <w:sz w:val="28"/>
          <w:szCs w:val="28"/>
        </w:rPr>
        <w:t xml:space="preserve">ста </w:t>
      </w:r>
      <w:r w:rsidR="007A3D2F" w:rsidRPr="0044663E">
        <w:rPr>
          <w:rFonts w:ascii="Times New Roman" w:hAnsi="Times New Roman" w:cs="Times New Roman"/>
          <w:sz w:val="28"/>
          <w:szCs w:val="28"/>
        </w:rPr>
        <w:t>будет происходить в основном за счет внутре</w:t>
      </w:r>
      <w:r w:rsidR="00D70866" w:rsidRPr="0044663E">
        <w:rPr>
          <w:rFonts w:ascii="Times New Roman" w:hAnsi="Times New Roman" w:cs="Times New Roman"/>
          <w:sz w:val="28"/>
          <w:szCs w:val="28"/>
        </w:rPr>
        <w:t>нней миграции.</w:t>
      </w:r>
    </w:p>
    <w:p w:rsidR="005D4578" w:rsidRPr="0044663E" w:rsidRDefault="005D4578" w:rsidP="00F61F14">
      <w:pPr>
        <w:shd w:val="clear" w:color="auto" w:fill="FFFFFF" w:themeFill="background1"/>
        <w:ind w:firstLine="567"/>
        <w:jc w:val="both"/>
        <w:rPr>
          <w:sz w:val="28"/>
          <w:szCs w:val="28"/>
        </w:rPr>
      </w:pPr>
      <w:r w:rsidRPr="0044663E">
        <w:rPr>
          <w:sz w:val="28"/>
          <w:szCs w:val="28"/>
        </w:rPr>
        <w:t>Увеличению миграционного прироста</w:t>
      </w:r>
      <w:r w:rsidR="008D7619" w:rsidRPr="0044663E">
        <w:rPr>
          <w:sz w:val="28"/>
          <w:szCs w:val="28"/>
        </w:rPr>
        <w:t xml:space="preserve"> и привлечению в округ</w:t>
      </w:r>
      <w:r w:rsidR="008032E0" w:rsidRPr="0044663E">
        <w:rPr>
          <w:sz w:val="28"/>
          <w:szCs w:val="28"/>
        </w:rPr>
        <w:t xml:space="preserve"> </w:t>
      </w:r>
      <w:r w:rsidRPr="0044663E">
        <w:rPr>
          <w:sz w:val="28"/>
          <w:szCs w:val="28"/>
        </w:rPr>
        <w:t>экономически активно</w:t>
      </w:r>
      <w:r w:rsidR="00D70866" w:rsidRPr="0044663E">
        <w:rPr>
          <w:sz w:val="28"/>
          <w:szCs w:val="28"/>
        </w:rPr>
        <w:t>го населе</w:t>
      </w:r>
      <w:r w:rsidR="00E846EC" w:rsidRPr="0044663E">
        <w:rPr>
          <w:sz w:val="28"/>
          <w:szCs w:val="28"/>
        </w:rPr>
        <w:t>ния в период с 2026 по 2028</w:t>
      </w:r>
      <w:r w:rsidRPr="0044663E">
        <w:rPr>
          <w:sz w:val="28"/>
          <w:szCs w:val="28"/>
        </w:rPr>
        <w:t xml:space="preserve"> годы будут активно способствовать   такие факторы, как:</w:t>
      </w:r>
    </w:p>
    <w:p w:rsidR="005D4578" w:rsidRPr="0044663E" w:rsidRDefault="005D4578" w:rsidP="00F61F14">
      <w:pPr>
        <w:shd w:val="clear" w:color="auto" w:fill="FFFFFF" w:themeFill="background1"/>
        <w:ind w:firstLine="567"/>
        <w:jc w:val="both"/>
        <w:rPr>
          <w:sz w:val="28"/>
          <w:szCs w:val="28"/>
        </w:rPr>
      </w:pPr>
      <w:r w:rsidRPr="0044663E">
        <w:rPr>
          <w:sz w:val="28"/>
          <w:szCs w:val="28"/>
        </w:rPr>
        <w:t xml:space="preserve">- активное жилищное строительство, о котором речь шла выше;   </w:t>
      </w:r>
    </w:p>
    <w:p w:rsidR="00975F39" w:rsidRPr="0044663E" w:rsidRDefault="005D4578" w:rsidP="00F61F14">
      <w:pPr>
        <w:shd w:val="clear" w:color="auto" w:fill="FFFFFF" w:themeFill="background1"/>
        <w:ind w:firstLine="567"/>
        <w:jc w:val="both"/>
        <w:rPr>
          <w:sz w:val="28"/>
          <w:szCs w:val="28"/>
        </w:rPr>
      </w:pPr>
      <w:r w:rsidRPr="0044663E">
        <w:rPr>
          <w:sz w:val="28"/>
          <w:szCs w:val="28"/>
        </w:rPr>
        <w:t xml:space="preserve">- реализация муниципальной программы </w:t>
      </w:r>
      <w:r w:rsidR="00761232" w:rsidRPr="0044663E">
        <w:rPr>
          <w:sz w:val="28"/>
          <w:szCs w:val="28"/>
        </w:rPr>
        <w:t>по созданию</w:t>
      </w:r>
      <w:r w:rsidRPr="0044663E">
        <w:rPr>
          <w:sz w:val="28"/>
          <w:szCs w:val="28"/>
        </w:rPr>
        <w:t xml:space="preserve"> условий для обеспечения определенных категорий гр</w:t>
      </w:r>
      <w:r w:rsidR="008032E0" w:rsidRPr="0044663E">
        <w:rPr>
          <w:sz w:val="28"/>
          <w:szCs w:val="28"/>
        </w:rPr>
        <w:t xml:space="preserve">аждан </w:t>
      </w:r>
      <w:r w:rsidR="00DD238B" w:rsidRPr="0044663E">
        <w:rPr>
          <w:sz w:val="28"/>
          <w:szCs w:val="28"/>
        </w:rPr>
        <w:t xml:space="preserve">жилыми помещениями </w:t>
      </w:r>
      <w:r w:rsidR="00975F39" w:rsidRPr="0044663E">
        <w:rPr>
          <w:sz w:val="28"/>
          <w:szCs w:val="28"/>
        </w:rPr>
        <w:t>в Гатчин</w:t>
      </w:r>
      <w:r w:rsidR="00761232" w:rsidRPr="0044663E">
        <w:rPr>
          <w:sz w:val="28"/>
          <w:szCs w:val="28"/>
        </w:rPr>
        <w:t>ском му</w:t>
      </w:r>
      <w:r w:rsidR="00D754E6" w:rsidRPr="0044663E">
        <w:rPr>
          <w:sz w:val="28"/>
          <w:szCs w:val="28"/>
        </w:rPr>
        <w:t>ниципальном округе в период 2026-2028</w:t>
      </w:r>
      <w:r w:rsidR="00975F39" w:rsidRPr="0044663E">
        <w:rPr>
          <w:sz w:val="28"/>
          <w:szCs w:val="28"/>
        </w:rPr>
        <w:t>гг.</w:t>
      </w:r>
    </w:p>
    <w:p w:rsidR="005D4578" w:rsidRPr="0044663E" w:rsidRDefault="005D4578" w:rsidP="00F61F14">
      <w:pPr>
        <w:shd w:val="clear" w:color="auto" w:fill="FFFFFF" w:themeFill="background1"/>
        <w:ind w:firstLine="567"/>
        <w:jc w:val="both"/>
        <w:rPr>
          <w:sz w:val="28"/>
          <w:szCs w:val="28"/>
        </w:rPr>
      </w:pPr>
      <w:r w:rsidRPr="0044663E">
        <w:rPr>
          <w:sz w:val="28"/>
          <w:szCs w:val="28"/>
        </w:rPr>
        <w:t xml:space="preserve">- реализация крупных инвестиционных </w:t>
      </w:r>
      <w:r w:rsidR="008032E0" w:rsidRPr="0044663E">
        <w:rPr>
          <w:sz w:val="28"/>
          <w:szCs w:val="28"/>
        </w:rPr>
        <w:t xml:space="preserve">проектов </w:t>
      </w:r>
      <w:r w:rsidRPr="0044663E">
        <w:rPr>
          <w:sz w:val="28"/>
          <w:szCs w:val="28"/>
        </w:rPr>
        <w:t xml:space="preserve">(строительство </w:t>
      </w:r>
      <w:proofErr w:type="spellStart"/>
      <w:r w:rsidRPr="0044663E">
        <w:rPr>
          <w:sz w:val="28"/>
          <w:szCs w:val="28"/>
        </w:rPr>
        <w:t>Нанопарка</w:t>
      </w:r>
      <w:proofErr w:type="spellEnd"/>
      <w:r w:rsidRPr="0044663E">
        <w:rPr>
          <w:sz w:val="28"/>
          <w:szCs w:val="28"/>
        </w:rPr>
        <w:t xml:space="preserve"> «Гатчина», реализация проектов на НИЦ «Курчатовский инс</w:t>
      </w:r>
      <w:r w:rsidR="00037DCA" w:rsidRPr="0044663E">
        <w:rPr>
          <w:sz w:val="28"/>
          <w:szCs w:val="28"/>
        </w:rPr>
        <w:t xml:space="preserve">титут» - ПИЯФ и др.), а также, </w:t>
      </w:r>
      <w:r w:rsidRPr="0044663E">
        <w:rPr>
          <w:sz w:val="28"/>
          <w:szCs w:val="28"/>
        </w:rPr>
        <w:t>запуск новых производств;</w:t>
      </w:r>
    </w:p>
    <w:p w:rsidR="005D4578" w:rsidRPr="0044663E" w:rsidRDefault="005D4578" w:rsidP="00F61F14">
      <w:pPr>
        <w:shd w:val="clear" w:color="auto" w:fill="FFFFFF" w:themeFill="background1"/>
        <w:ind w:firstLine="567"/>
        <w:jc w:val="both"/>
        <w:rPr>
          <w:sz w:val="28"/>
          <w:szCs w:val="28"/>
        </w:rPr>
      </w:pPr>
      <w:r w:rsidRPr="0044663E">
        <w:rPr>
          <w:sz w:val="28"/>
          <w:szCs w:val="28"/>
        </w:rPr>
        <w:t xml:space="preserve">- </w:t>
      </w:r>
      <w:r w:rsidR="00037DCA" w:rsidRPr="0044663E">
        <w:rPr>
          <w:sz w:val="28"/>
          <w:szCs w:val="28"/>
        </w:rPr>
        <w:t>строи</w:t>
      </w:r>
      <w:r w:rsidR="008D7619" w:rsidRPr="0044663E">
        <w:rPr>
          <w:sz w:val="28"/>
          <w:szCs w:val="28"/>
        </w:rPr>
        <w:t xml:space="preserve">тельство в </w:t>
      </w:r>
      <w:r w:rsidR="00D754E6" w:rsidRPr="0044663E">
        <w:rPr>
          <w:sz w:val="28"/>
          <w:szCs w:val="28"/>
        </w:rPr>
        <w:t xml:space="preserve">Гатчинском </w:t>
      </w:r>
      <w:r w:rsidR="008D7619" w:rsidRPr="0044663E">
        <w:rPr>
          <w:sz w:val="28"/>
          <w:szCs w:val="28"/>
        </w:rPr>
        <w:t>округе</w:t>
      </w:r>
      <w:r w:rsidR="00D754E6" w:rsidRPr="0044663E">
        <w:rPr>
          <w:sz w:val="28"/>
          <w:szCs w:val="28"/>
        </w:rPr>
        <w:t xml:space="preserve"> 2</w:t>
      </w:r>
      <w:r w:rsidR="00EA78E0" w:rsidRPr="0044663E">
        <w:rPr>
          <w:sz w:val="28"/>
          <w:szCs w:val="28"/>
        </w:rPr>
        <w:t>-х школ и 4-х</w:t>
      </w:r>
      <w:r w:rsidRPr="0044663E">
        <w:rPr>
          <w:sz w:val="28"/>
          <w:szCs w:val="28"/>
        </w:rPr>
        <w:t xml:space="preserve"> детских садов, </w:t>
      </w:r>
      <w:r w:rsidR="00EA78E0" w:rsidRPr="0044663E">
        <w:rPr>
          <w:sz w:val="28"/>
          <w:szCs w:val="28"/>
        </w:rPr>
        <w:t xml:space="preserve">ледовой арены, </w:t>
      </w:r>
      <w:proofErr w:type="spellStart"/>
      <w:r w:rsidR="00D70866" w:rsidRPr="0044663E">
        <w:rPr>
          <w:sz w:val="28"/>
          <w:szCs w:val="28"/>
        </w:rPr>
        <w:t>ФОКа</w:t>
      </w:r>
      <w:proofErr w:type="spellEnd"/>
      <w:r w:rsidR="00037DCA" w:rsidRPr="0044663E">
        <w:rPr>
          <w:sz w:val="28"/>
          <w:szCs w:val="28"/>
        </w:rPr>
        <w:t xml:space="preserve">, </w:t>
      </w:r>
      <w:r w:rsidR="00D2499F" w:rsidRPr="0044663E">
        <w:rPr>
          <w:sz w:val="28"/>
          <w:szCs w:val="28"/>
        </w:rPr>
        <w:t xml:space="preserve">ДЮСШ в </w:t>
      </w:r>
      <w:proofErr w:type="spellStart"/>
      <w:r w:rsidR="00D2499F" w:rsidRPr="0044663E">
        <w:rPr>
          <w:sz w:val="28"/>
          <w:szCs w:val="28"/>
        </w:rPr>
        <w:t>г.Коммунар</w:t>
      </w:r>
      <w:proofErr w:type="spellEnd"/>
      <w:r w:rsidR="00D2499F" w:rsidRPr="0044663E">
        <w:rPr>
          <w:sz w:val="28"/>
          <w:szCs w:val="28"/>
        </w:rPr>
        <w:t>.</w:t>
      </w:r>
    </w:p>
    <w:p w:rsidR="005D4578" w:rsidRPr="0044663E" w:rsidRDefault="005D4578" w:rsidP="00F61F14">
      <w:pPr>
        <w:shd w:val="clear" w:color="auto" w:fill="FFFFFF" w:themeFill="background1"/>
        <w:ind w:firstLine="567"/>
        <w:jc w:val="both"/>
        <w:rPr>
          <w:sz w:val="28"/>
          <w:szCs w:val="28"/>
        </w:rPr>
      </w:pPr>
    </w:p>
    <w:p w:rsidR="005D4578" w:rsidRPr="0044663E" w:rsidRDefault="005D4578" w:rsidP="00F61F14">
      <w:pPr>
        <w:shd w:val="clear" w:color="auto" w:fill="FFFFFF" w:themeFill="background1"/>
        <w:ind w:firstLine="567"/>
        <w:jc w:val="both"/>
        <w:rPr>
          <w:sz w:val="28"/>
          <w:szCs w:val="28"/>
        </w:rPr>
      </w:pPr>
      <w:r w:rsidRPr="0044663E">
        <w:rPr>
          <w:sz w:val="28"/>
          <w:szCs w:val="28"/>
        </w:rPr>
        <w:t>В Стратегии социально-экономического развития Гатчинского муниципального района на период до 2030 года Гатчина определена как инновационный центр Территории комплексного развития, привлекательной для инвесторов с высокими требованиями к развитию социальной, инженерной и транспортной инфраструктуры, с качеством жизни, сопоставимым с уровнем м</w:t>
      </w:r>
      <w:r w:rsidR="00EA78E0" w:rsidRPr="0044663E">
        <w:rPr>
          <w:sz w:val="28"/>
          <w:szCs w:val="28"/>
        </w:rPr>
        <w:t>ировых стандартов. Все это должно</w:t>
      </w:r>
      <w:r w:rsidRPr="0044663E">
        <w:rPr>
          <w:sz w:val="28"/>
          <w:szCs w:val="28"/>
        </w:rPr>
        <w:t xml:space="preserve"> привлекать на территорию города молодые высококвалифицированные кадры. </w:t>
      </w:r>
    </w:p>
    <w:p w:rsidR="00A97E7A" w:rsidRPr="0044663E" w:rsidRDefault="00A97E7A" w:rsidP="00F61F14">
      <w:pPr>
        <w:pStyle w:val="aff4"/>
        <w:shd w:val="clear" w:color="auto" w:fill="FFFFFF" w:themeFill="background1"/>
        <w:spacing w:after="0" w:line="240" w:lineRule="auto"/>
        <w:ind w:left="0"/>
        <w:jc w:val="both"/>
        <w:rPr>
          <w:rFonts w:ascii="Times New Roman" w:hAnsi="Times New Roman" w:cs="Times New Roman"/>
          <w:sz w:val="28"/>
          <w:szCs w:val="28"/>
        </w:rPr>
      </w:pPr>
    </w:p>
    <w:p w:rsidR="00D318FE" w:rsidRPr="0044663E" w:rsidRDefault="00D318FE" w:rsidP="00F61F14">
      <w:pPr>
        <w:pStyle w:val="aff4"/>
        <w:shd w:val="clear" w:color="auto" w:fill="FFFFFF" w:themeFill="background1"/>
        <w:spacing w:after="0" w:line="240" w:lineRule="auto"/>
        <w:ind w:left="0"/>
        <w:jc w:val="both"/>
        <w:rPr>
          <w:rFonts w:ascii="Times New Roman" w:hAnsi="Times New Roman" w:cs="Times New Roman"/>
          <w:b/>
          <w:sz w:val="28"/>
          <w:szCs w:val="28"/>
        </w:rPr>
      </w:pPr>
      <w:r w:rsidRPr="0044663E">
        <w:rPr>
          <w:rFonts w:ascii="Times New Roman" w:hAnsi="Times New Roman" w:cs="Times New Roman"/>
          <w:b/>
          <w:sz w:val="28"/>
          <w:szCs w:val="28"/>
        </w:rPr>
        <w:t xml:space="preserve">Таким образом, </w:t>
      </w:r>
      <w:r w:rsidR="00D2499F" w:rsidRPr="0044663E">
        <w:rPr>
          <w:rFonts w:ascii="Times New Roman" w:hAnsi="Times New Roman" w:cs="Times New Roman"/>
          <w:b/>
          <w:sz w:val="28"/>
          <w:szCs w:val="28"/>
        </w:rPr>
        <w:t>в среднесрочн</w:t>
      </w:r>
      <w:r w:rsidR="00EA78E0" w:rsidRPr="0044663E">
        <w:rPr>
          <w:rFonts w:ascii="Times New Roman" w:hAnsi="Times New Roman" w:cs="Times New Roman"/>
          <w:b/>
          <w:sz w:val="28"/>
          <w:szCs w:val="28"/>
        </w:rPr>
        <w:t>ой</w:t>
      </w:r>
      <w:r w:rsidR="00D754E6" w:rsidRPr="0044663E">
        <w:rPr>
          <w:rFonts w:ascii="Times New Roman" w:hAnsi="Times New Roman" w:cs="Times New Roman"/>
          <w:b/>
          <w:sz w:val="28"/>
          <w:szCs w:val="28"/>
        </w:rPr>
        <w:t xml:space="preserve"> перспективе 2026-2028</w:t>
      </w:r>
      <w:r w:rsidR="00EA78E0" w:rsidRPr="0044663E">
        <w:rPr>
          <w:rFonts w:ascii="Times New Roman" w:hAnsi="Times New Roman" w:cs="Times New Roman"/>
          <w:b/>
          <w:sz w:val="28"/>
          <w:szCs w:val="28"/>
        </w:rPr>
        <w:t xml:space="preserve"> годов</w:t>
      </w:r>
      <w:r w:rsidRPr="0044663E">
        <w:rPr>
          <w:rFonts w:ascii="Times New Roman" w:hAnsi="Times New Roman" w:cs="Times New Roman"/>
          <w:b/>
          <w:sz w:val="28"/>
          <w:szCs w:val="28"/>
        </w:rPr>
        <w:t xml:space="preserve"> ожидается:</w:t>
      </w:r>
    </w:p>
    <w:p w:rsidR="00EA78E0" w:rsidRPr="0044663E" w:rsidRDefault="00D318FE" w:rsidP="00F61F14">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lastRenderedPageBreak/>
        <w:t>-  постепенное снижени</w:t>
      </w:r>
      <w:r w:rsidR="00761232" w:rsidRPr="0044663E">
        <w:rPr>
          <w:rFonts w:ascii="Times New Roman" w:hAnsi="Times New Roman" w:cs="Times New Roman"/>
          <w:sz w:val="28"/>
          <w:szCs w:val="28"/>
        </w:rPr>
        <w:t xml:space="preserve">е </w:t>
      </w:r>
      <w:r w:rsidR="00D2499F" w:rsidRPr="0044663E">
        <w:rPr>
          <w:rFonts w:ascii="Times New Roman" w:hAnsi="Times New Roman" w:cs="Times New Roman"/>
          <w:sz w:val="28"/>
          <w:szCs w:val="28"/>
        </w:rPr>
        <w:t xml:space="preserve">уровня естественной убыли (с </w:t>
      </w:r>
      <w:r w:rsidR="00D754E6" w:rsidRPr="0044663E">
        <w:rPr>
          <w:rFonts w:ascii="Times New Roman" w:hAnsi="Times New Roman" w:cs="Times New Roman"/>
          <w:sz w:val="28"/>
          <w:szCs w:val="28"/>
        </w:rPr>
        <w:t>-4,3 до -0,9</w:t>
      </w:r>
      <w:r w:rsidR="00761232" w:rsidRPr="0044663E">
        <w:rPr>
          <w:rFonts w:ascii="Times New Roman" w:hAnsi="Times New Roman" w:cs="Times New Roman"/>
          <w:sz w:val="28"/>
          <w:szCs w:val="28"/>
        </w:rPr>
        <w:t xml:space="preserve"> </w:t>
      </w:r>
      <w:r w:rsidRPr="0044663E">
        <w:rPr>
          <w:rFonts w:ascii="Times New Roman" w:hAnsi="Times New Roman" w:cs="Times New Roman"/>
          <w:sz w:val="28"/>
          <w:szCs w:val="28"/>
        </w:rPr>
        <w:t>человек на 100</w:t>
      </w:r>
      <w:r w:rsidR="00DD238B" w:rsidRPr="0044663E">
        <w:rPr>
          <w:rFonts w:ascii="Times New Roman" w:hAnsi="Times New Roman" w:cs="Times New Roman"/>
          <w:sz w:val="28"/>
          <w:szCs w:val="28"/>
        </w:rPr>
        <w:t>0 населения</w:t>
      </w:r>
      <w:r w:rsidR="00EA78E0" w:rsidRPr="0044663E">
        <w:rPr>
          <w:rFonts w:ascii="Times New Roman" w:hAnsi="Times New Roman" w:cs="Times New Roman"/>
          <w:sz w:val="28"/>
          <w:szCs w:val="28"/>
        </w:rPr>
        <w:t xml:space="preserve">), </w:t>
      </w:r>
    </w:p>
    <w:p w:rsidR="00D318FE" w:rsidRPr="0044663E" w:rsidRDefault="00EA78E0" w:rsidP="00F61F14">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t xml:space="preserve">- </w:t>
      </w:r>
      <w:r w:rsidR="00D318FE" w:rsidRPr="0044663E">
        <w:rPr>
          <w:rFonts w:ascii="Times New Roman" w:hAnsi="Times New Roman" w:cs="Times New Roman"/>
          <w:sz w:val="28"/>
          <w:szCs w:val="28"/>
        </w:rPr>
        <w:t>что будет обусловлено с</w:t>
      </w:r>
      <w:r w:rsidR="00037DCA" w:rsidRPr="0044663E">
        <w:rPr>
          <w:rFonts w:ascii="Times New Roman" w:hAnsi="Times New Roman" w:cs="Times New Roman"/>
          <w:sz w:val="28"/>
          <w:szCs w:val="28"/>
        </w:rPr>
        <w:t>нижением уровня смертности (</w:t>
      </w:r>
      <w:r w:rsidR="00D754E6" w:rsidRPr="0044663E">
        <w:rPr>
          <w:rFonts w:ascii="Times New Roman" w:hAnsi="Times New Roman" w:cs="Times New Roman"/>
          <w:sz w:val="28"/>
          <w:szCs w:val="28"/>
        </w:rPr>
        <w:t>с 9,4 до 6,0</w:t>
      </w:r>
      <w:r w:rsidR="00DD238B" w:rsidRPr="0044663E">
        <w:rPr>
          <w:rFonts w:ascii="Times New Roman" w:hAnsi="Times New Roman" w:cs="Times New Roman"/>
          <w:sz w:val="28"/>
          <w:szCs w:val="28"/>
        </w:rPr>
        <w:t xml:space="preserve"> </w:t>
      </w:r>
      <w:r w:rsidR="00D318FE" w:rsidRPr="0044663E">
        <w:rPr>
          <w:rFonts w:ascii="Times New Roman" w:hAnsi="Times New Roman" w:cs="Times New Roman"/>
          <w:sz w:val="28"/>
          <w:szCs w:val="28"/>
        </w:rPr>
        <w:t>человек на 100</w:t>
      </w:r>
      <w:r w:rsidR="00DD238B" w:rsidRPr="0044663E">
        <w:rPr>
          <w:rFonts w:ascii="Times New Roman" w:hAnsi="Times New Roman" w:cs="Times New Roman"/>
          <w:sz w:val="28"/>
          <w:szCs w:val="28"/>
        </w:rPr>
        <w:t>0 населения</w:t>
      </w:r>
      <w:r w:rsidR="00B23CE8" w:rsidRPr="0044663E">
        <w:rPr>
          <w:rFonts w:ascii="Times New Roman" w:hAnsi="Times New Roman" w:cs="Times New Roman"/>
          <w:sz w:val="28"/>
          <w:szCs w:val="28"/>
        </w:rPr>
        <w:t>),</w:t>
      </w:r>
      <w:r w:rsidR="00D318FE" w:rsidRPr="0044663E">
        <w:rPr>
          <w:rFonts w:ascii="Times New Roman" w:hAnsi="Times New Roman" w:cs="Times New Roman"/>
          <w:sz w:val="28"/>
          <w:szCs w:val="28"/>
        </w:rPr>
        <w:t xml:space="preserve"> </w:t>
      </w:r>
    </w:p>
    <w:p w:rsidR="00D318FE" w:rsidRPr="0044663E" w:rsidRDefault="00EA78E0" w:rsidP="00F61F14">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t xml:space="preserve">- </w:t>
      </w:r>
      <w:r w:rsidR="00037DCA" w:rsidRPr="0044663E">
        <w:rPr>
          <w:rFonts w:ascii="Times New Roman" w:hAnsi="Times New Roman" w:cs="Times New Roman"/>
          <w:sz w:val="28"/>
          <w:szCs w:val="28"/>
        </w:rPr>
        <w:t>ростом уров</w:t>
      </w:r>
      <w:r w:rsidR="00D2499F" w:rsidRPr="0044663E">
        <w:rPr>
          <w:rFonts w:ascii="Times New Roman" w:hAnsi="Times New Roman" w:cs="Times New Roman"/>
          <w:sz w:val="28"/>
          <w:szCs w:val="28"/>
        </w:rPr>
        <w:t xml:space="preserve">ня рождаемости </w:t>
      </w:r>
      <w:r w:rsidR="00D754E6" w:rsidRPr="0044663E">
        <w:rPr>
          <w:rFonts w:ascii="Times New Roman" w:hAnsi="Times New Roman" w:cs="Times New Roman"/>
          <w:sz w:val="28"/>
          <w:szCs w:val="28"/>
        </w:rPr>
        <w:t>(с 5,1 до 5,2</w:t>
      </w:r>
      <w:r w:rsidR="00D318FE" w:rsidRPr="0044663E">
        <w:rPr>
          <w:rFonts w:ascii="Times New Roman" w:hAnsi="Times New Roman" w:cs="Times New Roman"/>
          <w:sz w:val="28"/>
          <w:szCs w:val="28"/>
        </w:rPr>
        <w:t xml:space="preserve"> человек на</w:t>
      </w:r>
      <w:r w:rsidR="00DD238B" w:rsidRPr="0044663E">
        <w:rPr>
          <w:rFonts w:ascii="Times New Roman" w:hAnsi="Times New Roman" w:cs="Times New Roman"/>
          <w:sz w:val="28"/>
          <w:szCs w:val="28"/>
        </w:rPr>
        <w:t xml:space="preserve"> 1000 населения</w:t>
      </w:r>
      <w:r w:rsidR="007F741C" w:rsidRPr="0044663E">
        <w:rPr>
          <w:rFonts w:ascii="Times New Roman" w:hAnsi="Times New Roman" w:cs="Times New Roman"/>
          <w:sz w:val="28"/>
          <w:szCs w:val="28"/>
        </w:rPr>
        <w:t>);</w:t>
      </w:r>
    </w:p>
    <w:p w:rsidR="001D48D9" w:rsidRPr="006E2C14" w:rsidRDefault="007F741C" w:rsidP="00F61F14">
      <w:pPr>
        <w:pStyle w:val="aff4"/>
        <w:shd w:val="clear" w:color="auto" w:fill="FFFFFF" w:themeFill="background1"/>
        <w:spacing w:after="0" w:line="240" w:lineRule="auto"/>
        <w:ind w:left="0"/>
        <w:jc w:val="both"/>
        <w:rPr>
          <w:rFonts w:ascii="Times New Roman" w:hAnsi="Times New Roman" w:cs="Times New Roman"/>
          <w:sz w:val="28"/>
          <w:szCs w:val="28"/>
        </w:rPr>
      </w:pPr>
      <w:r w:rsidRPr="0044663E">
        <w:rPr>
          <w:rFonts w:ascii="Times New Roman" w:hAnsi="Times New Roman" w:cs="Times New Roman"/>
          <w:sz w:val="28"/>
          <w:szCs w:val="28"/>
        </w:rPr>
        <w:t xml:space="preserve">- </w:t>
      </w:r>
      <w:r w:rsidR="00D754E6" w:rsidRPr="0044663E">
        <w:rPr>
          <w:rFonts w:ascii="Times New Roman" w:hAnsi="Times New Roman" w:cs="Times New Roman"/>
          <w:sz w:val="28"/>
          <w:szCs w:val="28"/>
        </w:rPr>
        <w:t>сохранением уровня миграционного прироста 7,6</w:t>
      </w:r>
      <w:r w:rsidR="008D7619" w:rsidRPr="0044663E">
        <w:rPr>
          <w:rFonts w:ascii="Times New Roman" w:hAnsi="Times New Roman" w:cs="Times New Roman"/>
          <w:sz w:val="28"/>
          <w:szCs w:val="28"/>
        </w:rPr>
        <w:t xml:space="preserve"> </w:t>
      </w:r>
      <w:r w:rsidR="00D70866" w:rsidRPr="0044663E">
        <w:rPr>
          <w:rFonts w:ascii="Times New Roman" w:hAnsi="Times New Roman" w:cs="Times New Roman"/>
          <w:sz w:val="28"/>
          <w:szCs w:val="28"/>
        </w:rPr>
        <w:t>человек на 1000 населения</w:t>
      </w:r>
      <w:r w:rsidR="004962A5" w:rsidRPr="0044663E">
        <w:rPr>
          <w:rFonts w:ascii="Times New Roman" w:hAnsi="Times New Roman" w:cs="Times New Roman"/>
          <w:sz w:val="28"/>
          <w:szCs w:val="28"/>
        </w:rPr>
        <w:t>.</w:t>
      </w:r>
    </w:p>
    <w:p w:rsidR="004962A5" w:rsidRPr="006E2C14" w:rsidRDefault="004962A5" w:rsidP="00F61F14">
      <w:pPr>
        <w:pStyle w:val="aff4"/>
        <w:shd w:val="clear" w:color="auto" w:fill="FFFFFF" w:themeFill="background1"/>
        <w:spacing w:after="0" w:line="240" w:lineRule="auto"/>
        <w:ind w:left="0"/>
        <w:jc w:val="both"/>
        <w:rPr>
          <w:rFonts w:ascii="Times New Roman" w:hAnsi="Times New Roman" w:cs="Times New Roman"/>
          <w:sz w:val="28"/>
          <w:szCs w:val="28"/>
        </w:rPr>
      </w:pPr>
    </w:p>
    <w:p w:rsidR="004962A5" w:rsidRPr="006E2C14" w:rsidRDefault="004962A5" w:rsidP="00D70866">
      <w:pPr>
        <w:shd w:val="clear" w:color="auto" w:fill="FFFFFF" w:themeFill="background1"/>
        <w:jc w:val="center"/>
        <w:rPr>
          <w:b/>
          <w:sz w:val="28"/>
          <w:szCs w:val="28"/>
        </w:rPr>
      </w:pPr>
    </w:p>
    <w:p w:rsidR="00E94FC8" w:rsidRDefault="00A163D8" w:rsidP="00D70866">
      <w:pPr>
        <w:shd w:val="clear" w:color="auto" w:fill="FFFFFF" w:themeFill="background1"/>
        <w:jc w:val="center"/>
        <w:rPr>
          <w:b/>
          <w:sz w:val="28"/>
          <w:szCs w:val="28"/>
        </w:rPr>
      </w:pPr>
      <w:r>
        <w:rPr>
          <w:b/>
          <w:sz w:val="28"/>
          <w:szCs w:val="28"/>
          <w:lang w:val="en-US"/>
        </w:rPr>
        <w:t>II</w:t>
      </w:r>
      <w:r w:rsidRPr="009D5533">
        <w:rPr>
          <w:b/>
          <w:sz w:val="28"/>
          <w:szCs w:val="28"/>
        </w:rPr>
        <w:t xml:space="preserve">. </w:t>
      </w:r>
      <w:r w:rsidR="005E18DF" w:rsidRPr="006E2C14">
        <w:rPr>
          <w:b/>
          <w:sz w:val="28"/>
          <w:szCs w:val="28"/>
        </w:rPr>
        <w:t>П</w:t>
      </w:r>
      <w:bookmarkEnd w:id="2"/>
      <w:bookmarkEnd w:id="3"/>
      <w:bookmarkEnd w:id="4"/>
      <w:bookmarkEnd w:id="5"/>
      <w:r w:rsidR="004F0AA7" w:rsidRPr="006E2C14">
        <w:rPr>
          <w:b/>
          <w:sz w:val="28"/>
          <w:szCs w:val="28"/>
        </w:rPr>
        <w:t>РОМЫШЛЕННОЕ ПРОИЗВОДСТВО</w:t>
      </w:r>
    </w:p>
    <w:p w:rsidR="00A163D8" w:rsidRDefault="00A163D8" w:rsidP="00D70866">
      <w:pPr>
        <w:shd w:val="clear" w:color="auto" w:fill="FFFFFF" w:themeFill="background1"/>
        <w:jc w:val="center"/>
        <w:rPr>
          <w:b/>
          <w:sz w:val="28"/>
          <w:szCs w:val="28"/>
        </w:rPr>
      </w:pPr>
    </w:p>
    <w:p w:rsidR="00A163D8" w:rsidRPr="006E2C14" w:rsidRDefault="00A163D8" w:rsidP="00D70866">
      <w:pPr>
        <w:shd w:val="clear" w:color="auto" w:fill="FFFFFF" w:themeFill="background1"/>
        <w:jc w:val="center"/>
        <w:rPr>
          <w:b/>
          <w:sz w:val="28"/>
          <w:szCs w:val="28"/>
        </w:rPr>
      </w:pPr>
      <w:r>
        <w:rPr>
          <w:b/>
          <w:sz w:val="28"/>
          <w:szCs w:val="28"/>
        </w:rPr>
        <w:t>1. Промышленность</w:t>
      </w:r>
    </w:p>
    <w:p w:rsidR="00780E46" w:rsidRPr="006E2C14" w:rsidRDefault="00780E46" w:rsidP="002C2E71">
      <w:pPr>
        <w:shd w:val="clear" w:color="auto" w:fill="FFFFFF" w:themeFill="background1"/>
        <w:rPr>
          <w:b/>
          <w:sz w:val="28"/>
          <w:szCs w:val="28"/>
        </w:rPr>
      </w:pPr>
    </w:p>
    <w:p w:rsidR="00CC1231" w:rsidRPr="0044663E" w:rsidRDefault="00CC1231" w:rsidP="002C2E71">
      <w:pPr>
        <w:shd w:val="clear" w:color="auto" w:fill="FFFFFF" w:themeFill="background1"/>
        <w:jc w:val="both"/>
        <w:rPr>
          <w:sz w:val="28"/>
          <w:szCs w:val="28"/>
        </w:rPr>
      </w:pPr>
      <w:r w:rsidRPr="006E2C14">
        <w:rPr>
          <w:sz w:val="24"/>
          <w:szCs w:val="24"/>
        </w:rPr>
        <w:tab/>
      </w:r>
      <w:r w:rsidRPr="0044663E">
        <w:rPr>
          <w:sz w:val="28"/>
          <w:szCs w:val="28"/>
        </w:rPr>
        <w:t>Промышленность является базовой отраслью экономики Г</w:t>
      </w:r>
      <w:r w:rsidR="005A50DC" w:rsidRPr="0044663E">
        <w:rPr>
          <w:sz w:val="28"/>
          <w:szCs w:val="28"/>
        </w:rPr>
        <w:t>атчинского муниципального округа</w:t>
      </w:r>
      <w:r w:rsidRPr="0044663E">
        <w:rPr>
          <w:sz w:val="28"/>
          <w:szCs w:val="28"/>
        </w:rPr>
        <w:t>.  На протяже</w:t>
      </w:r>
      <w:r w:rsidR="00EF0875" w:rsidRPr="0044663E">
        <w:rPr>
          <w:sz w:val="28"/>
          <w:szCs w:val="28"/>
        </w:rPr>
        <w:t>нии</w:t>
      </w:r>
      <w:r w:rsidR="00732502" w:rsidRPr="0044663E">
        <w:rPr>
          <w:sz w:val="28"/>
          <w:szCs w:val="28"/>
        </w:rPr>
        <w:t xml:space="preserve"> последних </w:t>
      </w:r>
      <w:r w:rsidR="00EF0875" w:rsidRPr="0044663E">
        <w:rPr>
          <w:sz w:val="28"/>
          <w:szCs w:val="28"/>
        </w:rPr>
        <w:t xml:space="preserve">10 </w:t>
      </w:r>
      <w:r w:rsidR="00732502" w:rsidRPr="0044663E">
        <w:rPr>
          <w:sz w:val="28"/>
          <w:szCs w:val="28"/>
        </w:rPr>
        <w:t>лет наблюдал</w:t>
      </w:r>
      <w:r w:rsidRPr="0044663E">
        <w:rPr>
          <w:sz w:val="28"/>
          <w:szCs w:val="28"/>
        </w:rPr>
        <w:t xml:space="preserve">ся устойчивый рост объемов выпускаемой продукции, высокое </w:t>
      </w:r>
      <w:r w:rsidR="00732502" w:rsidRPr="0044663E">
        <w:rPr>
          <w:sz w:val="28"/>
          <w:szCs w:val="28"/>
        </w:rPr>
        <w:t>качество которой было обусловлено стабильным спросом на</w:t>
      </w:r>
      <w:r w:rsidRPr="0044663E">
        <w:rPr>
          <w:sz w:val="28"/>
          <w:szCs w:val="28"/>
        </w:rPr>
        <w:t xml:space="preserve"> местном и региональном уровнях. </w:t>
      </w:r>
    </w:p>
    <w:p w:rsidR="00FD3218" w:rsidRPr="0044663E" w:rsidRDefault="00FD3218" w:rsidP="002C2E71">
      <w:pPr>
        <w:shd w:val="clear" w:color="auto" w:fill="FFFFFF" w:themeFill="background1"/>
        <w:ind w:firstLine="709"/>
        <w:jc w:val="both"/>
        <w:rPr>
          <w:sz w:val="28"/>
          <w:szCs w:val="28"/>
        </w:rPr>
      </w:pPr>
      <w:r w:rsidRPr="0044663E">
        <w:rPr>
          <w:sz w:val="28"/>
          <w:szCs w:val="28"/>
        </w:rPr>
        <w:t>П</w:t>
      </w:r>
      <w:r w:rsidR="005A50DC" w:rsidRPr="0044663E">
        <w:rPr>
          <w:sz w:val="28"/>
          <w:szCs w:val="28"/>
        </w:rPr>
        <w:t>ромышленность Гатчинского округа</w:t>
      </w:r>
      <w:r w:rsidRPr="0044663E">
        <w:rPr>
          <w:sz w:val="28"/>
          <w:szCs w:val="28"/>
        </w:rPr>
        <w:t xml:space="preserve"> представлена обраб</w:t>
      </w:r>
      <w:r w:rsidR="0063768C" w:rsidRPr="0044663E">
        <w:rPr>
          <w:sz w:val="28"/>
          <w:szCs w:val="28"/>
        </w:rPr>
        <w:t>атывающими производствами –</w:t>
      </w:r>
      <w:r w:rsidR="00D754E6" w:rsidRPr="0044663E">
        <w:rPr>
          <w:sz w:val="28"/>
          <w:szCs w:val="28"/>
        </w:rPr>
        <w:t xml:space="preserve"> 95</w:t>
      </w:r>
      <w:r w:rsidRPr="0044663E">
        <w:rPr>
          <w:sz w:val="28"/>
          <w:szCs w:val="28"/>
        </w:rPr>
        <w:t xml:space="preserve">% </w:t>
      </w:r>
      <w:r w:rsidR="0063768C" w:rsidRPr="0044663E">
        <w:rPr>
          <w:sz w:val="28"/>
          <w:szCs w:val="28"/>
        </w:rPr>
        <w:t xml:space="preserve">(доля в промышленности), </w:t>
      </w:r>
      <w:r w:rsidR="00DB4B99" w:rsidRPr="0044663E">
        <w:rPr>
          <w:sz w:val="28"/>
          <w:szCs w:val="28"/>
        </w:rPr>
        <w:t>обеспечением электрической энергией, газом и паром;</w:t>
      </w:r>
      <w:r w:rsidR="0037645C" w:rsidRPr="0044663E">
        <w:rPr>
          <w:sz w:val="28"/>
          <w:szCs w:val="28"/>
        </w:rPr>
        <w:t xml:space="preserve"> кондиционирование воздух</w:t>
      </w:r>
      <w:r w:rsidR="00D754E6" w:rsidRPr="0044663E">
        <w:rPr>
          <w:sz w:val="28"/>
          <w:szCs w:val="28"/>
        </w:rPr>
        <w:t>а – 2,5</w:t>
      </w:r>
      <w:r w:rsidR="005A50DC" w:rsidRPr="0044663E">
        <w:rPr>
          <w:sz w:val="28"/>
          <w:szCs w:val="28"/>
        </w:rPr>
        <w:t xml:space="preserve">% и </w:t>
      </w:r>
      <w:r w:rsidR="00DB4B99" w:rsidRPr="0044663E">
        <w:rPr>
          <w:sz w:val="28"/>
          <w:szCs w:val="28"/>
        </w:rPr>
        <w:t>вид</w:t>
      </w:r>
      <w:r w:rsidR="00FA0845" w:rsidRPr="0044663E">
        <w:rPr>
          <w:sz w:val="28"/>
          <w:szCs w:val="28"/>
        </w:rPr>
        <w:t xml:space="preserve">ом деятельности: водоснабжение, </w:t>
      </w:r>
      <w:r w:rsidR="00DB4B99" w:rsidRPr="0044663E">
        <w:rPr>
          <w:sz w:val="28"/>
          <w:szCs w:val="28"/>
        </w:rPr>
        <w:t>водоотведение, организация сбора и утилизации отходов, деятельность по ликвидации загрязнений</w:t>
      </w:r>
      <w:r w:rsidR="00DB4B99" w:rsidRPr="0044663E">
        <w:rPr>
          <w:sz w:val="24"/>
          <w:szCs w:val="24"/>
        </w:rPr>
        <w:t xml:space="preserve"> </w:t>
      </w:r>
      <w:r w:rsidR="005A50DC" w:rsidRPr="0044663E">
        <w:rPr>
          <w:sz w:val="28"/>
          <w:szCs w:val="28"/>
        </w:rPr>
        <w:t>– 2,5</w:t>
      </w:r>
      <w:proofErr w:type="gramStart"/>
      <w:r w:rsidR="00DB4B99" w:rsidRPr="0044663E">
        <w:rPr>
          <w:sz w:val="28"/>
          <w:szCs w:val="28"/>
        </w:rPr>
        <w:t>% .</w:t>
      </w:r>
      <w:proofErr w:type="gramEnd"/>
    </w:p>
    <w:p w:rsidR="00EF0875" w:rsidRPr="0044663E" w:rsidRDefault="00EF0875" w:rsidP="002C2E71">
      <w:pPr>
        <w:shd w:val="clear" w:color="auto" w:fill="FFFFFF" w:themeFill="background1"/>
        <w:ind w:firstLine="709"/>
        <w:jc w:val="both"/>
        <w:rPr>
          <w:sz w:val="28"/>
          <w:szCs w:val="28"/>
        </w:rPr>
      </w:pPr>
    </w:p>
    <w:p w:rsidR="00BD7052" w:rsidRPr="0044663E" w:rsidRDefault="00732502" w:rsidP="002C2E71">
      <w:pPr>
        <w:shd w:val="clear" w:color="auto" w:fill="FFFFFF" w:themeFill="background1"/>
        <w:jc w:val="both"/>
        <w:rPr>
          <w:sz w:val="28"/>
          <w:szCs w:val="28"/>
        </w:rPr>
      </w:pPr>
      <w:r w:rsidRPr="0044663E">
        <w:rPr>
          <w:sz w:val="28"/>
          <w:szCs w:val="28"/>
        </w:rPr>
        <w:tab/>
      </w:r>
      <w:r w:rsidR="00D754E6" w:rsidRPr="0044663E">
        <w:rPr>
          <w:b/>
          <w:sz w:val="28"/>
          <w:szCs w:val="28"/>
        </w:rPr>
        <w:t>В 2024</w:t>
      </w:r>
      <w:r w:rsidR="0037645C" w:rsidRPr="0044663E">
        <w:rPr>
          <w:b/>
          <w:sz w:val="28"/>
          <w:szCs w:val="28"/>
        </w:rPr>
        <w:t xml:space="preserve"> году </w:t>
      </w:r>
      <w:r w:rsidRPr="0044663E">
        <w:rPr>
          <w:sz w:val="28"/>
          <w:szCs w:val="28"/>
        </w:rPr>
        <w:t>в развитии п</w:t>
      </w:r>
      <w:r w:rsidR="005A50DC" w:rsidRPr="0044663E">
        <w:rPr>
          <w:sz w:val="28"/>
          <w:szCs w:val="28"/>
        </w:rPr>
        <w:t>ромышленности Гатчинского округа</w:t>
      </w:r>
      <w:r w:rsidRPr="0044663E">
        <w:rPr>
          <w:sz w:val="28"/>
          <w:szCs w:val="28"/>
        </w:rPr>
        <w:t xml:space="preserve"> в целом сохранилась положительная динамика.</w:t>
      </w:r>
    </w:p>
    <w:p w:rsidR="00EF0875" w:rsidRPr="0044663E" w:rsidRDefault="0063768C" w:rsidP="00EF0875">
      <w:pPr>
        <w:shd w:val="clear" w:color="auto" w:fill="FFFFFF" w:themeFill="background1"/>
        <w:autoSpaceDE w:val="0"/>
        <w:autoSpaceDN w:val="0"/>
        <w:adjustRightInd w:val="0"/>
        <w:ind w:firstLine="709"/>
        <w:jc w:val="both"/>
        <w:rPr>
          <w:bCs/>
          <w:sz w:val="28"/>
          <w:szCs w:val="28"/>
        </w:rPr>
      </w:pPr>
      <w:r w:rsidRPr="0044663E">
        <w:rPr>
          <w:bCs/>
          <w:sz w:val="28"/>
          <w:szCs w:val="28"/>
        </w:rPr>
        <w:t>Предприятия приспособились</w:t>
      </w:r>
      <w:r w:rsidR="00BD7052" w:rsidRPr="0044663E">
        <w:rPr>
          <w:bCs/>
          <w:sz w:val="28"/>
          <w:szCs w:val="28"/>
        </w:rPr>
        <w:t xml:space="preserve"> к изменивши</w:t>
      </w:r>
      <w:r w:rsidRPr="0044663E">
        <w:rPr>
          <w:bCs/>
          <w:sz w:val="28"/>
          <w:szCs w:val="28"/>
        </w:rPr>
        <w:t>мся экономическим условиям, реализовывая мероприятия</w:t>
      </w:r>
      <w:r w:rsidR="00BD7052" w:rsidRPr="0044663E">
        <w:rPr>
          <w:bCs/>
          <w:sz w:val="28"/>
          <w:szCs w:val="28"/>
        </w:rPr>
        <w:t>, направл</w:t>
      </w:r>
      <w:r w:rsidR="00FD3218" w:rsidRPr="0044663E">
        <w:rPr>
          <w:bCs/>
          <w:sz w:val="28"/>
          <w:szCs w:val="28"/>
        </w:rPr>
        <w:t xml:space="preserve">енные на оптимизацию расходов, </w:t>
      </w:r>
      <w:r w:rsidR="00BD7052" w:rsidRPr="0044663E">
        <w:rPr>
          <w:bCs/>
          <w:sz w:val="28"/>
          <w:szCs w:val="28"/>
        </w:rPr>
        <w:t>повышение производительности труда</w:t>
      </w:r>
      <w:r w:rsidR="00FD3218" w:rsidRPr="0044663E">
        <w:rPr>
          <w:bCs/>
          <w:sz w:val="28"/>
          <w:szCs w:val="28"/>
        </w:rPr>
        <w:t xml:space="preserve">, развитие конкурентоспособности в создавшихся обстоятельствах, </w:t>
      </w:r>
      <w:r w:rsidR="00BD7052" w:rsidRPr="0044663E">
        <w:rPr>
          <w:bCs/>
          <w:sz w:val="28"/>
          <w:szCs w:val="28"/>
        </w:rPr>
        <w:t>в том числе</w:t>
      </w:r>
      <w:r w:rsidR="00FD3218" w:rsidRPr="0044663E">
        <w:rPr>
          <w:bCs/>
          <w:sz w:val="28"/>
          <w:szCs w:val="28"/>
        </w:rPr>
        <w:t xml:space="preserve">, </w:t>
      </w:r>
      <w:proofErr w:type="gramStart"/>
      <w:r w:rsidRPr="0044663E">
        <w:rPr>
          <w:bCs/>
          <w:sz w:val="28"/>
          <w:szCs w:val="28"/>
        </w:rPr>
        <w:t xml:space="preserve">развивая  </w:t>
      </w:r>
      <w:proofErr w:type="spellStart"/>
      <w:r w:rsidRPr="0044663E">
        <w:rPr>
          <w:bCs/>
          <w:sz w:val="28"/>
          <w:szCs w:val="28"/>
        </w:rPr>
        <w:t>импортозамещение</w:t>
      </w:r>
      <w:proofErr w:type="spellEnd"/>
      <w:proofErr w:type="gramEnd"/>
      <w:r w:rsidR="00BD7052" w:rsidRPr="0044663E">
        <w:rPr>
          <w:bCs/>
          <w:sz w:val="28"/>
          <w:szCs w:val="28"/>
        </w:rPr>
        <w:t xml:space="preserve">. </w:t>
      </w:r>
    </w:p>
    <w:p w:rsidR="00FD3218" w:rsidRPr="0044663E" w:rsidRDefault="00FD3218" w:rsidP="002C2E71">
      <w:pPr>
        <w:shd w:val="clear" w:color="auto" w:fill="FFFFFF" w:themeFill="background1"/>
        <w:ind w:firstLine="708"/>
        <w:jc w:val="both"/>
        <w:rPr>
          <w:sz w:val="28"/>
          <w:szCs w:val="28"/>
        </w:rPr>
      </w:pPr>
      <w:r w:rsidRPr="0044663E">
        <w:rPr>
          <w:b/>
          <w:i/>
          <w:sz w:val="28"/>
          <w:szCs w:val="28"/>
        </w:rPr>
        <w:t>Объем отгруженных товаров собственного производства</w:t>
      </w:r>
      <w:r w:rsidRPr="0044663E">
        <w:rPr>
          <w:sz w:val="28"/>
          <w:szCs w:val="28"/>
        </w:rPr>
        <w:t>, выполненных работ и услуг собственными силами в пром</w:t>
      </w:r>
      <w:r w:rsidR="007304A8" w:rsidRPr="0044663E">
        <w:rPr>
          <w:sz w:val="28"/>
          <w:szCs w:val="28"/>
        </w:rPr>
        <w:t>ыш</w:t>
      </w:r>
      <w:r w:rsidR="000065C7" w:rsidRPr="0044663E">
        <w:rPr>
          <w:sz w:val="28"/>
          <w:szCs w:val="28"/>
        </w:rPr>
        <w:t>л</w:t>
      </w:r>
      <w:r w:rsidR="00012AFA" w:rsidRPr="0044663E">
        <w:rPr>
          <w:sz w:val="28"/>
          <w:szCs w:val="28"/>
        </w:rPr>
        <w:t>енном</w:t>
      </w:r>
      <w:r w:rsidR="00B56EB1" w:rsidRPr="0044663E">
        <w:rPr>
          <w:sz w:val="28"/>
          <w:szCs w:val="28"/>
        </w:rPr>
        <w:t xml:space="preserve"> производстве выро</w:t>
      </w:r>
      <w:r w:rsidR="00EF0875" w:rsidRPr="0044663E">
        <w:rPr>
          <w:sz w:val="28"/>
          <w:szCs w:val="28"/>
        </w:rPr>
        <w:t>с на 13,4</w:t>
      </w:r>
      <w:r w:rsidRPr="0044663E">
        <w:rPr>
          <w:sz w:val="28"/>
          <w:szCs w:val="28"/>
        </w:rPr>
        <w:t>%</w:t>
      </w:r>
      <w:r w:rsidR="000065C7" w:rsidRPr="0044663E">
        <w:rPr>
          <w:sz w:val="28"/>
          <w:szCs w:val="28"/>
        </w:rPr>
        <w:t xml:space="preserve"> </w:t>
      </w:r>
      <w:r w:rsidR="007304A8" w:rsidRPr="0044663E">
        <w:rPr>
          <w:sz w:val="28"/>
          <w:szCs w:val="28"/>
        </w:rPr>
        <w:t>в де</w:t>
      </w:r>
      <w:r w:rsidR="001D1E47" w:rsidRPr="0044663E">
        <w:rPr>
          <w:sz w:val="28"/>
          <w:szCs w:val="28"/>
        </w:rPr>
        <w:t>й</w:t>
      </w:r>
      <w:r w:rsidR="005A50DC" w:rsidRPr="0044663E">
        <w:rPr>
          <w:sz w:val="28"/>
          <w:szCs w:val="28"/>
        </w:rPr>
        <w:t>ствующи</w:t>
      </w:r>
      <w:r w:rsidR="00EF0875" w:rsidRPr="0044663E">
        <w:rPr>
          <w:sz w:val="28"/>
          <w:szCs w:val="28"/>
        </w:rPr>
        <w:t>х ценах относительно 2023 года и составил 121,4</w:t>
      </w:r>
      <w:r w:rsidR="0063768C" w:rsidRPr="0044663E">
        <w:rPr>
          <w:sz w:val="28"/>
          <w:szCs w:val="28"/>
        </w:rPr>
        <w:t xml:space="preserve"> </w:t>
      </w:r>
      <w:r w:rsidRPr="0044663E">
        <w:rPr>
          <w:sz w:val="28"/>
          <w:szCs w:val="28"/>
        </w:rPr>
        <w:t>млрд.</w:t>
      </w:r>
      <w:r w:rsidR="001D1E47" w:rsidRPr="0044663E">
        <w:rPr>
          <w:sz w:val="28"/>
          <w:szCs w:val="28"/>
        </w:rPr>
        <w:t xml:space="preserve"> </w:t>
      </w:r>
      <w:r w:rsidRPr="0044663E">
        <w:rPr>
          <w:sz w:val="28"/>
          <w:szCs w:val="28"/>
        </w:rPr>
        <w:t>руб.</w:t>
      </w:r>
      <w:r w:rsidR="0063768C" w:rsidRPr="0044663E">
        <w:rPr>
          <w:sz w:val="28"/>
          <w:szCs w:val="28"/>
        </w:rPr>
        <w:t xml:space="preserve"> Индекс производства </w:t>
      </w:r>
      <w:r w:rsidR="005A50DC" w:rsidRPr="0044663E">
        <w:rPr>
          <w:sz w:val="28"/>
          <w:szCs w:val="28"/>
        </w:rPr>
        <w:t>с учетом индекса-дефлятора 104,4</w:t>
      </w:r>
      <w:r w:rsidR="0063768C" w:rsidRPr="0044663E">
        <w:rPr>
          <w:sz w:val="28"/>
          <w:szCs w:val="28"/>
        </w:rPr>
        <w:t>%</w:t>
      </w:r>
      <w:r w:rsidR="005A50DC" w:rsidRPr="0044663E">
        <w:rPr>
          <w:sz w:val="28"/>
          <w:szCs w:val="28"/>
        </w:rPr>
        <w:t>.</w:t>
      </w:r>
    </w:p>
    <w:p w:rsidR="00BD7052" w:rsidRPr="0044663E" w:rsidRDefault="00BD7052" w:rsidP="002C2E71">
      <w:pPr>
        <w:shd w:val="clear" w:color="auto" w:fill="FFFFFF" w:themeFill="background1"/>
        <w:ind w:firstLine="709"/>
        <w:jc w:val="both"/>
        <w:rPr>
          <w:sz w:val="24"/>
          <w:szCs w:val="24"/>
        </w:rPr>
      </w:pPr>
    </w:p>
    <w:p w:rsidR="0063768C" w:rsidRPr="0044663E" w:rsidRDefault="00CC1231" w:rsidP="002C2E71">
      <w:pPr>
        <w:shd w:val="clear" w:color="auto" w:fill="FFFFFF" w:themeFill="background1"/>
        <w:jc w:val="both"/>
        <w:rPr>
          <w:sz w:val="28"/>
          <w:szCs w:val="28"/>
        </w:rPr>
      </w:pPr>
      <w:r w:rsidRPr="0044663E">
        <w:rPr>
          <w:sz w:val="24"/>
          <w:szCs w:val="24"/>
        </w:rPr>
        <w:tab/>
      </w:r>
      <w:r w:rsidR="00F15409" w:rsidRPr="0044663E">
        <w:rPr>
          <w:sz w:val="28"/>
          <w:szCs w:val="28"/>
        </w:rPr>
        <w:t>По</w:t>
      </w:r>
      <w:r w:rsidRPr="0044663E">
        <w:rPr>
          <w:sz w:val="28"/>
          <w:szCs w:val="28"/>
        </w:rPr>
        <w:t xml:space="preserve"> оценк</w:t>
      </w:r>
      <w:r w:rsidR="007304A8" w:rsidRPr="0044663E">
        <w:rPr>
          <w:sz w:val="28"/>
          <w:szCs w:val="28"/>
        </w:rPr>
        <w:t>е</w:t>
      </w:r>
      <w:r w:rsidRPr="0044663E">
        <w:rPr>
          <w:sz w:val="28"/>
          <w:szCs w:val="28"/>
        </w:rPr>
        <w:t xml:space="preserve"> </w:t>
      </w:r>
      <w:r w:rsidR="00C57596" w:rsidRPr="0044663E">
        <w:rPr>
          <w:b/>
          <w:sz w:val="28"/>
          <w:szCs w:val="28"/>
        </w:rPr>
        <w:t>2025</w:t>
      </w:r>
      <w:r w:rsidRPr="0044663E">
        <w:rPr>
          <w:b/>
          <w:sz w:val="28"/>
          <w:szCs w:val="28"/>
        </w:rPr>
        <w:t xml:space="preserve"> год</w:t>
      </w:r>
      <w:r w:rsidR="007304A8" w:rsidRPr="0044663E">
        <w:rPr>
          <w:b/>
          <w:sz w:val="28"/>
          <w:szCs w:val="28"/>
        </w:rPr>
        <w:t>а,</w:t>
      </w:r>
      <w:r w:rsidRPr="0044663E">
        <w:rPr>
          <w:sz w:val="28"/>
          <w:szCs w:val="28"/>
        </w:rPr>
        <w:t xml:space="preserve"> </w:t>
      </w:r>
      <w:r w:rsidRPr="0044663E">
        <w:rPr>
          <w:b/>
          <w:i/>
          <w:sz w:val="28"/>
          <w:szCs w:val="28"/>
        </w:rPr>
        <w:t>объем отгруженных товаров собственного производства</w:t>
      </w:r>
      <w:r w:rsidRPr="0044663E">
        <w:rPr>
          <w:sz w:val="28"/>
          <w:szCs w:val="28"/>
        </w:rPr>
        <w:t>, выполненных рабо</w:t>
      </w:r>
      <w:r w:rsidR="00E82E92" w:rsidRPr="0044663E">
        <w:rPr>
          <w:sz w:val="28"/>
          <w:szCs w:val="28"/>
        </w:rPr>
        <w:t>т и услуг собственными силами в </w:t>
      </w:r>
      <w:r w:rsidRPr="0044663E">
        <w:rPr>
          <w:sz w:val="28"/>
          <w:szCs w:val="28"/>
        </w:rPr>
        <w:t>промышле</w:t>
      </w:r>
      <w:r w:rsidR="007304A8" w:rsidRPr="0044663E">
        <w:rPr>
          <w:sz w:val="28"/>
          <w:szCs w:val="28"/>
        </w:rPr>
        <w:t xml:space="preserve">нном производстве достигнет </w:t>
      </w:r>
      <w:r w:rsidR="00C57596" w:rsidRPr="0044663E">
        <w:rPr>
          <w:sz w:val="28"/>
          <w:szCs w:val="28"/>
        </w:rPr>
        <w:t xml:space="preserve">141,5 </w:t>
      </w:r>
      <w:r w:rsidRPr="0044663E">
        <w:rPr>
          <w:sz w:val="28"/>
          <w:szCs w:val="28"/>
        </w:rPr>
        <w:t>млрд.</w:t>
      </w:r>
      <w:r w:rsidR="00B56EB1" w:rsidRPr="0044663E">
        <w:rPr>
          <w:sz w:val="28"/>
          <w:szCs w:val="28"/>
        </w:rPr>
        <w:t xml:space="preserve"> руб.</w:t>
      </w:r>
      <w:r w:rsidRPr="0044663E">
        <w:rPr>
          <w:sz w:val="28"/>
          <w:szCs w:val="28"/>
        </w:rPr>
        <w:t xml:space="preserve">, темп </w:t>
      </w:r>
      <w:r w:rsidR="00C57596" w:rsidRPr="0044663E">
        <w:rPr>
          <w:sz w:val="28"/>
          <w:szCs w:val="28"/>
        </w:rPr>
        <w:t>роста в действующих ценах к 2024 году составит 116,6</w:t>
      </w:r>
      <w:r w:rsidR="0063768C" w:rsidRPr="0044663E">
        <w:rPr>
          <w:sz w:val="28"/>
          <w:szCs w:val="28"/>
        </w:rPr>
        <w:t>%</w:t>
      </w:r>
      <w:r w:rsidR="007304A8" w:rsidRPr="0044663E">
        <w:rPr>
          <w:sz w:val="28"/>
          <w:szCs w:val="28"/>
        </w:rPr>
        <w:t xml:space="preserve">. </w:t>
      </w:r>
    </w:p>
    <w:p w:rsidR="00E17DFA" w:rsidRPr="0044663E" w:rsidRDefault="00CC1231" w:rsidP="007A0142">
      <w:pPr>
        <w:shd w:val="clear" w:color="auto" w:fill="FFFFFF" w:themeFill="background1"/>
        <w:ind w:firstLine="708"/>
        <w:jc w:val="both"/>
        <w:rPr>
          <w:i/>
          <w:sz w:val="28"/>
          <w:szCs w:val="28"/>
        </w:rPr>
      </w:pPr>
      <w:r w:rsidRPr="0044663E">
        <w:rPr>
          <w:sz w:val="28"/>
          <w:szCs w:val="28"/>
        </w:rPr>
        <w:t>Исходя из достигнутого уровн</w:t>
      </w:r>
      <w:r w:rsidR="0068376D" w:rsidRPr="0044663E">
        <w:rPr>
          <w:sz w:val="28"/>
          <w:szCs w:val="28"/>
        </w:rPr>
        <w:t>я</w:t>
      </w:r>
      <w:r w:rsidR="00C57596" w:rsidRPr="0044663E">
        <w:rPr>
          <w:sz w:val="28"/>
          <w:szCs w:val="28"/>
        </w:rPr>
        <w:t xml:space="preserve"> 2024</w:t>
      </w:r>
      <w:r w:rsidR="007A0142" w:rsidRPr="0044663E">
        <w:rPr>
          <w:sz w:val="28"/>
          <w:szCs w:val="28"/>
        </w:rPr>
        <w:t xml:space="preserve"> года, </w:t>
      </w:r>
      <w:r w:rsidRPr="0044663E">
        <w:rPr>
          <w:sz w:val="28"/>
          <w:szCs w:val="28"/>
        </w:rPr>
        <w:t>существующих тен</w:t>
      </w:r>
      <w:r w:rsidR="00C0566A" w:rsidRPr="0044663E">
        <w:rPr>
          <w:sz w:val="28"/>
          <w:szCs w:val="28"/>
        </w:rPr>
        <w:t xml:space="preserve">денций развития промышленности </w:t>
      </w:r>
      <w:r w:rsidR="006217EE" w:rsidRPr="0044663E">
        <w:rPr>
          <w:sz w:val="28"/>
          <w:szCs w:val="28"/>
        </w:rPr>
        <w:t>в округе</w:t>
      </w:r>
      <w:r w:rsidR="00B56EB1" w:rsidRPr="0044663E">
        <w:rPr>
          <w:sz w:val="28"/>
          <w:szCs w:val="28"/>
        </w:rPr>
        <w:t xml:space="preserve"> за первое </w:t>
      </w:r>
      <w:r w:rsidR="00C57596" w:rsidRPr="0044663E">
        <w:rPr>
          <w:sz w:val="28"/>
          <w:szCs w:val="28"/>
        </w:rPr>
        <w:t>полугодие 2025</w:t>
      </w:r>
      <w:r w:rsidR="00DB4B99" w:rsidRPr="0044663E">
        <w:rPr>
          <w:sz w:val="28"/>
          <w:szCs w:val="28"/>
        </w:rPr>
        <w:t xml:space="preserve"> года</w:t>
      </w:r>
      <w:r w:rsidR="00F15409" w:rsidRPr="0044663E">
        <w:rPr>
          <w:sz w:val="28"/>
          <w:szCs w:val="28"/>
        </w:rPr>
        <w:t xml:space="preserve"> и </w:t>
      </w:r>
      <w:r w:rsidR="001D1E47" w:rsidRPr="0044663E">
        <w:rPr>
          <w:sz w:val="28"/>
          <w:szCs w:val="28"/>
        </w:rPr>
        <w:t>учиты</w:t>
      </w:r>
      <w:r w:rsidR="006217EE" w:rsidRPr="0044663E">
        <w:rPr>
          <w:sz w:val="28"/>
          <w:szCs w:val="28"/>
        </w:rPr>
        <w:t>вая индекс-дефлятор рав</w:t>
      </w:r>
      <w:r w:rsidR="00C57596" w:rsidRPr="0044663E">
        <w:rPr>
          <w:sz w:val="28"/>
          <w:szCs w:val="28"/>
        </w:rPr>
        <w:t>ный 106,1</w:t>
      </w:r>
      <w:r w:rsidR="001D1E47" w:rsidRPr="0044663E">
        <w:rPr>
          <w:sz w:val="28"/>
          <w:szCs w:val="28"/>
        </w:rPr>
        <w:t>%</w:t>
      </w:r>
      <w:r w:rsidR="00F15409" w:rsidRPr="0044663E">
        <w:rPr>
          <w:sz w:val="28"/>
          <w:szCs w:val="28"/>
        </w:rPr>
        <w:t xml:space="preserve">, </w:t>
      </w:r>
      <w:r w:rsidR="00C57596" w:rsidRPr="0044663E">
        <w:rPr>
          <w:sz w:val="28"/>
          <w:szCs w:val="28"/>
        </w:rPr>
        <w:t>к окончанию 2025</w:t>
      </w:r>
      <w:r w:rsidR="00E874EC" w:rsidRPr="0044663E">
        <w:rPr>
          <w:sz w:val="28"/>
          <w:szCs w:val="28"/>
        </w:rPr>
        <w:t xml:space="preserve"> года  </w:t>
      </w:r>
      <w:r w:rsidR="007304A8" w:rsidRPr="0044663E">
        <w:rPr>
          <w:sz w:val="28"/>
          <w:szCs w:val="28"/>
        </w:rPr>
        <w:t xml:space="preserve"> можно ожидать</w:t>
      </w:r>
      <w:r w:rsidR="001D1E47" w:rsidRPr="0044663E">
        <w:rPr>
          <w:sz w:val="28"/>
          <w:szCs w:val="28"/>
        </w:rPr>
        <w:t xml:space="preserve"> </w:t>
      </w:r>
      <w:bookmarkStart w:id="6" w:name="_Toc335226000"/>
      <w:bookmarkStart w:id="7" w:name="_Toc335229919"/>
      <w:r w:rsidR="001D1E47" w:rsidRPr="0044663E">
        <w:rPr>
          <w:i/>
          <w:sz w:val="28"/>
          <w:szCs w:val="28"/>
        </w:rPr>
        <w:t>индекс</w:t>
      </w:r>
      <w:r w:rsidR="00C56227" w:rsidRPr="0044663E">
        <w:rPr>
          <w:i/>
          <w:sz w:val="28"/>
          <w:szCs w:val="28"/>
        </w:rPr>
        <w:t xml:space="preserve"> про</w:t>
      </w:r>
      <w:r w:rsidR="001D1E47" w:rsidRPr="0044663E">
        <w:rPr>
          <w:i/>
          <w:sz w:val="28"/>
          <w:szCs w:val="28"/>
        </w:rPr>
        <w:t xml:space="preserve">мышленного производства </w:t>
      </w:r>
      <w:r w:rsidR="00C57596" w:rsidRPr="0044663E">
        <w:rPr>
          <w:i/>
          <w:sz w:val="28"/>
          <w:szCs w:val="28"/>
        </w:rPr>
        <w:t>равный 109,9</w:t>
      </w:r>
      <w:r w:rsidR="001D1E47" w:rsidRPr="0044663E">
        <w:rPr>
          <w:i/>
          <w:sz w:val="28"/>
          <w:szCs w:val="28"/>
        </w:rPr>
        <w:t xml:space="preserve">%. </w:t>
      </w:r>
    </w:p>
    <w:p w:rsidR="00C57596" w:rsidRPr="0044663E" w:rsidRDefault="00C57596" w:rsidP="007A0142">
      <w:pPr>
        <w:shd w:val="clear" w:color="auto" w:fill="FFFFFF" w:themeFill="background1"/>
        <w:ind w:firstLine="708"/>
        <w:jc w:val="both"/>
        <w:rPr>
          <w:i/>
          <w:sz w:val="28"/>
          <w:szCs w:val="28"/>
        </w:rPr>
      </w:pPr>
    </w:p>
    <w:p w:rsidR="00B56EB1" w:rsidRPr="0044663E" w:rsidRDefault="00F25E15" w:rsidP="002C2E71">
      <w:pPr>
        <w:shd w:val="clear" w:color="auto" w:fill="FFFFFF" w:themeFill="background1"/>
        <w:jc w:val="both"/>
        <w:rPr>
          <w:sz w:val="28"/>
          <w:szCs w:val="28"/>
        </w:rPr>
      </w:pPr>
      <w:r w:rsidRPr="0044663E">
        <w:rPr>
          <w:b/>
          <w:i/>
          <w:sz w:val="28"/>
          <w:szCs w:val="28"/>
        </w:rPr>
        <w:tab/>
      </w:r>
      <w:r w:rsidR="00C57596" w:rsidRPr="0044663E">
        <w:rPr>
          <w:b/>
          <w:i/>
          <w:sz w:val="28"/>
          <w:szCs w:val="28"/>
        </w:rPr>
        <w:t>В прогнозируемом периоде 2026-2028</w:t>
      </w:r>
      <w:r w:rsidR="00E17DFA" w:rsidRPr="0044663E">
        <w:rPr>
          <w:b/>
          <w:i/>
          <w:sz w:val="28"/>
          <w:szCs w:val="28"/>
        </w:rPr>
        <w:t>г.</w:t>
      </w:r>
      <w:r w:rsidR="00E17DFA" w:rsidRPr="0044663E">
        <w:rPr>
          <w:sz w:val="28"/>
          <w:szCs w:val="28"/>
        </w:rPr>
        <w:t xml:space="preserve">, учитывая </w:t>
      </w:r>
      <w:r w:rsidRPr="0044663E">
        <w:rPr>
          <w:sz w:val="28"/>
          <w:szCs w:val="28"/>
        </w:rPr>
        <w:t>прогнозные данные предприятий и их производственные планы</w:t>
      </w:r>
      <w:r w:rsidR="00B56EB1" w:rsidRPr="0044663E">
        <w:rPr>
          <w:sz w:val="28"/>
          <w:szCs w:val="28"/>
        </w:rPr>
        <w:t xml:space="preserve">, </w:t>
      </w:r>
      <w:r w:rsidRPr="0044663E">
        <w:rPr>
          <w:sz w:val="28"/>
          <w:szCs w:val="28"/>
        </w:rPr>
        <w:t>с</w:t>
      </w:r>
      <w:r w:rsidR="0045488A" w:rsidRPr="0044663E">
        <w:rPr>
          <w:sz w:val="28"/>
          <w:szCs w:val="28"/>
        </w:rPr>
        <w:t xml:space="preserve">татистические данные </w:t>
      </w:r>
      <w:proofErr w:type="spellStart"/>
      <w:r w:rsidR="0045488A" w:rsidRPr="0044663E">
        <w:rPr>
          <w:sz w:val="28"/>
          <w:szCs w:val="28"/>
        </w:rPr>
        <w:t>Петростата</w:t>
      </w:r>
      <w:proofErr w:type="spellEnd"/>
      <w:r w:rsidR="0045488A" w:rsidRPr="0044663E">
        <w:rPr>
          <w:sz w:val="28"/>
          <w:szCs w:val="28"/>
        </w:rPr>
        <w:t xml:space="preserve"> и </w:t>
      </w:r>
      <w:r w:rsidRPr="0044663E">
        <w:rPr>
          <w:sz w:val="28"/>
          <w:szCs w:val="28"/>
        </w:rPr>
        <w:t>текущую экономическую ситуацию</w:t>
      </w:r>
      <w:r w:rsidR="0045488A" w:rsidRPr="0044663E">
        <w:rPr>
          <w:sz w:val="28"/>
          <w:szCs w:val="28"/>
        </w:rPr>
        <w:t xml:space="preserve">, </w:t>
      </w:r>
      <w:r w:rsidRPr="0044663E">
        <w:rPr>
          <w:sz w:val="28"/>
          <w:szCs w:val="28"/>
        </w:rPr>
        <w:t xml:space="preserve">можно ожидать </w:t>
      </w:r>
      <w:r w:rsidR="0045488A" w:rsidRPr="0044663E">
        <w:rPr>
          <w:sz w:val="28"/>
          <w:szCs w:val="28"/>
        </w:rPr>
        <w:t>изменения финанс</w:t>
      </w:r>
      <w:r w:rsidR="00C0566A" w:rsidRPr="0044663E">
        <w:rPr>
          <w:sz w:val="28"/>
          <w:szCs w:val="28"/>
        </w:rPr>
        <w:t>ово-</w:t>
      </w:r>
      <w:r w:rsidR="00C0566A" w:rsidRPr="0029443C">
        <w:rPr>
          <w:sz w:val="28"/>
          <w:szCs w:val="28"/>
        </w:rPr>
        <w:lastRenderedPageBreak/>
        <w:t>экономических показателей в </w:t>
      </w:r>
      <w:r w:rsidR="0045488A" w:rsidRPr="0029443C">
        <w:rPr>
          <w:sz w:val="28"/>
          <w:szCs w:val="28"/>
        </w:rPr>
        <w:t xml:space="preserve">сторону увеличения </w:t>
      </w:r>
      <w:r w:rsidR="00E874EC" w:rsidRPr="0029443C">
        <w:rPr>
          <w:sz w:val="28"/>
          <w:szCs w:val="28"/>
        </w:rPr>
        <w:t xml:space="preserve">практически </w:t>
      </w:r>
      <w:r w:rsidR="0045488A" w:rsidRPr="0029443C">
        <w:rPr>
          <w:sz w:val="28"/>
          <w:szCs w:val="28"/>
        </w:rPr>
        <w:t>во всех отраслях промышленного производства.</w:t>
      </w:r>
      <w:r w:rsidR="0045488A" w:rsidRPr="0044663E">
        <w:rPr>
          <w:sz w:val="28"/>
          <w:szCs w:val="28"/>
        </w:rPr>
        <w:t xml:space="preserve"> </w:t>
      </w:r>
    </w:p>
    <w:p w:rsidR="00C57596" w:rsidRPr="0044663E" w:rsidRDefault="00C57596" w:rsidP="002C2E71">
      <w:pPr>
        <w:shd w:val="clear" w:color="auto" w:fill="FFFFFF" w:themeFill="background1"/>
        <w:jc w:val="both"/>
        <w:rPr>
          <w:sz w:val="28"/>
          <w:szCs w:val="28"/>
        </w:rPr>
      </w:pPr>
    </w:p>
    <w:p w:rsidR="00C31FA3" w:rsidRPr="0044663E" w:rsidRDefault="0045488A" w:rsidP="00D70866">
      <w:pPr>
        <w:shd w:val="clear" w:color="auto" w:fill="FFFFFF" w:themeFill="background1"/>
        <w:ind w:firstLine="708"/>
        <w:jc w:val="both"/>
        <w:rPr>
          <w:sz w:val="28"/>
          <w:szCs w:val="28"/>
        </w:rPr>
      </w:pPr>
      <w:r w:rsidRPr="0044663E">
        <w:rPr>
          <w:b/>
          <w:i/>
          <w:sz w:val="28"/>
          <w:szCs w:val="28"/>
        </w:rPr>
        <w:t>Объем отгруженных товаров собственного производства</w:t>
      </w:r>
      <w:r w:rsidRPr="0044663E">
        <w:rPr>
          <w:sz w:val="28"/>
          <w:szCs w:val="28"/>
        </w:rPr>
        <w:t>, выполненных работ и услуг собственными силами в промышленном производстве к 20</w:t>
      </w:r>
      <w:r w:rsidR="00C57596" w:rsidRPr="0044663E">
        <w:rPr>
          <w:sz w:val="28"/>
          <w:szCs w:val="28"/>
        </w:rPr>
        <w:t>28</w:t>
      </w:r>
      <w:r w:rsidRPr="0044663E">
        <w:rPr>
          <w:sz w:val="28"/>
          <w:szCs w:val="28"/>
        </w:rPr>
        <w:t xml:space="preserve"> году достигнет</w:t>
      </w:r>
      <w:r w:rsidR="00C0566A" w:rsidRPr="0044663E">
        <w:rPr>
          <w:sz w:val="28"/>
          <w:szCs w:val="28"/>
        </w:rPr>
        <w:t xml:space="preserve"> </w:t>
      </w:r>
      <w:r w:rsidR="00C57596" w:rsidRPr="0044663E">
        <w:rPr>
          <w:sz w:val="28"/>
          <w:szCs w:val="28"/>
        </w:rPr>
        <w:t>187,2</w:t>
      </w:r>
      <w:r w:rsidR="00C0566A" w:rsidRPr="0044663E">
        <w:rPr>
          <w:sz w:val="28"/>
          <w:szCs w:val="28"/>
        </w:rPr>
        <w:t xml:space="preserve"> млрд.</w:t>
      </w:r>
      <w:r w:rsidR="00B56EB1" w:rsidRPr="0044663E">
        <w:rPr>
          <w:sz w:val="28"/>
          <w:szCs w:val="28"/>
        </w:rPr>
        <w:t xml:space="preserve"> руб.</w:t>
      </w:r>
      <w:r w:rsidR="00C0566A" w:rsidRPr="0044663E">
        <w:rPr>
          <w:sz w:val="28"/>
          <w:szCs w:val="28"/>
        </w:rPr>
        <w:t xml:space="preserve">, </w:t>
      </w:r>
      <w:r w:rsidR="00012AFA" w:rsidRPr="0044663E">
        <w:rPr>
          <w:sz w:val="28"/>
          <w:szCs w:val="28"/>
        </w:rPr>
        <w:t>темп</w:t>
      </w:r>
      <w:r w:rsidR="007A0142" w:rsidRPr="0044663E">
        <w:rPr>
          <w:sz w:val="28"/>
          <w:szCs w:val="28"/>
        </w:rPr>
        <w:t xml:space="preserve"> роста в </w:t>
      </w:r>
      <w:r w:rsidR="00C57596" w:rsidRPr="0044663E">
        <w:rPr>
          <w:sz w:val="28"/>
          <w:szCs w:val="28"/>
        </w:rPr>
        <w:t>действующих ценах составит 109,8</w:t>
      </w:r>
      <w:r w:rsidR="001D1E47" w:rsidRPr="0044663E">
        <w:rPr>
          <w:sz w:val="28"/>
          <w:szCs w:val="28"/>
        </w:rPr>
        <w:t>%.</w:t>
      </w:r>
    </w:p>
    <w:p w:rsidR="000B1715" w:rsidRPr="0044663E" w:rsidRDefault="000B1715" w:rsidP="00D70866">
      <w:pPr>
        <w:shd w:val="clear" w:color="auto" w:fill="FFFFFF" w:themeFill="background1"/>
        <w:ind w:firstLine="708"/>
        <w:jc w:val="both"/>
        <w:rPr>
          <w:sz w:val="28"/>
          <w:szCs w:val="28"/>
        </w:rPr>
      </w:pPr>
    </w:p>
    <w:p w:rsidR="00D54FB1" w:rsidRPr="0044663E" w:rsidRDefault="0045488A" w:rsidP="00D70866">
      <w:pPr>
        <w:shd w:val="clear" w:color="auto" w:fill="FFFFFF" w:themeFill="background1"/>
        <w:ind w:firstLine="708"/>
        <w:jc w:val="both"/>
        <w:rPr>
          <w:sz w:val="28"/>
          <w:szCs w:val="28"/>
        </w:rPr>
      </w:pPr>
      <w:r w:rsidRPr="0044663E">
        <w:rPr>
          <w:b/>
          <w:i/>
          <w:sz w:val="28"/>
          <w:szCs w:val="28"/>
        </w:rPr>
        <w:t>Индекс</w:t>
      </w:r>
      <w:r w:rsidR="00E17DFA" w:rsidRPr="0044663E">
        <w:rPr>
          <w:b/>
          <w:i/>
          <w:sz w:val="28"/>
          <w:szCs w:val="28"/>
        </w:rPr>
        <w:t>ы</w:t>
      </w:r>
      <w:r w:rsidRPr="0044663E">
        <w:rPr>
          <w:sz w:val="28"/>
          <w:szCs w:val="28"/>
        </w:rPr>
        <w:t xml:space="preserve"> </w:t>
      </w:r>
      <w:r w:rsidRPr="0044663E">
        <w:rPr>
          <w:b/>
          <w:i/>
          <w:sz w:val="28"/>
          <w:szCs w:val="28"/>
        </w:rPr>
        <w:t>промышленного производства</w:t>
      </w:r>
      <w:r w:rsidR="00012AFA" w:rsidRPr="0044663E">
        <w:rPr>
          <w:sz w:val="28"/>
          <w:szCs w:val="28"/>
        </w:rPr>
        <w:t xml:space="preserve"> </w:t>
      </w:r>
      <w:r w:rsidR="00C57596" w:rsidRPr="0044663E">
        <w:rPr>
          <w:sz w:val="28"/>
          <w:szCs w:val="28"/>
        </w:rPr>
        <w:t>в период 2026-2028</w:t>
      </w:r>
      <w:r w:rsidR="007A0142" w:rsidRPr="0044663E">
        <w:rPr>
          <w:sz w:val="28"/>
          <w:szCs w:val="28"/>
        </w:rPr>
        <w:t xml:space="preserve"> годов с учетом индексов-дефляторов будут иметь значения</w:t>
      </w:r>
      <w:r w:rsidR="00E17DFA" w:rsidRPr="0044663E">
        <w:rPr>
          <w:sz w:val="28"/>
          <w:szCs w:val="28"/>
        </w:rPr>
        <w:t>:</w:t>
      </w:r>
      <w:r w:rsidR="00C57596" w:rsidRPr="0044663E">
        <w:rPr>
          <w:sz w:val="28"/>
          <w:szCs w:val="28"/>
        </w:rPr>
        <w:t xml:space="preserve"> 104,3</w:t>
      </w:r>
      <w:r w:rsidR="00E17DFA" w:rsidRPr="0044663E">
        <w:rPr>
          <w:sz w:val="28"/>
          <w:szCs w:val="28"/>
        </w:rPr>
        <w:t xml:space="preserve">%, </w:t>
      </w:r>
      <w:r w:rsidR="00C57596" w:rsidRPr="0044663E">
        <w:rPr>
          <w:sz w:val="28"/>
          <w:szCs w:val="28"/>
        </w:rPr>
        <w:t>104,8</w:t>
      </w:r>
      <w:r w:rsidR="00E17DFA" w:rsidRPr="0044663E">
        <w:rPr>
          <w:sz w:val="28"/>
          <w:szCs w:val="28"/>
        </w:rPr>
        <w:t xml:space="preserve">%, </w:t>
      </w:r>
      <w:r w:rsidR="000B1715" w:rsidRPr="0044663E">
        <w:rPr>
          <w:sz w:val="28"/>
          <w:szCs w:val="28"/>
        </w:rPr>
        <w:t>105,4</w:t>
      </w:r>
      <w:r w:rsidR="00E17DFA" w:rsidRPr="0044663E">
        <w:rPr>
          <w:sz w:val="28"/>
          <w:szCs w:val="28"/>
        </w:rPr>
        <w:t>%</w:t>
      </w:r>
      <w:r w:rsidR="00D54FB1" w:rsidRPr="0044663E">
        <w:rPr>
          <w:sz w:val="28"/>
          <w:szCs w:val="28"/>
        </w:rPr>
        <w:t xml:space="preserve"> </w:t>
      </w:r>
      <w:r w:rsidR="00E17DFA" w:rsidRPr="0044663E">
        <w:rPr>
          <w:sz w:val="28"/>
          <w:szCs w:val="28"/>
        </w:rPr>
        <w:t>соответственно.</w:t>
      </w:r>
      <w:bookmarkEnd w:id="6"/>
      <w:bookmarkEnd w:id="7"/>
    </w:p>
    <w:p w:rsidR="0044663E" w:rsidRPr="0044663E" w:rsidRDefault="0044663E" w:rsidP="00D70866">
      <w:pPr>
        <w:pStyle w:val="3"/>
        <w:shd w:val="clear" w:color="auto" w:fill="FFFFFF" w:themeFill="background1"/>
        <w:jc w:val="center"/>
        <w:rPr>
          <w:rFonts w:ascii="Times New Roman" w:hAnsi="Times New Roman" w:cs="Times New Roman"/>
          <w:sz w:val="28"/>
          <w:szCs w:val="28"/>
        </w:rPr>
      </w:pPr>
    </w:p>
    <w:p w:rsidR="00C31FA3" w:rsidRPr="0044663E" w:rsidRDefault="00A163D8" w:rsidP="00D70866">
      <w:pPr>
        <w:pStyle w:val="3"/>
        <w:shd w:val="clear" w:color="auto" w:fill="FFFFFF" w:themeFill="background1"/>
        <w:jc w:val="center"/>
        <w:rPr>
          <w:rFonts w:ascii="Times New Roman" w:hAnsi="Times New Roman" w:cs="Times New Roman"/>
          <w:sz w:val="28"/>
          <w:szCs w:val="28"/>
        </w:rPr>
      </w:pPr>
      <w:r w:rsidRPr="0044663E">
        <w:rPr>
          <w:rFonts w:ascii="Times New Roman" w:hAnsi="Times New Roman" w:cs="Times New Roman"/>
          <w:sz w:val="28"/>
          <w:szCs w:val="28"/>
        </w:rPr>
        <w:t>2.</w:t>
      </w:r>
      <w:r w:rsidR="00A91586" w:rsidRPr="0044663E">
        <w:rPr>
          <w:rFonts w:ascii="Times New Roman" w:hAnsi="Times New Roman" w:cs="Times New Roman"/>
          <w:sz w:val="28"/>
          <w:szCs w:val="28"/>
        </w:rPr>
        <w:t xml:space="preserve"> </w:t>
      </w:r>
      <w:r w:rsidR="005E18DF" w:rsidRPr="0044663E">
        <w:rPr>
          <w:rFonts w:ascii="Times New Roman" w:hAnsi="Times New Roman" w:cs="Times New Roman"/>
          <w:sz w:val="28"/>
          <w:szCs w:val="28"/>
        </w:rPr>
        <w:t>Обрабатывающие производства</w:t>
      </w:r>
    </w:p>
    <w:p w:rsidR="00CC1231" w:rsidRPr="0044663E" w:rsidRDefault="00CC1231" w:rsidP="002C2E71">
      <w:pPr>
        <w:shd w:val="clear" w:color="auto" w:fill="FFFFFF" w:themeFill="background1"/>
        <w:jc w:val="center"/>
      </w:pPr>
    </w:p>
    <w:p w:rsidR="00CC1231" w:rsidRPr="0044663E" w:rsidRDefault="00CC1231" w:rsidP="002C2E71">
      <w:pPr>
        <w:shd w:val="clear" w:color="auto" w:fill="FFFFFF" w:themeFill="background1"/>
        <w:ind w:firstLine="708"/>
        <w:jc w:val="both"/>
        <w:rPr>
          <w:sz w:val="28"/>
          <w:szCs w:val="28"/>
        </w:rPr>
      </w:pPr>
      <w:r w:rsidRPr="0044663E">
        <w:rPr>
          <w:sz w:val="28"/>
          <w:szCs w:val="28"/>
        </w:rPr>
        <w:t>Основную долю в общей отгрузке товаров собственного производства, выполненных работ (услуг) пр</w:t>
      </w:r>
      <w:r w:rsidR="00AB672B" w:rsidRPr="0044663E">
        <w:rPr>
          <w:sz w:val="28"/>
          <w:szCs w:val="28"/>
        </w:rPr>
        <w:t>омышленного ком</w:t>
      </w:r>
      <w:r w:rsidR="006217EE" w:rsidRPr="0044663E">
        <w:rPr>
          <w:sz w:val="28"/>
          <w:szCs w:val="28"/>
        </w:rPr>
        <w:t>плекса округа</w:t>
      </w:r>
      <w:r w:rsidR="00AB672B" w:rsidRPr="0044663E">
        <w:rPr>
          <w:sz w:val="28"/>
          <w:szCs w:val="28"/>
        </w:rPr>
        <w:t xml:space="preserve"> </w:t>
      </w:r>
      <w:r w:rsidRPr="0044663E">
        <w:rPr>
          <w:sz w:val="28"/>
          <w:szCs w:val="28"/>
        </w:rPr>
        <w:t>составл</w:t>
      </w:r>
      <w:r w:rsidR="0027739A" w:rsidRPr="0044663E">
        <w:rPr>
          <w:sz w:val="28"/>
          <w:szCs w:val="28"/>
        </w:rPr>
        <w:t>яют обрабатывающие производства</w:t>
      </w:r>
      <w:r w:rsidR="000B1715" w:rsidRPr="0044663E">
        <w:rPr>
          <w:sz w:val="28"/>
          <w:szCs w:val="28"/>
        </w:rPr>
        <w:t xml:space="preserve"> – 95</w:t>
      </w:r>
      <w:r w:rsidR="007240A0" w:rsidRPr="0044663E">
        <w:rPr>
          <w:sz w:val="28"/>
          <w:szCs w:val="28"/>
        </w:rPr>
        <w:t>%</w:t>
      </w:r>
      <w:r w:rsidR="000B1715" w:rsidRPr="0044663E">
        <w:rPr>
          <w:sz w:val="28"/>
          <w:szCs w:val="28"/>
        </w:rPr>
        <w:t xml:space="preserve"> в 2024</w:t>
      </w:r>
      <w:r w:rsidR="00E874EC" w:rsidRPr="0044663E">
        <w:rPr>
          <w:sz w:val="28"/>
          <w:szCs w:val="28"/>
        </w:rPr>
        <w:t xml:space="preserve"> году.</w:t>
      </w:r>
    </w:p>
    <w:p w:rsidR="00CC1231" w:rsidRPr="0044663E" w:rsidRDefault="00CC1231" w:rsidP="002C2E71">
      <w:pPr>
        <w:shd w:val="clear" w:color="auto" w:fill="FFFFFF" w:themeFill="background1"/>
        <w:ind w:firstLine="708"/>
        <w:jc w:val="both"/>
        <w:rPr>
          <w:sz w:val="28"/>
          <w:szCs w:val="28"/>
        </w:rPr>
      </w:pPr>
      <w:r w:rsidRPr="0044663E">
        <w:rPr>
          <w:sz w:val="28"/>
          <w:szCs w:val="28"/>
        </w:rPr>
        <w:t>Предприятиями данного сектора экономики выпускается самая разнообразная продукция производ</w:t>
      </w:r>
      <w:r w:rsidR="00AB672B" w:rsidRPr="0044663E">
        <w:rPr>
          <w:sz w:val="28"/>
          <w:szCs w:val="28"/>
        </w:rPr>
        <w:t>ственно-технического назначения,</w:t>
      </w:r>
      <w:r w:rsidRPr="0044663E">
        <w:rPr>
          <w:sz w:val="28"/>
          <w:szCs w:val="28"/>
        </w:rPr>
        <w:t xml:space="preserve"> потребительские товары в ассортименте.</w:t>
      </w:r>
    </w:p>
    <w:p w:rsidR="00871D50" w:rsidRPr="0044663E" w:rsidRDefault="000B1715" w:rsidP="002C2E71">
      <w:pPr>
        <w:shd w:val="clear" w:color="auto" w:fill="FFFFFF" w:themeFill="background1"/>
        <w:ind w:firstLine="708"/>
        <w:jc w:val="both"/>
        <w:rPr>
          <w:sz w:val="28"/>
          <w:szCs w:val="28"/>
        </w:rPr>
      </w:pPr>
      <w:r w:rsidRPr="0044663E">
        <w:rPr>
          <w:b/>
          <w:sz w:val="28"/>
          <w:szCs w:val="28"/>
        </w:rPr>
        <w:t>В 2024</w:t>
      </w:r>
      <w:r w:rsidR="00545055" w:rsidRPr="0044663E">
        <w:rPr>
          <w:b/>
          <w:sz w:val="28"/>
          <w:szCs w:val="28"/>
        </w:rPr>
        <w:t xml:space="preserve"> </w:t>
      </w:r>
      <w:r w:rsidR="0027739A" w:rsidRPr="0044663E">
        <w:rPr>
          <w:b/>
          <w:sz w:val="28"/>
          <w:szCs w:val="28"/>
        </w:rPr>
        <w:t>году</w:t>
      </w:r>
      <w:r w:rsidR="0027739A" w:rsidRPr="0044663E">
        <w:rPr>
          <w:sz w:val="28"/>
          <w:szCs w:val="28"/>
        </w:rPr>
        <w:t xml:space="preserve"> по раздел</w:t>
      </w:r>
      <w:r w:rsidR="00CE44BC" w:rsidRPr="0044663E">
        <w:rPr>
          <w:sz w:val="28"/>
          <w:szCs w:val="28"/>
        </w:rPr>
        <w:t>у «обрабатывающие производства»</w:t>
      </w:r>
      <w:r w:rsidR="0027739A" w:rsidRPr="0044663E">
        <w:rPr>
          <w:sz w:val="28"/>
          <w:szCs w:val="28"/>
        </w:rPr>
        <w:t xml:space="preserve"> было отгружено товаров собственного производства, выполнено работ и услуг собственными силами в действующих ценах на сумму</w:t>
      </w:r>
      <w:r w:rsidR="00871D50" w:rsidRPr="0044663E">
        <w:rPr>
          <w:sz w:val="28"/>
          <w:szCs w:val="28"/>
        </w:rPr>
        <w:t xml:space="preserve"> </w:t>
      </w:r>
      <w:r w:rsidRPr="0044663E">
        <w:rPr>
          <w:sz w:val="28"/>
          <w:szCs w:val="28"/>
        </w:rPr>
        <w:t>115,3</w:t>
      </w:r>
      <w:r w:rsidR="00883228" w:rsidRPr="0044663E">
        <w:rPr>
          <w:sz w:val="28"/>
          <w:szCs w:val="28"/>
        </w:rPr>
        <w:t xml:space="preserve"> млрд</w:t>
      </w:r>
      <w:r w:rsidR="0027739A" w:rsidRPr="0044663E">
        <w:rPr>
          <w:sz w:val="28"/>
          <w:szCs w:val="28"/>
        </w:rPr>
        <w:t>.</w:t>
      </w:r>
      <w:r w:rsidR="00BF05D4" w:rsidRPr="0044663E">
        <w:rPr>
          <w:sz w:val="28"/>
          <w:szCs w:val="28"/>
        </w:rPr>
        <w:t xml:space="preserve"> </w:t>
      </w:r>
      <w:r w:rsidR="0027739A" w:rsidRPr="0044663E">
        <w:rPr>
          <w:sz w:val="28"/>
          <w:szCs w:val="28"/>
        </w:rPr>
        <w:t xml:space="preserve">руб., что на </w:t>
      </w:r>
      <w:r w:rsidRPr="0044663E">
        <w:rPr>
          <w:sz w:val="28"/>
          <w:szCs w:val="28"/>
        </w:rPr>
        <w:t>13,6</w:t>
      </w:r>
      <w:r w:rsidR="00545055" w:rsidRPr="0044663E">
        <w:rPr>
          <w:sz w:val="28"/>
          <w:szCs w:val="28"/>
        </w:rPr>
        <w:t>% больше</w:t>
      </w:r>
      <w:r w:rsidRPr="0044663E">
        <w:rPr>
          <w:sz w:val="28"/>
          <w:szCs w:val="28"/>
        </w:rPr>
        <w:t>, чем в 2023</w:t>
      </w:r>
      <w:r w:rsidR="009E507A" w:rsidRPr="0044663E">
        <w:rPr>
          <w:sz w:val="28"/>
          <w:szCs w:val="28"/>
        </w:rPr>
        <w:t xml:space="preserve"> </w:t>
      </w:r>
      <w:r w:rsidR="0027739A" w:rsidRPr="0044663E">
        <w:rPr>
          <w:sz w:val="28"/>
          <w:szCs w:val="28"/>
        </w:rPr>
        <w:t xml:space="preserve">году. </w:t>
      </w:r>
    </w:p>
    <w:p w:rsidR="00387A9D" w:rsidRPr="0044663E" w:rsidRDefault="00387A9D" w:rsidP="002C2E71">
      <w:pPr>
        <w:shd w:val="clear" w:color="auto" w:fill="FFFFFF" w:themeFill="background1"/>
        <w:ind w:firstLine="708"/>
        <w:jc w:val="both"/>
        <w:rPr>
          <w:sz w:val="28"/>
          <w:szCs w:val="28"/>
        </w:rPr>
      </w:pPr>
    </w:p>
    <w:p w:rsidR="00CC1231" w:rsidRPr="0044663E" w:rsidRDefault="000B1715" w:rsidP="002C2E71">
      <w:pPr>
        <w:shd w:val="clear" w:color="auto" w:fill="FFFFFF" w:themeFill="background1"/>
        <w:ind w:firstLine="708"/>
        <w:jc w:val="both"/>
        <w:rPr>
          <w:sz w:val="28"/>
          <w:szCs w:val="28"/>
        </w:rPr>
      </w:pPr>
      <w:r w:rsidRPr="0044663E">
        <w:rPr>
          <w:b/>
          <w:sz w:val="28"/>
          <w:szCs w:val="28"/>
        </w:rPr>
        <w:t>В 1 полугодии 2025</w:t>
      </w:r>
      <w:r w:rsidR="00CC1231" w:rsidRPr="0044663E">
        <w:rPr>
          <w:b/>
          <w:sz w:val="28"/>
          <w:szCs w:val="28"/>
        </w:rPr>
        <w:t xml:space="preserve"> года</w:t>
      </w:r>
      <w:r w:rsidR="00CC1231" w:rsidRPr="0044663E">
        <w:rPr>
          <w:sz w:val="28"/>
          <w:szCs w:val="28"/>
        </w:rPr>
        <w:t xml:space="preserve"> объем отгружен</w:t>
      </w:r>
      <w:r w:rsidR="00E95D8F" w:rsidRPr="0044663E">
        <w:rPr>
          <w:sz w:val="28"/>
          <w:szCs w:val="28"/>
        </w:rPr>
        <w:t xml:space="preserve">ной продукции увеличился </w:t>
      </w:r>
      <w:r w:rsidR="009E507A" w:rsidRPr="0044663E">
        <w:rPr>
          <w:sz w:val="28"/>
          <w:szCs w:val="28"/>
        </w:rPr>
        <w:t xml:space="preserve"> </w:t>
      </w:r>
      <w:r w:rsidR="00E874EC" w:rsidRPr="0044663E">
        <w:rPr>
          <w:sz w:val="28"/>
          <w:szCs w:val="28"/>
        </w:rPr>
        <w:t xml:space="preserve"> </w:t>
      </w:r>
      <w:r w:rsidR="00AB672B" w:rsidRPr="0044663E">
        <w:rPr>
          <w:sz w:val="28"/>
          <w:szCs w:val="28"/>
        </w:rPr>
        <w:t xml:space="preserve"> </w:t>
      </w:r>
      <w:r w:rsidR="00A95454" w:rsidRPr="0044663E">
        <w:rPr>
          <w:sz w:val="28"/>
          <w:szCs w:val="28"/>
        </w:rPr>
        <w:t xml:space="preserve">относительно аналогичного периода прошлого года </w:t>
      </w:r>
      <w:r w:rsidRPr="0044663E">
        <w:rPr>
          <w:sz w:val="28"/>
          <w:szCs w:val="28"/>
        </w:rPr>
        <w:t>на 24,6</w:t>
      </w:r>
      <w:r w:rsidR="00B56EB1" w:rsidRPr="0044663E">
        <w:rPr>
          <w:sz w:val="28"/>
          <w:szCs w:val="28"/>
        </w:rPr>
        <w:t xml:space="preserve">% и составил </w:t>
      </w:r>
      <w:r w:rsidRPr="0044663E">
        <w:rPr>
          <w:sz w:val="28"/>
          <w:szCs w:val="28"/>
        </w:rPr>
        <w:t>67,5</w:t>
      </w:r>
      <w:r w:rsidR="00E95D8F" w:rsidRPr="0044663E">
        <w:rPr>
          <w:sz w:val="28"/>
          <w:szCs w:val="28"/>
        </w:rPr>
        <w:t xml:space="preserve"> </w:t>
      </w:r>
      <w:r w:rsidR="00883228" w:rsidRPr="0044663E">
        <w:rPr>
          <w:sz w:val="28"/>
          <w:szCs w:val="28"/>
        </w:rPr>
        <w:t>млрд</w:t>
      </w:r>
      <w:r w:rsidR="00545055" w:rsidRPr="0044663E">
        <w:rPr>
          <w:sz w:val="28"/>
          <w:szCs w:val="28"/>
        </w:rPr>
        <w:t>.</w:t>
      </w:r>
      <w:r w:rsidR="00BF05D4" w:rsidRPr="0044663E">
        <w:rPr>
          <w:sz w:val="28"/>
          <w:szCs w:val="28"/>
        </w:rPr>
        <w:t xml:space="preserve"> </w:t>
      </w:r>
      <w:r w:rsidR="00545055" w:rsidRPr="0044663E">
        <w:rPr>
          <w:sz w:val="28"/>
          <w:szCs w:val="28"/>
        </w:rPr>
        <w:t>руб.</w:t>
      </w:r>
      <w:r w:rsidR="00CC1231" w:rsidRPr="0044663E">
        <w:rPr>
          <w:sz w:val="28"/>
          <w:szCs w:val="28"/>
        </w:rPr>
        <w:t xml:space="preserve"> </w:t>
      </w:r>
      <w:r w:rsidR="00883228" w:rsidRPr="0044663E">
        <w:rPr>
          <w:sz w:val="28"/>
          <w:szCs w:val="28"/>
        </w:rPr>
        <w:t>Учиты</w:t>
      </w:r>
      <w:r w:rsidRPr="0044663E">
        <w:rPr>
          <w:sz w:val="28"/>
          <w:szCs w:val="28"/>
        </w:rPr>
        <w:t>вая индекс-дефлятор равный 106</w:t>
      </w:r>
      <w:r w:rsidR="00883228" w:rsidRPr="0044663E">
        <w:rPr>
          <w:sz w:val="28"/>
          <w:szCs w:val="28"/>
        </w:rPr>
        <w:t>%, ин</w:t>
      </w:r>
      <w:r w:rsidRPr="0044663E">
        <w:rPr>
          <w:sz w:val="28"/>
          <w:szCs w:val="28"/>
        </w:rPr>
        <w:t>декс производства составил 117,5</w:t>
      </w:r>
      <w:r w:rsidR="00883228" w:rsidRPr="0044663E">
        <w:rPr>
          <w:sz w:val="28"/>
          <w:szCs w:val="28"/>
        </w:rPr>
        <w:t>%.</w:t>
      </w:r>
    </w:p>
    <w:p w:rsidR="00C31FA3" w:rsidRPr="0044663E" w:rsidRDefault="00CC1231" w:rsidP="002C2E71">
      <w:pPr>
        <w:shd w:val="clear" w:color="auto" w:fill="FFFFFF" w:themeFill="background1"/>
        <w:jc w:val="both"/>
        <w:rPr>
          <w:sz w:val="28"/>
          <w:szCs w:val="28"/>
        </w:rPr>
      </w:pPr>
      <w:r w:rsidRPr="0044663E">
        <w:rPr>
          <w:sz w:val="28"/>
          <w:szCs w:val="28"/>
        </w:rPr>
        <w:tab/>
      </w:r>
      <w:r w:rsidR="000B1715" w:rsidRPr="0044663E">
        <w:rPr>
          <w:b/>
          <w:sz w:val="28"/>
          <w:szCs w:val="28"/>
        </w:rPr>
        <w:t>До конца 2025</w:t>
      </w:r>
      <w:r w:rsidR="00AB672B" w:rsidRPr="0044663E">
        <w:rPr>
          <w:b/>
          <w:sz w:val="28"/>
          <w:szCs w:val="28"/>
        </w:rPr>
        <w:t xml:space="preserve"> года</w:t>
      </w:r>
      <w:r w:rsidR="00A95454" w:rsidRPr="0044663E">
        <w:rPr>
          <w:b/>
          <w:sz w:val="28"/>
          <w:szCs w:val="28"/>
        </w:rPr>
        <w:t>,</w:t>
      </w:r>
      <w:r w:rsidR="00AB672B" w:rsidRPr="0044663E">
        <w:rPr>
          <w:sz w:val="28"/>
          <w:szCs w:val="28"/>
        </w:rPr>
        <w:t xml:space="preserve"> п</w:t>
      </w:r>
      <w:r w:rsidRPr="0044663E">
        <w:rPr>
          <w:sz w:val="28"/>
          <w:szCs w:val="28"/>
        </w:rPr>
        <w:t>о предварительной оценке</w:t>
      </w:r>
      <w:r w:rsidR="00A95454" w:rsidRPr="0044663E">
        <w:rPr>
          <w:sz w:val="28"/>
          <w:szCs w:val="28"/>
        </w:rPr>
        <w:t>,</w:t>
      </w:r>
      <w:r w:rsidRPr="0044663E">
        <w:rPr>
          <w:sz w:val="28"/>
          <w:szCs w:val="28"/>
        </w:rPr>
        <w:t xml:space="preserve"> в обрабатывающих производствах объем отгруженных товаров собственного п</w:t>
      </w:r>
      <w:r w:rsidR="00AB672B" w:rsidRPr="0044663E">
        <w:rPr>
          <w:sz w:val="28"/>
          <w:szCs w:val="28"/>
        </w:rPr>
        <w:t xml:space="preserve">роизводства может </w:t>
      </w:r>
      <w:r w:rsidR="000B1715" w:rsidRPr="0044663E">
        <w:rPr>
          <w:sz w:val="28"/>
          <w:szCs w:val="28"/>
        </w:rPr>
        <w:t>составить 134,9</w:t>
      </w:r>
      <w:r w:rsidR="00883228" w:rsidRPr="0044663E">
        <w:rPr>
          <w:sz w:val="28"/>
          <w:szCs w:val="28"/>
        </w:rPr>
        <w:t xml:space="preserve"> млрд</w:t>
      </w:r>
      <w:r w:rsidR="00777D77" w:rsidRPr="0044663E">
        <w:rPr>
          <w:sz w:val="28"/>
          <w:szCs w:val="28"/>
        </w:rPr>
        <w:t xml:space="preserve">. рублей, темп роста </w:t>
      </w:r>
      <w:r w:rsidR="00BF05D4" w:rsidRPr="0044663E">
        <w:rPr>
          <w:sz w:val="28"/>
          <w:szCs w:val="28"/>
        </w:rPr>
        <w:t xml:space="preserve">в действующих ценах </w:t>
      </w:r>
      <w:r w:rsidR="00777D77" w:rsidRPr="0044663E">
        <w:rPr>
          <w:sz w:val="28"/>
          <w:szCs w:val="28"/>
        </w:rPr>
        <w:t>к 202</w:t>
      </w:r>
      <w:r w:rsidR="000B1715" w:rsidRPr="0044663E">
        <w:rPr>
          <w:sz w:val="28"/>
          <w:szCs w:val="28"/>
        </w:rPr>
        <w:t>4</w:t>
      </w:r>
      <w:r w:rsidR="009E507A" w:rsidRPr="0044663E">
        <w:rPr>
          <w:sz w:val="28"/>
          <w:szCs w:val="28"/>
        </w:rPr>
        <w:t>году состав</w:t>
      </w:r>
      <w:r w:rsidR="000B1715" w:rsidRPr="0044663E">
        <w:rPr>
          <w:sz w:val="28"/>
          <w:szCs w:val="28"/>
        </w:rPr>
        <w:t>ит 117</w:t>
      </w:r>
      <w:r w:rsidRPr="0044663E">
        <w:rPr>
          <w:sz w:val="28"/>
          <w:szCs w:val="28"/>
        </w:rPr>
        <w:t>%.</w:t>
      </w:r>
      <w:r w:rsidR="00AB672B" w:rsidRPr="0044663E">
        <w:rPr>
          <w:sz w:val="28"/>
          <w:szCs w:val="28"/>
        </w:rPr>
        <w:t xml:space="preserve"> </w:t>
      </w:r>
      <w:r w:rsidRPr="0044663E">
        <w:rPr>
          <w:sz w:val="28"/>
          <w:szCs w:val="28"/>
        </w:rPr>
        <w:t xml:space="preserve"> </w:t>
      </w:r>
      <w:r w:rsidR="000B1715" w:rsidRPr="0044663E">
        <w:rPr>
          <w:sz w:val="28"/>
          <w:szCs w:val="28"/>
        </w:rPr>
        <w:t>Индекс производства в 2025</w:t>
      </w:r>
      <w:r w:rsidR="007240A0" w:rsidRPr="0044663E">
        <w:rPr>
          <w:sz w:val="28"/>
          <w:szCs w:val="28"/>
        </w:rPr>
        <w:t xml:space="preserve"> году с учетом</w:t>
      </w:r>
      <w:r w:rsidR="009E507A" w:rsidRPr="0044663E">
        <w:rPr>
          <w:sz w:val="28"/>
          <w:szCs w:val="28"/>
        </w:rPr>
        <w:t xml:space="preserve"> </w:t>
      </w:r>
      <w:r w:rsidR="000B1715" w:rsidRPr="0044663E">
        <w:rPr>
          <w:sz w:val="28"/>
          <w:szCs w:val="28"/>
        </w:rPr>
        <w:t>индекса-дефлятора составит 110,4</w:t>
      </w:r>
      <w:r w:rsidR="00D70866" w:rsidRPr="0044663E">
        <w:rPr>
          <w:sz w:val="28"/>
          <w:szCs w:val="28"/>
        </w:rPr>
        <w:t>%.</w:t>
      </w:r>
    </w:p>
    <w:p w:rsidR="00387A9D" w:rsidRPr="0044663E" w:rsidRDefault="00387A9D" w:rsidP="002C2E71">
      <w:pPr>
        <w:shd w:val="clear" w:color="auto" w:fill="FFFFFF" w:themeFill="background1"/>
        <w:jc w:val="both"/>
        <w:rPr>
          <w:sz w:val="28"/>
          <w:szCs w:val="28"/>
        </w:rPr>
      </w:pPr>
    </w:p>
    <w:p w:rsidR="00486FAC" w:rsidRPr="0044663E" w:rsidRDefault="0093510B" w:rsidP="00BF05D4">
      <w:pPr>
        <w:shd w:val="clear" w:color="auto" w:fill="FFFFFF" w:themeFill="background1"/>
        <w:ind w:firstLine="708"/>
        <w:jc w:val="both"/>
        <w:rPr>
          <w:sz w:val="28"/>
          <w:szCs w:val="28"/>
        </w:rPr>
      </w:pPr>
      <w:r w:rsidRPr="0044663E">
        <w:rPr>
          <w:b/>
          <w:sz w:val="28"/>
          <w:szCs w:val="28"/>
        </w:rPr>
        <w:t>До конца прогнозируемого периода</w:t>
      </w:r>
      <w:r w:rsidR="000B1715" w:rsidRPr="0044663E">
        <w:rPr>
          <w:b/>
          <w:sz w:val="28"/>
          <w:szCs w:val="28"/>
        </w:rPr>
        <w:t xml:space="preserve"> 2026-2028</w:t>
      </w:r>
      <w:r w:rsidR="00545055" w:rsidRPr="0044663E">
        <w:rPr>
          <w:b/>
          <w:sz w:val="28"/>
          <w:szCs w:val="28"/>
        </w:rPr>
        <w:t xml:space="preserve"> годов</w:t>
      </w:r>
      <w:r w:rsidRPr="0044663E">
        <w:rPr>
          <w:sz w:val="28"/>
          <w:szCs w:val="28"/>
        </w:rPr>
        <w:t>, у</w:t>
      </w:r>
      <w:r w:rsidR="00CC1231" w:rsidRPr="0044663E">
        <w:rPr>
          <w:sz w:val="28"/>
          <w:szCs w:val="28"/>
        </w:rPr>
        <w:t>читывая производственные планы предприятий обрабатывающих производств</w:t>
      </w:r>
      <w:r w:rsidRPr="0044663E">
        <w:rPr>
          <w:sz w:val="28"/>
          <w:szCs w:val="28"/>
        </w:rPr>
        <w:t>,</w:t>
      </w:r>
      <w:r w:rsidR="00CC1231" w:rsidRPr="0044663E">
        <w:rPr>
          <w:sz w:val="28"/>
          <w:szCs w:val="28"/>
        </w:rPr>
        <w:t xml:space="preserve"> можно предположить, что для данного секто</w:t>
      </w:r>
      <w:r w:rsidR="00A95454" w:rsidRPr="0044663E">
        <w:rPr>
          <w:sz w:val="28"/>
          <w:szCs w:val="28"/>
        </w:rPr>
        <w:t xml:space="preserve">ра экономики будет характерен рост </w:t>
      </w:r>
      <w:r w:rsidR="00CC1231" w:rsidRPr="0044663E">
        <w:rPr>
          <w:sz w:val="28"/>
          <w:szCs w:val="28"/>
        </w:rPr>
        <w:t>производства</w:t>
      </w:r>
      <w:r w:rsidR="00AB672B" w:rsidRPr="0044663E">
        <w:rPr>
          <w:sz w:val="28"/>
          <w:szCs w:val="28"/>
        </w:rPr>
        <w:t>.</w:t>
      </w:r>
      <w:r w:rsidR="00003CD6" w:rsidRPr="0044663E">
        <w:rPr>
          <w:sz w:val="28"/>
          <w:szCs w:val="28"/>
        </w:rPr>
        <w:t xml:space="preserve"> </w:t>
      </w:r>
    </w:p>
    <w:p w:rsidR="007F1DE4" w:rsidRPr="0044663E" w:rsidRDefault="00003CD6" w:rsidP="00BF05D4">
      <w:pPr>
        <w:shd w:val="clear" w:color="auto" w:fill="FFFFFF" w:themeFill="background1"/>
        <w:ind w:firstLine="708"/>
        <w:jc w:val="both"/>
        <w:rPr>
          <w:sz w:val="28"/>
          <w:szCs w:val="28"/>
        </w:rPr>
      </w:pPr>
      <w:r w:rsidRPr="0044663E">
        <w:rPr>
          <w:sz w:val="28"/>
          <w:szCs w:val="28"/>
        </w:rPr>
        <w:t>Темп</w:t>
      </w:r>
      <w:r w:rsidR="00CC1231" w:rsidRPr="0044663E">
        <w:rPr>
          <w:sz w:val="28"/>
          <w:szCs w:val="28"/>
        </w:rPr>
        <w:t xml:space="preserve"> роста отгрузки товаров собственного производства, выполненных работ (услуг) собственными силами в </w:t>
      </w:r>
      <w:r w:rsidR="00BF05D4" w:rsidRPr="0044663E">
        <w:rPr>
          <w:sz w:val="28"/>
          <w:szCs w:val="28"/>
        </w:rPr>
        <w:t xml:space="preserve">действующих </w:t>
      </w:r>
      <w:r w:rsidR="00CC1231" w:rsidRPr="0044663E">
        <w:rPr>
          <w:sz w:val="28"/>
          <w:szCs w:val="28"/>
        </w:rPr>
        <w:t xml:space="preserve">ценах </w:t>
      </w:r>
      <w:r w:rsidR="000B1715" w:rsidRPr="0044663E">
        <w:rPr>
          <w:sz w:val="28"/>
          <w:szCs w:val="28"/>
        </w:rPr>
        <w:t>в период 2026-2028</w:t>
      </w:r>
      <w:r w:rsidR="00E95D8F" w:rsidRPr="0044663E">
        <w:rPr>
          <w:sz w:val="28"/>
          <w:szCs w:val="28"/>
        </w:rPr>
        <w:t xml:space="preserve"> годов </w:t>
      </w:r>
      <w:r w:rsidR="007F1DE4" w:rsidRPr="0044663E">
        <w:rPr>
          <w:sz w:val="28"/>
          <w:szCs w:val="28"/>
        </w:rPr>
        <w:t xml:space="preserve">составит </w:t>
      </w:r>
      <w:r w:rsidR="000B1715" w:rsidRPr="0044663E">
        <w:rPr>
          <w:sz w:val="28"/>
          <w:szCs w:val="28"/>
        </w:rPr>
        <w:t>110% ежегодно.</w:t>
      </w:r>
    </w:p>
    <w:p w:rsidR="00486FAC" w:rsidRPr="0044663E" w:rsidRDefault="00486FAC" w:rsidP="00BF05D4">
      <w:pPr>
        <w:shd w:val="clear" w:color="auto" w:fill="FFFFFF" w:themeFill="background1"/>
        <w:ind w:firstLine="708"/>
        <w:jc w:val="both"/>
        <w:rPr>
          <w:sz w:val="28"/>
          <w:szCs w:val="28"/>
        </w:rPr>
      </w:pPr>
      <w:r w:rsidRPr="0044663E">
        <w:rPr>
          <w:sz w:val="28"/>
          <w:szCs w:val="28"/>
        </w:rPr>
        <w:t>Объем отгруженных товаров собственного производства, выполненных работ и услуг собственными силами в обр</w:t>
      </w:r>
      <w:r w:rsidR="000B1715" w:rsidRPr="0044663E">
        <w:rPr>
          <w:sz w:val="28"/>
          <w:szCs w:val="28"/>
        </w:rPr>
        <w:t>абатывающих производствах к 2028 году достигнет 179,6</w:t>
      </w:r>
      <w:r w:rsidRPr="0044663E">
        <w:rPr>
          <w:sz w:val="28"/>
          <w:szCs w:val="28"/>
        </w:rPr>
        <w:t xml:space="preserve"> млрд. руб.</w:t>
      </w:r>
    </w:p>
    <w:p w:rsidR="00773644" w:rsidRPr="0044663E" w:rsidRDefault="00A95454" w:rsidP="00BF05D4">
      <w:pPr>
        <w:shd w:val="clear" w:color="auto" w:fill="FFFFFF" w:themeFill="background1"/>
        <w:ind w:firstLine="708"/>
        <w:jc w:val="both"/>
        <w:rPr>
          <w:sz w:val="28"/>
          <w:szCs w:val="28"/>
        </w:rPr>
      </w:pPr>
      <w:r w:rsidRPr="0044663E">
        <w:rPr>
          <w:b/>
          <w:i/>
          <w:sz w:val="28"/>
          <w:szCs w:val="28"/>
        </w:rPr>
        <w:lastRenderedPageBreak/>
        <w:t>Индекс</w:t>
      </w:r>
      <w:r w:rsidR="00BF05D4" w:rsidRPr="0044663E">
        <w:rPr>
          <w:b/>
          <w:i/>
          <w:sz w:val="28"/>
          <w:szCs w:val="28"/>
        </w:rPr>
        <w:t>ы</w:t>
      </w:r>
      <w:r w:rsidRPr="0044663E">
        <w:rPr>
          <w:b/>
          <w:i/>
          <w:sz w:val="28"/>
          <w:szCs w:val="28"/>
        </w:rPr>
        <w:t xml:space="preserve"> </w:t>
      </w:r>
      <w:r w:rsidR="00BF05D4" w:rsidRPr="0044663E">
        <w:rPr>
          <w:b/>
          <w:i/>
          <w:sz w:val="28"/>
          <w:szCs w:val="28"/>
        </w:rPr>
        <w:t>промышленного производства</w:t>
      </w:r>
      <w:r w:rsidR="00387A9D" w:rsidRPr="0044663E">
        <w:rPr>
          <w:sz w:val="28"/>
          <w:szCs w:val="28"/>
        </w:rPr>
        <w:t xml:space="preserve"> в период 2026-2028</w:t>
      </w:r>
      <w:r w:rsidR="00BF05D4" w:rsidRPr="0044663E">
        <w:rPr>
          <w:sz w:val="28"/>
          <w:szCs w:val="28"/>
        </w:rPr>
        <w:t xml:space="preserve"> годов с учетом индексов-дефля</w:t>
      </w:r>
      <w:r w:rsidR="007F1DE4" w:rsidRPr="0044663E">
        <w:rPr>
          <w:sz w:val="28"/>
          <w:szCs w:val="28"/>
        </w:rPr>
        <w:t>т</w:t>
      </w:r>
      <w:r w:rsidR="00387A9D" w:rsidRPr="0044663E">
        <w:rPr>
          <w:sz w:val="28"/>
          <w:szCs w:val="28"/>
        </w:rPr>
        <w:t>оров будут иметь значения: 105%, 105,3%, 105,6</w:t>
      </w:r>
      <w:r w:rsidR="00BF05D4" w:rsidRPr="0044663E">
        <w:rPr>
          <w:sz w:val="28"/>
          <w:szCs w:val="28"/>
        </w:rPr>
        <w:t>% соответственно.</w:t>
      </w:r>
    </w:p>
    <w:p w:rsidR="00387A9D" w:rsidRPr="0044663E" w:rsidRDefault="00387A9D" w:rsidP="00BF05D4">
      <w:pPr>
        <w:shd w:val="clear" w:color="auto" w:fill="FFFFFF" w:themeFill="background1"/>
        <w:ind w:firstLine="708"/>
        <w:jc w:val="both"/>
        <w:rPr>
          <w:sz w:val="28"/>
          <w:szCs w:val="28"/>
        </w:rPr>
      </w:pPr>
    </w:p>
    <w:p w:rsidR="00387A9D" w:rsidRPr="0044663E" w:rsidRDefault="00CC1231" w:rsidP="002C2E71">
      <w:pPr>
        <w:shd w:val="clear" w:color="auto" w:fill="FFFFFF" w:themeFill="background1"/>
        <w:jc w:val="both"/>
        <w:rPr>
          <w:sz w:val="28"/>
          <w:szCs w:val="28"/>
        </w:rPr>
      </w:pPr>
      <w:r w:rsidRPr="0044663E">
        <w:rPr>
          <w:sz w:val="28"/>
          <w:szCs w:val="28"/>
        </w:rPr>
        <w:tab/>
        <w:t>В структуре обрабатывающих производств ли</w:t>
      </w:r>
      <w:r w:rsidR="0093510B" w:rsidRPr="0044663E">
        <w:rPr>
          <w:sz w:val="28"/>
          <w:szCs w:val="28"/>
        </w:rPr>
        <w:t xml:space="preserve">дирующее положение </w:t>
      </w:r>
      <w:r w:rsidR="007240A0" w:rsidRPr="0044663E">
        <w:rPr>
          <w:sz w:val="28"/>
          <w:szCs w:val="28"/>
        </w:rPr>
        <w:t xml:space="preserve">все также будет занимать </w:t>
      </w:r>
      <w:r w:rsidR="007240A0" w:rsidRPr="0044663E">
        <w:rPr>
          <w:b/>
          <w:sz w:val="28"/>
          <w:szCs w:val="28"/>
        </w:rPr>
        <w:t>производство пищевых продуктов и</w:t>
      </w:r>
      <w:r w:rsidR="0093510B" w:rsidRPr="0044663E">
        <w:rPr>
          <w:b/>
          <w:sz w:val="28"/>
          <w:szCs w:val="28"/>
        </w:rPr>
        <w:t xml:space="preserve"> пр</w:t>
      </w:r>
      <w:r w:rsidR="007240A0" w:rsidRPr="0044663E">
        <w:rPr>
          <w:b/>
          <w:sz w:val="28"/>
          <w:szCs w:val="28"/>
        </w:rPr>
        <w:t>оизводство бумаги и бумажн</w:t>
      </w:r>
      <w:r w:rsidR="002A112F" w:rsidRPr="0044663E">
        <w:rPr>
          <w:b/>
          <w:sz w:val="28"/>
          <w:szCs w:val="28"/>
        </w:rPr>
        <w:t>ых изделий.</w:t>
      </w:r>
      <w:r w:rsidR="007F1DE4" w:rsidRPr="0044663E">
        <w:rPr>
          <w:sz w:val="28"/>
          <w:szCs w:val="28"/>
        </w:rPr>
        <w:t xml:space="preserve"> </w:t>
      </w:r>
    </w:p>
    <w:p w:rsidR="00387A9D" w:rsidRPr="0044663E" w:rsidRDefault="007F1DE4" w:rsidP="00A163D8">
      <w:pPr>
        <w:shd w:val="clear" w:color="auto" w:fill="FFFFFF" w:themeFill="background1"/>
        <w:ind w:firstLine="708"/>
        <w:jc w:val="both"/>
        <w:rPr>
          <w:sz w:val="28"/>
          <w:szCs w:val="28"/>
        </w:rPr>
      </w:pPr>
      <w:r w:rsidRPr="0044663E">
        <w:rPr>
          <w:sz w:val="28"/>
          <w:szCs w:val="28"/>
        </w:rPr>
        <w:t>Согласн</w:t>
      </w:r>
      <w:r w:rsidR="00387A9D" w:rsidRPr="0044663E">
        <w:rPr>
          <w:sz w:val="28"/>
          <w:szCs w:val="28"/>
        </w:rPr>
        <w:t>о оценке 2025</w:t>
      </w:r>
      <w:r w:rsidR="00CC1231" w:rsidRPr="0044663E">
        <w:rPr>
          <w:sz w:val="28"/>
          <w:szCs w:val="28"/>
        </w:rPr>
        <w:t xml:space="preserve"> года доля пищевых производств в</w:t>
      </w:r>
      <w:r w:rsidR="0027739A" w:rsidRPr="0044663E">
        <w:rPr>
          <w:sz w:val="28"/>
          <w:szCs w:val="28"/>
        </w:rPr>
        <w:t xml:space="preserve"> с</w:t>
      </w:r>
      <w:r w:rsidR="007240A0" w:rsidRPr="0044663E">
        <w:rPr>
          <w:sz w:val="28"/>
          <w:szCs w:val="28"/>
        </w:rPr>
        <w:t>труктуре отгрузки обрабатывающ</w:t>
      </w:r>
      <w:r w:rsidR="00387A9D" w:rsidRPr="0044663E">
        <w:rPr>
          <w:sz w:val="28"/>
          <w:szCs w:val="28"/>
        </w:rPr>
        <w:t>ей промышленности составит 22,9</w:t>
      </w:r>
      <w:r w:rsidR="007240A0" w:rsidRPr="0044663E">
        <w:rPr>
          <w:sz w:val="28"/>
          <w:szCs w:val="28"/>
        </w:rPr>
        <w:t xml:space="preserve">%, тогда как на долю производства бумаги и бумажных изделий </w:t>
      </w:r>
      <w:r w:rsidR="00387A9D" w:rsidRPr="0044663E">
        <w:rPr>
          <w:sz w:val="28"/>
          <w:szCs w:val="28"/>
        </w:rPr>
        <w:t>будет приходится 26,9</w:t>
      </w:r>
      <w:r w:rsidR="00CC1231" w:rsidRPr="0044663E">
        <w:rPr>
          <w:sz w:val="28"/>
          <w:szCs w:val="28"/>
        </w:rPr>
        <w:t xml:space="preserve">%. </w:t>
      </w:r>
    </w:p>
    <w:p w:rsidR="00985C51" w:rsidRPr="0044663E" w:rsidRDefault="009B2D18" w:rsidP="004A2CAF">
      <w:pPr>
        <w:shd w:val="clear" w:color="auto" w:fill="FFFFFF" w:themeFill="background1"/>
        <w:ind w:firstLine="708"/>
        <w:jc w:val="both"/>
        <w:rPr>
          <w:b/>
          <w:bCs/>
          <w:sz w:val="28"/>
          <w:szCs w:val="28"/>
        </w:rPr>
      </w:pPr>
      <w:r w:rsidRPr="0044663E">
        <w:rPr>
          <w:b/>
          <w:bCs/>
          <w:sz w:val="28"/>
          <w:szCs w:val="28"/>
        </w:rPr>
        <w:t>«П</w:t>
      </w:r>
      <w:r w:rsidR="00CC1231" w:rsidRPr="0044663E">
        <w:rPr>
          <w:b/>
          <w:bCs/>
          <w:sz w:val="28"/>
          <w:szCs w:val="28"/>
        </w:rPr>
        <w:t>роизводство пищевых прод</w:t>
      </w:r>
      <w:r w:rsidR="00F842E7" w:rsidRPr="0044663E">
        <w:rPr>
          <w:b/>
          <w:bCs/>
          <w:sz w:val="28"/>
          <w:szCs w:val="28"/>
        </w:rPr>
        <w:t>уктов</w:t>
      </w:r>
      <w:r w:rsidR="00CC1231" w:rsidRPr="0044663E">
        <w:rPr>
          <w:b/>
          <w:bCs/>
          <w:sz w:val="28"/>
          <w:szCs w:val="28"/>
        </w:rPr>
        <w:t xml:space="preserve">» </w:t>
      </w:r>
    </w:p>
    <w:p w:rsidR="009B2D18" w:rsidRPr="0044663E" w:rsidRDefault="009B2D18" w:rsidP="002C2E71">
      <w:pPr>
        <w:shd w:val="clear" w:color="auto" w:fill="FFFFFF" w:themeFill="background1"/>
        <w:ind w:firstLine="708"/>
        <w:jc w:val="both"/>
        <w:rPr>
          <w:b/>
          <w:bCs/>
          <w:sz w:val="28"/>
          <w:szCs w:val="28"/>
        </w:rPr>
      </w:pPr>
    </w:p>
    <w:p w:rsidR="00BE19D7" w:rsidRPr="0044663E" w:rsidRDefault="00387A9D" w:rsidP="00387A9D">
      <w:pPr>
        <w:shd w:val="clear" w:color="auto" w:fill="FFFFFF" w:themeFill="background1"/>
        <w:ind w:firstLine="708"/>
        <w:jc w:val="both"/>
        <w:rPr>
          <w:sz w:val="28"/>
          <w:szCs w:val="28"/>
        </w:rPr>
      </w:pPr>
      <w:r w:rsidRPr="0044663E">
        <w:rPr>
          <w:sz w:val="28"/>
          <w:szCs w:val="28"/>
        </w:rPr>
        <w:t>В 2024</w:t>
      </w:r>
      <w:r w:rsidR="007F1DE4" w:rsidRPr="0044663E">
        <w:rPr>
          <w:sz w:val="28"/>
          <w:szCs w:val="28"/>
        </w:rPr>
        <w:t xml:space="preserve"> году</w:t>
      </w:r>
      <w:r w:rsidR="00CC1231" w:rsidRPr="0044663E">
        <w:rPr>
          <w:sz w:val="28"/>
          <w:szCs w:val="28"/>
        </w:rPr>
        <w:t xml:space="preserve"> объем отгруженных товаров в </w:t>
      </w:r>
      <w:r w:rsidR="007F1DE4" w:rsidRPr="0044663E">
        <w:rPr>
          <w:sz w:val="28"/>
          <w:szCs w:val="28"/>
        </w:rPr>
        <w:t>действующих ценах</w:t>
      </w:r>
      <w:r w:rsidR="006033EA" w:rsidRPr="0044663E">
        <w:rPr>
          <w:sz w:val="28"/>
          <w:szCs w:val="28"/>
        </w:rPr>
        <w:t xml:space="preserve"> соста</w:t>
      </w:r>
      <w:r w:rsidRPr="0044663E">
        <w:rPr>
          <w:sz w:val="28"/>
          <w:szCs w:val="28"/>
        </w:rPr>
        <w:t>вил 28 101,5</w:t>
      </w:r>
      <w:r w:rsidR="002A112F" w:rsidRPr="0044663E">
        <w:rPr>
          <w:sz w:val="28"/>
          <w:szCs w:val="28"/>
        </w:rPr>
        <w:t xml:space="preserve"> </w:t>
      </w:r>
      <w:r w:rsidR="004108A9" w:rsidRPr="0044663E">
        <w:rPr>
          <w:sz w:val="28"/>
          <w:szCs w:val="28"/>
        </w:rPr>
        <w:t>млн. рублей, ч</w:t>
      </w:r>
      <w:r w:rsidR="002A2D40" w:rsidRPr="0044663E">
        <w:rPr>
          <w:sz w:val="28"/>
          <w:szCs w:val="28"/>
        </w:rPr>
        <w:t xml:space="preserve">то на </w:t>
      </w:r>
      <w:r w:rsidRPr="0044663E">
        <w:rPr>
          <w:sz w:val="28"/>
          <w:szCs w:val="28"/>
        </w:rPr>
        <w:t>17</w:t>
      </w:r>
      <w:r w:rsidR="00985C51" w:rsidRPr="0044663E">
        <w:rPr>
          <w:sz w:val="28"/>
          <w:szCs w:val="28"/>
        </w:rPr>
        <w:t xml:space="preserve">% больше </w:t>
      </w:r>
      <w:r w:rsidRPr="0044663E">
        <w:rPr>
          <w:sz w:val="28"/>
          <w:szCs w:val="28"/>
        </w:rPr>
        <w:t>уровня 2023</w:t>
      </w:r>
      <w:r w:rsidR="00CC1231" w:rsidRPr="0044663E">
        <w:rPr>
          <w:sz w:val="28"/>
          <w:szCs w:val="28"/>
        </w:rPr>
        <w:t xml:space="preserve"> года. </w:t>
      </w:r>
    </w:p>
    <w:p w:rsidR="006033EA" w:rsidRPr="0044663E" w:rsidRDefault="00BE19D7" w:rsidP="00486FAC">
      <w:pPr>
        <w:shd w:val="clear" w:color="auto" w:fill="FFFFFF" w:themeFill="background1"/>
        <w:jc w:val="both"/>
        <w:rPr>
          <w:sz w:val="28"/>
          <w:szCs w:val="28"/>
        </w:rPr>
      </w:pPr>
      <w:r w:rsidRPr="0044663E">
        <w:rPr>
          <w:sz w:val="28"/>
          <w:szCs w:val="28"/>
        </w:rPr>
        <w:tab/>
      </w:r>
      <w:r w:rsidR="00CC1231" w:rsidRPr="0044663E">
        <w:rPr>
          <w:sz w:val="28"/>
          <w:szCs w:val="28"/>
        </w:rPr>
        <w:t xml:space="preserve">Основные предприятия отрасли </w:t>
      </w:r>
      <w:r w:rsidR="00486FAC" w:rsidRPr="0044663E">
        <w:rPr>
          <w:sz w:val="28"/>
          <w:szCs w:val="28"/>
        </w:rPr>
        <w:t xml:space="preserve">«пищевое производство» </w:t>
      </w:r>
      <w:r w:rsidR="00CC1231" w:rsidRPr="0044663E">
        <w:rPr>
          <w:sz w:val="28"/>
          <w:szCs w:val="28"/>
        </w:rPr>
        <w:t xml:space="preserve">сосредоточены в </w:t>
      </w:r>
      <w:r w:rsidR="00222F01" w:rsidRPr="0044663E">
        <w:rPr>
          <w:sz w:val="28"/>
          <w:szCs w:val="28"/>
        </w:rPr>
        <w:t xml:space="preserve">г. Гатчине и в </w:t>
      </w:r>
      <w:proofErr w:type="spellStart"/>
      <w:r w:rsidR="00222F01" w:rsidRPr="0044663E">
        <w:rPr>
          <w:sz w:val="28"/>
          <w:szCs w:val="28"/>
        </w:rPr>
        <w:t>Большеколпанской</w:t>
      </w:r>
      <w:proofErr w:type="spellEnd"/>
      <w:r w:rsidR="00222F01" w:rsidRPr="0044663E">
        <w:rPr>
          <w:sz w:val="28"/>
          <w:szCs w:val="28"/>
        </w:rPr>
        <w:t xml:space="preserve"> территории. </w:t>
      </w:r>
      <w:r w:rsidR="006033EA" w:rsidRPr="0044663E">
        <w:rPr>
          <w:sz w:val="28"/>
          <w:szCs w:val="28"/>
        </w:rPr>
        <w:t xml:space="preserve">В </w:t>
      </w:r>
      <w:r w:rsidR="00222F01" w:rsidRPr="0044663E">
        <w:rPr>
          <w:bCs/>
          <w:sz w:val="28"/>
          <w:szCs w:val="28"/>
        </w:rPr>
        <w:t>Гатчине</w:t>
      </w:r>
      <w:r w:rsidR="006033EA" w:rsidRPr="0044663E">
        <w:rPr>
          <w:sz w:val="28"/>
          <w:szCs w:val="28"/>
        </w:rPr>
        <w:t xml:space="preserve"> </w:t>
      </w:r>
      <w:r w:rsidR="00C87C67" w:rsidRPr="0044663E">
        <w:rPr>
          <w:sz w:val="28"/>
          <w:szCs w:val="28"/>
        </w:rPr>
        <w:t xml:space="preserve">наиболее </w:t>
      </w:r>
      <w:r w:rsidR="006033EA" w:rsidRPr="0044663E">
        <w:rPr>
          <w:sz w:val="28"/>
          <w:szCs w:val="28"/>
        </w:rPr>
        <w:t xml:space="preserve">крупные предприятия, представляющие данный вид экономической деятельности: </w:t>
      </w:r>
      <w:r w:rsidR="00C87C67" w:rsidRPr="0044663E">
        <w:rPr>
          <w:b/>
          <w:bCs/>
          <w:sz w:val="28"/>
          <w:szCs w:val="28"/>
        </w:rPr>
        <w:t xml:space="preserve">ООО «Галактика» и </w:t>
      </w:r>
      <w:r w:rsidR="00486FAC" w:rsidRPr="0044663E">
        <w:rPr>
          <w:b/>
          <w:bCs/>
          <w:sz w:val="28"/>
          <w:szCs w:val="28"/>
        </w:rPr>
        <w:t>О</w:t>
      </w:r>
      <w:r w:rsidR="00C87C67" w:rsidRPr="0044663E">
        <w:rPr>
          <w:b/>
          <w:color w:val="000000"/>
          <w:sz w:val="28"/>
          <w:szCs w:val="28"/>
        </w:rPr>
        <w:t xml:space="preserve">АО «Гатчинский </w:t>
      </w:r>
      <w:proofErr w:type="spellStart"/>
      <w:r w:rsidR="00C87C67" w:rsidRPr="0044663E">
        <w:rPr>
          <w:b/>
          <w:color w:val="000000"/>
          <w:sz w:val="28"/>
          <w:szCs w:val="28"/>
        </w:rPr>
        <w:t>хлебокомбинат</w:t>
      </w:r>
      <w:proofErr w:type="spellEnd"/>
      <w:r w:rsidR="00C87C67" w:rsidRPr="0044663E">
        <w:rPr>
          <w:b/>
          <w:color w:val="000000"/>
          <w:sz w:val="28"/>
          <w:szCs w:val="28"/>
        </w:rPr>
        <w:t>».</w:t>
      </w:r>
    </w:p>
    <w:p w:rsidR="00486FAC" w:rsidRPr="0044663E" w:rsidRDefault="00486FAC" w:rsidP="002C2E71">
      <w:pPr>
        <w:pStyle w:val="aff2"/>
        <w:shd w:val="clear" w:color="auto" w:fill="FFFFFF" w:themeFill="background1"/>
        <w:spacing w:before="0" w:beforeAutospacing="0" w:after="0" w:afterAutospacing="0"/>
        <w:ind w:firstLine="567"/>
        <w:jc w:val="both"/>
        <w:rPr>
          <w:b/>
          <w:color w:val="000000"/>
          <w:sz w:val="28"/>
          <w:szCs w:val="28"/>
        </w:rPr>
      </w:pPr>
    </w:p>
    <w:p w:rsidR="002B2BCA" w:rsidRPr="0044663E" w:rsidRDefault="00C87C67" w:rsidP="00D70866">
      <w:pPr>
        <w:pStyle w:val="aff2"/>
        <w:shd w:val="clear" w:color="auto" w:fill="FFFFFF" w:themeFill="background1"/>
        <w:spacing w:before="0" w:beforeAutospacing="0" w:after="0" w:afterAutospacing="0"/>
        <w:ind w:firstLine="567"/>
        <w:jc w:val="both"/>
        <w:rPr>
          <w:sz w:val="28"/>
          <w:szCs w:val="28"/>
        </w:rPr>
      </w:pPr>
      <w:r w:rsidRPr="0044663E">
        <w:rPr>
          <w:b/>
          <w:sz w:val="28"/>
          <w:szCs w:val="28"/>
        </w:rPr>
        <w:t xml:space="preserve">ООО «Галактика» - </w:t>
      </w:r>
      <w:r w:rsidRPr="0044663E">
        <w:rPr>
          <w:sz w:val="28"/>
          <w:szCs w:val="28"/>
        </w:rPr>
        <w:t xml:space="preserve">крупнейший производитель молочной продукции </w:t>
      </w:r>
      <w:proofErr w:type="gramStart"/>
      <w:r w:rsidRPr="0044663E">
        <w:rPr>
          <w:sz w:val="28"/>
          <w:szCs w:val="28"/>
        </w:rPr>
        <w:t>в  Ленинградской</w:t>
      </w:r>
      <w:proofErr w:type="gramEnd"/>
      <w:r w:rsidRPr="0044663E">
        <w:rPr>
          <w:sz w:val="28"/>
          <w:szCs w:val="28"/>
        </w:rPr>
        <w:t xml:space="preserve"> области (доля в отгрузке пищевой промышленности ра</w:t>
      </w:r>
      <w:r w:rsidR="0050513A" w:rsidRPr="0044663E">
        <w:rPr>
          <w:sz w:val="28"/>
          <w:szCs w:val="28"/>
        </w:rPr>
        <w:t>йона предприятия составляет 38</w:t>
      </w:r>
      <w:r w:rsidR="00EB01A1" w:rsidRPr="0044663E">
        <w:rPr>
          <w:sz w:val="28"/>
          <w:szCs w:val="28"/>
        </w:rPr>
        <w:t>,8</w:t>
      </w:r>
      <w:r w:rsidRPr="0044663E">
        <w:rPr>
          <w:sz w:val="28"/>
          <w:szCs w:val="28"/>
        </w:rPr>
        <w:t xml:space="preserve">%), в июне 2014 года ввел в действие новый логистический комплекс общей емкостью хранения порядка 8000 тонн и пропускной способностью 640 тонн в сутки. Объем инвестиций в проект составили 300 </w:t>
      </w:r>
      <w:proofErr w:type="spellStart"/>
      <w:proofErr w:type="gramStart"/>
      <w:r w:rsidRPr="0044663E">
        <w:rPr>
          <w:sz w:val="28"/>
          <w:szCs w:val="28"/>
        </w:rPr>
        <w:t>млн.рублей</w:t>
      </w:r>
      <w:proofErr w:type="spellEnd"/>
      <w:proofErr w:type="gramEnd"/>
      <w:r w:rsidRPr="0044663E">
        <w:rPr>
          <w:sz w:val="28"/>
          <w:szCs w:val="28"/>
        </w:rPr>
        <w:t>, введено 50 новых рабочих мест. Ввод в эксплуатацию нового логистического центра позволил уменьшить долю импорта молочной продукции в Россию, а также способствует росту экономических показателей Ленинградской области и увеличению налоговых поступлений в региональный бюджет.</w:t>
      </w:r>
      <w:r w:rsidR="00222F01" w:rsidRPr="0044663E">
        <w:rPr>
          <w:sz w:val="28"/>
          <w:szCs w:val="28"/>
        </w:rPr>
        <w:t xml:space="preserve"> В 2023 году на предприятии был реализован проект по строительству линии разлива молока и кисломолочной продукции в ПЭТ-бутылку.</w:t>
      </w:r>
      <w:r w:rsidR="00194E73" w:rsidRPr="0044663E">
        <w:rPr>
          <w:sz w:val="28"/>
          <w:szCs w:val="28"/>
        </w:rPr>
        <w:t xml:space="preserve"> </w:t>
      </w:r>
    </w:p>
    <w:p w:rsidR="00CB41FF" w:rsidRPr="0044663E" w:rsidRDefault="00CB41FF" w:rsidP="00D70866">
      <w:pPr>
        <w:pStyle w:val="aff2"/>
        <w:shd w:val="clear" w:color="auto" w:fill="FFFFFF" w:themeFill="background1"/>
        <w:spacing w:before="0" w:beforeAutospacing="0" w:after="0" w:afterAutospacing="0"/>
        <w:ind w:firstLine="567"/>
        <w:jc w:val="both"/>
        <w:rPr>
          <w:sz w:val="28"/>
          <w:szCs w:val="28"/>
        </w:rPr>
      </w:pPr>
    </w:p>
    <w:p w:rsidR="00C87C67" w:rsidRPr="0044663E" w:rsidRDefault="00C87C67" w:rsidP="002C2E71">
      <w:pPr>
        <w:pStyle w:val="aff2"/>
        <w:shd w:val="clear" w:color="auto" w:fill="FFFFFF" w:themeFill="background1"/>
        <w:spacing w:before="0" w:beforeAutospacing="0" w:after="0" w:afterAutospacing="0"/>
        <w:jc w:val="both"/>
        <w:rPr>
          <w:sz w:val="6"/>
          <w:szCs w:val="6"/>
        </w:rPr>
      </w:pPr>
    </w:p>
    <w:p w:rsidR="00C87C67" w:rsidRPr="0044663E" w:rsidRDefault="0021231E" w:rsidP="002C2E71">
      <w:pPr>
        <w:pStyle w:val="aff2"/>
        <w:shd w:val="clear" w:color="auto" w:fill="FFFFFF" w:themeFill="background1"/>
        <w:spacing w:before="0" w:beforeAutospacing="0" w:after="0" w:afterAutospacing="0"/>
        <w:jc w:val="both"/>
        <w:rPr>
          <w:sz w:val="28"/>
          <w:szCs w:val="28"/>
        </w:rPr>
      </w:pPr>
      <w:r w:rsidRPr="0044663E">
        <w:rPr>
          <w:b/>
          <w:sz w:val="28"/>
          <w:szCs w:val="28"/>
        </w:rPr>
        <w:tab/>
        <w:t>О</w:t>
      </w:r>
      <w:r w:rsidR="00C87C67" w:rsidRPr="0044663E">
        <w:rPr>
          <w:b/>
          <w:sz w:val="28"/>
          <w:szCs w:val="28"/>
        </w:rPr>
        <w:t xml:space="preserve">АО «Гатчинский </w:t>
      </w:r>
      <w:proofErr w:type="spellStart"/>
      <w:r w:rsidR="00C87C67" w:rsidRPr="0044663E">
        <w:rPr>
          <w:b/>
          <w:sz w:val="28"/>
          <w:szCs w:val="28"/>
        </w:rPr>
        <w:t>хлебокомбинат</w:t>
      </w:r>
      <w:proofErr w:type="spellEnd"/>
      <w:r w:rsidR="00C87C67" w:rsidRPr="0044663E">
        <w:rPr>
          <w:b/>
          <w:sz w:val="28"/>
          <w:szCs w:val="28"/>
        </w:rPr>
        <w:t>» -</w:t>
      </w:r>
      <w:r w:rsidR="00C87C67" w:rsidRPr="0044663E">
        <w:rPr>
          <w:sz w:val="28"/>
          <w:szCs w:val="28"/>
        </w:rPr>
        <w:t xml:space="preserve"> самое крупное предприятие хлебопекарной отрасли пищевой промышленности Ленинградской области по объемам выпускаемой продукции. Ассортимент выпускаемой продукции составляет более 160 наименований. </w:t>
      </w:r>
    </w:p>
    <w:p w:rsidR="00C87C67" w:rsidRPr="0044663E" w:rsidRDefault="00F93A65" w:rsidP="002C2E71">
      <w:pPr>
        <w:shd w:val="clear" w:color="auto" w:fill="FFFFFF" w:themeFill="background1"/>
        <w:jc w:val="both"/>
        <w:rPr>
          <w:sz w:val="28"/>
          <w:szCs w:val="28"/>
        </w:rPr>
      </w:pPr>
      <w:r w:rsidRPr="0044663E">
        <w:rPr>
          <w:sz w:val="28"/>
          <w:szCs w:val="28"/>
        </w:rPr>
        <w:t xml:space="preserve">         </w:t>
      </w:r>
      <w:r w:rsidR="00C87C67" w:rsidRPr="0044663E">
        <w:rPr>
          <w:sz w:val="28"/>
          <w:szCs w:val="28"/>
        </w:rPr>
        <w:t xml:space="preserve">За последние годы предприятие обновило всю линейку оборудования, но не останавливается на достигнутом. </w:t>
      </w:r>
      <w:r w:rsidR="005A4EF4" w:rsidRPr="0044663E">
        <w:rPr>
          <w:sz w:val="28"/>
          <w:szCs w:val="28"/>
        </w:rPr>
        <w:t>В 2024 году была проведена модернизация склада бестарного хранения муки.</w:t>
      </w:r>
    </w:p>
    <w:p w:rsidR="00CB41FF" w:rsidRPr="0044663E" w:rsidRDefault="00CB41FF" w:rsidP="002C2E71">
      <w:pPr>
        <w:shd w:val="clear" w:color="auto" w:fill="FFFFFF" w:themeFill="background1"/>
        <w:jc w:val="both"/>
        <w:rPr>
          <w:sz w:val="28"/>
          <w:szCs w:val="28"/>
        </w:rPr>
      </w:pPr>
    </w:p>
    <w:p w:rsidR="005A4EF4" w:rsidRPr="0044663E" w:rsidRDefault="00C87C67" w:rsidP="002C2E71">
      <w:pPr>
        <w:shd w:val="clear" w:color="auto" w:fill="FFFFFF" w:themeFill="background1"/>
        <w:tabs>
          <w:tab w:val="center" w:pos="0"/>
          <w:tab w:val="right" w:pos="9638"/>
        </w:tabs>
        <w:ind w:firstLine="567"/>
        <w:jc w:val="both"/>
        <w:rPr>
          <w:sz w:val="28"/>
          <w:szCs w:val="28"/>
        </w:rPr>
      </w:pPr>
      <w:r w:rsidRPr="0044663E">
        <w:tab/>
      </w:r>
      <w:r w:rsidR="00F93A65" w:rsidRPr="0044663E">
        <w:rPr>
          <w:b/>
          <w:bCs/>
          <w:sz w:val="28"/>
          <w:szCs w:val="28"/>
        </w:rPr>
        <w:t xml:space="preserve">АО «Гатчинский комбикормовый завод» </w:t>
      </w:r>
      <w:r w:rsidR="00F93A65" w:rsidRPr="0044663E">
        <w:rPr>
          <w:sz w:val="28"/>
          <w:szCs w:val="28"/>
        </w:rPr>
        <w:t>в</w:t>
      </w:r>
      <w:r w:rsidR="00222F01" w:rsidRPr="0044663E">
        <w:rPr>
          <w:sz w:val="28"/>
          <w:szCs w:val="28"/>
        </w:rPr>
        <w:t xml:space="preserve"> </w:t>
      </w:r>
      <w:proofErr w:type="spellStart"/>
      <w:r w:rsidR="00222F01" w:rsidRPr="0044663E">
        <w:rPr>
          <w:sz w:val="28"/>
          <w:szCs w:val="28"/>
        </w:rPr>
        <w:t>Большеколпанской</w:t>
      </w:r>
      <w:proofErr w:type="spellEnd"/>
      <w:r w:rsidR="00222F01" w:rsidRPr="0044663E">
        <w:rPr>
          <w:sz w:val="28"/>
          <w:szCs w:val="28"/>
        </w:rPr>
        <w:t xml:space="preserve"> территории</w:t>
      </w:r>
      <w:r w:rsidR="00056F95" w:rsidRPr="0044663E">
        <w:rPr>
          <w:sz w:val="28"/>
          <w:szCs w:val="28"/>
        </w:rPr>
        <w:t xml:space="preserve"> </w:t>
      </w:r>
      <w:r w:rsidR="00F93A65" w:rsidRPr="0044663E">
        <w:rPr>
          <w:sz w:val="28"/>
          <w:szCs w:val="28"/>
        </w:rPr>
        <w:t xml:space="preserve">- </w:t>
      </w:r>
      <w:r w:rsidR="00056F95" w:rsidRPr="0044663E">
        <w:rPr>
          <w:sz w:val="28"/>
          <w:szCs w:val="28"/>
        </w:rPr>
        <w:t>о</w:t>
      </w:r>
      <w:r w:rsidR="00CC1231" w:rsidRPr="0044663E">
        <w:rPr>
          <w:sz w:val="28"/>
          <w:szCs w:val="28"/>
        </w:rPr>
        <w:t>дно и</w:t>
      </w:r>
      <w:r w:rsidR="00F93A65" w:rsidRPr="0044663E">
        <w:rPr>
          <w:sz w:val="28"/>
          <w:szCs w:val="28"/>
        </w:rPr>
        <w:t xml:space="preserve">з ведущих предприятий отрасли </w:t>
      </w:r>
      <w:r w:rsidR="00F93A65" w:rsidRPr="0044663E">
        <w:rPr>
          <w:bCs/>
          <w:sz w:val="28"/>
          <w:szCs w:val="28"/>
        </w:rPr>
        <w:t>(30</w:t>
      </w:r>
      <w:r w:rsidR="00056F95" w:rsidRPr="0044663E">
        <w:rPr>
          <w:bCs/>
          <w:sz w:val="28"/>
          <w:szCs w:val="28"/>
        </w:rPr>
        <w:t>,3</w:t>
      </w:r>
      <w:r w:rsidR="008741C2" w:rsidRPr="0044663E">
        <w:rPr>
          <w:bCs/>
          <w:sz w:val="28"/>
          <w:szCs w:val="28"/>
        </w:rPr>
        <w:t>% - доля</w:t>
      </w:r>
      <w:r w:rsidR="008741C2" w:rsidRPr="0044663E">
        <w:rPr>
          <w:b/>
          <w:bCs/>
          <w:sz w:val="28"/>
          <w:szCs w:val="28"/>
        </w:rPr>
        <w:t xml:space="preserve"> </w:t>
      </w:r>
      <w:r w:rsidR="008741C2" w:rsidRPr="0044663E">
        <w:rPr>
          <w:sz w:val="28"/>
          <w:szCs w:val="28"/>
        </w:rPr>
        <w:t>в отгрузке пищевой промышленности района)</w:t>
      </w:r>
      <w:r w:rsidR="00CC1231" w:rsidRPr="0044663E">
        <w:rPr>
          <w:bCs/>
          <w:sz w:val="28"/>
          <w:szCs w:val="28"/>
        </w:rPr>
        <w:t>,</w:t>
      </w:r>
      <w:r w:rsidR="00CC1231" w:rsidRPr="0044663E">
        <w:rPr>
          <w:sz w:val="28"/>
          <w:szCs w:val="28"/>
        </w:rPr>
        <w:t xml:space="preserve"> является лидером своей отрасли в Северо-Западном Федеральном округе и одним из ведущих производителе</w:t>
      </w:r>
      <w:r w:rsidR="00F93A65" w:rsidRPr="0044663E">
        <w:rPr>
          <w:sz w:val="28"/>
          <w:szCs w:val="28"/>
        </w:rPr>
        <w:t xml:space="preserve">й комбикормов в России. Также, </w:t>
      </w:r>
      <w:r w:rsidR="00CC1231" w:rsidRPr="0044663E">
        <w:rPr>
          <w:sz w:val="28"/>
          <w:szCs w:val="28"/>
        </w:rPr>
        <w:t>предприятие выступило в качестве застройщика жилых комплексов «Речной» и «Орлова Роща</w:t>
      </w:r>
      <w:r w:rsidR="00F93A65" w:rsidRPr="0044663E">
        <w:rPr>
          <w:sz w:val="28"/>
          <w:szCs w:val="28"/>
        </w:rPr>
        <w:t>»</w:t>
      </w:r>
      <w:r w:rsidRPr="0044663E">
        <w:rPr>
          <w:sz w:val="28"/>
          <w:szCs w:val="28"/>
        </w:rPr>
        <w:t xml:space="preserve">. </w:t>
      </w:r>
    </w:p>
    <w:p w:rsidR="00CB41FF" w:rsidRPr="0044663E" w:rsidRDefault="00CB41FF" w:rsidP="002C2E71">
      <w:pPr>
        <w:shd w:val="clear" w:color="auto" w:fill="FFFFFF" w:themeFill="background1"/>
        <w:tabs>
          <w:tab w:val="center" w:pos="0"/>
          <w:tab w:val="right" w:pos="9638"/>
        </w:tabs>
        <w:ind w:firstLine="567"/>
        <w:jc w:val="both"/>
        <w:rPr>
          <w:sz w:val="28"/>
          <w:szCs w:val="28"/>
        </w:rPr>
      </w:pPr>
    </w:p>
    <w:p w:rsidR="00586671" w:rsidRPr="0044663E" w:rsidRDefault="00C23C42" w:rsidP="00E844FA">
      <w:pPr>
        <w:shd w:val="clear" w:color="auto" w:fill="FFFFFF" w:themeFill="background1"/>
        <w:tabs>
          <w:tab w:val="center" w:pos="4153"/>
          <w:tab w:val="right" w:pos="8306"/>
        </w:tabs>
        <w:jc w:val="both"/>
        <w:rPr>
          <w:sz w:val="28"/>
          <w:szCs w:val="28"/>
        </w:rPr>
      </w:pPr>
      <w:r w:rsidRPr="0044663E">
        <w:rPr>
          <w:color w:val="000000"/>
          <w:sz w:val="28"/>
          <w:szCs w:val="28"/>
        </w:rPr>
        <w:lastRenderedPageBreak/>
        <w:t xml:space="preserve">         </w:t>
      </w:r>
      <w:r w:rsidR="00F93A65" w:rsidRPr="0044663E">
        <w:rPr>
          <w:b/>
          <w:color w:val="000000"/>
          <w:sz w:val="28"/>
          <w:szCs w:val="28"/>
        </w:rPr>
        <w:t>ООО «</w:t>
      </w:r>
      <w:proofErr w:type="spellStart"/>
      <w:r w:rsidR="00F93A65" w:rsidRPr="0044663E">
        <w:rPr>
          <w:b/>
          <w:color w:val="000000"/>
          <w:sz w:val="28"/>
          <w:szCs w:val="28"/>
        </w:rPr>
        <w:t>АгроБалтТрейд</w:t>
      </w:r>
      <w:proofErr w:type="spellEnd"/>
      <w:r w:rsidR="00F93A65" w:rsidRPr="0044663E">
        <w:rPr>
          <w:b/>
          <w:color w:val="000000"/>
          <w:sz w:val="28"/>
          <w:szCs w:val="28"/>
        </w:rPr>
        <w:t xml:space="preserve">» </w:t>
      </w:r>
      <w:r w:rsidR="00F93A65" w:rsidRPr="0044663E">
        <w:rPr>
          <w:color w:val="000000"/>
          <w:sz w:val="28"/>
          <w:szCs w:val="28"/>
        </w:rPr>
        <w:t xml:space="preserve">- </w:t>
      </w:r>
      <w:r w:rsidRPr="0044663E">
        <w:rPr>
          <w:color w:val="000000"/>
          <w:sz w:val="28"/>
          <w:szCs w:val="28"/>
        </w:rPr>
        <w:t xml:space="preserve">предприятие по производству премиксов п. Новый Свет. </w:t>
      </w:r>
      <w:r w:rsidRPr="0044663E">
        <w:rPr>
          <w:b/>
          <w:sz w:val="28"/>
          <w:szCs w:val="28"/>
        </w:rPr>
        <w:t>Группа компаний ООО «</w:t>
      </w:r>
      <w:proofErr w:type="spellStart"/>
      <w:r w:rsidRPr="0044663E">
        <w:rPr>
          <w:b/>
          <w:sz w:val="28"/>
          <w:szCs w:val="28"/>
        </w:rPr>
        <w:t>АгроБалт</w:t>
      </w:r>
      <w:proofErr w:type="spellEnd"/>
      <w:r w:rsidRPr="0044663E">
        <w:rPr>
          <w:b/>
          <w:sz w:val="28"/>
          <w:szCs w:val="28"/>
        </w:rPr>
        <w:t xml:space="preserve"> трейд»,</w:t>
      </w:r>
      <w:r w:rsidR="00F93A65" w:rsidRPr="0044663E">
        <w:rPr>
          <w:sz w:val="28"/>
          <w:szCs w:val="28"/>
        </w:rPr>
        <w:t xml:space="preserve"> </w:t>
      </w:r>
      <w:r w:rsidRPr="0044663E">
        <w:rPr>
          <w:sz w:val="28"/>
          <w:szCs w:val="28"/>
        </w:rPr>
        <w:t>основанная в 1993г., включает в себя завод по производству премиксов – ООО «</w:t>
      </w:r>
      <w:proofErr w:type="spellStart"/>
      <w:r w:rsidRPr="0044663E">
        <w:rPr>
          <w:sz w:val="28"/>
          <w:szCs w:val="28"/>
        </w:rPr>
        <w:t>АгроБалт</w:t>
      </w:r>
      <w:proofErr w:type="spellEnd"/>
      <w:r w:rsidRPr="0044663E">
        <w:rPr>
          <w:sz w:val="28"/>
          <w:szCs w:val="28"/>
        </w:rPr>
        <w:t xml:space="preserve"> трейд» (с 2006 года), Торговую компанию – ООО «ТК «</w:t>
      </w:r>
      <w:proofErr w:type="spellStart"/>
      <w:r w:rsidRPr="0044663E">
        <w:rPr>
          <w:sz w:val="28"/>
          <w:szCs w:val="28"/>
        </w:rPr>
        <w:t>Агрос</w:t>
      </w:r>
      <w:proofErr w:type="spellEnd"/>
      <w:r w:rsidRPr="0044663E">
        <w:rPr>
          <w:sz w:val="28"/>
          <w:szCs w:val="28"/>
        </w:rPr>
        <w:t>», оператора ВЭД – ООО «Стела». В настоящее время на заводе производится свыше 20000 т/год премиксов. В производственной базе свыше 850 рецептов. Ежемесячно производится 450-500 рецептов. Качество продукции соответствует ГОСТ Р ИСО 22000-2007 (ИСО 22000:2005) по системе мен</w:t>
      </w:r>
      <w:r w:rsidR="0018799B" w:rsidRPr="0044663E">
        <w:rPr>
          <w:sz w:val="28"/>
          <w:szCs w:val="28"/>
        </w:rPr>
        <w:t xml:space="preserve">еджмента безопасности «ХАССП». </w:t>
      </w:r>
      <w:r w:rsidR="00B7740F" w:rsidRPr="0044663E">
        <w:rPr>
          <w:sz w:val="28"/>
          <w:szCs w:val="28"/>
        </w:rPr>
        <w:t xml:space="preserve">В 2019 году компания открыла новое </w:t>
      </w:r>
      <w:r w:rsidR="00650C5E" w:rsidRPr="0044663E">
        <w:rPr>
          <w:sz w:val="28"/>
          <w:szCs w:val="28"/>
        </w:rPr>
        <w:t xml:space="preserve">крупнейшее на Северо-Западе производство по переработке зерновых и бобовых культур. </w:t>
      </w:r>
      <w:r w:rsidR="001255EA" w:rsidRPr="0044663E">
        <w:rPr>
          <w:sz w:val="28"/>
          <w:szCs w:val="28"/>
        </w:rPr>
        <w:t xml:space="preserve">В планах предприятия – глубокая модернизация производства по изготовлению премиксов. </w:t>
      </w:r>
      <w:r w:rsidR="00F93A65" w:rsidRPr="0044663E">
        <w:rPr>
          <w:sz w:val="28"/>
          <w:szCs w:val="28"/>
        </w:rPr>
        <w:t xml:space="preserve">За последние годы </w:t>
      </w:r>
      <w:r w:rsidRPr="0044663E">
        <w:rPr>
          <w:sz w:val="28"/>
          <w:szCs w:val="28"/>
        </w:rPr>
        <w:t>наращиваются объемы производства.</w:t>
      </w:r>
      <w:r w:rsidR="001255EA" w:rsidRPr="0044663E">
        <w:rPr>
          <w:sz w:val="28"/>
          <w:szCs w:val="28"/>
        </w:rPr>
        <w:t xml:space="preserve"> </w:t>
      </w:r>
      <w:r w:rsidR="000026F2" w:rsidRPr="0044663E">
        <w:rPr>
          <w:sz w:val="28"/>
          <w:szCs w:val="28"/>
        </w:rPr>
        <w:t xml:space="preserve">В 2025 году планируется завершить </w:t>
      </w:r>
      <w:r w:rsidR="00222F01" w:rsidRPr="0044663E">
        <w:rPr>
          <w:sz w:val="28"/>
          <w:szCs w:val="28"/>
        </w:rPr>
        <w:t>строительство производства по изготовлению кормов для животных и рыб.</w:t>
      </w:r>
    </w:p>
    <w:p w:rsidR="00CB41FF" w:rsidRPr="0044663E" w:rsidRDefault="00CB41FF" w:rsidP="00E844FA">
      <w:pPr>
        <w:shd w:val="clear" w:color="auto" w:fill="FFFFFF" w:themeFill="background1"/>
        <w:tabs>
          <w:tab w:val="center" w:pos="4153"/>
          <w:tab w:val="right" w:pos="8306"/>
        </w:tabs>
        <w:jc w:val="both"/>
        <w:rPr>
          <w:sz w:val="28"/>
          <w:szCs w:val="28"/>
        </w:rPr>
      </w:pPr>
    </w:p>
    <w:p w:rsidR="000C1ED7" w:rsidRPr="0044663E" w:rsidRDefault="000C1ED7" w:rsidP="00E844FA">
      <w:pPr>
        <w:shd w:val="clear" w:color="auto" w:fill="FFFFFF" w:themeFill="background1"/>
        <w:tabs>
          <w:tab w:val="right" w:pos="0"/>
        </w:tabs>
        <w:jc w:val="both"/>
        <w:rPr>
          <w:color w:val="000000"/>
          <w:sz w:val="28"/>
          <w:szCs w:val="28"/>
        </w:rPr>
      </w:pPr>
      <w:r w:rsidRPr="0044663E">
        <w:rPr>
          <w:sz w:val="28"/>
          <w:szCs w:val="28"/>
        </w:rPr>
        <w:tab/>
      </w:r>
      <w:r w:rsidR="00586671" w:rsidRPr="0044663E">
        <w:rPr>
          <w:b/>
          <w:sz w:val="28"/>
          <w:szCs w:val="28"/>
        </w:rPr>
        <w:t>ООО «Кондитерская фабрика «Нева»</w:t>
      </w:r>
      <w:r w:rsidR="00E400D8" w:rsidRPr="0044663E">
        <w:rPr>
          <w:sz w:val="28"/>
          <w:szCs w:val="28"/>
        </w:rPr>
        <w:t xml:space="preserve"> в </w:t>
      </w:r>
      <w:proofErr w:type="spellStart"/>
      <w:r w:rsidR="00E400D8" w:rsidRPr="0044663E">
        <w:rPr>
          <w:sz w:val="28"/>
          <w:szCs w:val="28"/>
        </w:rPr>
        <w:t>Новосветской</w:t>
      </w:r>
      <w:proofErr w:type="spellEnd"/>
      <w:r w:rsidR="00E400D8" w:rsidRPr="0044663E">
        <w:rPr>
          <w:sz w:val="28"/>
          <w:szCs w:val="28"/>
        </w:rPr>
        <w:t xml:space="preserve"> территории</w:t>
      </w:r>
      <w:r w:rsidR="00586671" w:rsidRPr="0044663E">
        <w:rPr>
          <w:sz w:val="28"/>
          <w:szCs w:val="28"/>
        </w:rPr>
        <w:t xml:space="preserve"> – </w:t>
      </w:r>
      <w:r w:rsidR="0018799B" w:rsidRPr="0044663E">
        <w:rPr>
          <w:color w:val="000000"/>
          <w:sz w:val="28"/>
          <w:szCs w:val="28"/>
        </w:rPr>
        <w:t xml:space="preserve">молодое современное динамично развивающееся </w:t>
      </w:r>
      <w:r w:rsidR="00586671" w:rsidRPr="0044663E">
        <w:rPr>
          <w:sz w:val="28"/>
          <w:szCs w:val="28"/>
        </w:rPr>
        <w:t>производство кондитерских изделий, в ассортименте которого зефир, пастила, мармелад, конфеты «птичье молоко»</w:t>
      </w:r>
      <w:r w:rsidR="0018799B" w:rsidRPr="0044663E">
        <w:rPr>
          <w:sz w:val="28"/>
          <w:szCs w:val="28"/>
        </w:rPr>
        <w:t>,</w:t>
      </w:r>
      <w:r w:rsidR="00586671" w:rsidRPr="0044663E">
        <w:rPr>
          <w:sz w:val="28"/>
          <w:szCs w:val="28"/>
        </w:rPr>
        <w:t xml:space="preserve"> </w:t>
      </w:r>
      <w:r w:rsidR="0018799B" w:rsidRPr="0044663E">
        <w:rPr>
          <w:sz w:val="28"/>
          <w:szCs w:val="28"/>
        </w:rPr>
        <w:t xml:space="preserve">(доля в отгрузке пищевой промышленности района предприятия составляет 10,0%) </w:t>
      </w:r>
      <w:r w:rsidR="0018799B" w:rsidRPr="0044663E">
        <w:rPr>
          <w:color w:val="000000"/>
          <w:sz w:val="28"/>
          <w:szCs w:val="28"/>
        </w:rPr>
        <w:t xml:space="preserve">КФ Нева является лидером Северо-Западного региона по объему производства </w:t>
      </w:r>
      <w:proofErr w:type="spellStart"/>
      <w:r w:rsidR="0018799B" w:rsidRPr="0044663E">
        <w:rPr>
          <w:color w:val="000000"/>
          <w:sz w:val="28"/>
          <w:szCs w:val="28"/>
        </w:rPr>
        <w:t>пастильно</w:t>
      </w:r>
      <w:proofErr w:type="spellEnd"/>
      <w:r w:rsidR="0018799B" w:rsidRPr="0044663E">
        <w:rPr>
          <w:color w:val="000000"/>
          <w:sz w:val="28"/>
          <w:szCs w:val="28"/>
        </w:rPr>
        <w:t>-мармеладных изделий и занимает 20% -ю долю на российском рынке. За время своей непрерывной деятельности предприятие постоянно способствует развитию социально-экономической инфраструктуры района и, как следствие, увеличению уровня занятости населения. КФ «Нева» постоянно расширяет производство, увеличивает ассортиментный ряд и уровень продаж.</w:t>
      </w:r>
    </w:p>
    <w:p w:rsidR="00CB41FF" w:rsidRPr="0044663E" w:rsidRDefault="00CB41FF" w:rsidP="00E844FA">
      <w:pPr>
        <w:shd w:val="clear" w:color="auto" w:fill="FFFFFF" w:themeFill="background1"/>
        <w:tabs>
          <w:tab w:val="right" w:pos="0"/>
        </w:tabs>
        <w:jc w:val="both"/>
        <w:rPr>
          <w:sz w:val="28"/>
          <w:szCs w:val="28"/>
        </w:rPr>
      </w:pPr>
    </w:p>
    <w:p w:rsidR="000604A8" w:rsidRPr="0044663E" w:rsidRDefault="00E400D8" w:rsidP="002C2E71">
      <w:pPr>
        <w:shd w:val="clear" w:color="auto" w:fill="FFFFFF" w:themeFill="background1"/>
        <w:ind w:firstLine="708"/>
        <w:jc w:val="both"/>
        <w:rPr>
          <w:sz w:val="28"/>
          <w:szCs w:val="28"/>
        </w:rPr>
      </w:pPr>
      <w:r w:rsidRPr="0044663E">
        <w:rPr>
          <w:b/>
          <w:sz w:val="28"/>
          <w:szCs w:val="28"/>
        </w:rPr>
        <w:t>ООО «Мясная Гатчинская К</w:t>
      </w:r>
      <w:r w:rsidR="00586671" w:rsidRPr="0044663E">
        <w:rPr>
          <w:b/>
          <w:sz w:val="28"/>
          <w:szCs w:val="28"/>
        </w:rPr>
        <w:t>омпания»</w:t>
      </w:r>
      <w:r w:rsidR="0018799B" w:rsidRPr="0044663E">
        <w:rPr>
          <w:b/>
          <w:sz w:val="28"/>
          <w:szCs w:val="28"/>
        </w:rPr>
        <w:t xml:space="preserve"> </w:t>
      </w:r>
      <w:r w:rsidRPr="0044663E">
        <w:rPr>
          <w:sz w:val="28"/>
          <w:szCs w:val="28"/>
        </w:rPr>
        <w:t>в Елизаветинской территории</w:t>
      </w:r>
      <w:r w:rsidR="00586671" w:rsidRPr="0044663E">
        <w:rPr>
          <w:sz w:val="28"/>
          <w:szCs w:val="28"/>
        </w:rPr>
        <w:t xml:space="preserve">- крупнейшее мясоперерабатывающее предприятие по производству экологически чистого охлажденного мяса – говядины, качество которого подтверждено государственной ветеринарной службой Ленинградской области. Предприятие обладает современным технологическим комплексом и самостоятельно осуществляет весь процесс переработки, начиная от забоя скота до отгрузки готовой продукции. </w:t>
      </w:r>
    </w:p>
    <w:p w:rsidR="00387A9D" w:rsidRPr="0044663E" w:rsidRDefault="00387A9D" w:rsidP="002C2E71">
      <w:pPr>
        <w:shd w:val="clear" w:color="auto" w:fill="FFFFFF" w:themeFill="background1"/>
        <w:ind w:firstLine="708"/>
        <w:jc w:val="both"/>
        <w:rPr>
          <w:sz w:val="28"/>
          <w:szCs w:val="28"/>
        </w:rPr>
      </w:pPr>
    </w:p>
    <w:p w:rsidR="001512AA" w:rsidRPr="0044663E" w:rsidRDefault="00CB41FF" w:rsidP="00D70866">
      <w:pPr>
        <w:shd w:val="clear" w:color="auto" w:fill="FFFFFF" w:themeFill="background1"/>
        <w:ind w:firstLine="708"/>
        <w:jc w:val="both"/>
        <w:rPr>
          <w:b/>
          <w:sz w:val="28"/>
          <w:szCs w:val="28"/>
        </w:rPr>
      </w:pPr>
      <w:r w:rsidRPr="0044663E">
        <w:rPr>
          <w:b/>
          <w:sz w:val="28"/>
          <w:szCs w:val="28"/>
        </w:rPr>
        <w:t>По оценке 2025 года в</w:t>
      </w:r>
      <w:r w:rsidR="000604A8" w:rsidRPr="0044663E">
        <w:rPr>
          <w:b/>
          <w:sz w:val="28"/>
          <w:szCs w:val="28"/>
        </w:rPr>
        <w:t xml:space="preserve"> отрасли «производство пищевых продуктов», </w:t>
      </w:r>
      <w:r w:rsidR="000604A8" w:rsidRPr="0044663E">
        <w:rPr>
          <w:sz w:val="28"/>
          <w:szCs w:val="28"/>
        </w:rPr>
        <w:t>исходя из данных предоста</w:t>
      </w:r>
      <w:r w:rsidR="00BD152F" w:rsidRPr="0044663E">
        <w:rPr>
          <w:sz w:val="28"/>
          <w:szCs w:val="28"/>
        </w:rPr>
        <w:t>вленных прогнозов</w:t>
      </w:r>
      <w:r w:rsidR="000604A8" w:rsidRPr="0044663E">
        <w:rPr>
          <w:sz w:val="28"/>
          <w:szCs w:val="28"/>
        </w:rPr>
        <w:t xml:space="preserve"> предприятий, </w:t>
      </w:r>
      <w:r w:rsidR="00BD152F" w:rsidRPr="0044663E">
        <w:rPr>
          <w:sz w:val="28"/>
          <w:szCs w:val="28"/>
        </w:rPr>
        <w:t>а так</w:t>
      </w:r>
      <w:r w:rsidR="000236C7" w:rsidRPr="0044663E">
        <w:rPr>
          <w:sz w:val="28"/>
          <w:szCs w:val="28"/>
        </w:rPr>
        <w:t>же статистических данных за 2024</w:t>
      </w:r>
      <w:r w:rsidR="00BD152F" w:rsidRPr="0044663E">
        <w:rPr>
          <w:sz w:val="28"/>
          <w:szCs w:val="28"/>
        </w:rPr>
        <w:t xml:space="preserve"> год, </w:t>
      </w:r>
      <w:r w:rsidR="000604A8" w:rsidRPr="0044663E">
        <w:rPr>
          <w:sz w:val="28"/>
          <w:szCs w:val="28"/>
        </w:rPr>
        <w:t>можно п</w:t>
      </w:r>
      <w:r w:rsidR="001255EA" w:rsidRPr="0044663E">
        <w:rPr>
          <w:sz w:val="28"/>
          <w:szCs w:val="28"/>
        </w:rPr>
        <w:t>редположить, что</w:t>
      </w:r>
      <w:r w:rsidR="000236C7" w:rsidRPr="0044663E">
        <w:rPr>
          <w:sz w:val="28"/>
          <w:szCs w:val="28"/>
        </w:rPr>
        <w:t xml:space="preserve"> </w:t>
      </w:r>
      <w:r w:rsidR="000604A8" w:rsidRPr="0044663E">
        <w:rPr>
          <w:sz w:val="28"/>
          <w:szCs w:val="28"/>
        </w:rPr>
        <w:t xml:space="preserve">объем отгруженных товаров в </w:t>
      </w:r>
      <w:r w:rsidR="0050513A" w:rsidRPr="0044663E">
        <w:rPr>
          <w:sz w:val="28"/>
          <w:szCs w:val="28"/>
        </w:rPr>
        <w:t xml:space="preserve">действующих </w:t>
      </w:r>
      <w:r w:rsidR="000604A8" w:rsidRPr="0044663E">
        <w:rPr>
          <w:sz w:val="28"/>
          <w:szCs w:val="28"/>
        </w:rPr>
        <w:t xml:space="preserve">ценах </w:t>
      </w:r>
      <w:r w:rsidR="00E400D8" w:rsidRPr="0044663E">
        <w:rPr>
          <w:sz w:val="28"/>
          <w:szCs w:val="28"/>
        </w:rPr>
        <w:t xml:space="preserve">может составить </w:t>
      </w:r>
      <w:r w:rsidR="000236C7" w:rsidRPr="0044663E">
        <w:rPr>
          <w:b/>
          <w:sz w:val="28"/>
          <w:szCs w:val="28"/>
        </w:rPr>
        <w:t>30911,0</w:t>
      </w:r>
      <w:r w:rsidR="000604A8" w:rsidRPr="0044663E">
        <w:rPr>
          <w:b/>
          <w:sz w:val="28"/>
          <w:szCs w:val="28"/>
        </w:rPr>
        <w:t xml:space="preserve"> м</w:t>
      </w:r>
      <w:r w:rsidR="000236C7" w:rsidRPr="0044663E">
        <w:rPr>
          <w:b/>
          <w:sz w:val="28"/>
          <w:szCs w:val="28"/>
        </w:rPr>
        <w:t>лн. рублей, темп роста 11</w:t>
      </w:r>
      <w:r w:rsidR="00E400D8" w:rsidRPr="0044663E">
        <w:rPr>
          <w:b/>
          <w:sz w:val="28"/>
          <w:szCs w:val="28"/>
        </w:rPr>
        <w:t>0%</w:t>
      </w:r>
      <w:r w:rsidR="000236C7" w:rsidRPr="0044663E">
        <w:rPr>
          <w:sz w:val="28"/>
          <w:szCs w:val="28"/>
        </w:rPr>
        <w:t xml:space="preserve"> к уровню 2024</w:t>
      </w:r>
      <w:r w:rsidR="000604A8" w:rsidRPr="0044663E">
        <w:rPr>
          <w:sz w:val="28"/>
          <w:szCs w:val="28"/>
        </w:rPr>
        <w:t xml:space="preserve"> года.  </w:t>
      </w:r>
      <w:r w:rsidR="00E400D8" w:rsidRPr="0044663E">
        <w:rPr>
          <w:b/>
          <w:sz w:val="28"/>
          <w:szCs w:val="28"/>
        </w:rPr>
        <w:t xml:space="preserve">Индекс производства </w:t>
      </w:r>
      <w:r w:rsidR="000236C7" w:rsidRPr="0044663E">
        <w:rPr>
          <w:b/>
          <w:sz w:val="28"/>
          <w:szCs w:val="28"/>
        </w:rPr>
        <w:t>с учетом индекса-дефлятора 100,1</w:t>
      </w:r>
      <w:r w:rsidR="00E400D8" w:rsidRPr="0044663E">
        <w:rPr>
          <w:b/>
          <w:sz w:val="28"/>
          <w:szCs w:val="28"/>
        </w:rPr>
        <w:t>%.</w:t>
      </w:r>
    </w:p>
    <w:p w:rsidR="00CB41FF" w:rsidRPr="0044663E" w:rsidRDefault="00CB41FF" w:rsidP="00D70866">
      <w:pPr>
        <w:shd w:val="clear" w:color="auto" w:fill="FFFFFF" w:themeFill="background1"/>
        <w:ind w:firstLine="708"/>
        <w:jc w:val="both"/>
        <w:rPr>
          <w:b/>
          <w:sz w:val="28"/>
          <w:szCs w:val="28"/>
        </w:rPr>
      </w:pPr>
    </w:p>
    <w:p w:rsidR="00127C17" w:rsidRPr="0044663E" w:rsidRDefault="00E400D8" w:rsidP="0044663E">
      <w:pPr>
        <w:shd w:val="clear" w:color="auto" w:fill="FFFFFF" w:themeFill="background1"/>
        <w:ind w:firstLine="708"/>
        <w:jc w:val="both"/>
        <w:rPr>
          <w:b/>
          <w:sz w:val="28"/>
          <w:szCs w:val="28"/>
        </w:rPr>
      </w:pPr>
      <w:r w:rsidRPr="0044663E">
        <w:rPr>
          <w:b/>
          <w:sz w:val="28"/>
          <w:szCs w:val="28"/>
        </w:rPr>
        <w:t xml:space="preserve"> </w:t>
      </w:r>
      <w:r w:rsidR="000604A8" w:rsidRPr="0044663E">
        <w:rPr>
          <w:b/>
          <w:sz w:val="28"/>
          <w:szCs w:val="28"/>
        </w:rPr>
        <w:t>Н</w:t>
      </w:r>
      <w:r w:rsidR="001255EA" w:rsidRPr="0044663E">
        <w:rPr>
          <w:b/>
          <w:sz w:val="28"/>
          <w:szCs w:val="28"/>
        </w:rPr>
        <w:t xml:space="preserve">а </w:t>
      </w:r>
      <w:r w:rsidR="0050513A" w:rsidRPr="0044663E">
        <w:rPr>
          <w:b/>
          <w:sz w:val="28"/>
          <w:szCs w:val="28"/>
        </w:rPr>
        <w:t>сред</w:t>
      </w:r>
      <w:r w:rsidR="000236C7" w:rsidRPr="0044663E">
        <w:rPr>
          <w:b/>
          <w:sz w:val="28"/>
          <w:szCs w:val="28"/>
        </w:rPr>
        <w:t>несрочную перспективу 2026-2028</w:t>
      </w:r>
      <w:r w:rsidR="00BD152F" w:rsidRPr="0044663E">
        <w:rPr>
          <w:b/>
          <w:sz w:val="28"/>
          <w:szCs w:val="28"/>
        </w:rPr>
        <w:t>г</w:t>
      </w:r>
      <w:r w:rsidRPr="0044663E">
        <w:rPr>
          <w:b/>
          <w:sz w:val="28"/>
          <w:szCs w:val="28"/>
        </w:rPr>
        <w:t>г</w:t>
      </w:r>
      <w:r w:rsidR="00BD152F" w:rsidRPr="0044663E">
        <w:rPr>
          <w:sz w:val="28"/>
          <w:szCs w:val="28"/>
        </w:rPr>
        <w:t xml:space="preserve">. </w:t>
      </w:r>
      <w:r w:rsidR="0050513A" w:rsidRPr="0044663E">
        <w:rPr>
          <w:sz w:val="28"/>
          <w:szCs w:val="28"/>
        </w:rPr>
        <w:t>темп</w:t>
      </w:r>
      <w:r w:rsidR="000604A8" w:rsidRPr="0044663E">
        <w:rPr>
          <w:sz w:val="28"/>
          <w:szCs w:val="28"/>
        </w:rPr>
        <w:t xml:space="preserve"> роста отгрузки товаров собственного производства, выполненных работ (услуг) собственными силами в </w:t>
      </w:r>
      <w:r w:rsidR="0050513A" w:rsidRPr="0044663E">
        <w:rPr>
          <w:sz w:val="28"/>
          <w:szCs w:val="28"/>
        </w:rPr>
        <w:t xml:space="preserve">действующих ценах </w:t>
      </w:r>
      <w:r w:rsidRPr="0044663E">
        <w:rPr>
          <w:sz w:val="28"/>
          <w:szCs w:val="28"/>
        </w:rPr>
        <w:t xml:space="preserve">составит </w:t>
      </w:r>
      <w:r w:rsidR="000236C7" w:rsidRPr="0044663E">
        <w:rPr>
          <w:b/>
          <w:sz w:val="28"/>
          <w:szCs w:val="28"/>
        </w:rPr>
        <w:t>11</w:t>
      </w:r>
      <w:r w:rsidRPr="0044663E">
        <w:rPr>
          <w:b/>
          <w:sz w:val="28"/>
          <w:szCs w:val="28"/>
        </w:rPr>
        <w:t>0</w:t>
      </w:r>
      <w:r w:rsidR="0050513A" w:rsidRPr="0044663E">
        <w:rPr>
          <w:b/>
          <w:sz w:val="28"/>
          <w:szCs w:val="28"/>
        </w:rPr>
        <w:t>%</w:t>
      </w:r>
      <w:r w:rsidRPr="0044663E">
        <w:rPr>
          <w:b/>
          <w:sz w:val="28"/>
          <w:szCs w:val="28"/>
        </w:rPr>
        <w:t xml:space="preserve"> ежегодно</w:t>
      </w:r>
      <w:r w:rsidR="0050513A" w:rsidRPr="0044663E">
        <w:rPr>
          <w:b/>
          <w:sz w:val="28"/>
          <w:szCs w:val="28"/>
        </w:rPr>
        <w:t>.</w:t>
      </w:r>
      <w:r w:rsidR="0050513A" w:rsidRPr="0044663E">
        <w:rPr>
          <w:sz w:val="28"/>
          <w:szCs w:val="28"/>
        </w:rPr>
        <w:t xml:space="preserve"> </w:t>
      </w:r>
      <w:r w:rsidR="0050513A" w:rsidRPr="0044663E">
        <w:rPr>
          <w:b/>
          <w:sz w:val="28"/>
          <w:szCs w:val="28"/>
        </w:rPr>
        <w:t>Индексы промышленного производства с учетом индексов-дефлят</w:t>
      </w:r>
      <w:r w:rsidRPr="0044663E">
        <w:rPr>
          <w:b/>
          <w:sz w:val="28"/>
          <w:szCs w:val="28"/>
        </w:rPr>
        <w:t>оров будут иметь значения:</w:t>
      </w:r>
      <w:r w:rsidRPr="0044663E">
        <w:rPr>
          <w:sz w:val="28"/>
          <w:szCs w:val="28"/>
        </w:rPr>
        <w:t xml:space="preserve"> </w:t>
      </w:r>
      <w:r w:rsidR="000236C7" w:rsidRPr="0044663E">
        <w:rPr>
          <w:b/>
          <w:sz w:val="28"/>
          <w:szCs w:val="28"/>
        </w:rPr>
        <w:t>105,2</w:t>
      </w:r>
      <w:r w:rsidR="0050513A" w:rsidRPr="0044663E">
        <w:rPr>
          <w:b/>
          <w:sz w:val="28"/>
          <w:szCs w:val="28"/>
        </w:rPr>
        <w:t xml:space="preserve">%, </w:t>
      </w:r>
      <w:r w:rsidR="000236C7" w:rsidRPr="0044663E">
        <w:rPr>
          <w:b/>
          <w:sz w:val="28"/>
          <w:szCs w:val="28"/>
        </w:rPr>
        <w:t>105,5%, 105,6</w:t>
      </w:r>
      <w:r w:rsidR="0050513A" w:rsidRPr="0044663E">
        <w:rPr>
          <w:b/>
          <w:sz w:val="28"/>
          <w:szCs w:val="28"/>
        </w:rPr>
        <w:t>% соответственно.</w:t>
      </w:r>
      <w:r w:rsidR="0050513A" w:rsidRPr="006E2C14">
        <w:rPr>
          <w:sz w:val="28"/>
          <w:szCs w:val="28"/>
        </w:rPr>
        <w:tab/>
      </w:r>
    </w:p>
    <w:p w:rsidR="009B2D18" w:rsidRPr="0044663E" w:rsidRDefault="00985C51" w:rsidP="004A2CAF">
      <w:pPr>
        <w:shd w:val="clear" w:color="auto" w:fill="FFFFFF" w:themeFill="background1"/>
        <w:ind w:firstLine="708"/>
        <w:jc w:val="both"/>
        <w:rPr>
          <w:sz w:val="28"/>
          <w:szCs w:val="28"/>
        </w:rPr>
      </w:pPr>
      <w:r w:rsidRPr="0044663E">
        <w:rPr>
          <w:b/>
          <w:bCs/>
          <w:sz w:val="28"/>
          <w:szCs w:val="28"/>
        </w:rPr>
        <w:lastRenderedPageBreak/>
        <w:t>«Производство бумаги и бумажных изделий»</w:t>
      </w:r>
      <w:r w:rsidR="009B2D18" w:rsidRPr="0044663E">
        <w:rPr>
          <w:sz w:val="28"/>
          <w:szCs w:val="28"/>
        </w:rPr>
        <w:t xml:space="preserve"> </w:t>
      </w:r>
    </w:p>
    <w:p w:rsidR="009B2D18" w:rsidRPr="0044663E" w:rsidRDefault="009B2D18" w:rsidP="002C2E71">
      <w:pPr>
        <w:shd w:val="clear" w:color="auto" w:fill="FFFFFF" w:themeFill="background1"/>
        <w:jc w:val="both"/>
        <w:rPr>
          <w:sz w:val="28"/>
          <w:szCs w:val="28"/>
        </w:rPr>
      </w:pPr>
    </w:p>
    <w:p w:rsidR="00CC391D" w:rsidRPr="0044663E" w:rsidRDefault="000236C7" w:rsidP="000236C7">
      <w:pPr>
        <w:shd w:val="clear" w:color="auto" w:fill="FFFFFF" w:themeFill="background1"/>
        <w:ind w:firstLine="567"/>
        <w:jc w:val="both"/>
        <w:rPr>
          <w:sz w:val="28"/>
          <w:szCs w:val="28"/>
        </w:rPr>
      </w:pPr>
      <w:r w:rsidRPr="0044663E">
        <w:rPr>
          <w:sz w:val="28"/>
          <w:szCs w:val="28"/>
        </w:rPr>
        <w:t>Данная о</w:t>
      </w:r>
      <w:r w:rsidR="00985C51" w:rsidRPr="0044663E">
        <w:rPr>
          <w:sz w:val="28"/>
          <w:szCs w:val="28"/>
        </w:rPr>
        <w:t xml:space="preserve">трасль </w:t>
      </w:r>
      <w:r w:rsidRPr="0044663E">
        <w:rPr>
          <w:sz w:val="28"/>
          <w:szCs w:val="28"/>
        </w:rPr>
        <w:t xml:space="preserve">лидирует </w:t>
      </w:r>
      <w:r w:rsidR="00985C51" w:rsidRPr="0044663E">
        <w:rPr>
          <w:sz w:val="28"/>
          <w:szCs w:val="28"/>
        </w:rPr>
        <w:t>в промышленном п</w:t>
      </w:r>
      <w:r w:rsidR="00BD152F" w:rsidRPr="0044663E">
        <w:rPr>
          <w:sz w:val="28"/>
          <w:szCs w:val="28"/>
        </w:rPr>
        <w:t xml:space="preserve">роизводстве </w:t>
      </w:r>
      <w:r w:rsidR="00B766D8" w:rsidRPr="0044663E">
        <w:rPr>
          <w:sz w:val="28"/>
          <w:szCs w:val="28"/>
        </w:rPr>
        <w:t>Га</w:t>
      </w:r>
      <w:r w:rsidR="00E400D8" w:rsidRPr="0044663E">
        <w:rPr>
          <w:sz w:val="28"/>
          <w:szCs w:val="28"/>
        </w:rPr>
        <w:t>тчинского округа</w:t>
      </w:r>
      <w:r w:rsidRPr="0044663E">
        <w:rPr>
          <w:sz w:val="28"/>
          <w:szCs w:val="28"/>
        </w:rPr>
        <w:t xml:space="preserve"> и занимает 26,9</w:t>
      </w:r>
      <w:r w:rsidR="00BD152F" w:rsidRPr="0044663E">
        <w:rPr>
          <w:sz w:val="28"/>
          <w:szCs w:val="28"/>
        </w:rPr>
        <w:t>% в общем объеме отгруженных товаров собственного производства о</w:t>
      </w:r>
      <w:r w:rsidR="001512AA" w:rsidRPr="0044663E">
        <w:rPr>
          <w:sz w:val="28"/>
          <w:szCs w:val="28"/>
        </w:rPr>
        <w:t>брабатывающих производств</w:t>
      </w:r>
      <w:r w:rsidR="00BD152F" w:rsidRPr="0044663E">
        <w:rPr>
          <w:sz w:val="28"/>
          <w:szCs w:val="28"/>
        </w:rPr>
        <w:t xml:space="preserve">. </w:t>
      </w:r>
      <w:r w:rsidR="00985C51" w:rsidRPr="0044663E">
        <w:rPr>
          <w:bCs/>
          <w:sz w:val="28"/>
          <w:szCs w:val="28"/>
        </w:rPr>
        <w:t xml:space="preserve">Предприятия сосредоточены в </w:t>
      </w:r>
      <w:r w:rsidR="00BA69D5" w:rsidRPr="0044663E">
        <w:rPr>
          <w:bCs/>
          <w:sz w:val="28"/>
          <w:szCs w:val="28"/>
        </w:rPr>
        <w:t xml:space="preserve">основном в г. Коммунар: </w:t>
      </w:r>
      <w:r w:rsidR="00985C51" w:rsidRPr="0044663E">
        <w:rPr>
          <w:sz w:val="28"/>
          <w:szCs w:val="28"/>
        </w:rPr>
        <w:t>АО «КНАУФ ПЕТР</w:t>
      </w:r>
      <w:r w:rsidR="00BA69D5" w:rsidRPr="0044663E">
        <w:rPr>
          <w:sz w:val="28"/>
          <w:szCs w:val="28"/>
        </w:rPr>
        <w:t>ОБОРД», АО «БФ Коммунар», АО «</w:t>
      </w:r>
      <w:r w:rsidR="001512AA" w:rsidRPr="0044663E">
        <w:rPr>
          <w:sz w:val="28"/>
          <w:szCs w:val="28"/>
        </w:rPr>
        <w:t xml:space="preserve">Илим Гофра». В </w:t>
      </w:r>
      <w:proofErr w:type="spellStart"/>
      <w:r w:rsidR="001512AA" w:rsidRPr="0044663E">
        <w:rPr>
          <w:sz w:val="28"/>
          <w:szCs w:val="28"/>
        </w:rPr>
        <w:t>п.Войсковицы</w:t>
      </w:r>
      <w:proofErr w:type="spellEnd"/>
      <w:r w:rsidR="00BA69D5" w:rsidRPr="0044663E">
        <w:rPr>
          <w:sz w:val="28"/>
          <w:szCs w:val="28"/>
        </w:rPr>
        <w:t xml:space="preserve"> открылось предприяти</w:t>
      </w:r>
      <w:r w:rsidR="001512AA" w:rsidRPr="0044663E">
        <w:rPr>
          <w:sz w:val="28"/>
          <w:szCs w:val="28"/>
        </w:rPr>
        <w:t xml:space="preserve">е ООО «Торус», на </w:t>
      </w:r>
      <w:proofErr w:type="spellStart"/>
      <w:r w:rsidR="001512AA" w:rsidRPr="0044663E">
        <w:rPr>
          <w:sz w:val="28"/>
          <w:szCs w:val="28"/>
        </w:rPr>
        <w:t>Веревской</w:t>
      </w:r>
      <w:proofErr w:type="spellEnd"/>
      <w:r w:rsidR="001512AA" w:rsidRPr="0044663E">
        <w:rPr>
          <w:sz w:val="28"/>
          <w:szCs w:val="28"/>
        </w:rPr>
        <w:t xml:space="preserve"> территории </w:t>
      </w:r>
      <w:r w:rsidR="00BA69D5" w:rsidRPr="0044663E">
        <w:rPr>
          <w:sz w:val="28"/>
          <w:szCs w:val="28"/>
        </w:rPr>
        <w:t>действу</w:t>
      </w:r>
      <w:r w:rsidR="00773644" w:rsidRPr="0044663E">
        <w:rPr>
          <w:sz w:val="28"/>
          <w:szCs w:val="28"/>
        </w:rPr>
        <w:t xml:space="preserve">ет </w:t>
      </w:r>
      <w:r w:rsidR="001512AA" w:rsidRPr="0044663E">
        <w:rPr>
          <w:sz w:val="28"/>
          <w:szCs w:val="28"/>
        </w:rPr>
        <w:t xml:space="preserve">ООО «ФКБИ», </w:t>
      </w:r>
      <w:r w:rsidR="00773644" w:rsidRPr="0044663E">
        <w:rPr>
          <w:sz w:val="28"/>
          <w:szCs w:val="28"/>
        </w:rPr>
        <w:t>ООО «ЭЛТЕТЕ Санкт-Петербург» и ООО «АРТЕКС».</w:t>
      </w:r>
    </w:p>
    <w:p w:rsidR="00CB41FF" w:rsidRPr="0044663E" w:rsidRDefault="00CB41FF" w:rsidP="000236C7">
      <w:pPr>
        <w:shd w:val="clear" w:color="auto" w:fill="FFFFFF" w:themeFill="background1"/>
        <w:ind w:firstLine="567"/>
        <w:jc w:val="both"/>
        <w:rPr>
          <w:sz w:val="28"/>
          <w:szCs w:val="28"/>
        </w:rPr>
      </w:pPr>
    </w:p>
    <w:p w:rsidR="00CB41FF" w:rsidRPr="0044663E" w:rsidRDefault="00BF2D2F" w:rsidP="00CB41FF">
      <w:pPr>
        <w:pStyle w:val="aff2"/>
        <w:shd w:val="clear" w:color="auto" w:fill="FFFFFF" w:themeFill="background1"/>
        <w:spacing w:before="0" w:beforeAutospacing="0" w:after="0" w:afterAutospacing="0"/>
        <w:ind w:firstLine="567"/>
        <w:jc w:val="both"/>
        <w:rPr>
          <w:sz w:val="28"/>
          <w:szCs w:val="28"/>
        </w:rPr>
      </w:pPr>
      <w:r w:rsidRPr="0044663E">
        <w:rPr>
          <w:b/>
          <w:sz w:val="28"/>
          <w:szCs w:val="28"/>
        </w:rPr>
        <w:t>АО «КНАУФ ПЕТРОБОРД»</w:t>
      </w:r>
      <w:r w:rsidRPr="0044663E">
        <w:rPr>
          <w:sz w:val="28"/>
          <w:szCs w:val="28"/>
        </w:rPr>
        <w:t xml:space="preserve"> правопреемник ОАО «Санкт-Петербургского картонно-полиграфического комбината»,</w:t>
      </w:r>
      <w:r w:rsidR="00675973" w:rsidRPr="0044663E">
        <w:rPr>
          <w:sz w:val="28"/>
          <w:szCs w:val="28"/>
        </w:rPr>
        <w:t xml:space="preserve"> является ведущим предприятием </w:t>
      </w:r>
      <w:r w:rsidRPr="0044663E">
        <w:rPr>
          <w:sz w:val="28"/>
          <w:szCs w:val="28"/>
        </w:rPr>
        <w:t>по изготовлению картона и бумаги</w:t>
      </w:r>
      <w:r w:rsidR="00773644" w:rsidRPr="0044663E">
        <w:rPr>
          <w:sz w:val="28"/>
          <w:szCs w:val="28"/>
        </w:rPr>
        <w:t xml:space="preserve"> из макулатуры</w:t>
      </w:r>
      <w:r w:rsidRPr="0044663E">
        <w:rPr>
          <w:sz w:val="28"/>
          <w:szCs w:val="28"/>
        </w:rPr>
        <w:t xml:space="preserve">. </w:t>
      </w:r>
      <w:r w:rsidR="00985C51" w:rsidRPr="0044663E">
        <w:rPr>
          <w:sz w:val="28"/>
          <w:szCs w:val="28"/>
        </w:rPr>
        <w:t xml:space="preserve"> </w:t>
      </w:r>
      <w:r w:rsidR="00455777" w:rsidRPr="0044663E">
        <w:rPr>
          <w:sz w:val="28"/>
          <w:szCs w:val="28"/>
        </w:rPr>
        <w:t>В общем объеме производства предприятий данной группировки</w:t>
      </w:r>
      <w:r w:rsidR="000236C7" w:rsidRPr="0044663E">
        <w:rPr>
          <w:sz w:val="28"/>
          <w:szCs w:val="28"/>
        </w:rPr>
        <w:t xml:space="preserve"> АО «КНАУФ ПЕТРОБОРД» занимает 4</w:t>
      </w:r>
      <w:r w:rsidR="00455777" w:rsidRPr="0044663E">
        <w:rPr>
          <w:sz w:val="28"/>
          <w:szCs w:val="28"/>
        </w:rPr>
        <w:t xml:space="preserve">0%. </w:t>
      </w:r>
      <w:r w:rsidR="000236C7" w:rsidRPr="0044663E">
        <w:rPr>
          <w:sz w:val="28"/>
          <w:szCs w:val="28"/>
        </w:rPr>
        <w:t>В 2024-2025 годах предприятие модернизировало оборудование на сумму 2,6 млрд. руб.</w:t>
      </w:r>
    </w:p>
    <w:p w:rsidR="00CC391D" w:rsidRPr="0044663E" w:rsidRDefault="00DB120A" w:rsidP="003C678E">
      <w:pPr>
        <w:pStyle w:val="aff2"/>
        <w:shd w:val="clear" w:color="auto" w:fill="FFFFFF" w:themeFill="background1"/>
        <w:spacing w:before="0" w:beforeAutospacing="0" w:after="0" w:afterAutospacing="0"/>
        <w:ind w:firstLine="567"/>
        <w:jc w:val="both"/>
        <w:rPr>
          <w:sz w:val="28"/>
          <w:szCs w:val="28"/>
        </w:rPr>
      </w:pPr>
      <w:r w:rsidRPr="0044663E">
        <w:rPr>
          <w:b/>
          <w:sz w:val="28"/>
          <w:szCs w:val="28"/>
        </w:rPr>
        <w:t>ООО «АРТЕКС»</w:t>
      </w:r>
      <w:r w:rsidRPr="0044663E">
        <w:rPr>
          <w:sz w:val="28"/>
          <w:szCs w:val="28"/>
        </w:rPr>
        <w:t xml:space="preserve"> - молодое динамичное предприятие по производств</w:t>
      </w:r>
      <w:r w:rsidR="003C678E" w:rsidRPr="0044663E">
        <w:rPr>
          <w:sz w:val="28"/>
          <w:szCs w:val="28"/>
        </w:rPr>
        <w:t xml:space="preserve">у обоев введено в эксплуатацию </w:t>
      </w:r>
      <w:r w:rsidR="001512AA" w:rsidRPr="0044663E">
        <w:rPr>
          <w:sz w:val="28"/>
          <w:szCs w:val="28"/>
        </w:rPr>
        <w:t xml:space="preserve">в 2017 году. </w:t>
      </w:r>
      <w:r w:rsidRPr="0044663E">
        <w:rPr>
          <w:sz w:val="28"/>
          <w:szCs w:val="28"/>
        </w:rPr>
        <w:t xml:space="preserve">Ежегодно предприятие наращивает объемы производства. </w:t>
      </w:r>
      <w:r w:rsidR="000236C7" w:rsidRPr="0044663E">
        <w:rPr>
          <w:sz w:val="28"/>
          <w:szCs w:val="28"/>
        </w:rPr>
        <w:t>ООО «АРТЕКС» занимает</w:t>
      </w:r>
      <w:r w:rsidRPr="0044663E">
        <w:rPr>
          <w:sz w:val="28"/>
          <w:szCs w:val="28"/>
        </w:rPr>
        <w:t xml:space="preserve"> долю 30% в общем объеме производства данной группировки.</w:t>
      </w:r>
    </w:p>
    <w:p w:rsidR="00CB41FF" w:rsidRPr="0044663E" w:rsidRDefault="00CB41FF" w:rsidP="003C678E">
      <w:pPr>
        <w:pStyle w:val="aff2"/>
        <w:shd w:val="clear" w:color="auto" w:fill="FFFFFF" w:themeFill="background1"/>
        <w:spacing w:before="0" w:beforeAutospacing="0" w:after="0" w:afterAutospacing="0"/>
        <w:ind w:firstLine="567"/>
        <w:jc w:val="both"/>
        <w:rPr>
          <w:sz w:val="28"/>
          <w:szCs w:val="28"/>
        </w:rPr>
      </w:pPr>
    </w:p>
    <w:p w:rsidR="00CC391D" w:rsidRPr="0044663E" w:rsidRDefault="00BA69D5" w:rsidP="00C2629A">
      <w:pPr>
        <w:pStyle w:val="aff2"/>
        <w:shd w:val="clear" w:color="auto" w:fill="FFFFFF" w:themeFill="background1"/>
        <w:spacing w:before="0" w:beforeAutospacing="0" w:after="0" w:afterAutospacing="0"/>
        <w:ind w:firstLine="567"/>
        <w:jc w:val="both"/>
        <w:rPr>
          <w:sz w:val="28"/>
          <w:szCs w:val="28"/>
        </w:rPr>
      </w:pPr>
      <w:r w:rsidRPr="0044663E">
        <w:rPr>
          <w:b/>
          <w:sz w:val="28"/>
          <w:szCs w:val="28"/>
        </w:rPr>
        <w:t>АО «БФ «Коммунар»</w:t>
      </w:r>
      <w:r w:rsidR="00BF2D2F" w:rsidRPr="0044663E">
        <w:rPr>
          <w:sz w:val="28"/>
          <w:szCs w:val="28"/>
        </w:rPr>
        <w:t xml:space="preserve"> - известный в России и за рубежом производитель упаковочных и технических видов бумаг и картона плотностью от 25 до 150 г/м2, широко применяющихся в кондитерской, медицинской, пищевой, металлообрабатывающей, полиграфической и других отраслях промышленности. </w:t>
      </w:r>
      <w:r w:rsidR="00455777" w:rsidRPr="0044663E">
        <w:rPr>
          <w:sz w:val="28"/>
          <w:szCs w:val="28"/>
        </w:rPr>
        <w:t>В общем объеме производства предприятий данной группиров</w:t>
      </w:r>
      <w:r w:rsidR="00CB41FF" w:rsidRPr="0044663E">
        <w:rPr>
          <w:sz w:val="28"/>
          <w:szCs w:val="28"/>
        </w:rPr>
        <w:t>ки АО «БФ «Коммунар» занимает 10,3</w:t>
      </w:r>
      <w:r w:rsidR="00CC391D" w:rsidRPr="0044663E">
        <w:rPr>
          <w:sz w:val="28"/>
          <w:szCs w:val="28"/>
        </w:rPr>
        <w:t xml:space="preserve">%. </w:t>
      </w:r>
    </w:p>
    <w:p w:rsidR="00CB41FF" w:rsidRPr="0044663E" w:rsidRDefault="00CB41FF" w:rsidP="00C2629A">
      <w:pPr>
        <w:pStyle w:val="aff2"/>
        <w:shd w:val="clear" w:color="auto" w:fill="FFFFFF" w:themeFill="background1"/>
        <w:spacing w:before="0" w:beforeAutospacing="0" w:after="0" w:afterAutospacing="0"/>
        <w:ind w:firstLine="567"/>
        <w:jc w:val="both"/>
        <w:rPr>
          <w:sz w:val="28"/>
          <w:szCs w:val="28"/>
        </w:rPr>
      </w:pPr>
    </w:p>
    <w:p w:rsidR="00CB41FF" w:rsidRPr="0044663E" w:rsidRDefault="00CB41FF" w:rsidP="00CB41FF">
      <w:pPr>
        <w:pStyle w:val="aff2"/>
        <w:shd w:val="clear" w:color="auto" w:fill="FFFFFF" w:themeFill="background1"/>
        <w:spacing w:before="0" w:beforeAutospacing="0" w:after="0" w:afterAutospacing="0"/>
        <w:ind w:firstLine="567"/>
        <w:jc w:val="both"/>
        <w:rPr>
          <w:sz w:val="28"/>
          <w:szCs w:val="28"/>
        </w:rPr>
      </w:pPr>
      <w:r w:rsidRPr="0044663E">
        <w:rPr>
          <w:b/>
          <w:sz w:val="28"/>
          <w:szCs w:val="28"/>
        </w:rPr>
        <w:t>АО «Каппа Рус»</w:t>
      </w:r>
      <w:r w:rsidRPr="0044663E">
        <w:rPr>
          <w:sz w:val="28"/>
          <w:szCs w:val="28"/>
        </w:rPr>
        <w:t xml:space="preserve"> - крупнейший на северо-западе производитель гофрированной бумаги и картона, бумажной и картонной тары. В общем объеме производства предприятий данной группировки АО «Каппа Рус» занимает 10%.</w:t>
      </w:r>
    </w:p>
    <w:p w:rsidR="00CB41FF" w:rsidRPr="0044663E" w:rsidRDefault="00CB41FF" w:rsidP="00CB41FF">
      <w:pPr>
        <w:pStyle w:val="aff2"/>
        <w:shd w:val="clear" w:color="auto" w:fill="FFFFFF" w:themeFill="background1"/>
        <w:spacing w:before="0" w:beforeAutospacing="0" w:after="0" w:afterAutospacing="0"/>
        <w:ind w:firstLine="567"/>
        <w:jc w:val="both"/>
        <w:rPr>
          <w:sz w:val="28"/>
          <w:szCs w:val="28"/>
        </w:rPr>
      </w:pPr>
    </w:p>
    <w:p w:rsidR="00E844FA" w:rsidRPr="0044663E" w:rsidRDefault="00BA69D5" w:rsidP="00E844FA">
      <w:pPr>
        <w:pStyle w:val="aff2"/>
        <w:shd w:val="clear" w:color="auto" w:fill="FFFFFF" w:themeFill="background1"/>
        <w:spacing w:before="0" w:beforeAutospacing="0" w:after="0" w:afterAutospacing="0"/>
        <w:ind w:firstLine="567"/>
        <w:jc w:val="both"/>
        <w:rPr>
          <w:sz w:val="28"/>
          <w:szCs w:val="28"/>
        </w:rPr>
      </w:pPr>
      <w:r w:rsidRPr="0044663E">
        <w:rPr>
          <w:b/>
          <w:sz w:val="28"/>
          <w:szCs w:val="28"/>
        </w:rPr>
        <w:t xml:space="preserve">АО «Илим Гофра» </w:t>
      </w:r>
      <w:r w:rsidR="00BF2D2F" w:rsidRPr="0044663E">
        <w:rPr>
          <w:sz w:val="28"/>
          <w:szCs w:val="28"/>
        </w:rPr>
        <w:t xml:space="preserve">- это самый современный завод на Северо-Западе по выпуску </w:t>
      </w:r>
      <w:proofErr w:type="spellStart"/>
      <w:r w:rsidR="00BF2D2F" w:rsidRPr="0044663E">
        <w:rPr>
          <w:sz w:val="28"/>
          <w:szCs w:val="28"/>
        </w:rPr>
        <w:t>гофроупаковки</w:t>
      </w:r>
      <w:proofErr w:type="spellEnd"/>
      <w:r w:rsidR="00BF2D2F" w:rsidRPr="0044663E">
        <w:rPr>
          <w:sz w:val="28"/>
          <w:szCs w:val="28"/>
        </w:rPr>
        <w:t xml:space="preserve">.  Завод оснащен высокотехнологичным оборудованием ведущих мировых производителей, которое позволяет изготавливать </w:t>
      </w:r>
      <w:proofErr w:type="spellStart"/>
      <w:r w:rsidR="00BF2D2F" w:rsidRPr="0044663E">
        <w:rPr>
          <w:sz w:val="28"/>
          <w:szCs w:val="28"/>
        </w:rPr>
        <w:t>гофроупаковку</w:t>
      </w:r>
      <w:proofErr w:type="spellEnd"/>
      <w:r w:rsidR="00BF2D2F" w:rsidRPr="0044663E">
        <w:rPr>
          <w:sz w:val="28"/>
          <w:szCs w:val="28"/>
        </w:rPr>
        <w:t xml:space="preserve"> практически любого типоразмера и конструкции. </w:t>
      </w:r>
    </w:p>
    <w:p w:rsidR="00CB41FF" w:rsidRPr="0044663E" w:rsidRDefault="00CB41FF" w:rsidP="00E844FA">
      <w:pPr>
        <w:pStyle w:val="aff2"/>
        <w:shd w:val="clear" w:color="auto" w:fill="FFFFFF" w:themeFill="background1"/>
        <w:spacing w:before="0" w:beforeAutospacing="0" w:after="0" w:afterAutospacing="0"/>
        <w:ind w:firstLine="567"/>
        <w:jc w:val="both"/>
        <w:rPr>
          <w:sz w:val="28"/>
          <w:szCs w:val="28"/>
        </w:rPr>
      </w:pPr>
    </w:p>
    <w:p w:rsidR="00E844FA" w:rsidRPr="0044663E" w:rsidRDefault="003B4003" w:rsidP="004036F3">
      <w:pPr>
        <w:shd w:val="clear" w:color="auto" w:fill="FFFFFF" w:themeFill="background1"/>
        <w:ind w:firstLine="567"/>
        <w:jc w:val="both"/>
        <w:rPr>
          <w:sz w:val="28"/>
          <w:szCs w:val="28"/>
        </w:rPr>
      </w:pPr>
      <w:r w:rsidRPr="0044663E">
        <w:rPr>
          <w:sz w:val="28"/>
          <w:szCs w:val="28"/>
        </w:rPr>
        <w:t>В 2019 году компа</w:t>
      </w:r>
      <w:r w:rsidR="001512AA" w:rsidRPr="0044663E">
        <w:rPr>
          <w:sz w:val="28"/>
          <w:szCs w:val="28"/>
        </w:rPr>
        <w:t>ния</w:t>
      </w:r>
      <w:r w:rsidRPr="0044663E">
        <w:rPr>
          <w:sz w:val="28"/>
          <w:szCs w:val="28"/>
        </w:rPr>
        <w:t xml:space="preserve"> </w:t>
      </w:r>
      <w:r w:rsidRPr="0044663E">
        <w:rPr>
          <w:b/>
          <w:sz w:val="28"/>
          <w:szCs w:val="28"/>
        </w:rPr>
        <w:t>ООО «ТОРУС»</w:t>
      </w:r>
      <w:r w:rsidR="001512AA" w:rsidRPr="0044663E">
        <w:rPr>
          <w:sz w:val="28"/>
          <w:szCs w:val="28"/>
        </w:rPr>
        <w:t xml:space="preserve"> п. </w:t>
      </w:r>
      <w:proofErr w:type="spellStart"/>
      <w:r w:rsidR="001512AA" w:rsidRPr="0044663E">
        <w:rPr>
          <w:sz w:val="28"/>
          <w:szCs w:val="28"/>
        </w:rPr>
        <w:t>Войсковицы</w:t>
      </w:r>
      <w:proofErr w:type="spellEnd"/>
      <w:r w:rsidR="001512AA" w:rsidRPr="0044663E">
        <w:rPr>
          <w:sz w:val="28"/>
          <w:szCs w:val="28"/>
        </w:rPr>
        <w:t xml:space="preserve"> открыла</w:t>
      </w:r>
      <w:r w:rsidRPr="0044663E">
        <w:rPr>
          <w:sz w:val="28"/>
          <w:szCs w:val="28"/>
        </w:rPr>
        <w:t xml:space="preserve"> новое производство по выпуску салфеток и гигиенической продукции. На предприятии создано 170 новых рабочих мест. </w:t>
      </w:r>
      <w:r w:rsidR="00455777" w:rsidRPr="0044663E">
        <w:rPr>
          <w:sz w:val="28"/>
          <w:szCs w:val="28"/>
        </w:rPr>
        <w:t xml:space="preserve">Ежегодно предприятие наращивает объемы производства. </w:t>
      </w:r>
    </w:p>
    <w:p w:rsidR="00CB41FF" w:rsidRPr="0044663E" w:rsidRDefault="00CB41FF" w:rsidP="004036F3">
      <w:pPr>
        <w:shd w:val="clear" w:color="auto" w:fill="FFFFFF" w:themeFill="background1"/>
        <w:ind w:firstLine="567"/>
        <w:jc w:val="both"/>
        <w:rPr>
          <w:sz w:val="28"/>
          <w:szCs w:val="28"/>
        </w:rPr>
      </w:pPr>
    </w:p>
    <w:p w:rsidR="00CB41FF" w:rsidRPr="0044663E" w:rsidRDefault="00CB41FF" w:rsidP="00CB41FF">
      <w:pPr>
        <w:shd w:val="clear" w:color="auto" w:fill="FFFFFF" w:themeFill="background1"/>
        <w:ind w:firstLine="708"/>
        <w:jc w:val="both"/>
        <w:rPr>
          <w:b/>
          <w:sz w:val="28"/>
          <w:szCs w:val="28"/>
        </w:rPr>
      </w:pPr>
      <w:r w:rsidRPr="0044663E">
        <w:rPr>
          <w:b/>
          <w:sz w:val="28"/>
          <w:szCs w:val="28"/>
        </w:rPr>
        <w:t>По оценке 2025 года</w:t>
      </w:r>
      <w:r w:rsidR="00E37CBC" w:rsidRPr="0044663E">
        <w:rPr>
          <w:b/>
          <w:sz w:val="28"/>
          <w:szCs w:val="28"/>
        </w:rPr>
        <w:t xml:space="preserve"> </w:t>
      </w:r>
      <w:r w:rsidRPr="0044663E">
        <w:rPr>
          <w:b/>
          <w:sz w:val="28"/>
          <w:szCs w:val="28"/>
        </w:rPr>
        <w:t xml:space="preserve">в </w:t>
      </w:r>
      <w:r w:rsidR="00E37CBC" w:rsidRPr="0044663E">
        <w:rPr>
          <w:b/>
          <w:sz w:val="28"/>
          <w:szCs w:val="28"/>
        </w:rPr>
        <w:t xml:space="preserve">отрасли </w:t>
      </w:r>
      <w:r w:rsidR="00E37CBC" w:rsidRPr="0044663E">
        <w:rPr>
          <w:b/>
          <w:bCs/>
          <w:sz w:val="28"/>
          <w:szCs w:val="28"/>
        </w:rPr>
        <w:t>«производство бумаги и бумажных изделий»</w:t>
      </w:r>
      <w:r w:rsidR="00E37CBC" w:rsidRPr="0044663E">
        <w:rPr>
          <w:b/>
          <w:sz w:val="28"/>
          <w:szCs w:val="28"/>
        </w:rPr>
        <w:t xml:space="preserve">, </w:t>
      </w:r>
      <w:r w:rsidR="00E37CBC" w:rsidRPr="0044663E">
        <w:rPr>
          <w:sz w:val="28"/>
          <w:szCs w:val="28"/>
        </w:rPr>
        <w:t>исходя из данных предоставленных прогнозов предприятий, а так</w:t>
      </w:r>
      <w:r w:rsidRPr="0044663E">
        <w:rPr>
          <w:sz w:val="28"/>
          <w:szCs w:val="28"/>
        </w:rPr>
        <w:t>же статистических данных за 2024</w:t>
      </w:r>
      <w:r w:rsidR="00E37CBC" w:rsidRPr="0044663E">
        <w:rPr>
          <w:sz w:val="28"/>
          <w:szCs w:val="28"/>
        </w:rPr>
        <w:t xml:space="preserve"> год, можно предпо</w:t>
      </w:r>
      <w:r w:rsidRPr="0044663E">
        <w:rPr>
          <w:sz w:val="28"/>
          <w:szCs w:val="28"/>
        </w:rPr>
        <w:t xml:space="preserve">ложить, что </w:t>
      </w:r>
      <w:r w:rsidR="00E37CBC" w:rsidRPr="0044663E">
        <w:rPr>
          <w:sz w:val="28"/>
          <w:szCs w:val="28"/>
        </w:rPr>
        <w:t xml:space="preserve">объем отгруженных товаров в </w:t>
      </w:r>
      <w:r w:rsidR="00C15768" w:rsidRPr="0044663E">
        <w:rPr>
          <w:sz w:val="28"/>
          <w:szCs w:val="28"/>
        </w:rPr>
        <w:t xml:space="preserve">действующих </w:t>
      </w:r>
      <w:r w:rsidR="00E37CBC" w:rsidRPr="0044663E">
        <w:rPr>
          <w:sz w:val="28"/>
          <w:szCs w:val="28"/>
        </w:rPr>
        <w:t xml:space="preserve">ценах </w:t>
      </w:r>
      <w:r w:rsidR="001512AA" w:rsidRPr="0044663E">
        <w:rPr>
          <w:sz w:val="28"/>
          <w:szCs w:val="28"/>
        </w:rPr>
        <w:t xml:space="preserve">может составить </w:t>
      </w:r>
      <w:r w:rsidRPr="0044663E">
        <w:rPr>
          <w:b/>
          <w:sz w:val="28"/>
          <w:szCs w:val="28"/>
        </w:rPr>
        <w:t>36 252</w:t>
      </w:r>
      <w:r w:rsidR="001512AA" w:rsidRPr="0044663E">
        <w:rPr>
          <w:b/>
          <w:sz w:val="28"/>
          <w:szCs w:val="28"/>
        </w:rPr>
        <w:t xml:space="preserve"> </w:t>
      </w:r>
      <w:r w:rsidR="00C15768" w:rsidRPr="0044663E">
        <w:rPr>
          <w:b/>
          <w:sz w:val="28"/>
          <w:szCs w:val="28"/>
        </w:rPr>
        <w:t>млн. руб</w:t>
      </w:r>
      <w:r w:rsidRPr="0044663E">
        <w:rPr>
          <w:b/>
          <w:sz w:val="28"/>
          <w:szCs w:val="28"/>
        </w:rPr>
        <w:t xml:space="preserve">лей, темп роста </w:t>
      </w:r>
      <w:r w:rsidRPr="0044663E">
        <w:rPr>
          <w:b/>
          <w:sz w:val="28"/>
          <w:szCs w:val="28"/>
        </w:rPr>
        <w:lastRenderedPageBreak/>
        <w:t>95</w:t>
      </w:r>
      <w:r w:rsidR="001512AA" w:rsidRPr="0044663E">
        <w:rPr>
          <w:b/>
          <w:sz w:val="28"/>
          <w:szCs w:val="28"/>
        </w:rPr>
        <w:t>%</w:t>
      </w:r>
      <w:r w:rsidR="001512AA" w:rsidRPr="0044663E">
        <w:rPr>
          <w:sz w:val="28"/>
          <w:szCs w:val="28"/>
        </w:rPr>
        <w:t xml:space="preserve"> </w:t>
      </w:r>
      <w:r w:rsidR="00C15768" w:rsidRPr="0044663E">
        <w:rPr>
          <w:sz w:val="28"/>
          <w:szCs w:val="28"/>
        </w:rPr>
        <w:t>в</w:t>
      </w:r>
      <w:r w:rsidRPr="0044663E">
        <w:rPr>
          <w:sz w:val="28"/>
          <w:szCs w:val="28"/>
        </w:rPr>
        <w:t xml:space="preserve"> действующих ценах к уровню 2024</w:t>
      </w:r>
      <w:r w:rsidR="00E37CBC" w:rsidRPr="0044663E">
        <w:rPr>
          <w:sz w:val="28"/>
          <w:szCs w:val="28"/>
        </w:rPr>
        <w:t xml:space="preserve"> года.  </w:t>
      </w:r>
      <w:r w:rsidR="001512AA" w:rsidRPr="0044663E">
        <w:rPr>
          <w:b/>
          <w:sz w:val="28"/>
          <w:szCs w:val="28"/>
        </w:rPr>
        <w:t xml:space="preserve">Индекс производства с учетом </w:t>
      </w:r>
      <w:r w:rsidRPr="0044663E">
        <w:rPr>
          <w:b/>
          <w:sz w:val="28"/>
          <w:szCs w:val="28"/>
        </w:rPr>
        <w:t>индекса-дефлятора составит 90,8</w:t>
      </w:r>
      <w:r w:rsidR="001512AA" w:rsidRPr="0044663E">
        <w:rPr>
          <w:b/>
          <w:sz w:val="28"/>
          <w:szCs w:val="28"/>
        </w:rPr>
        <w:t xml:space="preserve">%. </w:t>
      </w:r>
    </w:p>
    <w:p w:rsidR="006B3A00" w:rsidRPr="0044663E" w:rsidRDefault="00CF1E3A" w:rsidP="00B87D0E">
      <w:pPr>
        <w:shd w:val="clear" w:color="auto" w:fill="FFFFFF" w:themeFill="background1"/>
        <w:ind w:firstLine="708"/>
        <w:jc w:val="both"/>
        <w:rPr>
          <w:b/>
          <w:sz w:val="28"/>
          <w:szCs w:val="28"/>
        </w:rPr>
      </w:pPr>
      <w:r w:rsidRPr="0044663E">
        <w:rPr>
          <w:b/>
          <w:sz w:val="28"/>
          <w:szCs w:val="28"/>
        </w:rPr>
        <w:t>Н</w:t>
      </w:r>
      <w:r w:rsidR="00CB41FF" w:rsidRPr="0044663E">
        <w:rPr>
          <w:b/>
          <w:sz w:val="28"/>
          <w:szCs w:val="28"/>
        </w:rPr>
        <w:t>а среднесрочную перспективу 2026-2028</w:t>
      </w:r>
      <w:r w:rsidRPr="0044663E">
        <w:rPr>
          <w:b/>
          <w:sz w:val="28"/>
          <w:szCs w:val="28"/>
        </w:rPr>
        <w:t>г.</w:t>
      </w:r>
      <w:r w:rsidRPr="0044663E">
        <w:rPr>
          <w:sz w:val="28"/>
          <w:szCs w:val="28"/>
        </w:rPr>
        <w:t xml:space="preserve"> темп роста отгрузки товаров собственного производства, выполненных работ (услуг) собственными сила</w:t>
      </w:r>
      <w:r w:rsidR="001512AA" w:rsidRPr="0044663E">
        <w:rPr>
          <w:sz w:val="28"/>
          <w:szCs w:val="28"/>
        </w:rPr>
        <w:t xml:space="preserve">ми в действующих ценах составит </w:t>
      </w:r>
      <w:r w:rsidR="00CB41FF" w:rsidRPr="0044663E">
        <w:rPr>
          <w:b/>
          <w:sz w:val="28"/>
          <w:szCs w:val="28"/>
        </w:rPr>
        <w:t>103</w:t>
      </w:r>
      <w:r w:rsidRPr="0044663E">
        <w:rPr>
          <w:b/>
          <w:sz w:val="28"/>
          <w:szCs w:val="28"/>
        </w:rPr>
        <w:t>% ежегодно.</w:t>
      </w:r>
      <w:r w:rsidRPr="0044663E">
        <w:rPr>
          <w:sz w:val="28"/>
          <w:szCs w:val="28"/>
        </w:rPr>
        <w:t xml:space="preserve"> </w:t>
      </w:r>
      <w:r w:rsidRPr="0044663E">
        <w:rPr>
          <w:b/>
          <w:sz w:val="28"/>
          <w:szCs w:val="28"/>
        </w:rPr>
        <w:t>Индексы промышле</w:t>
      </w:r>
      <w:r w:rsidR="00CB41FF" w:rsidRPr="0044663E">
        <w:rPr>
          <w:b/>
          <w:sz w:val="28"/>
          <w:szCs w:val="28"/>
        </w:rPr>
        <w:t xml:space="preserve">нного производства </w:t>
      </w:r>
      <w:r w:rsidRPr="0044663E">
        <w:rPr>
          <w:b/>
          <w:sz w:val="28"/>
          <w:szCs w:val="28"/>
        </w:rPr>
        <w:t>с учетом индексов-дефля</w:t>
      </w:r>
      <w:r w:rsidR="001512AA" w:rsidRPr="0044663E">
        <w:rPr>
          <w:b/>
          <w:sz w:val="28"/>
          <w:szCs w:val="28"/>
        </w:rPr>
        <w:t xml:space="preserve">торов будут иметь значения: </w:t>
      </w:r>
      <w:r w:rsidR="00CB41FF" w:rsidRPr="0044663E">
        <w:rPr>
          <w:b/>
          <w:sz w:val="28"/>
          <w:szCs w:val="28"/>
        </w:rPr>
        <w:t>97,9</w:t>
      </w:r>
      <w:r w:rsidR="001512AA" w:rsidRPr="0044663E">
        <w:rPr>
          <w:b/>
          <w:sz w:val="28"/>
          <w:szCs w:val="28"/>
        </w:rPr>
        <w:t>%,</w:t>
      </w:r>
      <w:r w:rsidR="00CB41FF" w:rsidRPr="0044663E">
        <w:rPr>
          <w:b/>
          <w:sz w:val="28"/>
          <w:szCs w:val="28"/>
        </w:rPr>
        <w:t xml:space="preserve"> 98,6%, 98,8</w:t>
      </w:r>
      <w:r w:rsidRPr="0044663E">
        <w:rPr>
          <w:b/>
          <w:sz w:val="28"/>
          <w:szCs w:val="28"/>
        </w:rPr>
        <w:t>% соответственно.</w:t>
      </w:r>
    </w:p>
    <w:p w:rsidR="00B87D0E" w:rsidRPr="0044663E" w:rsidRDefault="00B87D0E" w:rsidP="00B87D0E">
      <w:pPr>
        <w:shd w:val="clear" w:color="auto" w:fill="FFFFFF" w:themeFill="background1"/>
        <w:ind w:firstLine="708"/>
        <w:jc w:val="both"/>
        <w:rPr>
          <w:b/>
          <w:sz w:val="28"/>
          <w:szCs w:val="28"/>
        </w:rPr>
      </w:pPr>
    </w:p>
    <w:p w:rsidR="00B87D0E" w:rsidRPr="0044663E" w:rsidRDefault="00B87D0E" w:rsidP="00B87D0E">
      <w:pPr>
        <w:shd w:val="clear" w:color="auto" w:fill="FFFFFF" w:themeFill="background1"/>
        <w:ind w:firstLine="708"/>
        <w:jc w:val="both"/>
        <w:rPr>
          <w:b/>
          <w:sz w:val="28"/>
          <w:szCs w:val="28"/>
        </w:rPr>
      </w:pPr>
    </w:p>
    <w:p w:rsidR="006B3A00" w:rsidRPr="0044663E" w:rsidRDefault="00A163D8" w:rsidP="00A163D8">
      <w:pPr>
        <w:shd w:val="clear" w:color="auto" w:fill="FFFFFF" w:themeFill="background1"/>
        <w:ind w:firstLine="708"/>
        <w:jc w:val="center"/>
        <w:rPr>
          <w:b/>
          <w:sz w:val="28"/>
          <w:szCs w:val="28"/>
        </w:rPr>
      </w:pPr>
      <w:r w:rsidRPr="0044663E">
        <w:rPr>
          <w:b/>
          <w:sz w:val="28"/>
          <w:szCs w:val="28"/>
        </w:rPr>
        <w:t>3. Жилищно-коммунальное хозяйство</w:t>
      </w:r>
    </w:p>
    <w:p w:rsidR="006B3A00" w:rsidRPr="0044663E" w:rsidRDefault="006B3A00" w:rsidP="006B3A00">
      <w:pPr>
        <w:shd w:val="clear" w:color="auto" w:fill="FFFFFF" w:themeFill="background1"/>
        <w:ind w:firstLine="708"/>
        <w:jc w:val="both"/>
        <w:rPr>
          <w:b/>
          <w:sz w:val="28"/>
          <w:szCs w:val="28"/>
        </w:rPr>
      </w:pPr>
    </w:p>
    <w:p w:rsidR="006B3A00" w:rsidRPr="0044663E" w:rsidRDefault="00A163D8" w:rsidP="00A163D8">
      <w:pPr>
        <w:shd w:val="clear" w:color="auto" w:fill="FFFFFF" w:themeFill="background1"/>
        <w:ind w:firstLine="708"/>
        <w:jc w:val="both"/>
        <w:rPr>
          <w:sz w:val="28"/>
          <w:szCs w:val="28"/>
        </w:rPr>
      </w:pPr>
      <w:r w:rsidRPr="0044663E">
        <w:rPr>
          <w:b/>
          <w:sz w:val="28"/>
          <w:szCs w:val="28"/>
        </w:rPr>
        <w:t>В сфере жилищно-коммунального хозяйства</w:t>
      </w:r>
      <w:r w:rsidR="006B3A00" w:rsidRPr="0044663E">
        <w:rPr>
          <w:sz w:val="28"/>
          <w:szCs w:val="28"/>
        </w:rPr>
        <w:t xml:space="preserve"> на территории Г</w:t>
      </w:r>
      <w:r w:rsidR="008002FB" w:rsidRPr="0044663E">
        <w:rPr>
          <w:sz w:val="28"/>
          <w:szCs w:val="28"/>
        </w:rPr>
        <w:t>атчинского муниципального округа</w:t>
      </w:r>
      <w:r w:rsidR="006B3A00" w:rsidRPr="0044663E">
        <w:rPr>
          <w:sz w:val="28"/>
          <w:szCs w:val="28"/>
        </w:rPr>
        <w:t xml:space="preserve"> работают с</w:t>
      </w:r>
      <w:bookmarkStart w:id="8" w:name="_Toc240686513"/>
      <w:r w:rsidR="006B3A00" w:rsidRPr="0044663E">
        <w:rPr>
          <w:sz w:val="28"/>
          <w:szCs w:val="28"/>
        </w:rPr>
        <w:t xml:space="preserve">ледующие основные предприятия: </w:t>
      </w:r>
    </w:p>
    <w:bookmarkEnd w:id="8"/>
    <w:p w:rsidR="001731A9" w:rsidRPr="0044663E" w:rsidRDefault="001731A9" w:rsidP="001731A9">
      <w:pPr>
        <w:shd w:val="clear" w:color="auto" w:fill="FFFFFF" w:themeFill="background1"/>
        <w:ind w:firstLine="708"/>
        <w:jc w:val="both"/>
        <w:rPr>
          <w:sz w:val="28"/>
          <w:szCs w:val="28"/>
        </w:rPr>
      </w:pPr>
      <w:r w:rsidRPr="0044663E">
        <w:rPr>
          <w:b/>
          <w:sz w:val="28"/>
          <w:szCs w:val="28"/>
        </w:rPr>
        <w:t xml:space="preserve">-  в </w:t>
      </w:r>
      <w:proofErr w:type="gramStart"/>
      <w:r w:rsidRPr="0044663E">
        <w:rPr>
          <w:b/>
          <w:sz w:val="28"/>
          <w:szCs w:val="28"/>
        </w:rPr>
        <w:t>сфере  предоставления</w:t>
      </w:r>
      <w:proofErr w:type="gramEnd"/>
      <w:r w:rsidRPr="0044663E">
        <w:rPr>
          <w:b/>
          <w:sz w:val="28"/>
          <w:szCs w:val="28"/>
        </w:rPr>
        <w:t xml:space="preserve"> жилищных услуг - </w:t>
      </w:r>
      <w:r w:rsidRPr="0044663E">
        <w:rPr>
          <w:sz w:val="28"/>
          <w:szCs w:val="28"/>
        </w:rPr>
        <w:t>это МУП «ЖКХ г. Гатчина»,           МП «ЖКС», УК «</w:t>
      </w:r>
      <w:proofErr w:type="spellStart"/>
      <w:r w:rsidRPr="0044663E">
        <w:rPr>
          <w:sz w:val="28"/>
          <w:szCs w:val="28"/>
        </w:rPr>
        <w:t>Новоантропшино</w:t>
      </w:r>
      <w:proofErr w:type="spellEnd"/>
      <w:r w:rsidRPr="0044663E">
        <w:rPr>
          <w:sz w:val="28"/>
          <w:szCs w:val="28"/>
        </w:rPr>
        <w:t xml:space="preserve">» в </w:t>
      </w:r>
      <w:proofErr w:type="spellStart"/>
      <w:r w:rsidRPr="0044663E">
        <w:rPr>
          <w:sz w:val="28"/>
          <w:szCs w:val="28"/>
        </w:rPr>
        <w:t>г.Коммунар</w:t>
      </w:r>
      <w:proofErr w:type="spellEnd"/>
      <w:r w:rsidRPr="0044663E">
        <w:rPr>
          <w:sz w:val="28"/>
          <w:szCs w:val="28"/>
        </w:rPr>
        <w:t>,   МУП ЖКХ «Сиверский»,  ООО «Управляющая компания ЖКХ № 1» и ООО «Управляющая Компания «Возрождение</w:t>
      </w:r>
      <w:r w:rsidR="008002FB" w:rsidRPr="0044663E">
        <w:rPr>
          <w:sz w:val="28"/>
          <w:szCs w:val="28"/>
        </w:rPr>
        <w:t>»</w:t>
      </w:r>
      <w:r w:rsidRPr="0044663E">
        <w:rPr>
          <w:sz w:val="28"/>
          <w:szCs w:val="28"/>
        </w:rPr>
        <w:t>,</w:t>
      </w:r>
    </w:p>
    <w:p w:rsidR="001731A9" w:rsidRPr="0044663E" w:rsidRDefault="001731A9" w:rsidP="001731A9">
      <w:pPr>
        <w:shd w:val="clear" w:color="auto" w:fill="FFFFFF" w:themeFill="background1"/>
        <w:ind w:firstLine="708"/>
        <w:jc w:val="both"/>
        <w:rPr>
          <w:sz w:val="28"/>
          <w:szCs w:val="28"/>
        </w:rPr>
      </w:pPr>
      <w:r w:rsidRPr="0044663E">
        <w:rPr>
          <w:b/>
          <w:sz w:val="28"/>
          <w:szCs w:val="28"/>
        </w:rPr>
        <w:t xml:space="preserve">-  в сфере предоставления коммунальных услуг </w:t>
      </w:r>
      <w:r w:rsidRPr="0044663E">
        <w:rPr>
          <w:sz w:val="28"/>
          <w:szCs w:val="28"/>
        </w:rPr>
        <w:t xml:space="preserve">– это </w:t>
      </w:r>
      <w:proofErr w:type="gramStart"/>
      <w:r w:rsidRPr="0044663E">
        <w:rPr>
          <w:sz w:val="28"/>
          <w:szCs w:val="28"/>
        </w:rPr>
        <w:t>МУП  «</w:t>
      </w:r>
      <w:proofErr w:type="gramEnd"/>
      <w:r w:rsidRPr="0044663E">
        <w:rPr>
          <w:sz w:val="28"/>
          <w:szCs w:val="28"/>
        </w:rPr>
        <w:t>Тепловые сети»           г. Гатчина,   МУП  «Водоканал»  г. Гатчина,  МП  «ЖКС» г. Коммунар, ГУП          «</w:t>
      </w:r>
      <w:proofErr w:type="spellStart"/>
      <w:r w:rsidRPr="0044663E">
        <w:rPr>
          <w:sz w:val="28"/>
          <w:szCs w:val="28"/>
        </w:rPr>
        <w:t>Ле</w:t>
      </w:r>
      <w:r w:rsidR="00A163D8" w:rsidRPr="0044663E">
        <w:rPr>
          <w:sz w:val="28"/>
          <w:szCs w:val="28"/>
        </w:rPr>
        <w:t>ноблводоканал</w:t>
      </w:r>
      <w:proofErr w:type="spellEnd"/>
      <w:r w:rsidR="00A163D8" w:rsidRPr="0044663E">
        <w:rPr>
          <w:sz w:val="28"/>
          <w:szCs w:val="28"/>
        </w:rPr>
        <w:t xml:space="preserve">» город Коммунар, </w:t>
      </w:r>
      <w:r w:rsidRPr="0044663E">
        <w:rPr>
          <w:sz w:val="28"/>
          <w:szCs w:val="28"/>
        </w:rPr>
        <w:t xml:space="preserve">АО «Коммунальные системы Гатчинского района».   </w:t>
      </w:r>
    </w:p>
    <w:p w:rsidR="00A91586" w:rsidRPr="0044663E" w:rsidRDefault="00637308" w:rsidP="001731A9">
      <w:pPr>
        <w:shd w:val="clear" w:color="auto" w:fill="FFFFFF" w:themeFill="background1"/>
        <w:ind w:firstLine="708"/>
        <w:jc w:val="both"/>
        <w:rPr>
          <w:sz w:val="28"/>
          <w:szCs w:val="28"/>
        </w:rPr>
      </w:pPr>
      <w:r w:rsidRPr="0044663E">
        <w:rPr>
          <w:sz w:val="28"/>
          <w:szCs w:val="28"/>
        </w:rPr>
        <w:t>Гатчинский муниципальный округ Ленинградской области – обширная территория, требующая значительных ресурсов для обеспечения жизнедеятельности населения. Ключевую роль в этом играет развитая инфраструктура, включающая в себя множество организаций, работающих в сфере тепло-, электро- и газоснабжения.</w:t>
      </w:r>
    </w:p>
    <w:p w:rsidR="00916EA9" w:rsidRPr="0044663E" w:rsidRDefault="00916EA9" w:rsidP="001731A9">
      <w:pPr>
        <w:shd w:val="clear" w:color="auto" w:fill="FFFFFF" w:themeFill="background1"/>
        <w:ind w:firstLine="708"/>
        <w:jc w:val="both"/>
        <w:rPr>
          <w:sz w:val="28"/>
          <w:szCs w:val="28"/>
        </w:rPr>
      </w:pPr>
    </w:p>
    <w:p w:rsidR="00916EA9" w:rsidRPr="0044663E" w:rsidRDefault="00916EA9" w:rsidP="00916EA9">
      <w:pPr>
        <w:shd w:val="clear" w:color="auto" w:fill="FFFFFF" w:themeFill="background1"/>
        <w:ind w:firstLine="708"/>
        <w:jc w:val="center"/>
        <w:rPr>
          <w:b/>
          <w:sz w:val="28"/>
          <w:szCs w:val="28"/>
        </w:rPr>
      </w:pPr>
      <w:r w:rsidRPr="0044663E">
        <w:rPr>
          <w:b/>
          <w:sz w:val="28"/>
          <w:szCs w:val="28"/>
        </w:rPr>
        <w:t>4. Обеспечение электрической энергией, газом и паром;</w:t>
      </w:r>
    </w:p>
    <w:p w:rsidR="00916EA9" w:rsidRPr="0044663E" w:rsidRDefault="00916EA9" w:rsidP="00916EA9">
      <w:pPr>
        <w:shd w:val="clear" w:color="auto" w:fill="FFFFFF" w:themeFill="background1"/>
        <w:ind w:firstLine="708"/>
        <w:jc w:val="center"/>
        <w:rPr>
          <w:b/>
          <w:sz w:val="28"/>
          <w:szCs w:val="28"/>
        </w:rPr>
      </w:pPr>
      <w:r w:rsidRPr="0044663E">
        <w:rPr>
          <w:b/>
          <w:sz w:val="28"/>
          <w:szCs w:val="28"/>
        </w:rPr>
        <w:t>кондиционирование воздуха</w:t>
      </w:r>
    </w:p>
    <w:p w:rsidR="00637308" w:rsidRPr="0044663E" w:rsidRDefault="00637308" w:rsidP="00916EA9">
      <w:pPr>
        <w:shd w:val="clear" w:color="auto" w:fill="FFFFFF" w:themeFill="background1"/>
        <w:ind w:firstLine="708"/>
        <w:jc w:val="center"/>
        <w:rPr>
          <w:b/>
          <w:sz w:val="28"/>
          <w:szCs w:val="28"/>
        </w:rPr>
      </w:pPr>
    </w:p>
    <w:p w:rsidR="00637308" w:rsidRPr="0044663E" w:rsidRDefault="00637308" w:rsidP="00637308">
      <w:pPr>
        <w:shd w:val="clear" w:color="auto" w:fill="FFFFFF" w:themeFill="background1"/>
        <w:ind w:firstLine="708"/>
        <w:jc w:val="both"/>
        <w:rPr>
          <w:b/>
          <w:sz w:val="28"/>
          <w:szCs w:val="28"/>
        </w:rPr>
      </w:pPr>
      <w:r w:rsidRPr="0044663E">
        <w:rPr>
          <w:b/>
          <w:sz w:val="28"/>
          <w:szCs w:val="28"/>
        </w:rPr>
        <w:t>Теплоснабжение</w:t>
      </w:r>
    </w:p>
    <w:p w:rsidR="00637308" w:rsidRPr="0044663E" w:rsidRDefault="00637308" w:rsidP="00637308">
      <w:pPr>
        <w:shd w:val="clear" w:color="auto" w:fill="FFFFFF" w:themeFill="background1"/>
        <w:ind w:firstLine="708"/>
        <w:jc w:val="both"/>
        <w:rPr>
          <w:b/>
          <w:sz w:val="28"/>
          <w:szCs w:val="28"/>
        </w:rPr>
      </w:pP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В округе функционируют 9 теплоснабжающих организаций, которые управляют внушительным количеством источников тепловой энергии – 79 котельных. Значительная часть из них (66) использует природный газ в качестве топлива, 10 работают на угле, а 3 – на дизельном топливе. Для обеспечения надежности и оперативного контроля, 33 котельных оснащены системами диспетчеризации, позволяющими отслеживать их работу в режиме реального времени и оперативно реагировать на любые изменения. Все эти объекты работают круглосуточно, обеспечивая теплом всех жителей округа, благодаря обширной сети инженерных коммуникаций общей протяженностью более 562 км. </w:t>
      </w:r>
    </w:p>
    <w:p w:rsidR="00637308" w:rsidRPr="0044663E" w:rsidRDefault="00637308" w:rsidP="00637308">
      <w:pPr>
        <w:shd w:val="clear" w:color="auto" w:fill="FFFFFF" w:themeFill="background1"/>
        <w:ind w:firstLine="708"/>
        <w:jc w:val="both"/>
        <w:rPr>
          <w:sz w:val="28"/>
          <w:szCs w:val="28"/>
        </w:rPr>
      </w:pPr>
      <w:r w:rsidRPr="0044663E">
        <w:rPr>
          <w:sz w:val="28"/>
          <w:szCs w:val="28"/>
        </w:rPr>
        <w:t>Объекты систем теплоснабжения города эксплуатируются следующими теплоснабжающими организациями:</w:t>
      </w:r>
    </w:p>
    <w:p w:rsidR="00637308" w:rsidRPr="0044663E" w:rsidRDefault="00637308" w:rsidP="00637308">
      <w:pPr>
        <w:shd w:val="clear" w:color="auto" w:fill="FFFFFF" w:themeFill="background1"/>
        <w:ind w:firstLine="708"/>
        <w:jc w:val="both"/>
        <w:rPr>
          <w:sz w:val="28"/>
          <w:szCs w:val="28"/>
        </w:rPr>
      </w:pPr>
      <w:r w:rsidRPr="0044663E">
        <w:rPr>
          <w:sz w:val="28"/>
          <w:szCs w:val="28"/>
        </w:rPr>
        <w:t>МУП «Тепловые сети» г. Гатчина – 7 котельных, общая протяженность тепловых сетей в двухтрубном исчислении составляет 102,715 км.</w:t>
      </w:r>
    </w:p>
    <w:p w:rsidR="00637308" w:rsidRPr="0044663E" w:rsidRDefault="00637308" w:rsidP="00637308">
      <w:pPr>
        <w:shd w:val="clear" w:color="auto" w:fill="FFFFFF" w:themeFill="background1"/>
        <w:ind w:firstLine="708"/>
        <w:jc w:val="both"/>
        <w:rPr>
          <w:sz w:val="28"/>
          <w:szCs w:val="28"/>
        </w:rPr>
      </w:pPr>
      <w:r w:rsidRPr="0044663E">
        <w:rPr>
          <w:sz w:val="28"/>
          <w:szCs w:val="28"/>
        </w:rPr>
        <w:lastRenderedPageBreak/>
        <w:t>АО «Коммунальные системы Гатчинского района» - 61 котельная, общая протяженность тепловых сетей в двухтрубном исчислении составляет 152,368 км.</w:t>
      </w:r>
    </w:p>
    <w:p w:rsidR="00637308" w:rsidRPr="0044663E" w:rsidRDefault="00637308" w:rsidP="00637308">
      <w:pPr>
        <w:shd w:val="clear" w:color="auto" w:fill="FFFFFF" w:themeFill="background1"/>
        <w:ind w:firstLine="708"/>
        <w:jc w:val="both"/>
        <w:rPr>
          <w:sz w:val="28"/>
          <w:szCs w:val="28"/>
        </w:rPr>
      </w:pPr>
      <w:r w:rsidRPr="0044663E">
        <w:rPr>
          <w:sz w:val="28"/>
          <w:szCs w:val="28"/>
        </w:rPr>
        <w:t>АО «Гатчинский Комбикормовый завод» – 2 котельные, общая протяженность тепловых сетей в двухтрубном исчислении составляет 1,2 км.</w:t>
      </w:r>
    </w:p>
    <w:p w:rsidR="00637308" w:rsidRPr="0044663E" w:rsidRDefault="00637308" w:rsidP="00637308">
      <w:pPr>
        <w:shd w:val="clear" w:color="auto" w:fill="FFFFFF" w:themeFill="background1"/>
        <w:ind w:firstLine="708"/>
        <w:jc w:val="both"/>
        <w:rPr>
          <w:sz w:val="28"/>
          <w:szCs w:val="28"/>
        </w:rPr>
      </w:pPr>
      <w:r w:rsidRPr="0044663E">
        <w:rPr>
          <w:sz w:val="28"/>
          <w:szCs w:val="28"/>
        </w:rPr>
        <w:t>АО «ТЭК СПб» - 2 котельные, общая протяженность тепловых сетей в двухтрубном исчислении составляет 7,4 км</w:t>
      </w:r>
    </w:p>
    <w:p w:rsidR="00637308" w:rsidRPr="0044663E" w:rsidRDefault="00637308" w:rsidP="00637308">
      <w:pPr>
        <w:shd w:val="clear" w:color="auto" w:fill="FFFFFF" w:themeFill="background1"/>
        <w:ind w:firstLine="708"/>
        <w:jc w:val="both"/>
        <w:rPr>
          <w:sz w:val="28"/>
          <w:szCs w:val="28"/>
        </w:rPr>
      </w:pPr>
      <w:r w:rsidRPr="0044663E">
        <w:rPr>
          <w:sz w:val="28"/>
          <w:szCs w:val="28"/>
        </w:rPr>
        <w:t>СЗПК - филиал ОАО «ЭЛТЕЗА» – 1 котельная, общая протяженность тепловых сетей в двухтрубном исчислении составляет 0,5 км.</w:t>
      </w:r>
    </w:p>
    <w:p w:rsidR="00637308" w:rsidRPr="0044663E" w:rsidRDefault="00637308" w:rsidP="00637308">
      <w:pPr>
        <w:shd w:val="clear" w:color="auto" w:fill="FFFFFF" w:themeFill="background1"/>
        <w:ind w:firstLine="708"/>
        <w:jc w:val="both"/>
        <w:rPr>
          <w:sz w:val="28"/>
          <w:szCs w:val="28"/>
        </w:rPr>
      </w:pPr>
      <w:r w:rsidRPr="0044663E">
        <w:rPr>
          <w:sz w:val="28"/>
          <w:szCs w:val="28"/>
        </w:rPr>
        <w:t>ФГБУ «ЦЖКУ» МО РФ – 2 котельные, общая протяженность тепловых сетей в двухтрубном исчислении составляет 3 км.</w:t>
      </w:r>
    </w:p>
    <w:p w:rsidR="00637308" w:rsidRPr="0044663E" w:rsidRDefault="00637308" w:rsidP="00637308">
      <w:pPr>
        <w:shd w:val="clear" w:color="auto" w:fill="FFFFFF" w:themeFill="background1"/>
        <w:ind w:firstLine="708"/>
        <w:jc w:val="both"/>
        <w:rPr>
          <w:sz w:val="28"/>
          <w:szCs w:val="28"/>
        </w:rPr>
      </w:pPr>
      <w:r w:rsidRPr="0044663E">
        <w:rPr>
          <w:sz w:val="28"/>
          <w:szCs w:val="28"/>
        </w:rPr>
        <w:t>МУП «ЖКС г. Коммунар» - 1 котельная, общая протяженность тепловых сетей в двухтрубном исчислении составляет 14,2 км.</w:t>
      </w:r>
    </w:p>
    <w:p w:rsidR="00637308" w:rsidRPr="0044663E" w:rsidRDefault="00637308" w:rsidP="00637308">
      <w:pPr>
        <w:shd w:val="clear" w:color="auto" w:fill="FFFFFF" w:themeFill="background1"/>
        <w:ind w:firstLine="708"/>
        <w:jc w:val="both"/>
        <w:rPr>
          <w:sz w:val="28"/>
          <w:szCs w:val="28"/>
        </w:rPr>
      </w:pPr>
      <w:r w:rsidRPr="0044663E">
        <w:rPr>
          <w:sz w:val="28"/>
          <w:szCs w:val="28"/>
        </w:rPr>
        <w:t>ООО УК «</w:t>
      </w:r>
      <w:proofErr w:type="spellStart"/>
      <w:r w:rsidRPr="0044663E">
        <w:rPr>
          <w:sz w:val="28"/>
          <w:szCs w:val="28"/>
        </w:rPr>
        <w:t>Новоантропшино</w:t>
      </w:r>
      <w:proofErr w:type="spellEnd"/>
      <w:r w:rsidRPr="0044663E">
        <w:rPr>
          <w:sz w:val="28"/>
          <w:szCs w:val="28"/>
        </w:rPr>
        <w:t>» – 2 котельные, общая протяженность тепловых сетей в двухтрубном исчислении составляет 7,4 км.</w:t>
      </w:r>
    </w:p>
    <w:p w:rsidR="00637308" w:rsidRPr="0044663E" w:rsidRDefault="00637308" w:rsidP="00637308">
      <w:pPr>
        <w:shd w:val="clear" w:color="auto" w:fill="FFFFFF" w:themeFill="background1"/>
        <w:ind w:firstLine="708"/>
        <w:jc w:val="both"/>
        <w:rPr>
          <w:sz w:val="28"/>
          <w:szCs w:val="28"/>
        </w:rPr>
      </w:pPr>
      <w:r w:rsidRPr="0044663E">
        <w:rPr>
          <w:sz w:val="28"/>
          <w:szCs w:val="28"/>
        </w:rPr>
        <w:t>АО «</w:t>
      </w:r>
      <w:proofErr w:type="spellStart"/>
      <w:r w:rsidRPr="0044663E">
        <w:rPr>
          <w:sz w:val="28"/>
          <w:szCs w:val="28"/>
        </w:rPr>
        <w:t>Кнауф</w:t>
      </w:r>
      <w:proofErr w:type="spellEnd"/>
      <w:r w:rsidRPr="0044663E">
        <w:rPr>
          <w:sz w:val="28"/>
          <w:szCs w:val="28"/>
        </w:rPr>
        <w:t xml:space="preserve"> </w:t>
      </w:r>
      <w:proofErr w:type="spellStart"/>
      <w:r w:rsidRPr="0044663E">
        <w:rPr>
          <w:sz w:val="28"/>
          <w:szCs w:val="28"/>
        </w:rPr>
        <w:t>Петроборд</w:t>
      </w:r>
      <w:proofErr w:type="spellEnd"/>
      <w:r w:rsidRPr="0044663E">
        <w:rPr>
          <w:sz w:val="28"/>
          <w:szCs w:val="28"/>
        </w:rPr>
        <w:t>» г. Коммунар – 1 ТЭЦ.</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В рамках развития инфраструктуры в 2024 году была запущена новая блок-модульная газовая котельная в п. </w:t>
      </w:r>
      <w:proofErr w:type="spellStart"/>
      <w:r w:rsidRPr="0044663E">
        <w:rPr>
          <w:sz w:val="28"/>
          <w:szCs w:val="28"/>
        </w:rPr>
        <w:t>Высокоключевой</w:t>
      </w:r>
      <w:proofErr w:type="spellEnd"/>
      <w:r w:rsidRPr="0044663E">
        <w:rPr>
          <w:sz w:val="28"/>
          <w:szCs w:val="28"/>
        </w:rPr>
        <w:t>, что позволило улучшить теплоснабжение потребителей этого района. Была введена в эксплуатацию новая тепловая генерирующая установка (ТГУ) в п. Сиверский. Этот проект направлен на обеспечение услугами теплоснабжения жилого дома № 2 по ул. Крупская.</w:t>
      </w:r>
    </w:p>
    <w:p w:rsidR="00637308" w:rsidRPr="0044663E" w:rsidRDefault="00637308" w:rsidP="00637308">
      <w:pPr>
        <w:shd w:val="clear" w:color="auto" w:fill="FFFFFF" w:themeFill="background1"/>
        <w:ind w:firstLine="708"/>
        <w:jc w:val="both"/>
        <w:rPr>
          <w:sz w:val="28"/>
          <w:szCs w:val="28"/>
        </w:rPr>
      </w:pPr>
      <w:r w:rsidRPr="0044663E">
        <w:rPr>
          <w:sz w:val="28"/>
          <w:szCs w:val="28"/>
        </w:rPr>
        <w:t>В настоящее время начались работы по переводу котельной №49, расположенной в п. Пригородный, ул. Ленэнерго, д. 1-3, и котельной №54, расположенной по адресу: п. Пригородный, ул. Ленэнерго, д. 4 с дизельного топлива на природный газ. Стоимость каждого проекта составляет                        10 000 000,00 руб.</w:t>
      </w:r>
    </w:p>
    <w:p w:rsidR="00916EA9" w:rsidRPr="0044663E" w:rsidRDefault="00637308" w:rsidP="00637308">
      <w:pPr>
        <w:shd w:val="clear" w:color="auto" w:fill="FFFFFF" w:themeFill="background1"/>
        <w:ind w:firstLine="708"/>
        <w:jc w:val="both"/>
        <w:rPr>
          <w:sz w:val="28"/>
          <w:szCs w:val="28"/>
        </w:rPr>
      </w:pPr>
      <w:r w:rsidRPr="0044663E">
        <w:rPr>
          <w:sz w:val="28"/>
          <w:szCs w:val="28"/>
        </w:rPr>
        <w:t xml:space="preserve">Эффективность и надежность системы теплоснабжения являются ключевыми факторами, обеспечивающими комфортное проживание жителей и производственную деятельность промышленных объектов, расположенных на территории округа. </w:t>
      </w:r>
    </w:p>
    <w:p w:rsidR="00916EA9" w:rsidRPr="0044663E" w:rsidRDefault="00916EA9" w:rsidP="00637308">
      <w:pPr>
        <w:shd w:val="clear" w:color="auto" w:fill="FFFFFF" w:themeFill="background1"/>
        <w:ind w:firstLine="708"/>
        <w:jc w:val="both"/>
        <w:rPr>
          <w:sz w:val="28"/>
          <w:szCs w:val="28"/>
        </w:rPr>
      </w:pPr>
    </w:p>
    <w:p w:rsidR="00637308" w:rsidRPr="0044663E" w:rsidRDefault="00637308" w:rsidP="00637308">
      <w:pPr>
        <w:shd w:val="clear" w:color="auto" w:fill="FFFFFF" w:themeFill="background1"/>
        <w:ind w:firstLine="708"/>
        <w:jc w:val="both"/>
        <w:rPr>
          <w:sz w:val="28"/>
          <w:szCs w:val="28"/>
        </w:rPr>
      </w:pPr>
      <w:r w:rsidRPr="0044663E">
        <w:rPr>
          <w:b/>
          <w:sz w:val="28"/>
          <w:szCs w:val="28"/>
        </w:rPr>
        <w:t>В 2024 году</w:t>
      </w:r>
      <w:r w:rsidRPr="0044663E">
        <w:rPr>
          <w:sz w:val="28"/>
          <w:szCs w:val="28"/>
        </w:rPr>
        <w:t xml:space="preserve"> в рамках реализации муниципальной программы «Обеспечение устойчивого функционирования и развития коммунальной, инженерной инфраструктуры и повышение </w:t>
      </w:r>
      <w:proofErr w:type="spellStart"/>
      <w:r w:rsidRPr="0044663E">
        <w:rPr>
          <w:sz w:val="28"/>
          <w:szCs w:val="28"/>
        </w:rPr>
        <w:t>энергоэффективности</w:t>
      </w:r>
      <w:proofErr w:type="spellEnd"/>
      <w:r w:rsidRPr="0044663E">
        <w:rPr>
          <w:sz w:val="28"/>
          <w:szCs w:val="28"/>
        </w:rPr>
        <w:t xml:space="preserve"> в Гатчинском муниципальном округе», освоено 327 863 577,83 руб., в том числе 167 896 515,35 руб. из областного бюджета Ленинградской области, 36 698 652,70 руб. из местного бюджета Гатчинского муниципального района, 123 268 409,70 руб. из местного бюджета МО «Город Гатчина». В рамках программы в МО «Город Гатчина» отремонтированы сети теплоснабжения протяженностью 14 944 м.</w:t>
      </w:r>
    </w:p>
    <w:p w:rsidR="00916EA9" w:rsidRPr="0044663E" w:rsidRDefault="00916EA9" w:rsidP="00637308">
      <w:pPr>
        <w:shd w:val="clear" w:color="auto" w:fill="FFFFFF" w:themeFill="background1"/>
        <w:ind w:firstLine="708"/>
        <w:jc w:val="both"/>
        <w:rPr>
          <w:sz w:val="28"/>
          <w:szCs w:val="28"/>
        </w:rPr>
      </w:pPr>
    </w:p>
    <w:p w:rsidR="00637308" w:rsidRPr="0044663E" w:rsidRDefault="00637308" w:rsidP="00637308">
      <w:pPr>
        <w:shd w:val="clear" w:color="auto" w:fill="FFFFFF" w:themeFill="background1"/>
        <w:ind w:firstLine="708"/>
        <w:jc w:val="both"/>
        <w:rPr>
          <w:sz w:val="28"/>
          <w:szCs w:val="28"/>
        </w:rPr>
      </w:pPr>
      <w:r w:rsidRPr="0044663E">
        <w:rPr>
          <w:sz w:val="28"/>
          <w:szCs w:val="28"/>
        </w:rPr>
        <w:t>Для уменьшения доли сетей, нуждающихся в замене, администрация Гатчинского муниципального округа участвует и планирует в дальнейшем принимать участие в региональных программах.</w:t>
      </w:r>
    </w:p>
    <w:p w:rsidR="00916EA9" w:rsidRPr="0044663E" w:rsidRDefault="00916EA9" w:rsidP="00637308">
      <w:pPr>
        <w:shd w:val="clear" w:color="auto" w:fill="FFFFFF" w:themeFill="background1"/>
        <w:ind w:firstLine="708"/>
        <w:jc w:val="both"/>
        <w:rPr>
          <w:sz w:val="28"/>
          <w:szCs w:val="28"/>
        </w:rPr>
      </w:pPr>
    </w:p>
    <w:p w:rsidR="00637308" w:rsidRPr="0044663E" w:rsidRDefault="00637308" w:rsidP="00637308">
      <w:pPr>
        <w:shd w:val="clear" w:color="auto" w:fill="FFFFFF" w:themeFill="background1"/>
        <w:ind w:firstLine="708"/>
        <w:jc w:val="both"/>
        <w:rPr>
          <w:sz w:val="28"/>
          <w:szCs w:val="28"/>
        </w:rPr>
      </w:pPr>
      <w:r w:rsidRPr="0044663E">
        <w:rPr>
          <w:b/>
          <w:sz w:val="28"/>
          <w:szCs w:val="28"/>
        </w:rPr>
        <w:t>На 2025 год</w:t>
      </w:r>
      <w:r w:rsidRPr="0044663E">
        <w:rPr>
          <w:sz w:val="28"/>
          <w:szCs w:val="28"/>
        </w:rPr>
        <w:t xml:space="preserve"> МУП «Тепловые сети» г. Гатчина запланированы мероприятия:</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Капитальный ремонт 24 участков теплотрассы на общую сумму           97 285 759,09 руб. за счёт средств Гатчинского муниципального округа. </w:t>
      </w:r>
    </w:p>
    <w:p w:rsidR="00637308" w:rsidRPr="0044663E" w:rsidRDefault="00637308" w:rsidP="00637308">
      <w:pPr>
        <w:shd w:val="clear" w:color="auto" w:fill="FFFFFF" w:themeFill="background1"/>
        <w:ind w:firstLine="708"/>
        <w:jc w:val="both"/>
        <w:rPr>
          <w:sz w:val="28"/>
          <w:szCs w:val="28"/>
        </w:rPr>
      </w:pPr>
      <w:r w:rsidRPr="0029443C">
        <w:rPr>
          <w:sz w:val="28"/>
          <w:szCs w:val="28"/>
        </w:rPr>
        <w:lastRenderedPageBreak/>
        <w:t xml:space="preserve">Мероприятия, включенные в 2025 году в программу «Обеспечение устойчивого функционирования и развития коммунальной, инженерной инфраструктуры и повышение </w:t>
      </w:r>
      <w:proofErr w:type="spellStart"/>
      <w:r w:rsidRPr="0029443C">
        <w:rPr>
          <w:sz w:val="28"/>
          <w:szCs w:val="28"/>
        </w:rPr>
        <w:t>энергоэффективности</w:t>
      </w:r>
      <w:proofErr w:type="spellEnd"/>
      <w:r w:rsidRPr="0029443C">
        <w:rPr>
          <w:sz w:val="28"/>
          <w:szCs w:val="28"/>
        </w:rPr>
        <w:t xml:space="preserve"> в Гатчинском</w:t>
      </w:r>
      <w:r w:rsidRPr="0044663E">
        <w:rPr>
          <w:sz w:val="28"/>
          <w:szCs w:val="28"/>
        </w:rPr>
        <w:t xml:space="preserve"> муниципальном округе» на общую сумму 59 565 015,41 руб.</w:t>
      </w:r>
    </w:p>
    <w:p w:rsidR="00637308" w:rsidRPr="0044663E" w:rsidRDefault="00637308" w:rsidP="00916EA9">
      <w:pPr>
        <w:shd w:val="clear" w:color="auto" w:fill="FFFFFF" w:themeFill="background1"/>
        <w:jc w:val="both"/>
        <w:rPr>
          <w:sz w:val="28"/>
          <w:szCs w:val="28"/>
        </w:rPr>
      </w:pPr>
    </w:p>
    <w:p w:rsidR="00637308" w:rsidRPr="0044663E" w:rsidRDefault="00637308" w:rsidP="00637308">
      <w:pPr>
        <w:shd w:val="clear" w:color="auto" w:fill="FFFFFF" w:themeFill="background1"/>
        <w:ind w:firstLine="708"/>
        <w:jc w:val="both"/>
        <w:rPr>
          <w:sz w:val="28"/>
          <w:szCs w:val="28"/>
        </w:rPr>
      </w:pPr>
      <w:r w:rsidRPr="0044663E">
        <w:rPr>
          <w:sz w:val="28"/>
          <w:szCs w:val="28"/>
        </w:rPr>
        <w:t>В целях обеспечения своевременной подготовки к отопительному периоду 2025-2026 гг. разработан и утвержден План подготовки Гатчинского муниципального округа к отопительному периоду 2025-2026 гг.</w:t>
      </w:r>
    </w:p>
    <w:p w:rsidR="00916EA9" w:rsidRPr="0044663E" w:rsidRDefault="00916EA9" w:rsidP="00637308">
      <w:pPr>
        <w:shd w:val="clear" w:color="auto" w:fill="FFFFFF" w:themeFill="background1"/>
        <w:ind w:firstLine="708"/>
        <w:jc w:val="both"/>
        <w:rPr>
          <w:sz w:val="28"/>
          <w:szCs w:val="28"/>
        </w:rPr>
      </w:pPr>
    </w:p>
    <w:p w:rsidR="00637308" w:rsidRPr="0044663E" w:rsidRDefault="00637308" w:rsidP="00916EA9">
      <w:pPr>
        <w:shd w:val="clear" w:color="auto" w:fill="FFFFFF" w:themeFill="background1"/>
        <w:ind w:firstLine="708"/>
        <w:jc w:val="both"/>
        <w:rPr>
          <w:sz w:val="28"/>
          <w:szCs w:val="28"/>
        </w:rPr>
      </w:pPr>
      <w:r w:rsidRPr="0044663E">
        <w:rPr>
          <w:sz w:val="28"/>
          <w:szCs w:val="28"/>
        </w:rPr>
        <w:t>Уровень собираемости платежей за предоставленные услуги по теплоснабжению в сумме за I и II квартал 2025 года – 89,91%. За аналогичный период 2024 года собираемость платежей составила – 82,25%.</w:t>
      </w:r>
    </w:p>
    <w:p w:rsidR="009D5533" w:rsidRPr="0044663E" w:rsidRDefault="009D5533" w:rsidP="00916EA9">
      <w:pPr>
        <w:shd w:val="clear" w:color="auto" w:fill="FFFFFF" w:themeFill="background1"/>
        <w:ind w:firstLine="708"/>
        <w:jc w:val="both"/>
        <w:rPr>
          <w:sz w:val="28"/>
          <w:szCs w:val="28"/>
        </w:rPr>
      </w:pPr>
    </w:p>
    <w:p w:rsidR="00637308" w:rsidRPr="0044663E" w:rsidRDefault="00637308" w:rsidP="00637308">
      <w:pPr>
        <w:shd w:val="clear" w:color="auto" w:fill="FFFFFF" w:themeFill="background1"/>
        <w:ind w:firstLine="708"/>
        <w:jc w:val="both"/>
        <w:rPr>
          <w:b/>
          <w:sz w:val="28"/>
          <w:szCs w:val="28"/>
        </w:rPr>
      </w:pPr>
      <w:r w:rsidRPr="0044663E">
        <w:rPr>
          <w:b/>
          <w:sz w:val="28"/>
          <w:szCs w:val="28"/>
        </w:rPr>
        <w:t>Электроснабжение</w:t>
      </w:r>
    </w:p>
    <w:p w:rsidR="00637308" w:rsidRPr="0044663E" w:rsidRDefault="00637308" w:rsidP="00637308">
      <w:pPr>
        <w:shd w:val="clear" w:color="auto" w:fill="FFFFFF" w:themeFill="background1"/>
        <w:ind w:firstLine="708"/>
        <w:jc w:val="both"/>
        <w:rPr>
          <w:b/>
          <w:sz w:val="28"/>
          <w:szCs w:val="28"/>
        </w:rPr>
      </w:pP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На территории Гатчинского муниципального округа действуют 9 электросетевых организаций: </w:t>
      </w:r>
    </w:p>
    <w:p w:rsidR="00637308" w:rsidRPr="0044663E" w:rsidRDefault="00637308" w:rsidP="00637308">
      <w:pPr>
        <w:shd w:val="clear" w:color="auto" w:fill="FFFFFF" w:themeFill="background1"/>
        <w:ind w:firstLine="708"/>
        <w:jc w:val="both"/>
        <w:rPr>
          <w:sz w:val="28"/>
          <w:szCs w:val="28"/>
        </w:rPr>
      </w:pPr>
      <w:r w:rsidRPr="0044663E">
        <w:rPr>
          <w:sz w:val="28"/>
          <w:szCs w:val="28"/>
        </w:rPr>
        <w:t>Филиал АО «ЛОЭСК» «Южные электрические сети».</w:t>
      </w:r>
    </w:p>
    <w:p w:rsidR="00637308" w:rsidRPr="0044663E" w:rsidRDefault="00637308" w:rsidP="00637308">
      <w:pPr>
        <w:shd w:val="clear" w:color="auto" w:fill="FFFFFF" w:themeFill="background1"/>
        <w:ind w:firstLine="708"/>
        <w:jc w:val="both"/>
        <w:rPr>
          <w:sz w:val="28"/>
          <w:szCs w:val="28"/>
        </w:rPr>
      </w:pPr>
      <w:r w:rsidRPr="0044663E">
        <w:rPr>
          <w:sz w:val="28"/>
          <w:szCs w:val="28"/>
        </w:rPr>
        <w:t>Филиал ПАО «</w:t>
      </w:r>
      <w:proofErr w:type="spellStart"/>
      <w:r w:rsidRPr="0044663E">
        <w:rPr>
          <w:sz w:val="28"/>
          <w:szCs w:val="28"/>
        </w:rPr>
        <w:t>Россети</w:t>
      </w:r>
      <w:proofErr w:type="spellEnd"/>
      <w:r w:rsidRPr="0044663E">
        <w:rPr>
          <w:sz w:val="28"/>
          <w:szCs w:val="28"/>
        </w:rPr>
        <w:t xml:space="preserve"> Ленэнерго» «Гатчинские электрические сети».</w:t>
      </w:r>
    </w:p>
    <w:p w:rsidR="00637308" w:rsidRPr="0044663E" w:rsidRDefault="00637308" w:rsidP="00637308">
      <w:pPr>
        <w:shd w:val="clear" w:color="auto" w:fill="FFFFFF" w:themeFill="background1"/>
        <w:ind w:firstLine="708"/>
        <w:jc w:val="both"/>
        <w:rPr>
          <w:sz w:val="28"/>
          <w:szCs w:val="28"/>
        </w:rPr>
      </w:pPr>
      <w:r w:rsidRPr="0044663E">
        <w:rPr>
          <w:sz w:val="28"/>
          <w:szCs w:val="28"/>
        </w:rPr>
        <w:t>Филиал ПАО «</w:t>
      </w:r>
      <w:proofErr w:type="spellStart"/>
      <w:r w:rsidRPr="0044663E">
        <w:rPr>
          <w:sz w:val="28"/>
          <w:szCs w:val="28"/>
        </w:rPr>
        <w:t>Россети</w:t>
      </w:r>
      <w:proofErr w:type="spellEnd"/>
      <w:r w:rsidRPr="0044663E">
        <w:rPr>
          <w:sz w:val="28"/>
          <w:szCs w:val="28"/>
        </w:rPr>
        <w:t xml:space="preserve"> Ленэнерго» «Южные электрические сети».</w:t>
      </w:r>
    </w:p>
    <w:p w:rsidR="00637308" w:rsidRPr="0044663E" w:rsidRDefault="00637308" w:rsidP="00637308">
      <w:pPr>
        <w:shd w:val="clear" w:color="auto" w:fill="FFFFFF" w:themeFill="background1"/>
        <w:ind w:firstLine="708"/>
        <w:jc w:val="both"/>
        <w:rPr>
          <w:sz w:val="28"/>
          <w:szCs w:val="28"/>
        </w:rPr>
      </w:pPr>
      <w:r w:rsidRPr="0044663E">
        <w:rPr>
          <w:sz w:val="28"/>
          <w:szCs w:val="28"/>
        </w:rPr>
        <w:t>Филиал «Северо-Западный» АО «</w:t>
      </w:r>
      <w:proofErr w:type="spellStart"/>
      <w:r w:rsidRPr="0044663E">
        <w:rPr>
          <w:sz w:val="28"/>
          <w:szCs w:val="28"/>
        </w:rPr>
        <w:t>Оборонэнерго</w:t>
      </w:r>
      <w:proofErr w:type="spellEnd"/>
      <w:r w:rsidRPr="0044663E">
        <w:rPr>
          <w:sz w:val="28"/>
          <w:szCs w:val="28"/>
        </w:rPr>
        <w:t>».</w:t>
      </w:r>
    </w:p>
    <w:p w:rsidR="00637308" w:rsidRPr="0044663E" w:rsidRDefault="00637308" w:rsidP="00637308">
      <w:pPr>
        <w:shd w:val="clear" w:color="auto" w:fill="FFFFFF" w:themeFill="background1"/>
        <w:ind w:firstLine="708"/>
        <w:jc w:val="both"/>
        <w:rPr>
          <w:sz w:val="28"/>
          <w:szCs w:val="28"/>
        </w:rPr>
      </w:pPr>
      <w:r w:rsidRPr="0044663E">
        <w:rPr>
          <w:sz w:val="28"/>
          <w:szCs w:val="28"/>
        </w:rPr>
        <w:t>Санкт-Петербург-Балтийская дистанция электроснабжения.</w:t>
      </w:r>
    </w:p>
    <w:p w:rsidR="00637308" w:rsidRPr="0044663E" w:rsidRDefault="00637308" w:rsidP="00637308">
      <w:pPr>
        <w:shd w:val="clear" w:color="auto" w:fill="FFFFFF" w:themeFill="background1"/>
        <w:ind w:firstLine="708"/>
        <w:jc w:val="both"/>
        <w:rPr>
          <w:sz w:val="28"/>
          <w:szCs w:val="28"/>
        </w:rPr>
      </w:pPr>
      <w:r w:rsidRPr="0044663E">
        <w:rPr>
          <w:sz w:val="28"/>
          <w:szCs w:val="28"/>
        </w:rPr>
        <w:t>ОАО «Объединенная энергетическая компания».</w:t>
      </w:r>
    </w:p>
    <w:p w:rsidR="00637308" w:rsidRPr="0044663E" w:rsidRDefault="00637308" w:rsidP="00637308">
      <w:pPr>
        <w:shd w:val="clear" w:color="auto" w:fill="FFFFFF" w:themeFill="background1"/>
        <w:ind w:firstLine="708"/>
        <w:jc w:val="both"/>
        <w:rPr>
          <w:sz w:val="28"/>
          <w:szCs w:val="28"/>
        </w:rPr>
      </w:pPr>
      <w:r w:rsidRPr="0044663E">
        <w:rPr>
          <w:sz w:val="28"/>
          <w:szCs w:val="28"/>
        </w:rPr>
        <w:t>ТСО ООО «</w:t>
      </w:r>
      <w:proofErr w:type="spellStart"/>
      <w:r w:rsidRPr="0044663E">
        <w:rPr>
          <w:sz w:val="28"/>
          <w:szCs w:val="28"/>
        </w:rPr>
        <w:t>Ленсеть</w:t>
      </w:r>
      <w:proofErr w:type="spellEnd"/>
      <w:r w:rsidRPr="0044663E">
        <w:rPr>
          <w:sz w:val="28"/>
          <w:szCs w:val="28"/>
        </w:rPr>
        <w:t>».</w:t>
      </w:r>
    </w:p>
    <w:p w:rsidR="00637308" w:rsidRPr="0044663E" w:rsidRDefault="00637308" w:rsidP="00637308">
      <w:pPr>
        <w:shd w:val="clear" w:color="auto" w:fill="FFFFFF" w:themeFill="background1"/>
        <w:ind w:firstLine="708"/>
        <w:jc w:val="both"/>
        <w:rPr>
          <w:sz w:val="28"/>
          <w:szCs w:val="28"/>
        </w:rPr>
      </w:pPr>
      <w:r w:rsidRPr="0044663E">
        <w:rPr>
          <w:sz w:val="28"/>
          <w:szCs w:val="28"/>
        </w:rPr>
        <w:t>ООО «</w:t>
      </w:r>
      <w:proofErr w:type="spellStart"/>
      <w:r w:rsidRPr="0044663E">
        <w:rPr>
          <w:sz w:val="28"/>
          <w:szCs w:val="28"/>
        </w:rPr>
        <w:t>Подпорожские</w:t>
      </w:r>
      <w:proofErr w:type="spellEnd"/>
      <w:r w:rsidRPr="0044663E">
        <w:rPr>
          <w:sz w:val="28"/>
          <w:szCs w:val="28"/>
        </w:rPr>
        <w:t xml:space="preserve"> электрические сети».</w:t>
      </w:r>
    </w:p>
    <w:p w:rsidR="00637308" w:rsidRPr="0044663E" w:rsidRDefault="00637308" w:rsidP="00637308">
      <w:pPr>
        <w:shd w:val="clear" w:color="auto" w:fill="FFFFFF" w:themeFill="background1"/>
        <w:ind w:firstLine="708"/>
        <w:jc w:val="both"/>
        <w:rPr>
          <w:sz w:val="28"/>
          <w:szCs w:val="28"/>
        </w:rPr>
      </w:pPr>
      <w:r w:rsidRPr="0044663E">
        <w:rPr>
          <w:sz w:val="28"/>
          <w:szCs w:val="28"/>
        </w:rPr>
        <w:t>ООО «Сетевое предприятие «</w:t>
      </w:r>
      <w:proofErr w:type="spellStart"/>
      <w:r w:rsidRPr="0044663E">
        <w:rPr>
          <w:sz w:val="28"/>
          <w:szCs w:val="28"/>
        </w:rPr>
        <w:t>Росэнерго</w:t>
      </w:r>
      <w:proofErr w:type="spellEnd"/>
      <w:r w:rsidRPr="0044663E">
        <w:rPr>
          <w:sz w:val="28"/>
          <w:szCs w:val="28"/>
        </w:rPr>
        <w:t>».</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Также, на территории округа действуют 3 </w:t>
      </w:r>
      <w:proofErr w:type="spellStart"/>
      <w:r w:rsidRPr="0044663E">
        <w:rPr>
          <w:sz w:val="28"/>
          <w:szCs w:val="28"/>
        </w:rPr>
        <w:t>электросбытовых</w:t>
      </w:r>
      <w:proofErr w:type="spellEnd"/>
      <w:r w:rsidRPr="0044663E">
        <w:rPr>
          <w:sz w:val="28"/>
          <w:szCs w:val="28"/>
        </w:rPr>
        <w:t xml:space="preserve"> организаций:</w:t>
      </w:r>
    </w:p>
    <w:p w:rsidR="00637308" w:rsidRPr="0044663E" w:rsidRDefault="00637308" w:rsidP="00637308">
      <w:pPr>
        <w:shd w:val="clear" w:color="auto" w:fill="FFFFFF" w:themeFill="background1"/>
        <w:ind w:firstLine="708"/>
        <w:jc w:val="both"/>
        <w:rPr>
          <w:sz w:val="28"/>
          <w:szCs w:val="28"/>
        </w:rPr>
      </w:pPr>
      <w:r w:rsidRPr="0044663E">
        <w:rPr>
          <w:sz w:val="28"/>
          <w:szCs w:val="28"/>
        </w:rPr>
        <w:t>Гатчинское отделение АО «Петербургская сбытовая компания».</w:t>
      </w:r>
    </w:p>
    <w:p w:rsidR="00637308" w:rsidRPr="0044663E" w:rsidRDefault="00637308" w:rsidP="00637308">
      <w:pPr>
        <w:shd w:val="clear" w:color="auto" w:fill="FFFFFF" w:themeFill="background1"/>
        <w:ind w:firstLine="708"/>
        <w:jc w:val="both"/>
        <w:rPr>
          <w:sz w:val="28"/>
          <w:szCs w:val="28"/>
        </w:rPr>
      </w:pPr>
      <w:r w:rsidRPr="0044663E">
        <w:rPr>
          <w:sz w:val="28"/>
          <w:szCs w:val="28"/>
        </w:rPr>
        <w:t>Гатчинское отделение ООО «РКС-</w:t>
      </w:r>
      <w:proofErr w:type="spellStart"/>
      <w:r w:rsidRPr="0044663E">
        <w:rPr>
          <w:sz w:val="28"/>
          <w:szCs w:val="28"/>
        </w:rPr>
        <w:t>энерго</w:t>
      </w:r>
      <w:proofErr w:type="spellEnd"/>
      <w:r w:rsidRPr="0044663E">
        <w:rPr>
          <w:sz w:val="28"/>
          <w:szCs w:val="28"/>
        </w:rPr>
        <w:t>».</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ООО «РУСЭНЕРГОСБЫТ» Санкт-Петербургский отдел Октябрьского филиала.         </w:t>
      </w:r>
    </w:p>
    <w:p w:rsidR="00637308" w:rsidRPr="0044663E" w:rsidRDefault="00637308" w:rsidP="00637308">
      <w:pPr>
        <w:shd w:val="clear" w:color="auto" w:fill="FFFFFF" w:themeFill="background1"/>
        <w:ind w:firstLine="708"/>
        <w:jc w:val="both"/>
        <w:rPr>
          <w:sz w:val="28"/>
          <w:szCs w:val="28"/>
        </w:rPr>
      </w:pPr>
      <w:r w:rsidRPr="0044663E">
        <w:rPr>
          <w:sz w:val="28"/>
          <w:szCs w:val="28"/>
        </w:rPr>
        <w:t>Инфраструктура включает: 1 теплоэлектроцентраль (ТЭЦ), свыше 1,5 тысяч трансформаторных подстанций и 40 электрических подстанций. Эти объекты играют ключевую роль в распределении электроэнергии и обеспечении стабильного электроснабжения. Износ объектов электросетевого хозяйства составляет 58%.</w:t>
      </w:r>
    </w:p>
    <w:p w:rsidR="00637308" w:rsidRPr="0044663E" w:rsidRDefault="00637308" w:rsidP="00637308">
      <w:pPr>
        <w:shd w:val="clear" w:color="auto" w:fill="FFFFFF" w:themeFill="background1"/>
        <w:ind w:firstLine="708"/>
        <w:jc w:val="both"/>
        <w:rPr>
          <w:sz w:val="28"/>
          <w:szCs w:val="28"/>
        </w:rPr>
      </w:pPr>
      <w:r w:rsidRPr="0044663E">
        <w:rPr>
          <w:sz w:val="28"/>
          <w:szCs w:val="28"/>
        </w:rPr>
        <w:t>Важным аспектом работы инженерно-энергетического комплекса является обеспечение качественного и эффективного уличного освещения. Система наружного освещения Гатчинского муниципального округа – это      26 941 светильников наружного освещения (23 157 – светодиодные и 3784 – газоразрядные) и более 5676 километров электросетей, образующих сложную сеть, которая обеспечивает не только безопасность, но и придает округу неповторимый облик. Состояние сетей системы электроснабжения составляет 68%.</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В настоящее время в резерве администрации Гатчинского муниципального округа находятся в постоянной готовности к применению 12 мобильных ДГУ общей мощностью 3,39 МВт. За каждой установкой закреплен спецтранспорт для </w:t>
      </w:r>
      <w:r w:rsidRPr="0044663E">
        <w:rPr>
          <w:sz w:val="28"/>
          <w:szCs w:val="28"/>
        </w:rPr>
        <w:lastRenderedPageBreak/>
        <w:t>их транспортировки от места дислокации по отработанным транспортным схемам, что позволяет оперативно задействовать ДГУ при возникновении аварийных отключений электроснабжения.</w:t>
      </w:r>
    </w:p>
    <w:p w:rsidR="00637308" w:rsidRPr="0044663E" w:rsidRDefault="00637308" w:rsidP="00637308">
      <w:pPr>
        <w:shd w:val="clear" w:color="auto" w:fill="FFFFFF" w:themeFill="background1"/>
        <w:ind w:firstLine="708"/>
        <w:jc w:val="both"/>
        <w:rPr>
          <w:sz w:val="28"/>
          <w:szCs w:val="28"/>
        </w:rPr>
      </w:pPr>
      <w:r w:rsidRPr="0044663E">
        <w:rPr>
          <w:sz w:val="28"/>
          <w:szCs w:val="28"/>
        </w:rPr>
        <w:t>В I квартале 2025 года заключен контракт на приобретение автономного источника электроснабжения (дизель-генератора) для резервного энергоснабжения объектов жизнеобеспечения населенных пунктов Гатчинского муниципального округа.</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Во II квартале 2025 года выполнены работы по муниципальному контракту «Строительство линии электропередачи 0,4 </w:t>
      </w:r>
      <w:proofErr w:type="spellStart"/>
      <w:r w:rsidRPr="0044663E">
        <w:rPr>
          <w:sz w:val="28"/>
          <w:szCs w:val="28"/>
        </w:rPr>
        <w:t>кВ</w:t>
      </w:r>
      <w:proofErr w:type="spellEnd"/>
      <w:r w:rsidRPr="0044663E">
        <w:rPr>
          <w:sz w:val="28"/>
          <w:szCs w:val="28"/>
        </w:rPr>
        <w:t xml:space="preserve"> для электроснабжения павильонов ожидания городского пассажирского транспорта вблизи домов №26 и №41 по ул. Чехова в г. Гатчина, Ленинградской области» в целях реализация проекта «Умные остановки» на территории Ленинградской области.</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Заключены 11 договоров для осуществления технологического присоединения </w:t>
      </w:r>
      <w:proofErr w:type="spellStart"/>
      <w:r w:rsidRPr="0044663E">
        <w:rPr>
          <w:sz w:val="28"/>
          <w:szCs w:val="28"/>
        </w:rPr>
        <w:t>энергопринимающих</w:t>
      </w:r>
      <w:proofErr w:type="spellEnd"/>
      <w:r w:rsidRPr="0044663E">
        <w:rPr>
          <w:sz w:val="28"/>
          <w:szCs w:val="28"/>
        </w:rPr>
        <w:t xml:space="preserve"> устройств павильонов ожидания городского пассажирского транспорта к электрическим сетям в целях реализация проекта «Умные остановки» на территории Ленинградской области. Проект направлен на создание для населения Ленинградской области современных комфортных условий ожидания общественного транспорта, повышения уровня безопасности в местах ожидания транспорта, повышения туристической привлекательности Ленинградской области, увеличения доли остановок общественного транспорта, оборудованных информационным табло и точками бесплатного беспроводного доступа к информационно-телекоммуникационной сети «Интернет» (</w:t>
      </w:r>
      <w:proofErr w:type="spellStart"/>
      <w:r w:rsidRPr="0044663E">
        <w:rPr>
          <w:sz w:val="28"/>
          <w:szCs w:val="28"/>
        </w:rPr>
        <w:t>Wi-Fi</w:t>
      </w:r>
      <w:proofErr w:type="spellEnd"/>
      <w:r w:rsidRPr="0044663E">
        <w:rPr>
          <w:sz w:val="28"/>
          <w:szCs w:val="28"/>
        </w:rPr>
        <w:t>) для жителей Ленинградской области, создания имиджа Ленинградской области как передового цифрового региона.</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В целях обеспечения безопасности Ленинградской области и её жителей проводятся мероприятия для осуществления технологического присоединения к электрическим сетям системы интеллектуального видеонаблюдения и </w:t>
      </w:r>
      <w:proofErr w:type="spellStart"/>
      <w:r w:rsidRPr="0044663E">
        <w:rPr>
          <w:sz w:val="28"/>
          <w:szCs w:val="28"/>
        </w:rPr>
        <w:t>видеоаналитики</w:t>
      </w:r>
      <w:proofErr w:type="spellEnd"/>
      <w:r w:rsidRPr="0044663E">
        <w:rPr>
          <w:sz w:val="28"/>
          <w:szCs w:val="28"/>
        </w:rPr>
        <w:t xml:space="preserve"> аппаратно-программного комплекса «Безопасный город» на территории Ленинградской области.</w:t>
      </w:r>
    </w:p>
    <w:p w:rsidR="00637308" w:rsidRPr="0044663E" w:rsidRDefault="00637308" w:rsidP="00637308">
      <w:pPr>
        <w:shd w:val="clear" w:color="auto" w:fill="FFFFFF" w:themeFill="background1"/>
        <w:ind w:firstLine="708"/>
        <w:jc w:val="both"/>
        <w:rPr>
          <w:sz w:val="28"/>
          <w:szCs w:val="28"/>
        </w:rPr>
      </w:pPr>
      <w:r w:rsidRPr="0044663E">
        <w:rPr>
          <w:sz w:val="28"/>
          <w:szCs w:val="28"/>
        </w:rPr>
        <w:t>В целях обеспечения устойчивого функционирования инженерной инфраструктуры Гатчинского муниципального округа заключен договор на электроснабжение для ввода в эксплуатацию ливневой канализационной насосной станции жилого квартала IQ Гатчина.</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Также проводятся мероприятия по заключению договора на электроснабжение канализационной насосной станции по адресу: Ленинградская область, Гатчинский муниципальный округ, поселок Новый Свет, </w:t>
      </w:r>
      <w:proofErr w:type="spellStart"/>
      <w:r w:rsidRPr="0044663E">
        <w:rPr>
          <w:sz w:val="28"/>
          <w:szCs w:val="28"/>
        </w:rPr>
        <w:t>промзона</w:t>
      </w:r>
      <w:proofErr w:type="spellEnd"/>
      <w:r w:rsidRPr="0044663E">
        <w:rPr>
          <w:sz w:val="28"/>
          <w:szCs w:val="28"/>
        </w:rPr>
        <w:t>.</w:t>
      </w:r>
    </w:p>
    <w:p w:rsidR="00637308" w:rsidRPr="0044663E" w:rsidRDefault="00637308" w:rsidP="00637308">
      <w:pPr>
        <w:shd w:val="clear" w:color="auto" w:fill="FFFFFF" w:themeFill="background1"/>
        <w:ind w:firstLine="708"/>
        <w:jc w:val="both"/>
        <w:rPr>
          <w:sz w:val="28"/>
          <w:szCs w:val="28"/>
        </w:rPr>
      </w:pPr>
    </w:p>
    <w:p w:rsidR="00637308" w:rsidRPr="0044663E" w:rsidRDefault="00637308" w:rsidP="00637308">
      <w:pPr>
        <w:shd w:val="clear" w:color="auto" w:fill="FFFFFF" w:themeFill="background1"/>
        <w:ind w:firstLine="708"/>
        <w:jc w:val="both"/>
        <w:rPr>
          <w:b/>
          <w:sz w:val="28"/>
          <w:szCs w:val="28"/>
        </w:rPr>
      </w:pPr>
      <w:r w:rsidRPr="0044663E">
        <w:rPr>
          <w:b/>
          <w:sz w:val="28"/>
          <w:szCs w:val="28"/>
        </w:rPr>
        <w:t>Газоснабжение</w:t>
      </w:r>
    </w:p>
    <w:p w:rsidR="00637308" w:rsidRPr="0044663E" w:rsidRDefault="00637308" w:rsidP="00637308">
      <w:pPr>
        <w:shd w:val="clear" w:color="auto" w:fill="FFFFFF" w:themeFill="background1"/>
        <w:ind w:firstLine="708"/>
        <w:jc w:val="both"/>
        <w:rPr>
          <w:sz w:val="28"/>
          <w:szCs w:val="28"/>
        </w:rPr>
      </w:pP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Газоснабжение всего округа полностью находится в ведении одной крупной организации – ООО «Газпром </w:t>
      </w:r>
      <w:proofErr w:type="spellStart"/>
      <w:r w:rsidRPr="0044663E">
        <w:rPr>
          <w:sz w:val="28"/>
          <w:szCs w:val="28"/>
        </w:rPr>
        <w:t>межрегионгаз</w:t>
      </w:r>
      <w:proofErr w:type="spellEnd"/>
      <w:r w:rsidRPr="0044663E">
        <w:rPr>
          <w:sz w:val="28"/>
          <w:szCs w:val="28"/>
        </w:rPr>
        <w:t xml:space="preserve"> Санкт-Петербург». Эта компания отвечает за поддержание и развитие обширной сети газопроводов, протяженность которых составляет 978 км. </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Газоснабжение потребителей Гатчинского муниципального округа осуществляется природным газом от 8 газораспределительных станций (ГРС): </w:t>
      </w:r>
      <w:proofErr w:type="spellStart"/>
      <w:r w:rsidRPr="0044663E">
        <w:rPr>
          <w:sz w:val="28"/>
          <w:szCs w:val="28"/>
        </w:rPr>
        <w:t>Войсковицы</w:t>
      </w:r>
      <w:proofErr w:type="spellEnd"/>
      <w:r w:rsidRPr="0044663E">
        <w:rPr>
          <w:sz w:val="28"/>
          <w:szCs w:val="28"/>
        </w:rPr>
        <w:t xml:space="preserve">, Гатчина, Новый Свет, </w:t>
      </w:r>
      <w:proofErr w:type="spellStart"/>
      <w:r w:rsidRPr="0044663E">
        <w:rPr>
          <w:sz w:val="28"/>
          <w:szCs w:val="28"/>
        </w:rPr>
        <w:t>Лаголово</w:t>
      </w:r>
      <w:proofErr w:type="spellEnd"/>
      <w:r w:rsidRPr="0044663E">
        <w:rPr>
          <w:sz w:val="28"/>
          <w:szCs w:val="28"/>
        </w:rPr>
        <w:t xml:space="preserve">, </w:t>
      </w:r>
      <w:proofErr w:type="spellStart"/>
      <w:r w:rsidRPr="0044663E">
        <w:rPr>
          <w:sz w:val="28"/>
          <w:szCs w:val="28"/>
        </w:rPr>
        <w:t>Суйда</w:t>
      </w:r>
      <w:proofErr w:type="spellEnd"/>
      <w:r w:rsidRPr="0044663E">
        <w:rPr>
          <w:sz w:val="28"/>
          <w:szCs w:val="28"/>
        </w:rPr>
        <w:t xml:space="preserve">, Фёдоровская, Большевик, </w:t>
      </w:r>
      <w:r w:rsidRPr="0044663E">
        <w:rPr>
          <w:sz w:val="28"/>
          <w:szCs w:val="28"/>
        </w:rPr>
        <w:lastRenderedPageBreak/>
        <w:t>Кипень. Техническое состояние сетей и сооружений системы газоснабжения удовлетворительное. Природный газ используется на коммунально-бытовые, промышленные нужды и в качестве топлива на котельных.</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На данный момент заключен муниципальный годовой контракт на осуществление технического обслуживания газораспределительной сети в Гатчинском муниципальном округе. Ведется постановка на баланс Гатчинского муниципального округа ранее выявленных и признанных бесхозяйными газопроводов. </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В I квартале 2025 года заключен контракт на разработку проектно-сметной документации, включая инженерные изыскания по объекту: «Строительство (отдельно стоящего) газового водогрейного отопительного котла наружного применения с инженерными системами для подключения горячего водоснабжения и теплоснабжения объекта капитального строительства – нежилое здание – баня, расположенного на земельном участке кадастровый номер 47:23:1302007:84 Гатчинского муниципального округа, по адресу: Ленинградская область, Гатчинский район, </w:t>
      </w:r>
      <w:proofErr w:type="spellStart"/>
      <w:r w:rsidRPr="0044663E">
        <w:rPr>
          <w:sz w:val="28"/>
          <w:szCs w:val="28"/>
        </w:rPr>
        <w:t>п.г.т</w:t>
      </w:r>
      <w:proofErr w:type="spellEnd"/>
      <w:r w:rsidRPr="0044663E">
        <w:rPr>
          <w:sz w:val="28"/>
          <w:szCs w:val="28"/>
        </w:rPr>
        <w:t xml:space="preserve">. Тайцы, ул. Юного Ленинца, д. 125», в целях перевода МАУ «Гатчинский банный комплекс» с электрического отопления на природный газ. </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Также, заключен договор на подключение (технологическое присоединение) газоиспользующего оборудования и объекта капитального строительства: нежилое здание, расположенное по адресу: Гатчинский район, </w:t>
      </w:r>
      <w:proofErr w:type="spellStart"/>
      <w:r w:rsidRPr="0044663E">
        <w:rPr>
          <w:sz w:val="28"/>
          <w:szCs w:val="28"/>
        </w:rPr>
        <w:t>п.г.т</w:t>
      </w:r>
      <w:proofErr w:type="spellEnd"/>
      <w:r w:rsidRPr="0044663E">
        <w:rPr>
          <w:sz w:val="28"/>
          <w:szCs w:val="28"/>
        </w:rPr>
        <w:t>. Тайцы, ул. Юного Ленинца, 125 к сети газораспределения.</w:t>
      </w:r>
    </w:p>
    <w:p w:rsidR="00637308" w:rsidRPr="0044663E" w:rsidRDefault="00637308" w:rsidP="00637308">
      <w:pPr>
        <w:shd w:val="clear" w:color="auto" w:fill="FFFFFF" w:themeFill="background1"/>
        <w:ind w:firstLine="708"/>
        <w:jc w:val="both"/>
        <w:rPr>
          <w:sz w:val="28"/>
          <w:szCs w:val="28"/>
        </w:rPr>
      </w:pPr>
      <w:r w:rsidRPr="0044663E">
        <w:rPr>
          <w:sz w:val="28"/>
          <w:szCs w:val="28"/>
        </w:rPr>
        <w:t xml:space="preserve">Во II квартале 2025 года заключен договор на разработку проектно-сметной документации технического перевооружения (перевод с дизельного топлива на газ, включая инженерные изыскания по объекту: «Котельная – отдельно стоящая </w:t>
      </w:r>
      <w:proofErr w:type="spellStart"/>
      <w:r w:rsidRPr="0044663E">
        <w:rPr>
          <w:sz w:val="28"/>
          <w:szCs w:val="28"/>
        </w:rPr>
        <w:t>теплогенераторная</w:t>
      </w:r>
      <w:proofErr w:type="spellEnd"/>
      <w:r w:rsidRPr="0044663E">
        <w:rPr>
          <w:sz w:val="28"/>
          <w:szCs w:val="28"/>
        </w:rPr>
        <w:t xml:space="preserve"> (ТГУ) по адресу: Ленинградская область, Гатчинский муниципальный район, </w:t>
      </w:r>
      <w:proofErr w:type="spellStart"/>
      <w:r w:rsidRPr="0044663E">
        <w:rPr>
          <w:sz w:val="28"/>
          <w:szCs w:val="28"/>
        </w:rPr>
        <w:t>Новосветское</w:t>
      </w:r>
      <w:proofErr w:type="spellEnd"/>
      <w:r w:rsidRPr="0044663E">
        <w:rPr>
          <w:sz w:val="28"/>
          <w:szCs w:val="28"/>
        </w:rPr>
        <w:t xml:space="preserve"> сельское поселение, п. Пригородный, ул. Ленэнерго, у д. 1, 2, 3 (47:23:0403001:941)»</w:t>
      </w:r>
    </w:p>
    <w:p w:rsidR="00637308" w:rsidRPr="0044663E" w:rsidRDefault="00637308" w:rsidP="00637308">
      <w:pPr>
        <w:shd w:val="clear" w:color="auto" w:fill="FFFFFF" w:themeFill="background1"/>
        <w:ind w:firstLine="708"/>
        <w:jc w:val="both"/>
        <w:rPr>
          <w:sz w:val="28"/>
          <w:szCs w:val="28"/>
        </w:rPr>
      </w:pPr>
      <w:r w:rsidRPr="0044663E">
        <w:rPr>
          <w:sz w:val="28"/>
          <w:szCs w:val="28"/>
        </w:rPr>
        <w:t>Так же заключен договор о подключении (технологическом присоединении) газоиспользующего оборудования и объектов капитального строительства к сети газораспределения (п. Пригородный, ул. Ленэнерго, рядом с д. № 1,2,3 — перевод котельной № 49 на природный газ).</w:t>
      </w:r>
    </w:p>
    <w:p w:rsidR="00916EA9" w:rsidRPr="0044663E" w:rsidRDefault="00916EA9" w:rsidP="00637308">
      <w:pPr>
        <w:shd w:val="clear" w:color="auto" w:fill="FFFFFF" w:themeFill="background1"/>
        <w:ind w:firstLine="708"/>
        <w:jc w:val="both"/>
        <w:rPr>
          <w:sz w:val="28"/>
          <w:szCs w:val="28"/>
        </w:rPr>
      </w:pPr>
    </w:p>
    <w:p w:rsidR="00916EA9" w:rsidRPr="0044663E" w:rsidRDefault="00916EA9" w:rsidP="00637308">
      <w:pPr>
        <w:shd w:val="clear" w:color="auto" w:fill="FFFFFF" w:themeFill="background1"/>
        <w:ind w:firstLine="708"/>
        <w:jc w:val="both"/>
        <w:rPr>
          <w:sz w:val="28"/>
          <w:szCs w:val="28"/>
        </w:rPr>
      </w:pPr>
    </w:p>
    <w:p w:rsidR="00916EA9" w:rsidRPr="0044663E" w:rsidRDefault="00916EA9" w:rsidP="00916EA9">
      <w:pPr>
        <w:shd w:val="clear" w:color="auto" w:fill="FFFFFF" w:themeFill="background1"/>
        <w:ind w:firstLine="708"/>
        <w:jc w:val="both"/>
        <w:rPr>
          <w:sz w:val="28"/>
          <w:szCs w:val="28"/>
        </w:rPr>
      </w:pPr>
      <w:r w:rsidRPr="0044663E">
        <w:rPr>
          <w:sz w:val="28"/>
          <w:szCs w:val="28"/>
        </w:rPr>
        <w:t xml:space="preserve">Доля вида деятельности «обеспечение электрической энергией, газом и паром; кондиционирование воздуха» в промышленном производстве составляет 2,6%. </w:t>
      </w:r>
    </w:p>
    <w:p w:rsidR="00097827" w:rsidRPr="0044663E" w:rsidRDefault="00916EA9" w:rsidP="00916EA9">
      <w:pPr>
        <w:shd w:val="clear" w:color="auto" w:fill="FFFFFF" w:themeFill="background1"/>
        <w:ind w:firstLine="708"/>
        <w:jc w:val="both"/>
        <w:rPr>
          <w:sz w:val="28"/>
          <w:szCs w:val="28"/>
        </w:rPr>
      </w:pPr>
      <w:r w:rsidRPr="0044663E">
        <w:rPr>
          <w:sz w:val="28"/>
          <w:szCs w:val="28"/>
        </w:rPr>
        <w:t>Прогноз по данному разделу сформирован исходя из статистичес</w:t>
      </w:r>
      <w:r w:rsidR="00097827" w:rsidRPr="0044663E">
        <w:rPr>
          <w:sz w:val="28"/>
          <w:szCs w:val="28"/>
        </w:rPr>
        <w:t>кой информации и предоставленного прогноза</w:t>
      </w:r>
      <w:r w:rsidRPr="0044663E">
        <w:rPr>
          <w:sz w:val="28"/>
          <w:szCs w:val="28"/>
        </w:rPr>
        <w:t xml:space="preserve"> МУП «Тепловые сети» </w:t>
      </w:r>
      <w:proofErr w:type="spellStart"/>
      <w:r w:rsidRPr="0044663E">
        <w:rPr>
          <w:sz w:val="28"/>
          <w:szCs w:val="28"/>
        </w:rPr>
        <w:t>г.Гатчина</w:t>
      </w:r>
      <w:proofErr w:type="spellEnd"/>
      <w:r w:rsidRPr="0044663E">
        <w:rPr>
          <w:sz w:val="28"/>
          <w:szCs w:val="28"/>
        </w:rPr>
        <w:t xml:space="preserve">, </w:t>
      </w:r>
      <w:r w:rsidR="00097827" w:rsidRPr="0044663E">
        <w:rPr>
          <w:sz w:val="28"/>
          <w:szCs w:val="28"/>
        </w:rPr>
        <w:t xml:space="preserve">занимающего </w:t>
      </w:r>
      <w:proofErr w:type="gramStart"/>
      <w:r w:rsidR="00097827" w:rsidRPr="0044663E">
        <w:rPr>
          <w:sz w:val="28"/>
          <w:szCs w:val="28"/>
        </w:rPr>
        <w:t>49,</w:t>
      </w:r>
      <w:r w:rsidRPr="0044663E">
        <w:rPr>
          <w:sz w:val="28"/>
          <w:szCs w:val="28"/>
        </w:rPr>
        <w:t>%</w:t>
      </w:r>
      <w:proofErr w:type="gramEnd"/>
      <w:r w:rsidRPr="0044663E">
        <w:rPr>
          <w:sz w:val="28"/>
          <w:szCs w:val="28"/>
        </w:rPr>
        <w:t xml:space="preserve"> отгрузки по этому виду деятельности.  При прогнозировании показателей учитывались основные направления и сценарные условия политики тарифного регулирования в сфере государственного регулирования цен и тарифов.</w:t>
      </w:r>
    </w:p>
    <w:p w:rsidR="00916EA9" w:rsidRPr="0044663E" w:rsidRDefault="00916EA9" w:rsidP="00916EA9">
      <w:pPr>
        <w:shd w:val="clear" w:color="auto" w:fill="FFFFFF" w:themeFill="background1"/>
        <w:ind w:firstLine="708"/>
        <w:jc w:val="both"/>
        <w:rPr>
          <w:sz w:val="28"/>
          <w:szCs w:val="28"/>
        </w:rPr>
      </w:pPr>
      <w:r w:rsidRPr="0044663E">
        <w:rPr>
          <w:sz w:val="28"/>
          <w:szCs w:val="28"/>
        </w:rPr>
        <w:t xml:space="preserve">  </w:t>
      </w:r>
    </w:p>
    <w:p w:rsidR="00916EA9" w:rsidRPr="0044663E" w:rsidRDefault="00097827" w:rsidP="00916EA9">
      <w:pPr>
        <w:shd w:val="clear" w:color="auto" w:fill="FFFFFF" w:themeFill="background1"/>
        <w:ind w:firstLine="708"/>
        <w:jc w:val="both"/>
        <w:rPr>
          <w:sz w:val="28"/>
          <w:szCs w:val="28"/>
        </w:rPr>
      </w:pPr>
      <w:r w:rsidRPr="0044663E">
        <w:rPr>
          <w:sz w:val="28"/>
          <w:szCs w:val="28"/>
        </w:rPr>
        <w:t>В 2024</w:t>
      </w:r>
      <w:r w:rsidR="00916EA9" w:rsidRPr="0044663E">
        <w:rPr>
          <w:sz w:val="28"/>
          <w:szCs w:val="28"/>
        </w:rPr>
        <w:t xml:space="preserve"> году было отгружено товаров собственного производства, выполнено работ и услуг собственными силами в де</w:t>
      </w:r>
      <w:r w:rsidRPr="0044663E">
        <w:rPr>
          <w:sz w:val="28"/>
          <w:szCs w:val="28"/>
        </w:rPr>
        <w:t>йствующих ценах на сумму 3 105,9 млн. руб., что на 10,3% больше, чем в 2023</w:t>
      </w:r>
      <w:r w:rsidR="00916EA9" w:rsidRPr="0044663E">
        <w:rPr>
          <w:sz w:val="28"/>
          <w:szCs w:val="28"/>
        </w:rPr>
        <w:t xml:space="preserve"> году. </w:t>
      </w:r>
    </w:p>
    <w:p w:rsidR="00097827" w:rsidRPr="00097827" w:rsidRDefault="00097827" w:rsidP="00916EA9">
      <w:pPr>
        <w:shd w:val="clear" w:color="auto" w:fill="FFFFFF" w:themeFill="background1"/>
        <w:ind w:firstLine="708"/>
        <w:jc w:val="both"/>
        <w:rPr>
          <w:sz w:val="28"/>
          <w:szCs w:val="28"/>
          <w:highlight w:val="yellow"/>
        </w:rPr>
      </w:pPr>
    </w:p>
    <w:p w:rsidR="00916EA9" w:rsidRPr="0044663E" w:rsidRDefault="00097827" w:rsidP="0044663E">
      <w:pPr>
        <w:shd w:val="clear" w:color="auto" w:fill="FFFFFF" w:themeFill="background1"/>
        <w:ind w:firstLine="708"/>
        <w:jc w:val="both"/>
        <w:rPr>
          <w:sz w:val="28"/>
          <w:szCs w:val="28"/>
        </w:rPr>
      </w:pPr>
      <w:r w:rsidRPr="0044663E">
        <w:rPr>
          <w:b/>
          <w:sz w:val="28"/>
          <w:szCs w:val="28"/>
        </w:rPr>
        <w:t>По оценке 2025</w:t>
      </w:r>
      <w:r w:rsidR="00916EA9" w:rsidRPr="0044663E">
        <w:rPr>
          <w:b/>
          <w:sz w:val="28"/>
          <w:szCs w:val="28"/>
        </w:rPr>
        <w:t xml:space="preserve"> года</w:t>
      </w:r>
      <w:r w:rsidR="00916EA9" w:rsidRPr="0044663E">
        <w:rPr>
          <w:sz w:val="28"/>
          <w:szCs w:val="28"/>
        </w:rPr>
        <w:t xml:space="preserve"> объем выполненных услуг собственными силами в действующих цена</w:t>
      </w:r>
      <w:r w:rsidRPr="0044663E">
        <w:rPr>
          <w:sz w:val="28"/>
          <w:szCs w:val="28"/>
        </w:rPr>
        <w:t>х может составить 3 261 млн.  руб., что на 5% больше 2024</w:t>
      </w:r>
      <w:r w:rsidR="00916EA9" w:rsidRPr="0044663E">
        <w:rPr>
          <w:sz w:val="28"/>
          <w:szCs w:val="28"/>
        </w:rPr>
        <w:t xml:space="preserve"> года. Индекс производства с учетом </w:t>
      </w:r>
      <w:r w:rsidRPr="0044663E">
        <w:rPr>
          <w:sz w:val="28"/>
          <w:szCs w:val="28"/>
        </w:rPr>
        <w:t>индекса-дефлятора составит 93</w:t>
      </w:r>
      <w:r w:rsidR="00916EA9" w:rsidRPr="0044663E">
        <w:rPr>
          <w:sz w:val="28"/>
          <w:szCs w:val="28"/>
        </w:rPr>
        <w:t>%.</w:t>
      </w:r>
    </w:p>
    <w:p w:rsidR="00097827" w:rsidRPr="0044663E" w:rsidRDefault="00097827" w:rsidP="0044663E">
      <w:pPr>
        <w:shd w:val="clear" w:color="auto" w:fill="FFFFFF" w:themeFill="background1"/>
        <w:ind w:firstLine="708"/>
        <w:jc w:val="both"/>
        <w:rPr>
          <w:sz w:val="28"/>
          <w:szCs w:val="28"/>
        </w:rPr>
      </w:pPr>
    </w:p>
    <w:p w:rsidR="00916EA9" w:rsidRPr="0044663E" w:rsidRDefault="00097827" w:rsidP="0044663E">
      <w:pPr>
        <w:shd w:val="clear" w:color="auto" w:fill="FFFFFF" w:themeFill="background1"/>
        <w:ind w:firstLine="708"/>
        <w:jc w:val="both"/>
        <w:rPr>
          <w:sz w:val="28"/>
          <w:szCs w:val="28"/>
        </w:rPr>
      </w:pPr>
      <w:r w:rsidRPr="0044663E">
        <w:rPr>
          <w:b/>
          <w:sz w:val="28"/>
          <w:szCs w:val="28"/>
        </w:rPr>
        <w:t>В прогнозируемом периоде 2026-2028</w:t>
      </w:r>
      <w:r w:rsidR="00916EA9" w:rsidRPr="0044663E">
        <w:rPr>
          <w:b/>
          <w:sz w:val="28"/>
          <w:szCs w:val="28"/>
        </w:rPr>
        <w:t xml:space="preserve"> годов</w:t>
      </w:r>
      <w:r w:rsidR="00916EA9" w:rsidRPr="0044663E">
        <w:rPr>
          <w:sz w:val="28"/>
          <w:szCs w:val="28"/>
        </w:rPr>
        <w:t xml:space="preserve"> темп роста выполненных работ (услуг) собственными силами в действующих ценах останет</w:t>
      </w:r>
      <w:r w:rsidRPr="0044663E">
        <w:rPr>
          <w:sz w:val="28"/>
          <w:szCs w:val="28"/>
        </w:rPr>
        <w:t>ся на уровне 105</w:t>
      </w:r>
      <w:r w:rsidR="00916EA9" w:rsidRPr="0044663E">
        <w:rPr>
          <w:sz w:val="28"/>
          <w:szCs w:val="28"/>
        </w:rPr>
        <w:t>%. Индексы производства с учетом индексов-дефлят</w:t>
      </w:r>
      <w:r w:rsidRPr="0044663E">
        <w:rPr>
          <w:sz w:val="28"/>
          <w:szCs w:val="28"/>
        </w:rPr>
        <w:t>оров будут иметь значения: 93,6%, 96,2%, 100,2</w:t>
      </w:r>
      <w:r w:rsidR="00916EA9" w:rsidRPr="0044663E">
        <w:rPr>
          <w:sz w:val="28"/>
          <w:szCs w:val="28"/>
        </w:rPr>
        <w:t>% соответственно.</w:t>
      </w:r>
    </w:p>
    <w:p w:rsidR="00637308" w:rsidRPr="0044663E" w:rsidRDefault="00637308" w:rsidP="0044663E">
      <w:pPr>
        <w:shd w:val="clear" w:color="auto" w:fill="FFFFFF" w:themeFill="background1"/>
        <w:jc w:val="both"/>
        <w:rPr>
          <w:sz w:val="28"/>
          <w:szCs w:val="28"/>
        </w:rPr>
      </w:pPr>
    </w:p>
    <w:p w:rsidR="00637308" w:rsidRPr="0044663E" w:rsidRDefault="00916EA9" w:rsidP="0044663E">
      <w:pPr>
        <w:shd w:val="clear" w:color="auto" w:fill="FFFFFF" w:themeFill="background1"/>
        <w:ind w:firstLine="708"/>
        <w:jc w:val="center"/>
        <w:rPr>
          <w:b/>
          <w:sz w:val="28"/>
          <w:szCs w:val="28"/>
        </w:rPr>
      </w:pPr>
      <w:r w:rsidRPr="0044663E">
        <w:rPr>
          <w:b/>
          <w:sz w:val="28"/>
          <w:szCs w:val="28"/>
        </w:rPr>
        <w:t xml:space="preserve">5. </w:t>
      </w:r>
      <w:r w:rsidR="00637308" w:rsidRPr="0044663E">
        <w:rPr>
          <w:b/>
          <w:sz w:val="28"/>
          <w:szCs w:val="28"/>
        </w:rPr>
        <w:t>Водоснабжение и водоотведение</w:t>
      </w:r>
    </w:p>
    <w:p w:rsidR="00637308" w:rsidRPr="0044663E" w:rsidRDefault="00637308" w:rsidP="0044663E">
      <w:pPr>
        <w:shd w:val="clear" w:color="auto" w:fill="FFFFFF" w:themeFill="background1"/>
        <w:ind w:firstLine="708"/>
        <w:jc w:val="both"/>
        <w:rPr>
          <w:b/>
          <w:sz w:val="28"/>
          <w:szCs w:val="28"/>
        </w:rPr>
      </w:pPr>
    </w:p>
    <w:p w:rsidR="00637308" w:rsidRPr="0044663E" w:rsidRDefault="00637308" w:rsidP="0044663E">
      <w:pPr>
        <w:shd w:val="clear" w:color="auto" w:fill="FFFFFF" w:themeFill="background1"/>
        <w:ind w:firstLine="708"/>
        <w:jc w:val="both"/>
        <w:rPr>
          <w:sz w:val="28"/>
          <w:szCs w:val="28"/>
        </w:rPr>
      </w:pPr>
      <w:r w:rsidRPr="0044663E">
        <w:rPr>
          <w:sz w:val="28"/>
          <w:szCs w:val="28"/>
        </w:rPr>
        <w:t>В состав объектов коммунального комплекса Гатчинского муниципального округа, входят следующие объекты:</w:t>
      </w:r>
    </w:p>
    <w:p w:rsidR="00637308" w:rsidRPr="0044663E" w:rsidRDefault="00637308" w:rsidP="0044663E">
      <w:pPr>
        <w:shd w:val="clear" w:color="auto" w:fill="FFFFFF" w:themeFill="background1"/>
        <w:jc w:val="both"/>
        <w:rPr>
          <w:sz w:val="28"/>
          <w:szCs w:val="28"/>
        </w:rPr>
      </w:pPr>
      <w:r w:rsidRPr="0044663E">
        <w:rPr>
          <w:sz w:val="28"/>
          <w:szCs w:val="28"/>
        </w:rPr>
        <w:t>- 182 скважины;</w:t>
      </w:r>
    </w:p>
    <w:p w:rsidR="00637308" w:rsidRPr="0044663E" w:rsidRDefault="00637308" w:rsidP="0044663E">
      <w:pPr>
        <w:shd w:val="clear" w:color="auto" w:fill="FFFFFF" w:themeFill="background1"/>
        <w:jc w:val="both"/>
        <w:rPr>
          <w:sz w:val="28"/>
          <w:szCs w:val="28"/>
        </w:rPr>
      </w:pPr>
      <w:r w:rsidRPr="0044663E">
        <w:rPr>
          <w:sz w:val="28"/>
          <w:szCs w:val="28"/>
        </w:rPr>
        <w:t xml:space="preserve">-водопроводные станции 2 подъема в </w:t>
      </w:r>
      <w:proofErr w:type="spellStart"/>
      <w:r w:rsidRPr="0044663E">
        <w:rPr>
          <w:sz w:val="28"/>
          <w:szCs w:val="28"/>
        </w:rPr>
        <w:t>г.Гатчина</w:t>
      </w:r>
      <w:proofErr w:type="spellEnd"/>
      <w:r w:rsidRPr="0044663E">
        <w:rPr>
          <w:sz w:val="28"/>
          <w:szCs w:val="28"/>
        </w:rPr>
        <w:t xml:space="preserve"> «Серебряное озеро» и «Невская»;</w:t>
      </w:r>
    </w:p>
    <w:p w:rsidR="00637308" w:rsidRPr="0044663E" w:rsidRDefault="00637308" w:rsidP="0044663E">
      <w:pPr>
        <w:shd w:val="clear" w:color="auto" w:fill="FFFFFF" w:themeFill="background1"/>
        <w:jc w:val="both"/>
        <w:rPr>
          <w:sz w:val="28"/>
          <w:szCs w:val="28"/>
        </w:rPr>
      </w:pPr>
      <w:r w:rsidRPr="0044663E">
        <w:rPr>
          <w:sz w:val="28"/>
          <w:szCs w:val="28"/>
        </w:rPr>
        <w:t>- водопроводные насосные станции – 25;</w:t>
      </w:r>
    </w:p>
    <w:p w:rsidR="00637308" w:rsidRPr="0044663E" w:rsidRDefault="00637308" w:rsidP="0044663E">
      <w:pPr>
        <w:shd w:val="clear" w:color="auto" w:fill="FFFFFF" w:themeFill="background1"/>
        <w:jc w:val="both"/>
        <w:rPr>
          <w:sz w:val="28"/>
          <w:szCs w:val="28"/>
        </w:rPr>
      </w:pPr>
      <w:r w:rsidRPr="0044663E">
        <w:rPr>
          <w:sz w:val="28"/>
          <w:szCs w:val="28"/>
        </w:rPr>
        <w:t>- блок-модульные станции водоподготовки -29;</w:t>
      </w:r>
    </w:p>
    <w:p w:rsidR="00637308" w:rsidRPr="0044663E" w:rsidRDefault="00637308" w:rsidP="0044663E">
      <w:pPr>
        <w:shd w:val="clear" w:color="auto" w:fill="FFFFFF" w:themeFill="background1"/>
        <w:jc w:val="both"/>
        <w:rPr>
          <w:sz w:val="28"/>
          <w:szCs w:val="28"/>
        </w:rPr>
      </w:pPr>
      <w:r w:rsidRPr="0044663E">
        <w:rPr>
          <w:sz w:val="28"/>
          <w:szCs w:val="28"/>
        </w:rPr>
        <w:t>-495,83 км водопроводных сетей;</w:t>
      </w:r>
    </w:p>
    <w:p w:rsidR="00637308" w:rsidRPr="0044663E" w:rsidRDefault="00637308" w:rsidP="0044663E">
      <w:pPr>
        <w:shd w:val="clear" w:color="auto" w:fill="FFFFFF" w:themeFill="background1"/>
        <w:jc w:val="both"/>
        <w:rPr>
          <w:sz w:val="28"/>
          <w:szCs w:val="28"/>
        </w:rPr>
      </w:pPr>
      <w:r w:rsidRPr="0044663E">
        <w:rPr>
          <w:sz w:val="28"/>
          <w:szCs w:val="28"/>
        </w:rPr>
        <w:t>-77 канализационных насосных станций;</w:t>
      </w:r>
    </w:p>
    <w:p w:rsidR="00637308" w:rsidRPr="0044663E" w:rsidRDefault="00637308" w:rsidP="0044663E">
      <w:pPr>
        <w:shd w:val="clear" w:color="auto" w:fill="FFFFFF" w:themeFill="background1"/>
        <w:jc w:val="both"/>
        <w:rPr>
          <w:sz w:val="28"/>
          <w:szCs w:val="28"/>
        </w:rPr>
      </w:pPr>
      <w:r w:rsidRPr="0044663E">
        <w:rPr>
          <w:sz w:val="28"/>
          <w:szCs w:val="28"/>
        </w:rPr>
        <w:t>- 26 канализационных очистных сооружений;</w:t>
      </w:r>
    </w:p>
    <w:p w:rsidR="00916EA9" w:rsidRPr="0044663E" w:rsidRDefault="00637308" w:rsidP="0044663E">
      <w:pPr>
        <w:shd w:val="clear" w:color="auto" w:fill="FFFFFF" w:themeFill="background1"/>
        <w:jc w:val="both"/>
        <w:rPr>
          <w:sz w:val="28"/>
          <w:szCs w:val="28"/>
        </w:rPr>
      </w:pPr>
      <w:r w:rsidRPr="0044663E">
        <w:rPr>
          <w:sz w:val="28"/>
          <w:szCs w:val="28"/>
        </w:rPr>
        <w:t>-498,4 км сетей канализации.</w:t>
      </w:r>
    </w:p>
    <w:p w:rsidR="00C61156" w:rsidRPr="0044663E" w:rsidRDefault="00C61156" w:rsidP="0044663E">
      <w:pPr>
        <w:shd w:val="clear" w:color="auto" w:fill="FFFFFF" w:themeFill="background1"/>
        <w:jc w:val="both"/>
        <w:rPr>
          <w:sz w:val="28"/>
          <w:szCs w:val="28"/>
        </w:rPr>
      </w:pPr>
    </w:p>
    <w:p w:rsidR="00637308" w:rsidRPr="0044663E" w:rsidRDefault="00637308" w:rsidP="0044663E">
      <w:pPr>
        <w:shd w:val="clear" w:color="auto" w:fill="FFFFFF" w:themeFill="background1"/>
        <w:ind w:firstLine="708"/>
        <w:jc w:val="both"/>
        <w:rPr>
          <w:sz w:val="28"/>
          <w:szCs w:val="28"/>
        </w:rPr>
      </w:pPr>
      <w:r w:rsidRPr="0044663E">
        <w:rPr>
          <w:sz w:val="28"/>
          <w:szCs w:val="28"/>
        </w:rPr>
        <w:t>В сфере предоставления коммунальных услуг (водоснабжения, водоотведения) в Гатчинском муниципальном округе осуществляет деятельность МУП «Водоканал», АО «Коммунальные системы Гатчинского района», ГУП «</w:t>
      </w:r>
      <w:proofErr w:type="spellStart"/>
      <w:r w:rsidRPr="0044663E">
        <w:rPr>
          <w:sz w:val="28"/>
          <w:szCs w:val="28"/>
        </w:rPr>
        <w:t>Леноблводоканал</w:t>
      </w:r>
      <w:proofErr w:type="spellEnd"/>
      <w:r w:rsidRPr="0044663E">
        <w:rPr>
          <w:sz w:val="28"/>
          <w:szCs w:val="28"/>
        </w:rPr>
        <w:t>», ГУП «Водоканал Санкт-Петербурга».</w:t>
      </w:r>
    </w:p>
    <w:p w:rsidR="00637308" w:rsidRPr="0044663E" w:rsidRDefault="00637308" w:rsidP="0044663E">
      <w:pPr>
        <w:shd w:val="clear" w:color="auto" w:fill="FFFFFF" w:themeFill="background1"/>
        <w:jc w:val="both"/>
        <w:rPr>
          <w:sz w:val="28"/>
          <w:szCs w:val="28"/>
        </w:rPr>
      </w:pPr>
    </w:p>
    <w:p w:rsidR="00C61156" w:rsidRPr="0044663E" w:rsidRDefault="00637308" w:rsidP="0044663E">
      <w:pPr>
        <w:shd w:val="clear" w:color="auto" w:fill="FFFFFF" w:themeFill="background1"/>
        <w:ind w:firstLine="708"/>
        <w:jc w:val="both"/>
        <w:rPr>
          <w:sz w:val="28"/>
          <w:szCs w:val="28"/>
        </w:rPr>
      </w:pPr>
      <w:r w:rsidRPr="0044663E">
        <w:rPr>
          <w:b/>
          <w:sz w:val="28"/>
          <w:szCs w:val="28"/>
        </w:rPr>
        <w:t>В 2024 году</w:t>
      </w:r>
      <w:r w:rsidRPr="0044663E">
        <w:rPr>
          <w:sz w:val="28"/>
          <w:szCs w:val="28"/>
        </w:rPr>
        <w:t xml:space="preserve"> в рамках реализации муниципальной программы «Обеспечение устойчивого функционирования и развития коммунальной, инженерной инфраструктуры и повышение </w:t>
      </w:r>
      <w:proofErr w:type="spellStart"/>
      <w:r w:rsidRPr="0044663E">
        <w:rPr>
          <w:sz w:val="28"/>
          <w:szCs w:val="28"/>
        </w:rPr>
        <w:t>энергоэффективности</w:t>
      </w:r>
      <w:proofErr w:type="spellEnd"/>
      <w:r w:rsidRPr="0044663E">
        <w:rPr>
          <w:sz w:val="28"/>
          <w:szCs w:val="28"/>
        </w:rPr>
        <w:t xml:space="preserve"> в МО «Город Гатчина» выполнены по замене и ремонту сетей водоснабжения и водоотведения по </w:t>
      </w:r>
      <w:proofErr w:type="spellStart"/>
      <w:r w:rsidRPr="0044663E">
        <w:rPr>
          <w:sz w:val="28"/>
          <w:szCs w:val="28"/>
        </w:rPr>
        <w:t>ул.Чехова</w:t>
      </w:r>
      <w:proofErr w:type="spellEnd"/>
      <w:r w:rsidRPr="0044663E">
        <w:rPr>
          <w:sz w:val="28"/>
          <w:szCs w:val="28"/>
        </w:rPr>
        <w:t xml:space="preserve">, ул. Красная, ул. Урицкого, ул. Генерала </w:t>
      </w:r>
      <w:proofErr w:type="spellStart"/>
      <w:r w:rsidRPr="0044663E">
        <w:rPr>
          <w:sz w:val="28"/>
          <w:szCs w:val="28"/>
        </w:rPr>
        <w:t>Кныша</w:t>
      </w:r>
      <w:proofErr w:type="spellEnd"/>
      <w:r w:rsidRPr="0044663E">
        <w:rPr>
          <w:sz w:val="28"/>
          <w:szCs w:val="28"/>
        </w:rPr>
        <w:t xml:space="preserve">, Красноармейский пр., выполнен капитальный ремонт канализационного коллектора от </w:t>
      </w:r>
      <w:proofErr w:type="spellStart"/>
      <w:r w:rsidRPr="0044663E">
        <w:rPr>
          <w:sz w:val="28"/>
          <w:szCs w:val="28"/>
        </w:rPr>
        <w:t>мкр</w:t>
      </w:r>
      <w:proofErr w:type="spellEnd"/>
      <w:r w:rsidRPr="0044663E">
        <w:rPr>
          <w:sz w:val="28"/>
          <w:szCs w:val="28"/>
        </w:rPr>
        <w:t xml:space="preserve">. «Речной» до КНС на ул. </w:t>
      </w:r>
      <w:proofErr w:type="spellStart"/>
      <w:r w:rsidRPr="0044663E">
        <w:rPr>
          <w:sz w:val="28"/>
          <w:szCs w:val="28"/>
        </w:rPr>
        <w:t>Сандалова</w:t>
      </w:r>
      <w:proofErr w:type="spellEnd"/>
      <w:r w:rsidRPr="0044663E">
        <w:rPr>
          <w:sz w:val="28"/>
          <w:szCs w:val="28"/>
        </w:rPr>
        <w:t xml:space="preserve">, д. 1а в </w:t>
      </w:r>
      <w:proofErr w:type="spellStart"/>
      <w:r w:rsidRPr="0044663E">
        <w:rPr>
          <w:sz w:val="28"/>
          <w:szCs w:val="28"/>
        </w:rPr>
        <w:t>г.Гатчина</w:t>
      </w:r>
      <w:proofErr w:type="spellEnd"/>
      <w:r w:rsidRPr="0044663E">
        <w:rPr>
          <w:sz w:val="28"/>
          <w:szCs w:val="28"/>
        </w:rPr>
        <w:t>, общей протяженностью - более 3000 м.</w:t>
      </w:r>
    </w:p>
    <w:p w:rsidR="00637308" w:rsidRPr="0044663E" w:rsidRDefault="00637308" w:rsidP="0044663E">
      <w:pPr>
        <w:shd w:val="clear" w:color="auto" w:fill="FFFFFF" w:themeFill="background1"/>
        <w:ind w:firstLine="708"/>
        <w:jc w:val="both"/>
        <w:rPr>
          <w:sz w:val="28"/>
          <w:szCs w:val="28"/>
        </w:rPr>
      </w:pPr>
      <w:r w:rsidRPr="0044663E">
        <w:rPr>
          <w:sz w:val="28"/>
          <w:szCs w:val="28"/>
        </w:rPr>
        <w:t xml:space="preserve"> </w:t>
      </w:r>
    </w:p>
    <w:p w:rsidR="00637308" w:rsidRPr="0044663E" w:rsidRDefault="00637308" w:rsidP="0044663E">
      <w:pPr>
        <w:shd w:val="clear" w:color="auto" w:fill="FFFFFF" w:themeFill="background1"/>
        <w:ind w:firstLine="708"/>
        <w:jc w:val="both"/>
        <w:rPr>
          <w:sz w:val="28"/>
          <w:szCs w:val="28"/>
        </w:rPr>
      </w:pPr>
      <w:r w:rsidRPr="0044663E">
        <w:rPr>
          <w:b/>
          <w:sz w:val="28"/>
          <w:szCs w:val="28"/>
        </w:rPr>
        <w:t>В 2024 году</w:t>
      </w:r>
      <w:r w:rsidRPr="0044663E">
        <w:rPr>
          <w:sz w:val="28"/>
          <w:szCs w:val="28"/>
        </w:rPr>
        <w:t xml:space="preserve"> АО «Коммунальные системы Гатчинского района» выполнены   работы на эксплуатируемых инженерных сетях и объектах коммунального обеспечения:</w:t>
      </w:r>
    </w:p>
    <w:p w:rsidR="00637308" w:rsidRPr="0044663E" w:rsidRDefault="00637308" w:rsidP="0044663E">
      <w:pPr>
        <w:shd w:val="clear" w:color="auto" w:fill="FFFFFF" w:themeFill="background1"/>
        <w:ind w:firstLine="708"/>
        <w:jc w:val="both"/>
        <w:rPr>
          <w:sz w:val="28"/>
          <w:szCs w:val="28"/>
        </w:rPr>
      </w:pPr>
      <w:r w:rsidRPr="0044663E">
        <w:rPr>
          <w:sz w:val="28"/>
          <w:szCs w:val="28"/>
        </w:rPr>
        <w:t>- Модернизация водопроводных сетей по адресу: д. Ивановка;</w:t>
      </w:r>
    </w:p>
    <w:p w:rsidR="00637308" w:rsidRPr="0044663E" w:rsidRDefault="00637308" w:rsidP="0044663E">
      <w:pPr>
        <w:shd w:val="clear" w:color="auto" w:fill="FFFFFF" w:themeFill="background1"/>
        <w:ind w:firstLine="708"/>
        <w:jc w:val="both"/>
        <w:rPr>
          <w:sz w:val="28"/>
          <w:szCs w:val="28"/>
        </w:rPr>
      </w:pPr>
      <w:r w:rsidRPr="0044663E">
        <w:rPr>
          <w:sz w:val="28"/>
          <w:szCs w:val="28"/>
        </w:rPr>
        <w:t xml:space="preserve">- Строительство станций водоподготовки в д. </w:t>
      </w:r>
      <w:proofErr w:type="spellStart"/>
      <w:r w:rsidRPr="0044663E">
        <w:rPr>
          <w:sz w:val="28"/>
          <w:szCs w:val="28"/>
        </w:rPr>
        <w:t>Белогорка</w:t>
      </w:r>
      <w:proofErr w:type="spellEnd"/>
      <w:r w:rsidRPr="0044663E">
        <w:rPr>
          <w:sz w:val="28"/>
          <w:szCs w:val="28"/>
        </w:rPr>
        <w:t>;</w:t>
      </w:r>
    </w:p>
    <w:p w:rsidR="00637308" w:rsidRPr="0044663E" w:rsidRDefault="00637308" w:rsidP="0044663E">
      <w:pPr>
        <w:shd w:val="clear" w:color="auto" w:fill="FFFFFF" w:themeFill="background1"/>
        <w:ind w:firstLine="708"/>
        <w:jc w:val="both"/>
        <w:rPr>
          <w:sz w:val="28"/>
          <w:szCs w:val="28"/>
        </w:rPr>
      </w:pPr>
      <w:r w:rsidRPr="0044663E">
        <w:rPr>
          <w:sz w:val="28"/>
          <w:szCs w:val="28"/>
        </w:rPr>
        <w:t xml:space="preserve">-Модернизация скважины п. Вырица, </w:t>
      </w:r>
      <w:proofErr w:type="spellStart"/>
      <w:r w:rsidRPr="0044663E">
        <w:rPr>
          <w:sz w:val="28"/>
          <w:szCs w:val="28"/>
        </w:rPr>
        <w:t>ул.Еленинская</w:t>
      </w:r>
      <w:proofErr w:type="spellEnd"/>
      <w:r w:rsidRPr="0044663E">
        <w:rPr>
          <w:sz w:val="28"/>
          <w:szCs w:val="28"/>
        </w:rPr>
        <w:t>, с внедрением станции водоподготовки;</w:t>
      </w:r>
    </w:p>
    <w:p w:rsidR="00637308" w:rsidRPr="0044663E" w:rsidRDefault="00637308" w:rsidP="0044663E">
      <w:pPr>
        <w:shd w:val="clear" w:color="auto" w:fill="FFFFFF" w:themeFill="background1"/>
        <w:ind w:firstLine="708"/>
        <w:jc w:val="both"/>
        <w:rPr>
          <w:sz w:val="28"/>
          <w:szCs w:val="28"/>
        </w:rPr>
      </w:pPr>
      <w:r w:rsidRPr="0044663E">
        <w:rPr>
          <w:sz w:val="28"/>
          <w:szCs w:val="28"/>
        </w:rPr>
        <w:t>- Модернизация скважины п. Вырица, ул. Бакунина, д.48б;</w:t>
      </w:r>
    </w:p>
    <w:p w:rsidR="00637308" w:rsidRPr="0044663E" w:rsidRDefault="00637308" w:rsidP="0044663E">
      <w:pPr>
        <w:shd w:val="clear" w:color="auto" w:fill="FFFFFF" w:themeFill="background1"/>
        <w:ind w:firstLine="708"/>
        <w:jc w:val="both"/>
        <w:rPr>
          <w:sz w:val="28"/>
          <w:szCs w:val="28"/>
        </w:rPr>
      </w:pPr>
      <w:r w:rsidRPr="0044663E">
        <w:rPr>
          <w:sz w:val="28"/>
          <w:szCs w:val="28"/>
        </w:rPr>
        <w:t xml:space="preserve">- Строительство станции водоподготовки в дер. </w:t>
      </w:r>
      <w:proofErr w:type="spellStart"/>
      <w:r w:rsidRPr="0044663E">
        <w:rPr>
          <w:sz w:val="28"/>
          <w:szCs w:val="28"/>
        </w:rPr>
        <w:t>Лампово</w:t>
      </w:r>
      <w:proofErr w:type="spellEnd"/>
      <w:r w:rsidRPr="0044663E">
        <w:rPr>
          <w:sz w:val="28"/>
          <w:szCs w:val="28"/>
        </w:rPr>
        <w:t>;</w:t>
      </w:r>
    </w:p>
    <w:p w:rsidR="00637308" w:rsidRPr="0044663E" w:rsidRDefault="00637308" w:rsidP="0044663E">
      <w:pPr>
        <w:shd w:val="clear" w:color="auto" w:fill="FFFFFF" w:themeFill="background1"/>
        <w:ind w:firstLine="708"/>
        <w:jc w:val="both"/>
        <w:rPr>
          <w:sz w:val="28"/>
          <w:szCs w:val="28"/>
        </w:rPr>
      </w:pPr>
      <w:r w:rsidRPr="0044663E">
        <w:rPr>
          <w:sz w:val="28"/>
          <w:szCs w:val="28"/>
        </w:rPr>
        <w:t xml:space="preserve">- Модернизация водопроводных сетей по адресу: </w:t>
      </w:r>
      <w:proofErr w:type="spellStart"/>
      <w:r w:rsidRPr="0044663E">
        <w:rPr>
          <w:sz w:val="28"/>
          <w:szCs w:val="28"/>
        </w:rPr>
        <w:t>п.Терволово</w:t>
      </w:r>
      <w:proofErr w:type="spellEnd"/>
      <w:r w:rsidRPr="0044663E">
        <w:rPr>
          <w:sz w:val="28"/>
          <w:szCs w:val="28"/>
        </w:rPr>
        <w:t>;</w:t>
      </w:r>
    </w:p>
    <w:p w:rsidR="00637308" w:rsidRPr="0044663E" w:rsidRDefault="00637308" w:rsidP="0044663E">
      <w:pPr>
        <w:shd w:val="clear" w:color="auto" w:fill="FFFFFF" w:themeFill="background1"/>
        <w:jc w:val="both"/>
        <w:rPr>
          <w:sz w:val="28"/>
          <w:szCs w:val="28"/>
        </w:rPr>
      </w:pPr>
    </w:p>
    <w:p w:rsidR="00637308" w:rsidRPr="0044663E" w:rsidRDefault="00637308" w:rsidP="0044663E">
      <w:pPr>
        <w:shd w:val="clear" w:color="auto" w:fill="FFFFFF" w:themeFill="background1"/>
        <w:ind w:firstLine="708"/>
        <w:jc w:val="both"/>
        <w:rPr>
          <w:sz w:val="28"/>
          <w:szCs w:val="28"/>
        </w:rPr>
      </w:pPr>
      <w:r w:rsidRPr="0044663E">
        <w:rPr>
          <w:sz w:val="28"/>
          <w:szCs w:val="28"/>
        </w:rPr>
        <w:t xml:space="preserve">В рамках муниципальной программы, инвестиционной программы МУП «Водоканал» г. Гатчина, «Концессионного соглашения в отношении отдельных объектов водоснабжения, водоотведения, предназначенных для водоснабжения и водоотведения» ведется реконструкция, замена и строительство сетей и сооружений, замена оборудования. </w:t>
      </w:r>
    </w:p>
    <w:p w:rsidR="00C61156" w:rsidRPr="0044663E" w:rsidRDefault="00C61156" w:rsidP="0044663E">
      <w:pPr>
        <w:shd w:val="clear" w:color="auto" w:fill="FFFFFF" w:themeFill="background1"/>
        <w:ind w:firstLine="708"/>
        <w:jc w:val="both"/>
        <w:rPr>
          <w:sz w:val="28"/>
          <w:szCs w:val="28"/>
        </w:rPr>
      </w:pPr>
    </w:p>
    <w:p w:rsidR="00637308" w:rsidRPr="0044663E" w:rsidRDefault="00637308" w:rsidP="0044663E">
      <w:pPr>
        <w:shd w:val="clear" w:color="auto" w:fill="FFFFFF" w:themeFill="background1"/>
        <w:ind w:firstLine="708"/>
        <w:jc w:val="both"/>
        <w:rPr>
          <w:sz w:val="28"/>
          <w:szCs w:val="28"/>
        </w:rPr>
      </w:pPr>
      <w:r w:rsidRPr="0044663E">
        <w:rPr>
          <w:sz w:val="28"/>
          <w:szCs w:val="28"/>
        </w:rPr>
        <w:t>Перспективным планом предусматривается проектирование и строительство двух ливневых очистных сооружений для микрорайонов «Аэродром» и «Въезд» г. Гатчина, а также реконструкция и новое строительство сетей ливневой канализации для присоединения к проектируемым ливневым очистным сооружения города.</w:t>
      </w:r>
    </w:p>
    <w:p w:rsidR="00637308" w:rsidRPr="0044663E" w:rsidRDefault="00637308" w:rsidP="0044663E">
      <w:pPr>
        <w:shd w:val="clear" w:color="auto" w:fill="FFFFFF" w:themeFill="background1"/>
        <w:ind w:firstLine="708"/>
        <w:jc w:val="both"/>
        <w:rPr>
          <w:sz w:val="28"/>
          <w:szCs w:val="28"/>
        </w:rPr>
      </w:pPr>
    </w:p>
    <w:p w:rsidR="00637308" w:rsidRPr="0044663E" w:rsidRDefault="00637308" w:rsidP="0044663E">
      <w:pPr>
        <w:shd w:val="clear" w:color="auto" w:fill="FFFFFF" w:themeFill="background1"/>
        <w:ind w:firstLine="708"/>
        <w:jc w:val="both"/>
        <w:rPr>
          <w:sz w:val="28"/>
          <w:szCs w:val="28"/>
        </w:rPr>
      </w:pPr>
      <w:r w:rsidRPr="0044663E">
        <w:rPr>
          <w:b/>
          <w:sz w:val="28"/>
          <w:szCs w:val="28"/>
        </w:rPr>
        <w:t>В 2025 году</w:t>
      </w:r>
      <w:r w:rsidRPr="0044663E">
        <w:rPr>
          <w:sz w:val="28"/>
          <w:szCs w:val="28"/>
        </w:rPr>
        <w:t xml:space="preserve"> планируется выполнить работы:</w:t>
      </w:r>
    </w:p>
    <w:p w:rsidR="00637308" w:rsidRPr="0044663E" w:rsidRDefault="00637308" w:rsidP="0044663E">
      <w:pPr>
        <w:shd w:val="clear" w:color="auto" w:fill="FFFFFF" w:themeFill="background1"/>
        <w:jc w:val="both"/>
        <w:rPr>
          <w:sz w:val="28"/>
          <w:szCs w:val="28"/>
        </w:rPr>
      </w:pPr>
      <w:r w:rsidRPr="0044663E">
        <w:rPr>
          <w:sz w:val="28"/>
          <w:szCs w:val="28"/>
        </w:rPr>
        <w:t xml:space="preserve">- модернизация водопроводных сетей: п. Вырица, д. </w:t>
      </w:r>
      <w:proofErr w:type="spellStart"/>
      <w:r w:rsidRPr="0044663E">
        <w:rPr>
          <w:sz w:val="28"/>
          <w:szCs w:val="28"/>
        </w:rPr>
        <w:t>Лампово</w:t>
      </w:r>
      <w:proofErr w:type="spellEnd"/>
      <w:r w:rsidRPr="0044663E">
        <w:rPr>
          <w:sz w:val="28"/>
          <w:szCs w:val="28"/>
        </w:rPr>
        <w:t>, п. Дружная Горка, п. Тайцы;</w:t>
      </w:r>
    </w:p>
    <w:p w:rsidR="00637308" w:rsidRPr="0044663E" w:rsidRDefault="00637308" w:rsidP="0044663E">
      <w:pPr>
        <w:shd w:val="clear" w:color="auto" w:fill="FFFFFF" w:themeFill="background1"/>
        <w:jc w:val="both"/>
        <w:rPr>
          <w:sz w:val="28"/>
          <w:szCs w:val="28"/>
        </w:rPr>
      </w:pPr>
      <w:r w:rsidRPr="0044663E">
        <w:rPr>
          <w:sz w:val="28"/>
          <w:szCs w:val="28"/>
        </w:rPr>
        <w:t xml:space="preserve">- модернизация скважин: п. Вырица, п. </w:t>
      </w:r>
      <w:proofErr w:type="spellStart"/>
      <w:r w:rsidRPr="0044663E">
        <w:rPr>
          <w:sz w:val="28"/>
          <w:szCs w:val="28"/>
        </w:rPr>
        <w:t>Кобринское</w:t>
      </w:r>
      <w:proofErr w:type="spellEnd"/>
      <w:r w:rsidRPr="0044663E">
        <w:rPr>
          <w:sz w:val="28"/>
          <w:szCs w:val="28"/>
        </w:rPr>
        <w:t>;</w:t>
      </w:r>
    </w:p>
    <w:p w:rsidR="00637308" w:rsidRPr="0044663E" w:rsidRDefault="00637308" w:rsidP="0044663E">
      <w:pPr>
        <w:shd w:val="clear" w:color="auto" w:fill="FFFFFF" w:themeFill="background1"/>
        <w:jc w:val="both"/>
        <w:rPr>
          <w:sz w:val="28"/>
          <w:szCs w:val="28"/>
        </w:rPr>
      </w:pPr>
      <w:r w:rsidRPr="0044663E">
        <w:rPr>
          <w:sz w:val="28"/>
          <w:szCs w:val="28"/>
        </w:rPr>
        <w:t xml:space="preserve">-строительство станций водоподготовки п. </w:t>
      </w:r>
      <w:proofErr w:type="spellStart"/>
      <w:r w:rsidRPr="0044663E">
        <w:rPr>
          <w:sz w:val="28"/>
          <w:szCs w:val="28"/>
        </w:rPr>
        <w:t>Терволово</w:t>
      </w:r>
      <w:proofErr w:type="spellEnd"/>
      <w:r w:rsidRPr="0044663E">
        <w:rPr>
          <w:sz w:val="28"/>
          <w:szCs w:val="28"/>
        </w:rPr>
        <w:t xml:space="preserve">, п. Сиверский; </w:t>
      </w:r>
    </w:p>
    <w:p w:rsidR="00637308" w:rsidRPr="0044663E" w:rsidRDefault="00637308" w:rsidP="0044663E">
      <w:pPr>
        <w:shd w:val="clear" w:color="auto" w:fill="FFFFFF" w:themeFill="background1"/>
        <w:jc w:val="both"/>
        <w:rPr>
          <w:sz w:val="28"/>
          <w:szCs w:val="28"/>
        </w:rPr>
      </w:pPr>
      <w:r w:rsidRPr="0044663E">
        <w:rPr>
          <w:sz w:val="28"/>
          <w:szCs w:val="28"/>
        </w:rPr>
        <w:t xml:space="preserve">- модернизация канализационной насосной станции </w:t>
      </w:r>
      <w:proofErr w:type="spellStart"/>
      <w:r w:rsidRPr="0044663E">
        <w:rPr>
          <w:sz w:val="28"/>
          <w:szCs w:val="28"/>
        </w:rPr>
        <w:t>п.Тайцы</w:t>
      </w:r>
      <w:proofErr w:type="spellEnd"/>
      <w:r w:rsidRPr="0044663E">
        <w:rPr>
          <w:sz w:val="28"/>
          <w:szCs w:val="28"/>
        </w:rPr>
        <w:t>;</w:t>
      </w:r>
    </w:p>
    <w:p w:rsidR="00637308" w:rsidRPr="0044663E" w:rsidRDefault="00637308" w:rsidP="0044663E">
      <w:pPr>
        <w:shd w:val="clear" w:color="auto" w:fill="FFFFFF" w:themeFill="background1"/>
        <w:jc w:val="both"/>
        <w:rPr>
          <w:sz w:val="28"/>
          <w:szCs w:val="28"/>
        </w:rPr>
      </w:pPr>
      <w:r w:rsidRPr="0044663E">
        <w:rPr>
          <w:sz w:val="28"/>
          <w:szCs w:val="28"/>
        </w:rPr>
        <w:t xml:space="preserve">- капитальный ремонт наружных сетей канализации, водопровода и колодцев: г. Гатчина, ул. </w:t>
      </w:r>
      <w:proofErr w:type="spellStart"/>
      <w:r w:rsidRPr="0044663E">
        <w:rPr>
          <w:sz w:val="28"/>
          <w:szCs w:val="28"/>
        </w:rPr>
        <w:t>Рощинская</w:t>
      </w:r>
      <w:proofErr w:type="spellEnd"/>
      <w:r w:rsidRPr="0044663E">
        <w:rPr>
          <w:sz w:val="28"/>
          <w:szCs w:val="28"/>
        </w:rPr>
        <w:t xml:space="preserve">, ул. Соборная, ул. Урицкого, ул. Генерала </w:t>
      </w:r>
      <w:proofErr w:type="spellStart"/>
      <w:r w:rsidRPr="0044663E">
        <w:rPr>
          <w:sz w:val="28"/>
          <w:szCs w:val="28"/>
        </w:rPr>
        <w:t>Кныша</w:t>
      </w:r>
      <w:proofErr w:type="spellEnd"/>
      <w:r w:rsidRPr="0044663E">
        <w:rPr>
          <w:sz w:val="28"/>
          <w:szCs w:val="28"/>
        </w:rPr>
        <w:t>, ул.7-й Армии, ул. Чкалова, ул. Заводская, ул. Карла Маркса, ул. Горького.</w:t>
      </w:r>
    </w:p>
    <w:p w:rsidR="00637308" w:rsidRPr="0044663E" w:rsidRDefault="00637308" w:rsidP="0044663E">
      <w:pPr>
        <w:shd w:val="clear" w:color="auto" w:fill="FFFFFF" w:themeFill="background1"/>
        <w:ind w:firstLine="708"/>
        <w:jc w:val="both"/>
        <w:rPr>
          <w:sz w:val="28"/>
          <w:szCs w:val="28"/>
        </w:rPr>
      </w:pPr>
    </w:p>
    <w:p w:rsidR="00637308" w:rsidRPr="0044663E" w:rsidRDefault="00637308" w:rsidP="0044663E">
      <w:pPr>
        <w:shd w:val="clear" w:color="auto" w:fill="FFFFFF" w:themeFill="background1"/>
        <w:ind w:firstLine="708"/>
        <w:jc w:val="both"/>
        <w:rPr>
          <w:sz w:val="28"/>
          <w:szCs w:val="28"/>
        </w:rPr>
      </w:pPr>
      <w:r w:rsidRPr="0044663E">
        <w:rPr>
          <w:sz w:val="28"/>
          <w:szCs w:val="28"/>
        </w:rPr>
        <w:t xml:space="preserve">Уровень собираемости платежей за предоставленные услуги по водоснабжению и водоотведению за 5 месяцев 2025 год- 97,9 % (по МУП «Водоканал» г. Гатчина), 94,8% (по АО «Коммунальные системы Гатчинского района»). </w:t>
      </w:r>
    </w:p>
    <w:p w:rsidR="00916EA9" w:rsidRPr="0044663E" w:rsidRDefault="00916EA9" w:rsidP="0044663E">
      <w:pPr>
        <w:shd w:val="clear" w:color="auto" w:fill="FFFFFF" w:themeFill="background1"/>
        <w:ind w:firstLine="708"/>
        <w:jc w:val="both"/>
        <w:rPr>
          <w:sz w:val="28"/>
          <w:szCs w:val="28"/>
        </w:rPr>
      </w:pPr>
    </w:p>
    <w:p w:rsidR="00C61156" w:rsidRPr="0044663E" w:rsidRDefault="00C61156" w:rsidP="0044663E">
      <w:pPr>
        <w:shd w:val="clear" w:color="auto" w:fill="FFFFFF" w:themeFill="background1"/>
        <w:ind w:firstLine="708"/>
        <w:jc w:val="both"/>
        <w:rPr>
          <w:sz w:val="28"/>
          <w:szCs w:val="28"/>
        </w:rPr>
      </w:pPr>
    </w:p>
    <w:p w:rsidR="00C61156" w:rsidRPr="0044663E" w:rsidRDefault="00C61156" w:rsidP="0044663E">
      <w:pPr>
        <w:shd w:val="clear" w:color="auto" w:fill="FFFFFF" w:themeFill="background1"/>
        <w:ind w:firstLine="708"/>
        <w:jc w:val="both"/>
        <w:rPr>
          <w:sz w:val="28"/>
          <w:szCs w:val="28"/>
        </w:rPr>
      </w:pPr>
    </w:p>
    <w:p w:rsidR="00916EA9" w:rsidRPr="0044663E" w:rsidRDefault="00916EA9" w:rsidP="0044663E">
      <w:pPr>
        <w:shd w:val="clear" w:color="auto" w:fill="FFFFFF" w:themeFill="background1"/>
        <w:ind w:firstLine="708"/>
        <w:jc w:val="both"/>
        <w:rPr>
          <w:sz w:val="28"/>
          <w:szCs w:val="28"/>
        </w:rPr>
      </w:pPr>
      <w:r w:rsidRPr="0044663E">
        <w:rPr>
          <w:sz w:val="28"/>
          <w:szCs w:val="28"/>
        </w:rPr>
        <w:t>Доля вида деятельности «водоснабжение; водоотведение, организация сбора и утилизации отходов, деятельность по ликвидации загрязнений» в промышле</w:t>
      </w:r>
      <w:r w:rsidR="00C61156" w:rsidRPr="0044663E">
        <w:rPr>
          <w:sz w:val="28"/>
          <w:szCs w:val="28"/>
        </w:rPr>
        <w:t>нном производстве составляет 2,4</w:t>
      </w:r>
      <w:r w:rsidRPr="0044663E">
        <w:rPr>
          <w:sz w:val="28"/>
          <w:szCs w:val="28"/>
        </w:rPr>
        <w:t xml:space="preserve">%. </w:t>
      </w:r>
    </w:p>
    <w:p w:rsidR="00916EA9" w:rsidRPr="0044663E" w:rsidRDefault="00916EA9" w:rsidP="0044663E">
      <w:pPr>
        <w:shd w:val="clear" w:color="auto" w:fill="FFFFFF" w:themeFill="background1"/>
        <w:ind w:firstLine="708"/>
        <w:jc w:val="both"/>
        <w:rPr>
          <w:sz w:val="28"/>
          <w:szCs w:val="28"/>
        </w:rPr>
      </w:pPr>
      <w:r w:rsidRPr="0044663E">
        <w:rPr>
          <w:sz w:val="28"/>
          <w:szCs w:val="28"/>
        </w:rPr>
        <w:t>Прогноз по данному разделу сформирован исходя из статистической информации и предоставленного прогноза МУП «Водоканал»</w:t>
      </w:r>
      <w:r w:rsidR="00C61156" w:rsidRPr="0044663E">
        <w:rPr>
          <w:sz w:val="28"/>
          <w:szCs w:val="28"/>
        </w:rPr>
        <w:t xml:space="preserve"> </w:t>
      </w:r>
      <w:proofErr w:type="spellStart"/>
      <w:r w:rsidR="00C61156" w:rsidRPr="0044663E">
        <w:rPr>
          <w:sz w:val="28"/>
          <w:szCs w:val="28"/>
        </w:rPr>
        <w:t>г.Гатчина</w:t>
      </w:r>
      <w:proofErr w:type="spellEnd"/>
      <w:r w:rsidR="00C61156" w:rsidRPr="0044663E">
        <w:rPr>
          <w:sz w:val="28"/>
          <w:szCs w:val="28"/>
        </w:rPr>
        <w:t>, занимающего 15</w:t>
      </w:r>
      <w:r w:rsidRPr="0044663E">
        <w:rPr>
          <w:sz w:val="28"/>
          <w:szCs w:val="28"/>
        </w:rPr>
        <w:t xml:space="preserve">% отгрузки по этому виду деятельности. При прогнозировании показателей учитывались основные направления и сценарные условия политики тарифного регулирования в сфере государственного регулирования цен и тарифов.  </w:t>
      </w:r>
    </w:p>
    <w:p w:rsidR="00C61156" w:rsidRPr="0044663E" w:rsidRDefault="00C61156" w:rsidP="0044663E">
      <w:pPr>
        <w:shd w:val="clear" w:color="auto" w:fill="FFFFFF" w:themeFill="background1"/>
        <w:ind w:firstLine="708"/>
        <w:jc w:val="both"/>
        <w:rPr>
          <w:sz w:val="28"/>
          <w:szCs w:val="28"/>
        </w:rPr>
      </w:pPr>
    </w:p>
    <w:p w:rsidR="00C61156" w:rsidRPr="0044663E" w:rsidRDefault="00C61156" w:rsidP="0044663E">
      <w:pPr>
        <w:shd w:val="clear" w:color="auto" w:fill="FFFFFF" w:themeFill="background1"/>
        <w:ind w:firstLine="708"/>
        <w:jc w:val="both"/>
        <w:rPr>
          <w:sz w:val="28"/>
          <w:szCs w:val="28"/>
        </w:rPr>
      </w:pPr>
      <w:r w:rsidRPr="0044663E">
        <w:rPr>
          <w:sz w:val="28"/>
          <w:szCs w:val="28"/>
        </w:rPr>
        <w:t>В 2024</w:t>
      </w:r>
      <w:r w:rsidR="00916EA9" w:rsidRPr="0044663E">
        <w:rPr>
          <w:sz w:val="28"/>
          <w:szCs w:val="28"/>
        </w:rPr>
        <w:t xml:space="preserve"> году было отгружено товаров собственного производства, выполнено работ и услуг собственными силами в де</w:t>
      </w:r>
      <w:r w:rsidRPr="0044663E">
        <w:rPr>
          <w:sz w:val="28"/>
          <w:szCs w:val="28"/>
        </w:rPr>
        <w:t>йствующих ценах на сумму 2 906,2 млн. руб., что на 9,6% больше, чем в 2023</w:t>
      </w:r>
      <w:r w:rsidR="00916EA9" w:rsidRPr="0044663E">
        <w:rPr>
          <w:sz w:val="28"/>
          <w:szCs w:val="28"/>
        </w:rPr>
        <w:t xml:space="preserve"> году.</w:t>
      </w:r>
    </w:p>
    <w:p w:rsidR="00C61156" w:rsidRPr="0044663E" w:rsidRDefault="00C61156" w:rsidP="0044663E">
      <w:pPr>
        <w:shd w:val="clear" w:color="auto" w:fill="FFFFFF" w:themeFill="background1"/>
        <w:ind w:firstLine="708"/>
        <w:jc w:val="both"/>
        <w:rPr>
          <w:sz w:val="28"/>
          <w:szCs w:val="28"/>
        </w:rPr>
      </w:pPr>
    </w:p>
    <w:p w:rsidR="00916EA9" w:rsidRPr="0044663E" w:rsidRDefault="00C61156" w:rsidP="0044663E">
      <w:pPr>
        <w:shd w:val="clear" w:color="auto" w:fill="FFFFFF" w:themeFill="background1"/>
        <w:ind w:firstLine="708"/>
        <w:jc w:val="both"/>
        <w:rPr>
          <w:sz w:val="28"/>
          <w:szCs w:val="28"/>
        </w:rPr>
      </w:pPr>
      <w:r w:rsidRPr="0044663E">
        <w:rPr>
          <w:sz w:val="28"/>
          <w:szCs w:val="28"/>
        </w:rPr>
        <w:t>По оценке 2025</w:t>
      </w:r>
      <w:r w:rsidR="00916EA9" w:rsidRPr="0044663E">
        <w:rPr>
          <w:sz w:val="28"/>
          <w:szCs w:val="28"/>
        </w:rPr>
        <w:t xml:space="preserve"> года объем выполненных услуг собственными силами в действующ</w:t>
      </w:r>
      <w:r w:rsidRPr="0044663E">
        <w:rPr>
          <w:sz w:val="28"/>
          <w:szCs w:val="28"/>
        </w:rPr>
        <w:t>их ценах может составить 3 255</w:t>
      </w:r>
      <w:r w:rsidR="00916EA9" w:rsidRPr="0044663E">
        <w:rPr>
          <w:sz w:val="28"/>
          <w:szCs w:val="28"/>
        </w:rPr>
        <w:t xml:space="preserve"> млн. р</w:t>
      </w:r>
      <w:r w:rsidRPr="0044663E">
        <w:rPr>
          <w:sz w:val="28"/>
          <w:szCs w:val="28"/>
        </w:rPr>
        <w:t>уб., темп роста 112% к уровню 2024</w:t>
      </w:r>
      <w:r w:rsidR="00916EA9" w:rsidRPr="0044663E">
        <w:rPr>
          <w:sz w:val="28"/>
          <w:szCs w:val="28"/>
        </w:rPr>
        <w:t xml:space="preserve"> года. Индекс производства с учетом </w:t>
      </w:r>
      <w:r w:rsidRPr="0044663E">
        <w:rPr>
          <w:sz w:val="28"/>
          <w:szCs w:val="28"/>
        </w:rPr>
        <w:t>индекса-дефлятора составит 107,3</w:t>
      </w:r>
      <w:r w:rsidR="00916EA9" w:rsidRPr="0044663E">
        <w:rPr>
          <w:sz w:val="28"/>
          <w:szCs w:val="28"/>
        </w:rPr>
        <w:t>%.</w:t>
      </w:r>
    </w:p>
    <w:p w:rsidR="00C61156" w:rsidRPr="0044663E" w:rsidRDefault="00C61156" w:rsidP="0044663E">
      <w:pPr>
        <w:shd w:val="clear" w:color="auto" w:fill="FFFFFF" w:themeFill="background1"/>
        <w:ind w:firstLine="708"/>
        <w:jc w:val="both"/>
        <w:rPr>
          <w:sz w:val="28"/>
          <w:szCs w:val="28"/>
        </w:rPr>
      </w:pPr>
    </w:p>
    <w:p w:rsidR="00916EA9" w:rsidRPr="0044663E" w:rsidRDefault="00C61156" w:rsidP="0044663E">
      <w:pPr>
        <w:shd w:val="clear" w:color="auto" w:fill="FFFFFF" w:themeFill="background1"/>
        <w:ind w:firstLine="708"/>
        <w:jc w:val="both"/>
        <w:rPr>
          <w:sz w:val="28"/>
          <w:szCs w:val="28"/>
        </w:rPr>
      </w:pPr>
      <w:r w:rsidRPr="0044663E">
        <w:rPr>
          <w:sz w:val="28"/>
          <w:szCs w:val="28"/>
        </w:rPr>
        <w:t>В прогнозируемом периоде 2026-2028</w:t>
      </w:r>
      <w:r w:rsidR="00916EA9" w:rsidRPr="0044663E">
        <w:rPr>
          <w:sz w:val="28"/>
          <w:szCs w:val="28"/>
        </w:rPr>
        <w:t xml:space="preserve"> годов темпы роста выполненных работ (услуг) собственными силами </w:t>
      </w:r>
      <w:r w:rsidRPr="0044663E">
        <w:rPr>
          <w:sz w:val="28"/>
          <w:szCs w:val="28"/>
        </w:rPr>
        <w:t xml:space="preserve">в действующих ценах составят 105% ежегодно. </w:t>
      </w:r>
      <w:r w:rsidR="00916EA9" w:rsidRPr="0044663E">
        <w:rPr>
          <w:sz w:val="28"/>
          <w:szCs w:val="28"/>
        </w:rPr>
        <w:t>Индексы производства с учетом индексов-дефляторов б</w:t>
      </w:r>
      <w:r w:rsidRPr="0044663E">
        <w:rPr>
          <w:sz w:val="28"/>
          <w:szCs w:val="28"/>
        </w:rPr>
        <w:t>удут иметь значения: 100,7%, 100,9%, 101</w:t>
      </w:r>
      <w:r w:rsidR="00916EA9" w:rsidRPr="0044663E">
        <w:rPr>
          <w:sz w:val="28"/>
          <w:szCs w:val="28"/>
        </w:rPr>
        <w:t>% соответственно.</w:t>
      </w:r>
    </w:p>
    <w:p w:rsidR="00A91586" w:rsidRPr="0044663E" w:rsidRDefault="00A91586" w:rsidP="0044663E">
      <w:pPr>
        <w:shd w:val="clear" w:color="auto" w:fill="FFFFFF" w:themeFill="background1"/>
        <w:jc w:val="both"/>
        <w:rPr>
          <w:sz w:val="28"/>
          <w:szCs w:val="28"/>
        </w:rPr>
      </w:pPr>
    </w:p>
    <w:p w:rsidR="00003788" w:rsidRPr="0044663E" w:rsidRDefault="00003788" w:rsidP="0044663E">
      <w:pPr>
        <w:shd w:val="clear" w:color="auto" w:fill="FFFFFF" w:themeFill="background1"/>
        <w:jc w:val="both"/>
        <w:rPr>
          <w:sz w:val="28"/>
          <w:szCs w:val="28"/>
        </w:rPr>
      </w:pPr>
    </w:p>
    <w:p w:rsidR="00FD06A6" w:rsidRPr="0044663E" w:rsidRDefault="00A163D8" w:rsidP="0044663E">
      <w:pPr>
        <w:pStyle w:val="3"/>
        <w:shd w:val="clear" w:color="auto" w:fill="FFFFFF" w:themeFill="background1"/>
        <w:jc w:val="center"/>
        <w:rPr>
          <w:rFonts w:ascii="Times New Roman" w:hAnsi="Times New Roman" w:cs="Times New Roman"/>
          <w:sz w:val="28"/>
          <w:szCs w:val="28"/>
        </w:rPr>
      </w:pPr>
      <w:r w:rsidRPr="0044663E">
        <w:rPr>
          <w:rFonts w:ascii="Times New Roman" w:hAnsi="Times New Roman" w:cs="Times New Roman"/>
          <w:sz w:val="28"/>
          <w:szCs w:val="28"/>
          <w:lang w:val="en-US"/>
        </w:rPr>
        <w:t>III</w:t>
      </w:r>
      <w:r w:rsidR="004F0AA7" w:rsidRPr="0044663E">
        <w:rPr>
          <w:rFonts w:ascii="Times New Roman" w:hAnsi="Times New Roman" w:cs="Times New Roman"/>
          <w:sz w:val="28"/>
          <w:szCs w:val="28"/>
        </w:rPr>
        <w:t>. СЕЛЬСКОЕ ХОЗЯЙСТВО</w:t>
      </w:r>
    </w:p>
    <w:p w:rsidR="002D35DB" w:rsidRPr="0044663E" w:rsidRDefault="002D35DB" w:rsidP="0044663E">
      <w:pPr>
        <w:shd w:val="clear" w:color="auto" w:fill="FFFFFF" w:themeFill="background1"/>
      </w:pPr>
    </w:p>
    <w:p w:rsidR="001A39D3" w:rsidRPr="0044663E" w:rsidRDefault="00E671C1" w:rsidP="0044663E">
      <w:pPr>
        <w:shd w:val="clear" w:color="auto" w:fill="FFFFFF" w:themeFill="background1"/>
        <w:jc w:val="both"/>
        <w:rPr>
          <w:sz w:val="28"/>
          <w:szCs w:val="28"/>
        </w:rPr>
      </w:pPr>
      <w:r w:rsidRPr="0044663E">
        <w:rPr>
          <w:sz w:val="28"/>
          <w:szCs w:val="28"/>
        </w:rPr>
        <w:t xml:space="preserve">        </w:t>
      </w:r>
    </w:p>
    <w:p w:rsidR="009B13F5" w:rsidRPr="0044663E" w:rsidRDefault="00E671C1" w:rsidP="0044663E">
      <w:pPr>
        <w:shd w:val="clear" w:color="auto" w:fill="FFFFFF" w:themeFill="background1"/>
        <w:ind w:firstLine="720"/>
        <w:jc w:val="both"/>
        <w:rPr>
          <w:sz w:val="28"/>
          <w:szCs w:val="28"/>
        </w:rPr>
      </w:pPr>
      <w:r w:rsidRPr="0044663E">
        <w:rPr>
          <w:sz w:val="28"/>
          <w:szCs w:val="28"/>
        </w:rPr>
        <w:t xml:space="preserve">  </w:t>
      </w:r>
      <w:r w:rsidR="009B13F5" w:rsidRPr="0044663E">
        <w:rPr>
          <w:sz w:val="28"/>
          <w:szCs w:val="28"/>
        </w:rPr>
        <w:t>Агропромышленный комплекс Г</w:t>
      </w:r>
      <w:r w:rsidR="00EB3700" w:rsidRPr="0044663E">
        <w:rPr>
          <w:sz w:val="28"/>
          <w:szCs w:val="28"/>
        </w:rPr>
        <w:t xml:space="preserve">атчинского муниципального округа </w:t>
      </w:r>
      <w:r w:rsidR="009B13F5" w:rsidRPr="0044663E">
        <w:rPr>
          <w:sz w:val="28"/>
          <w:szCs w:val="28"/>
        </w:rPr>
        <w:t>по производственным и экономическим показателям стабильно занимает ведущее место в Ленинградской области и включает в себя:</w:t>
      </w:r>
    </w:p>
    <w:p w:rsidR="0044663E" w:rsidRPr="0044663E" w:rsidRDefault="0044663E" w:rsidP="0044663E">
      <w:pPr>
        <w:shd w:val="clear" w:color="auto" w:fill="FFFFFF" w:themeFill="background1"/>
        <w:ind w:firstLine="720"/>
        <w:jc w:val="both"/>
        <w:rPr>
          <w:sz w:val="28"/>
          <w:szCs w:val="28"/>
        </w:rPr>
      </w:pPr>
    </w:p>
    <w:p w:rsidR="009B13F5" w:rsidRPr="0044663E" w:rsidRDefault="009B13F5" w:rsidP="0044663E">
      <w:pPr>
        <w:numPr>
          <w:ilvl w:val="0"/>
          <w:numId w:val="23"/>
        </w:numPr>
        <w:shd w:val="clear" w:color="auto" w:fill="FFFFFF" w:themeFill="background1"/>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19 сельскохозяйственных предприятий, </w:t>
      </w:r>
    </w:p>
    <w:p w:rsidR="009B13F5" w:rsidRPr="0044663E" w:rsidRDefault="009B13F5" w:rsidP="0044663E">
      <w:pPr>
        <w:numPr>
          <w:ilvl w:val="0"/>
          <w:numId w:val="23"/>
        </w:numPr>
        <w:shd w:val="clear" w:color="auto" w:fill="FFFFFF" w:themeFill="background1"/>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8 предприятий переработки, </w:t>
      </w:r>
    </w:p>
    <w:p w:rsidR="009B13F5" w:rsidRPr="0044663E" w:rsidRDefault="009B13F5" w:rsidP="0044663E">
      <w:pPr>
        <w:numPr>
          <w:ilvl w:val="0"/>
          <w:numId w:val="23"/>
        </w:numPr>
        <w:shd w:val="clear" w:color="auto" w:fill="FFFFFF" w:themeFill="background1"/>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54 действующих крестьянских (фермерских) хозяйств, </w:t>
      </w:r>
    </w:p>
    <w:p w:rsidR="009B13F5" w:rsidRPr="0044663E" w:rsidRDefault="009B13F5" w:rsidP="0044663E">
      <w:pPr>
        <w:numPr>
          <w:ilvl w:val="0"/>
          <w:numId w:val="23"/>
        </w:numPr>
        <w:shd w:val="clear" w:color="auto" w:fill="FFFFFF" w:themeFill="background1"/>
        <w:jc w:val="both"/>
        <w:rPr>
          <w:rFonts w:ascii="Times New Roman CYR" w:hAnsi="Times New Roman CYR" w:cs="Times New Roman CYR"/>
          <w:sz w:val="28"/>
          <w:szCs w:val="28"/>
        </w:rPr>
      </w:pPr>
      <w:r w:rsidRPr="0044663E">
        <w:rPr>
          <w:rFonts w:ascii="Times New Roman CYR" w:hAnsi="Times New Roman CYR" w:cs="Times New Roman CYR"/>
          <w:sz w:val="28"/>
          <w:szCs w:val="28"/>
        </w:rPr>
        <w:t>более 58,7 тысяч личных подсобных хозяйств,</w:t>
      </w:r>
    </w:p>
    <w:p w:rsidR="009B13F5" w:rsidRPr="0044663E" w:rsidRDefault="009B13F5" w:rsidP="0044663E">
      <w:pPr>
        <w:numPr>
          <w:ilvl w:val="0"/>
          <w:numId w:val="23"/>
        </w:numPr>
        <w:shd w:val="clear" w:color="auto" w:fill="FFFFFF" w:themeFill="background1"/>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313 СНТ, </w:t>
      </w:r>
    </w:p>
    <w:p w:rsidR="009B13F5" w:rsidRPr="0044663E" w:rsidRDefault="00835E62" w:rsidP="0044663E">
      <w:pPr>
        <w:numPr>
          <w:ilvl w:val="0"/>
          <w:numId w:val="23"/>
        </w:numPr>
        <w:shd w:val="clear" w:color="auto" w:fill="FFFFFF" w:themeFill="background1"/>
        <w:jc w:val="both"/>
        <w:rPr>
          <w:rFonts w:ascii="Times New Roman CYR" w:hAnsi="Times New Roman CYR" w:cs="Times New Roman CYR"/>
          <w:sz w:val="28"/>
          <w:szCs w:val="28"/>
        </w:rPr>
      </w:pPr>
      <w:r w:rsidRPr="0044663E">
        <w:rPr>
          <w:rFonts w:ascii="Times New Roman CYR" w:hAnsi="Times New Roman CYR" w:cs="Times New Roman CYR"/>
          <w:sz w:val="28"/>
          <w:szCs w:val="28"/>
        </w:rPr>
        <w:t>5</w:t>
      </w:r>
      <w:r w:rsidR="009B13F5" w:rsidRPr="0044663E">
        <w:rPr>
          <w:rFonts w:ascii="Times New Roman CYR" w:hAnsi="Times New Roman CYR" w:cs="Times New Roman CYR"/>
          <w:sz w:val="28"/>
          <w:szCs w:val="28"/>
        </w:rPr>
        <w:t xml:space="preserve"> сельскохозяйственных потребительских кооперативов</w:t>
      </w:r>
    </w:p>
    <w:p w:rsidR="00EB3700" w:rsidRPr="0044663E" w:rsidRDefault="00EB3700" w:rsidP="0044663E">
      <w:pPr>
        <w:shd w:val="clear" w:color="auto" w:fill="FFFFFF" w:themeFill="background1"/>
        <w:jc w:val="both"/>
        <w:rPr>
          <w:rFonts w:ascii="Times New Roman CYR" w:hAnsi="Times New Roman CYR" w:cs="Times New Roman CYR"/>
          <w:sz w:val="28"/>
          <w:szCs w:val="28"/>
        </w:rPr>
      </w:pPr>
    </w:p>
    <w:p w:rsidR="00EB3700" w:rsidRPr="0044663E" w:rsidRDefault="00EB3700" w:rsidP="0044663E">
      <w:pPr>
        <w:shd w:val="clear" w:color="auto" w:fill="FFFFFF" w:themeFill="background1"/>
        <w:ind w:firstLine="708"/>
        <w:jc w:val="both"/>
        <w:rPr>
          <w:sz w:val="28"/>
          <w:szCs w:val="28"/>
        </w:rPr>
      </w:pPr>
      <w:r w:rsidRPr="0044663E">
        <w:rPr>
          <w:sz w:val="28"/>
          <w:szCs w:val="28"/>
        </w:rPr>
        <w:t xml:space="preserve">Доля сельскохозяйственной продукции (хозяйственный </w:t>
      </w:r>
      <w:proofErr w:type="spellStart"/>
      <w:r w:rsidRPr="0044663E">
        <w:rPr>
          <w:sz w:val="28"/>
          <w:szCs w:val="28"/>
        </w:rPr>
        <w:t>оквэд</w:t>
      </w:r>
      <w:proofErr w:type="spellEnd"/>
      <w:r w:rsidRPr="0044663E">
        <w:rPr>
          <w:sz w:val="28"/>
          <w:szCs w:val="28"/>
        </w:rPr>
        <w:t>) в общем объеме отгруженных товаров собственного производства, выполненных работ и услуг крупных и средних предприятий и организаций, осуществляющих деятельн</w:t>
      </w:r>
      <w:r w:rsidR="00835E62" w:rsidRPr="0044663E">
        <w:rPr>
          <w:sz w:val="28"/>
          <w:szCs w:val="28"/>
        </w:rPr>
        <w:t xml:space="preserve">ость на территории округа </w:t>
      </w:r>
      <w:proofErr w:type="gramStart"/>
      <w:r w:rsidR="00835E62" w:rsidRPr="0044663E">
        <w:rPr>
          <w:sz w:val="28"/>
          <w:szCs w:val="28"/>
        </w:rPr>
        <w:t>в 2024 году</w:t>
      </w:r>
      <w:proofErr w:type="gramEnd"/>
      <w:r w:rsidR="00835E62" w:rsidRPr="0044663E">
        <w:rPr>
          <w:sz w:val="28"/>
          <w:szCs w:val="28"/>
        </w:rPr>
        <w:t xml:space="preserve"> составила 4,1</w:t>
      </w:r>
      <w:r w:rsidRPr="0044663E">
        <w:rPr>
          <w:sz w:val="28"/>
          <w:szCs w:val="28"/>
        </w:rPr>
        <w:t xml:space="preserve"> %.</w:t>
      </w:r>
    </w:p>
    <w:p w:rsidR="00EB3700" w:rsidRPr="0044663E" w:rsidRDefault="00EB3700" w:rsidP="0044663E">
      <w:pPr>
        <w:shd w:val="clear" w:color="auto" w:fill="FFFFFF" w:themeFill="background1"/>
        <w:jc w:val="both"/>
        <w:rPr>
          <w:rFonts w:ascii="Times New Roman CYR" w:hAnsi="Times New Roman CYR" w:cs="Times New Roman CYR"/>
          <w:sz w:val="28"/>
          <w:szCs w:val="28"/>
        </w:rPr>
      </w:pPr>
    </w:p>
    <w:p w:rsidR="009B13F5" w:rsidRPr="0044663E" w:rsidRDefault="009B13F5" w:rsidP="0044663E">
      <w:pPr>
        <w:shd w:val="clear" w:color="auto" w:fill="FFFFFF" w:themeFill="background1"/>
        <w:ind w:firstLine="720"/>
        <w:jc w:val="both"/>
        <w:rPr>
          <w:rFonts w:ascii="Times New Roman CYR" w:hAnsi="Times New Roman CYR" w:cs="Times New Roman CYR"/>
          <w:sz w:val="28"/>
          <w:szCs w:val="28"/>
        </w:rPr>
      </w:pPr>
      <w:r w:rsidRPr="0044663E">
        <w:rPr>
          <w:rFonts w:ascii="Times New Roman CYR" w:hAnsi="Times New Roman CYR" w:cs="Times New Roman CYR"/>
          <w:sz w:val="28"/>
          <w:szCs w:val="28"/>
        </w:rPr>
        <w:t>Основные направления деятельности:</w:t>
      </w:r>
    </w:p>
    <w:p w:rsidR="00EB3700" w:rsidRPr="0044663E" w:rsidRDefault="00EB3700" w:rsidP="0044663E">
      <w:pPr>
        <w:shd w:val="clear" w:color="auto" w:fill="FFFFFF" w:themeFill="background1"/>
        <w:ind w:firstLine="720"/>
        <w:jc w:val="both"/>
        <w:rPr>
          <w:rFonts w:ascii="Times New Roman CYR" w:hAnsi="Times New Roman CYR" w:cs="Times New Roman CYR"/>
          <w:b/>
          <w:sz w:val="28"/>
          <w:szCs w:val="28"/>
        </w:rPr>
      </w:pPr>
    </w:p>
    <w:p w:rsidR="009B13F5" w:rsidRPr="0044663E" w:rsidRDefault="009B13F5" w:rsidP="0044663E">
      <w:pPr>
        <w:shd w:val="clear" w:color="auto" w:fill="FFFFFF" w:themeFill="background1"/>
        <w:ind w:firstLine="720"/>
        <w:jc w:val="both"/>
        <w:rPr>
          <w:rFonts w:ascii="Times New Roman CYR" w:hAnsi="Times New Roman CYR" w:cs="Times New Roman CYR"/>
          <w:sz w:val="28"/>
          <w:szCs w:val="28"/>
        </w:rPr>
      </w:pPr>
      <w:r w:rsidRPr="0044663E">
        <w:rPr>
          <w:rFonts w:ascii="Times New Roman CYR" w:hAnsi="Times New Roman CYR" w:cs="Times New Roman CYR"/>
          <w:sz w:val="28"/>
          <w:szCs w:val="28"/>
        </w:rPr>
        <w:t>- в животноводстве – производство молока, мяса, яиц;</w:t>
      </w:r>
    </w:p>
    <w:p w:rsidR="009B13F5" w:rsidRPr="0044663E" w:rsidRDefault="009B13F5" w:rsidP="0044663E">
      <w:pPr>
        <w:shd w:val="clear" w:color="auto" w:fill="FFFFFF" w:themeFill="background1"/>
        <w:ind w:firstLine="720"/>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 в растениеводстве – производство зерна и картофеля, овощей. </w:t>
      </w:r>
    </w:p>
    <w:p w:rsidR="00EB3700" w:rsidRPr="0044663E" w:rsidRDefault="00EB3700" w:rsidP="0044663E">
      <w:pPr>
        <w:shd w:val="clear" w:color="auto" w:fill="FFFFFF" w:themeFill="background1"/>
        <w:ind w:firstLine="720"/>
        <w:jc w:val="both"/>
        <w:rPr>
          <w:rFonts w:ascii="Times New Roman CYR" w:hAnsi="Times New Roman CYR" w:cs="Times New Roman CYR"/>
          <w:sz w:val="28"/>
          <w:szCs w:val="28"/>
        </w:rPr>
      </w:pPr>
    </w:p>
    <w:p w:rsidR="009B13F5" w:rsidRPr="0044663E" w:rsidRDefault="009B13F5" w:rsidP="0044663E">
      <w:pPr>
        <w:shd w:val="clear" w:color="auto" w:fill="FFFFFF" w:themeFill="background1"/>
        <w:ind w:firstLine="720"/>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Численность занятых в сельском хозяйстве </w:t>
      </w:r>
      <w:r w:rsidR="00835E62" w:rsidRPr="0044663E">
        <w:rPr>
          <w:rFonts w:ascii="Times New Roman CYR" w:hAnsi="Times New Roman CYR" w:cs="Times New Roman CYR"/>
          <w:sz w:val="28"/>
          <w:szCs w:val="28"/>
        </w:rPr>
        <w:t>1 496</w:t>
      </w:r>
      <w:r w:rsidRPr="0044663E">
        <w:rPr>
          <w:rFonts w:ascii="Times New Roman CYR" w:hAnsi="Times New Roman CYR" w:cs="Times New Roman CYR"/>
          <w:sz w:val="28"/>
          <w:szCs w:val="28"/>
        </w:rPr>
        <w:t xml:space="preserve"> человек.</w:t>
      </w:r>
    </w:p>
    <w:p w:rsidR="009B13F5" w:rsidRPr="0044663E" w:rsidRDefault="00835E62" w:rsidP="0044663E">
      <w:pPr>
        <w:shd w:val="clear" w:color="auto" w:fill="FFFFFF" w:themeFill="background1"/>
        <w:ind w:firstLine="720"/>
        <w:jc w:val="both"/>
        <w:rPr>
          <w:rFonts w:ascii="Times New Roman CYR" w:hAnsi="Times New Roman CYR" w:cs="Times New Roman CYR"/>
          <w:sz w:val="28"/>
          <w:szCs w:val="28"/>
        </w:rPr>
      </w:pPr>
      <w:r w:rsidRPr="0044663E">
        <w:rPr>
          <w:rFonts w:ascii="Times New Roman CYR" w:hAnsi="Times New Roman CYR" w:cs="Times New Roman CYR"/>
          <w:sz w:val="28"/>
          <w:szCs w:val="28"/>
        </w:rPr>
        <w:t>Средняя заработная плата 75,3</w:t>
      </w:r>
      <w:r w:rsidR="00EB3700" w:rsidRPr="0044663E">
        <w:rPr>
          <w:rFonts w:ascii="Times New Roman CYR" w:hAnsi="Times New Roman CYR" w:cs="Times New Roman CYR"/>
          <w:sz w:val="28"/>
          <w:szCs w:val="28"/>
        </w:rPr>
        <w:t xml:space="preserve">,0 </w:t>
      </w:r>
      <w:r w:rsidR="009B13F5" w:rsidRPr="0044663E">
        <w:rPr>
          <w:rFonts w:ascii="Times New Roman CYR" w:hAnsi="Times New Roman CYR" w:cs="Times New Roman CYR"/>
          <w:sz w:val="28"/>
          <w:szCs w:val="28"/>
        </w:rPr>
        <w:t>ты</w:t>
      </w:r>
      <w:r w:rsidR="00EB3700" w:rsidRPr="0044663E">
        <w:rPr>
          <w:rFonts w:ascii="Times New Roman CYR" w:hAnsi="Times New Roman CYR" w:cs="Times New Roman CYR"/>
          <w:sz w:val="28"/>
          <w:szCs w:val="28"/>
        </w:rPr>
        <w:t>сяч рублей</w:t>
      </w:r>
    </w:p>
    <w:p w:rsidR="00EB3700" w:rsidRPr="0044663E" w:rsidRDefault="00EB3700" w:rsidP="0044663E">
      <w:pPr>
        <w:shd w:val="clear" w:color="auto" w:fill="FFFFFF" w:themeFill="background1"/>
        <w:ind w:firstLine="720"/>
        <w:jc w:val="both"/>
        <w:rPr>
          <w:rFonts w:ascii="Times New Roman CYR" w:hAnsi="Times New Roman CYR" w:cs="Times New Roman CYR"/>
          <w:sz w:val="28"/>
          <w:szCs w:val="28"/>
        </w:rPr>
      </w:pPr>
    </w:p>
    <w:p w:rsidR="00EB3700" w:rsidRPr="0044663E" w:rsidRDefault="00EB3700" w:rsidP="0044663E">
      <w:pPr>
        <w:shd w:val="clear" w:color="auto" w:fill="FFFFFF" w:themeFill="background1"/>
        <w:ind w:firstLine="720"/>
        <w:jc w:val="both"/>
        <w:rPr>
          <w:rFonts w:ascii="Times New Roman CYR" w:hAnsi="Times New Roman CYR" w:cs="Times New Roman CYR"/>
          <w:sz w:val="28"/>
          <w:szCs w:val="28"/>
        </w:rPr>
      </w:pPr>
    </w:p>
    <w:p w:rsidR="00EB3700" w:rsidRPr="006E2C14" w:rsidRDefault="00835E62" w:rsidP="0044663E">
      <w:pPr>
        <w:shd w:val="clear" w:color="auto" w:fill="FFFFFF" w:themeFill="background1"/>
        <w:ind w:firstLine="720"/>
        <w:jc w:val="both"/>
        <w:rPr>
          <w:sz w:val="28"/>
          <w:szCs w:val="28"/>
        </w:rPr>
      </w:pPr>
      <w:r w:rsidRPr="0044663E">
        <w:rPr>
          <w:b/>
          <w:sz w:val="28"/>
          <w:szCs w:val="28"/>
        </w:rPr>
        <w:t>В 2024</w:t>
      </w:r>
      <w:r w:rsidR="00EB3700" w:rsidRPr="0044663E">
        <w:rPr>
          <w:b/>
          <w:sz w:val="28"/>
          <w:szCs w:val="28"/>
        </w:rPr>
        <w:t xml:space="preserve"> году </w:t>
      </w:r>
      <w:r w:rsidR="00EB3700" w:rsidRPr="0044663E">
        <w:rPr>
          <w:sz w:val="28"/>
          <w:szCs w:val="28"/>
        </w:rPr>
        <w:t xml:space="preserve">в целом удалось сохранить стабильность и обеспечить объемы сельскохозяйственного производства Гатчинского муниципального округа </w:t>
      </w:r>
      <w:r w:rsidR="00C468EF" w:rsidRPr="0044663E">
        <w:rPr>
          <w:sz w:val="28"/>
          <w:szCs w:val="28"/>
        </w:rPr>
        <w:t xml:space="preserve">по крупным и средним предприятиям </w:t>
      </w:r>
      <w:r w:rsidR="00EB3700" w:rsidRPr="0044663E">
        <w:rPr>
          <w:sz w:val="28"/>
          <w:szCs w:val="28"/>
        </w:rPr>
        <w:t>в сумме</w:t>
      </w:r>
      <w:r w:rsidRPr="0044663E">
        <w:rPr>
          <w:sz w:val="28"/>
          <w:szCs w:val="28"/>
        </w:rPr>
        <w:t xml:space="preserve"> 7</w:t>
      </w:r>
      <w:r w:rsidR="00CE499F" w:rsidRPr="0044663E">
        <w:rPr>
          <w:sz w:val="28"/>
          <w:szCs w:val="28"/>
        </w:rPr>
        <w:t> 466,4</w:t>
      </w:r>
      <w:r w:rsidR="00667956" w:rsidRPr="0044663E">
        <w:rPr>
          <w:sz w:val="28"/>
          <w:szCs w:val="28"/>
        </w:rPr>
        <w:t xml:space="preserve"> млн. рублей, темп роста составил </w:t>
      </w:r>
      <w:r w:rsidR="00CE499F" w:rsidRPr="0044663E">
        <w:rPr>
          <w:sz w:val="28"/>
          <w:szCs w:val="28"/>
        </w:rPr>
        <w:t>114,9</w:t>
      </w:r>
      <w:r w:rsidR="00EB3700" w:rsidRPr="0044663E">
        <w:rPr>
          <w:sz w:val="28"/>
          <w:szCs w:val="28"/>
        </w:rPr>
        <w:t xml:space="preserve"> %.</w:t>
      </w:r>
    </w:p>
    <w:p w:rsidR="00EB3700" w:rsidRPr="006E2C14" w:rsidRDefault="00EB3700" w:rsidP="009B13F5">
      <w:pPr>
        <w:ind w:firstLine="720"/>
        <w:jc w:val="both"/>
        <w:rPr>
          <w:rFonts w:ascii="Times New Roman CYR" w:hAnsi="Times New Roman CYR" w:cs="Times New Roman CYR"/>
          <w:sz w:val="28"/>
          <w:szCs w:val="28"/>
        </w:rPr>
      </w:pPr>
    </w:p>
    <w:p w:rsidR="00EB3700" w:rsidRPr="006E2C14" w:rsidRDefault="00EB3700" w:rsidP="009B13F5">
      <w:pPr>
        <w:ind w:firstLine="720"/>
        <w:jc w:val="both"/>
        <w:rPr>
          <w:rFonts w:ascii="Times New Roman CYR" w:hAnsi="Times New Roman CYR" w:cs="Times New Roman CYR"/>
          <w:sz w:val="28"/>
          <w:szCs w:val="28"/>
        </w:rPr>
      </w:pPr>
    </w:p>
    <w:p w:rsidR="009B13F5" w:rsidRPr="006E2C14" w:rsidRDefault="00667956" w:rsidP="009B13F5">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Основные показатели по производству сельскохозяйственной продукции:</w:t>
      </w:r>
    </w:p>
    <w:p w:rsidR="00667956" w:rsidRPr="006E2C14" w:rsidRDefault="00667956" w:rsidP="009B13F5">
      <w:pPr>
        <w:jc w:val="both"/>
        <w:rPr>
          <w:rFonts w:ascii="Times New Roman CYR" w:hAnsi="Times New Roman CYR" w:cs="Times New Roman CYR"/>
          <w:sz w:val="28"/>
          <w:szCs w:val="28"/>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851"/>
        <w:gridCol w:w="1134"/>
        <w:gridCol w:w="992"/>
        <w:gridCol w:w="992"/>
        <w:gridCol w:w="992"/>
        <w:gridCol w:w="1134"/>
      </w:tblGrid>
      <w:tr w:rsidR="00835E62" w:rsidRPr="006E2C14" w:rsidTr="00835E62">
        <w:trPr>
          <w:trHeight w:val="558"/>
        </w:trPr>
        <w:tc>
          <w:tcPr>
            <w:tcW w:w="568" w:type="dxa"/>
            <w:shd w:val="clear" w:color="auto" w:fill="auto"/>
            <w:vAlign w:val="center"/>
            <w:hideMark/>
          </w:tcPr>
          <w:p w:rsidR="00835E62" w:rsidRPr="006E2C14" w:rsidRDefault="00835E62" w:rsidP="00667956">
            <w:pPr>
              <w:jc w:val="center"/>
              <w:rPr>
                <w:rFonts w:ascii="Times New Roman CYR" w:hAnsi="Times New Roman CYR" w:cs="Times New Roman CYR"/>
                <w:sz w:val="28"/>
                <w:szCs w:val="28"/>
              </w:rPr>
            </w:pPr>
            <w:r w:rsidRPr="006E2C14">
              <w:rPr>
                <w:rFonts w:ascii="Times New Roman CYR" w:hAnsi="Times New Roman CYR" w:cs="Times New Roman CYR"/>
                <w:sz w:val="28"/>
                <w:szCs w:val="28"/>
              </w:rPr>
              <w:lastRenderedPageBreak/>
              <w:t>№ п/п</w:t>
            </w:r>
          </w:p>
        </w:tc>
        <w:tc>
          <w:tcPr>
            <w:tcW w:w="3118" w:type="dxa"/>
            <w:shd w:val="clear" w:color="auto" w:fill="auto"/>
            <w:noWrap/>
            <w:vAlign w:val="center"/>
            <w:hideMark/>
          </w:tcPr>
          <w:p w:rsidR="00835E62" w:rsidRPr="006E2C14" w:rsidRDefault="00835E62" w:rsidP="00667956">
            <w:pPr>
              <w:jc w:val="center"/>
              <w:rPr>
                <w:rFonts w:ascii="Times New Roman CYR" w:hAnsi="Times New Roman CYR" w:cs="Times New Roman CYR"/>
                <w:sz w:val="28"/>
                <w:szCs w:val="28"/>
              </w:rPr>
            </w:pPr>
            <w:r w:rsidRPr="006E2C14">
              <w:rPr>
                <w:rFonts w:ascii="Times New Roman CYR" w:hAnsi="Times New Roman CYR" w:cs="Times New Roman CYR"/>
                <w:sz w:val="28"/>
                <w:szCs w:val="28"/>
              </w:rPr>
              <w:t>Наименование</w:t>
            </w:r>
          </w:p>
        </w:tc>
        <w:tc>
          <w:tcPr>
            <w:tcW w:w="851" w:type="dxa"/>
            <w:shd w:val="clear" w:color="auto" w:fill="auto"/>
            <w:noWrap/>
            <w:vAlign w:val="center"/>
            <w:hideMark/>
          </w:tcPr>
          <w:p w:rsidR="00835E62" w:rsidRPr="006E2C14" w:rsidRDefault="00835E62" w:rsidP="00667956">
            <w:pPr>
              <w:jc w:val="center"/>
              <w:rPr>
                <w:rFonts w:ascii="Times New Roman CYR" w:hAnsi="Times New Roman CYR" w:cs="Times New Roman CYR"/>
                <w:sz w:val="28"/>
                <w:szCs w:val="28"/>
              </w:rPr>
            </w:pPr>
            <w:r w:rsidRPr="006E2C14">
              <w:rPr>
                <w:rFonts w:ascii="Times New Roman CYR" w:hAnsi="Times New Roman CYR" w:cs="Times New Roman CYR"/>
                <w:sz w:val="28"/>
                <w:szCs w:val="28"/>
              </w:rPr>
              <w:t>ед. изм.</w:t>
            </w:r>
          </w:p>
        </w:tc>
        <w:tc>
          <w:tcPr>
            <w:tcW w:w="1134" w:type="dxa"/>
            <w:vAlign w:val="center"/>
          </w:tcPr>
          <w:p w:rsidR="00835E62" w:rsidRPr="006E2C14" w:rsidRDefault="00835E62" w:rsidP="00667956">
            <w:pPr>
              <w:jc w:val="center"/>
              <w:rPr>
                <w:rFonts w:ascii="Times New Roman CYR" w:hAnsi="Times New Roman CYR" w:cs="Times New Roman CYR"/>
                <w:b/>
                <w:sz w:val="28"/>
                <w:szCs w:val="28"/>
              </w:rPr>
            </w:pPr>
            <w:r w:rsidRPr="006E2C14">
              <w:rPr>
                <w:rFonts w:ascii="Times New Roman CYR" w:hAnsi="Times New Roman CYR" w:cs="Times New Roman CYR"/>
                <w:b/>
                <w:sz w:val="28"/>
                <w:szCs w:val="28"/>
              </w:rPr>
              <w:t>2022</w:t>
            </w:r>
          </w:p>
        </w:tc>
        <w:tc>
          <w:tcPr>
            <w:tcW w:w="992" w:type="dxa"/>
            <w:vAlign w:val="center"/>
          </w:tcPr>
          <w:p w:rsidR="00835E62" w:rsidRPr="006E2C14" w:rsidRDefault="00835E62" w:rsidP="00667956">
            <w:pPr>
              <w:jc w:val="center"/>
              <w:rPr>
                <w:rFonts w:ascii="Times New Roman CYR" w:hAnsi="Times New Roman CYR" w:cs="Times New Roman CYR"/>
                <w:b/>
                <w:sz w:val="28"/>
                <w:szCs w:val="28"/>
              </w:rPr>
            </w:pPr>
            <w:r w:rsidRPr="006E2C14">
              <w:rPr>
                <w:rFonts w:ascii="Times New Roman CYR" w:hAnsi="Times New Roman CYR" w:cs="Times New Roman CYR"/>
                <w:b/>
                <w:sz w:val="28"/>
                <w:szCs w:val="28"/>
              </w:rPr>
              <w:t>2023</w:t>
            </w:r>
          </w:p>
        </w:tc>
        <w:tc>
          <w:tcPr>
            <w:tcW w:w="992" w:type="dxa"/>
            <w:vAlign w:val="center"/>
          </w:tcPr>
          <w:p w:rsidR="00835E62" w:rsidRPr="006E2C14" w:rsidRDefault="00835E62" w:rsidP="00667956">
            <w:pPr>
              <w:jc w:val="center"/>
              <w:rPr>
                <w:rFonts w:ascii="Times New Roman CYR" w:hAnsi="Times New Roman CYR" w:cs="Times New Roman CYR"/>
                <w:b/>
                <w:sz w:val="28"/>
                <w:szCs w:val="28"/>
              </w:rPr>
            </w:pPr>
            <w:r>
              <w:rPr>
                <w:rFonts w:ascii="Times New Roman CYR" w:hAnsi="Times New Roman CYR" w:cs="Times New Roman CYR"/>
                <w:b/>
                <w:sz w:val="28"/>
                <w:szCs w:val="28"/>
              </w:rPr>
              <w:t>2024</w:t>
            </w:r>
          </w:p>
        </w:tc>
        <w:tc>
          <w:tcPr>
            <w:tcW w:w="992" w:type="dxa"/>
            <w:vAlign w:val="center"/>
          </w:tcPr>
          <w:p w:rsidR="00835E62" w:rsidRPr="006E2C14" w:rsidRDefault="00835E62" w:rsidP="00667956">
            <w:pPr>
              <w:jc w:val="center"/>
              <w:rPr>
                <w:rFonts w:ascii="Times New Roman CYR" w:hAnsi="Times New Roman CYR" w:cs="Times New Roman CYR"/>
                <w:b/>
                <w:sz w:val="28"/>
                <w:szCs w:val="28"/>
              </w:rPr>
            </w:pPr>
            <w:r w:rsidRPr="006E2C14">
              <w:rPr>
                <w:rFonts w:ascii="Times New Roman CYR" w:hAnsi="Times New Roman CYR" w:cs="Times New Roman CYR"/>
                <w:b/>
                <w:sz w:val="28"/>
                <w:szCs w:val="28"/>
              </w:rPr>
              <w:t>Темп роста,</w:t>
            </w:r>
          </w:p>
          <w:p w:rsidR="00835E62" w:rsidRPr="006E2C14" w:rsidRDefault="00835E62" w:rsidP="00667956">
            <w:pPr>
              <w:jc w:val="center"/>
              <w:rPr>
                <w:rFonts w:ascii="Times New Roman CYR" w:hAnsi="Times New Roman CYR" w:cs="Times New Roman CYR"/>
                <w:b/>
                <w:sz w:val="28"/>
                <w:szCs w:val="28"/>
              </w:rPr>
            </w:pPr>
            <w:r w:rsidRPr="006E2C14">
              <w:rPr>
                <w:rFonts w:ascii="Times New Roman CYR" w:hAnsi="Times New Roman CYR" w:cs="Times New Roman CYR"/>
                <w:b/>
                <w:sz w:val="28"/>
                <w:szCs w:val="28"/>
              </w:rPr>
              <w:t>%</w:t>
            </w:r>
          </w:p>
        </w:tc>
        <w:tc>
          <w:tcPr>
            <w:tcW w:w="1134" w:type="dxa"/>
            <w:vAlign w:val="center"/>
          </w:tcPr>
          <w:p w:rsidR="00835E62" w:rsidRPr="006E2C14" w:rsidRDefault="00835E62" w:rsidP="00667956">
            <w:pPr>
              <w:jc w:val="center"/>
              <w:rPr>
                <w:rFonts w:ascii="Times New Roman CYR" w:hAnsi="Times New Roman CYR" w:cs="Times New Roman CYR"/>
                <w:b/>
                <w:sz w:val="28"/>
                <w:szCs w:val="28"/>
              </w:rPr>
            </w:pPr>
            <w:r w:rsidRPr="006E2C14">
              <w:rPr>
                <w:rFonts w:ascii="Times New Roman CYR" w:hAnsi="Times New Roman CYR" w:cs="Times New Roman CYR"/>
                <w:b/>
                <w:sz w:val="28"/>
                <w:szCs w:val="28"/>
              </w:rPr>
              <w:t>План</w:t>
            </w:r>
          </w:p>
          <w:p w:rsidR="00835E62" w:rsidRPr="006E2C14" w:rsidRDefault="00835E62" w:rsidP="00667956">
            <w:pPr>
              <w:jc w:val="center"/>
              <w:rPr>
                <w:rFonts w:ascii="Times New Roman CYR" w:hAnsi="Times New Roman CYR" w:cs="Times New Roman CYR"/>
                <w:b/>
                <w:sz w:val="28"/>
                <w:szCs w:val="28"/>
              </w:rPr>
            </w:pPr>
            <w:r>
              <w:rPr>
                <w:rFonts w:ascii="Times New Roman CYR" w:hAnsi="Times New Roman CYR" w:cs="Times New Roman CYR"/>
                <w:b/>
                <w:sz w:val="28"/>
                <w:szCs w:val="28"/>
              </w:rPr>
              <w:t>2025</w:t>
            </w:r>
          </w:p>
        </w:tc>
      </w:tr>
      <w:tr w:rsidR="00835E62" w:rsidRPr="006E2C14" w:rsidTr="00835E62">
        <w:trPr>
          <w:trHeight w:val="554"/>
        </w:trPr>
        <w:tc>
          <w:tcPr>
            <w:tcW w:w="56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1</w:t>
            </w:r>
          </w:p>
        </w:tc>
        <w:tc>
          <w:tcPr>
            <w:tcW w:w="311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Молоко</w:t>
            </w:r>
          </w:p>
        </w:tc>
        <w:tc>
          <w:tcPr>
            <w:tcW w:w="851" w:type="dxa"/>
            <w:shd w:val="clear" w:color="auto" w:fill="auto"/>
            <w:noWrap/>
            <w:vAlign w:val="bottom"/>
            <w:hideMark/>
          </w:tcPr>
          <w:p w:rsidR="00835E62" w:rsidRPr="006E2C14" w:rsidRDefault="00835E62" w:rsidP="00835E62">
            <w:pPr>
              <w:jc w:val="center"/>
              <w:rPr>
                <w:rFonts w:ascii="Times New Roman CYR" w:hAnsi="Times New Roman CYR" w:cs="Times New Roman CYR"/>
                <w:sz w:val="28"/>
                <w:szCs w:val="28"/>
              </w:rPr>
            </w:pPr>
            <w:proofErr w:type="spellStart"/>
            <w:r w:rsidRPr="006E2C14">
              <w:rPr>
                <w:rFonts w:ascii="Times New Roman CYR" w:hAnsi="Times New Roman CYR" w:cs="Times New Roman CYR"/>
                <w:sz w:val="28"/>
                <w:szCs w:val="28"/>
              </w:rPr>
              <w:t>тн</w:t>
            </w:r>
            <w:proofErr w:type="spellEnd"/>
          </w:p>
        </w:tc>
        <w:tc>
          <w:tcPr>
            <w:tcW w:w="1134"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70744</w:t>
            </w:r>
          </w:p>
        </w:tc>
        <w:tc>
          <w:tcPr>
            <w:tcW w:w="992"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73143</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74000</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101</w:t>
            </w:r>
          </w:p>
        </w:tc>
        <w:tc>
          <w:tcPr>
            <w:tcW w:w="1134"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74800</w:t>
            </w:r>
          </w:p>
        </w:tc>
      </w:tr>
      <w:tr w:rsidR="00835E62" w:rsidRPr="006E2C14" w:rsidTr="00835E62">
        <w:trPr>
          <w:trHeight w:val="378"/>
        </w:trPr>
        <w:tc>
          <w:tcPr>
            <w:tcW w:w="56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2</w:t>
            </w:r>
          </w:p>
        </w:tc>
        <w:tc>
          <w:tcPr>
            <w:tcW w:w="311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Мясо КРС</w:t>
            </w:r>
          </w:p>
        </w:tc>
        <w:tc>
          <w:tcPr>
            <w:tcW w:w="851" w:type="dxa"/>
            <w:shd w:val="clear" w:color="auto" w:fill="auto"/>
            <w:noWrap/>
            <w:vAlign w:val="bottom"/>
            <w:hideMark/>
          </w:tcPr>
          <w:p w:rsidR="00835E62" w:rsidRPr="006E2C14" w:rsidRDefault="00835E62" w:rsidP="00835E62">
            <w:pPr>
              <w:jc w:val="center"/>
              <w:rPr>
                <w:rFonts w:ascii="Times New Roman CYR" w:hAnsi="Times New Roman CYR" w:cs="Times New Roman CYR"/>
                <w:sz w:val="28"/>
                <w:szCs w:val="28"/>
              </w:rPr>
            </w:pPr>
            <w:proofErr w:type="spellStart"/>
            <w:r w:rsidRPr="006E2C14">
              <w:rPr>
                <w:rFonts w:ascii="Times New Roman CYR" w:hAnsi="Times New Roman CYR" w:cs="Times New Roman CYR"/>
                <w:sz w:val="28"/>
                <w:szCs w:val="28"/>
              </w:rPr>
              <w:t>тн</w:t>
            </w:r>
            <w:proofErr w:type="spellEnd"/>
          </w:p>
        </w:tc>
        <w:tc>
          <w:tcPr>
            <w:tcW w:w="1134"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2946</w:t>
            </w:r>
          </w:p>
        </w:tc>
        <w:tc>
          <w:tcPr>
            <w:tcW w:w="992"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3003</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3000</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100</w:t>
            </w:r>
          </w:p>
        </w:tc>
        <w:tc>
          <w:tcPr>
            <w:tcW w:w="1134"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3005</w:t>
            </w:r>
          </w:p>
        </w:tc>
      </w:tr>
      <w:tr w:rsidR="00835E62" w:rsidRPr="006E2C14" w:rsidTr="00835E62">
        <w:trPr>
          <w:trHeight w:val="378"/>
        </w:trPr>
        <w:tc>
          <w:tcPr>
            <w:tcW w:w="568" w:type="dxa"/>
            <w:shd w:val="clear" w:color="auto" w:fill="auto"/>
            <w:noWrap/>
            <w:vAlign w:val="bottom"/>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3.</w:t>
            </w:r>
          </w:p>
        </w:tc>
        <w:tc>
          <w:tcPr>
            <w:tcW w:w="3118" w:type="dxa"/>
            <w:shd w:val="clear" w:color="auto" w:fill="auto"/>
            <w:noWrap/>
            <w:vAlign w:val="bottom"/>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Мясо птицы</w:t>
            </w:r>
          </w:p>
        </w:tc>
        <w:tc>
          <w:tcPr>
            <w:tcW w:w="851" w:type="dxa"/>
            <w:shd w:val="clear" w:color="auto" w:fill="auto"/>
            <w:noWrap/>
            <w:vAlign w:val="bottom"/>
          </w:tcPr>
          <w:p w:rsidR="00835E62" w:rsidRPr="006E2C14" w:rsidRDefault="00835E62" w:rsidP="00835E62">
            <w:pPr>
              <w:jc w:val="center"/>
              <w:rPr>
                <w:rFonts w:ascii="Times New Roman CYR" w:hAnsi="Times New Roman CYR" w:cs="Times New Roman CYR"/>
                <w:sz w:val="28"/>
                <w:szCs w:val="28"/>
              </w:rPr>
            </w:pPr>
            <w:proofErr w:type="spellStart"/>
            <w:r w:rsidRPr="006E2C14">
              <w:rPr>
                <w:rFonts w:ascii="Times New Roman CYR" w:hAnsi="Times New Roman CYR" w:cs="Times New Roman CYR"/>
                <w:sz w:val="28"/>
                <w:szCs w:val="28"/>
              </w:rPr>
              <w:t>тн</w:t>
            </w:r>
            <w:proofErr w:type="spellEnd"/>
          </w:p>
        </w:tc>
        <w:tc>
          <w:tcPr>
            <w:tcW w:w="1134"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3680</w:t>
            </w:r>
          </w:p>
        </w:tc>
        <w:tc>
          <w:tcPr>
            <w:tcW w:w="992"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4013</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3700</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92</w:t>
            </w:r>
          </w:p>
        </w:tc>
        <w:tc>
          <w:tcPr>
            <w:tcW w:w="1134"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 xml:space="preserve">3820 </w:t>
            </w:r>
          </w:p>
        </w:tc>
      </w:tr>
      <w:tr w:rsidR="00835E62" w:rsidRPr="006E2C14" w:rsidTr="00835E62">
        <w:trPr>
          <w:trHeight w:val="378"/>
        </w:trPr>
        <w:tc>
          <w:tcPr>
            <w:tcW w:w="56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4</w:t>
            </w:r>
          </w:p>
        </w:tc>
        <w:tc>
          <w:tcPr>
            <w:tcW w:w="311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Яйцо</w:t>
            </w:r>
          </w:p>
        </w:tc>
        <w:tc>
          <w:tcPr>
            <w:tcW w:w="851" w:type="dxa"/>
            <w:shd w:val="clear" w:color="auto" w:fill="auto"/>
            <w:noWrap/>
            <w:vAlign w:val="bottom"/>
            <w:hideMark/>
          </w:tcPr>
          <w:p w:rsidR="00835E62" w:rsidRPr="006E2C14" w:rsidRDefault="00835E62" w:rsidP="00835E62">
            <w:pPr>
              <w:jc w:val="center"/>
              <w:rPr>
                <w:rFonts w:ascii="Times New Roman CYR" w:hAnsi="Times New Roman CYR" w:cs="Times New Roman CYR"/>
                <w:sz w:val="28"/>
                <w:szCs w:val="28"/>
              </w:rPr>
            </w:pPr>
            <w:r w:rsidRPr="006E2C14">
              <w:rPr>
                <w:rFonts w:ascii="Times New Roman CYR" w:hAnsi="Times New Roman CYR" w:cs="Times New Roman CYR"/>
                <w:sz w:val="28"/>
                <w:szCs w:val="28"/>
              </w:rPr>
              <w:t>млн. шт.</w:t>
            </w:r>
          </w:p>
        </w:tc>
        <w:tc>
          <w:tcPr>
            <w:tcW w:w="1134"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466,7</w:t>
            </w:r>
          </w:p>
        </w:tc>
        <w:tc>
          <w:tcPr>
            <w:tcW w:w="992"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500,1</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561</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112</w:t>
            </w:r>
          </w:p>
        </w:tc>
        <w:tc>
          <w:tcPr>
            <w:tcW w:w="1134"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560</w:t>
            </w:r>
          </w:p>
        </w:tc>
      </w:tr>
      <w:tr w:rsidR="00835E62" w:rsidRPr="006E2C14" w:rsidTr="00835E62">
        <w:trPr>
          <w:trHeight w:val="378"/>
        </w:trPr>
        <w:tc>
          <w:tcPr>
            <w:tcW w:w="56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5</w:t>
            </w:r>
          </w:p>
        </w:tc>
        <w:tc>
          <w:tcPr>
            <w:tcW w:w="311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Свинина</w:t>
            </w:r>
          </w:p>
        </w:tc>
        <w:tc>
          <w:tcPr>
            <w:tcW w:w="851" w:type="dxa"/>
            <w:shd w:val="clear" w:color="auto" w:fill="auto"/>
            <w:noWrap/>
            <w:vAlign w:val="bottom"/>
            <w:hideMark/>
          </w:tcPr>
          <w:p w:rsidR="00835E62" w:rsidRPr="006E2C14" w:rsidRDefault="00835E62" w:rsidP="00835E62">
            <w:pPr>
              <w:jc w:val="center"/>
              <w:rPr>
                <w:rFonts w:ascii="Times New Roman CYR" w:hAnsi="Times New Roman CYR" w:cs="Times New Roman CYR"/>
                <w:sz w:val="28"/>
                <w:szCs w:val="28"/>
              </w:rPr>
            </w:pPr>
            <w:proofErr w:type="spellStart"/>
            <w:r w:rsidRPr="006E2C14">
              <w:rPr>
                <w:rFonts w:ascii="Times New Roman CYR" w:hAnsi="Times New Roman CYR" w:cs="Times New Roman CYR"/>
                <w:sz w:val="28"/>
                <w:szCs w:val="28"/>
              </w:rPr>
              <w:t>тн</w:t>
            </w:r>
            <w:proofErr w:type="spellEnd"/>
          </w:p>
        </w:tc>
        <w:tc>
          <w:tcPr>
            <w:tcW w:w="1134"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718</w:t>
            </w:r>
          </w:p>
        </w:tc>
        <w:tc>
          <w:tcPr>
            <w:tcW w:w="992"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767</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760</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100</w:t>
            </w:r>
          </w:p>
        </w:tc>
        <w:tc>
          <w:tcPr>
            <w:tcW w:w="1134"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750</w:t>
            </w:r>
          </w:p>
        </w:tc>
      </w:tr>
      <w:tr w:rsidR="00835E62" w:rsidRPr="006E2C14" w:rsidTr="00835E62">
        <w:trPr>
          <w:trHeight w:val="378"/>
        </w:trPr>
        <w:tc>
          <w:tcPr>
            <w:tcW w:w="56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6</w:t>
            </w:r>
          </w:p>
        </w:tc>
        <w:tc>
          <w:tcPr>
            <w:tcW w:w="311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Зерно</w:t>
            </w:r>
          </w:p>
        </w:tc>
        <w:tc>
          <w:tcPr>
            <w:tcW w:w="851" w:type="dxa"/>
            <w:shd w:val="clear" w:color="auto" w:fill="auto"/>
            <w:noWrap/>
            <w:vAlign w:val="bottom"/>
            <w:hideMark/>
          </w:tcPr>
          <w:p w:rsidR="00835E62" w:rsidRPr="006E2C14" w:rsidRDefault="00835E62" w:rsidP="00835E62">
            <w:pPr>
              <w:jc w:val="center"/>
              <w:rPr>
                <w:rFonts w:ascii="Times New Roman CYR" w:hAnsi="Times New Roman CYR" w:cs="Times New Roman CYR"/>
                <w:sz w:val="28"/>
                <w:szCs w:val="28"/>
              </w:rPr>
            </w:pPr>
            <w:proofErr w:type="spellStart"/>
            <w:r w:rsidRPr="006E2C14">
              <w:rPr>
                <w:rFonts w:ascii="Times New Roman CYR" w:hAnsi="Times New Roman CYR" w:cs="Times New Roman CYR"/>
                <w:sz w:val="28"/>
                <w:szCs w:val="28"/>
              </w:rPr>
              <w:t>тн</w:t>
            </w:r>
            <w:proofErr w:type="spellEnd"/>
          </w:p>
        </w:tc>
        <w:tc>
          <w:tcPr>
            <w:tcW w:w="1134"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34114</w:t>
            </w:r>
          </w:p>
        </w:tc>
        <w:tc>
          <w:tcPr>
            <w:tcW w:w="992"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33174</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33413</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101</w:t>
            </w:r>
          </w:p>
        </w:tc>
        <w:tc>
          <w:tcPr>
            <w:tcW w:w="1134"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33640</w:t>
            </w:r>
          </w:p>
        </w:tc>
      </w:tr>
      <w:tr w:rsidR="00835E62" w:rsidRPr="006E2C14" w:rsidTr="00835E62">
        <w:trPr>
          <w:trHeight w:val="378"/>
        </w:trPr>
        <w:tc>
          <w:tcPr>
            <w:tcW w:w="56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7</w:t>
            </w:r>
          </w:p>
        </w:tc>
        <w:tc>
          <w:tcPr>
            <w:tcW w:w="311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Картофель</w:t>
            </w:r>
          </w:p>
        </w:tc>
        <w:tc>
          <w:tcPr>
            <w:tcW w:w="851" w:type="dxa"/>
            <w:shd w:val="clear" w:color="auto" w:fill="auto"/>
            <w:noWrap/>
            <w:vAlign w:val="bottom"/>
            <w:hideMark/>
          </w:tcPr>
          <w:p w:rsidR="00835E62" w:rsidRPr="006E2C14" w:rsidRDefault="00835E62" w:rsidP="00835E62">
            <w:pPr>
              <w:jc w:val="center"/>
              <w:rPr>
                <w:rFonts w:ascii="Times New Roman CYR" w:hAnsi="Times New Roman CYR" w:cs="Times New Roman CYR"/>
                <w:sz w:val="28"/>
                <w:szCs w:val="28"/>
              </w:rPr>
            </w:pPr>
            <w:proofErr w:type="spellStart"/>
            <w:r w:rsidRPr="006E2C14">
              <w:rPr>
                <w:rFonts w:ascii="Times New Roman CYR" w:hAnsi="Times New Roman CYR" w:cs="Times New Roman CYR"/>
                <w:sz w:val="28"/>
                <w:szCs w:val="28"/>
              </w:rPr>
              <w:t>тн</w:t>
            </w:r>
            <w:proofErr w:type="spellEnd"/>
          </w:p>
        </w:tc>
        <w:tc>
          <w:tcPr>
            <w:tcW w:w="1134"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10100</w:t>
            </w:r>
          </w:p>
        </w:tc>
        <w:tc>
          <w:tcPr>
            <w:tcW w:w="992"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8400</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5600</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67</w:t>
            </w:r>
          </w:p>
        </w:tc>
        <w:tc>
          <w:tcPr>
            <w:tcW w:w="1134"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4300</w:t>
            </w:r>
          </w:p>
        </w:tc>
      </w:tr>
      <w:tr w:rsidR="00835E62" w:rsidRPr="006E2C14" w:rsidTr="00835E62">
        <w:trPr>
          <w:trHeight w:val="649"/>
        </w:trPr>
        <w:tc>
          <w:tcPr>
            <w:tcW w:w="56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8</w:t>
            </w:r>
          </w:p>
        </w:tc>
        <w:tc>
          <w:tcPr>
            <w:tcW w:w="3118" w:type="dxa"/>
            <w:shd w:val="clear" w:color="auto" w:fill="auto"/>
            <w:noWrap/>
            <w:vAlign w:val="bottom"/>
            <w:hideMark/>
          </w:tcPr>
          <w:p w:rsidR="00835E62" w:rsidRPr="006E2C14" w:rsidRDefault="00835E62" w:rsidP="00835E62">
            <w:pPr>
              <w:jc w:val="both"/>
              <w:rPr>
                <w:rFonts w:ascii="Times New Roman CYR" w:hAnsi="Times New Roman CYR" w:cs="Times New Roman CYR"/>
                <w:sz w:val="28"/>
                <w:szCs w:val="28"/>
              </w:rPr>
            </w:pPr>
            <w:r w:rsidRPr="006E2C14">
              <w:rPr>
                <w:rFonts w:ascii="Times New Roman CYR" w:hAnsi="Times New Roman CYR" w:cs="Times New Roman CYR"/>
                <w:sz w:val="28"/>
                <w:szCs w:val="28"/>
              </w:rPr>
              <w:t>Овощи отрытого грунта</w:t>
            </w:r>
          </w:p>
        </w:tc>
        <w:tc>
          <w:tcPr>
            <w:tcW w:w="851" w:type="dxa"/>
            <w:shd w:val="clear" w:color="auto" w:fill="auto"/>
            <w:noWrap/>
            <w:vAlign w:val="bottom"/>
            <w:hideMark/>
          </w:tcPr>
          <w:p w:rsidR="00835E62" w:rsidRPr="006E2C14" w:rsidRDefault="00835E62" w:rsidP="00835E62">
            <w:pPr>
              <w:jc w:val="center"/>
              <w:rPr>
                <w:rFonts w:ascii="Times New Roman CYR" w:hAnsi="Times New Roman CYR" w:cs="Times New Roman CYR"/>
                <w:sz w:val="28"/>
                <w:szCs w:val="28"/>
              </w:rPr>
            </w:pPr>
            <w:proofErr w:type="spellStart"/>
            <w:r w:rsidRPr="006E2C14">
              <w:rPr>
                <w:rFonts w:ascii="Times New Roman CYR" w:hAnsi="Times New Roman CYR" w:cs="Times New Roman CYR"/>
                <w:sz w:val="28"/>
                <w:szCs w:val="28"/>
              </w:rPr>
              <w:t>тн</w:t>
            </w:r>
            <w:proofErr w:type="spellEnd"/>
          </w:p>
        </w:tc>
        <w:tc>
          <w:tcPr>
            <w:tcW w:w="1134"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10740</w:t>
            </w:r>
          </w:p>
        </w:tc>
        <w:tc>
          <w:tcPr>
            <w:tcW w:w="992" w:type="dxa"/>
          </w:tcPr>
          <w:p w:rsidR="00835E62" w:rsidRPr="006E2C14" w:rsidRDefault="00835E62" w:rsidP="00835E62">
            <w:pPr>
              <w:jc w:val="center"/>
              <w:rPr>
                <w:rFonts w:ascii="Times New Roman CYR" w:hAnsi="Times New Roman CYR" w:cs="Times New Roman CYR"/>
                <w:bCs/>
                <w:sz w:val="28"/>
                <w:szCs w:val="28"/>
              </w:rPr>
            </w:pPr>
          </w:p>
          <w:p w:rsidR="00835E62" w:rsidRPr="006E2C14" w:rsidRDefault="00835E62" w:rsidP="00835E62">
            <w:pPr>
              <w:jc w:val="center"/>
              <w:rPr>
                <w:rFonts w:ascii="Times New Roman CYR" w:hAnsi="Times New Roman CYR" w:cs="Times New Roman CYR"/>
                <w:bCs/>
                <w:sz w:val="28"/>
                <w:szCs w:val="28"/>
              </w:rPr>
            </w:pPr>
            <w:r w:rsidRPr="006E2C14">
              <w:rPr>
                <w:rFonts w:ascii="Times New Roman CYR" w:hAnsi="Times New Roman CYR" w:cs="Times New Roman CYR"/>
                <w:bCs/>
                <w:sz w:val="28"/>
                <w:szCs w:val="28"/>
              </w:rPr>
              <w:t>9200</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11350</w:t>
            </w:r>
          </w:p>
        </w:tc>
        <w:tc>
          <w:tcPr>
            <w:tcW w:w="992" w:type="dxa"/>
            <w:vAlign w:val="bottom"/>
          </w:tcPr>
          <w:p w:rsidR="00835E62" w:rsidRPr="00835E62" w:rsidRDefault="00835E62" w:rsidP="00835E62">
            <w:pPr>
              <w:jc w:val="center"/>
              <w:rPr>
                <w:rFonts w:ascii="Times New Roman CYR" w:hAnsi="Times New Roman CYR" w:cs="Times New Roman CYR"/>
                <w:bCs/>
                <w:sz w:val="28"/>
                <w:szCs w:val="28"/>
              </w:rPr>
            </w:pPr>
          </w:p>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123</w:t>
            </w:r>
          </w:p>
        </w:tc>
        <w:tc>
          <w:tcPr>
            <w:tcW w:w="1134" w:type="dxa"/>
            <w:vAlign w:val="bottom"/>
          </w:tcPr>
          <w:p w:rsidR="00835E62" w:rsidRPr="00835E62" w:rsidRDefault="00835E62" w:rsidP="00835E62">
            <w:pPr>
              <w:jc w:val="center"/>
              <w:rPr>
                <w:rFonts w:ascii="Times New Roman CYR" w:hAnsi="Times New Roman CYR" w:cs="Times New Roman CYR"/>
                <w:bCs/>
                <w:sz w:val="28"/>
                <w:szCs w:val="28"/>
              </w:rPr>
            </w:pPr>
            <w:r w:rsidRPr="00835E62">
              <w:rPr>
                <w:rFonts w:ascii="Times New Roman CYR" w:hAnsi="Times New Roman CYR" w:cs="Times New Roman CYR"/>
                <w:bCs/>
                <w:sz w:val="28"/>
                <w:szCs w:val="28"/>
              </w:rPr>
              <w:t>11600</w:t>
            </w:r>
          </w:p>
        </w:tc>
      </w:tr>
    </w:tbl>
    <w:p w:rsidR="00667956" w:rsidRPr="006E2C14" w:rsidRDefault="00667956" w:rsidP="009B13F5">
      <w:pPr>
        <w:jc w:val="both"/>
        <w:rPr>
          <w:rFonts w:ascii="Times New Roman CYR" w:hAnsi="Times New Roman CYR" w:cs="Times New Roman CYR"/>
          <w:sz w:val="28"/>
          <w:szCs w:val="28"/>
        </w:rPr>
      </w:pPr>
    </w:p>
    <w:p w:rsidR="000A6190" w:rsidRDefault="000A6190" w:rsidP="00667956">
      <w:pPr>
        <w:jc w:val="both"/>
        <w:rPr>
          <w:rFonts w:ascii="Times New Roman CYR" w:hAnsi="Times New Roman CYR" w:cs="Times New Roman CYR"/>
          <w:sz w:val="28"/>
          <w:szCs w:val="28"/>
        </w:rPr>
      </w:pPr>
    </w:p>
    <w:p w:rsidR="00835E62" w:rsidRPr="0044663E" w:rsidRDefault="00835E62" w:rsidP="00835E62">
      <w:pPr>
        <w:jc w:val="both"/>
        <w:rPr>
          <w:rFonts w:ascii="Times New Roman CYR" w:hAnsi="Times New Roman CYR" w:cs="Times New Roman CYR"/>
          <w:sz w:val="28"/>
          <w:szCs w:val="28"/>
        </w:rPr>
      </w:pPr>
      <w:r w:rsidRPr="00835E62">
        <w:rPr>
          <w:rFonts w:ascii="Times New Roman CYR" w:hAnsi="Times New Roman CYR" w:cs="Times New Roman CYR"/>
          <w:sz w:val="28"/>
          <w:szCs w:val="28"/>
        </w:rPr>
        <w:t xml:space="preserve">           </w:t>
      </w:r>
      <w:r w:rsidRPr="0044663E">
        <w:rPr>
          <w:rFonts w:ascii="Times New Roman CYR" w:hAnsi="Times New Roman CYR" w:cs="Times New Roman CYR"/>
          <w:b/>
          <w:sz w:val="28"/>
          <w:szCs w:val="28"/>
        </w:rPr>
        <w:t>Поголовье крупного рогатого скота</w:t>
      </w:r>
      <w:r w:rsidRPr="0044663E">
        <w:rPr>
          <w:rFonts w:ascii="Times New Roman CYR" w:hAnsi="Times New Roman CYR" w:cs="Times New Roman CYR"/>
          <w:sz w:val="28"/>
          <w:szCs w:val="28"/>
        </w:rPr>
        <w:t xml:space="preserve"> по состоянию на 01.07.2025 года составило 19445 гол. (99,4% к прошлому году). Поголовье коров - 7462 гол. (98,3% к прошлому году).      </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       Основное поголовье свиней сосредоточено в АО «Племенном заводе «Пламя». На 01.01.2024 г.  поголовье свиней составило- 7462 гол. (99,4 % к прошлому году).</w:t>
      </w:r>
    </w:p>
    <w:p w:rsidR="00835E62" w:rsidRPr="0044663E" w:rsidRDefault="00835E62" w:rsidP="00835E62">
      <w:pPr>
        <w:jc w:val="both"/>
        <w:rPr>
          <w:rFonts w:ascii="Times New Roman CYR" w:hAnsi="Times New Roman CYR" w:cs="Times New Roman CYR"/>
          <w:sz w:val="28"/>
          <w:szCs w:val="28"/>
        </w:rPr>
      </w:pP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        За 2024 год по району произведено 560,1 млн. штук </w:t>
      </w:r>
      <w:r w:rsidRPr="0044663E">
        <w:rPr>
          <w:rFonts w:ascii="Times New Roman CYR" w:hAnsi="Times New Roman CYR" w:cs="Times New Roman CYR"/>
          <w:b/>
          <w:sz w:val="28"/>
          <w:szCs w:val="28"/>
        </w:rPr>
        <w:t>яиц,</w:t>
      </w:r>
      <w:r w:rsidRPr="0044663E">
        <w:rPr>
          <w:rFonts w:ascii="Times New Roman CYR" w:hAnsi="Times New Roman CYR" w:cs="Times New Roman CYR"/>
          <w:sz w:val="28"/>
          <w:szCs w:val="28"/>
        </w:rPr>
        <w:t xml:space="preserve"> 112% к уровню прошлого года.</w:t>
      </w:r>
    </w:p>
    <w:p w:rsidR="00835E62" w:rsidRPr="0044663E" w:rsidRDefault="00835E62" w:rsidP="00835E62">
      <w:pPr>
        <w:ind w:firstLine="708"/>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 </w:t>
      </w:r>
      <w:r w:rsidRPr="0044663E">
        <w:rPr>
          <w:rFonts w:ascii="Times New Roman CYR" w:hAnsi="Times New Roman CYR" w:cs="Times New Roman CYR"/>
          <w:b/>
          <w:sz w:val="28"/>
          <w:szCs w:val="28"/>
        </w:rPr>
        <w:t>Поголовье птицы</w:t>
      </w:r>
      <w:r w:rsidRPr="0044663E">
        <w:rPr>
          <w:rFonts w:ascii="Times New Roman CYR" w:hAnsi="Times New Roman CYR" w:cs="Times New Roman CYR"/>
          <w:sz w:val="28"/>
          <w:szCs w:val="28"/>
        </w:rPr>
        <w:t xml:space="preserve"> на 1.07.2024 г. по Гатчинскому округу составляет 2,6 млн. голов 110 % к уровню прошлого года.  </w:t>
      </w:r>
    </w:p>
    <w:p w:rsidR="00835E62" w:rsidRPr="0044663E" w:rsidRDefault="00835E62" w:rsidP="00835E62">
      <w:pPr>
        <w:ind w:firstLine="708"/>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Реализовано на </w:t>
      </w:r>
      <w:r w:rsidRPr="0044663E">
        <w:rPr>
          <w:rFonts w:ascii="Times New Roman CYR" w:hAnsi="Times New Roman CYR" w:cs="Times New Roman CYR"/>
          <w:b/>
          <w:sz w:val="28"/>
          <w:szCs w:val="28"/>
        </w:rPr>
        <w:t>убой птицы</w:t>
      </w:r>
      <w:r w:rsidRPr="0044663E">
        <w:rPr>
          <w:rFonts w:ascii="Times New Roman CYR" w:hAnsi="Times New Roman CYR" w:cs="Times New Roman CYR"/>
          <w:sz w:val="28"/>
          <w:szCs w:val="28"/>
        </w:rPr>
        <w:t xml:space="preserve"> (в живом весе) 3700 тонн мяса. </w:t>
      </w:r>
    </w:p>
    <w:p w:rsidR="00835E62" w:rsidRPr="0044663E" w:rsidRDefault="00835E62" w:rsidP="00835E62">
      <w:pPr>
        <w:jc w:val="both"/>
        <w:rPr>
          <w:rFonts w:ascii="Times New Roman CYR" w:hAnsi="Times New Roman CYR" w:cs="Times New Roman CYR"/>
          <w:sz w:val="28"/>
          <w:szCs w:val="28"/>
        </w:rPr>
      </w:pP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        Основной рост </w:t>
      </w:r>
      <w:r w:rsidRPr="0044663E">
        <w:rPr>
          <w:rFonts w:ascii="Times New Roman CYR" w:hAnsi="Times New Roman CYR" w:cs="Times New Roman CYR"/>
          <w:b/>
          <w:sz w:val="28"/>
          <w:szCs w:val="28"/>
        </w:rPr>
        <w:t>производства</w:t>
      </w:r>
      <w:r w:rsidRPr="0044663E">
        <w:rPr>
          <w:rFonts w:ascii="Times New Roman CYR" w:hAnsi="Times New Roman CYR" w:cs="Times New Roman CYR"/>
          <w:sz w:val="28"/>
          <w:szCs w:val="28"/>
        </w:rPr>
        <w:t xml:space="preserve"> </w:t>
      </w:r>
      <w:r w:rsidRPr="0044663E">
        <w:rPr>
          <w:rFonts w:ascii="Times New Roman CYR" w:hAnsi="Times New Roman CYR" w:cs="Times New Roman CYR"/>
          <w:b/>
          <w:sz w:val="28"/>
          <w:szCs w:val="28"/>
        </w:rPr>
        <w:t>молока</w:t>
      </w:r>
      <w:r w:rsidRPr="0044663E">
        <w:rPr>
          <w:rFonts w:ascii="Times New Roman CYR" w:hAnsi="Times New Roman CYR" w:cs="Times New Roman CYR"/>
          <w:sz w:val="28"/>
          <w:szCs w:val="28"/>
        </w:rPr>
        <w:t xml:space="preserve"> на в 2024 году обеспечили АО «ПЗ «Красногвардейский» на - 106,6 %, АО «Гатчинское» на- 101,2%, СПК «</w:t>
      </w:r>
      <w:proofErr w:type="spellStart"/>
      <w:r w:rsidRPr="0044663E">
        <w:rPr>
          <w:rFonts w:ascii="Times New Roman CYR" w:hAnsi="Times New Roman CYR" w:cs="Times New Roman CYR"/>
          <w:sz w:val="28"/>
          <w:szCs w:val="28"/>
        </w:rPr>
        <w:t>Кобраловский</w:t>
      </w:r>
      <w:proofErr w:type="spellEnd"/>
      <w:r w:rsidRPr="0044663E">
        <w:rPr>
          <w:rFonts w:ascii="Times New Roman CYR" w:hAnsi="Times New Roman CYR" w:cs="Times New Roman CYR"/>
          <w:sz w:val="28"/>
          <w:szCs w:val="28"/>
        </w:rPr>
        <w:t>» на -109,4%.</w:t>
      </w:r>
    </w:p>
    <w:p w:rsidR="00835E62" w:rsidRPr="0044663E" w:rsidRDefault="00835E62" w:rsidP="00835E62">
      <w:pPr>
        <w:ind w:firstLine="708"/>
        <w:jc w:val="both"/>
        <w:rPr>
          <w:rFonts w:ascii="Times New Roman CYR" w:hAnsi="Times New Roman CYR" w:cs="Times New Roman CYR"/>
          <w:sz w:val="28"/>
          <w:szCs w:val="28"/>
        </w:rPr>
      </w:pPr>
      <w:r w:rsidRPr="0044663E">
        <w:rPr>
          <w:rFonts w:ascii="Times New Roman CYR" w:hAnsi="Times New Roman CYR" w:cs="Times New Roman CYR"/>
          <w:b/>
          <w:sz w:val="28"/>
          <w:szCs w:val="28"/>
        </w:rPr>
        <w:t>Удой молока</w:t>
      </w:r>
      <w:r w:rsidRPr="0044663E">
        <w:rPr>
          <w:rFonts w:ascii="Times New Roman CYR" w:hAnsi="Times New Roman CYR" w:cs="Times New Roman CYR"/>
          <w:sz w:val="28"/>
          <w:szCs w:val="28"/>
        </w:rPr>
        <w:t xml:space="preserve"> на фуражную корову:</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 по АО ПЗ «Красногвардейский» составил- 12 914 килограммов молока + 210 кг к уровню прошлого года;</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 СПК «</w:t>
      </w:r>
      <w:proofErr w:type="spellStart"/>
      <w:r w:rsidRPr="0044663E">
        <w:rPr>
          <w:rFonts w:ascii="Times New Roman CYR" w:hAnsi="Times New Roman CYR" w:cs="Times New Roman CYR"/>
          <w:sz w:val="28"/>
          <w:szCs w:val="28"/>
        </w:rPr>
        <w:t>Кобраловский</w:t>
      </w:r>
      <w:proofErr w:type="spellEnd"/>
      <w:r w:rsidRPr="0044663E">
        <w:rPr>
          <w:rFonts w:ascii="Times New Roman CYR" w:hAnsi="Times New Roman CYR" w:cs="Times New Roman CYR"/>
          <w:sz w:val="28"/>
          <w:szCs w:val="28"/>
        </w:rPr>
        <w:t>» составил- 12 862 килограммов молока + 1084 кг к уровню прошлого года.</w:t>
      </w:r>
    </w:p>
    <w:p w:rsidR="00835E62" w:rsidRPr="0044663E" w:rsidRDefault="00835E62" w:rsidP="00835E62">
      <w:pPr>
        <w:jc w:val="both"/>
        <w:rPr>
          <w:rFonts w:ascii="Times New Roman CYR" w:hAnsi="Times New Roman CYR" w:cs="Times New Roman CYR"/>
          <w:sz w:val="28"/>
          <w:szCs w:val="28"/>
        </w:rPr>
      </w:pPr>
    </w:p>
    <w:p w:rsidR="00835E62" w:rsidRPr="0044663E" w:rsidRDefault="00835E62" w:rsidP="00CE499F">
      <w:pPr>
        <w:ind w:firstLine="708"/>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В сельскохозяйственных предприятиях и фермерских хозяйствах ГМО </w:t>
      </w:r>
      <w:r w:rsidRPr="0044663E">
        <w:rPr>
          <w:rFonts w:ascii="Times New Roman CYR" w:hAnsi="Times New Roman CYR" w:cs="Times New Roman CYR"/>
          <w:b/>
          <w:sz w:val="28"/>
          <w:szCs w:val="28"/>
        </w:rPr>
        <w:t xml:space="preserve">зерновые убраны </w:t>
      </w:r>
      <w:r w:rsidRPr="0044663E">
        <w:rPr>
          <w:rFonts w:ascii="Times New Roman CYR" w:hAnsi="Times New Roman CYR" w:cs="Times New Roman CYR"/>
          <w:sz w:val="28"/>
          <w:szCs w:val="28"/>
        </w:rPr>
        <w:t>с площади 9,0 тыс. га, получено 33,0 тыс. тонн зерна в первоначально-оприходованном весе 101 % к плану.</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b/>
          <w:sz w:val="28"/>
          <w:szCs w:val="28"/>
        </w:rPr>
        <w:lastRenderedPageBreak/>
        <w:t>Картофель</w:t>
      </w:r>
      <w:r w:rsidRPr="0044663E">
        <w:rPr>
          <w:rFonts w:ascii="Times New Roman CYR" w:hAnsi="Times New Roman CYR" w:cs="Times New Roman CYR"/>
          <w:sz w:val="28"/>
          <w:szCs w:val="28"/>
        </w:rPr>
        <w:t xml:space="preserve"> убран с площади 246 га, собрано 5,4 тыс. тонн – 100 % к плану, урожайность – 219 ц/га.</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b/>
          <w:sz w:val="28"/>
          <w:szCs w:val="28"/>
        </w:rPr>
        <w:t>Овощи</w:t>
      </w:r>
      <w:r w:rsidRPr="0044663E">
        <w:rPr>
          <w:rFonts w:ascii="Times New Roman CYR" w:hAnsi="Times New Roman CYR" w:cs="Times New Roman CYR"/>
          <w:sz w:val="28"/>
          <w:szCs w:val="28"/>
        </w:rPr>
        <w:t xml:space="preserve"> убраны с площади 316 га, собрано 11,4 тыс. тонн – 100% к плану, урожайность 325,6 ц/га.</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b/>
          <w:sz w:val="28"/>
          <w:szCs w:val="28"/>
        </w:rPr>
        <w:t>Рапс</w:t>
      </w:r>
      <w:r w:rsidRPr="0044663E">
        <w:rPr>
          <w:rFonts w:ascii="Times New Roman CYR" w:hAnsi="Times New Roman CYR" w:cs="Times New Roman CYR"/>
          <w:sz w:val="28"/>
          <w:szCs w:val="28"/>
        </w:rPr>
        <w:t xml:space="preserve"> убран с площади 839 га, собранно 2,9 тыс. тонн, средняя урожайность 29,5 ц/га.</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b/>
          <w:sz w:val="28"/>
          <w:szCs w:val="28"/>
        </w:rPr>
        <w:t>Семенники</w:t>
      </w:r>
      <w:r w:rsidRPr="0044663E">
        <w:rPr>
          <w:rFonts w:ascii="Times New Roman CYR" w:hAnsi="Times New Roman CYR" w:cs="Times New Roman CYR"/>
          <w:sz w:val="28"/>
          <w:szCs w:val="28"/>
        </w:rPr>
        <w:t xml:space="preserve"> многолетних трав убраны с площади 77 га, собрано 33,1 тонн семян, средняя урожайность 4,3 ц/га.</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b/>
          <w:sz w:val="28"/>
          <w:szCs w:val="28"/>
        </w:rPr>
        <w:t>Сев озимых</w:t>
      </w:r>
      <w:r w:rsidRPr="0044663E">
        <w:rPr>
          <w:rFonts w:ascii="Times New Roman CYR" w:hAnsi="Times New Roman CYR" w:cs="Times New Roman CYR"/>
          <w:sz w:val="28"/>
          <w:szCs w:val="28"/>
        </w:rPr>
        <w:t xml:space="preserve"> проведен на площади 31 426 га (озимого рапса посеяно – 400 га,</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озимых зерновых – 2726 га.)</w:t>
      </w:r>
    </w:p>
    <w:p w:rsidR="00835E62" w:rsidRPr="0044663E" w:rsidRDefault="00835E62" w:rsidP="00835E62">
      <w:pPr>
        <w:jc w:val="both"/>
        <w:rPr>
          <w:rFonts w:ascii="Times New Roman CYR" w:hAnsi="Times New Roman CYR" w:cs="Times New Roman CYR"/>
          <w:sz w:val="28"/>
          <w:szCs w:val="28"/>
        </w:rPr>
      </w:pPr>
    </w:p>
    <w:p w:rsidR="00835E62" w:rsidRPr="0044663E" w:rsidRDefault="00CE499F" w:rsidP="00835E62">
      <w:pPr>
        <w:jc w:val="both"/>
        <w:rPr>
          <w:rFonts w:ascii="Times New Roman CYR" w:hAnsi="Times New Roman CYR" w:cs="Times New Roman CYR"/>
          <w:b/>
          <w:sz w:val="28"/>
          <w:szCs w:val="28"/>
        </w:rPr>
      </w:pPr>
      <w:r w:rsidRPr="0044663E">
        <w:rPr>
          <w:rFonts w:ascii="Times New Roman CYR" w:hAnsi="Times New Roman CYR" w:cs="Times New Roman CYR"/>
          <w:b/>
          <w:sz w:val="28"/>
          <w:szCs w:val="28"/>
        </w:rPr>
        <w:t>З</w:t>
      </w:r>
      <w:r w:rsidR="00835E62" w:rsidRPr="0044663E">
        <w:rPr>
          <w:rFonts w:ascii="Times New Roman CYR" w:hAnsi="Times New Roman CYR" w:cs="Times New Roman CYR"/>
          <w:b/>
          <w:sz w:val="28"/>
          <w:szCs w:val="28"/>
        </w:rPr>
        <w:t>аготовка кормов</w:t>
      </w:r>
      <w:r w:rsidRPr="0044663E">
        <w:rPr>
          <w:rFonts w:ascii="Times New Roman CYR" w:hAnsi="Times New Roman CYR" w:cs="Times New Roman CYR"/>
          <w:b/>
          <w:sz w:val="28"/>
          <w:szCs w:val="28"/>
        </w:rPr>
        <w:t xml:space="preserve"> в 2024 году:</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Скошено 16 тыс. га – 91% к плану (17,6тыс. га). Средняя урожайность зеленой массы многолетних трав первого укоса 119 ц/</w:t>
      </w:r>
      <w:proofErr w:type="gramStart"/>
      <w:r w:rsidRPr="0044663E">
        <w:rPr>
          <w:rFonts w:ascii="Times New Roman CYR" w:hAnsi="Times New Roman CYR" w:cs="Times New Roman CYR"/>
          <w:sz w:val="28"/>
          <w:szCs w:val="28"/>
        </w:rPr>
        <w:t>га ,</w:t>
      </w:r>
      <w:proofErr w:type="gramEnd"/>
      <w:r w:rsidRPr="0044663E">
        <w:rPr>
          <w:rFonts w:ascii="Times New Roman CYR" w:hAnsi="Times New Roman CYR" w:cs="Times New Roman CYR"/>
          <w:sz w:val="28"/>
          <w:szCs w:val="28"/>
        </w:rPr>
        <w:t xml:space="preserve"> второго укоса – 73 ц/га.</w:t>
      </w:r>
    </w:p>
    <w:p w:rsidR="00CE499F" w:rsidRPr="0044663E" w:rsidRDefault="00CE499F" w:rsidP="00835E62">
      <w:pPr>
        <w:jc w:val="both"/>
        <w:rPr>
          <w:rFonts w:ascii="Times New Roman CYR" w:hAnsi="Times New Roman CYR" w:cs="Times New Roman CYR"/>
          <w:sz w:val="28"/>
          <w:szCs w:val="28"/>
        </w:rPr>
      </w:pP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Заготовлено:</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Сена – 6 407 тонн – 103% к плану (6 212 тонн),</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Силоса – 107 437 тонн – 126% к плану (85 577 тонн),</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Сенажа – 71 626 тонн – 115% к плану (62 448 тонн), </w:t>
      </w: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Зерно фуражное – 17,1 тыс. тонн – 83% к плану (20,5 тыс. тонн). </w:t>
      </w:r>
    </w:p>
    <w:p w:rsidR="00CE499F" w:rsidRPr="0044663E" w:rsidRDefault="00CE499F" w:rsidP="00835E62">
      <w:pPr>
        <w:jc w:val="both"/>
        <w:rPr>
          <w:rFonts w:ascii="Times New Roman CYR" w:hAnsi="Times New Roman CYR" w:cs="Times New Roman CYR"/>
          <w:sz w:val="28"/>
          <w:szCs w:val="28"/>
        </w:rPr>
      </w:pPr>
    </w:p>
    <w:p w:rsidR="00835E62" w:rsidRPr="0044663E" w:rsidRDefault="00835E62" w:rsidP="00835E62">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Всего заготовлено 61,3 тыс. тонн кормовых единиц или 43 ц корм. ед. на одну условную голову, – 106% к плану (41 ц. корм ед.)</w:t>
      </w:r>
    </w:p>
    <w:p w:rsidR="00835E62" w:rsidRPr="0044663E" w:rsidRDefault="00835E62" w:rsidP="00667956">
      <w:pPr>
        <w:jc w:val="both"/>
        <w:rPr>
          <w:rFonts w:ascii="Times New Roman CYR" w:hAnsi="Times New Roman CYR" w:cs="Times New Roman CYR"/>
          <w:sz w:val="28"/>
          <w:szCs w:val="28"/>
        </w:rPr>
      </w:pPr>
    </w:p>
    <w:p w:rsidR="00835E62" w:rsidRPr="0044663E" w:rsidRDefault="00835E62" w:rsidP="00667956">
      <w:pPr>
        <w:jc w:val="both"/>
        <w:rPr>
          <w:rFonts w:ascii="Times New Roman CYR" w:hAnsi="Times New Roman CYR" w:cs="Times New Roman CYR"/>
          <w:sz w:val="28"/>
          <w:szCs w:val="28"/>
        </w:rPr>
      </w:pPr>
    </w:p>
    <w:p w:rsidR="000A6190" w:rsidRPr="0044663E" w:rsidRDefault="00CE499F" w:rsidP="000A6190">
      <w:pPr>
        <w:ind w:firstLine="708"/>
        <w:jc w:val="both"/>
        <w:rPr>
          <w:rFonts w:ascii="Times New Roman CYR" w:hAnsi="Times New Roman CYR" w:cs="Times New Roman CYR"/>
          <w:sz w:val="28"/>
          <w:szCs w:val="28"/>
        </w:rPr>
      </w:pPr>
      <w:r w:rsidRPr="0044663E">
        <w:rPr>
          <w:rFonts w:ascii="Times New Roman CYR" w:hAnsi="Times New Roman CYR" w:cs="Times New Roman CYR"/>
          <w:b/>
          <w:sz w:val="28"/>
          <w:szCs w:val="28"/>
        </w:rPr>
        <w:t>В 2025</w:t>
      </w:r>
      <w:r w:rsidR="000A6190" w:rsidRPr="0044663E">
        <w:rPr>
          <w:rFonts w:ascii="Times New Roman CYR" w:hAnsi="Times New Roman CYR" w:cs="Times New Roman CYR"/>
          <w:b/>
          <w:sz w:val="28"/>
          <w:szCs w:val="28"/>
        </w:rPr>
        <w:t xml:space="preserve"> году</w:t>
      </w:r>
      <w:r w:rsidR="000A6190" w:rsidRPr="0044663E">
        <w:rPr>
          <w:rFonts w:ascii="Times New Roman CYR" w:hAnsi="Times New Roman CYR" w:cs="Times New Roman CYR"/>
          <w:sz w:val="28"/>
          <w:szCs w:val="28"/>
        </w:rPr>
        <w:t xml:space="preserve"> тенденция роста объемов производства </w:t>
      </w:r>
      <w:r w:rsidR="000A6190" w:rsidRPr="0044663E">
        <w:rPr>
          <w:rFonts w:ascii="Times New Roman CYR" w:hAnsi="Times New Roman CYR" w:cs="Times New Roman CYR"/>
          <w:b/>
          <w:sz w:val="28"/>
          <w:szCs w:val="28"/>
        </w:rPr>
        <w:t>продукции сельского хозяйства</w:t>
      </w:r>
      <w:r w:rsidR="000A6190" w:rsidRPr="0044663E">
        <w:rPr>
          <w:rFonts w:ascii="Times New Roman CYR" w:hAnsi="Times New Roman CYR" w:cs="Times New Roman CYR"/>
          <w:sz w:val="28"/>
          <w:szCs w:val="28"/>
        </w:rPr>
        <w:t xml:space="preserve"> во всех категориях хозяйств округа сохр</w:t>
      </w:r>
      <w:r w:rsidR="00C61561" w:rsidRPr="0044663E">
        <w:rPr>
          <w:rFonts w:ascii="Times New Roman CYR" w:hAnsi="Times New Roman CYR" w:cs="Times New Roman CYR"/>
          <w:sz w:val="28"/>
          <w:szCs w:val="28"/>
        </w:rPr>
        <w:t>анится и может составить 10 536,0</w:t>
      </w:r>
      <w:r w:rsidR="000A6190" w:rsidRPr="0044663E">
        <w:rPr>
          <w:rFonts w:ascii="Times New Roman CYR" w:hAnsi="Times New Roman CYR" w:cs="Times New Roman CYR"/>
          <w:sz w:val="28"/>
          <w:szCs w:val="28"/>
        </w:rPr>
        <w:t xml:space="preserve"> млн. руб. в дей</w:t>
      </w:r>
      <w:r w:rsidR="00C61561" w:rsidRPr="0044663E">
        <w:rPr>
          <w:rFonts w:ascii="Times New Roman CYR" w:hAnsi="Times New Roman CYR" w:cs="Times New Roman CYR"/>
          <w:sz w:val="28"/>
          <w:szCs w:val="28"/>
        </w:rPr>
        <w:t>ствующих ценах, темп роста 102,2</w:t>
      </w:r>
      <w:r w:rsidR="000A6190" w:rsidRPr="0044663E">
        <w:rPr>
          <w:rFonts w:ascii="Times New Roman CYR" w:hAnsi="Times New Roman CYR" w:cs="Times New Roman CYR"/>
          <w:sz w:val="28"/>
          <w:szCs w:val="28"/>
        </w:rPr>
        <w:t>%. С учетом индекса-дефлятора ин</w:t>
      </w:r>
      <w:r w:rsidR="00C61561" w:rsidRPr="0044663E">
        <w:rPr>
          <w:rFonts w:ascii="Times New Roman CYR" w:hAnsi="Times New Roman CYR" w:cs="Times New Roman CYR"/>
          <w:sz w:val="28"/>
          <w:szCs w:val="28"/>
        </w:rPr>
        <w:t>декс производства составит 95</w:t>
      </w:r>
      <w:r w:rsidR="000A6190" w:rsidRPr="0044663E">
        <w:rPr>
          <w:rFonts w:ascii="Times New Roman CYR" w:hAnsi="Times New Roman CYR" w:cs="Times New Roman CYR"/>
          <w:sz w:val="28"/>
          <w:szCs w:val="28"/>
        </w:rPr>
        <w:t>%.</w:t>
      </w:r>
    </w:p>
    <w:p w:rsidR="00C61561" w:rsidRPr="0044663E" w:rsidRDefault="00C61561" w:rsidP="000A6190">
      <w:pPr>
        <w:ind w:firstLine="708"/>
        <w:jc w:val="both"/>
        <w:rPr>
          <w:rFonts w:ascii="Times New Roman CYR" w:hAnsi="Times New Roman CYR" w:cs="Times New Roman CYR"/>
          <w:sz w:val="28"/>
          <w:szCs w:val="28"/>
        </w:rPr>
      </w:pPr>
    </w:p>
    <w:p w:rsidR="000A6190" w:rsidRPr="0044663E" w:rsidRDefault="000A6190" w:rsidP="000A6190">
      <w:pPr>
        <w:ind w:firstLine="708"/>
        <w:jc w:val="both"/>
        <w:rPr>
          <w:rFonts w:ascii="Times New Roman CYR" w:hAnsi="Times New Roman CYR" w:cs="Times New Roman CYR"/>
          <w:sz w:val="28"/>
          <w:szCs w:val="28"/>
        </w:rPr>
      </w:pPr>
      <w:r w:rsidRPr="0044663E">
        <w:rPr>
          <w:rFonts w:ascii="Times New Roman CYR" w:hAnsi="Times New Roman CYR" w:cs="Times New Roman CYR"/>
          <w:b/>
          <w:sz w:val="28"/>
          <w:szCs w:val="28"/>
        </w:rPr>
        <w:t>В растениеводстве</w:t>
      </w:r>
      <w:r w:rsidR="00C61561" w:rsidRPr="0044663E">
        <w:rPr>
          <w:rFonts w:ascii="Times New Roman CYR" w:hAnsi="Times New Roman CYR" w:cs="Times New Roman CYR"/>
          <w:sz w:val="28"/>
          <w:szCs w:val="28"/>
        </w:rPr>
        <w:t xml:space="preserve"> объем продукции в 2025 году относительно 2024 года вырастет на 1,4</w:t>
      </w:r>
      <w:r w:rsidRPr="0044663E">
        <w:rPr>
          <w:rFonts w:ascii="Times New Roman CYR" w:hAnsi="Times New Roman CYR" w:cs="Times New Roman CYR"/>
          <w:sz w:val="28"/>
          <w:szCs w:val="28"/>
        </w:rPr>
        <w:t xml:space="preserve">% в </w:t>
      </w:r>
      <w:r w:rsidR="00C61561" w:rsidRPr="0044663E">
        <w:rPr>
          <w:rFonts w:ascii="Times New Roman CYR" w:hAnsi="Times New Roman CYR" w:cs="Times New Roman CYR"/>
          <w:sz w:val="28"/>
          <w:szCs w:val="28"/>
        </w:rPr>
        <w:t>действующих ценах и составит 298</w:t>
      </w:r>
      <w:r w:rsidRPr="0044663E">
        <w:rPr>
          <w:rFonts w:ascii="Times New Roman CYR" w:hAnsi="Times New Roman CYR" w:cs="Times New Roman CYR"/>
          <w:sz w:val="28"/>
          <w:szCs w:val="28"/>
        </w:rPr>
        <w:t xml:space="preserve"> млн. рублей. Индекс производств</w:t>
      </w:r>
      <w:r w:rsidR="00C61561" w:rsidRPr="0044663E">
        <w:rPr>
          <w:rFonts w:ascii="Times New Roman CYR" w:hAnsi="Times New Roman CYR" w:cs="Times New Roman CYR"/>
          <w:sz w:val="28"/>
          <w:szCs w:val="28"/>
        </w:rPr>
        <w:t>а с учетом индекса-дефлятора 94,7</w:t>
      </w:r>
      <w:r w:rsidRPr="0044663E">
        <w:rPr>
          <w:rFonts w:ascii="Times New Roman CYR" w:hAnsi="Times New Roman CYR" w:cs="Times New Roman CYR"/>
          <w:sz w:val="28"/>
          <w:szCs w:val="28"/>
        </w:rPr>
        <w:t>%.</w:t>
      </w:r>
    </w:p>
    <w:p w:rsidR="00C61561" w:rsidRPr="0044663E" w:rsidRDefault="00C61561" w:rsidP="000A6190">
      <w:pPr>
        <w:ind w:firstLine="708"/>
        <w:jc w:val="both"/>
        <w:rPr>
          <w:rFonts w:ascii="Times New Roman CYR" w:hAnsi="Times New Roman CYR" w:cs="Times New Roman CYR"/>
          <w:sz w:val="28"/>
          <w:szCs w:val="28"/>
        </w:rPr>
      </w:pPr>
    </w:p>
    <w:p w:rsidR="000A6190" w:rsidRPr="0044663E" w:rsidRDefault="000A6190" w:rsidP="000A6190">
      <w:pPr>
        <w:ind w:firstLine="708"/>
        <w:jc w:val="both"/>
        <w:rPr>
          <w:rFonts w:ascii="Times New Roman CYR" w:hAnsi="Times New Roman CYR" w:cs="Times New Roman CYR"/>
          <w:sz w:val="28"/>
          <w:szCs w:val="28"/>
        </w:rPr>
      </w:pPr>
      <w:r w:rsidRPr="0044663E">
        <w:rPr>
          <w:rFonts w:ascii="Times New Roman CYR" w:hAnsi="Times New Roman CYR" w:cs="Times New Roman CYR"/>
          <w:b/>
          <w:sz w:val="28"/>
          <w:szCs w:val="28"/>
        </w:rPr>
        <w:t>В животноводстве</w:t>
      </w:r>
      <w:r w:rsidRPr="0044663E">
        <w:rPr>
          <w:rFonts w:ascii="Times New Roman CYR" w:hAnsi="Times New Roman CYR" w:cs="Times New Roman CYR"/>
          <w:sz w:val="28"/>
          <w:szCs w:val="28"/>
        </w:rPr>
        <w:t xml:space="preserve"> прогнозируется рост объемов производства мяса ско</w:t>
      </w:r>
      <w:r w:rsidR="00C61561" w:rsidRPr="0044663E">
        <w:rPr>
          <w:rFonts w:ascii="Times New Roman CYR" w:hAnsi="Times New Roman CYR" w:cs="Times New Roman CYR"/>
          <w:sz w:val="28"/>
          <w:szCs w:val="28"/>
        </w:rPr>
        <w:t>та и птицы, молока, яиц на 2,2</w:t>
      </w:r>
      <w:r w:rsidRPr="0044663E">
        <w:rPr>
          <w:rFonts w:ascii="Times New Roman CYR" w:hAnsi="Times New Roman CYR" w:cs="Times New Roman CYR"/>
          <w:sz w:val="28"/>
          <w:szCs w:val="28"/>
        </w:rPr>
        <w:t>% в действую</w:t>
      </w:r>
      <w:r w:rsidR="00C61561" w:rsidRPr="0044663E">
        <w:rPr>
          <w:rFonts w:ascii="Times New Roman CYR" w:hAnsi="Times New Roman CYR" w:cs="Times New Roman CYR"/>
          <w:sz w:val="28"/>
          <w:szCs w:val="28"/>
        </w:rPr>
        <w:t>щих ценах до общей суммы 10 238,0</w:t>
      </w:r>
      <w:r w:rsidRPr="0044663E">
        <w:rPr>
          <w:rFonts w:ascii="Times New Roman CYR" w:hAnsi="Times New Roman CYR" w:cs="Times New Roman CYR"/>
          <w:sz w:val="28"/>
          <w:szCs w:val="28"/>
        </w:rPr>
        <w:t xml:space="preserve"> млн. </w:t>
      </w:r>
      <w:proofErr w:type="gramStart"/>
      <w:r w:rsidRPr="0044663E">
        <w:rPr>
          <w:rFonts w:ascii="Times New Roman CYR" w:hAnsi="Times New Roman CYR" w:cs="Times New Roman CYR"/>
          <w:sz w:val="28"/>
          <w:szCs w:val="28"/>
        </w:rPr>
        <w:t>руб..</w:t>
      </w:r>
      <w:proofErr w:type="gramEnd"/>
      <w:r w:rsidRPr="0044663E">
        <w:rPr>
          <w:rFonts w:ascii="Times New Roman CYR" w:hAnsi="Times New Roman CYR" w:cs="Times New Roman CYR"/>
          <w:sz w:val="28"/>
          <w:szCs w:val="28"/>
        </w:rPr>
        <w:t xml:space="preserve"> Индекс производства </w:t>
      </w:r>
      <w:r w:rsidR="00C61561" w:rsidRPr="0044663E">
        <w:rPr>
          <w:rFonts w:ascii="Times New Roman CYR" w:hAnsi="Times New Roman CYR" w:cs="Times New Roman CYR"/>
          <w:sz w:val="28"/>
          <w:szCs w:val="28"/>
        </w:rPr>
        <w:t>с учетом индекса-дефлятора 94,5</w:t>
      </w:r>
      <w:r w:rsidRPr="0044663E">
        <w:rPr>
          <w:rFonts w:ascii="Times New Roman CYR" w:hAnsi="Times New Roman CYR" w:cs="Times New Roman CYR"/>
          <w:sz w:val="28"/>
          <w:szCs w:val="28"/>
        </w:rPr>
        <w:t>%.</w:t>
      </w:r>
    </w:p>
    <w:p w:rsidR="000A6190" w:rsidRPr="0044663E" w:rsidRDefault="000A6190" w:rsidP="000A6190">
      <w:pPr>
        <w:ind w:firstLine="708"/>
        <w:jc w:val="both"/>
        <w:rPr>
          <w:rFonts w:ascii="Times New Roman CYR" w:hAnsi="Times New Roman CYR" w:cs="Times New Roman CYR"/>
          <w:sz w:val="28"/>
          <w:szCs w:val="28"/>
        </w:rPr>
      </w:pPr>
    </w:p>
    <w:p w:rsidR="000A6190" w:rsidRPr="0044663E" w:rsidRDefault="00C61561" w:rsidP="000A6190">
      <w:pPr>
        <w:ind w:firstLine="708"/>
        <w:jc w:val="both"/>
        <w:rPr>
          <w:rFonts w:ascii="Times New Roman CYR" w:hAnsi="Times New Roman CYR" w:cs="Times New Roman CYR"/>
          <w:sz w:val="28"/>
          <w:szCs w:val="28"/>
        </w:rPr>
      </w:pPr>
      <w:r w:rsidRPr="0044663E">
        <w:rPr>
          <w:rFonts w:ascii="Times New Roman CYR" w:hAnsi="Times New Roman CYR" w:cs="Times New Roman CYR"/>
          <w:b/>
          <w:sz w:val="28"/>
          <w:szCs w:val="28"/>
        </w:rPr>
        <w:t>В прогнозируемом периоде 2026-2028</w:t>
      </w:r>
      <w:r w:rsidR="000A6190" w:rsidRPr="0044663E">
        <w:rPr>
          <w:rFonts w:ascii="Times New Roman CYR" w:hAnsi="Times New Roman CYR" w:cs="Times New Roman CYR"/>
          <w:b/>
          <w:sz w:val="28"/>
          <w:szCs w:val="28"/>
        </w:rPr>
        <w:t xml:space="preserve"> годов</w:t>
      </w:r>
      <w:r w:rsidR="000A6190" w:rsidRPr="0044663E">
        <w:rPr>
          <w:rFonts w:ascii="Times New Roman CYR" w:hAnsi="Times New Roman CYR" w:cs="Times New Roman CYR"/>
          <w:sz w:val="28"/>
          <w:szCs w:val="28"/>
        </w:rPr>
        <w:t xml:space="preserve"> развитие отраслей сельского хозяйства будет осуществляться за счет вывода на полную мощность ранее начатых инвестиционных проектов и выхода сельскохозяйственного производства на новый уровень качественных преобразований за счет оптимизации затрат производства, повышении ассортимента и качества выпускаемой продукции.</w:t>
      </w:r>
    </w:p>
    <w:p w:rsidR="00C61561" w:rsidRPr="0044663E" w:rsidRDefault="00C61561" w:rsidP="000A6190">
      <w:pPr>
        <w:ind w:firstLine="708"/>
        <w:jc w:val="both"/>
        <w:rPr>
          <w:rFonts w:ascii="Times New Roman CYR" w:hAnsi="Times New Roman CYR" w:cs="Times New Roman CYR"/>
          <w:sz w:val="28"/>
          <w:szCs w:val="28"/>
        </w:rPr>
      </w:pPr>
    </w:p>
    <w:p w:rsidR="0083277B" w:rsidRPr="0044663E" w:rsidRDefault="0083277B" w:rsidP="009B404B">
      <w:pPr>
        <w:shd w:val="clear" w:color="auto" w:fill="FFFFFF" w:themeFill="background1"/>
        <w:ind w:firstLine="708"/>
        <w:jc w:val="both"/>
        <w:rPr>
          <w:rFonts w:ascii="Times New Roman CYR" w:hAnsi="Times New Roman CYR" w:cs="Times New Roman CYR"/>
          <w:b/>
          <w:sz w:val="28"/>
          <w:szCs w:val="28"/>
        </w:rPr>
      </w:pPr>
      <w:r w:rsidRPr="0044663E">
        <w:rPr>
          <w:rFonts w:ascii="Times New Roman CYR" w:hAnsi="Times New Roman CYR" w:cs="Times New Roman CYR"/>
          <w:sz w:val="28"/>
          <w:szCs w:val="28"/>
        </w:rPr>
        <w:t>Т</w:t>
      </w:r>
      <w:r w:rsidR="00566534" w:rsidRPr="0044663E">
        <w:rPr>
          <w:rFonts w:ascii="Times New Roman CYR" w:hAnsi="Times New Roman CYR" w:cs="Times New Roman CYR"/>
          <w:sz w:val="28"/>
          <w:szCs w:val="28"/>
        </w:rPr>
        <w:t xml:space="preserve">емпы роста </w:t>
      </w:r>
      <w:r w:rsidR="00566534" w:rsidRPr="0044663E">
        <w:rPr>
          <w:rFonts w:ascii="Times New Roman CYR" w:hAnsi="Times New Roman CYR" w:cs="Times New Roman CYR"/>
          <w:b/>
          <w:sz w:val="28"/>
          <w:szCs w:val="28"/>
        </w:rPr>
        <w:t>продукции сельского хозяйства</w:t>
      </w:r>
      <w:r w:rsidRPr="0044663E">
        <w:rPr>
          <w:rFonts w:ascii="Times New Roman CYR" w:hAnsi="Times New Roman CYR" w:cs="Times New Roman CYR"/>
          <w:b/>
          <w:sz w:val="28"/>
          <w:szCs w:val="28"/>
        </w:rPr>
        <w:t>,</w:t>
      </w:r>
      <w:r w:rsidR="00C61561" w:rsidRPr="0044663E">
        <w:rPr>
          <w:rFonts w:ascii="Times New Roman CYR" w:hAnsi="Times New Roman CYR" w:cs="Times New Roman CYR"/>
          <w:sz w:val="28"/>
          <w:szCs w:val="28"/>
        </w:rPr>
        <w:t xml:space="preserve"> которая к 2028</w:t>
      </w:r>
      <w:r w:rsidRPr="0044663E">
        <w:rPr>
          <w:rFonts w:ascii="Times New Roman CYR" w:hAnsi="Times New Roman CYR" w:cs="Times New Roman CYR"/>
          <w:sz w:val="28"/>
          <w:szCs w:val="28"/>
        </w:rPr>
        <w:t xml:space="preserve"> году может достигнуть </w:t>
      </w:r>
      <w:r w:rsidR="00C61561" w:rsidRPr="0044663E">
        <w:rPr>
          <w:rFonts w:ascii="Times New Roman CYR" w:hAnsi="Times New Roman CYR" w:cs="Times New Roman CYR"/>
          <w:b/>
          <w:sz w:val="28"/>
          <w:szCs w:val="28"/>
        </w:rPr>
        <w:t>11 625</w:t>
      </w:r>
      <w:r w:rsidRPr="0044663E">
        <w:rPr>
          <w:rFonts w:ascii="Times New Roman CYR" w:hAnsi="Times New Roman CYR" w:cs="Times New Roman CYR"/>
          <w:b/>
          <w:sz w:val="28"/>
          <w:szCs w:val="28"/>
        </w:rPr>
        <w:t>,0 млн. руб.,</w:t>
      </w:r>
      <w:r w:rsidR="00566534" w:rsidRPr="0044663E">
        <w:rPr>
          <w:rFonts w:ascii="Times New Roman CYR" w:hAnsi="Times New Roman CYR" w:cs="Times New Roman CYR"/>
          <w:sz w:val="28"/>
          <w:szCs w:val="28"/>
        </w:rPr>
        <w:t xml:space="preserve"> в действу</w:t>
      </w:r>
      <w:r w:rsidR="00C61561" w:rsidRPr="0044663E">
        <w:rPr>
          <w:rFonts w:ascii="Times New Roman CYR" w:hAnsi="Times New Roman CYR" w:cs="Times New Roman CYR"/>
          <w:sz w:val="28"/>
          <w:szCs w:val="28"/>
        </w:rPr>
        <w:t>ющих ценах могут составить 103,9</w:t>
      </w:r>
      <w:r w:rsidR="00566534" w:rsidRPr="0044663E">
        <w:rPr>
          <w:rFonts w:ascii="Times New Roman CYR" w:hAnsi="Times New Roman CYR" w:cs="Times New Roman CYR"/>
          <w:sz w:val="28"/>
          <w:szCs w:val="28"/>
        </w:rPr>
        <w:t>%</w:t>
      </w:r>
      <w:r w:rsidR="00C61561" w:rsidRPr="0044663E">
        <w:rPr>
          <w:rFonts w:ascii="Times New Roman CYR" w:hAnsi="Times New Roman CYR" w:cs="Times New Roman CYR"/>
          <w:sz w:val="28"/>
          <w:szCs w:val="28"/>
        </w:rPr>
        <w:t xml:space="preserve">, </w:t>
      </w:r>
      <w:r w:rsidR="00C61561" w:rsidRPr="0044663E">
        <w:rPr>
          <w:rFonts w:ascii="Times New Roman CYR" w:hAnsi="Times New Roman CYR" w:cs="Times New Roman CYR"/>
          <w:sz w:val="28"/>
          <w:szCs w:val="28"/>
        </w:rPr>
        <w:lastRenderedPageBreak/>
        <w:t>104,4%, 101,7</w:t>
      </w:r>
      <w:r w:rsidR="00566534" w:rsidRPr="0044663E">
        <w:rPr>
          <w:rFonts w:ascii="Times New Roman CYR" w:hAnsi="Times New Roman CYR" w:cs="Times New Roman CYR"/>
          <w:sz w:val="28"/>
          <w:szCs w:val="28"/>
        </w:rPr>
        <w:t>%. Индексы производства с учетом индексов-дефляторов будут следую</w:t>
      </w:r>
      <w:r w:rsidRPr="0044663E">
        <w:rPr>
          <w:rFonts w:ascii="Times New Roman CYR" w:hAnsi="Times New Roman CYR" w:cs="Times New Roman CYR"/>
          <w:sz w:val="28"/>
          <w:szCs w:val="28"/>
        </w:rPr>
        <w:t xml:space="preserve">щими: </w:t>
      </w:r>
      <w:r w:rsidR="00175951" w:rsidRPr="0044663E">
        <w:rPr>
          <w:rFonts w:ascii="Times New Roman CYR" w:hAnsi="Times New Roman CYR" w:cs="Times New Roman CYR"/>
          <w:b/>
          <w:sz w:val="28"/>
          <w:szCs w:val="28"/>
        </w:rPr>
        <w:t>99%, 100%, 97,6</w:t>
      </w:r>
      <w:r w:rsidR="00566534" w:rsidRPr="0044663E">
        <w:rPr>
          <w:rFonts w:ascii="Times New Roman CYR" w:hAnsi="Times New Roman CYR" w:cs="Times New Roman CYR"/>
          <w:b/>
          <w:sz w:val="28"/>
          <w:szCs w:val="28"/>
        </w:rPr>
        <w:t>% соответственно</w:t>
      </w:r>
      <w:r w:rsidRPr="0044663E">
        <w:rPr>
          <w:rFonts w:ascii="Times New Roman CYR" w:hAnsi="Times New Roman CYR" w:cs="Times New Roman CYR"/>
          <w:b/>
          <w:sz w:val="28"/>
          <w:szCs w:val="28"/>
        </w:rPr>
        <w:t>.</w:t>
      </w:r>
    </w:p>
    <w:p w:rsidR="00175951" w:rsidRPr="0044663E" w:rsidRDefault="00175951" w:rsidP="009B404B">
      <w:pPr>
        <w:shd w:val="clear" w:color="auto" w:fill="FFFFFF" w:themeFill="background1"/>
        <w:ind w:firstLine="708"/>
        <w:jc w:val="both"/>
        <w:rPr>
          <w:rFonts w:ascii="Times New Roman CYR" w:hAnsi="Times New Roman CYR" w:cs="Times New Roman CYR"/>
          <w:b/>
          <w:sz w:val="28"/>
          <w:szCs w:val="28"/>
        </w:rPr>
      </w:pPr>
    </w:p>
    <w:p w:rsidR="000A6190" w:rsidRPr="0044663E" w:rsidRDefault="00566534" w:rsidP="00175951">
      <w:pPr>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 </w:t>
      </w:r>
      <w:r w:rsidR="00175951" w:rsidRPr="0044663E">
        <w:rPr>
          <w:rFonts w:ascii="Times New Roman CYR" w:hAnsi="Times New Roman CYR" w:cs="Times New Roman CYR"/>
          <w:sz w:val="28"/>
          <w:szCs w:val="28"/>
        </w:rPr>
        <w:tab/>
      </w:r>
      <w:r w:rsidR="000A6190" w:rsidRPr="0044663E">
        <w:rPr>
          <w:rFonts w:ascii="Times New Roman CYR" w:hAnsi="Times New Roman CYR" w:cs="Times New Roman CYR"/>
          <w:b/>
          <w:sz w:val="28"/>
          <w:szCs w:val="28"/>
        </w:rPr>
        <w:t>В растениеводстве</w:t>
      </w:r>
      <w:r w:rsidR="000A6190" w:rsidRPr="0044663E">
        <w:rPr>
          <w:rFonts w:ascii="Times New Roman CYR" w:hAnsi="Times New Roman CYR" w:cs="Times New Roman CYR"/>
          <w:sz w:val="28"/>
          <w:szCs w:val="28"/>
        </w:rPr>
        <w:t xml:space="preserve"> </w:t>
      </w:r>
      <w:r w:rsidR="00175951" w:rsidRPr="0044663E">
        <w:rPr>
          <w:rFonts w:ascii="Times New Roman CYR" w:hAnsi="Times New Roman CYR" w:cs="Times New Roman CYR"/>
          <w:sz w:val="28"/>
          <w:szCs w:val="28"/>
        </w:rPr>
        <w:t>прогнозируется незначительный рост посевных площадей зерновых культур. Объем производства картофеля будет возрастать за счет увеличения посевных площадей картофеля и овощей, использования районированных отечественных высокопродуктивных сортов, устойчивых к неблагоприятным климатическим условиям, многим заболеваниям и вредителям; в овощеводстве – за счет внедрения новых машин и передовых технологий, расширения ассортимента культур и роста урожайности.</w:t>
      </w:r>
    </w:p>
    <w:p w:rsidR="00175951" w:rsidRPr="0044663E" w:rsidRDefault="00175951" w:rsidP="00175951">
      <w:pPr>
        <w:ind w:firstLine="708"/>
        <w:jc w:val="both"/>
        <w:rPr>
          <w:rFonts w:ascii="Times New Roman CYR" w:hAnsi="Times New Roman CYR" w:cs="Times New Roman CYR"/>
          <w:sz w:val="28"/>
          <w:szCs w:val="28"/>
        </w:rPr>
      </w:pPr>
    </w:p>
    <w:p w:rsidR="000A6190" w:rsidRPr="0044663E" w:rsidRDefault="009B404B" w:rsidP="009B404B">
      <w:pPr>
        <w:shd w:val="clear" w:color="auto" w:fill="FFFFFF" w:themeFill="background1"/>
        <w:ind w:firstLine="708"/>
        <w:jc w:val="both"/>
        <w:rPr>
          <w:rFonts w:ascii="Times New Roman CYR" w:hAnsi="Times New Roman CYR" w:cs="Times New Roman CYR"/>
          <w:b/>
          <w:sz w:val="28"/>
          <w:szCs w:val="28"/>
        </w:rPr>
      </w:pPr>
      <w:r w:rsidRPr="0044663E">
        <w:rPr>
          <w:rFonts w:ascii="Times New Roman CYR" w:hAnsi="Times New Roman CYR" w:cs="Times New Roman CYR"/>
          <w:sz w:val="28"/>
          <w:szCs w:val="28"/>
        </w:rPr>
        <w:t>Темпы роста продукции</w:t>
      </w:r>
      <w:r w:rsidR="00175951" w:rsidRPr="0044663E">
        <w:rPr>
          <w:rFonts w:ascii="Times New Roman CYR" w:hAnsi="Times New Roman CYR" w:cs="Times New Roman CYR"/>
          <w:sz w:val="28"/>
          <w:szCs w:val="28"/>
        </w:rPr>
        <w:t xml:space="preserve"> растениеводства, которая к 2028</w:t>
      </w:r>
      <w:r w:rsidRPr="0044663E">
        <w:rPr>
          <w:rFonts w:ascii="Times New Roman CYR" w:hAnsi="Times New Roman CYR" w:cs="Times New Roman CYR"/>
          <w:sz w:val="28"/>
          <w:szCs w:val="28"/>
        </w:rPr>
        <w:t xml:space="preserve"> году может достигнуть </w:t>
      </w:r>
      <w:r w:rsidR="00175951" w:rsidRPr="0044663E">
        <w:rPr>
          <w:rFonts w:ascii="Times New Roman CYR" w:hAnsi="Times New Roman CYR" w:cs="Times New Roman CYR"/>
          <w:b/>
          <w:sz w:val="28"/>
          <w:szCs w:val="28"/>
        </w:rPr>
        <w:t>305</w:t>
      </w:r>
      <w:r w:rsidRPr="0044663E">
        <w:rPr>
          <w:rFonts w:ascii="Times New Roman CYR" w:hAnsi="Times New Roman CYR" w:cs="Times New Roman CYR"/>
          <w:b/>
          <w:sz w:val="28"/>
          <w:szCs w:val="28"/>
        </w:rPr>
        <w:t>,0 млн. руб.,</w:t>
      </w:r>
      <w:r w:rsidRPr="0044663E">
        <w:rPr>
          <w:rFonts w:ascii="Times New Roman CYR" w:hAnsi="Times New Roman CYR" w:cs="Times New Roman CYR"/>
          <w:sz w:val="28"/>
          <w:szCs w:val="28"/>
        </w:rPr>
        <w:t xml:space="preserve"> в действу</w:t>
      </w:r>
      <w:r w:rsidR="00175951" w:rsidRPr="0044663E">
        <w:rPr>
          <w:rFonts w:ascii="Times New Roman CYR" w:hAnsi="Times New Roman CYR" w:cs="Times New Roman CYR"/>
          <w:sz w:val="28"/>
          <w:szCs w:val="28"/>
        </w:rPr>
        <w:t>ющих ценах могут составить 107%, 107%, 101</w:t>
      </w:r>
      <w:r w:rsidRPr="0044663E">
        <w:rPr>
          <w:rFonts w:ascii="Times New Roman CYR" w:hAnsi="Times New Roman CYR" w:cs="Times New Roman CYR"/>
          <w:sz w:val="28"/>
          <w:szCs w:val="28"/>
        </w:rPr>
        <w:t xml:space="preserve">%. Индексы производства с учетом индексов-дефляторов будут следующими: </w:t>
      </w:r>
      <w:r w:rsidR="00175951" w:rsidRPr="0044663E">
        <w:rPr>
          <w:rFonts w:ascii="Times New Roman CYR" w:hAnsi="Times New Roman CYR" w:cs="Times New Roman CYR"/>
          <w:b/>
          <w:sz w:val="28"/>
          <w:szCs w:val="28"/>
        </w:rPr>
        <w:t>96,3%, 96,6%, 97,1</w:t>
      </w:r>
      <w:r w:rsidRPr="0044663E">
        <w:rPr>
          <w:rFonts w:ascii="Times New Roman CYR" w:hAnsi="Times New Roman CYR" w:cs="Times New Roman CYR"/>
          <w:b/>
          <w:sz w:val="28"/>
          <w:szCs w:val="28"/>
        </w:rPr>
        <w:t>% соответственно</w:t>
      </w:r>
    </w:p>
    <w:p w:rsidR="00175951" w:rsidRPr="0044663E" w:rsidRDefault="00175951" w:rsidP="009B404B">
      <w:pPr>
        <w:shd w:val="clear" w:color="auto" w:fill="FFFFFF" w:themeFill="background1"/>
        <w:ind w:firstLine="708"/>
        <w:jc w:val="both"/>
        <w:rPr>
          <w:rFonts w:ascii="Times New Roman CYR" w:hAnsi="Times New Roman CYR" w:cs="Times New Roman CYR"/>
          <w:b/>
          <w:sz w:val="28"/>
          <w:szCs w:val="28"/>
        </w:rPr>
      </w:pPr>
    </w:p>
    <w:p w:rsidR="000A6190" w:rsidRPr="0044663E" w:rsidRDefault="00566534" w:rsidP="000A6190">
      <w:pPr>
        <w:ind w:firstLine="708"/>
        <w:jc w:val="both"/>
        <w:rPr>
          <w:rFonts w:ascii="Times New Roman CYR" w:hAnsi="Times New Roman CYR" w:cs="Times New Roman CYR"/>
          <w:sz w:val="28"/>
          <w:szCs w:val="28"/>
        </w:rPr>
      </w:pPr>
      <w:r w:rsidRPr="0044663E">
        <w:rPr>
          <w:rFonts w:ascii="Times New Roman CYR" w:hAnsi="Times New Roman CYR" w:cs="Times New Roman CYR"/>
          <w:b/>
          <w:sz w:val="28"/>
          <w:szCs w:val="28"/>
        </w:rPr>
        <w:t>В животноводстве</w:t>
      </w:r>
      <w:r w:rsidRPr="0044663E">
        <w:rPr>
          <w:rFonts w:ascii="Times New Roman CYR" w:hAnsi="Times New Roman CYR" w:cs="Times New Roman CYR"/>
          <w:sz w:val="28"/>
          <w:szCs w:val="28"/>
        </w:rPr>
        <w:t xml:space="preserve"> </w:t>
      </w:r>
      <w:r w:rsidR="009B404B" w:rsidRPr="0044663E">
        <w:rPr>
          <w:rFonts w:ascii="Times New Roman CYR" w:hAnsi="Times New Roman CYR" w:cs="Times New Roman CYR"/>
          <w:sz w:val="28"/>
          <w:szCs w:val="28"/>
        </w:rPr>
        <w:t>–</w:t>
      </w:r>
      <w:r w:rsidRPr="0044663E">
        <w:rPr>
          <w:rFonts w:ascii="Times New Roman CYR" w:hAnsi="Times New Roman CYR" w:cs="Times New Roman CYR"/>
          <w:sz w:val="28"/>
          <w:szCs w:val="28"/>
        </w:rPr>
        <w:t xml:space="preserve"> </w:t>
      </w:r>
      <w:r w:rsidR="009B404B" w:rsidRPr="0044663E">
        <w:rPr>
          <w:rFonts w:ascii="Times New Roman CYR" w:hAnsi="Times New Roman CYR" w:cs="Times New Roman CYR"/>
          <w:sz w:val="28"/>
          <w:szCs w:val="28"/>
        </w:rPr>
        <w:t xml:space="preserve">рост объемов будет происходить </w:t>
      </w:r>
      <w:r w:rsidR="000A6190" w:rsidRPr="0044663E">
        <w:rPr>
          <w:rFonts w:ascii="Times New Roman CYR" w:hAnsi="Times New Roman CYR" w:cs="Times New Roman CYR"/>
          <w:sz w:val="28"/>
          <w:szCs w:val="28"/>
        </w:rPr>
        <w:t xml:space="preserve">за счет увеличения поголовья скота и роста продуктивности при активной инвестиционной деятельности сельскохозяйственных предприятий и государственной поддержке. Также предполагается значительное улучшение кормовой базы за счет увеличения зернового клина на кормовые цели, применения передовых технологий по производству и заготовке кормов, использования новых кормовых культур.  </w:t>
      </w:r>
    </w:p>
    <w:p w:rsidR="00175951" w:rsidRPr="0044663E" w:rsidRDefault="00175951" w:rsidP="000A6190">
      <w:pPr>
        <w:ind w:firstLine="708"/>
        <w:jc w:val="both"/>
        <w:rPr>
          <w:rFonts w:ascii="Times New Roman CYR" w:hAnsi="Times New Roman CYR" w:cs="Times New Roman CYR"/>
          <w:sz w:val="28"/>
          <w:szCs w:val="28"/>
        </w:rPr>
      </w:pPr>
    </w:p>
    <w:p w:rsidR="00667956" w:rsidRPr="0044663E" w:rsidRDefault="009B404B" w:rsidP="009B404B">
      <w:pPr>
        <w:ind w:firstLine="708"/>
        <w:jc w:val="both"/>
        <w:rPr>
          <w:rFonts w:ascii="Times New Roman CYR" w:hAnsi="Times New Roman CYR" w:cs="Times New Roman CYR"/>
          <w:b/>
          <w:sz w:val="28"/>
          <w:szCs w:val="28"/>
        </w:rPr>
      </w:pPr>
      <w:r w:rsidRPr="0044663E">
        <w:rPr>
          <w:rFonts w:ascii="Times New Roman CYR" w:hAnsi="Times New Roman CYR" w:cs="Times New Roman CYR"/>
          <w:sz w:val="28"/>
          <w:szCs w:val="28"/>
        </w:rPr>
        <w:t>Темпы роста продукци</w:t>
      </w:r>
      <w:r w:rsidR="00175951" w:rsidRPr="0044663E">
        <w:rPr>
          <w:rFonts w:ascii="Times New Roman CYR" w:hAnsi="Times New Roman CYR" w:cs="Times New Roman CYR"/>
          <w:sz w:val="28"/>
          <w:szCs w:val="28"/>
        </w:rPr>
        <w:t>и животноводства, которая к 2028</w:t>
      </w:r>
      <w:r w:rsidRPr="0044663E">
        <w:rPr>
          <w:rFonts w:ascii="Times New Roman CYR" w:hAnsi="Times New Roman CYR" w:cs="Times New Roman CYR"/>
          <w:sz w:val="28"/>
          <w:szCs w:val="28"/>
        </w:rPr>
        <w:t xml:space="preserve"> году может достигнуть </w:t>
      </w:r>
      <w:r w:rsidR="00175951" w:rsidRPr="0044663E">
        <w:rPr>
          <w:rFonts w:ascii="Times New Roman CYR" w:hAnsi="Times New Roman CYR" w:cs="Times New Roman CYR"/>
          <w:b/>
          <w:sz w:val="28"/>
          <w:szCs w:val="28"/>
        </w:rPr>
        <w:t>11 320,0</w:t>
      </w:r>
      <w:r w:rsidRPr="0044663E">
        <w:rPr>
          <w:rFonts w:ascii="Times New Roman CYR" w:hAnsi="Times New Roman CYR" w:cs="Times New Roman CYR"/>
          <w:b/>
          <w:sz w:val="28"/>
          <w:szCs w:val="28"/>
        </w:rPr>
        <w:t xml:space="preserve"> млн. руб.,</w:t>
      </w:r>
      <w:r w:rsidRPr="0044663E">
        <w:rPr>
          <w:rFonts w:ascii="Times New Roman CYR" w:hAnsi="Times New Roman CYR" w:cs="Times New Roman CYR"/>
          <w:sz w:val="28"/>
          <w:szCs w:val="28"/>
        </w:rPr>
        <w:t xml:space="preserve"> в действу</w:t>
      </w:r>
      <w:r w:rsidR="00175951" w:rsidRPr="0044663E">
        <w:rPr>
          <w:rFonts w:ascii="Times New Roman CYR" w:hAnsi="Times New Roman CYR" w:cs="Times New Roman CYR"/>
          <w:sz w:val="28"/>
          <w:szCs w:val="28"/>
        </w:rPr>
        <w:t>ющих ценах могут составить 104%, 104,5</w:t>
      </w:r>
      <w:r w:rsidRPr="0044663E">
        <w:rPr>
          <w:rFonts w:ascii="Times New Roman CYR" w:hAnsi="Times New Roman CYR" w:cs="Times New Roman CYR"/>
          <w:sz w:val="28"/>
          <w:szCs w:val="28"/>
        </w:rPr>
        <w:t>%, 10</w:t>
      </w:r>
      <w:r w:rsidR="00175951" w:rsidRPr="0044663E">
        <w:rPr>
          <w:rFonts w:ascii="Times New Roman CYR" w:hAnsi="Times New Roman CYR" w:cs="Times New Roman CYR"/>
          <w:sz w:val="28"/>
          <w:szCs w:val="28"/>
        </w:rPr>
        <w:t>1,</w:t>
      </w:r>
      <w:r w:rsidRPr="0044663E">
        <w:rPr>
          <w:rFonts w:ascii="Times New Roman CYR" w:hAnsi="Times New Roman CYR" w:cs="Times New Roman CYR"/>
          <w:sz w:val="28"/>
          <w:szCs w:val="28"/>
        </w:rPr>
        <w:t xml:space="preserve">7%. Индексы производства с учетом индексов-дефляторов будут </w:t>
      </w:r>
      <w:r w:rsidR="00175951" w:rsidRPr="0044663E">
        <w:rPr>
          <w:rFonts w:ascii="Times New Roman CYR" w:hAnsi="Times New Roman CYR" w:cs="Times New Roman CYR"/>
          <w:b/>
          <w:sz w:val="28"/>
          <w:szCs w:val="28"/>
        </w:rPr>
        <w:t>98,9</w:t>
      </w:r>
      <w:proofErr w:type="gramStart"/>
      <w:r w:rsidR="00175951" w:rsidRPr="0044663E">
        <w:rPr>
          <w:rFonts w:ascii="Times New Roman CYR" w:hAnsi="Times New Roman CYR" w:cs="Times New Roman CYR"/>
          <w:b/>
          <w:sz w:val="28"/>
          <w:szCs w:val="28"/>
        </w:rPr>
        <w:t>%,  99</w:t>
      </w:r>
      <w:proofErr w:type="gramEnd"/>
      <w:r w:rsidR="00175951" w:rsidRPr="0044663E">
        <w:rPr>
          <w:rFonts w:ascii="Times New Roman CYR" w:hAnsi="Times New Roman CYR" w:cs="Times New Roman CYR"/>
          <w:b/>
          <w:sz w:val="28"/>
          <w:szCs w:val="28"/>
        </w:rPr>
        <w:t>,7%, 97,2% соответственно</w:t>
      </w:r>
      <w:r w:rsidRPr="0044663E">
        <w:rPr>
          <w:rFonts w:ascii="Times New Roman CYR" w:hAnsi="Times New Roman CYR" w:cs="Times New Roman CYR"/>
          <w:b/>
          <w:sz w:val="28"/>
          <w:szCs w:val="28"/>
        </w:rPr>
        <w:t>.</w:t>
      </w:r>
    </w:p>
    <w:p w:rsidR="00175951" w:rsidRPr="0044663E" w:rsidRDefault="00175951" w:rsidP="009B404B">
      <w:pPr>
        <w:ind w:firstLine="708"/>
        <w:jc w:val="both"/>
        <w:rPr>
          <w:rFonts w:ascii="Times New Roman CYR" w:hAnsi="Times New Roman CYR" w:cs="Times New Roman CYR"/>
          <w:b/>
          <w:sz w:val="28"/>
          <w:szCs w:val="28"/>
        </w:rPr>
      </w:pPr>
    </w:p>
    <w:p w:rsidR="001A39D3" w:rsidRPr="0044663E" w:rsidRDefault="001A39D3" w:rsidP="00772590">
      <w:pPr>
        <w:shd w:val="clear" w:color="auto" w:fill="FFFFFF" w:themeFill="background1"/>
        <w:jc w:val="both"/>
        <w:rPr>
          <w:rFonts w:ascii="Times New Roman CYR" w:hAnsi="Times New Roman CYR" w:cs="Times New Roman CYR"/>
          <w:sz w:val="28"/>
          <w:szCs w:val="28"/>
        </w:rPr>
      </w:pPr>
    </w:p>
    <w:p w:rsidR="00BE6807" w:rsidRPr="0044663E" w:rsidRDefault="00A163D8" w:rsidP="002C2E71">
      <w:pPr>
        <w:shd w:val="clear" w:color="auto" w:fill="FFFFFF" w:themeFill="background1"/>
        <w:ind w:firstLine="720"/>
        <w:jc w:val="center"/>
        <w:rPr>
          <w:rFonts w:ascii="Times New Roman CYR" w:hAnsi="Times New Roman CYR" w:cs="Times New Roman CYR"/>
          <w:b/>
          <w:sz w:val="28"/>
          <w:szCs w:val="28"/>
        </w:rPr>
      </w:pPr>
      <w:r w:rsidRPr="0044663E">
        <w:rPr>
          <w:rFonts w:ascii="Times New Roman CYR" w:hAnsi="Times New Roman CYR" w:cs="Times New Roman CYR"/>
          <w:b/>
          <w:sz w:val="28"/>
          <w:szCs w:val="28"/>
        </w:rPr>
        <w:t>IV</w:t>
      </w:r>
      <w:r w:rsidR="00BE6807" w:rsidRPr="0044663E">
        <w:rPr>
          <w:rFonts w:ascii="Times New Roman CYR" w:hAnsi="Times New Roman CYR" w:cs="Times New Roman CYR"/>
          <w:b/>
          <w:sz w:val="28"/>
          <w:szCs w:val="28"/>
        </w:rPr>
        <w:t>. СТРОИТЕЛЬСТВО</w:t>
      </w:r>
    </w:p>
    <w:p w:rsidR="00BE6807" w:rsidRPr="0044663E" w:rsidRDefault="00BE6807" w:rsidP="002C2E71">
      <w:pPr>
        <w:shd w:val="clear" w:color="auto" w:fill="FFFFFF" w:themeFill="background1"/>
        <w:ind w:firstLine="720"/>
        <w:jc w:val="center"/>
        <w:rPr>
          <w:rFonts w:ascii="Times New Roman CYR" w:hAnsi="Times New Roman CYR" w:cs="Times New Roman CYR"/>
          <w:b/>
          <w:sz w:val="28"/>
          <w:szCs w:val="28"/>
        </w:rPr>
      </w:pPr>
    </w:p>
    <w:p w:rsidR="00BE6807" w:rsidRPr="0044663E" w:rsidRDefault="00680BD3" w:rsidP="002C7276">
      <w:pPr>
        <w:shd w:val="clear" w:color="auto" w:fill="FFFFFF" w:themeFill="background1"/>
        <w:jc w:val="center"/>
        <w:rPr>
          <w:rFonts w:ascii="Times New Roman CYR" w:hAnsi="Times New Roman CYR" w:cs="Times New Roman CYR"/>
          <w:b/>
          <w:bCs/>
          <w:sz w:val="28"/>
          <w:szCs w:val="28"/>
        </w:rPr>
      </w:pPr>
      <w:r w:rsidRPr="0044663E">
        <w:rPr>
          <w:rFonts w:ascii="Times New Roman CYR" w:hAnsi="Times New Roman CYR" w:cs="Times New Roman CYR"/>
          <w:b/>
          <w:bCs/>
          <w:sz w:val="28"/>
          <w:szCs w:val="28"/>
        </w:rPr>
        <w:t xml:space="preserve">1. </w:t>
      </w:r>
      <w:r w:rsidR="00BE6807" w:rsidRPr="0044663E">
        <w:rPr>
          <w:rFonts w:ascii="Times New Roman CYR" w:hAnsi="Times New Roman CYR" w:cs="Times New Roman CYR"/>
          <w:b/>
          <w:bCs/>
          <w:sz w:val="28"/>
          <w:szCs w:val="28"/>
        </w:rPr>
        <w:t>Объем работ, выполненных по вид</w:t>
      </w:r>
      <w:r w:rsidR="002C7276" w:rsidRPr="0044663E">
        <w:rPr>
          <w:rFonts w:ascii="Times New Roman CYR" w:hAnsi="Times New Roman CYR" w:cs="Times New Roman CYR"/>
          <w:b/>
          <w:bCs/>
          <w:sz w:val="28"/>
          <w:szCs w:val="28"/>
        </w:rPr>
        <w:t>у деятельности «Строительство»</w:t>
      </w:r>
    </w:p>
    <w:p w:rsidR="000C4010" w:rsidRPr="0044663E" w:rsidRDefault="000C4010" w:rsidP="002C2E71">
      <w:pPr>
        <w:shd w:val="clear" w:color="auto" w:fill="FFFFFF" w:themeFill="background1"/>
        <w:jc w:val="both"/>
        <w:rPr>
          <w:rFonts w:ascii="Times New Roman CYR" w:hAnsi="Times New Roman CYR" w:cs="Times New Roman CYR"/>
          <w:b/>
          <w:bCs/>
          <w:sz w:val="28"/>
          <w:szCs w:val="28"/>
        </w:rPr>
      </w:pPr>
    </w:p>
    <w:p w:rsidR="00A75FB2" w:rsidRPr="0044663E" w:rsidRDefault="00B53E0E" w:rsidP="00893962">
      <w:pPr>
        <w:shd w:val="clear" w:color="auto" w:fill="FFFFFF" w:themeFill="background1"/>
        <w:ind w:firstLine="720"/>
        <w:jc w:val="both"/>
        <w:rPr>
          <w:rFonts w:ascii="Times New Roman CYR" w:hAnsi="Times New Roman CYR" w:cs="Times New Roman CYR"/>
          <w:sz w:val="28"/>
          <w:szCs w:val="28"/>
        </w:rPr>
      </w:pPr>
      <w:r w:rsidRPr="0044663E">
        <w:rPr>
          <w:rFonts w:ascii="Times New Roman CYR" w:hAnsi="Times New Roman CYR" w:cs="Times New Roman CYR"/>
          <w:sz w:val="28"/>
          <w:szCs w:val="28"/>
        </w:rPr>
        <w:t>Гатчинский муниципальный округ - одно</w:t>
      </w:r>
      <w:r w:rsidR="00A75FB2" w:rsidRPr="0044663E">
        <w:rPr>
          <w:rFonts w:ascii="Times New Roman CYR" w:hAnsi="Times New Roman CYR" w:cs="Times New Roman CYR"/>
          <w:sz w:val="28"/>
          <w:szCs w:val="28"/>
        </w:rPr>
        <w:t xml:space="preserve"> из наиболее крупных динамично развивающихся в области строительства </w:t>
      </w:r>
      <w:r w:rsidRPr="0044663E">
        <w:rPr>
          <w:rFonts w:ascii="Times New Roman CYR" w:hAnsi="Times New Roman CYR" w:cs="Times New Roman CYR"/>
          <w:sz w:val="28"/>
          <w:szCs w:val="28"/>
        </w:rPr>
        <w:t xml:space="preserve">муниципальных образований </w:t>
      </w:r>
      <w:r w:rsidR="00A75FB2" w:rsidRPr="0044663E">
        <w:rPr>
          <w:rFonts w:ascii="Times New Roman CYR" w:hAnsi="Times New Roman CYR" w:cs="Times New Roman CYR"/>
          <w:sz w:val="28"/>
          <w:szCs w:val="28"/>
        </w:rPr>
        <w:t>Ленинградской области. Строите</w:t>
      </w:r>
      <w:r w:rsidRPr="0044663E">
        <w:rPr>
          <w:rFonts w:ascii="Times New Roman CYR" w:hAnsi="Times New Roman CYR" w:cs="Times New Roman CYR"/>
          <w:sz w:val="28"/>
          <w:szCs w:val="28"/>
        </w:rPr>
        <w:t>льная отрасль Гатчинского округа</w:t>
      </w:r>
      <w:r w:rsidR="00A75FB2" w:rsidRPr="0044663E">
        <w:rPr>
          <w:rFonts w:ascii="Times New Roman CYR" w:hAnsi="Times New Roman CYR" w:cs="Times New Roman CYR"/>
          <w:sz w:val="28"/>
          <w:szCs w:val="28"/>
        </w:rPr>
        <w:t xml:space="preserve"> показывает стабильность инвестиционной активности и </w:t>
      </w:r>
      <w:r w:rsidR="009D5533" w:rsidRPr="0044663E">
        <w:rPr>
          <w:rFonts w:ascii="Times New Roman CYR" w:hAnsi="Times New Roman CYR" w:cs="Times New Roman CYR"/>
          <w:sz w:val="28"/>
          <w:szCs w:val="28"/>
        </w:rPr>
        <w:t xml:space="preserve">положительную динамику </w:t>
      </w:r>
      <w:r w:rsidR="00A75FB2" w:rsidRPr="0044663E">
        <w:rPr>
          <w:rFonts w:ascii="Times New Roman CYR" w:hAnsi="Times New Roman CYR" w:cs="Times New Roman CYR"/>
          <w:sz w:val="28"/>
          <w:szCs w:val="28"/>
        </w:rPr>
        <w:t>объемов коммерческого, промышленного и жилищного строительства.</w:t>
      </w:r>
    </w:p>
    <w:p w:rsidR="002D0714" w:rsidRPr="0044663E" w:rsidRDefault="002D0714" w:rsidP="002C2E71">
      <w:pPr>
        <w:shd w:val="clear" w:color="auto" w:fill="FFFFFF" w:themeFill="background1"/>
        <w:ind w:firstLine="720"/>
        <w:jc w:val="both"/>
        <w:rPr>
          <w:rFonts w:ascii="Times New Roman CYR" w:hAnsi="Times New Roman CYR" w:cs="Times New Roman CYR"/>
          <w:b/>
          <w:sz w:val="28"/>
          <w:szCs w:val="28"/>
        </w:rPr>
      </w:pPr>
    </w:p>
    <w:p w:rsidR="00155971" w:rsidRPr="0044663E" w:rsidRDefault="000C4010" w:rsidP="00155971">
      <w:pPr>
        <w:shd w:val="clear" w:color="auto" w:fill="FFFFFF" w:themeFill="background1"/>
        <w:jc w:val="both"/>
        <w:rPr>
          <w:rFonts w:ascii="Times New Roman CYR" w:hAnsi="Times New Roman CYR" w:cs="Times New Roman CYR"/>
          <w:sz w:val="28"/>
          <w:szCs w:val="28"/>
        </w:rPr>
      </w:pPr>
      <w:r w:rsidRPr="0044663E">
        <w:rPr>
          <w:rFonts w:ascii="Times New Roman CYR" w:hAnsi="Times New Roman CYR" w:cs="Times New Roman CYR"/>
          <w:sz w:val="28"/>
          <w:szCs w:val="28"/>
        </w:rPr>
        <w:tab/>
      </w:r>
      <w:r w:rsidR="009D5533" w:rsidRPr="0044663E">
        <w:rPr>
          <w:rFonts w:ascii="Times New Roman CYR" w:hAnsi="Times New Roman CYR" w:cs="Times New Roman CYR"/>
          <w:b/>
          <w:sz w:val="28"/>
          <w:szCs w:val="28"/>
        </w:rPr>
        <w:t>В 2024</w:t>
      </w:r>
      <w:r w:rsidR="00DB6F06" w:rsidRPr="0044663E">
        <w:rPr>
          <w:rFonts w:ascii="Times New Roman CYR" w:hAnsi="Times New Roman CYR" w:cs="Times New Roman CYR"/>
          <w:b/>
          <w:sz w:val="28"/>
          <w:szCs w:val="28"/>
        </w:rPr>
        <w:t xml:space="preserve"> г. </w:t>
      </w:r>
      <w:r w:rsidR="00DE359A" w:rsidRPr="0044663E">
        <w:rPr>
          <w:rFonts w:ascii="Times New Roman CYR" w:hAnsi="Times New Roman CYR" w:cs="Times New Roman CYR"/>
          <w:b/>
          <w:sz w:val="28"/>
          <w:szCs w:val="28"/>
        </w:rPr>
        <w:t>выданы разрешения на строительство</w:t>
      </w:r>
      <w:r w:rsidR="00DE359A" w:rsidRPr="0044663E">
        <w:rPr>
          <w:rFonts w:ascii="Times New Roman CYR" w:hAnsi="Times New Roman CYR" w:cs="Times New Roman CYR"/>
          <w:sz w:val="28"/>
          <w:szCs w:val="28"/>
        </w:rPr>
        <w:t xml:space="preserve"> объектов </w:t>
      </w:r>
      <w:r w:rsidR="00155971" w:rsidRPr="0044663E">
        <w:rPr>
          <w:rFonts w:ascii="Times New Roman CYR" w:hAnsi="Times New Roman CYR" w:cs="Times New Roman CYR"/>
          <w:sz w:val="28"/>
          <w:szCs w:val="28"/>
        </w:rPr>
        <w:t>Комитетом государственного строительного надзора и государственной экспертизы Ленинградской области:</w:t>
      </w:r>
    </w:p>
    <w:p w:rsidR="00893962" w:rsidRPr="0044663E" w:rsidRDefault="00893962" w:rsidP="00893962">
      <w:pPr>
        <w:shd w:val="clear" w:color="auto" w:fill="FFFFFF" w:themeFill="background1"/>
        <w:ind w:firstLine="567"/>
        <w:jc w:val="both"/>
        <w:rPr>
          <w:rFonts w:ascii="Times New Roman CYR" w:hAnsi="Times New Roman CYR" w:cs="Times New Roman CYR"/>
          <w:sz w:val="28"/>
          <w:szCs w:val="28"/>
        </w:rPr>
      </w:pPr>
      <w:r w:rsidRPr="0044663E">
        <w:rPr>
          <w:rFonts w:ascii="Times New Roman CYR" w:hAnsi="Times New Roman CYR" w:cs="Times New Roman CYR"/>
          <w:sz w:val="28"/>
          <w:szCs w:val="28"/>
        </w:rPr>
        <w:t xml:space="preserve">- пешеходный мостовой переход через р. Оредеж в дер. </w:t>
      </w:r>
      <w:proofErr w:type="spellStart"/>
      <w:r w:rsidRPr="0044663E">
        <w:rPr>
          <w:rFonts w:ascii="Times New Roman CYR" w:hAnsi="Times New Roman CYR" w:cs="Times New Roman CYR"/>
          <w:sz w:val="28"/>
          <w:szCs w:val="28"/>
        </w:rPr>
        <w:t>Даймище</w:t>
      </w:r>
      <w:proofErr w:type="spellEnd"/>
      <w:r w:rsidRPr="0044663E">
        <w:rPr>
          <w:rFonts w:ascii="Times New Roman CYR" w:hAnsi="Times New Roman CYR" w:cs="Times New Roman CYR"/>
          <w:sz w:val="28"/>
          <w:szCs w:val="28"/>
        </w:rPr>
        <w:t xml:space="preserve"> на территории Рождественского ТУ;</w:t>
      </w:r>
    </w:p>
    <w:p w:rsidR="00893962" w:rsidRPr="0044663E" w:rsidRDefault="00893962" w:rsidP="00893962">
      <w:pPr>
        <w:shd w:val="clear" w:color="auto" w:fill="FFFFFF" w:themeFill="background1"/>
        <w:ind w:firstLine="567"/>
        <w:jc w:val="both"/>
        <w:rPr>
          <w:rFonts w:ascii="Times New Roman CYR" w:hAnsi="Times New Roman CYR" w:cs="Times New Roman CYR"/>
          <w:sz w:val="28"/>
          <w:szCs w:val="28"/>
        </w:rPr>
      </w:pPr>
      <w:r w:rsidRPr="0044663E">
        <w:rPr>
          <w:rFonts w:ascii="Times New Roman CYR" w:hAnsi="Times New Roman CYR" w:cs="Times New Roman CYR"/>
          <w:sz w:val="28"/>
          <w:szCs w:val="28"/>
        </w:rPr>
        <w:t>- физкультурно-оздоровительный комплекс «Крытая ледовая арена» в г. Гатчина;</w:t>
      </w:r>
    </w:p>
    <w:p w:rsidR="00893962" w:rsidRPr="0029443C" w:rsidRDefault="00893962" w:rsidP="00893962">
      <w:pPr>
        <w:shd w:val="clear" w:color="auto" w:fill="FFFFFF" w:themeFill="background1"/>
        <w:ind w:firstLine="567"/>
        <w:jc w:val="both"/>
        <w:rPr>
          <w:rFonts w:ascii="Times New Roman CYR" w:hAnsi="Times New Roman CYR" w:cs="Times New Roman CYR"/>
          <w:sz w:val="28"/>
          <w:szCs w:val="28"/>
        </w:rPr>
      </w:pPr>
      <w:r w:rsidRPr="0029443C">
        <w:rPr>
          <w:rFonts w:ascii="Times New Roman CYR" w:hAnsi="Times New Roman CYR" w:cs="Times New Roman CYR"/>
          <w:sz w:val="28"/>
          <w:szCs w:val="28"/>
        </w:rPr>
        <w:lastRenderedPageBreak/>
        <w:t xml:space="preserve">- детский сад на 180 мест, </w:t>
      </w:r>
      <w:proofErr w:type="spellStart"/>
      <w:r w:rsidRPr="0029443C">
        <w:rPr>
          <w:rFonts w:ascii="Times New Roman CYR" w:hAnsi="Times New Roman CYR" w:cs="Times New Roman CYR"/>
          <w:sz w:val="28"/>
          <w:szCs w:val="28"/>
        </w:rPr>
        <w:t>г.Коммунар</w:t>
      </w:r>
      <w:proofErr w:type="spellEnd"/>
      <w:r w:rsidRPr="0029443C">
        <w:rPr>
          <w:rFonts w:ascii="Times New Roman CYR" w:hAnsi="Times New Roman CYR" w:cs="Times New Roman CYR"/>
          <w:sz w:val="28"/>
          <w:szCs w:val="28"/>
        </w:rPr>
        <w:t>, массив «Ижора»;</w:t>
      </w:r>
    </w:p>
    <w:p w:rsidR="00893962" w:rsidRPr="0029443C" w:rsidRDefault="00893962" w:rsidP="00680BD3">
      <w:pPr>
        <w:shd w:val="clear" w:color="auto" w:fill="FFFFFF" w:themeFill="background1"/>
        <w:ind w:firstLine="567"/>
        <w:jc w:val="both"/>
        <w:rPr>
          <w:rFonts w:ascii="Times New Roman CYR" w:hAnsi="Times New Roman CYR" w:cs="Times New Roman CYR"/>
          <w:sz w:val="28"/>
          <w:szCs w:val="28"/>
        </w:rPr>
      </w:pPr>
      <w:r w:rsidRPr="0029443C">
        <w:rPr>
          <w:rFonts w:ascii="Times New Roman CYR" w:hAnsi="Times New Roman CYR" w:cs="Times New Roman CYR"/>
          <w:sz w:val="28"/>
          <w:szCs w:val="28"/>
        </w:rPr>
        <w:t>- детская юношеская спортивная школа в г. Коммунар, улица Просвещения, участок 3.</w:t>
      </w:r>
    </w:p>
    <w:p w:rsidR="0044663E" w:rsidRPr="0029443C" w:rsidRDefault="0044663E" w:rsidP="00680BD3">
      <w:pPr>
        <w:shd w:val="clear" w:color="auto" w:fill="FFFFFF" w:themeFill="background1"/>
        <w:ind w:firstLine="567"/>
        <w:jc w:val="both"/>
        <w:rPr>
          <w:rFonts w:ascii="Times New Roman CYR" w:hAnsi="Times New Roman CYR" w:cs="Times New Roman CYR"/>
          <w:sz w:val="28"/>
          <w:szCs w:val="28"/>
        </w:rPr>
      </w:pPr>
    </w:p>
    <w:p w:rsidR="002D0714" w:rsidRPr="0029443C" w:rsidRDefault="002D0714" w:rsidP="00155971">
      <w:pPr>
        <w:shd w:val="clear" w:color="auto" w:fill="FFFFFF" w:themeFill="background1"/>
        <w:jc w:val="both"/>
        <w:rPr>
          <w:rFonts w:ascii="Times New Roman CYR" w:hAnsi="Times New Roman CYR" w:cs="Times New Roman CYR"/>
          <w:b/>
          <w:sz w:val="28"/>
          <w:szCs w:val="28"/>
        </w:rPr>
      </w:pPr>
      <w:r w:rsidRPr="0029443C">
        <w:rPr>
          <w:rFonts w:ascii="Times New Roman CYR" w:hAnsi="Times New Roman CYR" w:cs="Times New Roman CYR"/>
          <w:sz w:val="28"/>
          <w:szCs w:val="28"/>
        </w:rPr>
        <w:tab/>
      </w:r>
      <w:r w:rsidRPr="0029443C">
        <w:rPr>
          <w:rFonts w:ascii="Times New Roman CYR" w:hAnsi="Times New Roman CYR" w:cs="Times New Roman CYR"/>
          <w:b/>
          <w:sz w:val="28"/>
          <w:szCs w:val="28"/>
        </w:rPr>
        <w:t>Введены объекты:</w:t>
      </w:r>
    </w:p>
    <w:p w:rsidR="00365A1D" w:rsidRPr="0029443C" w:rsidRDefault="00365A1D" w:rsidP="00155971">
      <w:pPr>
        <w:shd w:val="clear" w:color="auto" w:fill="FFFFFF" w:themeFill="background1"/>
        <w:jc w:val="both"/>
        <w:rPr>
          <w:rFonts w:ascii="Times New Roman CYR" w:hAnsi="Times New Roman CYR" w:cs="Times New Roman CYR"/>
          <w:b/>
          <w:sz w:val="28"/>
          <w:szCs w:val="28"/>
        </w:rPr>
      </w:pPr>
    </w:p>
    <w:p w:rsidR="00365A1D" w:rsidRPr="0029443C" w:rsidRDefault="00365A1D" w:rsidP="00365A1D">
      <w:pPr>
        <w:spacing w:after="160"/>
        <w:ind w:firstLine="567"/>
        <w:jc w:val="both"/>
        <w:rPr>
          <w:sz w:val="28"/>
          <w:szCs w:val="28"/>
        </w:rPr>
      </w:pPr>
      <w:r w:rsidRPr="0029443C">
        <w:rPr>
          <w:sz w:val="28"/>
          <w:szCs w:val="28"/>
        </w:rPr>
        <w:t xml:space="preserve">- введен в эксплуатацию после проведения реконструкции здание для организации производственного бизнес-инкубатора «Муниципального фонда поддержки малого и среднего предпринимательства» Гатчинского муниципального округа в </w:t>
      </w:r>
      <w:proofErr w:type="spellStart"/>
      <w:r w:rsidRPr="0029443C">
        <w:rPr>
          <w:sz w:val="28"/>
          <w:szCs w:val="28"/>
        </w:rPr>
        <w:t>г.п</w:t>
      </w:r>
      <w:proofErr w:type="spellEnd"/>
      <w:r w:rsidRPr="0029443C">
        <w:rPr>
          <w:sz w:val="28"/>
          <w:szCs w:val="28"/>
        </w:rPr>
        <w:t>. Тайцы;</w:t>
      </w:r>
    </w:p>
    <w:p w:rsidR="00365A1D" w:rsidRPr="0029443C" w:rsidRDefault="00365A1D" w:rsidP="00365A1D">
      <w:pPr>
        <w:spacing w:after="160"/>
        <w:ind w:firstLine="567"/>
        <w:jc w:val="both"/>
        <w:rPr>
          <w:sz w:val="28"/>
          <w:szCs w:val="28"/>
        </w:rPr>
      </w:pPr>
      <w:r w:rsidRPr="0029443C">
        <w:rPr>
          <w:sz w:val="28"/>
          <w:szCs w:val="28"/>
        </w:rPr>
        <w:t xml:space="preserve">- введены в эксплуатацию 5 многоквартирных жилых дома на территории </w:t>
      </w:r>
      <w:proofErr w:type="spellStart"/>
      <w:r w:rsidRPr="0029443C">
        <w:rPr>
          <w:sz w:val="28"/>
          <w:szCs w:val="28"/>
        </w:rPr>
        <w:t>г.Коммунар</w:t>
      </w:r>
      <w:proofErr w:type="spellEnd"/>
      <w:r w:rsidRPr="0029443C">
        <w:rPr>
          <w:sz w:val="28"/>
          <w:szCs w:val="28"/>
        </w:rPr>
        <w:t xml:space="preserve"> в Гатчинском муниципальном округе;</w:t>
      </w:r>
    </w:p>
    <w:p w:rsidR="00365A1D" w:rsidRPr="0029443C" w:rsidRDefault="00365A1D" w:rsidP="00365A1D">
      <w:pPr>
        <w:spacing w:after="160"/>
        <w:ind w:firstLine="567"/>
        <w:jc w:val="both"/>
        <w:rPr>
          <w:sz w:val="28"/>
          <w:szCs w:val="28"/>
        </w:rPr>
      </w:pPr>
      <w:r w:rsidRPr="0029443C">
        <w:rPr>
          <w:sz w:val="28"/>
          <w:szCs w:val="28"/>
        </w:rPr>
        <w:t xml:space="preserve">- введен в эксплуатацию многоквартирный жилой дом на территории </w:t>
      </w:r>
      <w:proofErr w:type="spellStart"/>
      <w:r w:rsidRPr="0029443C">
        <w:rPr>
          <w:sz w:val="28"/>
          <w:szCs w:val="28"/>
        </w:rPr>
        <w:t>г.п.Сиверский</w:t>
      </w:r>
      <w:proofErr w:type="spellEnd"/>
      <w:r w:rsidRPr="0029443C">
        <w:rPr>
          <w:sz w:val="28"/>
          <w:szCs w:val="28"/>
        </w:rPr>
        <w:t xml:space="preserve"> в Гатчинском муниципальном округе;</w:t>
      </w:r>
    </w:p>
    <w:p w:rsidR="00365A1D" w:rsidRPr="0029443C" w:rsidRDefault="00365A1D" w:rsidP="00365A1D">
      <w:pPr>
        <w:spacing w:after="160"/>
        <w:ind w:firstLine="567"/>
        <w:jc w:val="both"/>
        <w:rPr>
          <w:sz w:val="28"/>
          <w:szCs w:val="28"/>
        </w:rPr>
      </w:pPr>
      <w:r w:rsidRPr="0029443C">
        <w:rPr>
          <w:sz w:val="28"/>
          <w:szCs w:val="28"/>
        </w:rPr>
        <w:t xml:space="preserve">- введен в эксплуатацию многоквартирный жилой дом на территории </w:t>
      </w:r>
      <w:proofErr w:type="spellStart"/>
      <w:r w:rsidRPr="0029443C">
        <w:rPr>
          <w:sz w:val="28"/>
          <w:szCs w:val="28"/>
        </w:rPr>
        <w:t>Веревского</w:t>
      </w:r>
      <w:proofErr w:type="spellEnd"/>
      <w:r w:rsidRPr="0029443C">
        <w:rPr>
          <w:sz w:val="28"/>
          <w:szCs w:val="28"/>
        </w:rPr>
        <w:t xml:space="preserve"> территориального управления ЖК </w:t>
      </w:r>
      <w:proofErr w:type="spellStart"/>
      <w:r w:rsidRPr="0029443C">
        <w:rPr>
          <w:sz w:val="28"/>
          <w:szCs w:val="28"/>
        </w:rPr>
        <w:t>Верево</w:t>
      </w:r>
      <w:proofErr w:type="spellEnd"/>
      <w:r w:rsidRPr="0029443C">
        <w:rPr>
          <w:sz w:val="28"/>
          <w:szCs w:val="28"/>
        </w:rPr>
        <w:t xml:space="preserve"> Сити в Гатчинском муниципальном округе;</w:t>
      </w:r>
    </w:p>
    <w:p w:rsidR="00365A1D" w:rsidRPr="0029443C" w:rsidRDefault="00365A1D" w:rsidP="00365A1D">
      <w:pPr>
        <w:spacing w:after="160"/>
        <w:ind w:firstLine="567"/>
        <w:jc w:val="both"/>
        <w:rPr>
          <w:sz w:val="28"/>
          <w:szCs w:val="28"/>
        </w:rPr>
      </w:pPr>
      <w:r w:rsidRPr="0029443C">
        <w:rPr>
          <w:sz w:val="28"/>
          <w:szCs w:val="28"/>
        </w:rPr>
        <w:t xml:space="preserve">- введены в эксплуатацию 2 корпуса многоквартирных жилых домов на в </w:t>
      </w:r>
      <w:proofErr w:type="spellStart"/>
      <w:r w:rsidRPr="0029443C">
        <w:rPr>
          <w:sz w:val="28"/>
          <w:szCs w:val="28"/>
        </w:rPr>
        <w:t>г.Гатчина</w:t>
      </w:r>
      <w:proofErr w:type="spellEnd"/>
      <w:r w:rsidRPr="0029443C">
        <w:rPr>
          <w:sz w:val="28"/>
          <w:szCs w:val="28"/>
        </w:rPr>
        <w:t xml:space="preserve"> на Красносельском шоссе Гатчинского муниципального округа;</w:t>
      </w:r>
    </w:p>
    <w:p w:rsidR="00365A1D" w:rsidRPr="0029443C" w:rsidRDefault="00365A1D" w:rsidP="00365A1D">
      <w:pPr>
        <w:spacing w:after="160"/>
        <w:ind w:firstLine="567"/>
        <w:jc w:val="both"/>
        <w:rPr>
          <w:sz w:val="28"/>
          <w:szCs w:val="28"/>
        </w:rPr>
      </w:pPr>
      <w:r w:rsidRPr="0029443C">
        <w:rPr>
          <w:sz w:val="28"/>
          <w:szCs w:val="28"/>
        </w:rPr>
        <w:t>- введен в эксплуатацию «Модульный фельдшерско-акушерский пункт в пос. Дивенский Гатчинского округа».</w:t>
      </w:r>
    </w:p>
    <w:p w:rsidR="002D0714" w:rsidRPr="0029443C" w:rsidRDefault="002D0714" w:rsidP="004A2CAF">
      <w:pPr>
        <w:jc w:val="both"/>
        <w:rPr>
          <w:sz w:val="28"/>
          <w:szCs w:val="28"/>
        </w:rPr>
      </w:pPr>
    </w:p>
    <w:p w:rsidR="002D0714" w:rsidRPr="0029443C" w:rsidRDefault="002D0714" w:rsidP="00965FBF">
      <w:pPr>
        <w:ind w:firstLine="426"/>
        <w:jc w:val="both"/>
        <w:rPr>
          <w:b/>
          <w:sz w:val="28"/>
          <w:szCs w:val="28"/>
        </w:rPr>
      </w:pPr>
      <w:r w:rsidRPr="0029443C">
        <w:rPr>
          <w:b/>
          <w:sz w:val="28"/>
          <w:szCs w:val="28"/>
        </w:rPr>
        <w:t>Выполнено:</w:t>
      </w:r>
    </w:p>
    <w:p w:rsidR="00013718" w:rsidRPr="0029443C" w:rsidRDefault="00013718" w:rsidP="00965FBF">
      <w:pPr>
        <w:ind w:firstLine="426"/>
        <w:jc w:val="both"/>
        <w:rPr>
          <w:b/>
          <w:sz w:val="28"/>
          <w:szCs w:val="28"/>
        </w:rPr>
      </w:pP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 xml:space="preserve">Выполнено строительство участка автомобильной дороги </w:t>
      </w:r>
      <w:proofErr w:type="gramStart"/>
      <w:r w:rsidRPr="0029443C">
        <w:rPr>
          <w:sz w:val="28"/>
          <w:szCs w:val="28"/>
        </w:rPr>
        <w:t>от</w:t>
      </w:r>
      <w:proofErr w:type="gramEnd"/>
      <w:r w:rsidRPr="0029443C">
        <w:rPr>
          <w:sz w:val="28"/>
          <w:szCs w:val="28"/>
        </w:rPr>
        <w:t xml:space="preserve"> а/д. "Мины -Новинка" до д. </w:t>
      </w:r>
      <w:proofErr w:type="spellStart"/>
      <w:r w:rsidRPr="0029443C">
        <w:rPr>
          <w:sz w:val="28"/>
          <w:szCs w:val="28"/>
        </w:rPr>
        <w:t>Клетно</w:t>
      </w:r>
      <w:proofErr w:type="spellEnd"/>
      <w:r w:rsidRPr="0029443C">
        <w:rPr>
          <w:sz w:val="28"/>
          <w:szCs w:val="28"/>
        </w:rPr>
        <w:t>;</w:t>
      </w: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 xml:space="preserve">Разработана ПСД по объекту «Строительство участка улично-дорожной сети в </w:t>
      </w:r>
      <w:proofErr w:type="spellStart"/>
      <w:r w:rsidRPr="0029443C">
        <w:rPr>
          <w:sz w:val="28"/>
          <w:szCs w:val="28"/>
        </w:rPr>
        <w:t>г.Гатчина</w:t>
      </w:r>
      <w:proofErr w:type="spellEnd"/>
      <w:r w:rsidRPr="0029443C">
        <w:rPr>
          <w:sz w:val="28"/>
          <w:szCs w:val="28"/>
        </w:rPr>
        <w:t xml:space="preserve">- продолжение ул. Чехова от Ленинградского шоссе до подъезда к г. Гатчина на Красносельском шоссе (от дороги к </w:t>
      </w:r>
      <w:proofErr w:type="spellStart"/>
      <w:r w:rsidRPr="0029443C">
        <w:rPr>
          <w:sz w:val="28"/>
          <w:szCs w:val="28"/>
        </w:rPr>
        <w:t>Наноцентру</w:t>
      </w:r>
      <w:proofErr w:type="spellEnd"/>
      <w:r w:rsidRPr="0029443C">
        <w:rPr>
          <w:sz w:val="28"/>
          <w:szCs w:val="28"/>
        </w:rPr>
        <w:t xml:space="preserve"> до подъезда к </w:t>
      </w:r>
      <w:proofErr w:type="spellStart"/>
      <w:r w:rsidRPr="0029443C">
        <w:rPr>
          <w:sz w:val="28"/>
          <w:szCs w:val="28"/>
        </w:rPr>
        <w:t>ПИЯФу</w:t>
      </w:r>
      <w:proofErr w:type="spellEnd"/>
      <w:r w:rsidRPr="0029443C">
        <w:rPr>
          <w:sz w:val="28"/>
          <w:szCs w:val="28"/>
        </w:rPr>
        <w:t xml:space="preserve"> 1,0 км)</w:t>
      </w:r>
      <w:proofErr w:type="gramStart"/>
      <w:r w:rsidRPr="0029443C">
        <w:rPr>
          <w:sz w:val="28"/>
          <w:szCs w:val="28"/>
        </w:rPr>
        <w:t>» ;</w:t>
      </w:r>
      <w:proofErr w:type="gramEnd"/>
    </w:p>
    <w:p w:rsidR="00365A1D" w:rsidRPr="0029443C" w:rsidRDefault="00365A1D" w:rsidP="00101383">
      <w:pPr>
        <w:numPr>
          <w:ilvl w:val="0"/>
          <w:numId w:val="29"/>
        </w:numPr>
        <w:shd w:val="clear" w:color="auto" w:fill="FFFFFF" w:themeFill="background1"/>
        <w:ind w:left="709" w:hanging="709"/>
        <w:jc w:val="both"/>
        <w:rPr>
          <w:sz w:val="28"/>
          <w:szCs w:val="28"/>
        </w:rPr>
      </w:pPr>
      <w:proofErr w:type="spellStart"/>
      <w:r w:rsidRPr="0029443C">
        <w:rPr>
          <w:sz w:val="28"/>
          <w:szCs w:val="28"/>
        </w:rPr>
        <w:t>Выполненяется</w:t>
      </w:r>
      <w:proofErr w:type="spellEnd"/>
      <w:r w:rsidRPr="0029443C">
        <w:rPr>
          <w:sz w:val="28"/>
          <w:szCs w:val="28"/>
        </w:rPr>
        <w:t xml:space="preserve"> ПСД по объекту " Реконструкция автомобильной дороги "</w:t>
      </w:r>
      <w:proofErr w:type="spellStart"/>
      <w:r w:rsidRPr="0029443C">
        <w:rPr>
          <w:sz w:val="28"/>
          <w:szCs w:val="28"/>
        </w:rPr>
        <w:t>Мариенбург</w:t>
      </w:r>
      <w:proofErr w:type="spellEnd"/>
      <w:r w:rsidRPr="0029443C">
        <w:rPr>
          <w:sz w:val="28"/>
          <w:szCs w:val="28"/>
        </w:rPr>
        <w:t xml:space="preserve">- д. Котельниково-д. </w:t>
      </w:r>
      <w:proofErr w:type="spellStart"/>
      <w:r w:rsidRPr="0029443C">
        <w:rPr>
          <w:sz w:val="28"/>
          <w:szCs w:val="28"/>
        </w:rPr>
        <w:t>Педлино</w:t>
      </w:r>
      <w:proofErr w:type="spellEnd"/>
      <w:r w:rsidRPr="0029443C">
        <w:rPr>
          <w:sz w:val="28"/>
          <w:szCs w:val="28"/>
        </w:rPr>
        <w:t xml:space="preserve">- д. </w:t>
      </w:r>
      <w:proofErr w:type="spellStart"/>
      <w:r w:rsidRPr="0029443C">
        <w:rPr>
          <w:sz w:val="28"/>
          <w:szCs w:val="28"/>
        </w:rPr>
        <w:t>Черново</w:t>
      </w:r>
      <w:proofErr w:type="spellEnd"/>
      <w:r w:rsidRPr="0029443C">
        <w:rPr>
          <w:sz w:val="28"/>
          <w:szCs w:val="28"/>
        </w:rPr>
        <w:t>";</w:t>
      </w:r>
    </w:p>
    <w:p w:rsidR="00013718"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 xml:space="preserve">Начало СМР по объекту "Реконструкция автомобильной дороги "Подъезд к </w:t>
      </w:r>
      <w:proofErr w:type="spellStart"/>
      <w:r w:rsidRPr="0029443C">
        <w:rPr>
          <w:sz w:val="28"/>
          <w:szCs w:val="28"/>
        </w:rPr>
        <w:t>д.Хаймино</w:t>
      </w:r>
      <w:proofErr w:type="spellEnd"/>
      <w:r w:rsidRPr="0029443C">
        <w:rPr>
          <w:sz w:val="28"/>
          <w:szCs w:val="28"/>
        </w:rPr>
        <w:t>".</w:t>
      </w: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Продолжение СМР объекта: «Средняя общеобразовательная школа на 1175 мест в г. Гатчина микрорайон «Аэродром»;</w:t>
      </w: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Начало СМР по объекту: «Строительство детского сада на 180 мест по адресу: Ленинградская область, Гатчинский район, г. Коммунар, массив «Ижора», участок 4»;</w:t>
      </w: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 xml:space="preserve">Начало СМР по объекту «Строительство детско-юношеской спортивной школы на земельном участке по адресу: Ленинградская область, Гатчинский район, </w:t>
      </w:r>
      <w:proofErr w:type="spellStart"/>
      <w:r w:rsidRPr="0029443C">
        <w:rPr>
          <w:sz w:val="28"/>
          <w:szCs w:val="28"/>
        </w:rPr>
        <w:t>г.Коммунар</w:t>
      </w:r>
      <w:proofErr w:type="spellEnd"/>
      <w:r w:rsidRPr="0029443C">
        <w:rPr>
          <w:sz w:val="28"/>
          <w:szCs w:val="28"/>
        </w:rPr>
        <w:t>, ул. Просвещения, участок 3»;</w:t>
      </w: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lastRenderedPageBreak/>
        <w:t>Выполнена корректировка ПСД по объекту «Строительство здания физкультурно-оздоровительного комплекса (ФОК) в МАУ ДО ДОЛ "Лесная сказка" по адресу: Ленинградская обл., п. Тайцы, ул. Красногвардейская, д.30»;</w:t>
      </w: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Начало ПСД по объекту: «Строительство общеобразовательной школы на 1175 мест по адресу: г. Гатчина, район «</w:t>
      </w:r>
      <w:proofErr w:type="spellStart"/>
      <w:r w:rsidRPr="0029443C">
        <w:rPr>
          <w:sz w:val="28"/>
          <w:szCs w:val="28"/>
        </w:rPr>
        <w:t>Хохлово</w:t>
      </w:r>
      <w:proofErr w:type="spellEnd"/>
      <w:r w:rsidRPr="0029443C">
        <w:rPr>
          <w:sz w:val="28"/>
          <w:szCs w:val="28"/>
        </w:rPr>
        <w:t xml:space="preserve"> поле» ул. Крупской), участок 10»;</w:t>
      </w: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Продолжение ПСД по объекту «Пристройка к МБОУ "Гатчинский лицей № 3" начальная школа-детский сад (400 мест школа; 100 мест детский сад)»;</w:t>
      </w:r>
    </w:p>
    <w:p w:rsidR="00365A1D" w:rsidRPr="0029443C" w:rsidRDefault="00365A1D" w:rsidP="00101383">
      <w:pPr>
        <w:numPr>
          <w:ilvl w:val="0"/>
          <w:numId w:val="29"/>
        </w:numPr>
        <w:shd w:val="clear" w:color="auto" w:fill="FFFFFF" w:themeFill="background1"/>
        <w:ind w:left="709" w:hanging="709"/>
        <w:jc w:val="both"/>
        <w:rPr>
          <w:sz w:val="28"/>
          <w:szCs w:val="28"/>
        </w:rPr>
      </w:pPr>
      <w:r w:rsidRPr="0029443C">
        <w:rPr>
          <w:sz w:val="28"/>
          <w:szCs w:val="28"/>
        </w:rPr>
        <w:t xml:space="preserve">Начало СМР по объекту «Строительство ясельного корпуса на 90 мест МБДОУ "Центр развития ребенка - Детский сад №13", расположенного по адресу: Ленинградская обл., </w:t>
      </w:r>
      <w:proofErr w:type="spellStart"/>
      <w:r w:rsidRPr="0029443C">
        <w:rPr>
          <w:sz w:val="28"/>
          <w:szCs w:val="28"/>
        </w:rPr>
        <w:t>г.Гатчина</w:t>
      </w:r>
      <w:proofErr w:type="spellEnd"/>
      <w:r w:rsidRPr="0029443C">
        <w:rPr>
          <w:sz w:val="28"/>
          <w:szCs w:val="28"/>
        </w:rPr>
        <w:t>, Проспект 25 Октября, д.30А».</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Реконструкция ПРГ по объекту «Малое </w:t>
      </w:r>
      <w:proofErr w:type="spellStart"/>
      <w:r w:rsidRPr="0029443C">
        <w:rPr>
          <w:sz w:val="28"/>
          <w:szCs w:val="28"/>
        </w:rPr>
        <w:t>Верево</w:t>
      </w:r>
      <w:proofErr w:type="spellEnd"/>
      <w:r w:rsidRPr="0029443C">
        <w:rPr>
          <w:sz w:val="28"/>
          <w:szCs w:val="28"/>
        </w:rPr>
        <w:t xml:space="preserve"> ПРГ №11»;</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Реконструкция ПРГ по объекту «Малые Колпаны ПРГ №44»;</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Реконструкция ПРГ по объекту «д. Котельниково ПРГ №21»;</w:t>
      </w:r>
    </w:p>
    <w:p w:rsidR="00365A1D"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Реконструкция ПРГ по объекту «п. </w:t>
      </w:r>
      <w:proofErr w:type="spellStart"/>
      <w:r w:rsidRPr="0029443C">
        <w:rPr>
          <w:sz w:val="28"/>
          <w:szCs w:val="28"/>
        </w:rPr>
        <w:t>Кобринское</w:t>
      </w:r>
      <w:proofErr w:type="spellEnd"/>
      <w:r w:rsidRPr="0029443C">
        <w:rPr>
          <w:sz w:val="28"/>
          <w:szCs w:val="28"/>
        </w:rPr>
        <w:t>, ул. Перспективная ПРГ №6».</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Начало СМР по объекту: «Строительство канализационной сети по ул. Багажной, </w:t>
      </w:r>
      <w:proofErr w:type="spellStart"/>
      <w:r w:rsidRPr="0029443C">
        <w:rPr>
          <w:sz w:val="28"/>
          <w:szCs w:val="28"/>
        </w:rPr>
        <w:t>г.Гатчина</w:t>
      </w:r>
      <w:proofErr w:type="spellEnd"/>
      <w:r w:rsidRPr="0029443C">
        <w:rPr>
          <w:sz w:val="28"/>
          <w:szCs w:val="28"/>
        </w:rPr>
        <w:t>».</w:t>
      </w:r>
    </w:p>
    <w:p w:rsidR="00365A1D" w:rsidRPr="0029443C" w:rsidRDefault="00365A1D" w:rsidP="00013718">
      <w:pPr>
        <w:shd w:val="clear" w:color="auto" w:fill="FFFFFF" w:themeFill="background1"/>
        <w:jc w:val="both"/>
        <w:rPr>
          <w:sz w:val="28"/>
          <w:szCs w:val="28"/>
        </w:rPr>
      </w:pPr>
    </w:p>
    <w:p w:rsidR="003E1589" w:rsidRPr="0029443C" w:rsidRDefault="003E1589" w:rsidP="00013718">
      <w:pPr>
        <w:shd w:val="clear" w:color="auto" w:fill="FFFFFF" w:themeFill="background1"/>
        <w:jc w:val="both"/>
        <w:rPr>
          <w:sz w:val="28"/>
          <w:szCs w:val="28"/>
        </w:rPr>
      </w:pPr>
    </w:p>
    <w:p w:rsidR="00252B71" w:rsidRPr="0029443C" w:rsidRDefault="00101383" w:rsidP="00252B71">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b/>
          <w:sz w:val="28"/>
          <w:szCs w:val="28"/>
        </w:rPr>
        <w:t xml:space="preserve">В 2024 году </w:t>
      </w:r>
      <w:r w:rsidRPr="0029443C">
        <w:rPr>
          <w:rFonts w:ascii="Times New Roman CYR" w:hAnsi="Times New Roman CYR" w:cs="Times New Roman CYR"/>
          <w:sz w:val="28"/>
          <w:szCs w:val="28"/>
        </w:rPr>
        <w:t>п</w:t>
      </w:r>
      <w:r w:rsidR="00252B71" w:rsidRPr="0029443C">
        <w:rPr>
          <w:rFonts w:ascii="Times New Roman CYR" w:hAnsi="Times New Roman CYR" w:cs="Times New Roman CYR"/>
          <w:sz w:val="28"/>
          <w:szCs w:val="28"/>
        </w:rPr>
        <w:t xml:space="preserve">о данным </w:t>
      </w:r>
      <w:proofErr w:type="spellStart"/>
      <w:r w:rsidR="00252B71" w:rsidRPr="0029443C">
        <w:rPr>
          <w:rFonts w:ascii="Times New Roman CYR" w:hAnsi="Times New Roman CYR" w:cs="Times New Roman CYR"/>
          <w:sz w:val="28"/>
          <w:szCs w:val="28"/>
        </w:rPr>
        <w:t>Петростата</w:t>
      </w:r>
      <w:proofErr w:type="spellEnd"/>
      <w:r w:rsidR="00252B71" w:rsidRPr="0029443C">
        <w:rPr>
          <w:rFonts w:ascii="Times New Roman CYR" w:hAnsi="Times New Roman CYR" w:cs="Times New Roman CYR"/>
          <w:sz w:val="28"/>
          <w:szCs w:val="28"/>
        </w:rPr>
        <w:t xml:space="preserve"> объем работ, выполненных по виду деят</w:t>
      </w:r>
      <w:r w:rsidRPr="0029443C">
        <w:rPr>
          <w:rFonts w:ascii="Times New Roman CYR" w:hAnsi="Times New Roman CYR" w:cs="Times New Roman CYR"/>
          <w:sz w:val="28"/>
          <w:szCs w:val="28"/>
        </w:rPr>
        <w:t xml:space="preserve">ельности «строительство» составил </w:t>
      </w:r>
      <w:r w:rsidRPr="0029443C">
        <w:rPr>
          <w:rFonts w:ascii="Times New Roman CYR" w:hAnsi="Times New Roman CYR" w:cs="Times New Roman CYR"/>
          <w:b/>
          <w:sz w:val="28"/>
          <w:szCs w:val="28"/>
        </w:rPr>
        <w:t>7 037,0</w:t>
      </w:r>
      <w:r w:rsidR="00252B71" w:rsidRPr="0029443C">
        <w:rPr>
          <w:rFonts w:ascii="Times New Roman CYR" w:hAnsi="Times New Roman CYR" w:cs="Times New Roman CYR"/>
          <w:b/>
          <w:sz w:val="28"/>
          <w:szCs w:val="28"/>
        </w:rPr>
        <w:t xml:space="preserve"> млн. </w:t>
      </w:r>
      <w:r w:rsidRPr="0029443C">
        <w:rPr>
          <w:rFonts w:ascii="Times New Roman CYR" w:hAnsi="Times New Roman CYR" w:cs="Times New Roman CYR"/>
          <w:b/>
          <w:sz w:val="28"/>
          <w:szCs w:val="28"/>
        </w:rPr>
        <w:t>рублей</w:t>
      </w:r>
      <w:r w:rsidRPr="0029443C">
        <w:rPr>
          <w:rFonts w:ascii="Times New Roman CYR" w:hAnsi="Times New Roman CYR" w:cs="Times New Roman CYR"/>
          <w:sz w:val="28"/>
          <w:szCs w:val="28"/>
        </w:rPr>
        <w:t>, темп роста к уровню 2023 года 125</w:t>
      </w:r>
      <w:r w:rsidR="00252B71" w:rsidRPr="0029443C">
        <w:rPr>
          <w:rFonts w:ascii="Times New Roman CYR" w:hAnsi="Times New Roman CYR" w:cs="Times New Roman CYR"/>
          <w:sz w:val="28"/>
          <w:szCs w:val="28"/>
        </w:rPr>
        <w:t>%.</w:t>
      </w:r>
    </w:p>
    <w:p w:rsidR="00965FBF" w:rsidRPr="0029443C" w:rsidRDefault="00965FBF" w:rsidP="00155971">
      <w:pPr>
        <w:shd w:val="clear" w:color="auto" w:fill="FFFFFF" w:themeFill="background1"/>
        <w:jc w:val="both"/>
        <w:rPr>
          <w:rFonts w:ascii="Times New Roman CYR" w:hAnsi="Times New Roman CYR" w:cs="Times New Roman CYR"/>
          <w:sz w:val="28"/>
          <w:szCs w:val="28"/>
        </w:rPr>
      </w:pPr>
    </w:p>
    <w:p w:rsidR="00680BD3" w:rsidRPr="0029443C" w:rsidRDefault="00680BD3" w:rsidP="0044663E">
      <w:pPr>
        <w:shd w:val="clear" w:color="auto" w:fill="FFFFFF" w:themeFill="background1"/>
        <w:ind w:firstLine="426"/>
        <w:jc w:val="both"/>
        <w:rPr>
          <w:rFonts w:ascii="Times New Roman CYR" w:hAnsi="Times New Roman CYR" w:cs="Times New Roman CYR"/>
          <w:b/>
          <w:sz w:val="28"/>
          <w:szCs w:val="28"/>
        </w:rPr>
      </w:pPr>
      <w:r w:rsidRPr="0029443C">
        <w:rPr>
          <w:rFonts w:ascii="Times New Roman CYR" w:hAnsi="Times New Roman CYR" w:cs="Times New Roman CYR"/>
          <w:b/>
          <w:sz w:val="28"/>
          <w:szCs w:val="28"/>
        </w:rPr>
        <w:t>в 2025</w:t>
      </w:r>
      <w:r w:rsidR="00155971" w:rsidRPr="0029443C">
        <w:rPr>
          <w:rFonts w:ascii="Times New Roman CYR" w:hAnsi="Times New Roman CYR" w:cs="Times New Roman CYR"/>
          <w:b/>
          <w:sz w:val="28"/>
          <w:szCs w:val="28"/>
        </w:rPr>
        <w:t xml:space="preserve"> году</w:t>
      </w:r>
    </w:p>
    <w:p w:rsidR="00252B71" w:rsidRPr="0029443C" w:rsidRDefault="00252B71" w:rsidP="002D0714">
      <w:pPr>
        <w:spacing w:after="200" w:line="276" w:lineRule="auto"/>
        <w:ind w:left="426" w:right="-1"/>
        <w:contextualSpacing/>
        <w:rPr>
          <w:rFonts w:eastAsia="Calibri"/>
          <w:b/>
          <w:sz w:val="28"/>
          <w:szCs w:val="28"/>
          <w:lang w:eastAsia="en-US"/>
        </w:rPr>
      </w:pPr>
      <w:r w:rsidRPr="0029443C">
        <w:rPr>
          <w:rFonts w:eastAsia="Calibri"/>
          <w:b/>
          <w:sz w:val="28"/>
          <w:szCs w:val="28"/>
          <w:lang w:eastAsia="en-US"/>
        </w:rPr>
        <w:t>планируется выполнить:</w:t>
      </w:r>
    </w:p>
    <w:p w:rsidR="004A2CAF" w:rsidRPr="0029443C" w:rsidRDefault="004A2CAF" w:rsidP="002D0714">
      <w:pPr>
        <w:spacing w:after="200" w:line="276" w:lineRule="auto"/>
        <w:ind w:left="426" w:right="-1"/>
        <w:contextualSpacing/>
        <w:rPr>
          <w:rFonts w:eastAsia="Calibri"/>
          <w:b/>
          <w:sz w:val="28"/>
          <w:szCs w:val="28"/>
          <w:lang w:eastAsia="en-US"/>
        </w:rPr>
      </w:pP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Реконструкция ПРГ по объекту «п. </w:t>
      </w:r>
      <w:proofErr w:type="spellStart"/>
      <w:r w:rsidRPr="0029443C">
        <w:rPr>
          <w:sz w:val="28"/>
          <w:szCs w:val="28"/>
        </w:rPr>
        <w:t>Кобринское</w:t>
      </w:r>
      <w:proofErr w:type="spellEnd"/>
      <w:r w:rsidRPr="0029443C">
        <w:rPr>
          <w:sz w:val="28"/>
          <w:szCs w:val="28"/>
        </w:rPr>
        <w:t>, ул. Новая ПРГ №8»;</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Реконструкция ПРГ по объекту «п. </w:t>
      </w:r>
      <w:proofErr w:type="spellStart"/>
      <w:r w:rsidRPr="0029443C">
        <w:rPr>
          <w:sz w:val="28"/>
          <w:szCs w:val="28"/>
        </w:rPr>
        <w:t>Кобрино</w:t>
      </w:r>
      <w:proofErr w:type="spellEnd"/>
      <w:r w:rsidRPr="0029443C">
        <w:rPr>
          <w:sz w:val="28"/>
          <w:szCs w:val="28"/>
        </w:rPr>
        <w:t>, ул. Въезд ПРГ №61»;</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Реконструкция ПРГ по объекту «п. Тайцы, ул. Большие Тайцы, д.44 ПРГ №26»;</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Выполнение разработки ПСД на реконструкцию ПРГ по объекту «д. </w:t>
      </w:r>
      <w:proofErr w:type="spellStart"/>
      <w:r w:rsidRPr="0029443C">
        <w:rPr>
          <w:sz w:val="28"/>
          <w:szCs w:val="28"/>
        </w:rPr>
        <w:t>Сокколово</w:t>
      </w:r>
      <w:proofErr w:type="spellEnd"/>
      <w:r w:rsidRPr="0029443C">
        <w:rPr>
          <w:sz w:val="28"/>
          <w:szCs w:val="28"/>
        </w:rPr>
        <w:t xml:space="preserve"> ПРГ № 37»;</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Выполнение разработки ПСД на реконструкцию ПРГ по объекту «д. </w:t>
      </w:r>
      <w:proofErr w:type="spellStart"/>
      <w:r w:rsidRPr="0029443C">
        <w:rPr>
          <w:sz w:val="28"/>
          <w:szCs w:val="28"/>
        </w:rPr>
        <w:t>Монделево</w:t>
      </w:r>
      <w:proofErr w:type="spellEnd"/>
      <w:r w:rsidRPr="0029443C">
        <w:rPr>
          <w:sz w:val="28"/>
          <w:szCs w:val="28"/>
        </w:rPr>
        <w:t xml:space="preserve">, </w:t>
      </w:r>
      <w:proofErr w:type="spellStart"/>
      <w:r w:rsidRPr="0029443C">
        <w:rPr>
          <w:sz w:val="28"/>
          <w:szCs w:val="28"/>
        </w:rPr>
        <w:t>ул.Полевая</w:t>
      </w:r>
      <w:proofErr w:type="spellEnd"/>
      <w:r w:rsidRPr="0029443C">
        <w:rPr>
          <w:sz w:val="28"/>
          <w:szCs w:val="28"/>
        </w:rPr>
        <w:t xml:space="preserve">   ПРГ № 706»;</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Выполнение разработки ПСД на реконструкцию ПРГ по объекту «г. Коммунар, </w:t>
      </w:r>
      <w:proofErr w:type="spellStart"/>
      <w:r w:rsidRPr="0029443C">
        <w:rPr>
          <w:sz w:val="28"/>
          <w:szCs w:val="28"/>
        </w:rPr>
        <w:t>ул.Строителей</w:t>
      </w:r>
      <w:proofErr w:type="spellEnd"/>
      <w:r w:rsidRPr="0029443C">
        <w:rPr>
          <w:sz w:val="28"/>
          <w:szCs w:val="28"/>
        </w:rPr>
        <w:t xml:space="preserve"> вблизи д.7 ПРГ № 708»;</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Выполнение разработки ПСД на реконструкцию ПРГ по объекту «г. Коммунар, </w:t>
      </w:r>
      <w:proofErr w:type="spellStart"/>
      <w:r w:rsidRPr="0029443C">
        <w:rPr>
          <w:sz w:val="28"/>
          <w:szCs w:val="28"/>
        </w:rPr>
        <w:t>ул.Ленинградское</w:t>
      </w:r>
      <w:proofErr w:type="spellEnd"/>
      <w:r w:rsidRPr="0029443C">
        <w:rPr>
          <w:sz w:val="28"/>
          <w:szCs w:val="28"/>
        </w:rPr>
        <w:t xml:space="preserve"> шоссе напротив д.27 ПРГ № 26»;</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Выполнение разработки ПСД на реконструкцию ПРГ по объекту «д. Малое </w:t>
      </w:r>
      <w:proofErr w:type="spellStart"/>
      <w:r w:rsidRPr="0029443C">
        <w:rPr>
          <w:sz w:val="28"/>
          <w:szCs w:val="28"/>
        </w:rPr>
        <w:t>Замостье</w:t>
      </w:r>
      <w:proofErr w:type="spellEnd"/>
      <w:r w:rsidRPr="0029443C">
        <w:rPr>
          <w:sz w:val="28"/>
          <w:szCs w:val="28"/>
        </w:rPr>
        <w:t>, ул. Лесная, вблизи, д.24 ПРГ № 24»;</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Начало строительства инфраструктуры для земельных участков в г. Гатчина, предоставленных (предоставляемых) бесплатно гражданам объекта: «Строительство объектов водоснабжения и водоотведения в микрорайоне Заячий Ремиз, квартал № 9 г. Гатчина»;</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lastRenderedPageBreak/>
        <w:t xml:space="preserve">Завершение строительства объекта: «Строительство канализационной сети по </w:t>
      </w:r>
      <w:proofErr w:type="spellStart"/>
      <w:r w:rsidRPr="0029443C">
        <w:rPr>
          <w:sz w:val="28"/>
          <w:szCs w:val="28"/>
        </w:rPr>
        <w:t>ул.Багажной</w:t>
      </w:r>
      <w:proofErr w:type="spellEnd"/>
      <w:r w:rsidRPr="0029443C">
        <w:rPr>
          <w:sz w:val="28"/>
          <w:szCs w:val="28"/>
        </w:rPr>
        <w:t>, г. Гатчина».</w:t>
      </w:r>
    </w:p>
    <w:p w:rsidR="003E1589" w:rsidRPr="0029443C" w:rsidRDefault="003E1589" w:rsidP="003E1589">
      <w:pPr>
        <w:numPr>
          <w:ilvl w:val="0"/>
          <w:numId w:val="29"/>
        </w:numPr>
        <w:shd w:val="clear" w:color="auto" w:fill="FFFFFF" w:themeFill="background1"/>
        <w:ind w:left="709" w:hanging="709"/>
        <w:jc w:val="both"/>
        <w:rPr>
          <w:sz w:val="28"/>
          <w:szCs w:val="28"/>
        </w:rPr>
      </w:pPr>
      <w:bookmarkStart w:id="9" w:name="_Hlk115160393"/>
      <w:bookmarkStart w:id="10" w:name="_Hlk177568615"/>
      <w:r w:rsidRPr="0029443C">
        <w:rPr>
          <w:sz w:val="28"/>
          <w:szCs w:val="28"/>
        </w:rPr>
        <w:t>Продолжение СМР по объекту: «Строительство участка улично-дорожной сети в г. Гатчина - продолжение ул. Крупской от Пушкинского до Ленинградского шоссе (от ЖК "IQ" до ТК "</w:t>
      </w:r>
      <w:proofErr w:type="spellStart"/>
      <w:r w:rsidRPr="0029443C">
        <w:rPr>
          <w:sz w:val="28"/>
          <w:szCs w:val="28"/>
        </w:rPr>
        <w:t>Окей</w:t>
      </w:r>
      <w:proofErr w:type="spellEnd"/>
      <w:r w:rsidRPr="0029443C">
        <w:rPr>
          <w:sz w:val="28"/>
          <w:szCs w:val="28"/>
        </w:rPr>
        <w:t>" 150м)»;</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СМР по объекту: "Реконструкция автомобильной дороги "Подъезд к   д. </w:t>
      </w:r>
      <w:proofErr w:type="spellStart"/>
      <w:r w:rsidRPr="0029443C">
        <w:rPr>
          <w:sz w:val="28"/>
          <w:szCs w:val="28"/>
        </w:rPr>
        <w:t>Хаймино</w:t>
      </w:r>
      <w:proofErr w:type="spellEnd"/>
      <w:r w:rsidRPr="0029443C">
        <w:rPr>
          <w:sz w:val="28"/>
          <w:szCs w:val="28"/>
        </w:rPr>
        <w:t>";</w:t>
      </w:r>
    </w:p>
    <w:p w:rsidR="003E1589" w:rsidRPr="0029443C" w:rsidRDefault="003E1589" w:rsidP="003E1589">
      <w:pPr>
        <w:numPr>
          <w:ilvl w:val="0"/>
          <w:numId w:val="29"/>
        </w:numPr>
        <w:shd w:val="clear" w:color="auto" w:fill="FFFFFF" w:themeFill="background1"/>
        <w:ind w:left="709" w:hanging="709"/>
        <w:jc w:val="both"/>
        <w:rPr>
          <w:sz w:val="28"/>
          <w:szCs w:val="28"/>
        </w:rPr>
      </w:pPr>
      <w:bookmarkStart w:id="11" w:name="_Hlk207870325"/>
      <w:bookmarkEnd w:id="9"/>
      <w:bookmarkEnd w:id="10"/>
      <w:r w:rsidRPr="0029443C">
        <w:rPr>
          <w:sz w:val="28"/>
          <w:szCs w:val="28"/>
        </w:rPr>
        <w:t xml:space="preserve">Выполнение разработки ПСД по объекту: </w:t>
      </w:r>
      <w:bookmarkEnd w:id="11"/>
      <w:r w:rsidRPr="0029443C">
        <w:rPr>
          <w:sz w:val="28"/>
          <w:szCs w:val="28"/>
        </w:rPr>
        <w:t>"Реконструкция автомобильной дороги "</w:t>
      </w:r>
      <w:proofErr w:type="spellStart"/>
      <w:r w:rsidRPr="0029443C">
        <w:rPr>
          <w:sz w:val="28"/>
          <w:szCs w:val="28"/>
        </w:rPr>
        <w:t>Мариенбург</w:t>
      </w:r>
      <w:proofErr w:type="spellEnd"/>
      <w:r w:rsidRPr="0029443C">
        <w:rPr>
          <w:sz w:val="28"/>
          <w:szCs w:val="28"/>
        </w:rPr>
        <w:t xml:space="preserve"> - д. Котельниково - д. </w:t>
      </w:r>
      <w:proofErr w:type="spellStart"/>
      <w:r w:rsidRPr="0029443C">
        <w:rPr>
          <w:sz w:val="28"/>
          <w:szCs w:val="28"/>
        </w:rPr>
        <w:t>Педлино</w:t>
      </w:r>
      <w:proofErr w:type="spellEnd"/>
      <w:r w:rsidRPr="0029443C">
        <w:rPr>
          <w:sz w:val="28"/>
          <w:szCs w:val="28"/>
        </w:rPr>
        <w:t xml:space="preserve"> - д. </w:t>
      </w:r>
      <w:proofErr w:type="spellStart"/>
      <w:r w:rsidRPr="0029443C">
        <w:rPr>
          <w:sz w:val="28"/>
          <w:szCs w:val="28"/>
        </w:rPr>
        <w:t>Черново</w:t>
      </w:r>
      <w:proofErr w:type="spellEnd"/>
      <w:r w:rsidRPr="0029443C">
        <w:rPr>
          <w:sz w:val="28"/>
          <w:szCs w:val="28"/>
        </w:rPr>
        <w:t>";</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«Строительство участка улично-дорожной сети (организация транспортного сообщения) между микрорайоном "Аэродром" и микрорайоном "</w:t>
      </w:r>
      <w:proofErr w:type="spellStart"/>
      <w:r w:rsidRPr="0029443C">
        <w:rPr>
          <w:sz w:val="28"/>
          <w:szCs w:val="28"/>
        </w:rPr>
        <w:t>Мариенбург</w:t>
      </w:r>
      <w:proofErr w:type="spellEnd"/>
      <w:r w:rsidRPr="0029443C">
        <w:rPr>
          <w:sz w:val="28"/>
          <w:szCs w:val="28"/>
        </w:rPr>
        <w:t>»;</w:t>
      </w:r>
    </w:p>
    <w:p w:rsidR="003E1589" w:rsidRPr="0029443C" w:rsidRDefault="003E1589" w:rsidP="003E1589">
      <w:pPr>
        <w:numPr>
          <w:ilvl w:val="0"/>
          <w:numId w:val="29"/>
        </w:numPr>
        <w:shd w:val="clear" w:color="auto" w:fill="FFFFFF" w:themeFill="background1"/>
        <w:ind w:left="709" w:hanging="709"/>
        <w:jc w:val="both"/>
        <w:rPr>
          <w:sz w:val="28"/>
          <w:szCs w:val="28"/>
        </w:rPr>
      </w:pPr>
      <w:bookmarkStart w:id="12" w:name="_Hlk207890094"/>
      <w:r w:rsidRPr="0029443C">
        <w:rPr>
          <w:sz w:val="28"/>
          <w:szCs w:val="28"/>
        </w:rPr>
        <w:t xml:space="preserve">Начало разработки ПСД по объекту: </w:t>
      </w:r>
      <w:bookmarkEnd w:id="12"/>
      <w:r w:rsidRPr="0029443C">
        <w:rPr>
          <w:sz w:val="28"/>
          <w:szCs w:val="28"/>
        </w:rPr>
        <w:t xml:space="preserve">«Реконструкция автомобильной дороги по адресу: Ленинградская область, г. Гатчина, ул. </w:t>
      </w:r>
      <w:proofErr w:type="spellStart"/>
      <w:r w:rsidRPr="0029443C">
        <w:rPr>
          <w:sz w:val="28"/>
          <w:szCs w:val="28"/>
        </w:rPr>
        <w:t>Сойту</w:t>
      </w:r>
      <w:proofErr w:type="spellEnd"/>
      <w:r w:rsidRPr="0029443C">
        <w:rPr>
          <w:sz w:val="28"/>
          <w:szCs w:val="28"/>
        </w:rPr>
        <w:t>»;</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разработки ПСД по объекту: «Строительство продолжения улично-дорожной сети ул. Красных </w:t>
      </w:r>
      <w:proofErr w:type="spellStart"/>
      <w:r w:rsidRPr="0029443C">
        <w:rPr>
          <w:sz w:val="28"/>
          <w:szCs w:val="28"/>
        </w:rPr>
        <w:t>Военлетов</w:t>
      </w:r>
      <w:proofErr w:type="spellEnd"/>
      <w:r w:rsidRPr="0029443C">
        <w:rPr>
          <w:sz w:val="28"/>
          <w:szCs w:val="28"/>
        </w:rPr>
        <w:t xml:space="preserve"> г. Гатчина»;</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Продолжение разработки ПСД по объекту: «Строительство продолжения улично-дорожной сети бульвара Авиаторов г. Гатчина»;</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Продолжение разработки ПСД по объекту: «Строительство дороги к школе № 12 расположенной по адресу: г. Гатчина, ул. Чеховад.37(в границах от Пушкинского шоссе до дома № 67 по пр. 25 Октября)»;</w:t>
      </w:r>
    </w:p>
    <w:p w:rsidR="003E1589" w:rsidRPr="0029443C" w:rsidRDefault="003E1589" w:rsidP="003E1589">
      <w:pPr>
        <w:numPr>
          <w:ilvl w:val="0"/>
          <w:numId w:val="29"/>
        </w:numPr>
        <w:shd w:val="clear" w:color="auto" w:fill="FFFFFF" w:themeFill="background1"/>
        <w:ind w:left="709" w:hanging="709"/>
        <w:jc w:val="both"/>
        <w:rPr>
          <w:sz w:val="28"/>
          <w:szCs w:val="28"/>
        </w:rPr>
      </w:pPr>
      <w:bookmarkStart w:id="13" w:name="_Hlk207872400"/>
      <w:r w:rsidRPr="0029443C">
        <w:rPr>
          <w:sz w:val="28"/>
          <w:szCs w:val="28"/>
        </w:rPr>
        <w:t xml:space="preserve">Начало СМР по объекту: </w:t>
      </w:r>
      <w:bookmarkEnd w:id="13"/>
      <w:r w:rsidRPr="0029443C">
        <w:rPr>
          <w:sz w:val="28"/>
          <w:szCs w:val="28"/>
        </w:rPr>
        <w:t>«Строительство инфраструктуры для земельных участков в г. Гатчина, предоставленных (предоставляемых) бесплатно гражданам в соответствии с областным законом от 14.10.2008 №105-оз»;</w:t>
      </w:r>
    </w:p>
    <w:p w:rsidR="003E1589" w:rsidRPr="0029443C" w:rsidRDefault="003E1589" w:rsidP="003E1589">
      <w:pPr>
        <w:numPr>
          <w:ilvl w:val="0"/>
          <w:numId w:val="29"/>
        </w:numPr>
        <w:shd w:val="clear" w:color="auto" w:fill="FFFFFF" w:themeFill="background1"/>
        <w:ind w:left="709" w:hanging="709"/>
        <w:jc w:val="both"/>
        <w:rPr>
          <w:sz w:val="28"/>
          <w:szCs w:val="28"/>
        </w:rPr>
      </w:pPr>
      <w:proofErr w:type="gramStart"/>
      <w:r w:rsidRPr="0029443C">
        <w:rPr>
          <w:sz w:val="28"/>
          <w:szCs w:val="28"/>
        </w:rPr>
        <w:t>Начало  СМР</w:t>
      </w:r>
      <w:proofErr w:type="gramEnd"/>
      <w:r w:rsidRPr="0029443C">
        <w:rPr>
          <w:sz w:val="28"/>
          <w:szCs w:val="28"/>
        </w:rPr>
        <w:t xml:space="preserve"> по объекту: «Устройство освещения автомобильной дороги ул. Генерала </w:t>
      </w:r>
      <w:proofErr w:type="spellStart"/>
      <w:r w:rsidRPr="0029443C">
        <w:rPr>
          <w:sz w:val="28"/>
          <w:szCs w:val="28"/>
        </w:rPr>
        <w:t>Кныша</w:t>
      </w:r>
      <w:proofErr w:type="spellEnd"/>
      <w:r w:rsidRPr="0029443C">
        <w:rPr>
          <w:sz w:val="28"/>
          <w:szCs w:val="28"/>
        </w:rPr>
        <w:t xml:space="preserve"> г. Гатчина»;</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Начало разработки ПСД по объекту: «Установка </w:t>
      </w:r>
      <w:proofErr w:type="spellStart"/>
      <w:r w:rsidRPr="0029443C">
        <w:rPr>
          <w:sz w:val="28"/>
          <w:szCs w:val="28"/>
        </w:rPr>
        <w:t>шумозащитных</w:t>
      </w:r>
      <w:proofErr w:type="spellEnd"/>
      <w:r w:rsidRPr="0029443C">
        <w:rPr>
          <w:sz w:val="28"/>
          <w:szCs w:val="28"/>
        </w:rPr>
        <w:t xml:space="preserve"> экранов на территории г. Гатчина в районе железнодорожной станции Гатчина-Варшавская».</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Завершение СМР объекта: «Средняя общеобразовательная школа на 1175 мест в г. Гатчина микрорайон «Аэродром</w:t>
      </w:r>
      <w:proofErr w:type="gramStart"/>
      <w:r w:rsidRPr="0029443C">
        <w:rPr>
          <w:sz w:val="28"/>
          <w:szCs w:val="28"/>
        </w:rPr>
        <w:t>» ;</w:t>
      </w:r>
      <w:proofErr w:type="gramEnd"/>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«Строительство детского сада на 180 мест по адресу: Ленинградская область, Гатчинский район, г. Коммунар, массив «Ижора», участок 4»;</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СМР по объекту «Строительство детско-юношеской школы на земельном участке по адресу: Ленинградская область, Гатчинский район, </w:t>
      </w:r>
      <w:proofErr w:type="spellStart"/>
      <w:r w:rsidRPr="0029443C">
        <w:rPr>
          <w:sz w:val="28"/>
          <w:szCs w:val="28"/>
        </w:rPr>
        <w:t>г.Коммунар</w:t>
      </w:r>
      <w:proofErr w:type="spellEnd"/>
      <w:r w:rsidRPr="0029443C">
        <w:rPr>
          <w:sz w:val="28"/>
          <w:szCs w:val="28"/>
        </w:rPr>
        <w:t>, ул. Просвещения, участок 3»;</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СМР по объекту «Строительство ясельного корпуса на 90 мест МБДОУ "Центр развития ребенка - Детский сад №13", расположенного по адресу: Ленинградская обл., </w:t>
      </w:r>
      <w:proofErr w:type="spellStart"/>
      <w:r w:rsidRPr="0029443C">
        <w:rPr>
          <w:sz w:val="28"/>
          <w:szCs w:val="28"/>
        </w:rPr>
        <w:t>г.Гатчина</w:t>
      </w:r>
      <w:proofErr w:type="spellEnd"/>
      <w:r w:rsidRPr="0029443C">
        <w:rPr>
          <w:sz w:val="28"/>
          <w:szCs w:val="28"/>
        </w:rPr>
        <w:t>, Проспект 25 Октября, д.30А»;</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Начало СМР по объекту «Строительство здания физкультурно-оздоровительного комплекса (ФОК) в МАУ ДО ДОЛ "Лесная сказка" по адресу: Ленинградская обл., п. Тайцы, ул. Красногвардейская, д.30»;</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lastRenderedPageBreak/>
        <w:t>Разработка ПСД по объекту: «Строительство общеобразовательной школы на 1175 мест по адресу: г. Гатчина, район «</w:t>
      </w:r>
      <w:proofErr w:type="spellStart"/>
      <w:r w:rsidRPr="0029443C">
        <w:rPr>
          <w:sz w:val="28"/>
          <w:szCs w:val="28"/>
        </w:rPr>
        <w:t>Хохлово</w:t>
      </w:r>
      <w:proofErr w:type="spellEnd"/>
      <w:r w:rsidRPr="0029443C">
        <w:rPr>
          <w:sz w:val="28"/>
          <w:szCs w:val="28"/>
        </w:rPr>
        <w:t xml:space="preserve"> поле» ул. Крупской), участок 10»;</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Начало разработки ПСД по объекту: «Строительство общеобразовательной школы на 825 мест, по адресу: Гатчинский округ, д. М. </w:t>
      </w:r>
      <w:proofErr w:type="spellStart"/>
      <w:r w:rsidRPr="0029443C">
        <w:rPr>
          <w:sz w:val="28"/>
          <w:szCs w:val="28"/>
        </w:rPr>
        <w:t>Верево</w:t>
      </w:r>
      <w:proofErr w:type="spellEnd"/>
      <w:r w:rsidRPr="0029443C">
        <w:rPr>
          <w:sz w:val="28"/>
          <w:szCs w:val="28"/>
        </w:rPr>
        <w:t xml:space="preserve">, ул. </w:t>
      </w:r>
      <w:proofErr w:type="spellStart"/>
      <w:r w:rsidRPr="0029443C">
        <w:rPr>
          <w:sz w:val="28"/>
          <w:szCs w:val="28"/>
        </w:rPr>
        <w:t>Кутышева</w:t>
      </w:r>
      <w:proofErr w:type="spellEnd"/>
      <w:r w:rsidRPr="0029443C">
        <w:rPr>
          <w:sz w:val="28"/>
          <w:szCs w:val="28"/>
        </w:rPr>
        <w:t>, з/у 17».</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«Сельский дом культуры со зрительным залом на 150 мест, спортивным залом и библиотекой в с. Рождествено ул. Терещенко Гатчинского района»;</w:t>
      </w:r>
    </w:p>
    <w:p w:rsidR="005F7BB0"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Начало разработки ПСД по объекту: «Строительство центра детского творчества по адресу: Ленинградская обл., </w:t>
      </w:r>
      <w:proofErr w:type="spellStart"/>
      <w:r w:rsidRPr="0029443C">
        <w:rPr>
          <w:sz w:val="28"/>
          <w:szCs w:val="28"/>
        </w:rPr>
        <w:t>г.Гатчина</w:t>
      </w:r>
      <w:proofErr w:type="spellEnd"/>
      <w:r w:rsidRPr="0029443C">
        <w:rPr>
          <w:sz w:val="28"/>
          <w:szCs w:val="28"/>
        </w:rPr>
        <w:t>, земельный участок, ограниченный улицами Слепнева и Диагональной».</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«Строительство физкультурно-оздоровительного комплекса "Крытая ледовая арена" в г. Гатчина ЛО»;</w:t>
      </w:r>
    </w:p>
    <w:p w:rsidR="003E1589" w:rsidRPr="0029443C" w:rsidRDefault="003E1589" w:rsidP="003E1589">
      <w:pPr>
        <w:numPr>
          <w:ilvl w:val="0"/>
          <w:numId w:val="29"/>
        </w:numPr>
        <w:shd w:val="clear" w:color="auto" w:fill="FFFFFF" w:themeFill="background1"/>
        <w:ind w:left="709" w:hanging="709"/>
        <w:jc w:val="both"/>
        <w:rPr>
          <w:sz w:val="28"/>
          <w:szCs w:val="28"/>
        </w:rPr>
      </w:pPr>
      <w:r w:rsidRPr="0029443C">
        <w:rPr>
          <w:sz w:val="28"/>
          <w:szCs w:val="28"/>
        </w:rPr>
        <w:t xml:space="preserve">Начало разработки ПСД по объекту: «Разработка проектно-сметной документации ФОК </w:t>
      </w:r>
      <w:proofErr w:type="spellStart"/>
      <w:r w:rsidRPr="0029443C">
        <w:rPr>
          <w:sz w:val="28"/>
          <w:szCs w:val="28"/>
        </w:rPr>
        <w:t>Мариенбург</w:t>
      </w:r>
      <w:proofErr w:type="spellEnd"/>
      <w:r w:rsidRPr="0029443C">
        <w:rPr>
          <w:sz w:val="28"/>
          <w:szCs w:val="28"/>
        </w:rPr>
        <w:t>».</w:t>
      </w:r>
    </w:p>
    <w:p w:rsidR="003E1589" w:rsidRPr="0029443C" w:rsidRDefault="003E1589" w:rsidP="003E1589">
      <w:pPr>
        <w:shd w:val="clear" w:color="auto" w:fill="FFFFFF" w:themeFill="background1"/>
        <w:ind w:left="709"/>
        <w:jc w:val="both"/>
        <w:rPr>
          <w:sz w:val="28"/>
          <w:szCs w:val="28"/>
        </w:rPr>
      </w:pPr>
    </w:p>
    <w:p w:rsidR="003E1589" w:rsidRPr="0029443C" w:rsidRDefault="003E1589" w:rsidP="002D0714">
      <w:pPr>
        <w:shd w:val="clear" w:color="auto" w:fill="FFFFFF" w:themeFill="background1"/>
        <w:jc w:val="both"/>
        <w:rPr>
          <w:rFonts w:ascii="Times New Roman CYR" w:hAnsi="Times New Roman CYR" w:cs="Times New Roman CYR"/>
          <w:sz w:val="28"/>
          <w:szCs w:val="28"/>
        </w:rPr>
      </w:pPr>
    </w:p>
    <w:p w:rsidR="002B7A72" w:rsidRPr="0029443C" w:rsidRDefault="00680BD3" w:rsidP="002D0714">
      <w:pPr>
        <w:shd w:val="clear" w:color="auto" w:fill="FFFFFF" w:themeFill="background1"/>
        <w:ind w:firstLine="426"/>
        <w:jc w:val="both"/>
        <w:rPr>
          <w:rFonts w:ascii="Times New Roman CYR" w:hAnsi="Times New Roman CYR" w:cs="Times New Roman CYR"/>
          <w:b/>
          <w:sz w:val="28"/>
          <w:szCs w:val="28"/>
        </w:rPr>
      </w:pPr>
      <w:r w:rsidRPr="0029443C">
        <w:rPr>
          <w:rFonts w:ascii="Times New Roman CYR" w:hAnsi="Times New Roman CYR" w:cs="Times New Roman CYR"/>
          <w:b/>
          <w:sz w:val="28"/>
          <w:szCs w:val="28"/>
        </w:rPr>
        <w:t>По оценке 2025</w:t>
      </w:r>
      <w:r w:rsidR="002B7A72" w:rsidRPr="0029443C">
        <w:rPr>
          <w:rFonts w:ascii="Times New Roman CYR" w:hAnsi="Times New Roman CYR" w:cs="Times New Roman CYR"/>
          <w:b/>
          <w:sz w:val="28"/>
          <w:szCs w:val="28"/>
        </w:rPr>
        <w:t xml:space="preserve"> года</w:t>
      </w:r>
      <w:r w:rsidR="002B7A72" w:rsidRPr="0029443C">
        <w:rPr>
          <w:rFonts w:ascii="Times New Roman CYR" w:hAnsi="Times New Roman CYR" w:cs="Times New Roman CYR"/>
          <w:sz w:val="28"/>
          <w:szCs w:val="28"/>
        </w:rPr>
        <w:t xml:space="preserve"> объем работ по виду деятель</w:t>
      </w:r>
      <w:r w:rsidR="00252B71" w:rsidRPr="0029443C">
        <w:rPr>
          <w:rFonts w:ascii="Times New Roman CYR" w:hAnsi="Times New Roman CYR" w:cs="Times New Roman CYR"/>
          <w:sz w:val="28"/>
          <w:szCs w:val="28"/>
        </w:rPr>
        <w:t>ности «стр</w:t>
      </w:r>
      <w:r w:rsidRPr="0029443C">
        <w:rPr>
          <w:rFonts w:ascii="Times New Roman CYR" w:hAnsi="Times New Roman CYR" w:cs="Times New Roman CYR"/>
          <w:sz w:val="28"/>
          <w:szCs w:val="28"/>
        </w:rPr>
        <w:t>оительство» составит 6 333,0</w:t>
      </w:r>
      <w:r w:rsidR="00252B71" w:rsidRPr="0029443C">
        <w:rPr>
          <w:rFonts w:ascii="Times New Roman CYR" w:hAnsi="Times New Roman CYR" w:cs="Times New Roman CYR"/>
          <w:sz w:val="28"/>
          <w:szCs w:val="28"/>
        </w:rPr>
        <w:t xml:space="preserve"> млн. руб.</w:t>
      </w:r>
      <w:r w:rsidRPr="0029443C">
        <w:rPr>
          <w:rFonts w:ascii="Times New Roman CYR" w:hAnsi="Times New Roman CYR" w:cs="Times New Roman CYR"/>
          <w:sz w:val="28"/>
          <w:szCs w:val="28"/>
        </w:rPr>
        <w:t xml:space="preserve">, темп роста 90%. </w:t>
      </w:r>
      <w:r w:rsidR="00252B71" w:rsidRPr="0029443C">
        <w:rPr>
          <w:rFonts w:ascii="Times New Roman CYR" w:hAnsi="Times New Roman CYR" w:cs="Times New Roman CYR"/>
          <w:sz w:val="28"/>
          <w:szCs w:val="28"/>
        </w:rPr>
        <w:t xml:space="preserve"> </w:t>
      </w:r>
      <w:r w:rsidR="002B7A72" w:rsidRPr="0029443C">
        <w:rPr>
          <w:rFonts w:ascii="Times New Roman CYR" w:hAnsi="Times New Roman CYR" w:cs="Times New Roman CYR"/>
          <w:b/>
          <w:sz w:val="28"/>
          <w:szCs w:val="28"/>
        </w:rPr>
        <w:t xml:space="preserve">Индекс производства </w:t>
      </w:r>
      <w:r w:rsidRPr="0029443C">
        <w:rPr>
          <w:rFonts w:ascii="Times New Roman CYR" w:hAnsi="Times New Roman CYR" w:cs="Times New Roman CYR"/>
          <w:b/>
          <w:sz w:val="28"/>
          <w:szCs w:val="28"/>
        </w:rPr>
        <w:t>с учетом индекса-дефлятора составит 85,5</w:t>
      </w:r>
      <w:r w:rsidR="002B7A72" w:rsidRPr="0029443C">
        <w:rPr>
          <w:rFonts w:ascii="Times New Roman CYR" w:hAnsi="Times New Roman CYR" w:cs="Times New Roman CYR"/>
          <w:b/>
          <w:sz w:val="28"/>
          <w:szCs w:val="28"/>
        </w:rPr>
        <w:t>%.</w:t>
      </w:r>
    </w:p>
    <w:p w:rsidR="00930004" w:rsidRPr="0029443C" w:rsidRDefault="00930004" w:rsidP="002D0714">
      <w:pPr>
        <w:shd w:val="clear" w:color="auto" w:fill="FFFFFF" w:themeFill="background1"/>
        <w:jc w:val="both"/>
        <w:rPr>
          <w:rFonts w:ascii="Times New Roman CYR" w:hAnsi="Times New Roman CYR" w:cs="Times New Roman CYR"/>
          <w:sz w:val="28"/>
          <w:szCs w:val="28"/>
        </w:rPr>
      </w:pPr>
    </w:p>
    <w:p w:rsidR="002D0714" w:rsidRPr="0029443C" w:rsidRDefault="002D0714" w:rsidP="002D0714">
      <w:pPr>
        <w:shd w:val="clear" w:color="auto" w:fill="FFFFFF" w:themeFill="background1"/>
        <w:jc w:val="both"/>
        <w:rPr>
          <w:rFonts w:ascii="Times New Roman CYR" w:hAnsi="Times New Roman CYR" w:cs="Times New Roman CYR"/>
          <w:sz w:val="28"/>
          <w:szCs w:val="28"/>
        </w:rPr>
      </w:pPr>
    </w:p>
    <w:p w:rsidR="000E601C" w:rsidRPr="0029443C" w:rsidRDefault="00DB6F06" w:rsidP="002D0714">
      <w:pPr>
        <w:shd w:val="clear" w:color="auto" w:fill="FFFFFF" w:themeFill="background1"/>
        <w:jc w:val="both"/>
        <w:rPr>
          <w:rFonts w:ascii="Times New Roman CYR" w:hAnsi="Times New Roman CYR" w:cs="Times New Roman CYR"/>
          <w:sz w:val="28"/>
          <w:szCs w:val="28"/>
        </w:rPr>
      </w:pPr>
      <w:r w:rsidRPr="0029443C">
        <w:rPr>
          <w:rFonts w:ascii="Times New Roman CYR" w:hAnsi="Times New Roman CYR" w:cs="Times New Roman CYR"/>
          <w:b/>
          <w:sz w:val="28"/>
          <w:szCs w:val="28"/>
        </w:rPr>
        <w:t xml:space="preserve">В </w:t>
      </w:r>
      <w:r w:rsidR="003E1589" w:rsidRPr="0029443C">
        <w:rPr>
          <w:rFonts w:ascii="Times New Roman CYR" w:hAnsi="Times New Roman CYR" w:cs="Times New Roman CYR"/>
          <w:b/>
          <w:sz w:val="28"/>
          <w:szCs w:val="28"/>
        </w:rPr>
        <w:t>прогнозируемом периоде 2026-2028</w:t>
      </w:r>
      <w:r w:rsidR="000E601C" w:rsidRPr="0029443C">
        <w:rPr>
          <w:rFonts w:ascii="Times New Roman CYR" w:hAnsi="Times New Roman CYR" w:cs="Times New Roman CYR"/>
          <w:b/>
          <w:sz w:val="28"/>
          <w:szCs w:val="28"/>
        </w:rPr>
        <w:t xml:space="preserve"> годов </w:t>
      </w:r>
      <w:r w:rsidRPr="0029443C">
        <w:rPr>
          <w:rFonts w:ascii="Times New Roman CYR" w:hAnsi="Times New Roman CYR" w:cs="Times New Roman CYR"/>
          <w:b/>
          <w:sz w:val="28"/>
          <w:szCs w:val="28"/>
        </w:rPr>
        <w:t>планируется выполнить:</w:t>
      </w:r>
    </w:p>
    <w:p w:rsidR="002D0714" w:rsidRPr="0029443C" w:rsidRDefault="002D0714" w:rsidP="002D0714">
      <w:pPr>
        <w:shd w:val="clear" w:color="auto" w:fill="FFFFFF" w:themeFill="background1"/>
        <w:jc w:val="both"/>
        <w:rPr>
          <w:rFonts w:ascii="Times New Roman CYR" w:hAnsi="Times New Roman CYR" w:cs="Times New Roman CYR"/>
          <w:b/>
          <w:sz w:val="28"/>
          <w:szCs w:val="28"/>
        </w:rPr>
      </w:pPr>
    </w:p>
    <w:p w:rsidR="002D0714" w:rsidRPr="0029443C" w:rsidRDefault="00252B71" w:rsidP="002D0714">
      <w:pPr>
        <w:shd w:val="clear" w:color="auto" w:fill="FFFFFF" w:themeFill="background1"/>
        <w:ind w:firstLine="426"/>
        <w:jc w:val="both"/>
        <w:rPr>
          <w:rFonts w:ascii="Times New Roman CYR" w:hAnsi="Times New Roman CYR" w:cs="Times New Roman CYR"/>
          <w:b/>
          <w:sz w:val="28"/>
          <w:szCs w:val="28"/>
        </w:rPr>
      </w:pPr>
      <w:r w:rsidRPr="0029443C">
        <w:rPr>
          <w:rFonts w:ascii="Times New Roman CYR" w:hAnsi="Times New Roman CYR" w:cs="Times New Roman CYR"/>
          <w:b/>
          <w:sz w:val="28"/>
          <w:szCs w:val="28"/>
        </w:rPr>
        <w:t>В 202</w:t>
      </w:r>
      <w:r w:rsidR="003E1589" w:rsidRPr="0029443C">
        <w:rPr>
          <w:rFonts w:ascii="Times New Roman CYR" w:hAnsi="Times New Roman CYR" w:cs="Times New Roman CYR"/>
          <w:b/>
          <w:sz w:val="28"/>
          <w:szCs w:val="28"/>
        </w:rPr>
        <w:t>6</w:t>
      </w:r>
      <w:r w:rsidR="000E601C" w:rsidRPr="0029443C">
        <w:rPr>
          <w:rFonts w:ascii="Times New Roman CYR" w:hAnsi="Times New Roman CYR" w:cs="Times New Roman CYR"/>
          <w:b/>
          <w:sz w:val="28"/>
          <w:szCs w:val="28"/>
        </w:rPr>
        <w:t xml:space="preserve"> году</w:t>
      </w:r>
    </w:p>
    <w:p w:rsidR="000560FD" w:rsidRPr="0029443C" w:rsidRDefault="000560FD" w:rsidP="002D0714">
      <w:pPr>
        <w:shd w:val="clear" w:color="auto" w:fill="FFFFFF" w:themeFill="background1"/>
        <w:ind w:firstLine="426"/>
        <w:jc w:val="both"/>
        <w:rPr>
          <w:rFonts w:ascii="Times New Roman CYR" w:hAnsi="Times New Roman CYR" w:cs="Times New Roman CYR"/>
          <w:b/>
          <w:sz w:val="28"/>
          <w:szCs w:val="28"/>
        </w:rPr>
      </w:pPr>
    </w:p>
    <w:p w:rsidR="003E1589" w:rsidRPr="0029443C" w:rsidRDefault="003E1589" w:rsidP="00466BB9">
      <w:pPr>
        <w:numPr>
          <w:ilvl w:val="0"/>
          <w:numId w:val="29"/>
        </w:numPr>
        <w:shd w:val="clear" w:color="auto" w:fill="FFFFFF" w:themeFill="background1"/>
        <w:ind w:left="709" w:hanging="709"/>
        <w:jc w:val="both"/>
        <w:rPr>
          <w:sz w:val="28"/>
          <w:szCs w:val="28"/>
        </w:rPr>
      </w:pPr>
      <w:bookmarkStart w:id="14" w:name="_Hlk146547294"/>
      <w:bookmarkStart w:id="15" w:name="_Hlk146547267"/>
      <w:r w:rsidRPr="0029443C">
        <w:rPr>
          <w:sz w:val="28"/>
          <w:szCs w:val="28"/>
        </w:rPr>
        <w:t xml:space="preserve">Реконструкция ПРГ по объекту «д. </w:t>
      </w:r>
      <w:proofErr w:type="spellStart"/>
      <w:r w:rsidRPr="0029443C">
        <w:rPr>
          <w:sz w:val="28"/>
          <w:szCs w:val="28"/>
        </w:rPr>
        <w:t>Сокколово</w:t>
      </w:r>
      <w:proofErr w:type="spellEnd"/>
      <w:r w:rsidRPr="0029443C">
        <w:rPr>
          <w:sz w:val="28"/>
          <w:szCs w:val="28"/>
        </w:rPr>
        <w:t xml:space="preserve"> ПРГ № 37»;</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 xml:space="preserve">Реконструкция ПРГ по объекту «д. </w:t>
      </w:r>
      <w:proofErr w:type="spellStart"/>
      <w:r w:rsidRPr="0029443C">
        <w:rPr>
          <w:sz w:val="28"/>
          <w:szCs w:val="28"/>
        </w:rPr>
        <w:t>Монделево</w:t>
      </w:r>
      <w:proofErr w:type="spellEnd"/>
      <w:r w:rsidRPr="0029443C">
        <w:rPr>
          <w:sz w:val="28"/>
          <w:szCs w:val="28"/>
        </w:rPr>
        <w:t>, ул. Полевая   ПРГ № 706»;</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Реконструкция ПРГ по объекту «г. Коммунар, ул. Строителей вблизи д.7 ПРГ № 708»;</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Реконструкция ПРГ по объекту «г. Коммунар, ул. Ленинградское шоссе напротив д.27 ПРГ № 26»;</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 xml:space="preserve">Реконструкция ПРГ по объекту «д. Малое </w:t>
      </w:r>
      <w:proofErr w:type="spellStart"/>
      <w:r w:rsidRPr="0029443C">
        <w:rPr>
          <w:sz w:val="28"/>
          <w:szCs w:val="28"/>
        </w:rPr>
        <w:t>Замостье</w:t>
      </w:r>
      <w:proofErr w:type="spellEnd"/>
      <w:r w:rsidRPr="0029443C">
        <w:rPr>
          <w:sz w:val="28"/>
          <w:szCs w:val="28"/>
        </w:rPr>
        <w:t>, ул. Лесная, вблизи, д.24 ПРГ № 24»;</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Газификация МКД (по мере поступления заявок).</w:t>
      </w:r>
    </w:p>
    <w:p w:rsidR="003E1589" w:rsidRPr="0029443C" w:rsidRDefault="003E1589" w:rsidP="00466BB9">
      <w:pPr>
        <w:numPr>
          <w:ilvl w:val="0"/>
          <w:numId w:val="29"/>
        </w:numPr>
        <w:shd w:val="clear" w:color="auto" w:fill="FFFFFF" w:themeFill="background1"/>
        <w:ind w:left="709" w:hanging="709"/>
        <w:jc w:val="both"/>
        <w:rPr>
          <w:sz w:val="28"/>
          <w:szCs w:val="28"/>
        </w:rPr>
      </w:pPr>
      <w:bookmarkStart w:id="16" w:name="_Hlk207791521"/>
      <w:r w:rsidRPr="0029443C">
        <w:rPr>
          <w:sz w:val="28"/>
          <w:szCs w:val="28"/>
        </w:rPr>
        <w:t>Завершение строительства инфраструктуры для земельных участков в г. Гатчина, предоставленных (предоставляемых) бесплатно гражданам объекта: «Строительство объектов водоснабжения и водоотведения в микрорайоне Заячий Ремиз, квартал № 9 г. Гатчина».</w:t>
      </w:r>
    </w:p>
    <w:bookmarkEnd w:id="16"/>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«Строительство участка улично-дорожной сети в г. Гатчина - продолжение ул. Крупской от Пушкинского до Ленинградского шоссе (от ЖК "IQ" до ТК "</w:t>
      </w:r>
      <w:proofErr w:type="spellStart"/>
      <w:r w:rsidRPr="0029443C">
        <w:rPr>
          <w:sz w:val="28"/>
          <w:szCs w:val="28"/>
        </w:rPr>
        <w:t>Окей</w:t>
      </w:r>
      <w:proofErr w:type="spellEnd"/>
      <w:r w:rsidRPr="0029443C">
        <w:rPr>
          <w:sz w:val="28"/>
          <w:szCs w:val="28"/>
        </w:rPr>
        <w:t>" 150м)»;</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 xml:space="preserve">Завершение СМР по объекту: "Реконструкция автомобильной дороги "Подъезд к   д. </w:t>
      </w:r>
      <w:proofErr w:type="spellStart"/>
      <w:r w:rsidRPr="0029443C">
        <w:rPr>
          <w:sz w:val="28"/>
          <w:szCs w:val="28"/>
        </w:rPr>
        <w:t>Хаймино</w:t>
      </w:r>
      <w:proofErr w:type="spellEnd"/>
      <w:r w:rsidRPr="0029443C">
        <w:rPr>
          <w:sz w:val="28"/>
          <w:szCs w:val="28"/>
        </w:rPr>
        <w:t>";</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lastRenderedPageBreak/>
        <w:t>Продолжение СМР по объекту: «Строительство участка улично-дорожной сети (организация транспортного сообщения) между микрорайоном "Аэродром" и микрорайоном "</w:t>
      </w:r>
      <w:proofErr w:type="spellStart"/>
      <w:r w:rsidRPr="0029443C">
        <w:rPr>
          <w:sz w:val="28"/>
          <w:szCs w:val="28"/>
        </w:rPr>
        <w:t>Мариенбург</w:t>
      </w:r>
      <w:proofErr w:type="spellEnd"/>
      <w:r w:rsidRPr="0029443C">
        <w:rPr>
          <w:sz w:val="28"/>
          <w:szCs w:val="28"/>
        </w:rPr>
        <w:t>»;</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 xml:space="preserve">Выполнение разработки ПСД по объекту: «Реконструкция автомобильной дороги по адресу: Ленинградская область, г. Гатчина, ул. </w:t>
      </w:r>
      <w:proofErr w:type="spellStart"/>
      <w:r w:rsidRPr="0029443C">
        <w:rPr>
          <w:sz w:val="28"/>
          <w:szCs w:val="28"/>
        </w:rPr>
        <w:t>Сойту</w:t>
      </w:r>
      <w:proofErr w:type="spellEnd"/>
      <w:r w:rsidRPr="0029443C">
        <w:rPr>
          <w:sz w:val="28"/>
          <w:szCs w:val="28"/>
        </w:rPr>
        <w:t>»;</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разработки ПСД по объекту: «Строительство продолжения улично-дорожной сети ул. Красных </w:t>
      </w:r>
      <w:proofErr w:type="spellStart"/>
      <w:r w:rsidRPr="0029443C">
        <w:rPr>
          <w:sz w:val="28"/>
          <w:szCs w:val="28"/>
        </w:rPr>
        <w:t>Военлетов</w:t>
      </w:r>
      <w:proofErr w:type="spellEnd"/>
      <w:r w:rsidRPr="0029443C">
        <w:rPr>
          <w:sz w:val="28"/>
          <w:szCs w:val="28"/>
        </w:rPr>
        <w:t xml:space="preserve"> г. Гатчина»;</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Выполнение разработки ПСД по объекту: «Строительство продолжения улично-дорожной сети бульвара Авиаторов г. Гатчина»;</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Начало СМР по объекту: «Строительство продолжения улично-дорожной сети бульвара Авиаторов г. Гатчина»;</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Начало СМР по объекту: «Строительство дороги к школе № 12 расположенной по адресу: г. Гатчина, ул. Чеховад.37(в границах от Пушкинского шоссе до дома № 67 по пр. 25 Октября)»;</w:t>
      </w:r>
    </w:p>
    <w:p w:rsidR="003E1589" w:rsidRPr="0029443C" w:rsidRDefault="003E158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«Строительство инфраструктуры для земельных участков в г. Гатчина, предоставленных (предоставляемых) бесплатно гражданам в соответствии с областным законом от 14.10.2008 №105-оз»;</w:t>
      </w:r>
    </w:p>
    <w:p w:rsidR="004A2CAF"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Выполнение разработки ПСД по объекту: «Установка </w:t>
      </w:r>
      <w:proofErr w:type="spellStart"/>
      <w:r w:rsidRPr="0029443C">
        <w:rPr>
          <w:sz w:val="28"/>
          <w:szCs w:val="28"/>
        </w:rPr>
        <w:t>шумозащитных</w:t>
      </w:r>
      <w:proofErr w:type="spellEnd"/>
      <w:r w:rsidRPr="0029443C">
        <w:rPr>
          <w:sz w:val="28"/>
          <w:szCs w:val="28"/>
        </w:rPr>
        <w:t xml:space="preserve"> экранов на территории г. Гатчина в районе железнодорожной станции Гатчина-Варшавская».</w:t>
      </w:r>
    </w:p>
    <w:p w:rsidR="00466BB9" w:rsidRPr="0029443C" w:rsidRDefault="00466BB9" w:rsidP="00466BB9">
      <w:pPr>
        <w:numPr>
          <w:ilvl w:val="0"/>
          <w:numId w:val="29"/>
        </w:numPr>
        <w:shd w:val="clear" w:color="auto" w:fill="FFFFFF" w:themeFill="background1"/>
        <w:ind w:left="709" w:hanging="709"/>
        <w:jc w:val="both"/>
        <w:rPr>
          <w:sz w:val="28"/>
          <w:szCs w:val="28"/>
        </w:rPr>
      </w:pP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СМР детско-юношеской школы на земельном участке по адресу: Ленинградская область, Гатчинский район, г. Коммунар, ул. Просвещения, участок 3; </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здания физкультурно-оздоровительного комплекса (ФОК) в МАУ ДО ДОЛ "Лесная сказка" по адресу: Ленинградская обл., п. Тайцы, ул. Красногвардейская, д.30;</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Выполнение разработки ПСД по объекту: «Строительство общеобразовательной школы на 1175 мест по адресу: г. Гатчина, район «</w:t>
      </w:r>
      <w:proofErr w:type="spellStart"/>
      <w:r w:rsidRPr="0029443C">
        <w:rPr>
          <w:sz w:val="28"/>
          <w:szCs w:val="28"/>
        </w:rPr>
        <w:t>Хохлово</w:t>
      </w:r>
      <w:proofErr w:type="spellEnd"/>
      <w:r w:rsidRPr="0029443C">
        <w:rPr>
          <w:sz w:val="28"/>
          <w:szCs w:val="28"/>
        </w:rPr>
        <w:t xml:space="preserve"> поле» ул. Крупской), участок 10»;</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детского сада на 180 мест по адресу: Ленинградская область, Гатчинский район, г. Коммунар, массив «Ижора», участок 4;</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«Строительство ясельного корпуса на 90 мест МБДОУ "Центр развития ребенка - Детский сад №13", расположенного по адресу: Ленинградская обл., г. Гатчина, Проспект 25 Октября, д.30А»;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разработка ПСД по объекту: «</w:t>
      </w:r>
      <w:bookmarkStart w:id="17" w:name="_Hlk207976451"/>
      <w:r w:rsidRPr="0029443C">
        <w:rPr>
          <w:sz w:val="28"/>
          <w:szCs w:val="28"/>
        </w:rPr>
        <w:t xml:space="preserve">Строительство общеобразовательной школы на 825 мест, по адресу: Гатчинский округ, д. М. </w:t>
      </w:r>
      <w:proofErr w:type="spellStart"/>
      <w:r w:rsidRPr="0029443C">
        <w:rPr>
          <w:sz w:val="28"/>
          <w:szCs w:val="28"/>
        </w:rPr>
        <w:t>Верево</w:t>
      </w:r>
      <w:proofErr w:type="spellEnd"/>
      <w:r w:rsidRPr="0029443C">
        <w:rPr>
          <w:sz w:val="28"/>
          <w:szCs w:val="28"/>
        </w:rPr>
        <w:t xml:space="preserve">, ул. </w:t>
      </w:r>
      <w:proofErr w:type="spellStart"/>
      <w:r w:rsidRPr="0029443C">
        <w:rPr>
          <w:sz w:val="28"/>
          <w:szCs w:val="28"/>
        </w:rPr>
        <w:t>Кутышева</w:t>
      </w:r>
      <w:proofErr w:type="spellEnd"/>
      <w:r w:rsidRPr="0029443C">
        <w:rPr>
          <w:sz w:val="28"/>
          <w:szCs w:val="28"/>
        </w:rPr>
        <w:t>, з/у 17</w:t>
      </w:r>
      <w:bookmarkEnd w:id="17"/>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«Сельский дом культуры со зрительным залом на 150 мест, спортивным залом и библиотекой в с. Рождествено ул. Терещенко Гатчинского района»;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разработки ПСД по объекту: «Строительство центра детского творчества по адресу: Ленинградская обл., г. Гатчина, земельный участок, ограниченный улицами Слепнева и Диагональной»;</w:t>
      </w:r>
    </w:p>
    <w:p w:rsidR="00466BB9" w:rsidRPr="0029443C" w:rsidRDefault="00466BB9" w:rsidP="00466BB9">
      <w:pPr>
        <w:numPr>
          <w:ilvl w:val="0"/>
          <w:numId w:val="29"/>
        </w:numPr>
        <w:shd w:val="clear" w:color="auto" w:fill="FFFFFF" w:themeFill="background1"/>
        <w:ind w:left="709" w:hanging="709"/>
        <w:jc w:val="both"/>
        <w:rPr>
          <w:sz w:val="28"/>
          <w:szCs w:val="28"/>
        </w:rPr>
      </w:pPr>
      <w:bookmarkStart w:id="18" w:name="_Hlk207960771"/>
      <w:r w:rsidRPr="0029443C">
        <w:rPr>
          <w:sz w:val="28"/>
          <w:szCs w:val="28"/>
        </w:rPr>
        <w:lastRenderedPageBreak/>
        <w:t>Завершение СМР по объекту: «Строительство физкультурно-оздоровительного комплекса "Крытая ледовая арена" в г. Гатчина ЛО»;</w:t>
      </w:r>
    </w:p>
    <w:bookmarkEnd w:id="18"/>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разработки ПСД по объекту: «Разработка проектно-сметной документации ФОК </w:t>
      </w:r>
      <w:proofErr w:type="spellStart"/>
      <w:r w:rsidRPr="0029443C">
        <w:rPr>
          <w:sz w:val="28"/>
          <w:szCs w:val="28"/>
        </w:rPr>
        <w:t>Мариенбург</w:t>
      </w:r>
      <w:proofErr w:type="spellEnd"/>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Начало разработки ПСД по объекту: «Строительство </w:t>
      </w:r>
      <w:proofErr w:type="spellStart"/>
      <w:r w:rsidRPr="0029443C">
        <w:rPr>
          <w:sz w:val="28"/>
          <w:szCs w:val="28"/>
        </w:rPr>
        <w:t>лыжероллерной</w:t>
      </w:r>
      <w:proofErr w:type="spellEnd"/>
      <w:r w:rsidRPr="0029443C">
        <w:rPr>
          <w:sz w:val="28"/>
          <w:szCs w:val="28"/>
        </w:rPr>
        <w:t xml:space="preserve"> трассы в </w:t>
      </w:r>
      <w:proofErr w:type="spellStart"/>
      <w:r w:rsidRPr="0029443C">
        <w:rPr>
          <w:sz w:val="28"/>
          <w:szCs w:val="28"/>
        </w:rPr>
        <w:t>д.Малое</w:t>
      </w:r>
      <w:proofErr w:type="spellEnd"/>
      <w:r w:rsidRPr="0029443C">
        <w:rPr>
          <w:sz w:val="28"/>
          <w:szCs w:val="28"/>
        </w:rPr>
        <w:t xml:space="preserve"> </w:t>
      </w:r>
      <w:proofErr w:type="spellStart"/>
      <w:r w:rsidRPr="0029443C">
        <w:rPr>
          <w:sz w:val="28"/>
          <w:szCs w:val="28"/>
        </w:rPr>
        <w:t>Верево</w:t>
      </w:r>
      <w:proofErr w:type="spellEnd"/>
      <w:r w:rsidRPr="0029443C">
        <w:rPr>
          <w:sz w:val="28"/>
          <w:szCs w:val="28"/>
        </w:rPr>
        <w:t xml:space="preserve"> Гатчинского муниципального округа, в том числе проектно-изыскательские работы»;</w:t>
      </w:r>
    </w:p>
    <w:p w:rsidR="00466BB9" w:rsidRPr="0029443C" w:rsidRDefault="00466BB9" w:rsidP="00466BB9">
      <w:pPr>
        <w:numPr>
          <w:ilvl w:val="0"/>
          <w:numId w:val="29"/>
        </w:numPr>
        <w:shd w:val="clear" w:color="auto" w:fill="FFFFFF" w:themeFill="background1"/>
        <w:ind w:left="709" w:hanging="709"/>
        <w:jc w:val="both"/>
        <w:rPr>
          <w:sz w:val="28"/>
          <w:szCs w:val="28"/>
        </w:rPr>
      </w:pPr>
      <w:bookmarkStart w:id="19" w:name="_Hlk207965064"/>
      <w:r w:rsidRPr="0029443C">
        <w:rPr>
          <w:sz w:val="28"/>
          <w:szCs w:val="28"/>
        </w:rPr>
        <w:t xml:space="preserve">Начало разработки ПСД по объекту: «Реконструкция бассейна, расположенного по адресу: ЛО, г. Гатчина, ул. Профессора Л.И. </w:t>
      </w:r>
      <w:proofErr w:type="spellStart"/>
      <w:r w:rsidRPr="0029443C">
        <w:rPr>
          <w:sz w:val="28"/>
          <w:szCs w:val="28"/>
        </w:rPr>
        <w:t>Русинова</w:t>
      </w:r>
      <w:proofErr w:type="spellEnd"/>
      <w:r w:rsidRPr="0029443C">
        <w:rPr>
          <w:sz w:val="28"/>
          <w:szCs w:val="28"/>
        </w:rPr>
        <w:t>, дом 1, в том числе проектно-изыскательские работы»</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Начало разработки ПСД по объекту: «Строительство физкультурно-оздоровительного комплекса с плавательным бассейном в п. Сиверский, в том числе проектно-изыскательские работы»</w:t>
      </w:r>
    </w:p>
    <w:bookmarkEnd w:id="19"/>
    <w:p w:rsidR="00466BB9" w:rsidRPr="0029443C" w:rsidRDefault="00466BB9" w:rsidP="00466BB9">
      <w:pPr>
        <w:ind w:right="-1"/>
        <w:contextualSpacing/>
        <w:jc w:val="both"/>
        <w:rPr>
          <w:b/>
          <w:color w:val="000000"/>
          <w:sz w:val="28"/>
          <w:szCs w:val="28"/>
          <w:shd w:val="clear" w:color="auto" w:fill="FFFFFF"/>
        </w:rPr>
      </w:pPr>
    </w:p>
    <w:p w:rsidR="00252B71" w:rsidRPr="0029443C" w:rsidRDefault="003E1589" w:rsidP="002D0714">
      <w:pPr>
        <w:pStyle w:val="aff4"/>
        <w:spacing w:after="0" w:line="240" w:lineRule="auto"/>
        <w:ind w:left="426" w:right="-1"/>
        <w:contextualSpacing/>
        <w:jc w:val="both"/>
        <w:rPr>
          <w:rFonts w:ascii="Times New Roman" w:hAnsi="Times New Roman"/>
          <w:b/>
          <w:color w:val="000000"/>
          <w:sz w:val="28"/>
          <w:szCs w:val="28"/>
          <w:shd w:val="clear" w:color="auto" w:fill="FFFFFF"/>
        </w:rPr>
      </w:pPr>
      <w:r w:rsidRPr="0029443C">
        <w:rPr>
          <w:rFonts w:ascii="Times New Roman" w:hAnsi="Times New Roman"/>
          <w:b/>
          <w:color w:val="000000"/>
          <w:sz w:val="28"/>
          <w:szCs w:val="28"/>
          <w:shd w:val="clear" w:color="auto" w:fill="FFFFFF"/>
        </w:rPr>
        <w:t>В 2027</w:t>
      </w:r>
      <w:r w:rsidR="00252B71" w:rsidRPr="0029443C">
        <w:rPr>
          <w:rFonts w:ascii="Times New Roman" w:hAnsi="Times New Roman"/>
          <w:b/>
          <w:color w:val="000000"/>
          <w:sz w:val="28"/>
          <w:szCs w:val="28"/>
          <w:shd w:val="clear" w:color="auto" w:fill="FFFFFF"/>
        </w:rPr>
        <w:t xml:space="preserve"> году</w:t>
      </w:r>
    </w:p>
    <w:p w:rsidR="00466BB9" w:rsidRPr="0029443C" w:rsidRDefault="00466BB9" w:rsidP="002D0714">
      <w:pPr>
        <w:pStyle w:val="aff4"/>
        <w:spacing w:after="0" w:line="240" w:lineRule="auto"/>
        <w:ind w:left="426" w:right="-1"/>
        <w:contextualSpacing/>
        <w:jc w:val="both"/>
        <w:rPr>
          <w:rFonts w:ascii="Times New Roman" w:hAnsi="Times New Roman"/>
          <w:b/>
          <w:color w:val="000000"/>
          <w:sz w:val="28"/>
          <w:szCs w:val="28"/>
          <w:shd w:val="clear" w:color="auto" w:fill="FFFFFF"/>
        </w:rPr>
      </w:pP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Выполнение разработки ПСД по объекту: «Строительство пешеходного мостового перехода через     р. Оредеж в дер. </w:t>
      </w:r>
      <w:proofErr w:type="spellStart"/>
      <w:r w:rsidRPr="0029443C">
        <w:rPr>
          <w:sz w:val="28"/>
          <w:szCs w:val="28"/>
        </w:rPr>
        <w:t>Даймище</w:t>
      </w:r>
      <w:proofErr w:type="spellEnd"/>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Начало СМР по объекту: "Реконструкция автомобильной дороги "</w:t>
      </w:r>
      <w:proofErr w:type="spellStart"/>
      <w:r w:rsidRPr="0029443C">
        <w:rPr>
          <w:sz w:val="28"/>
          <w:szCs w:val="28"/>
        </w:rPr>
        <w:t>Мариенбург</w:t>
      </w:r>
      <w:proofErr w:type="spellEnd"/>
      <w:r w:rsidRPr="0029443C">
        <w:rPr>
          <w:sz w:val="28"/>
          <w:szCs w:val="28"/>
        </w:rPr>
        <w:t xml:space="preserve"> - д. Котельниково - д. </w:t>
      </w:r>
      <w:proofErr w:type="spellStart"/>
      <w:r w:rsidRPr="0029443C">
        <w:rPr>
          <w:sz w:val="28"/>
          <w:szCs w:val="28"/>
        </w:rPr>
        <w:t>Педлино</w:t>
      </w:r>
      <w:proofErr w:type="spellEnd"/>
      <w:r w:rsidRPr="0029443C">
        <w:rPr>
          <w:sz w:val="28"/>
          <w:szCs w:val="28"/>
        </w:rPr>
        <w:t xml:space="preserve"> - д. </w:t>
      </w:r>
      <w:proofErr w:type="spellStart"/>
      <w:r w:rsidRPr="0029443C">
        <w:rPr>
          <w:sz w:val="28"/>
          <w:szCs w:val="28"/>
        </w:rPr>
        <w:t>Черново</w:t>
      </w:r>
      <w:proofErr w:type="spellEnd"/>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Начало СМР по объекту «Строительство участка улично-дорожной сети в г. Гатчина- продолжение ул. Чехова от Ленинградского шоссе до подъезда к г. Гатчина на Красносельском шоссе (от дороги к </w:t>
      </w:r>
      <w:proofErr w:type="spellStart"/>
      <w:r w:rsidRPr="0029443C">
        <w:rPr>
          <w:sz w:val="28"/>
          <w:szCs w:val="28"/>
        </w:rPr>
        <w:t>Наноцентру</w:t>
      </w:r>
      <w:proofErr w:type="spellEnd"/>
      <w:r w:rsidRPr="0029443C">
        <w:rPr>
          <w:sz w:val="28"/>
          <w:szCs w:val="28"/>
        </w:rPr>
        <w:t xml:space="preserve"> до подъезда к </w:t>
      </w:r>
      <w:proofErr w:type="spellStart"/>
      <w:r w:rsidRPr="0029443C">
        <w:rPr>
          <w:sz w:val="28"/>
          <w:szCs w:val="28"/>
        </w:rPr>
        <w:t>ПИЯФу</w:t>
      </w:r>
      <w:proofErr w:type="spellEnd"/>
      <w:r w:rsidRPr="0029443C">
        <w:rPr>
          <w:sz w:val="28"/>
          <w:szCs w:val="28"/>
        </w:rPr>
        <w:t xml:space="preserve"> 1,0 км)». </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Завершение СМР по объекту: «Строительство участка улично-дорожной сети (организация транспортного сообщения) между микрорайоном "Аэродром" и микрорайоном "</w:t>
      </w:r>
      <w:proofErr w:type="spellStart"/>
      <w:r w:rsidRPr="0029443C">
        <w:rPr>
          <w:sz w:val="28"/>
          <w:szCs w:val="28"/>
        </w:rPr>
        <w:t>Мариенбург</w:t>
      </w:r>
      <w:proofErr w:type="spellEnd"/>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Начало СМР по объекту: «Реконструкция автомобильной дороги по адресу: Ленинградская область, г. Гатчина, ул. </w:t>
      </w:r>
      <w:proofErr w:type="spellStart"/>
      <w:r w:rsidRPr="0029443C">
        <w:rPr>
          <w:sz w:val="28"/>
          <w:szCs w:val="28"/>
        </w:rPr>
        <w:t>Сойту</w:t>
      </w:r>
      <w:proofErr w:type="spellEnd"/>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Начало СМР по объекту: «Строительство продолжения улично-дорожной сети ул. Красных </w:t>
      </w:r>
      <w:proofErr w:type="spellStart"/>
      <w:r w:rsidRPr="0029443C">
        <w:rPr>
          <w:sz w:val="28"/>
          <w:szCs w:val="28"/>
        </w:rPr>
        <w:t>Военлетов</w:t>
      </w:r>
      <w:proofErr w:type="spellEnd"/>
      <w:r w:rsidRPr="0029443C">
        <w:rPr>
          <w:sz w:val="28"/>
          <w:szCs w:val="28"/>
        </w:rPr>
        <w:t xml:space="preserve"> г. Гатчина»;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«Строительство продолжения улично-дорожной сети бульвара Авиаторов г. Гатчина»;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Завершение СМР по объекту: «Строительство дороги к школе № 12 расположенной по адресу: г. Гатчина, ул. Чеховад.37(в границах от Пушкинского шоссе до дома № 67 по пр. 25 Октября)»;</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Завершение СМР по объекту: «Строительство инфраструктуры для земельных участков в г. Гатчина, предоставленных (предоставляемых) бесплатно гражданам в соответствии с областным законом от 14.10.2008 №105-оз»;</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Завершение СМР детско-юношеской школы на земельном участке по адресу: Ленинградская область, Гатчинский район, г. Коммунар, ул. Просвещения, участок 3;</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lastRenderedPageBreak/>
        <w:t>Завершение СМР по объекту «Строительство здания физкультурно-оздоровительного комплекса (ФОК) в МАУ ДО ДОЛ "Лесная сказка" по адресу: Ленинградская обл., п. Тайцы, ул. Красногвардейская, д.30»;</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Начало СМР по объекту: «Строительство общеобразовательной школы на 1175 мест по адресу: г. Гатчина, район «</w:t>
      </w:r>
      <w:proofErr w:type="spellStart"/>
      <w:r w:rsidRPr="0029443C">
        <w:rPr>
          <w:sz w:val="28"/>
          <w:szCs w:val="28"/>
        </w:rPr>
        <w:t>Хохлово</w:t>
      </w:r>
      <w:proofErr w:type="spellEnd"/>
      <w:r w:rsidRPr="0029443C">
        <w:rPr>
          <w:sz w:val="28"/>
          <w:szCs w:val="28"/>
        </w:rPr>
        <w:t xml:space="preserve"> поле» ул. Крупской), участок 10»;</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Завершение СМР детского сада на 180 мест по адресу: Ленинградская область, Гатчинский район, г. Коммунар, массив «Ижора», участок 4;</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Завершение СМР по объекту «Строительство ясельного корпуса на 90 мест МБДОУ "Центр развития ребенка - Детский сад №13", расположенного по адресу: Ленинградская обл., г. Гатчина, Проспект 25 Октября, д.30А»;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разработки ПСД по объекту: «Строительство общеобразовательной школы на 825 мест, по адресу: Гатчинский округ, д. М. </w:t>
      </w:r>
      <w:proofErr w:type="spellStart"/>
      <w:r w:rsidRPr="0029443C">
        <w:rPr>
          <w:sz w:val="28"/>
          <w:szCs w:val="28"/>
        </w:rPr>
        <w:t>Верево</w:t>
      </w:r>
      <w:proofErr w:type="spellEnd"/>
      <w:r w:rsidRPr="0029443C">
        <w:rPr>
          <w:sz w:val="28"/>
          <w:szCs w:val="28"/>
        </w:rPr>
        <w:t xml:space="preserve">, ул. </w:t>
      </w:r>
      <w:proofErr w:type="spellStart"/>
      <w:r w:rsidRPr="0029443C">
        <w:rPr>
          <w:sz w:val="28"/>
          <w:szCs w:val="28"/>
        </w:rPr>
        <w:t>Кутышева</w:t>
      </w:r>
      <w:proofErr w:type="spellEnd"/>
      <w:r w:rsidRPr="0029443C">
        <w:rPr>
          <w:sz w:val="28"/>
          <w:szCs w:val="28"/>
        </w:rPr>
        <w:t>, з/у 17».</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w:t>
      </w:r>
      <w:r w:rsidRPr="0029443C">
        <w:rPr>
          <w:sz w:val="28"/>
          <w:szCs w:val="28"/>
        </w:rPr>
        <w:tab/>
        <w:t>Завершение СМР по объекту: «Сельский дом культуры со зрительным залом на 150 мест, спортивным залом и библиотекой в с. Рождествено ул. Терещенко Гатчинского района»;</w:t>
      </w:r>
    </w:p>
    <w:p w:rsidR="000560FD"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w:t>
      </w:r>
      <w:r w:rsidRPr="0029443C">
        <w:rPr>
          <w:sz w:val="28"/>
          <w:szCs w:val="28"/>
        </w:rPr>
        <w:tab/>
        <w:t>Завершение ПСД по объекту: «Строительство центра детского творчества по адресу: Ленинградская обл., г. Гатчина, земельный участок, ограниченный улицами Слепнева и Диагональной».</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Завершение СМР по объекту: «Строительство </w:t>
      </w:r>
      <w:proofErr w:type="spellStart"/>
      <w:r w:rsidRPr="0029443C">
        <w:rPr>
          <w:sz w:val="28"/>
          <w:szCs w:val="28"/>
        </w:rPr>
        <w:t>лыжероллерной</w:t>
      </w:r>
      <w:proofErr w:type="spellEnd"/>
      <w:r w:rsidRPr="0029443C">
        <w:rPr>
          <w:sz w:val="28"/>
          <w:szCs w:val="28"/>
        </w:rPr>
        <w:t xml:space="preserve"> трассы в </w:t>
      </w:r>
      <w:proofErr w:type="spellStart"/>
      <w:r w:rsidRPr="0029443C">
        <w:rPr>
          <w:sz w:val="28"/>
          <w:szCs w:val="28"/>
        </w:rPr>
        <w:t>д.Малое</w:t>
      </w:r>
      <w:proofErr w:type="spellEnd"/>
      <w:r w:rsidRPr="0029443C">
        <w:rPr>
          <w:sz w:val="28"/>
          <w:szCs w:val="28"/>
        </w:rPr>
        <w:t xml:space="preserve"> </w:t>
      </w:r>
      <w:proofErr w:type="spellStart"/>
      <w:r w:rsidRPr="0029443C">
        <w:rPr>
          <w:sz w:val="28"/>
          <w:szCs w:val="28"/>
        </w:rPr>
        <w:t>Верево</w:t>
      </w:r>
      <w:proofErr w:type="spellEnd"/>
      <w:r w:rsidRPr="0029443C">
        <w:rPr>
          <w:sz w:val="28"/>
          <w:szCs w:val="28"/>
        </w:rPr>
        <w:t xml:space="preserve"> Гатчинского муниципального округа»;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СМР по объекту: «Реконструкция бассейна, расположенного по адресу: ЛО, г. Гатчина, ул. Профессора Л.И. </w:t>
      </w:r>
      <w:proofErr w:type="spellStart"/>
      <w:r w:rsidRPr="0029443C">
        <w:rPr>
          <w:sz w:val="28"/>
          <w:szCs w:val="28"/>
        </w:rPr>
        <w:t>Русинова</w:t>
      </w:r>
      <w:proofErr w:type="spellEnd"/>
      <w:r w:rsidRPr="0029443C">
        <w:rPr>
          <w:sz w:val="28"/>
          <w:szCs w:val="28"/>
        </w:rPr>
        <w:t>, дом 1».</w:t>
      </w:r>
    </w:p>
    <w:p w:rsidR="00466BB9" w:rsidRPr="0029443C" w:rsidRDefault="00466BB9" w:rsidP="00466BB9">
      <w:pPr>
        <w:shd w:val="clear" w:color="auto" w:fill="FFFFFF" w:themeFill="background1"/>
        <w:ind w:left="709"/>
        <w:jc w:val="both"/>
        <w:rPr>
          <w:sz w:val="28"/>
          <w:szCs w:val="28"/>
        </w:rPr>
      </w:pPr>
    </w:p>
    <w:p w:rsidR="00252B71" w:rsidRPr="0029443C" w:rsidRDefault="003E1589" w:rsidP="002D0714">
      <w:pPr>
        <w:pStyle w:val="aff4"/>
        <w:spacing w:after="0" w:line="240" w:lineRule="auto"/>
        <w:ind w:left="426" w:right="-1"/>
        <w:rPr>
          <w:rFonts w:ascii="Times New Roman" w:hAnsi="Times New Roman"/>
          <w:b/>
          <w:color w:val="000000"/>
          <w:sz w:val="28"/>
          <w:szCs w:val="28"/>
          <w:shd w:val="clear" w:color="auto" w:fill="FFFFFF"/>
        </w:rPr>
      </w:pPr>
      <w:r w:rsidRPr="0029443C">
        <w:rPr>
          <w:rFonts w:ascii="Times New Roman" w:hAnsi="Times New Roman"/>
          <w:b/>
          <w:color w:val="000000"/>
          <w:sz w:val="28"/>
          <w:szCs w:val="28"/>
          <w:shd w:val="clear" w:color="auto" w:fill="FFFFFF"/>
        </w:rPr>
        <w:t>В 2028</w:t>
      </w:r>
      <w:r w:rsidR="00252B71" w:rsidRPr="0029443C">
        <w:rPr>
          <w:rFonts w:ascii="Times New Roman" w:hAnsi="Times New Roman"/>
          <w:b/>
          <w:color w:val="000000"/>
          <w:sz w:val="28"/>
          <w:szCs w:val="28"/>
          <w:shd w:val="clear" w:color="auto" w:fill="FFFFFF"/>
        </w:rPr>
        <w:t xml:space="preserve"> году</w:t>
      </w:r>
    </w:p>
    <w:p w:rsidR="00466BB9" w:rsidRPr="0029443C" w:rsidRDefault="00466BB9" w:rsidP="002D0714">
      <w:pPr>
        <w:pStyle w:val="aff4"/>
        <w:spacing w:after="0" w:line="240" w:lineRule="auto"/>
        <w:ind w:left="426" w:right="-1"/>
        <w:rPr>
          <w:rFonts w:ascii="Times New Roman" w:hAnsi="Times New Roman"/>
          <w:b/>
          <w:color w:val="000000"/>
          <w:sz w:val="28"/>
          <w:szCs w:val="28"/>
          <w:shd w:val="clear" w:color="auto" w:fill="FFFFFF"/>
        </w:rPr>
      </w:pP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Завершение СМР по объекту: «Строительство пешеходного мостового перехода через     р. Оредеж в дер. </w:t>
      </w:r>
      <w:proofErr w:type="spellStart"/>
      <w:r w:rsidRPr="0029443C">
        <w:rPr>
          <w:sz w:val="28"/>
          <w:szCs w:val="28"/>
        </w:rPr>
        <w:t>Даймище</w:t>
      </w:r>
      <w:proofErr w:type="spellEnd"/>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"Реконструкция автомобильной дороги "</w:t>
      </w:r>
      <w:proofErr w:type="spellStart"/>
      <w:r w:rsidRPr="0029443C">
        <w:rPr>
          <w:sz w:val="28"/>
          <w:szCs w:val="28"/>
        </w:rPr>
        <w:t>Мариенбург</w:t>
      </w:r>
      <w:proofErr w:type="spellEnd"/>
      <w:r w:rsidRPr="0029443C">
        <w:rPr>
          <w:sz w:val="28"/>
          <w:szCs w:val="28"/>
        </w:rPr>
        <w:t xml:space="preserve"> - д. Котельниково - д. </w:t>
      </w:r>
      <w:proofErr w:type="spellStart"/>
      <w:r w:rsidRPr="0029443C">
        <w:rPr>
          <w:sz w:val="28"/>
          <w:szCs w:val="28"/>
        </w:rPr>
        <w:t>Педлино</w:t>
      </w:r>
      <w:proofErr w:type="spellEnd"/>
      <w:r w:rsidRPr="0029443C">
        <w:rPr>
          <w:sz w:val="28"/>
          <w:szCs w:val="28"/>
        </w:rPr>
        <w:t xml:space="preserve"> - д. </w:t>
      </w:r>
      <w:proofErr w:type="spellStart"/>
      <w:r w:rsidRPr="0029443C">
        <w:rPr>
          <w:sz w:val="28"/>
          <w:szCs w:val="28"/>
        </w:rPr>
        <w:t>Черново</w:t>
      </w:r>
      <w:proofErr w:type="spellEnd"/>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СМР по объекту «Строительство участка улично-дорожной сети в г. Гатчина- продолжение ул. Чехова от Ленинградского шоссе до подъезда к г. Гатчина на Красносельском шоссе (от дороги к </w:t>
      </w:r>
      <w:proofErr w:type="spellStart"/>
      <w:r w:rsidRPr="0029443C">
        <w:rPr>
          <w:sz w:val="28"/>
          <w:szCs w:val="28"/>
        </w:rPr>
        <w:t>Наноцентру</w:t>
      </w:r>
      <w:proofErr w:type="spellEnd"/>
      <w:r w:rsidRPr="0029443C">
        <w:rPr>
          <w:sz w:val="28"/>
          <w:szCs w:val="28"/>
        </w:rPr>
        <w:t xml:space="preserve"> до подъезда к </w:t>
      </w:r>
      <w:proofErr w:type="spellStart"/>
      <w:r w:rsidRPr="0029443C">
        <w:rPr>
          <w:sz w:val="28"/>
          <w:szCs w:val="28"/>
        </w:rPr>
        <w:t>ПИЯФу</w:t>
      </w:r>
      <w:proofErr w:type="spellEnd"/>
      <w:r w:rsidRPr="0029443C">
        <w:rPr>
          <w:sz w:val="28"/>
          <w:szCs w:val="28"/>
        </w:rPr>
        <w:t xml:space="preserve"> 1,0 км)». </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СМР по объекту: «Реконструкция автомобильной дороги по адресу: Ленинградская область, г. Гатчина, ул. </w:t>
      </w:r>
      <w:proofErr w:type="spellStart"/>
      <w:r w:rsidRPr="0029443C">
        <w:rPr>
          <w:sz w:val="28"/>
          <w:szCs w:val="28"/>
        </w:rPr>
        <w:t>Сойту</w:t>
      </w:r>
      <w:proofErr w:type="spellEnd"/>
      <w:r w:rsidRPr="0029443C">
        <w:rPr>
          <w:sz w:val="28"/>
          <w:szCs w:val="28"/>
        </w:rPr>
        <w:t>»;</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СМР по объекту: «Строительство продолжения улично-дорожной сети ул. Красных </w:t>
      </w:r>
      <w:proofErr w:type="spellStart"/>
      <w:r w:rsidRPr="0029443C">
        <w:rPr>
          <w:sz w:val="28"/>
          <w:szCs w:val="28"/>
        </w:rPr>
        <w:t>Военлетов</w:t>
      </w:r>
      <w:proofErr w:type="spellEnd"/>
      <w:r w:rsidRPr="0029443C">
        <w:rPr>
          <w:sz w:val="28"/>
          <w:szCs w:val="28"/>
        </w:rPr>
        <w:t xml:space="preserve"> г. Гатчина»;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Продолжение СМР по объекту: «Строительство продолжения улично-дорожной сети бульвара Авиаторов г. Гатчина»;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Начало разработки ПСД по объекту: «Строительство автовокзала по адресу: Ленинградская обл., г. Гатчина, пересечение ул. Карла Маркса и ул. Чехова».</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lastRenderedPageBreak/>
        <w:t>Продолжение СМР по объекту: «Строительство общеобразовательной школы на 1175 мест по адресу: г. Гатчина, район «</w:t>
      </w:r>
      <w:proofErr w:type="spellStart"/>
      <w:r w:rsidRPr="0029443C">
        <w:rPr>
          <w:sz w:val="28"/>
          <w:szCs w:val="28"/>
        </w:rPr>
        <w:t>Хохлово</w:t>
      </w:r>
      <w:proofErr w:type="spellEnd"/>
      <w:r w:rsidRPr="0029443C">
        <w:rPr>
          <w:sz w:val="28"/>
          <w:szCs w:val="28"/>
        </w:rPr>
        <w:t xml:space="preserve"> поле» ул. Крупской), участок 10»;</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Начало разработки ПСД по объекту: «Пристройка к МБОУ "Гатчинская СОШ № 8" (300 мест школа; 80 мест детский сад)»;</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Начало разработки ПСД по объекту: «Пристройка к МБОУ "Гатчинский лицей № 3" начальная школа-детский сад (400 мест школа; 100 мест детский сад)»</w:t>
      </w:r>
    </w:p>
    <w:p w:rsidR="00466BB9"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Продолжение разработки ПСД по объекту: «Строительство общеобразовательной школы на 825 мест, по адресу: Гатчинский округ, д. М. </w:t>
      </w:r>
      <w:proofErr w:type="spellStart"/>
      <w:r w:rsidRPr="0029443C">
        <w:rPr>
          <w:sz w:val="28"/>
          <w:szCs w:val="28"/>
        </w:rPr>
        <w:t>Верево</w:t>
      </w:r>
      <w:proofErr w:type="spellEnd"/>
      <w:r w:rsidRPr="0029443C">
        <w:rPr>
          <w:sz w:val="28"/>
          <w:szCs w:val="28"/>
        </w:rPr>
        <w:t xml:space="preserve">, ул. </w:t>
      </w:r>
      <w:proofErr w:type="spellStart"/>
      <w:r w:rsidRPr="0029443C">
        <w:rPr>
          <w:sz w:val="28"/>
          <w:szCs w:val="28"/>
        </w:rPr>
        <w:t>Кутышева</w:t>
      </w:r>
      <w:proofErr w:type="spellEnd"/>
      <w:r w:rsidRPr="0029443C">
        <w:rPr>
          <w:sz w:val="28"/>
          <w:szCs w:val="28"/>
        </w:rPr>
        <w:t>, з/у 17».</w:t>
      </w:r>
    </w:p>
    <w:p w:rsidR="000560FD" w:rsidRPr="0029443C" w:rsidRDefault="00466BB9" w:rsidP="00466BB9">
      <w:pPr>
        <w:numPr>
          <w:ilvl w:val="0"/>
          <w:numId w:val="29"/>
        </w:numPr>
        <w:shd w:val="clear" w:color="auto" w:fill="FFFFFF" w:themeFill="background1"/>
        <w:ind w:left="709" w:hanging="709"/>
        <w:jc w:val="both"/>
        <w:rPr>
          <w:sz w:val="28"/>
          <w:szCs w:val="28"/>
        </w:rPr>
      </w:pPr>
      <w:r w:rsidRPr="0029443C">
        <w:rPr>
          <w:sz w:val="28"/>
          <w:szCs w:val="28"/>
        </w:rPr>
        <w:t xml:space="preserve">Завершение ПСД по объекту: «Реконструкция бассейна, расположенного по адресу: ЛО, г. Гатчина, ул. Профессора Л.И. </w:t>
      </w:r>
      <w:proofErr w:type="spellStart"/>
      <w:r w:rsidRPr="0029443C">
        <w:rPr>
          <w:sz w:val="28"/>
          <w:szCs w:val="28"/>
        </w:rPr>
        <w:t>Русинова</w:t>
      </w:r>
      <w:proofErr w:type="spellEnd"/>
      <w:r w:rsidRPr="0029443C">
        <w:rPr>
          <w:sz w:val="28"/>
          <w:szCs w:val="28"/>
        </w:rPr>
        <w:t>, дом 1».</w:t>
      </w:r>
    </w:p>
    <w:p w:rsidR="00466BB9" w:rsidRPr="0029443C" w:rsidRDefault="00466BB9" w:rsidP="00466BB9">
      <w:pPr>
        <w:numPr>
          <w:ilvl w:val="0"/>
          <w:numId w:val="29"/>
        </w:numPr>
        <w:shd w:val="clear" w:color="auto" w:fill="FFFFFF" w:themeFill="background1"/>
        <w:ind w:left="709" w:hanging="709"/>
        <w:jc w:val="both"/>
        <w:rPr>
          <w:sz w:val="28"/>
          <w:szCs w:val="28"/>
        </w:rPr>
      </w:pPr>
    </w:p>
    <w:bookmarkEnd w:id="14"/>
    <w:bookmarkEnd w:id="15"/>
    <w:p w:rsidR="00DB6F06" w:rsidRPr="0029443C" w:rsidRDefault="00DB6F06" w:rsidP="00DB6F06">
      <w:pPr>
        <w:shd w:val="clear" w:color="auto" w:fill="FFFFFF" w:themeFill="background1"/>
        <w:jc w:val="both"/>
        <w:rPr>
          <w:rFonts w:ascii="Times New Roman CYR" w:hAnsi="Times New Roman CYR" w:cs="Times New Roman CYR"/>
          <w:sz w:val="28"/>
          <w:szCs w:val="28"/>
        </w:rPr>
      </w:pPr>
    </w:p>
    <w:p w:rsidR="002B7A72" w:rsidRPr="0029443C" w:rsidRDefault="002B7A72" w:rsidP="002B7A72">
      <w:pPr>
        <w:shd w:val="clear" w:color="auto" w:fill="FFFFFF" w:themeFill="background1"/>
        <w:ind w:firstLine="708"/>
        <w:jc w:val="both"/>
        <w:rPr>
          <w:rFonts w:ascii="Times New Roman CYR" w:hAnsi="Times New Roman CYR" w:cs="Times New Roman CYR"/>
          <w:sz w:val="28"/>
          <w:szCs w:val="28"/>
        </w:rPr>
      </w:pPr>
      <w:r w:rsidRPr="0029443C">
        <w:rPr>
          <w:rFonts w:ascii="Times New Roman CYR" w:hAnsi="Times New Roman CYR" w:cs="Times New Roman CYR"/>
          <w:b/>
          <w:sz w:val="28"/>
          <w:szCs w:val="28"/>
        </w:rPr>
        <w:t xml:space="preserve">В целом объем работ, выполненных по виду деятельности «строительство», </w:t>
      </w:r>
      <w:r w:rsidRPr="0029443C">
        <w:rPr>
          <w:rFonts w:ascii="Times New Roman CYR" w:hAnsi="Times New Roman CYR" w:cs="Times New Roman CYR"/>
          <w:sz w:val="28"/>
          <w:szCs w:val="28"/>
        </w:rPr>
        <w:t>исходя из с</w:t>
      </w:r>
      <w:r w:rsidR="00680BD3" w:rsidRPr="0029443C">
        <w:rPr>
          <w:rFonts w:ascii="Times New Roman CYR" w:hAnsi="Times New Roman CYR" w:cs="Times New Roman CYR"/>
          <w:sz w:val="28"/>
          <w:szCs w:val="28"/>
        </w:rPr>
        <w:t>татистических данных за 2024</w:t>
      </w:r>
      <w:r w:rsidRPr="0029443C">
        <w:rPr>
          <w:rFonts w:ascii="Times New Roman CYR" w:hAnsi="Times New Roman CYR" w:cs="Times New Roman CYR"/>
          <w:sz w:val="28"/>
          <w:szCs w:val="28"/>
        </w:rPr>
        <w:t xml:space="preserve"> год и планов Г</w:t>
      </w:r>
      <w:r w:rsidR="000560FD" w:rsidRPr="0029443C">
        <w:rPr>
          <w:rFonts w:ascii="Times New Roman CYR" w:hAnsi="Times New Roman CYR" w:cs="Times New Roman CYR"/>
          <w:sz w:val="28"/>
          <w:szCs w:val="28"/>
        </w:rPr>
        <w:t>ат</w:t>
      </w:r>
      <w:r w:rsidR="00680BD3" w:rsidRPr="0029443C">
        <w:rPr>
          <w:rFonts w:ascii="Times New Roman CYR" w:hAnsi="Times New Roman CYR" w:cs="Times New Roman CYR"/>
          <w:sz w:val="28"/>
          <w:szCs w:val="28"/>
        </w:rPr>
        <w:t xml:space="preserve">чинского муниципального округа </w:t>
      </w:r>
      <w:r w:rsidRPr="0029443C">
        <w:rPr>
          <w:rFonts w:ascii="Times New Roman CYR" w:hAnsi="Times New Roman CYR" w:cs="Times New Roman CYR"/>
          <w:sz w:val="28"/>
          <w:szCs w:val="28"/>
        </w:rPr>
        <w:t>в действующих ценах будет расти</w:t>
      </w:r>
      <w:r w:rsidR="00680BD3" w:rsidRPr="0029443C">
        <w:rPr>
          <w:rFonts w:ascii="Times New Roman CYR" w:hAnsi="Times New Roman CYR" w:cs="Times New Roman CYR"/>
          <w:sz w:val="28"/>
          <w:szCs w:val="28"/>
        </w:rPr>
        <w:t>,</w:t>
      </w:r>
      <w:r w:rsidRPr="0029443C">
        <w:rPr>
          <w:rFonts w:ascii="Times New Roman CYR" w:hAnsi="Times New Roman CYR" w:cs="Times New Roman CYR"/>
          <w:sz w:val="28"/>
          <w:szCs w:val="28"/>
        </w:rPr>
        <w:t xml:space="preserve"> </w:t>
      </w:r>
      <w:r w:rsidR="00680BD3" w:rsidRPr="0029443C">
        <w:rPr>
          <w:rFonts w:ascii="Times New Roman CYR" w:hAnsi="Times New Roman CYR" w:cs="Times New Roman CYR"/>
          <w:sz w:val="28"/>
          <w:szCs w:val="28"/>
        </w:rPr>
        <w:t xml:space="preserve">начиная с 2026 года </w:t>
      </w:r>
      <w:r w:rsidRPr="0029443C">
        <w:rPr>
          <w:rFonts w:ascii="Times New Roman CYR" w:hAnsi="Times New Roman CYR" w:cs="Times New Roman CYR"/>
          <w:sz w:val="28"/>
          <w:szCs w:val="28"/>
        </w:rPr>
        <w:t xml:space="preserve">и </w:t>
      </w:r>
      <w:r w:rsidR="00680BD3" w:rsidRPr="0029443C">
        <w:rPr>
          <w:rFonts w:ascii="Times New Roman CYR" w:hAnsi="Times New Roman CYR" w:cs="Times New Roman CYR"/>
          <w:sz w:val="28"/>
          <w:szCs w:val="28"/>
        </w:rPr>
        <w:t>к 2028</w:t>
      </w:r>
      <w:r w:rsidR="000560FD" w:rsidRPr="0029443C">
        <w:rPr>
          <w:rFonts w:ascii="Times New Roman CYR" w:hAnsi="Times New Roman CYR" w:cs="Times New Roman CYR"/>
          <w:sz w:val="28"/>
          <w:szCs w:val="28"/>
        </w:rPr>
        <w:t xml:space="preserve"> году может составить </w:t>
      </w:r>
      <w:r w:rsidR="00680BD3" w:rsidRPr="0029443C">
        <w:rPr>
          <w:rFonts w:ascii="Times New Roman CYR" w:hAnsi="Times New Roman CYR" w:cs="Times New Roman CYR"/>
          <w:sz w:val="28"/>
          <w:szCs w:val="28"/>
        </w:rPr>
        <w:t>8562,0</w:t>
      </w:r>
      <w:r w:rsidR="000560FD" w:rsidRPr="0029443C">
        <w:rPr>
          <w:rFonts w:ascii="Times New Roman CYR" w:hAnsi="Times New Roman CYR" w:cs="Times New Roman CYR"/>
          <w:sz w:val="28"/>
          <w:szCs w:val="28"/>
        </w:rPr>
        <w:t xml:space="preserve"> </w:t>
      </w:r>
      <w:r w:rsidRPr="0029443C">
        <w:rPr>
          <w:rFonts w:ascii="Times New Roman CYR" w:hAnsi="Times New Roman CYR" w:cs="Times New Roman CYR"/>
          <w:sz w:val="28"/>
          <w:szCs w:val="28"/>
        </w:rPr>
        <w:t>млн. руб.</w:t>
      </w:r>
    </w:p>
    <w:p w:rsidR="00680BD3" w:rsidRPr="0029443C" w:rsidRDefault="00680BD3" w:rsidP="002B7A72">
      <w:pPr>
        <w:shd w:val="clear" w:color="auto" w:fill="FFFFFF" w:themeFill="background1"/>
        <w:ind w:firstLine="708"/>
        <w:jc w:val="both"/>
        <w:rPr>
          <w:rFonts w:ascii="Times New Roman CYR" w:hAnsi="Times New Roman CYR" w:cs="Times New Roman CYR"/>
          <w:sz w:val="28"/>
          <w:szCs w:val="28"/>
        </w:rPr>
      </w:pPr>
    </w:p>
    <w:p w:rsidR="00BE6807" w:rsidRPr="0029443C" w:rsidRDefault="002B7A72" w:rsidP="00CF3D32">
      <w:pPr>
        <w:shd w:val="clear" w:color="auto" w:fill="FFFFFF" w:themeFill="background1"/>
        <w:ind w:firstLine="708"/>
        <w:jc w:val="both"/>
        <w:rPr>
          <w:rFonts w:ascii="Times New Roman CYR" w:hAnsi="Times New Roman CYR" w:cs="Times New Roman CYR"/>
          <w:sz w:val="28"/>
          <w:szCs w:val="28"/>
        </w:rPr>
      </w:pPr>
      <w:r w:rsidRPr="0029443C">
        <w:rPr>
          <w:rFonts w:ascii="Times New Roman CYR" w:hAnsi="Times New Roman CYR" w:cs="Times New Roman CYR"/>
          <w:b/>
          <w:sz w:val="28"/>
          <w:szCs w:val="28"/>
        </w:rPr>
        <w:t>Н</w:t>
      </w:r>
      <w:r w:rsidR="00680BD3" w:rsidRPr="0029443C">
        <w:rPr>
          <w:rFonts w:ascii="Times New Roman CYR" w:hAnsi="Times New Roman CYR" w:cs="Times New Roman CYR"/>
          <w:b/>
          <w:sz w:val="28"/>
          <w:szCs w:val="28"/>
        </w:rPr>
        <w:t>а среднесрочную перспективу 2026-2028</w:t>
      </w:r>
      <w:r w:rsidRPr="0029443C">
        <w:rPr>
          <w:rFonts w:ascii="Times New Roman CYR" w:hAnsi="Times New Roman CYR" w:cs="Times New Roman CYR"/>
          <w:b/>
          <w:sz w:val="28"/>
          <w:szCs w:val="28"/>
        </w:rPr>
        <w:t>гг.</w:t>
      </w:r>
      <w:r w:rsidRPr="0029443C">
        <w:rPr>
          <w:rFonts w:ascii="Times New Roman CYR" w:hAnsi="Times New Roman CYR" w:cs="Times New Roman CYR"/>
          <w:sz w:val="28"/>
          <w:szCs w:val="28"/>
        </w:rPr>
        <w:t xml:space="preserve"> индекс</w:t>
      </w:r>
      <w:r w:rsidR="00CF3D32" w:rsidRPr="0029443C">
        <w:rPr>
          <w:rFonts w:ascii="Times New Roman CYR" w:hAnsi="Times New Roman CYR" w:cs="Times New Roman CYR"/>
          <w:sz w:val="28"/>
          <w:szCs w:val="28"/>
        </w:rPr>
        <w:t>ы</w:t>
      </w:r>
      <w:r w:rsidRPr="0029443C">
        <w:rPr>
          <w:rFonts w:ascii="Times New Roman CYR" w:hAnsi="Times New Roman CYR" w:cs="Times New Roman CYR"/>
          <w:sz w:val="28"/>
          <w:szCs w:val="28"/>
        </w:rPr>
        <w:t xml:space="preserve"> промышленного производства с учетом индексов-дефляторов будут следую</w:t>
      </w:r>
      <w:r w:rsidR="00680BD3" w:rsidRPr="0029443C">
        <w:rPr>
          <w:rFonts w:ascii="Times New Roman CYR" w:hAnsi="Times New Roman CYR" w:cs="Times New Roman CYR"/>
          <w:sz w:val="28"/>
          <w:szCs w:val="28"/>
        </w:rPr>
        <w:t>щими: 124,3%, 124,4</w:t>
      </w:r>
      <w:r w:rsidRPr="0029443C">
        <w:rPr>
          <w:rFonts w:ascii="Times New Roman CYR" w:hAnsi="Times New Roman CYR" w:cs="Times New Roman CYR"/>
          <w:sz w:val="28"/>
          <w:szCs w:val="28"/>
        </w:rPr>
        <w:t xml:space="preserve">%, </w:t>
      </w:r>
      <w:r w:rsidR="00680BD3" w:rsidRPr="0029443C">
        <w:rPr>
          <w:rFonts w:ascii="Times New Roman CYR" w:hAnsi="Times New Roman CYR" w:cs="Times New Roman CYR"/>
          <w:sz w:val="28"/>
          <w:szCs w:val="28"/>
        </w:rPr>
        <w:t>76,7</w:t>
      </w:r>
      <w:r w:rsidR="00CF3D32" w:rsidRPr="0029443C">
        <w:rPr>
          <w:rFonts w:ascii="Times New Roman CYR" w:hAnsi="Times New Roman CYR" w:cs="Times New Roman CYR"/>
          <w:sz w:val="28"/>
          <w:szCs w:val="28"/>
        </w:rPr>
        <w:t>% соответственно.</w:t>
      </w:r>
    </w:p>
    <w:p w:rsidR="005F7BB0" w:rsidRPr="0029443C" w:rsidRDefault="005F7BB0" w:rsidP="00EB5FC9">
      <w:pPr>
        <w:shd w:val="clear" w:color="auto" w:fill="FFFFFF" w:themeFill="background1"/>
        <w:jc w:val="center"/>
        <w:rPr>
          <w:rFonts w:ascii="Times New Roman CYR" w:hAnsi="Times New Roman CYR" w:cs="Times New Roman CYR"/>
          <w:b/>
          <w:sz w:val="28"/>
          <w:szCs w:val="28"/>
        </w:rPr>
      </w:pPr>
    </w:p>
    <w:p w:rsidR="00C87716" w:rsidRPr="0029443C" w:rsidRDefault="00C87716" w:rsidP="00EB5FC9">
      <w:pPr>
        <w:shd w:val="clear" w:color="auto" w:fill="FFFFFF" w:themeFill="background1"/>
        <w:jc w:val="center"/>
        <w:rPr>
          <w:rFonts w:ascii="Times New Roman CYR" w:hAnsi="Times New Roman CYR" w:cs="Times New Roman CYR"/>
          <w:b/>
          <w:sz w:val="28"/>
          <w:szCs w:val="28"/>
        </w:rPr>
      </w:pPr>
    </w:p>
    <w:p w:rsidR="00BE6807" w:rsidRPr="0029443C" w:rsidRDefault="00680BD3" w:rsidP="00EB5FC9">
      <w:pPr>
        <w:shd w:val="clear" w:color="auto" w:fill="FFFFFF" w:themeFill="background1"/>
        <w:jc w:val="center"/>
        <w:rPr>
          <w:rFonts w:ascii="Times New Roman CYR" w:hAnsi="Times New Roman CYR" w:cs="Times New Roman CYR"/>
          <w:b/>
          <w:sz w:val="28"/>
          <w:szCs w:val="28"/>
        </w:rPr>
      </w:pPr>
      <w:r w:rsidRPr="0029443C">
        <w:rPr>
          <w:rFonts w:ascii="Times New Roman CYR" w:hAnsi="Times New Roman CYR" w:cs="Times New Roman CYR"/>
          <w:b/>
          <w:sz w:val="28"/>
          <w:szCs w:val="28"/>
        </w:rPr>
        <w:t xml:space="preserve">2. </w:t>
      </w:r>
      <w:r w:rsidR="003B412F" w:rsidRPr="0029443C">
        <w:rPr>
          <w:rFonts w:ascii="Times New Roman CYR" w:hAnsi="Times New Roman CYR" w:cs="Times New Roman CYR"/>
          <w:b/>
          <w:sz w:val="28"/>
          <w:szCs w:val="28"/>
        </w:rPr>
        <w:t xml:space="preserve">Введено в действие </w:t>
      </w:r>
      <w:r w:rsidR="00BE6807" w:rsidRPr="0029443C">
        <w:rPr>
          <w:rFonts w:ascii="Times New Roman CYR" w:hAnsi="Times New Roman CYR" w:cs="Times New Roman CYR"/>
          <w:b/>
          <w:sz w:val="28"/>
          <w:szCs w:val="28"/>
        </w:rPr>
        <w:t>жилых домов.</w:t>
      </w:r>
    </w:p>
    <w:p w:rsidR="00BE6807" w:rsidRPr="0029443C" w:rsidRDefault="00BE6807" w:rsidP="002C2E71">
      <w:pPr>
        <w:shd w:val="clear" w:color="auto" w:fill="FFFFFF" w:themeFill="background1"/>
        <w:ind w:firstLine="720"/>
        <w:jc w:val="both"/>
        <w:rPr>
          <w:rFonts w:ascii="Times New Roman CYR" w:hAnsi="Times New Roman CYR" w:cs="Times New Roman CYR"/>
          <w:b/>
          <w:i/>
          <w:sz w:val="28"/>
          <w:szCs w:val="28"/>
        </w:rPr>
      </w:pPr>
    </w:p>
    <w:p w:rsidR="00C6597E" w:rsidRPr="0029443C" w:rsidRDefault="00BE6807" w:rsidP="0062332D">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Приоритет социальной политики государства - это обеспечение граждан доступным и комфортным жильем. В Гатчинском м</w:t>
      </w:r>
      <w:r w:rsidR="000560FD" w:rsidRPr="0029443C">
        <w:rPr>
          <w:rFonts w:ascii="Times New Roman CYR" w:hAnsi="Times New Roman CYR" w:cs="Times New Roman CYR"/>
          <w:sz w:val="28"/>
          <w:szCs w:val="28"/>
        </w:rPr>
        <w:t>униципальном округе</w:t>
      </w:r>
      <w:r w:rsidRPr="0029443C">
        <w:rPr>
          <w:rFonts w:ascii="Times New Roman CYR" w:hAnsi="Times New Roman CYR" w:cs="Times New Roman CYR"/>
          <w:sz w:val="28"/>
          <w:szCs w:val="28"/>
        </w:rPr>
        <w:t xml:space="preserve"> в этом направлении ведется активная работа. Основным показателем её является ввод жилья в эксплуатацию.</w:t>
      </w:r>
      <w:r w:rsidR="0062332D" w:rsidRPr="0029443C">
        <w:rPr>
          <w:rFonts w:ascii="Times New Roman CYR" w:hAnsi="Times New Roman CYR" w:cs="Times New Roman CYR"/>
          <w:sz w:val="28"/>
          <w:szCs w:val="28"/>
        </w:rPr>
        <w:t xml:space="preserve"> </w:t>
      </w:r>
    </w:p>
    <w:p w:rsidR="00C6597E" w:rsidRPr="0029443C" w:rsidRDefault="00C6597E" w:rsidP="0062332D">
      <w:pPr>
        <w:shd w:val="clear" w:color="auto" w:fill="FFFFFF" w:themeFill="background1"/>
        <w:ind w:firstLine="720"/>
        <w:jc w:val="both"/>
        <w:rPr>
          <w:rFonts w:ascii="Times New Roman CYR" w:hAnsi="Times New Roman CYR" w:cs="Times New Roman CYR"/>
          <w:sz w:val="28"/>
          <w:szCs w:val="28"/>
        </w:rPr>
      </w:pPr>
    </w:p>
    <w:p w:rsidR="00C6597E" w:rsidRPr="0029443C" w:rsidRDefault="00C6597E" w:rsidP="00C6597E">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 xml:space="preserve">Перспективными территориями для размещения жилищного строительства в Гатчине в 2025 - 2028 годы являются: </w:t>
      </w:r>
    </w:p>
    <w:p w:rsidR="00C6597E" w:rsidRPr="0029443C" w:rsidRDefault="00C6597E" w:rsidP="00C6597E">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 xml:space="preserve">- квартал № 1 на въезде в Гатчину; </w:t>
      </w:r>
    </w:p>
    <w:p w:rsidR="00C6597E" w:rsidRPr="0029443C" w:rsidRDefault="00C6597E" w:rsidP="00C6597E">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 свободные территории Западного строительного района (</w:t>
      </w:r>
      <w:proofErr w:type="spellStart"/>
      <w:r w:rsidRPr="0029443C">
        <w:rPr>
          <w:rFonts w:ascii="Times New Roman CYR" w:hAnsi="Times New Roman CYR" w:cs="Times New Roman CYR"/>
          <w:sz w:val="28"/>
          <w:szCs w:val="28"/>
        </w:rPr>
        <w:t>микр</w:t>
      </w:r>
      <w:proofErr w:type="spellEnd"/>
      <w:r w:rsidRPr="0029443C">
        <w:rPr>
          <w:rFonts w:ascii="Times New Roman CYR" w:hAnsi="Times New Roman CYR" w:cs="Times New Roman CYR"/>
          <w:sz w:val="28"/>
          <w:szCs w:val="28"/>
        </w:rPr>
        <w:t>. «Аэродром»);</w:t>
      </w:r>
    </w:p>
    <w:p w:rsidR="00C6597E" w:rsidRPr="0029443C" w:rsidRDefault="00C6597E" w:rsidP="00C6597E">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 xml:space="preserve">- территория </w:t>
      </w:r>
      <w:proofErr w:type="spellStart"/>
      <w:r w:rsidRPr="0029443C">
        <w:rPr>
          <w:rFonts w:ascii="Times New Roman CYR" w:hAnsi="Times New Roman CYR" w:cs="Times New Roman CYR"/>
          <w:sz w:val="28"/>
          <w:szCs w:val="28"/>
        </w:rPr>
        <w:t>г.Коммунар</w:t>
      </w:r>
      <w:proofErr w:type="spellEnd"/>
      <w:r w:rsidRPr="0029443C">
        <w:rPr>
          <w:rFonts w:ascii="Times New Roman CYR" w:hAnsi="Times New Roman CYR" w:cs="Times New Roman CYR"/>
          <w:sz w:val="28"/>
          <w:szCs w:val="28"/>
        </w:rPr>
        <w:t xml:space="preserve"> активно осваивается и застраивается многоквартирными жилыми домами;</w:t>
      </w:r>
    </w:p>
    <w:p w:rsidR="00C6597E" w:rsidRPr="0029443C" w:rsidRDefault="00C6597E" w:rsidP="00C6597E">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 xml:space="preserve">- развивается территория ЖК </w:t>
      </w:r>
      <w:proofErr w:type="spellStart"/>
      <w:r w:rsidRPr="0029443C">
        <w:rPr>
          <w:rFonts w:ascii="Times New Roman CYR" w:hAnsi="Times New Roman CYR" w:cs="Times New Roman CYR"/>
          <w:sz w:val="28"/>
          <w:szCs w:val="28"/>
        </w:rPr>
        <w:t>Верево</w:t>
      </w:r>
      <w:proofErr w:type="spellEnd"/>
      <w:r w:rsidRPr="0029443C">
        <w:rPr>
          <w:rFonts w:ascii="Times New Roman CYR" w:hAnsi="Times New Roman CYR" w:cs="Times New Roman CYR"/>
          <w:sz w:val="28"/>
          <w:szCs w:val="28"/>
        </w:rPr>
        <w:t xml:space="preserve"> Сити в </w:t>
      </w:r>
      <w:proofErr w:type="spellStart"/>
      <w:r w:rsidRPr="0029443C">
        <w:rPr>
          <w:rFonts w:ascii="Times New Roman CYR" w:hAnsi="Times New Roman CYR" w:cs="Times New Roman CYR"/>
          <w:sz w:val="28"/>
          <w:szCs w:val="28"/>
        </w:rPr>
        <w:t>Веревском</w:t>
      </w:r>
      <w:proofErr w:type="spellEnd"/>
      <w:r w:rsidRPr="0029443C">
        <w:rPr>
          <w:rFonts w:ascii="Times New Roman CYR" w:hAnsi="Times New Roman CYR" w:cs="Times New Roman CYR"/>
          <w:sz w:val="28"/>
          <w:szCs w:val="28"/>
        </w:rPr>
        <w:t xml:space="preserve"> территориальном управлении Гатчинского муниципального округа Ленинградской области.</w:t>
      </w:r>
    </w:p>
    <w:p w:rsidR="00C6597E" w:rsidRPr="0029443C" w:rsidRDefault="00C6597E" w:rsidP="0062332D">
      <w:pPr>
        <w:shd w:val="clear" w:color="auto" w:fill="FFFFFF" w:themeFill="background1"/>
        <w:ind w:firstLine="720"/>
        <w:jc w:val="both"/>
        <w:rPr>
          <w:rFonts w:ascii="Times New Roman CYR" w:hAnsi="Times New Roman CYR" w:cs="Times New Roman CYR"/>
          <w:sz w:val="28"/>
          <w:szCs w:val="28"/>
        </w:rPr>
      </w:pPr>
    </w:p>
    <w:p w:rsidR="000560FD" w:rsidRPr="0029443C" w:rsidRDefault="0062332D" w:rsidP="0062332D">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Наиболее интенсивно ведется жилищное строительство (многоквартирные жилые дома) в Гатчине («IQ Г</w:t>
      </w:r>
      <w:r w:rsidR="00466BB9" w:rsidRPr="0029443C">
        <w:rPr>
          <w:rFonts w:ascii="Times New Roman CYR" w:hAnsi="Times New Roman CYR" w:cs="Times New Roman CYR"/>
          <w:sz w:val="28"/>
          <w:szCs w:val="28"/>
        </w:rPr>
        <w:t>атчина», новые жилые комплексы в</w:t>
      </w:r>
      <w:r w:rsidRPr="0029443C">
        <w:rPr>
          <w:rFonts w:ascii="Times New Roman CYR" w:hAnsi="Times New Roman CYR" w:cs="Times New Roman CYR"/>
          <w:sz w:val="28"/>
          <w:szCs w:val="28"/>
        </w:rPr>
        <w:t xml:space="preserve"> </w:t>
      </w:r>
      <w:proofErr w:type="spellStart"/>
      <w:r w:rsidRPr="0029443C">
        <w:rPr>
          <w:rFonts w:ascii="Times New Roman CYR" w:hAnsi="Times New Roman CYR" w:cs="Times New Roman CYR"/>
          <w:sz w:val="28"/>
          <w:szCs w:val="28"/>
        </w:rPr>
        <w:t>микр</w:t>
      </w:r>
      <w:proofErr w:type="spellEnd"/>
      <w:r w:rsidRPr="0029443C">
        <w:rPr>
          <w:rFonts w:ascii="Times New Roman CYR" w:hAnsi="Times New Roman CYR" w:cs="Times New Roman CYR"/>
          <w:sz w:val="28"/>
          <w:szCs w:val="28"/>
        </w:rPr>
        <w:t>.</w:t>
      </w:r>
      <w:r w:rsidR="00466BB9" w:rsidRPr="0029443C">
        <w:rPr>
          <w:rFonts w:ascii="Times New Roman CYR" w:hAnsi="Times New Roman CYR" w:cs="Times New Roman CYR"/>
          <w:sz w:val="28"/>
          <w:szCs w:val="28"/>
        </w:rPr>
        <w:t xml:space="preserve"> </w:t>
      </w:r>
      <w:r w:rsidRPr="0029443C">
        <w:rPr>
          <w:rFonts w:ascii="Times New Roman CYR" w:hAnsi="Times New Roman CYR" w:cs="Times New Roman CYR"/>
          <w:sz w:val="28"/>
          <w:szCs w:val="28"/>
        </w:rPr>
        <w:t>Аэродром), Коммунаре (малоэтажный комплекс жилой застройки), д. М.</w:t>
      </w:r>
      <w:r w:rsidR="00466BB9" w:rsidRPr="0029443C">
        <w:rPr>
          <w:rFonts w:ascii="Times New Roman CYR" w:hAnsi="Times New Roman CYR" w:cs="Times New Roman CYR"/>
          <w:sz w:val="28"/>
          <w:szCs w:val="28"/>
        </w:rPr>
        <w:t xml:space="preserve"> </w:t>
      </w:r>
      <w:proofErr w:type="spellStart"/>
      <w:r w:rsidRPr="0029443C">
        <w:rPr>
          <w:rFonts w:ascii="Times New Roman CYR" w:hAnsi="Times New Roman CYR" w:cs="Times New Roman CYR"/>
          <w:sz w:val="28"/>
          <w:szCs w:val="28"/>
        </w:rPr>
        <w:t>Верево</w:t>
      </w:r>
      <w:proofErr w:type="spellEnd"/>
      <w:r w:rsidRPr="0029443C">
        <w:rPr>
          <w:rFonts w:ascii="Times New Roman CYR" w:hAnsi="Times New Roman CYR" w:cs="Times New Roman CYR"/>
          <w:sz w:val="28"/>
          <w:szCs w:val="28"/>
        </w:rPr>
        <w:t>, М.</w:t>
      </w:r>
      <w:r w:rsidR="00466BB9" w:rsidRPr="0029443C">
        <w:rPr>
          <w:rFonts w:ascii="Times New Roman CYR" w:hAnsi="Times New Roman CYR" w:cs="Times New Roman CYR"/>
          <w:sz w:val="28"/>
          <w:szCs w:val="28"/>
        </w:rPr>
        <w:t xml:space="preserve"> </w:t>
      </w:r>
      <w:r w:rsidRPr="0029443C">
        <w:rPr>
          <w:rFonts w:ascii="Times New Roman CYR" w:hAnsi="Times New Roman CYR" w:cs="Times New Roman CYR"/>
          <w:sz w:val="28"/>
          <w:szCs w:val="28"/>
        </w:rPr>
        <w:t xml:space="preserve">Колпаны, </w:t>
      </w:r>
      <w:r w:rsidRPr="0029443C">
        <w:rPr>
          <w:rFonts w:ascii="Times New Roman CYR" w:hAnsi="Times New Roman CYR" w:cs="Times New Roman CYR"/>
          <w:sz w:val="28"/>
          <w:szCs w:val="28"/>
        </w:rPr>
        <w:lastRenderedPageBreak/>
        <w:t xml:space="preserve">дер. Нижняя (малоэтажный комплекс жилой застройки Золотые Ключи), п. </w:t>
      </w:r>
      <w:proofErr w:type="spellStart"/>
      <w:r w:rsidRPr="0029443C">
        <w:rPr>
          <w:rFonts w:ascii="Times New Roman CYR" w:hAnsi="Times New Roman CYR" w:cs="Times New Roman CYR"/>
          <w:sz w:val="28"/>
          <w:szCs w:val="28"/>
        </w:rPr>
        <w:t>Терволово</w:t>
      </w:r>
      <w:proofErr w:type="spellEnd"/>
      <w:r w:rsidRPr="0029443C">
        <w:rPr>
          <w:rFonts w:ascii="Times New Roman CYR" w:hAnsi="Times New Roman CYR" w:cs="Times New Roman CYR"/>
          <w:sz w:val="28"/>
          <w:szCs w:val="28"/>
        </w:rPr>
        <w:t xml:space="preserve">, п. </w:t>
      </w:r>
      <w:proofErr w:type="spellStart"/>
      <w:r w:rsidRPr="0029443C">
        <w:rPr>
          <w:rFonts w:ascii="Times New Roman CYR" w:hAnsi="Times New Roman CYR" w:cs="Times New Roman CYR"/>
          <w:sz w:val="28"/>
          <w:szCs w:val="28"/>
        </w:rPr>
        <w:t>Пудость</w:t>
      </w:r>
      <w:proofErr w:type="spellEnd"/>
      <w:r w:rsidRPr="0029443C">
        <w:rPr>
          <w:rFonts w:ascii="Times New Roman CYR" w:hAnsi="Times New Roman CYR" w:cs="Times New Roman CYR"/>
          <w:sz w:val="28"/>
          <w:szCs w:val="28"/>
        </w:rPr>
        <w:t xml:space="preserve"> (</w:t>
      </w:r>
      <w:proofErr w:type="spellStart"/>
      <w:r w:rsidRPr="0029443C">
        <w:rPr>
          <w:rFonts w:ascii="Times New Roman CYR" w:hAnsi="Times New Roman CYR" w:cs="Times New Roman CYR"/>
          <w:sz w:val="28"/>
          <w:szCs w:val="28"/>
        </w:rPr>
        <w:t>Кивеннапа</w:t>
      </w:r>
      <w:proofErr w:type="spellEnd"/>
      <w:r w:rsidRPr="0029443C">
        <w:rPr>
          <w:rFonts w:ascii="Times New Roman CYR" w:hAnsi="Times New Roman CYR" w:cs="Times New Roman CYR"/>
          <w:sz w:val="28"/>
          <w:szCs w:val="28"/>
        </w:rPr>
        <w:t xml:space="preserve">). </w:t>
      </w:r>
    </w:p>
    <w:p w:rsidR="00242923" w:rsidRPr="0029443C" w:rsidRDefault="00242923" w:rsidP="0062332D">
      <w:pPr>
        <w:shd w:val="clear" w:color="auto" w:fill="FFFFFF" w:themeFill="background1"/>
        <w:ind w:firstLine="720"/>
        <w:jc w:val="both"/>
        <w:rPr>
          <w:rFonts w:ascii="Times New Roman CYR" w:hAnsi="Times New Roman CYR" w:cs="Times New Roman CYR"/>
          <w:sz w:val="28"/>
          <w:szCs w:val="28"/>
        </w:rPr>
      </w:pPr>
    </w:p>
    <w:p w:rsidR="0062332D" w:rsidRPr="0029443C" w:rsidRDefault="0062332D" w:rsidP="0062332D">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По вводу в действие жилых домо</w:t>
      </w:r>
      <w:r w:rsidR="000560FD" w:rsidRPr="0029443C">
        <w:rPr>
          <w:rFonts w:ascii="Times New Roman CYR" w:hAnsi="Times New Roman CYR" w:cs="Times New Roman CYR"/>
          <w:sz w:val="28"/>
          <w:szCs w:val="28"/>
        </w:rPr>
        <w:t>в Гатчинский муниципальный округ</w:t>
      </w:r>
      <w:r w:rsidRPr="0029443C">
        <w:rPr>
          <w:rFonts w:ascii="Times New Roman CYR" w:hAnsi="Times New Roman CYR" w:cs="Times New Roman CYR"/>
          <w:sz w:val="28"/>
          <w:szCs w:val="28"/>
        </w:rPr>
        <w:t xml:space="preserve"> стабильно занимает одно из ведущих мест с</w:t>
      </w:r>
      <w:r w:rsidR="000560FD" w:rsidRPr="0029443C">
        <w:rPr>
          <w:rFonts w:ascii="Times New Roman CYR" w:hAnsi="Times New Roman CYR" w:cs="Times New Roman CYR"/>
          <w:sz w:val="28"/>
          <w:szCs w:val="28"/>
        </w:rPr>
        <w:t>реди других муниципальных образований</w:t>
      </w:r>
      <w:r w:rsidRPr="0029443C">
        <w:rPr>
          <w:rFonts w:ascii="Times New Roman CYR" w:hAnsi="Times New Roman CYR" w:cs="Times New Roman CYR"/>
          <w:sz w:val="28"/>
          <w:szCs w:val="28"/>
        </w:rPr>
        <w:t xml:space="preserve"> Ленинградской области.</w:t>
      </w:r>
    </w:p>
    <w:p w:rsidR="003A6B9E" w:rsidRPr="0029443C" w:rsidRDefault="003A6B9E" w:rsidP="0062332D">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sz w:val="28"/>
          <w:szCs w:val="28"/>
        </w:rPr>
        <w:t>Размещение объектов жилищного строительства, площади территорий под застройку, виды застройки конкретно определены генеральными планами городских и сельских поселений. Задача на перспективу - комплексное освоение территорий.</w:t>
      </w:r>
    </w:p>
    <w:p w:rsidR="00242923" w:rsidRPr="0029443C" w:rsidRDefault="00242923" w:rsidP="0062332D">
      <w:pPr>
        <w:shd w:val="clear" w:color="auto" w:fill="FFFFFF" w:themeFill="background1"/>
        <w:ind w:firstLine="720"/>
        <w:jc w:val="both"/>
        <w:rPr>
          <w:rFonts w:ascii="Times New Roman CYR" w:hAnsi="Times New Roman CYR" w:cs="Times New Roman CYR"/>
          <w:sz w:val="28"/>
          <w:szCs w:val="28"/>
        </w:rPr>
      </w:pPr>
    </w:p>
    <w:p w:rsidR="00242923" w:rsidRPr="0029443C" w:rsidRDefault="00242923" w:rsidP="00242923">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b/>
          <w:sz w:val="28"/>
          <w:szCs w:val="28"/>
        </w:rPr>
        <w:t>В 2024 году</w:t>
      </w:r>
      <w:r w:rsidRPr="0029443C">
        <w:rPr>
          <w:rFonts w:ascii="Times New Roman CYR" w:hAnsi="Times New Roman CYR" w:cs="Times New Roman CYR"/>
          <w:sz w:val="28"/>
          <w:szCs w:val="28"/>
        </w:rPr>
        <w:t xml:space="preserve"> наиболее значимые введенные в эксплуатацию объекты жилищного строительства:</w:t>
      </w:r>
    </w:p>
    <w:p w:rsidR="00242923" w:rsidRPr="0029443C" w:rsidRDefault="00242923" w:rsidP="00242923">
      <w:pPr>
        <w:shd w:val="clear" w:color="auto" w:fill="FFFFFF" w:themeFill="background1"/>
        <w:ind w:firstLine="720"/>
        <w:jc w:val="both"/>
        <w:rPr>
          <w:rFonts w:ascii="Times New Roman CYR" w:hAnsi="Times New Roman CYR" w:cs="Times New Roman CYR"/>
          <w:sz w:val="28"/>
          <w:szCs w:val="28"/>
        </w:rPr>
      </w:pPr>
    </w:p>
    <w:p w:rsidR="00242923" w:rsidRPr="0029443C" w:rsidRDefault="00242923" w:rsidP="00242923">
      <w:pPr>
        <w:shd w:val="clear" w:color="auto" w:fill="FFFFFF" w:themeFill="background1"/>
        <w:jc w:val="both"/>
        <w:rPr>
          <w:rFonts w:ascii="Times New Roman CYR" w:hAnsi="Times New Roman CYR" w:cs="Times New Roman CYR"/>
          <w:sz w:val="28"/>
          <w:szCs w:val="28"/>
        </w:rPr>
      </w:pPr>
      <w:r w:rsidRPr="0029443C">
        <w:rPr>
          <w:rFonts w:ascii="Times New Roman CYR" w:hAnsi="Times New Roman CYR" w:cs="Times New Roman CYR"/>
          <w:sz w:val="28"/>
          <w:szCs w:val="28"/>
        </w:rPr>
        <w:t xml:space="preserve">- 2 корпуса многоквартирных жилых домов в </w:t>
      </w:r>
      <w:proofErr w:type="spellStart"/>
      <w:r w:rsidRPr="0029443C">
        <w:rPr>
          <w:rFonts w:ascii="Times New Roman CYR" w:hAnsi="Times New Roman CYR" w:cs="Times New Roman CYR"/>
          <w:sz w:val="28"/>
          <w:szCs w:val="28"/>
        </w:rPr>
        <w:t>г.Гатчина</w:t>
      </w:r>
      <w:proofErr w:type="spellEnd"/>
      <w:r w:rsidRPr="0029443C">
        <w:rPr>
          <w:rFonts w:ascii="Times New Roman CYR" w:hAnsi="Times New Roman CYR" w:cs="Times New Roman CYR"/>
          <w:sz w:val="28"/>
          <w:szCs w:val="28"/>
        </w:rPr>
        <w:t xml:space="preserve"> на Красносельском ш.</w:t>
      </w:r>
    </w:p>
    <w:p w:rsidR="00242923" w:rsidRPr="0029443C" w:rsidRDefault="00242923" w:rsidP="00242923">
      <w:pPr>
        <w:jc w:val="both"/>
        <w:rPr>
          <w:sz w:val="28"/>
          <w:szCs w:val="28"/>
        </w:rPr>
      </w:pPr>
      <w:r w:rsidRPr="0029443C">
        <w:rPr>
          <w:sz w:val="28"/>
          <w:szCs w:val="28"/>
        </w:rPr>
        <w:t xml:space="preserve">- 5 многоквартирных жилых дома на территории </w:t>
      </w:r>
      <w:proofErr w:type="spellStart"/>
      <w:r w:rsidRPr="0029443C">
        <w:rPr>
          <w:sz w:val="28"/>
          <w:szCs w:val="28"/>
        </w:rPr>
        <w:t>г.Коммунар</w:t>
      </w:r>
      <w:proofErr w:type="spellEnd"/>
      <w:r w:rsidRPr="0029443C">
        <w:rPr>
          <w:sz w:val="28"/>
          <w:szCs w:val="28"/>
        </w:rPr>
        <w:t>;</w:t>
      </w:r>
    </w:p>
    <w:p w:rsidR="00242923" w:rsidRPr="0029443C" w:rsidRDefault="00242923" w:rsidP="00242923">
      <w:pPr>
        <w:jc w:val="both"/>
        <w:rPr>
          <w:sz w:val="28"/>
          <w:szCs w:val="28"/>
        </w:rPr>
      </w:pPr>
      <w:r w:rsidRPr="0029443C">
        <w:rPr>
          <w:sz w:val="28"/>
          <w:szCs w:val="28"/>
        </w:rPr>
        <w:t xml:space="preserve">- многоквартирный жилой дом на территории </w:t>
      </w:r>
      <w:proofErr w:type="spellStart"/>
      <w:r w:rsidRPr="0029443C">
        <w:rPr>
          <w:sz w:val="28"/>
          <w:szCs w:val="28"/>
        </w:rPr>
        <w:t>г.п.Сиверский</w:t>
      </w:r>
      <w:proofErr w:type="spellEnd"/>
      <w:r w:rsidRPr="0029443C">
        <w:rPr>
          <w:sz w:val="28"/>
          <w:szCs w:val="28"/>
        </w:rPr>
        <w:t xml:space="preserve">; </w:t>
      </w:r>
    </w:p>
    <w:p w:rsidR="00242923" w:rsidRPr="0029443C" w:rsidRDefault="00242923" w:rsidP="00242923">
      <w:pPr>
        <w:jc w:val="both"/>
        <w:rPr>
          <w:sz w:val="28"/>
          <w:szCs w:val="28"/>
        </w:rPr>
      </w:pPr>
      <w:r w:rsidRPr="0029443C">
        <w:rPr>
          <w:sz w:val="28"/>
          <w:szCs w:val="28"/>
        </w:rPr>
        <w:t xml:space="preserve">- многоквартирный жилой дом ЖК </w:t>
      </w:r>
      <w:proofErr w:type="spellStart"/>
      <w:r w:rsidRPr="0029443C">
        <w:rPr>
          <w:sz w:val="28"/>
          <w:szCs w:val="28"/>
        </w:rPr>
        <w:t>Верево</w:t>
      </w:r>
      <w:proofErr w:type="spellEnd"/>
      <w:r w:rsidRPr="0029443C">
        <w:rPr>
          <w:sz w:val="28"/>
          <w:szCs w:val="28"/>
        </w:rPr>
        <w:t xml:space="preserve"> Сити на территории </w:t>
      </w:r>
      <w:proofErr w:type="spellStart"/>
      <w:r w:rsidRPr="0029443C">
        <w:rPr>
          <w:sz w:val="28"/>
          <w:szCs w:val="28"/>
        </w:rPr>
        <w:t>Веревского</w:t>
      </w:r>
      <w:proofErr w:type="spellEnd"/>
      <w:r w:rsidRPr="0029443C">
        <w:rPr>
          <w:sz w:val="28"/>
          <w:szCs w:val="28"/>
        </w:rPr>
        <w:t xml:space="preserve"> ТУ</w:t>
      </w:r>
      <w:r w:rsidR="000837F7" w:rsidRPr="0029443C">
        <w:rPr>
          <w:sz w:val="28"/>
          <w:szCs w:val="28"/>
        </w:rPr>
        <w:t>.</w:t>
      </w:r>
    </w:p>
    <w:p w:rsidR="00BE6807" w:rsidRPr="0029443C" w:rsidRDefault="00BE6807" w:rsidP="00EB5FC9">
      <w:pPr>
        <w:shd w:val="clear" w:color="auto" w:fill="FFFFFF" w:themeFill="background1"/>
        <w:jc w:val="both"/>
        <w:rPr>
          <w:rFonts w:ascii="Times New Roman CYR" w:hAnsi="Times New Roman CYR" w:cs="Times New Roman CYR"/>
          <w:b/>
          <w:sz w:val="28"/>
          <w:szCs w:val="28"/>
        </w:rPr>
      </w:pPr>
    </w:p>
    <w:p w:rsidR="003A6B9E" w:rsidRPr="0029443C" w:rsidRDefault="00242923" w:rsidP="004A2CAF">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b/>
          <w:sz w:val="28"/>
          <w:szCs w:val="28"/>
        </w:rPr>
        <w:t>В 2024</w:t>
      </w:r>
      <w:r w:rsidR="00BE6807" w:rsidRPr="0029443C">
        <w:rPr>
          <w:rFonts w:ascii="Times New Roman CYR" w:hAnsi="Times New Roman CYR" w:cs="Times New Roman CYR"/>
          <w:b/>
          <w:sz w:val="28"/>
          <w:szCs w:val="28"/>
        </w:rPr>
        <w:t xml:space="preserve"> году</w:t>
      </w:r>
      <w:r w:rsidR="00BE6807" w:rsidRPr="0029443C">
        <w:rPr>
          <w:rFonts w:ascii="Times New Roman CYR" w:hAnsi="Times New Roman CYR" w:cs="Times New Roman CYR"/>
          <w:sz w:val="28"/>
          <w:szCs w:val="28"/>
        </w:rPr>
        <w:t xml:space="preserve"> в</w:t>
      </w:r>
      <w:r w:rsidR="000560FD" w:rsidRPr="0029443C">
        <w:rPr>
          <w:rFonts w:ascii="Times New Roman CYR" w:hAnsi="Times New Roman CYR" w:cs="Times New Roman CYR"/>
          <w:sz w:val="28"/>
          <w:szCs w:val="28"/>
        </w:rPr>
        <w:t xml:space="preserve"> Гатчинском муниципальном округе</w:t>
      </w:r>
      <w:r w:rsidR="00BE6807" w:rsidRPr="0029443C">
        <w:rPr>
          <w:rFonts w:ascii="Times New Roman CYR" w:hAnsi="Times New Roman CYR" w:cs="Times New Roman CYR"/>
          <w:sz w:val="28"/>
          <w:szCs w:val="28"/>
        </w:rPr>
        <w:t xml:space="preserve"> за счет </w:t>
      </w:r>
      <w:r w:rsidR="003B412F" w:rsidRPr="0029443C">
        <w:rPr>
          <w:rFonts w:ascii="Times New Roman CYR" w:hAnsi="Times New Roman CYR" w:cs="Times New Roman CYR"/>
          <w:sz w:val="28"/>
          <w:szCs w:val="28"/>
        </w:rPr>
        <w:t>всех источников финансирова</w:t>
      </w:r>
      <w:r w:rsidR="00EB5FC9" w:rsidRPr="0029443C">
        <w:rPr>
          <w:rFonts w:ascii="Times New Roman CYR" w:hAnsi="Times New Roman CYR" w:cs="Times New Roman CYR"/>
          <w:sz w:val="28"/>
          <w:szCs w:val="28"/>
        </w:rPr>
        <w:t>ния введено в эксплуатац</w:t>
      </w:r>
      <w:r w:rsidR="00BA66E8" w:rsidRPr="0029443C">
        <w:rPr>
          <w:rFonts w:ascii="Times New Roman CYR" w:hAnsi="Times New Roman CYR" w:cs="Times New Roman CYR"/>
          <w:sz w:val="28"/>
          <w:szCs w:val="28"/>
        </w:rPr>
        <w:t>ию 383 433</w:t>
      </w:r>
      <w:r w:rsidR="00EB5FC9" w:rsidRPr="0029443C">
        <w:rPr>
          <w:rFonts w:ascii="Times New Roman CYR" w:hAnsi="Times New Roman CYR" w:cs="Times New Roman CYR"/>
          <w:sz w:val="28"/>
          <w:szCs w:val="28"/>
        </w:rPr>
        <w:t xml:space="preserve"> </w:t>
      </w:r>
      <w:r w:rsidR="00BE6807" w:rsidRPr="0029443C">
        <w:rPr>
          <w:rFonts w:ascii="Times New Roman CYR" w:hAnsi="Times New Roman CYR" w:cs="Times New Roman CYR"/>
          <w:sz w:val="28"/>
          <w:szCs w:val="28"/>
        </w:rPr>
        <w:t>к</w:t>
      </w:r>
      <w:r w:rsidR="00BA66E8" w:rsidRPr="0029443C">
        <w:rPr>
          <w:rFonts w:ascii="Times New Roman CYR" w:hAnsi="Times New Roman CYR" w:cs="Times New Roman CYR"/>
          <w:sz w:val="28"/>
          <w:szCs w:val="28"/>
        </w:rPr>
        <w:t xml:space="preserve">в. м жилья (297 248 </w:t>
      </w:r>
      <w:r w:rsidR="003B412F" w:rsidRPr="0029443C">
        <w:rPr>
          <w:rFonts w:ascii="Times New Roman CYR" w:hAnsi="Times New Roman CYR" w:cs="Times New Roman CYR"/>
          <w:sz w:val="28"/>
          <w:szCs w:val="28"/>
        </w:rPr>
        <w:t>кв.</w:t>
      </w:r>
      <w:r w:rsidR="00BA66E8" w:rsidRPr="0029443C">
        <w:rPr>
          <w:rFonts w:ascii="Times New Roman CYR" w:hAnsi="Times New Roman CYR" w:cs="Times New Roman CYR"/>
          <w:sz w:val="28"/>
          <w:szCs w:val="28"/>
        </w:rPr>
        <w:t xml:space="preserve"> </w:t>
      </w:r>
      <w:r w:rsidR="003B412F" w:rsidRPr="0029443C">
        <w:rPr>
          <w:rFonts w:ascii="Times New Roman CYR" w:hAnsi="Times New Roman CYR" w:cs="Times New Roman CYR"/>
          <w:sz w:val="28"/>
          <w:szCs w:val="28"/>
        </w:rPr>
        <w:t xml:space="preserve">м - </w:t>
      </w:r>
      <w:r w:rsidR="005E7EA2" w:rsidRPr="0029443C">
        <w:rPr>
          <w:rFonts w:ascii="Times New Roman CYR" w:hAnsi="Times New Roman CYR" w:cs="Times New Roman CYR"/>
          <w:sz w:val="28"/>
          <w:szCs w:val="28"/>
        </w:rPr>
        <w:t>индивидуальны</w:t>
      </w:r>
      <w:r w:rsidR="003A6B9E" w:rsidRPr="0029443C">
        <w:rPr>
          <w:rFonts w:ascii="Times New Roman CYR" w:hAnsi="Times New Roman CYR" w:cs="Times New Roman CYR"/>
          <w:sz w:val="28"/>
          <w:szCs w:val="28"/>
        </w:rPr>
        <w:t>е жиле дома).</w:t>
      </w:r>
    </w:p>
    <w:p w:rsidR="004A2CAF" w:rsidRPr="0029443C" w:rsidRDefault="004A2CAF" w:rsidP="00C87716">
      <w:pPr>
        <w:ind w:firstLine="426"/>
        <w:jc w:val="both"/>
        <w:rPr>
          <w:sz w:val="28"/>
          <w:szCs w:val="28"/>
        </w:rPr>
      </w:pPr>
    </w:p>
    <w:p w:rsidR="00CF3D32" w:rsidRPr="0029443C" w:rsidRDefault="00BA66E8" w:rsidP="00C87716">
      <w:pPr>
        <w:spacing w:after="160"/>
        <w:ind w:firstLine="567"/>
        <w:jc w:val="both"/>
        <w:rPr>
          <w:sz w:val="28"/>
          <w:szCs w:val="28"/>
        </w:rPr>
      </w:pPr>
      <w:r w:rsidRPr="0029443C">
        <w:rPr>
          <w:b/>
          <w:sz w:val="28"/>
          <w:szCs w:val="28"/>
        </w:rPr>
        <w:t>За 6 месяцев 2025</w:t>
      </w:r>
      <w:r w:rsidR="00CF3D32" w:rsidRPr="0029443C">
        <w:rPr>
          <w:b/>
          <w:sz w:val="28"/>
          <w:szCs w:val="28"/>
        </w:rPr>
        <w:t xml:space="preserve"> года, </w:t>
      </w:r>
      <w:r w:rsidR="00CF3D32" w:rsidRPr="0029443C">
        <w:rPr>
          <w:sz w:val="28"/>
          <w:szCs w:val="28"/>
        </w:rPr>
        <w:t xml:space="preserve">в соответствии с данными, переданными из Федеральной службы государственной статистики, </w:t>
      </w:r>
      <w:r w:rsidRPr="0029443C">
        <w:rPr>
          <w:sz w:val="28"/>
          <w:szCs w:val="28"/>
        </w:rPr>
        <w:t>на территории Гатчинского округа</w:t>
      </w:r>
      <w:r w:rsidR="00CF3D32" w:rsidRPr="0029443C">
        <w:rPr>
          <w:sz w:val="28"/>
          <w:szCs w:val="28"/>
        </w:rPr>
        <w:t xml:space="preserve"> вве</w:t>
      </w:r>
      <w:r w:rsidR="00C87716" w:rsidRPr="0029443C">
        <w:rPr>
          <w:sz w:val="28"/>
          <w:szCs w:val="28"/>
        </w:rPr>
        <w:t xml:space="preserve">дено в эксплуатацию: </w:t>
      </w:r>
      <w:r w:rsidR="007F1D72" w:rsidRPr="0029443C">
        <w:rPr>
          <w:sz w:val="28"/>
          <w:szCs w:val="28"/>
        </w:rPr>
        <w:t>- 232,9</w:t>
      </w:r>
      <w:r w:rsidR="00C87716" w:rsidRPr="0029443C">
        <w:rPr>
          <w:sz w:val="28"/>
          <w:szCs w:val="28"/>
        </w:rPr>
        <w:t xml:space="preserve"> тыс.</w:t>
      </w:r>
      <w:r w:rsidR="00CF3D32" w:rsidRPr="0029443C">
        <w:rPr>
          <w:sz w:val="28"/>
          <w:szCs w:val="28"/>
        </w:rPr>
        <w:t xml:space="preserve"> кв.</w:t>
      </w:r>
      <w:r w:rsidR="007F1D72" w:rsidRPr="0029443C">
        <w:rPr>
          <w:sz w:val="28"/>
          <w:szCs w:val="28"/>
        </w:rPr>
        <w:t xml:space="preserve"> м </w:t>
      </w:r>
      <w:r w:rsidR="00C87716" w:rsidRPr="0029443C">
        <w:rPr>
          <w:sz w:val="28"/>
          <w:szCs w:val="28"/>
        </w:rPr>
        <w:t>жилья</w:t>
      </w:r>
      <w:r w:rsidR="00CF3D32" w:rsidRPr="0029443C">
        <w:rPr>
          <w:sz w:val="28"/>
          <w:szCs w:val="28"/>
        </w:rPr>
        <w:t>.</w:t>
      </w:r>
    </w:p>
    <w:p w:rsidR="00BE6807" w:rsidRPr="0029443C" w:rsidRDefault="00387C5B" w:rsidP="00C14A79">
      <w:pPr>
        <w:shd w:val="clear" w:color="auto" w:fill="FFFFFF" w:themeFill="background1"/>
        <w:ind w:firstLine="426"/>
        <w:jc w:val="both"/>
        <w:rPr>
          <w:rFonts w:ascii="Times New Roman CYR" w:hAnsi="Times New Roman CYR" w:cs="Times New Roman CYR"/>
          <w:sz w:val="28"/>
          <w:szCs w:val="28"/>
        </w:rPr>
      </w:pPr>
      <w:r w:rsidRPr="0029443C">
        <w:rPr>
          <w:rFonts w:ascii="Times New Roman CYR" w:hAnsi="Times New Roman CYR" w:cs="Times New Roman CYR"/>
          <w:b/>
          <w:sz w:val="28"/>
          <w:szCs w:val="28"/>
        </w:rPr>
        <w:t>По оценке 2025</w:t>
      </w:r>
      <w:r w:rsidR="005E7EA2" w:rsidRPr="0029443C">
        <w:rPr>
          <w:rFonts w:ascii="Times New Roman CYR" w:hAnsi="Times New Roman CYR" w:cs="Times New Roman CYR"/>
          <w:b/>
          <w:sz w:val="28"/>
          <w:szCs w:val="28"/>
        </w:rPr>
        <w:t xml:space="preserve"> года</w:t>
      </w:r>
      <w:r w:rsidR="005E7EA2" w:rsidRPr="0029443C">
        <w:rPr>
          <w:rFonts w:ascii="Times New Roman CYR" w:hAnsi="Times New Roman CYR" w:cs="Times New Roman CYR"/>
          <w:sz w:val="28"/>
          <w:szCs w:val="28"/>
        </w:rPr>
        <w:t xml:space="preserve"> показатель по вводу в дейст</w:t>
      </w:r>
      <w:r w:rsidR="00AB3AEC" w:rsidRPr="0029443C">
        <w:rPr>
          <w:rFonts w:ascii="Times New Roman CYR" w:hAnsi="Times New Roman CYR" w:cs="Times New Roman CYR"/>
          <w:sz w:val="28"/>
          <w:szCs w:val="28"/>
        </w:rPr>
        <w:t>вие жилых д</w:t>
      </w:r>
      <w:r w:rsidR="00C87716" w:rsidRPr="0029443C">
        <w:rPr>
          <w:rFonts w:ascii="Times New Roman CYR" w:hAnsi="Times New Roman CYR" w:cs="Times New Roman CYR"/>
          <w:sz w:val="28"/>
          <w:szCs w:val="28"/>
        </w:rPr>
        <w:t xml:space="preserve">омов </w:t>
      </w:r>
      <w:proofErr w:type="gramStart"/>
      <w:r w:rsidR="00C87716" w:rsidRPr="0029443C">
        <w:rPr>
          <w:rFonts w:ascii="Times New Roman CYR" w:hAnsi="Times New Roman CYR" w:cs="Times New Roman CYR"/>
          <w:sz w:val="28"/>
          <w:szCs w:val="28"/>
        </w:rPr>
        <w:t>ув</w:t>
      </w:r>
      <w:r w:rsidRPr="0029443C">
        <w:rPr>
          <w:rFonts w:ascii="Times New Roman CYR" w:hAnsi="Times New Roman CYR" w:cs="Times New Roman CYR"/>
          <w:sz w:val="28"/>
          <w:szCs w:val="28"/>
        </w:rPr>
        <w:t>еличится  на</w:t>
      </w:r>
      <w:proofErr w:type="gramEnd"/>
      <w:r w:rsidRPr="0029443C">
        <w:rPr>
          <w:rFonts w:ascii="Times New Roman CYR" w:hAnsi="Times New Roman CYR" w:cs="Times New Roman CYR"/>
          <w:sz w:val="28"/>
          <w:szCs w:val="28"/>
        </w:rPr>
        <w:t xml:space="preserve"> 5% и составит 402,6</w:t>
      </w:r>
      <w:r w:rsidR="005E7EA2" w:rsidRPr="0029443C">
        <w:rPr>
          <w:rFonts w:ascii="Times New Roman CYR" w:hAnsi="Times New Roman CYR" w:cs="Times New Roman CYR"/>
          <w:sz w:val="28"/>
          <w:szCs w:val="28"/>
        </w:rPr>
        <w:t xml:space="preserve"> тыс.</w:t>
      </w:r>
      <w:r w:rsidRPr="0029443C">
        <w:rPr>
          <w:rFonts w:ascii="Times New Roman CYR" w:hAnsi="Times New Roman CYR" w:cs="Times New Roman CYR"/>
          <w:sz w:val="28"/>
          <w:szCs w:val="28"/>
        </w:rPr>
        <w:t xml:space="preserve"> </w:t>
      </w:r>
      <w:r w:rsidR="005E7EA2" w:rsidRPr="0029443C">
        <w:rPr>
          <w:rFonts w:ascii="Times New Roman CYR" w:hAnsi="Times New Roman CYR" w:cs="Times New Roman CYR"/>
          <w:sz w:val="28"/>
          <w:szCs w:val="28"/>
        </w:rPr>
        <w:t>кв.</w:t>
      </w:r>
      <w:r w:rsidRPr="0029443C">
        <w:rPr>
          <w:rFonts w:ascii="Times New Roman CYR" w:hAnsi="Times New Roman CYR" w:cs="Times New Roman CYR"/>
          <w:sz w:val="28"/>
          <w:szCs w:val="28"/>
        </w:rPr>
        <w:t xml:space="preserve"> м. общей площади, в том числе индивидуальных жилых домов 312,1 тыс. кв. м. </w:t>
      </w:r>
    </w:p>
    <w:p w:rsidR="008D378C" w:rsidRPr="0029443C" w:rsidRDefault="008D378C" w:rsidP="00EC73C4">
      <w:pPr>
        <w:shd w:val="clear" w:color="auto" w:fill="FFFFFF" w:themeFill="background1"/>
        <w:jc w:val="both"/>
        <w:rPr>
          <w:rFonts w:ascii="Times New Roman CYR" w:hAnsi="Times New Roman CYR" w:cs="Times New Roman CYR"/>
          <w:sz w:val="28"/>
          <w:szCs w:val="28"/>
        </w:rPr>
      </w:pPr>
    </w:p>
    <w:p w:rsidR="00BE6807" w:rsidRPr="006E2C14" w:rsidRDefault="00BE6807" w:rsidP="008D378C">
      <w:pPr>
        <w:shd w:val="clear" w:color="auto" w:fill="FFFFFF" w:themeFill="background1"/>
        <w:ind w:firstLine="720"/>
        <w:jc w:val="both"/>
        <w:rPr>
          <w:rFonts w:ascii="Times New Roman CYR" w:hAnsi="Times New Roman CYR" w:cs="Times New Roman CYR"/>
          <w:sz w:val="28"/>
          <w:szCs w:val="28"/>
        </w:rPr>
      </w:pPr>
      <w:r w:rsidRPr="0029443C">
        <w:rPr>
          <w:rFonts w:ascii="Times New Roman CYR" w:hAnsi="Times New Roman CYR" w:cs="Times New Roman CYR"/>
          <w:b/>
          <w:sz w:val="28"/>
          <w:szCs w:val="28"/>
        </w:rPr>
        <w:t xml:space="preserve">В </w:t>
      </w:r>
      <w:r w:rsidR="00387C5B" w:rsidRPr="0029443C">
        <w:rPr>
          <w:rFonts w:ascii="Times New Roman CYR" w:hAnsi="Times New Roman CYR" w:cs="Times New Roman CYR"/>
          <w:b/>
          <w:sz w:val="28"/>
          <w:szCs w:val="28"/>
        </w:rPr>
        <w:t>прогнозируемый период 2026- 2028</w:t>
      </w:r>
      <w:r w:rsidRPr="0029443C">
        <w:rPr>
          <w:rFonts w:ascii="Times New Roman CYR" w:hAnsi="Times New Roman CYR" w:cs="Times New Roman CYR"/>
          <w:b/>
          <w:sz w:val="28"/>
          <w:szCs w:val="28"/>
        </w:rPr>
        <w:t xml:space="preserve"> годов</w:t>
      </w:r>
      <w:r w:rsidRPr="0029443C">
        <w:rPr>
          <w:rFonts w:ascii="Times New Roman CYR" w:hAnsi="Times New Roman CYR" w:cs="Times New Roman CYR"/>
          <w:sz w:val="28"/>
          <w:szCs w:val="28"/>
        </w:rPr>
        <w:t xml:space="preserve">    ввод жилья ежегодно бу</w:t>
      </w:r>
      <w:r w:rsidR="00AB3AEC" w:rsidRPr="0029443C">
        <w:rPr>
          <w:rFonts w:ascii="Times New Roman CYR" w:hAnsi="Times New Roman CYR" w:cs="Times New Roman CYR"/>
          <w:sz w:val="28"/>
          <w:szCs w:val="28"/>
        </w:rPr>
        <w:t xml:space="preserve">дет увеличиваться ориентировочно </w:t>
      </w:r>
      <w:r w:rsidRPr="0029443C">
        <w:rPr>
          <w:rFonts w:ascii="Times New Roman CYR" w:hAnsi="Times New Roman CYR" w:cs="Times New Roman CYR"/>
          <w:sz w:val="28"/>
          <w:szCs w:val="28"/>
        </w:rPr>
        <w:t xml:space="preserve">на </w:t>
      </w:r>
      <w:r w:rsidR="00C87716" w:rsidRPr="0029443C">
        <w:rPr>
          <w:rFonts w:ascii="Times New Roman CYR" w:hAnsi="Times New Roman CYR" w:cs="Times New Roman CYR"/>
          <w:sz w:val="28"/>
          <w:szCs w:val="28"/>
        </w:rPr>
        <w:t xml:space="preserve">5% </w:t>
      </w:r>
      <w:r w:rsidR="00AD23D3" w:rsidRPr="0029443C">
        <w:rPr>
          <w:rFonts w:ascii="Times New Roman CYR" w:hAnsi="Times New Roman CYR" w:cs="Times New Roman CYR"/>
          <w:sz w:val="28"/>
          <w:szCs w:val="28"/>
        </w:rPr>
        <w:t>и к 2028 году составит 466,1</w:t>
      </w:r>
      <w:r w:rsidR="00CF3D32" w:rsidRPr="0029443C">
        <w:rPr>
          <w:rFonts w:ascii="Times New Roman CYR" w:hAnsi="Times New Roman CYR" w:cs="Times New Roman CYR"/>
          <w:sz w:val="28"/>
          <w:szCs w:val="28"/>
        </w:rPr>
        <w:t xml:space="preserve"> тыс. кв. м общей площади.</w:t>
      </w:r>
    </w:p>
    <w:p w:rsidR="008D378C" w:rsidRPr="009C02D9" w:rsidRDefault="008D378C" w:rsidP="008D378C">
      <w:pPr>
        <w:shd w:val="clear" w:color="auto" w:fill="FFFFFF" w:themeFill="background1"/>
        <w:ind w:firstLine="720"/>
        <w:jc w:val="both"/>
        <w:rPr>
          <w:rFonts w:ascii="Times New Roman CYR" w:hAnsi="Times New Roman CYR" w:cs="Times New Roman CYR"/>
          <w:sz w:val="28"/>
          <w:szCs w:val="28"/>
        </w:rPr>
      </w:pPr>
    </w:p>
    <w:p w:rsidR="00C87716" w:rsidRPr="006E2C14" w:rsidRDefault="00C87716" w:rsidP="008D378C">
      <w:pPr>
        <w:shd w:val="clear" w:color="auto" w:fill="FFFFFF" w:themeFill="background1"/>
        <w:ind w:firstLine="720"/>
        <w:jc w:val="both"/>
        <w:rPr>
          <w:rFonts w:ascii="Times New Roman CYR" w:hAnsi="Times New Roman CYR" w:cs="Times New Roman CYR"/>
          <w:sz w:val="28"/>
          <w:szCs w:val="28"/>
        </w:rPr>
      </w:pPr>
    </w:p>
    <w:p w:rsidR="00BE6807" w:rsidRPr="006E2C14" w:rsidRDefault="00A163D8" w:rsidP="002C2E71">
      <w:pPr>
        <w:shd w:val="clear" w:color="auto" w:fill="FFFFFF" w:themeFill="background1"/>
        <w:ind w:firstLine="720"/>
        <w:jc w:val="center"/>
        <w:rPr>
          <w:rFonts w:ascii="Times New Roman CYR" w:hAnsi="Times New Roman CYR" w:cs="Times New Roman CYR"/>
          <w:b/>
          <w:sz w:val="28"/>
          <w:szCs w:val="28"/>
        </w:rPr>
      </w:pPr>
      <w:r>
        <w:rPr>
          <w:rFonts w:ascii="Times New Roman CYR" w:hAnsi="Times New Roman CYR" w:cs="Times New Roman CYR"/>
          <w:b/>
          <w:sz w:val="28"/>
          <w:szCs w:val="28"/>
        </w:rPr>
        <w:t>V</w:t>
      </w:r>
      <w:r w:rsidR="00BE6807" w:rsidRPr="006E2C14">
        <w:rPr>
          <w:rFonts w:ascii="Times New Roman CYR" w:hAnsi="Times New Roman CYR" w:cs="Times New Roman CYR"/>
          <w:b/>
          <w:sz w:val="28"/>
          <w:szCs w:val="28"/>
        </w:rPr>
        <w:t>. ТРАНСПОРТ</w:t>
      </w:r>
    </w:p>
    <w:p w:rsidR="00BE6807" w:rsidRPr="006E2C14" w:rsidRDefault="00BE6807" w:rsidP="002C2E71">
      <w:pPr>
        <w:shd w:val="clear" w:color="auto" w:fill="FFFFFF" w:themeFill="background1"/>
        <w:ind w:firstLine="720"/>
        <w:jc w:val="both"/>
        <w:rPr>
          <w:rFonts w:ascii="Times New Roman CYR" w:hAnsi="Times New Roman CYR" w:cs="Times New Roman CYR"/>
          <w:sz w:val="28"/>
          <w:szCs w:val="28"/>
        </w:rPr>
      </w:pPr>
    </w:p>
    <w:p w:rsidR="005F7BB0" w:rsidRPr="0029443C" w:rsidRDefault="00AD23D3" w:rsidP="005F7BB0">
      <w:pPr>
        <w:shd w:val="clear" w:color="auto" w:fill="FFFFFF"/>
        <w:ind w:firstLine="720"/>
        <w:jc w:val="both"/>
        <w:rPr>
          <w:sz w:val="28"/>
          <w:szCs w:val="28"/>
        </w:rPr>
      </w:pPr>
      <w:r w:rsidRPr="0029443C">
        <w:rPr>
          <w:b/>
          <w:sz w:val="28"/>
          <w:szCs w:val="28"/>
        </w:rPr>
        <w:t>За 2024</w:t>
      </w:r>
      <w:r w:rsidR="005F7BB0" w:rsidRPr="0029443C">
        <w:rPr>
          <w:b/>
          <w:sz w:val="28"/>
          <w:szCs w:val="28"/>
        </w:rPr>
        <w:t xml:space="preserve"> год</w:t>
      </w:r>
      <w:r w:rsidR="005F7BB0" w:rsidRPr="0029443C">
        <w:rPr>
          <w:sz w:val="28"/>
          <w:szCs w:val="28"/>
        </w:rPr>
        <w:t xml:space="preserve"> протяженность автомобильных дорог общего пользования местного значения Г</w:t>
      </w:r>
      <w:r w:rsidR="00C14A79" w:rsidRPr="0029443C">
        <w:rPr>
          <w:sz w:val="28"/>
          <w:szCs w:val="28"/>
        </w:rPr>
        <w:t xml:space="preserve">атчинского муниципального округа составила </w:t>
      </w:r>
      <w:r w:rsidRPr="0029443C">
        <w:rPr>
          <w:sz w:val="28"/>
          <w:szCs w:val="28"/>
        </w:rPr>
        <w:t>1 547,2</w:t>
      </w:r>
      <w:r w:rsidR="005F7BB0" w:rsidRPr="0029443C">
        <w:rPr>
          <w:sz w:val="28"/>
          <w:szCs w:val="28"/>
        </w:rPr>
        <w:t xml:space="preserve"> км.</w:t>
      </w:r>
    </w:p>
    <w:p w:rsidR="005F7BB0" w:rsidRPr="0029443C" w:rsidRDefault="005F7BB0" w:rsidP="005F7BB0">
      <w:pPr>
        <w:shd w:val="clear" w:color="auto" w:fill="FFFFFF"/>
        <w:ind w:firstLine="720"/>
        <w:jc w:val="both"/>
        <w:rPr>
          <w:sz w:val="28"/>
          <w:szCs w:val="28"/>
        </w:rPr>
      </w:pPr>
      <w:r w:rsidRPr="0029443C">
        <w:rPr>
          <w:sz w:val="28"/>
          <w:szCs w:val="28"/>
        </w:rPr>
        <w:t>Протяженность автодорог общего пользования местного значения с</w:t>
      </w:r>
      <w:r w:rsidR="00C14A79" w:rsidRPr="0029443C">
        <w:rPr>
          <w:sz w:val="28"/>
          <w:szCs w:val="28"/>
        </w:rPr>
        <w:t xml:space="preserve"> твердым покрытие</w:t>
      </w:r>
      <w:r w:rsidR="00AD23D3" w:rsidRPr="0029443C">
        <w:rPr>
          <w:sz w:val="28"/>
          <w:szCs w:val="28"/>
        </w:rPr>
        <w:t>м в 2024 году составила 1 338,0</w:t>
      </w:r>
      <w:r w:rsidRPr="0029443C">
        <w:rPr>
          <w:sz w:val="28"/>
          <w:szCs w:val="28"/>
        </w:rPr>
        <w:t xml:space="preserve"> км.</w:t>
      </w:r>
    </w:p>
    <w:p w:rsidR="005F7BB0" w:rsidRPr="0029443C" w:rsidRDefault="005F7BB0" w:rsidP="005F7BB0">
      <w:pPr>
        <w:shd w:val="clear" w:color="auto" w:fill="FFFFFF"/>
        <w:ind w:firstLine="720"/>
        <w:jc w:val="both"/>
        <w:rPr>
          <w:sz w:val="28"/>
          <w:szCs w:val="28"/>
        </w:rPr>
      </w:pPr>
      <w:r w:rsidRPr="0029443C">
        <w:rPr>
          <w:sz w:val="28"/>
          <w:szCs w:val="28"/>
        </w:rPr>
        <w:t>Удельный вес автодорог с твердым покрытием в общей протяженности авт</w:t>
      </w:r>
      <w:r w:rsidR="00C14A79" w:rsidRPr="0029443C">
        <w:rPr>
          <w:sz w:val="28"/>
          <w:szCs w:val="28"/>
        </w:rPr>
        <w:t>о</w:t>
      </w:r>
      <w:r w:rsidR="00AD23D3" w:rsidRPr="0029443C">
        <w:rPr>
          <w:sz w:val="28"/>
          <w:szCs w:val="28"/>
        </w:rPr>
        <w:t>дорог общего пользования – 86,5</w:t>
      </w:r>
      <w:r w:rsidRPr="0029443C">
        <w:rPr>
          <w:sz w:val="28"/>
          <w:szCs w:val="28"/>
        </w:rPr>
        <w:t>%.</w:t>
      </w:r>
    </w:p>
    <w:p w:rsidR="005F7BB0" w:rsidRPr="0029443C" w:rsidRDefault="005F7BB0" w:rsidP="005F7BB0">
      <w:pPr>
        <w:shd w:val="clear" w:color="auto" w:fill="FFFFFF"/>
        <w:ind w:firstLine="720"/>
        <w:jc w:val="both"/>
        <w:rPr>
          <w:sz w:val="28"/>
          <w:szCs w:val="28"/>
        </w:rPr>
      </w:pPr>
    </w:p>
    <w:p w:rsidR="005F7BB0" w:rsidRPr="0029443C" w:rsidRDefault="00AD23D3" w:rsidP="005F7BB0">
      <w:pPr>
        <w:shd w:val="clear" w:color="auto" w:fill="FFFFFF"/>
        <w:ind w:firstLine="720"/>
        <w:jc w:val="both"/>
        <w:rPr>
          <w:sz w:val="28"/>
          <w:szCs w:val="28"/>
        </w:rPr>
      </w:pPr>
      <w:r w:rsidRPr="0029443C">
        <w:rPr>
          <w:b/>
          <w:sz w:val="28"/>
          <w:szCs w:val="28"/>
        </w:rPr>
        <w:t>По оценке 2025</w:t>
      </w:r>
      <w:r w:rsidR="005F7BB0" w:rsidRPr="0029443C">
        <w:rPr>
          <w:b/>
          <w:sz w:val="28"/>
          <w:szCs w:val="28"/>
        </w:rPr>
        <w:t xml:space="preserve"> года</w:t>
      </w:r>
      <w:r w:rsidR="005F7BB0" w:rsidRPr="0029443C">
        <w:rPr>
          <w:sz w:val="28"/>
          <w:szCs w:val="28"/>
        </w:rPr>
        <w:t xml:space="preserve"> протяженность автомобильных дорог общего пользования местного значения составит</w:t>
      </w:r>
      <w:r w:rsidR="00C14A79" w:rsidRPr="0029443C">
        <w:rPr>
          <w:sz w:val="28"/>
          <w:szCs w:val="28"/>
        </w:rPr>
        <w:t xml:space="preserve"> 1</w:t>
      </w:r>
      <w:r w:rsidRPr="0029443C">
        <w:rPr>
          <w:sz w:val="28"/>
          <w:szCs w:val="28"/>
        </w:rPr>
        <w:t xml:space="preserve"> 635,2</w:t>
      </w:r>
      <w:r w:rsidR="005F7BB0" w:rsidRPr="0029443C">
        <w:rPr>
          <w:sz w:val="28"/>
          <w:szCs w:val="28"/>
        </w:rPr>
        <w:t xml:space="preserve"> км.</w:t>
      </w:r>
    </w:p>
    <w:p w:rsidR="005F7BB0" w:rsidRPr="0029443C" w:rsidRDefault="005F7BB0" w:rsidP="005F7BB0">
      <w:pPr>
        <w:shd w:val="clear" w:color="auto" w:fill="FFFFFF"/>
        <w:ind w:firstLine="720"/>
        <w:jc w:val="both"/>
        <w:rPr>
          <w:sz w:val="28"/>
          <w:szCs w:val="28"/>
        </w:rPr>
      </w:pPr>
      <w:r w:rsidRPr="0029443C">
        <w:rPr>
          <w:sz w:val="28"/>
          <w:szCs w:val="28"/>
        </w:rPr>
        <w:lastRenderedPageBreak/>
        <w:t>Протяженность автодорог общего пользования местного зна</w:t>
      </w:r>
      <w:r w:rsidR="00AD23D3" w:rsidRPr="0029443C">
        <w:rPr>
          <w:sz w:val="28"/>
          <w:szCs w:val="28"/>
        </w:rPr>
        <w:t>чения с твердым покрытием в 2025 году составит 1 422,6</w:t>
      </w:r>
      <w:r w:rsidRPr="0029443C">
        <w:rPr>
          <w:sz w:val="28"/>
          <w:szCs w:val="28"/>
        </w:rPr>
        <w:t xml:space="preserve"> км.</w:t>
      </w:r>
    </w:p>
    <w:p w:rsidR="005F7BB0" w:rsidRPr="0029443C" w:rsidRDefault="005F7BB0" w:rsidP="005F7BB0">
      <w:pPr>
        <w:shd w:val="clear" w:color="auto" w:fill="FFFFFF"/>
        <w:ind w:firstLine="720"/>
        <w:jc w:val="both"/>
        <w:rPr>
          <w:sz w:val="28"/>
          <w:szCs w:val="28"/>
        </w:rPr>
      </w:pPr>
      <w:r w:rsidRPr="0029443C">
        <w:rPr>
          <w:sz w:val="28"/>
          <w:szCs w:val="28"/>
        </w:rPr>
        <w:t>Удельный вес автодорог с твердым покрытием в общей протяженности авт</w:t>
      </w:r>
      <w:r w:rsidR="00C14A79" w:rsidRPr="0029443C">
        <w:rPr>
          <w:sz w:val="28"/>
          <w:szCs w:val="28"/>
        </w:rPr>
        <w:t>о</w:t>
      </w:r>
      <w:r w:rsidR="00AD23D3" w:rsidRPr="0029443C">
        <w:rPr>
          <w:sz w:val="28"/>
          <w:szCs w:val="28"/>
        </w:rPr>
        <w:t>дорог общего пользования – 87</w:t>
      </w:r>
      <w:r w:rsidRPr="0029443C">
        <w:rPr>
          <w:sz w:val="28"/>
          <w:szCs w:val="28"/>
        </w:rPr>
        <w:t>%.</w:t>
      </w:r>
    </w:p>
    <w:p w:rsidR="005F7BB0" w:rsidRPr="0029443C" w:rsidRDefault="005F7BB0" w:rsidP="008D378C">
      <w:pPr>
        <w:shd w:val="clear" w:color="auto" w:fill="FFFFFF"/>
        <w:ind w:firstLine="720"/>
        <w:jc w:val="both"/>
        <w:rPr>
          <w:b/>
          <w:sz w:val="28"/>
          <w:szCs w:val="28"/>
        </w:rPr>
      </w:pPr>
    </w:p>
    <w:p w:rsidR="00C14A79" w:rsidRPr="0029443C" w:rsidRDefault="00AD23D3" w:rsidP="005F7BB0">
      <w:pPr>
        <w:shd w:val="clear" w:color="auto" w:fill="FFFFFF" w:themeFill="background1"/>
        <w:ind w:firstLine="708"/>
        <w:jc w:val="both"/>
        <w:rPr>
          <w:sz w:val="28"/>
          <w:szCs w:val="28"/>
        </w:rPr>
      </w:pPr>
      <w:r w:rsidRPr="0029443C">
        <w:rPr>
          <w:b/>
          <w:sz w:val="28"/>
          <w:szCs w:val="28"/>
        </w:rPr>
        <w:t>В прогнозном периоде 2026 – 2028</w:t>
      </w:r>
      <w:r w:rsidR="005F7BB0" w:rsidRPr="0029443C">
        <w:rPr>
          <w:b/>
          <w:sz w:val="28"/>
          <w:szCs w:val="28"/>
        </w:rPr>
        <w:t xml:space="preserve"> годов</w:t>
      </w:r>
      <w:r w:rsidR="005F7BB0" w:rsidRPr="0029443C">
        <w:rPr>
          <w:sz w:val="28"/>
          <w:szCs w:val="28"/>
        </w:rPr>
        <w:t xml:space="preserve"> темпы роста протяженности автодорог общего пользования местного значения Г</w:t>
      </w:r>
      <w:r w:rsidRPr="0029443C">
        <w:rPr>
          <w:sz w:val="28"/>
          <w:szCs w:val="28"/>
        </w:rPr>
        <w:t>атчинского муниципального округа</w:t>
      </w:r>
      <w:r w:rsidR="005F7BB0" w:rsidRPr="0029443C">
        <w:rPr>
          <w:sz w:val="28"/>
          <w:szCs w:val="28"/>
        </w:rPr>
        <w:t xml:space="preserve"> </w:t>
      </w:r>
      <w:proofErr w:type="gramStart"/>
      <w:r w:rsidR="005F7BB0" w:rsidRPr="0029443C">
        <w:rPr>
          <w:sz w:val="28"/>
          <w:szCs w:val="28"/>
        </w:rPr>
        <w:t xml:space="preserve">составят  </w:t>
      </w:r>
      <w:r w:rsidR="00DA08B5" w:rsidRPr="0029443C">
        <w:rPr>
          <w:sz w:val="28"/>
          <w:szCs w:val="28"/>
        </w:rPr>
        <w:t>103</w:t>
      </w:r>
      <w:proofErr w:type="gramEnd"/>
      <w:r w:rsidR="00DA08B5" w:rsidRPr="0029443C">
        <w:rPr>
          <w:sz w:val="28"/>
          <w:szCs w:val="28"/>
        </w:rPr>
        <w:t>,0%, 101,8%, 101,7</w:t>
      </w:r>
      <w:r w:rsidR="00C14A79" w:rsidRPr="0029443C">
        <w:rPr>
          <w:sz w:val="28"/>
          <w:szCs w:val="28"/>
        </w:rPr>
        <w:t>% соответственно.</w:t>
      </w:r>
    </w:p>
    <w:p w:rsidR="00C14A79" w:rsidRPr="0029443C" w:rsidRDefault="005F7BB0" w:rsidP="00C14A79">
      <w:pPr>
        <w:shd w:val="clear" w:color="auto" w:fill="FFFFFF" w:themeFill="background1"/>
        <w:ind w:firstLine="708"/>
        <w:jc w:val="both"/>
        <w:rPr>
          <w:sz w:val="28"/>
          <w:szCs w:val="28"/>
        </w:rPr>
      </w:pPr>
      <w:r w:rsidRPr="0029443C">
        <w:rPr>
          <w:sz w:val="28"/>
          <w:szCs w:val="28"/>
        </w:rPr>
        <w:t xml:space="preserve">Темпы роста протяженности автодорог общего пользования местного значения с твердым покрытием в прогнозном периоде составят </w:t>
      </w:r>
      <w:r w:rsidR="00DA08B5" w:rsidRPr="0029443C">
        <w:rPr>
          <w:sz w:val="28"/>
          <w:szCs w:val="28"/>
        </w:rPr>
        <w:t>103,1%, 101,9%, 101,9</w:t>
      </w:r>
      <w:r w:rsidR="00C14A79" w:rsidRPr="0029443C">
        <w:rPr>
          <w:sz w:val="28"/>
          <w:szCs w:val="28"/>
        </w:rPr>
        <w:t>%, соответственно.</w:t>
      </w:r>
    </w:p>
    <w:p w:rsidR="005F7BB0" w:rsidRPr="0029443C" w:rsidRDefault="005F7BB0" w:rsidP="0029443C">
      <w:pPr>
        <w:shd w:val="clear" w:color="auto" w:fill="FFFFFF" w:themeFill="background1"/>
        <w:ind w:firstLine="708"/>
        <w:jc w:val="both"/>
        <w:rPr>
          <w:sz w:val="28"/>
          <w:szCs w:val="28"/>
        </w:rPr>
      </w:pPr>
      <w:r w:rsidRPr="0029443C">
        <w:rPr>
          <w:sz w:val="28"/>
          <w:szCs w:val="28"/>
        </w:rPr>
        <w:t>Показатель удельного веса автодорог с твердым покрытием в общей протяженности авт</w:t>
      </w:r>
      <w:r w:rsidR="00DA08B5" w:rsidRPr="0029443C">
        <w:rPr>
          <w:sz w:val="28"/>
          <w:szCs w:val="28"/>
        </w:rPr>
        <w:t>одорог общего пользования в 2026-2028</w:t>
      </w:r>
      <w:r w:rsidRPr="0029443C">
        <w:rPr>
          <w:sz w:val="28"/>
          <w:szCs w:val="28"/>
        </w:rPr>
        <w:t xml:space="preserve"> гг. будет составлять </w:t>
      </w:r>
      <w:r w:rsidR="00DA08B5" w:rsidRPr="0029443C">
        <w:rPr>
          <w:sz w:val="28"/>
          <w:szCs w:val="28"/>
        </w:rPr>
        <w:t>87,1%, 87,2%, 87,3</w:t>
      </w:r>
      <w:r w:rsidR="00C14A79" w:rsidRPr="0029443C">
        <w:rPr>
          <w:sz w:val="28"/>
          <w:szCs w:val="28"/>
        </w:rPr>
        <w:t>%.</w:t>
      </w:r>
    </w:p>
    <w:p w:rsidR="004A2CAF" w:rsidRDefault="00C14A79" w:rsidP="0029443C">
      <w:pPr>
        <w:ind w:firstLine="708"/>
        <w:jc w:val="both"/>
        <w:rPr>
          <w:sz w:val="28"/>
          <w:szCs w:val="28"/>
        </w:rPr>
      </w:pPr>
      <w:r w:rsidRPr="0029443C">
        <w:rPr>
          <w:sz w:val="28"/>
          <w:szCs w:val="28"/>
        </w:rPr>
        <w:t>При прогнозировании показателей развития автомобильных дорог общего пользования местного значения Гатчинского муниципального округа учитывались показатели муниципальных программ, планы по передаче региональных дорог           в муниципальную собственность, планы по принятию бесхозяйных дорог в муниципальную собственность, строительство новых дорог, а также необходимость обустройства новых дорог для организации подъезда к выделяемым гражданам земельным участкам в рамках областны</w:t>
      </w:r>
      <w:r w:rsidR="00DA08B5" w:rsidRPr="0029443C">
        <w:rPr>
          <w:sz w:val="28"/>
          <w:szCs w:val="28"/>
        </w:rPr>
        <w:t>х законов Ленинградской области.</w:t>
      </w:r>
    </w:p>
    <w:p w:rsidR="0029443C" w:rsidRDefault="0029443C" w:rsidP="0029443C">
      <w:pPr>
        <w:ind w:firstLine="708"/>
        <w:jc w:val="both"/>
        <w:rPr>
          <w:sz w:val="28"/>
          <w:szCs w:val="28"/>
        </w:rPr>
      </w:pPr>
    </w:p>
    <w:p w:rsidR="0029443C" w:rsidRPr="006E2C14" w:rsidRDefault="0029443C" w:rsidP="0029443C">
      <w:pPr>
        <w:ind w:firstLine="708"/>
        <w:jc w:val="both"/>
        <w:rPr>
          <w:sz w:val="28"/>
          <w:szCs w:val="28"/>
        </w:rPr>
      </w:pPr>
    </w:p>
    <w:p w:rsidR="004F0AA7" w:rsidRPr="006E2C14" w:rsidRDefault="00C438AA" w:rsidP="0029443C">
      <w:pPr>
        <w:shd w:val="clear" w:color="auto" w:fill="FFFFFF" w:themeFill="background1"/>
        <w:jc w:val="center"/>
        <w:rPr>
          <w:b/>
          <w:sz w:val="28"/>
          <w:szCs w:val="28"/>
        </w:rPr>
      </w:pPr>
      <w:r w:rsidRPr="006E2C14">
        <w:rPr>
          <w:b/>
          <w:sz w:val="28"/>
          <w:szCs w:val="28"/>
        </w:rPr>
        <w:t xml:space="preserve"> </w:t>
      </w:r>
      <w:r w:rsidR="00A163D8">
        <w:rPr>
          <w:b/>
          <w:sz w:val="28"/>
          <w:szCs w:val="28"/>
        </w:rPr>
        <w:t>VI</w:t>
      </w:r>
      <w:r w:rsidR="004F0AA7" w:rsidRPr="006E2C14">
        <w:rPr>
          <w:b/>
          <w:sz w:val="28"/>
          <w:szCs w:val="28"/>
        </w:rPr>
        <w:t>. ПОТРЕБИТЕЛЬСКИЙ РЫНОК</w:t>
      </w:r>
    </w:p>
    <w:p w:rsidR="00C14A79" w:rsidRPr="006E2C14" w:rsidRDefault="00C14A79" w:rsidP="00A37E92">
      <w:pPr>
        <w:ind w:firstLine="709"/>
        <w:jc w:val="both"/>
        <w:rPr>
          <w:b/>
          <w:sz w:val="28"/>
          <w:szCs w:val="28"/>
        </w:rPr>
      </w:pPr>
      <w:bookmarkStart w:id="20" w:name="_Toc204483242"/>
      <w:bookmarkStart w:id="21" w:name="_Toc240686515"/>
      <w:bookmarkStart w:id="22" w:name="_Toc303087366"/>
      <w:bookmarkStart w:id="23" w:name="_Toc303089602"/>
      <w:bookmarkStart w:id="24" w:name="_Toc335226004"/>
      <w:bookmarkStart w:id="25" w:name="_Toc335229921"/>
    </w:p>
    <w:p w:rsidR="00C14A79" w:rsidRPr="0029443C" w:rsidRDefault="00C14A79" w:rsidP="00C14A79">
      <w:pPr>
        <w:ind w:firstLine="709"/>
        <w:jc w:val="both"/>
        <w:rPr>
          <w:sz w:val="28"/>
          <w:szCs w:val="28"/>
        </w:rPr>
      </w:pPr>
      <w:r w:rsidRPr="0029443C">
        <w:rPr>
          <w:sz w:val="28"/>
          <w:szCs w:val="28"/>
        </w:rPr>
        <w:t>В Гатчинском муниципальном округе сформирована одна из крупнейших в Ленинградской области инфраструктур потребительского рынка, представленная предприятиями различных типов, видов, форм и форматов.</w:t>
      </w:r>
    </w:p>
    <w:p w:rsidR="00C14A79" w:rsidRPr="0029443C" w:rsidRDefault="00455EAA" w:rsidP="00C14A79">
      <w:pPr>
        <w:ind w:firstLine="709"/>
        <w:jc w:val="both"/>
        <w:rPr>
          <w:sz w:val="28"/>
          <w:szCs w:val="28"/>
        </w:rPr>
      </w:pPr>
      <w:r w:rsidRPr="0029443C">
        <w:rPr>
          <w:sz w:val="28"/>
          <w:szCs w:val="28"/>
        </w:rPr>
        <w:t>По состоянию на 01.09.2025</w:t>
      </w:r>
      <w:r w:rsidR="00C14A79" w:rsidRPr="0029443C">
        <w:rPr>
          <w:sz w:val="28"/>
          <w:szCs w:val="28"/>
        </w:rPr>
        <w:t xml:space="preserve"> года в</w:t>
      </w:r>
      <w:r w:rsidRPr="0029443C">
        <w:rPr>
          <w:sz w:val="28"/>
          <w:szCs w:val="28"/>
        </w:rPr>
        <w:t xml:space="preserve"> Гатчинском муниципальном округе</w:t>
      </w:r>
      <w:r w:rsidR="00C14A79" w:rsidRPr="0029443C">
        <w:rPr>
          <w:sz w:val="28"/>
          <w:szCs w:val="28"/>
        </w:rPr>
        <w:t xml:space="preserve"> осуществляют деятельность:</w:t>
      </w:r>
    </w:p>
    <w:p w:rsidR="00C14A79" w:rsidRPr="0029443C" w:rsidRDefault="00455EAA" w:rsidP="00C14A79">
      <w:pPr>
        <w:ind w:firstLine="709"/>
        <w:jc w:val="both"/>
        <w:rPr>
          <w:sz w:val="28"/>
          <w:szCs w:val="28"/>
        </w:rPr>
      </w:pPr>
      <w:r w:rsidRPr="0029443C">
        <w:rPr>
          <w:sz w:val="28"/>
          <w:szCs w:val="28"/>
        </w:rPr>
        <w:t>- 2221</w:t>
      </w:r>
      <w:r w:rsidR="00C14A79" w:rsidRPr="0029443C">
        <w:rPr>
          <w:sz w:val="28"/>
          <w:szCs w:val="28"/>
        </w:rPr>
        <w:t xml:space="preserve"> предприятий розничной торговли, </w:t>
      </w:r>
    </w:p>
    <w:p w:rsidR="008F3CCB" w:rsidRPr="0029443C" w:rsidRDefault="00455EAA" w:rsidP="00C14A79">
      <w:pPr>
        <w:ind w:firstLine="709"/>
        <w:jc w:val="both"/>
        <w:rPr>
          <w:sz w:val="28"/>
          <w:szCs w:val="28"/>
        </w:rPr>
      </w:pPr>
      <w:r w:rsidRPr="0029443C">
        <w:rPr>
          <w:sz w:val="28"/>
          <w:szCs w:val="28"/>
        </w:rPr>
        <w:t>- 353</w:t>
      </w:r>
      <w:r w:rsidR="00C14A79" w:rsidRPr="0029443C">
        <w:rPr>
          <w:sz w:val="28"/>
          <w:szCs w:val="28"/>
        </w:rPr>
        <w:t xml:space="preserve"> предприятий общественного питания открытой сети</w:t>
      </w:r>
      <w:r w:rsidR="008F3CCB" w:rsidRPr="0029443C">
        <w:rPr>
          <w:sz w:val="28"/>
          <w:szCs w:val="28"/>
        </w:rPr>
        <w:t xml:space="preserve">, </w:t>
      </w:r>
    </w:p>
    <w:p w:rsidR="008F3CCB" w:rsidRPr="0029443C" w:rsidRDefault="008F3CCB" w:rsidP="00C14A79">
      <w:pPr>
        <w:ind w:firstLine="709"/>
        <w:jc w:val="both"/>
        <w:rPr>
          <w:sz w:val="28"/>
          <w:szCs w:val="28"/>
        </w:rPr>
      </w:pPr>
      <w:r w:rsidRPr="0029443C">
        <w:rPr>
          <w:sz w:val="28"/>
          <w:szCs w:val="28"/>
        </w:rPr>
        <w:t xml:space="preserve">- </w:t>
      </w:r>
      <w:r w:rsidR="00455EAA" w:rsidRPr="0029443C">
        <w:rPr>
          <w:sz w:val="28"/>
          <w:szCs w:val="28"/>
        </w:rPr>
        <w:t>673</w:t>
      </w:r>
      <w:r w:rsidR="00C14A79" w:rsidRPr="0029443C">
        <w:rPr>
          <w:sz w:val="28"/>
          <w:szCs w:val="28"/>
        </w:rPr>
        <w:t xml:space="preserve"> предприятий бы</w:t>
      </w:r>
      <w:r w:rsidRPr="0029443C">
        <w:rPr>
          <w:sz w:val="28"/>
          <w:szCs w:val="28"/>
        </w:rPr>
        <w:t xml:space="preserve">тового обслуживания, </w:t>
      </w:r>
    </w:p>
    <w:p w:rsidR="00C14A79" w:rsidRPr="0029443C" w:rsidRDefault="008F3CCB" w:rsidP="00C14A79">
      <w:pPr>
        <w:ind w:firstLine="709"/>
        <w:jc w:val="both"/>
        <w:rPr>
          <w:sz w:val="28"/>
          <w:szCs w:val="28"/>
        </w:rPr>
      </w:pPr>
      <w:r w:rsidRPr="0029443C">
        <w:rPr>
          <w:sz w:val="28"/>
          <w:szCs w:val="28"/>
        </w:rPr>
        <w:t xml:space="preserve">- </w:t>
      </w:r>
      <w:r w:rsidR="00C14A79" w:rsidRPr="0029443C">
        <w:rPr>
          <w:sz w:val="28"/>
          <w:szCs w:val="28"/>
        </w:rPr>
        <w:t>48 торговых центров и комплексов.</w:t>
      </w:r>
    </w:p>
    <w:p w:rsidR="008F3CCB" w:rsidRPr="0029443C" w:rsidRDefault="008F3CCB" w:rsidP="00C14A79">
      <w:pPr>
        <w:ind w:firstLine="709"/>
        <w:jc w:val="both"/>
        <w:rPr>
          <w:sz w:val="28"/>
          <w:szCs w:val="28"/>
        </w:rPr>
      </w:pPr>
    </w:p>
    <w:p w:rsidR="00C14A79" w:rsidRPr="0029443C" w:rsidRDefault="00455EAA" w:rsidP="00C14A79">
      <w:pPr>
        <w:ind w:firstLine="709"/>
        <w:jc w:val="both"/>
        <w:rPr>
          <w:sz w:val="28"/>
          <w:szCs w:val="28"/>
        </w:rPr>
      </w:pPr>
      <w:r w:rsidRPr="0029443C">
        <w:rPr>
          <w:sz w:val="28"/>
          <w:szCs w:val="28"/>
        </w:rPr>
        <w:t>На 01.09.2025</w:t>
      </w:r>
      <w:r w:rsidR="00C14A79" w:rsidRPr="0029443C">
        <w:rPr>
          <w:sz w:val="28"/>
          <w:szCs w:val="28"/>
        </w:rPr>
        <w:t xml:space="preserve"> торговая площадь предприятий розничной торговли составляет </w:t>
      </w:r>
      <w:r w:rsidRPr="0029443C">
        <w:rPr>
          <w:sz w:val="28"/>
          <w:szCs w:val="28"/>
        </w:rPr>
        <w:t>285 тыс.</w:t>
      </w:r>
      <w:r w:rsidR="00C14A79" w:rsidRPr="0029443C">
        <w:rPr>
          <w:sz w:val="28"/>
          <w:szCs w:val="28"/>
        </w:rPr>
        <w:t xml:space="preserve"> </w:t>
      </w:r>
      <w:proofErr w:type="spellStart"/>
      <w:r w:rsidR="00C14A79" w:rsidRPr="0029443C">
        <w:rPr>
          <w:sz w:val="28"/>
          <w:szCs w:val="28"/>
        </w:rPr>
        <w:t>кв.м</w:t>
      </w:r>
      <w:proofErr w:type="spellEnd"/>
      <w:r w:rsidR="00C14A79" w:rsidRPr="0029443C">
        <w:rPr>
          <w:sz w:val="28"/>
          <w:szCs w:val="28"/>
        </w:rPr>
        <w:t xml:space="preserve">. </w:t>
      </w:r>
    </w:p>
    <w:p w:rsidR="008F3CCB" w:rsidRPr="0029443C" w:rsidRDefault="008F3CCB" w:rsidP="00C14A79">
      <w:pPr>
        <w:ind w:firstLine="709"/>
        <w:jc w:val="both"/>
        <w:rPr>
          <w:sz w:val="28"/>
          <w:szCs w:val="28"/>
        </w:rPr>
      </w:pPr>
    </w:p>
    <w:p w:rsidR="00C14A79" w:rsidRPr="0029443C" w:rsidRDefault="008F3CCB" w:rsidP="00C14A79">
      <w:pPr>
        <w:ind w:firstLine="709"/>
        <w:jc w:val="both"/>
        <w:rPr>
          <w:sz w:val="28"/>
          <w:szCs w:val="28"/>
        </w:rPr>
      </w:pPr>
      <w:r w:rsidRPr="0029443C">
        <w:rPr>
          <w:sz w:val="28"/>
          <w:szCs w:val="28"/>
        </w:rPr>
        <w:t>В Гатчинском округе</w:t>
      </w:r>
      <w:r w:rsidR="00C14A79" w:rsidRPr="0029443C">
        <w:rPr>
          <w:sz w:val="28"/>
          <w:szCs w:val="28"/>
        </w:rPr>
        <w:t xml:space="preserve"> продолжают развиваться сетевые структуры, в т</w:t>
      </w:r>
      <w:r w:rsidR="00455EAA" w:rsidRPr="0029443C">
        <w:rPr>
          <w:sz w:val="28"/>
          <w:szCs w:val="28"/>
        </w:rPr>
        <w:t>ом числе и федеральные, на 01.09.2025</w:t>
      </w:r>
      <w:r w:rsidR="00C14A79" w:rsidRPr="0029443C">
        <w:rPr>
          <w:sz w:val="28"/>
          <w:szCs w:val="28"/>
        </w:rPr>
        <w:t xml:space="preserve"> года:</w:t>
      </w:r>
    </w:p>
    <w:p w:rsidR="00C14A79" w:rsidRPr="0029443C" w:rsidRDefault="00455EAA" w:rsidP="00C14A79">
      <w:pPr>
        <w:ind w:firstLine="709"/>
        <w:jc w:val="both"/>
        <w:rPr>
          <w:sz w:val="28"/>
          <w:szCs w:val="28"/>
        </w:rPr>
      </w:pPr>
      <w:r w:rsidRPr="0029443C">
        <w:rPr>
          <w:sz w:val="28"/>
          <w:szCs w:val="28"/>
        </w:rPr>
        <w:t xml:space="preserve"> - 215 сетей в 881 предприятии</w:t>
      </w:r>
      <w:r w:rsidR="00C14A79" w:rsidRPr="0029443C">
        <w:rPr>
          <w:sz w:val="28"/>
          <w:szCs w:val="28"/>
        </w:rPr>
        <w:t xml:space="preserve"> розничной торговли,</w:t>
      </w:r>
    </w:p>
    <w:p w:rsidR="00C14A79" w:rsidRPr="0029443C" w:rsidRDefault="00C14A79" w:rsidP="00C14A79">
      <w:pPr>
        <w:ind w:firstLine="709"/>
        <w:jc w:val="both"/>
        <w:rPr>
          <w:sz w:val="28"/>
          <w:szCs w:val="28"/>
        </w:rPr>
      </w:pPr>
      <w:r w:rsidRPr="0029443C">
        <w:rPr>
          <w:sz w:val="28"/>
          <w:szCs w:val="28"/>
        </w:rPr>
        <w:t xml:space="preserve">  - 30 сетей в 52 предприятиях общественного питания.</w:t>
      </w:r>
    </w:p>
    <w:p w:rsidR="008F3CCB" w:rsidRPr="0029443C" w:rsidRDefault="008F3CCB" w:rsidP="00C14A79">
      <w:pPr>
        <w:ind w:firstLine="709"/>
        <w:jc w:val="both"/>
        <w:rPr>
          <w:sz w:val="28"/>
          <w:szCs w:val="28"/>
        </w:rPr>
      </w:pPr>
    </w:p>
    <w:p w:rsidR="00C14A79" w:rsidRPr="006E2C14" w:rsidRDefault="00C14A79" w:rsidP="00C14A79">
      <w:pPr>
        <w:ind w:firstLine="709"/>
        <w:jc w:val="both"/>
        <w:rPr>
          <w:b/>
          <w:sz w:val="28"/>
          <w:szCs w:val="28"/>
        </w:rPr>
      </w:pPr>
      <w:r w:rsidRPr="0029443C">
        <w:rPr>
          <w:b/>
          <w:sz w:val="28"/>
          <w:szCs w:val="28"/>
        </w:rPr>
        <w:t>Состояние потребительского рынка характеризуется, как стабильное с высоким уровнем насыщенности по всем товарным группам.</w:t>
      </w:r>
    </w:p>
    <w:p w:rsidR="00C14A79" w:rsidRPr="0029443C" w:rsidRDefault="00C14A79" w:rsidP="00C14A79">
      <w:pPr>
        <w:ind w:firstLine="709"/>
        <w:jc w:val="both"/>
        <w:rPr>
          <w:sz w:val="28"/>
          <w:szCs w:val="28"/>
        </w:rPr>
      </w:pPr>
      <w:r w:rsidRPr="0029443C">
        <w:rPr>
          <w:sz w:val="28"/>
          <w:szCs w:val="28"/>
        </w:rPr>
        <w:lastRenderedPageBreak/>
        <w:t>Развитию рынка способствует оснащение предприятий новым технологическим оборудованием, совершенствование производства, применение прогрессивных форм и методов обслуживания, внедрение комплекса дополнительных услуг.</w:t>
      </w:r>
    </w:p>
    <w:p w:rsidR="00C14A79" w:rsidRPr="0029443C" w:rsidRDefault="00C14A79" w:rsidP="00C14A79">
      <w:pPr>
        <w:ind w:firstLine="709"/>
        <w:jc w:val="both"/>
        <w:rPr>
          <w:sz w:val="28"/>
          <w:szCs w:val="28"/>
        </w:rPr>
      </w:pPr>
      <w:r w:rsidRPr="0029443C">
        <w:rPr>
          <w:sz w:val="28"/>
          <w:szCs w:val="28"/>
        </w:rPr>
        <w:t xml:space="preserve">С 2020 года Федеральная сеть магазинов «Пятерочка» продолжает работы по </w:t>
      </w:r>
      <w:proofErr w:type="spellStart"/>
      <w:r w:rsidRPr="0029443C">
        <w:rPr>
          <w:sz w:val="28"/>
          <w:szCs w:val="28"/>
        </w:rPr>
        <w:t>ребрендингу</w:t>
      </w:r>
      <w:proofErr w:type="spellEnd"/>
      <w:r w:rsidRPr="0029443C">
        <w:rPr>
          <w:sz w:val="28"/>
          <w:szCs w:val="28"/>
        </w:rPr>
        <w:t xml:space="preserve"> магазинов в г. Гатчина, были внедрены новые концепции, изменился ассортимент товаров, произведена замена оборудования, улучшен дизайн предприятий.</w:t>
      </w:r>
    </w:p>
    <w:p w:rsidR="008F3CCB" w:rsidRPr="0029443C" w:rsidRDefault="008F3CCB" w:rsidP="00C14A79">
      <w:pPr>
        <w:ind w:firstLine="709"/>
        <w:jc w:val="both"/>
        <w:rPr>
          <w:sz w:val="28"/>
          <w:szCs w:val="28"/>
        </w:rPr>
      </w:pPr>
    </w:p>
    <w:p w:rsidR="00C14A79" w:rsidRPr="0029443C" w:rsidRDefault="00455EAA" w:rsidP="00C14A79">
      <w:pPr>
        <w:ind w:firstLine="709"/>
        <w:jc w:val="both"/>
        <w:rPr>
          <w:sz w:val="28"/>
          <w:szCs w:val="28"/>
        </w:rPr>
      </w:pPr>
      <w:r w:rsidRPr="0029443C">
        <w:rPr>
          <w:sz w:val="28"/>
          <w:szCs w:val="28"/>
        </w:rPr>
        <w:t>По состоянию на 01.09.2025</w:t>
      </w:r>
      <w:r w:rsidR="00C14A79" w:rsidRPr="0029443C">
        <w:rPr>
          <w:sz w:val="28"/>
          <w:szCs w:val="28"/>
        </w:rPr>
        <w:t xml:space="preserve"> на территории Га</w:t>
      </w:r>
      <w:r w:rsidR="008F3CCB" w:rsidRPr="0029443C">
        <w:rPr>
          <w:sz w:val="28"/>
          <w:szCs w:val="28"/>
        </w:rPr>
        <w:t>тчинского муниципального округа</w:t>
      </w:r>
      <w:r w:rsidR="00C14A79" w:rsidRPr="0029443C">
        <w:rPr>
          <w:sz w:val="28"/>
          <w:szCs w:val="28"/>
        </w:rPr>
        <w:t xml:space="preserve"> в соответствии со справочной системой ярмароч</w:t>
      </w:r>
      <w:r w:rsidRPr="0029443C">
        <w:rPr>
          <w:sz w:val="28"/>
          <w:szCs w:val="28"/>
        </w:rPr>
        <w:t>ных площадок зарегистрировано 36</w:t>
      </w:r>
      <w:r w:rsidR="00C14A79" w:rsidRPr="0029443C">
        <w:rPr>
          <w:sz w:val="28"/>
          <w:szCs w:val="28"/>
        </w:rPr>
        <w:t xml:space="preserve"> ярмарочных площадок. За 1-е полугодие </w:t>
      </w:r>
      <w:r w:rsidRPr="0029443C">
        <w:rPr>
          <w:sz w:val="28"/>
          <w:szCs w:val="28"/>
        </w:rPr>
        <w:t>2025</w:t>
      </w:r>
      <w:r w:rsidR="008F3CCB" w:rsidRPr="0029443C">
        <w:rPr>
          <w:sz w:val="28"/>
          <w:szCs w:val="28"/>
        </w:rPr>
        <w:t xml:space="preserve"> года </w:t>
      </w:r>
      <w:r w:rsidR="00C14A79" w:rsidRPr="0029443C">
        <w:rPr>
          <w:sz w:val="28"/>
          <w:szCs w:val="28"/>
        </w:rPr>
        <w:t>было проведен</w:t>
      </w:r>
      <w:r w:rsidRPr="0029443C">
        <w:rPr>
          <w:sz w:val="28"/>
          <w:szCs w:val="28"/>
        </w:rPr>
        <w:t>о 50 ярмарок</w:t>
      </w:r>
      <w:r w:rsidR="00C14A79" w:rsidRPr="0029443C">
        <w:rPr>
          <w:sz w:val="28"/>
          <w:szCs w:val="28"/>
        </w:rPr>
        <w:t xml:space="preserve"> с общи</w:t>
      </w:r>
      <w:r w:rsidRPr="0029443C">
        <w:rPr>
          <w:sz w:val="28"/>
          <w:szCs w:val="28"/>
        </w:rPr>
        <w:t>м количеством торговых мест 853</w:t>
      </w:r>
      <w:r w:rsidR="00C14A79" w:rsidRPr="0029443C">
        <w:rPr>
          <w:sz w:val="28"/>
          <w:szCs w:val="28"/>
        </w:rPr>
        <w:t xml:space="preserve"> ед.</w:t>
      </w:r>
    </w:p>
    <w:p w:rsidR="008F3CCB" w:rsidRPr="0029443C" w:rsidRDefault="008F3CCB" w:rsidP="00C14A79">
      <w:pPr>
        <w:ind w:firstLine="709"/>
        <w:jc w:val="both"/>
        <w:rPr>
          <w:sz w:val="28"/>
          <w:szCs w:val="28"/>
        </w:rPr>
      </w:pPr>
    </w:p>
    <w:p w:rsidR="00C14A79" w:rsidRPr="0029443C" w:rsidRDefault="00C14A79" w:rsidP="00C14A79">
      <w:pPr>
        <w:ind w:firstLine="709"/>
        <w:jc w:val="both"/>
        <w:rPr>
          <w:sz w:val="28"/>
          <w:szCs w:val="28"/>
        </w:rPr>
      </w:pPr>
      <w:r w:rsidRPr="0029443C">
        <w:rPr>
          <w:sz w:val="28"/>
          <w:szCs w:val="28"/>
        </w:rPr>
        <w:t xml:space="preserve">Одним из показателей успешной работы отрасли является </w:t>
      </w:r>
      <w:r w:rsidRPr="0029443C">
        <w:rPr>
          <w:b/>
          <w:sz w:val="28"/>
          <w:szCs w:val="28"/>
        </w:rPr>
        <w:t>оборот розничной торговли,</w:t>
      </w:r>
      <w:r w:rsidRPr="0029443C">
        <w:rPr>
          <w:sz w:val="28"/>
          <w:szCs w:val="28"/>
        </w:rPr>
        <w:t xml:space="preserve"> общественного питания и бытового обслуживания населения.</w:t>
      </w:r>
    </w:p>
    <w:p w:rsidR="008F3CCB" w:rsidRPr="0029443C" w:rsidRDefault="008F3CCB" w:rsidP="00C14A79">
      <w:pPr>
        <w:ind w:firstLine="709"/>
        <w:jc w:val="both"/>
        <w:rPr>
          <w:sz w:val="28"/>
          <w:szCs w:val="28"/>
        </w:rPr>
      </w:pPr>
    </w:p>
    <w:p w:rsidR="00C14A79" w:rsidRPr="0029443C" w:rsidRDefault="00455EAA" w:rsidP="008F3CCB">
      <w:pPr>
        <w:ind w:right="-5" w:firstLine="708"/>
        <w:jc w:val="both"/>
        <w:rPr>
          <w:sz w:val="28"/>
          <w:szCs w:val="28"/>
        </w:rPr>
      </w:pPr>
      <w:r w:rsidRPr="0029443C">
        <w:rPr>
          <w:b/>
          <w:sz w:val="28"/>
          <w:szCs w:val="28"/>
        </w:rPr>
        <w:t>За 6 мес. 2025 года</w:t>
      </w:r>
      <w:r w:rsidR="007C1DE4" w:rsidRPr="0029443C">
        <w:rPr>
          <w:sz w:val="28"/>
          <w:szCs w:val="28"/>
        </w:rPr>
        <w:t xml:space="preserve"> п</w:t>
      </w:r>
      <w:r w:rsidR="00C14A79" w:rsidRPr="0029443C">
        <w:rPr>
          <w:sz w:val="28"/>
          <w:szCs w:val="28"/>
        </w:rPr>
        <w:t xml:space="preserve">о данным </w:t>
      </w:r>
      <w:proofErr w:type="spellStart"/>
      <w:r w:rsidR="00C14A79" w:rsidRPr="0029443C">
        <w:rPr>
          <w:sz w:val="28"/>
          <w:szCs w:val="28"/>
        </w:rPr>
        <w:t>Петростата</w:t>
      </w:r>
      <w:proofErr w:type="spellEnd"/>
      <w:r w:rsidR="00C14A79" w:rsidRPr="0029443C">
        <w:rPr>
          <w:sz w:val="28"/>
          <w:szCs w:val="28"/>
        </w:rPr>
        <w:t>:</w:t>
      </w:r>
    </w:p>
    <w:p w:rsidR="00C14A79" w:rsidRPr="0029443C" w:rsidRDefault="00C14A79" w:rsidP="008F3CCB">
      <w:pPr>
        <w:ind w:right="-5"/>
        <w:jc w:val="both"/>
        <w:rPr>
          <w:sz w:val="28"/>
          <w:szCs w:val="28"/>
        </w:rPr>
      </w:pPr>
      <w:r w:rsidRPr="0029443C">
        <w:rPr>
          <w:sz w:val="28"/>
          <w:szCs w:val="28"/>
        </w:rPr>
        <w:t>- обор</w:t>
      </w:r>
      <w:r w:rsidR="007C1DE4" w:rsidRPr="0029443C">
        <w:rPr>
          <w:sz w:val="28"/>
          <w:szCs w:val="28"/>
        </w:rPr>
        <w:t>от розничной торговл</w:t>
      </w:r>
      <w:r w:rsidR="00455EAA" w:rsidRPr="0029443C">
        <w:rPr>
          <w:sz w:val="28"/>
          <w:szCs w:val="28"/>
        </w:rPr>
        <w:t>и составил 24 565,5</w:t>
      </w:r>
      <w:r w:rsidR="007C1DE4" w:rsidRPr="0029443C">
        <w:rPr>
          <w:sz w:val="28"/>
          <w:szCs w:val="28"/>
        </w:rPr>
        <w:t xml:space="preserve"> млн. </w:t>
      </w:r>
      <w:r w:rsidRPr="0029443C">
        <w:rPr>
          <w:sz w:val="28"/>
          <w:szCs w:val="28"/>
        </w:rPr>
        <w:t xml:space="preserve">руб., рост </w:t>
      </w:r>
      <w:r w:rsidR="00455EAA" w:rsidRPr="0029443C">
        <w:rPr>
          <w:sz w:val="28"/>
          <w:szCs w:val="28"/>
        </w:rPr>
        <w:t>113,7</w:t>
      </w:r>
      <w:r w:rsidRPr="0029443C">
        <w:rPr>
          <w:sz w:val="28"/>
          <w:szCs w:val="28"/>
        </w:rPr>
        <w:t>%</w:t>
      </w:r>
    </w:p>
    <w:p w:rsidR="00C14A79" w:rsidRPr="0029443C" w:rsidRDefault="00C14A79" w:rsidP="008F3CCB">
      <w:pPr>
        <w:jc w:val="both"/>
        <w:rPr>
          <w:sz w:val="28"/>
          <w:szCs w:val="28"/>
        </w:rPr>
      </w:pPr>
      <w:r w:rsidRPr="0029443C">
        <w:rPr>
          <w:sz w:val="28"/>
          <w:szCs w:val="28"/>
        </w:rPr>
        <w:t>- объём пл</w:t>
      </w:r>
      <w:r w:rsidR="007C1DE4" w:rsidRPr="0029443C">
        <w:rPr>
          <w:sz w:val="28"/>
          <w:szCs w:val="28"/>
        </w:rPr>
        <w:t>атных услуг населению составил</w:t>
      </w:r>
      <w:r w:rsidRPr="0029443C">
        <w:rPr>
          <w:sz w:val="28"/>
          <w:szCs w:val="28"/>
        </w:rPr>
        <w:t xml:space="preserve"> </w:t>
      </w:r>
      <w:r w:rsidR="00455EAA" w:rsidRPr="0029443C">
        <w:rPr>
          <w:sz w:val="28"/>
          <w:szCs w:val="28"/>
        </w:rPr>
        <w:t xml:space="preserve">6 799,0 </w:t>
      </w:r>
      <w:r w:rsidR="007C1DE4" w:rsidRPr="0029443C">
        <w:rPr>
          <w:sz w:val="28"/>
          <w:szCs w:val="28"/>
        </w:rPr>
        <w:t xml:space="preserve">млн. </w:t>
      </w:r>
      <w:r w:rsidRPr="0029443C">
        <w:rPr>
          <w:sz w:val="28"/>
          <w:szCs w:val="28"/>
        </w:rPr>
        <w:t>руб., рост 1</w:t>
      </w:r>
      <w:r w:rsidR="00455EAA" w:rsidRPr="0029443C">
        <w:rPr>
          <w:sz w:val="28"/>
          <w:szCs w:val="28"/>
        </w:rPr>
        <w:t>09,5</w:t>
      </w:r>
      <w:r w:rsidR="007C1DE4" w:rsidRPr="0029443C">
        <w:rPr>
          <w:sz w:val="28"/>
          <w:szCs w:val="28"/>
        </w:rPr>
        <w:t>%</w:t>
      </w:r>
    </w:p>
    <w:p w:rsidR="00C14A79" w:rsidRPr="0029443C" w:rsidRDefault="007C1DE4" w:rsidP="008F3CCB">
      <w:pPr>
        <w:jc w:val="both"/>
        <w:rPr>
          <w:sz w:val="28"/>
          <w:szCs w:val="28"/>
        </w:rPr>
      </w:pPr>
      <w:r w:rsidRPr="0029443C">
        <w:rPr>
          <w:sz w:val="28"/>
          <w:szCs w:val="28"/>
        </w:rPr>
        <w:t>- оборот обще</w:t>
      </w:r>
      <w:r w:rsidR="00455EAA" w:rsidRPr="0029443C">
        <w:rPr>
          <w:sz w:val="28"/>
          <w:szCs w:val="28"/>
        </w:rPr>
        <w:t>ственного питания составил 364,5 млн. руб., рост 101,5</w:t>
      </w:r>
      <w:r w:rsidRPr="0029443C">
        <w:rPr>
          <w:sz w:val="28"/>
          <w:szCs w:val="28"/>
        </w:rPr>
        <w:t>%</w:t>
      </w:r>
    </w:p>
    <w:p w:rsidR="00C14A79" w:rsidRPr="0029443C" w:rsidRDefault="00C14A79" w:rsidP="00C14A79">
      <w:pPr>
        <w:ind w:firstLine="709"/>
        <w:jc w:val="both"/>
        <w:rPr>
          <w:sz w:val="28"/>
          <w:szCs w:val="28"/>
        </w:rPr>
      </w:pPr>
      <w:r w:rsidRPr="0029443C">
        <w:rPr>
          <w:sz w:val="28"/>
          <w:szCs w:val="28"/>
        </w:rPr>
        <w:t xml:space="preserve">Количество наблюдаемых органами статистики предприятий потребительского рынка незначительно, поэтому анализировать развитие потребительского рынка по наблюдаемым предприятиям не имеет смысла ввиду большой погрешности данных. В число предприятий, оказывающих платные услуги населению, </w:t>
      </w:r>
      <w:proofErr w:type="spellStart"/>
      <w:r w:rsidRPr="0029443C">
        <w:rPr>
          <w:sz w:val="28"/>
          <w:szCs w:val="28"/>
        </w:rPr>
        <w:t>Петростатом</w:t>
      </w:r>
      <w:proofErr w:type="spellEnd"/>
      <w:r w:rsidRPr="0029443C">
        <w:rPr>
          <w:sz w:val="28"/>
          <w:szCs w:val="28"/>
        </w:rPr>
        <w:t xml:space="preserve"> включены все сферы оказывающие данные услуги (не только предприятия бытового обслуживания населения).</w:t>
      </w:r>
    </w:p>
    <w:p w:rsidR="007C1DE4" w:rsidRPr="0029443C" w:rsidRDefault="007C1DE4" w:rsidP="00295688">
      <w:pPr>
        <w:jc w:val="both"/>
        <w:rPr>
          <w:sz w:val="28"/>
          <w:szCs w:val="28"/>
        </w:rPr>
      </w:pPr>
    </w:p>
    <w:p w:rsidR="0013050E" w:rsidRPr="0029443C" w:rsidRDefault="00295688" w:rsidP="00C14A79">
      <w:pPr>
        <w:ind w:firstLine="709"/>
        <w:jc w:val="both"/>
        <w:rPr>
          <w:sz w:val="28"/>
          <w:szCs w:val="28"/>
        </w:rPr>
      </w:pPr>
      <w:r w:rsidRPr="0029443C">
        <w:rPr>
          <w:b/>
          <w:sz w:val="28"/>
          <w:szCs w:val="28"/>
        </w:rPr>
        <w:t>По оценке 2025</w:t>
      </w:r>
      <w:r w:rsidR="007C1DE4" w:rsidRPr="0029443C">
        <w:rPr>
          <w:b/>
          <w:sz w:val="28"/>
          <w:szCs w:val="28"/>
        </w:rPr>
        <w:t xml:space="preserve"> года</w:t>
      </w:r>
      <w:r w:rsidR="007C1DE4" w:rsidRPr="0029443C">
        <w:rPr>
          <w:sz w:val="28"/>
          <w:szCs w:val="28"/>
        </w:rPr>
        <w:t xml:space="preserve"> ожидается</w:t>
      </w:r>
      <w:r w:rsidR="0013050E" w:rsidRPr="0029443C">
        <w:rPr>
          <w:sz w:val="28"/>
          <w:szCs w:val="28"/>
        </w:rPr>
        <w:t>:</w:t>
      </w:r>
    </w:p>
    <w:p w:rsidR="007C1DE4" w:rsidRPr="0029443C" w:rsidRDefault="0013050E" w:rsidP="00C14A79">
      <w:pPr>
        <w:ind w:firstLine="709"/>
        <w:jc w:val="both"/>
        <w:rPr>
          <w:sz w:val="28"/>
          <w:szCs w:val="28"/>
        </w:rPr>
      </w:pPr>
      <w:r w:rsidRPr="0029443C">
        <w:rPr>
          <w:sz w:val="28"/>
          <w:szCs w:val="28"/>
        </w:rPr>
        <w:t xml:space="preserve">- </w:t>
      </w:r>
      <w:r w:rsidR="007C1DE4" w:rsidRPr="0029443C">
        <w:rPr>
          <w:sz w:val="28"/>
          <w:szCs w:val="28"/>
        </w:rPr>
        <w:t xml:space="preserve"> рост </w:t>
      </w:r>
      <w:r w:rsidRPr="0029443C">
        <w:rPr>
          <w:sz w:val="28"/>
          <w:szCs w:val="28"/>
        </w:rPr>
        <w:t>оборота розничной торг</w:t>
      </w:r>
      <w:r w:rsidR="00295688" w:rsidRPr="0029443C">
        <w:rPr>
          <w:sz w:val="28"/>
          <w:szCs w:val="28"/>
        </w:rPr>
        <w:t>овли в действующих ценах на 12,7</w:t>
      </w:r>
      <w:r w:rsidRPr="0029443C">
        <w:rPr>
          <w:sz w:val="28"/>
          <w:szCs w:val="28"/>
        </w:rPr>
        <w:t xml:space="preserve">%, </w:t>
      </w:r>
      <w:r w:rsidR="00295688" w:rsidRPr="0029443C">
        <w:rPr>
          <w:sz w:val="28"/>
          <w:szCs w:val="28"/>
        </w:rPr>
        <w:t>который может составить 52 283,6</w:t>
      </w:r>
      <w:r w:rsidRPr="0029443C">
        <w:rPr>
          <w:sz w:val="28"/>
          <w:szCs w:val="28"/>
        </w:rPr>
        <w:t xml:space="preserve"> млн. руб. Индекс производства </w:t>
      </w:r>
      <w:r w:rsidR="00295688" w:rsidRPr="0029443C">
        <w:rPr>
          <w:sz w:val="28"/>
          <w:szCs w:val="28"/>
        </w:rPr>
        <w:t>с учетом индекса-дефлятора 106,9</w:t>
      </w:r>
      <w:r w:rsidRPr="0029443C">
        <w:rPr>
          <w:sz w:val="28"/>
          <w:szCs w:val="28"/>
        </w:rPr>
        <w:t>%,</w:t>
      </w:r>
    </w:p>
    <w:p w:rsidR="0013050E" w:rsidRPr="0029443C" w:rsidRDefault="0013050E" w:rsidP="00C14A79">
      <w:pPr>
        <w:ind w:firstLine="709"/>
        <w:jc w:val="both"/>
        <w:rPr>
          <w:sz w:val="28"/>
          <w:szCs w:val="28"/>
        </w:rPr>
      </w:pPr>
      <w:r w:rsidRPr="0029443C">
        <w:rPr>
          <w:sz w:val="28"/>
          <w:szCs w:val="28"/>
        </w:rPr>
        <w:t>- рост объемов платных услуг населению в действующих</w:t>
      </w:r>
      <w:r w:rsidR="00295688" w:rsidRPr="0029443C">
        <w:rPr>
          <w:sz w:val="28"/>
          <w:szCs w:val="28"/>
        </w:rPr>
        <w:t xml:space="preserve"> ценах на 8,6</w:t>
      </w:r>
      <w:r w:rsidRPr="0029443C">
        <w:rPr>
          <w:sz w:val="28"/>
          <w:szCs w:val="28"/>
        </w:rPr>
        <w:t xml:space="preserve">%, который может составить </w:t>
      </w:r>
      <w:r w:rsidR="00295688" w:rsidRPr="0029443C">
        <w:rPr>
          <w:sz w:val="28"/>
          <w:szCs w:val="28"/>
        </w:rPr>
        <w:t>12 097,7</w:t>
      </w:r>
      <w:r w:rsidRPr="0029443C">
        <w:rPr>
          <w:sz w:val="28"/>
          <w:szCs w:val="28"/>
        </w:rPr>
        <w:t xml:space="preserve"> млн. руб. Индекс производства </w:t>
      </w:r>
      <w:r w:rsidR="00295688" w:rsidRPr="0029443C">
        <w:rPr>
          <w:sz w:val="28"/>
          <w:szCs w:val="28"/>
        </w:rPr>
        <w:t>с учетом индекса-дефлятора 102,9</w:t>
      </w:r>
      <w:r w:rsidRPr="0029443C">
        <w:rPr>
          <w:sz w:val="28"/>
          <w:szCs w:val="28"/>
        </w:rPr>
        <w:t>%,</w:t>
      </w:r>
    </w:p>
    <w:p w:rsidR="0013050E" w:rsidRPr="0029443C" w:rsidRDefault="0013050E" w:rsidP="00C14A79">
      <w:pPr>
        <w:ind w:firstLine="709"/>
        <w:jc w:val="both"/>
        <w:rPr>
          <w:sz w:val="28"/>
          <w:szCs w:val="28"/>
        </w:rPr>
      </w:pPr>
      <w:r w:rsidRPr="0029443C">
        <w:rPr>
          <w:sz w:val="28"/>
          <w:szCs w:val="28"/>
        </w:rPr>
        <w:t>- рост оборота общественного пит</w:t>
      </w:r>
      <w:r w:rsidR="00295688" w:rsidRPr="0029443C">
        <w:rPr>
          <w:sz w:val="28"/>
          <w:szCs w:val="28"/>
        </w:rPr>
        <w:t>ания в действующих ценах на 10,5%, который может составить 804,0</w:t>
      </w:r>
      <w:r w:rsidRPr="0029443C">
        <w:rPr>
          <w:sz w:val="28"/>
          <w:szCs w:val="28"/>
        </w:rPr>
        <w:t xml:space="preserve"> млн. руб. Индекс производства с учетом индекс</w:t>
      </w:r>
      <w:r w:rsidR="00295688" w:rsidRPr="0029443C">
        <w:rPr>
          <w:sz w:val="28"/>
          <w:szCs w:val="28"/>
        </w:rPr>
        <w:t>а-дефлятора 104,9%</w:t>
      </w:r>
    </w:p>
    <w:p w:rsidR="0013050E" w:rsidRPr="0029443C" w:rsidRDefault="0013050E" w:rsidP="00C14A79">
      <w:pPr>
        <w:ind w:firstLine="709"/>
        <w:jc w:val="both"/>
        <w:rPr>
          <w:sz w:val="28"/>
          <w:szCs w:val="28"/>
        </w:rPr>
      </w:pPr>
    </w:p>
    <w:p w:rsidR="00C14A79" w:rsidRPr="0029443C" w:rsidRDefault="00295688" w:rsidP="00F15402">
      <w:pPr>
        <w:ind w:firstLine="709"/>
        <w:jc w:val="both"/>
        <w:rPr>
          <w:sz w:val="28"/>
          <w:szCs w:val="28"/>
        </w:rPr>
      </w:pPr>
      <w:r w:rsidRPr="0029443C">
        <w:rPr>
          <w:b/>
          <w:sz w:val="28"/>
          <w:szCs w:val="28"/>
        </w:rPr>
        <w:t>В прогнозируемый период 2026-2028</w:t>
      </w:r>
      <w:r w:rsidR="0013050E" w:rsidRPr="0029443C">
        <w:rPr>
          <w:b/>
          <w:sz w:val="28"/>
          <w:szCs w:val="28"/>
        </w:rPr>
        <w:t xml:space="preserve"> годов</w:t>
      </w:r>
      <w:r w:rsidR="0013050E" w:rsidRPr="0029443C">
        <w:rPr>
          <w:sz w:val="28"/>
          <w:szCs w:val="28"/>
        </w:rPr>
        <w:t xml:space="preserve"> ожидается </w:t>
      </w:r>
      <w:r w:rsidR="00F15402" w:rsidRPr="0029443C">
        <w:rPr>
          <w:sz w:val="28"/>
          <w:szCs w:val="28"/>
        </w:rPr>
        <w:t>положительная динамика</w:t>
      </w:r>
      <w:r w:rsidR="00C14A79" w:rsidRPr="0029443C">
        <w:rPr>
          <w:sz w:val="28"/>
          <w:szCs w:val="28"/>
        </w:rPr>
        <w:t xml:space="preserve"> развития показателей потребительского рынка со стабильным ростом оборотов розничной торговли, общественного питания и платных услуг населению</w:t>
      </w:r>
      <w:r w:rsidR="00F15402" w:rsidRPr="0029443C">
        <w:rPr>
          <w:sz w:val="28"/>
          <w:szCs w:val="28"/>
        </w:rPr>
        <w:t>:</w:t>
      </w:r>
      <w:r w:rsidR="00C14A79" w:rsidRPr="0029443C">
        <w:rPr>
          <w:sz w:val="28"/>
          <w:szCs w:val="28"/>
        </w:rPr>
        <w:t xml:space="preserve"> </w:t>
      </w:r>
    </w:p>
    <w:p w:rsidR="002E7EC8" w:rsidRPr="0029443C" w:rsidRDefault="00F15402" w:rsidP="0029443C">
      <w:pPr>
        <w:ind w:firstLine="709"/>
        <w:jc w:val="both"/>
        <w:rPr>
          <w:sz w:val="28"/>
          <w:szCs w:val="28"/>
        </w:rPr>
      </w:pPr>
      <w:r w:rsidRPr="0029443C">
        <w:rPr>
          <w:sz w:val="28"/>
          <w:szCs w:val="28"/>
        </w:rPr>
        <w:t>-  рост оборота розничной т</w:t>
      </w:r>
      <w:r w:rsidR="002E7EC8" w:rsidRPr="0029443C">
        <w:rPr>
          <w:sz w:val="28"/>
          <w:szCs w:val="28"/>
        </w:rPr>
        <w:t>орговли в действующих ценах на 6,1%, 4,1% и 3,9% соответственно, который к 2028</w:t>
      </w:r>
      <w:r w:rsidRPr="0029443C">
        <w:rPr>
          <w:sz w:val="28"/>
          <w:szCs w:val="28"/>
        </w:rPr>
        <w:t xml:space="preserve"> году может составить </w:t>
      </w:r>
      <w:r w:rsidR="002E7EC8" w:rsidRPr="0029443C">
        <w:rPr>
          <w:sz w:val="28"/>
          <w:szCs w:val="28"/>
        </w:rPr>
        <w:t>60,0 млрд</w:t>
      </w:r>
      <w:r w:rsidRPr="0029443C">
        <w:rPr>
          <w:sz w:val="28"/>
          <w:szCs w:val="28"/>
        </w:rPr>
        <w:t xml:space="preserve">. руб. Индексы производства </w:t>
      </w:r>
      <w:r w:rsidR="002E7EC8" w:rsidRPr="0029443C">
        <w:rPr>
          <w:sz w:val="28"/>
          <w:szCs w:val="28"/>
        </w:rPr>
        <w:t>с учетом индексов-дефляторов 100,7%, 100,1%, 99,9</w:t>
      </w:r>
      <w:r w:rsidRPr="0029443C">
        <w:rPr>
          <w:sz w:val="28"/>
          <w:szCs w:val="28"/>
        </w:rPr>
        <w:t>%,</w:t>
      </w:r>
    </w:p>
    <w:p w:rsidR="002E7EC8" w:rsidRPr="0029443C" w:rsidRDefault="00F15402" w:rsidP="0029443C">
      <w:pPr>
        <w:ind w:firstLine="709"/>
        <w:jc w:val="both"/>
        <w:rPr>
          <w:sz w:val="28"/>
          <w:szCs w:val="28"/>
        </w:rPr>
      </w:pPr>
      <w:r w:rsidRPr="0029443C">
        <w:rPr>
          <w:sz w:val="28"/>
          <w:szCs w:val="28"/>
        </w:rPr>
        <w:lastRenderedPageBreak/>
        <w:t>- рост объемов платных услуг населению в действующих ценах на</w:t>
      </w:r>
      <w:r w:rsidR="002E7EC8" w:rsidRPr="0029443C">
        <w:rPr>
          <w:sz w:val="28"/>
          <w:szCs w:val="28"/>
        </w:rPr>
        <w:t xml:space="preserve"> 6,1%, 4,1% и 3,9% </w:t>
      </w:r>
      <w:r w:rsidR="00500145" w:rsidRPr="0029443C">
        <w:rPr>
          <w:sz w:val="28"/>
          <w:szCs w:val="28"/>
        </w:rPr>
        <w:t xml:space="preserve"> </w:t>
      </w:r>
      <w:r w:rsidR="002E7EC8" w:rsidRPr="0029443C">
        <w:rPr>
          <w:sz w:val="28"/>
          <w:szCs w:val="28"/>
        </w:rPr>
        <w:t xml:space="preserve"> который к 2028</w:t>
      </w:r>
      <w:r w:rsidRPr="0029443C">
        <w:rPr>
          <w:sz w:val="28"/>
          <w:szCs w:val="28"/>
        </w:rPr>
        <w:t xml:space="preserve"> году может составить 13</w:t>
      </w:r>
      <w:r w:rsidR="002E7EC8" w:rsidRPr="0029443C">
        <w:rPr>
          <w:sz w:val="28"/>
          <w:szCs w:val="28"/>
        </w:rPr>
        <w:t> 883,0</w:t>
      </w:r>
      <w:r w:rsidRPr="0029443C">
        <w:rPr>
          <w:sz w:val="28"/>
          <w:szCs w:val="28"/>
        </w:rPr>
        <w:t xml:space="preserve"> млн. руб. Индексы производства с учетом индексов-дефляторов </w:t>
      </w:r>
      <w:r w:rsidR="002E7EC8" w:rsidRPr="0029443C">
        <w:rPr>
          <w:sz w:val="28"/>
          <w:szCs w:val="28"/>
        </w:rPr>
        <w:t>100,6%, 100,1%, 99,9%,</w:t>
      </w:r>
    </w:p>
    <w:p w:rsidR="00500145" w:rsidRPr="0029443C" w:rsidRDefault="00F15402" w:rsidP="00500145">
      <w:pPr>
        <w:ind w:firstLine="709"/>
        <w:jc w:val="both"/>
        <w:rPr>
          <w:sz w:val="28"/>
          <w:szCs w:val="28"/>
        </w:rPr>
      </w:pPr>
      <w:r w:rsidRPr="0029443C">
        <w:rPr>
          <w:sz w:val="28"/>
          <w:szCs w:val="28"/>
        </w:rPr>
        <w:t xml:space="preserve">- рост оборота общественного питания в действующих ценах </w:t>
      </w:r>
      <w:proofErr w:type="gramStart"/>
      <w:r w:rsidRPr="0029443C">
        <w:rPr>
          <w:sz w:val="28"/>
          <w:szCs w:val="28"/>
        </w:rPr>
        <w:t xml:space="preserve">на </w:t>
      </w:r>
      <w:r w:rsidR="002E7EC8" w:rsidRPr="0029443C">
        <w:rPr>
          <w:sz w:val="28"/>
          <w:szCs w:val="28"/>
        </w:rPr>
        <w:t xml:space="preserve"> 6</w:t>
      </w:r>
      <w:proofErr w:type="gramEnd"/>
      <w:r w:rsidR="002E7EC8" w:rsidRPr="0029443C">
        <w:rPr>
          <w:sz w:val="28"/>
          <w:szCs w:val="28"/>
        </w:rPr>
        <w:t xml:space="preserve">,1%, 4,1% и 3,9% </w:t>
      </w:r>
      <w:r w:rsidR="00500145" w:rsidRPr="0029443C">
        <w:rPr>
          <w:sz w:val="28"/>
          <w:szCs w:val="28"/>
        </w:rPr>
        <w:t xml:space="preserve"> </w:t>
      </w:r>
      <w:r w:rsidR="002E7EC8" w:rsidRPr="0029443C">
        <w:rPr>
          <w:sz w:val="28"/>
          <w:szCs w:val="28"/>
        </w:rPr>
        <w:t>к 2028</w:t>
      </w:r>
      <w:r w:rsidR="00500145" w:rsidRPr="0029443C">
        <w:rPr>
          <w:sz w:val="28"/>
          <w:szCs w:val="28"/>
        </w:rPr>
        <w:t xml:space="preserve"> году может сос</w:t>
      </w:r>
      <w:r w:rsidR="002E7EC8" w:rsidRPr="0029443C">
        <w:rPr>
          <w:sz w:val="28"/>
          <w:szCs w:val="28"/>
        </w:rPr>
        <w:t>тавить 922,6</w:t>
      </w:r>
      <w:r w:rsidR="00500145" w:rsidRPr="0029443C">
        <w:rPr>
          <w:sz w:val="28"/>
          <w:szCs w:val="28"/>
        </w:rPr>
        <w:t xml:space="preserve"> млн. руб. Индексы производства с учетом индексов-дефляторов </w:t>
      </w:r>
      <w:r w:rsidR="002E7EC8" w:rsidRPr="0029443C">
        <w:rPr>
          <w:sz w:val="28"/>
          <w:szCs w:val="28"/>
        </w:rPr>
        <w:t>100,8%, 100,1%, 99,9%,</w:t>
      </w:r>
    </w:p>
    <w:p w:rsidR="003D6C3F" w:rsidRPr="0029443C" w:rsidRDefault="003D6C3F" w:rsidP="002C2E71">
      <w:pPr>
        <w:shd w:val="clear" w:color="auto" w:fill="FFFFFF" w:themeFill="background1"/>
        <w:rPr>
          <w:color w:val="000000" w:themeColor="text1"/>
          <w:sz w:val="28"/>
          <w:szCs w:val="28"/>
        </w:rPr>
      </w:pPr>
    </w:p>
    <w:p w:rsidR="005A751B" w:rsidRPr="0029443C" w:rsidRDefault="005A751B" w:rsidP="002C2E71">
      <w:pPr>
        <w:shd w:val="clear" w:color="auto" w:fill="FFFFFF" w:themeFill="background1"/>
        <w:rPr>
          <w:color w:val="000000" w:themeColor="text1"/>
          <w:sz w:val="28"/>
          <w:szCs w:val="28"/>
        </w:rPr>
      </w:pPr>
    </w:p>
    <w:p w:rsidR="00BE6807" w:rsidRPr="0029443C" w:rsidRDefault="00A163D8" w:rsidP="002C2E71">
      <w:pPr>
        <w:shd w:val="clear" w:color="auto" w:fill="FFFFFF" w:themeFill="background1"/>
        <w:jc w:val="center"/>
        <w:rPr>
          <w:b/>
          <w:color w:val="000000" w:themeColor="text1"/>
          <w:sz w:val="28"/>
          <w:szCs w:val="28"/>
        </w:rPr>
      </w:pPr>
      <w:r w:rsidRPr="0029443C">
        <w:rPr>
          <w:b/>
          <w:color w:val="000000" w:themeColor="text1"/>
          <w:sz w:val="28"/>
          <w:szCs w:val="28"/>
        </w:rPr>
        <w:t>VII</w:t>
      </w:r>
      <w:r w:rsidR="00BE6807" w:rsidRPr="0029443C">
        <w:rPr>
          <w:b/>
          <w:color w:val="000000" w:themeColor="text1"/>
          <w:sz w:val="28"/>
          <w:szCs w:val="28"/>
        </w:rPr>
        <w:t>. МАЛОЕ И СРЕДНЕЕ ПРЕДПРИНИМАТЕЛЬСТВО</w:t>
      </w:r>
    </w:p>
    <w:p w:rsidR="00500145" w:rsidRPr="0029443C" w:rsidRDefault="00500145" w:rsidP="002C2E71">
      <w:pPr>
        <w:shd w:val="clear" w:color="auto" w:fill="FFFFFF" w:themeFill="background1"/>
        <w:jc w:val="center"/>
        <w:rPr>
          <w:b/>
          <w:color w:val="000000" w:themeColor="text1"/>
          <w:sz w:val="28"/>
          <w:szCs w:val="28"/>
        </w:rPr>
      </w:pPr>
    </w:p>
    <w:p w:rsidR="00500145" w:rsidRPr="0029443C" w:rsidRDefault="00A27A3B" w:rsidP="00500145">
      <w:pPr>
        <w:ind w:firstLine="709"/>
        <w:jc w:val="both"/>
        <w:rPr>
          <w:sz w:val="28"/>
          <w:szCs w:val="28"/>
        </w:rPr>
      </w:pPr>
      <w:r w:rsidRPr="0029443C">
        <w:rPr>
          <w:sz w:val="28"/>
          <w:szCs w:val="28"/>
        </w:rPr>
        <w:t>По состоянию на 10.09.2025</w:t>
      </w:r>
      <w:r w:rsidR="00500145" w:rsidRPr="0029443C">
        <w:rPr>
          <w:sz w:val="28"/>
          <w:szCs w:val="28"/>
        </w:rPr>
        <w:t xml:space="preserve"> на территории Гатчинского муниципально</w:t>
      </w:r>
      <w:r w:rsidRPr="0029443C">
        <w:rPr>
          <w:sz w:val="28"/>
          <w:szCs w:val="28"/>
        </w:rPr>
        <w:t>го округа зарегистрировано 10 645</w:t>
      </w:r>
      <w:r w:rsidR="00500145" w:rsidRPr="0029443C">
        <w:rPr>
          <w:sz w:val="28"/>
          <w:szCs w:val="28"/>
        </w:rPr>
        <w:t xml:space="preserve"> субъекта МСП, процент</w:t>
      </w:r>
      <w:r w:rsidRPr="0029443C">
        <w:rPr>
          <w:sz w:val="28"/>
          <w:szCs w:val="28"/>
        </w:rPr>
        <w:t xml:space="preserve"> роста данного показателя к аналогичному периоду прошлого </w:t>
      </w:r>
      <w:proofErr w:type="gramStart"/>
      <w:r w:rsidRPr="0029443C">
        <w:rPr>
          <w:sz w:val="28"/>
          <w:szCs w:val="28"/>
        </w:rPr>
        <w:t>года  составил</w:t>
      </w:r>
      <w:proofErr w:type="gramEnd"/>
      <w:r w:rsidRPr="0029443C">
        <w:rPr>
          <w:sz w:val="28"/>
          <w:szCs w:val="28"/>
        </w:rPr>
        <w:t xml:space="preserve"> 104,6% (10 175 </w:t>
      </w:r>
      <w:proofErr w:type="spellStart"/>
      <w:r w:rsidRPr="0029443C">
        <w:rPr>
          <w:sz w:val="28"/>
          <w:szCs w:val="28"/>
        </w:rPr>
        <w:t>субъектв</w:t>
      </w:r>
      <w:proofErr w:type="spellEnd"/>
      <w:r w:rsidRPr="0029443C">
        <w:rPr>
          <w:sz w:val="28"/>
          <w:szCs w:val="28"/>
        </w:rPr>
        <w:t xml:space="preserve">). </w:t>
      </w:r>
      <w:r w:rsidR="00500145" w:rsidRPr="0029443C">
        <w:rPr>
          <w:sz w:val="28"/>
          <w:szCs w:val="28"/>
        </w:rPr>
        <w:t>Данные взяты из Единого реестра субъектов МСП.</w:t>
      </w:r>
    </w:p>
    <w:p w:rsidR="00A27A3B" w:rsidRPr="0029443C" w:rsidRDefault="00A27A3B" w:rsidP="00500145">
      <w:pPr>
        <w:ind w:firstLine="709"/>
        <w:jc w:val="both"/>
        <w:rPr>
          <w:sz w:val="28"/>
          <w:szCs w:val="28"/>
        </w:rPr>
      </w:pPr>
    </w:p>
    <w:p w:rsidR="00A03489" w:rsidRPr="0029443C" w:rsidRDefault="00A27A3B" w:rsidP="00500145">
      <w:pPr>
        <w:ind w:firstLine="709"/>
        <w:jc w:val="both"/>
        <w:rPr>
          <w:sz w:val="28"/>
          <w:szCs w:val="28"/>
        </w:rPr>
      </w:pPr>
      <w:r w:rsidRPr="0029443C">
        <w:rPr>
          <w:b/>
          <w:sz w:val="28"/>
          <w:szCs w:val="28"/>
        </w:rPr>
        <w:t>В 2024</w:t>
      </w:r>
      <w:r w:rsidR="00500145" w:rsidRPr="0029443C">
        <w:rPr>
          <w:b/>
          <w:sz w:val="28"/>
          <w:szCs w:val="28"/>
        </w:rPr>
        <w:t xml:space="preserve"> году</w:t>
      </w:r>
      <w:r w:rsidR="00A03489" w:rsidRPr="0029443C">
        <w:rPr>
          <w:sz w:val="28"/>
          <w:szCs w:val="28"/>
        </w:rPr>
        <w:t>:</w:t>
      </w:r>
    </w:p>
    <w:p w:rsidR="00500145" w:rsidRPr="0029443C" w:rsidRDefault="00A03489" w:rsidP="00A27A3B">
      <w:pPr>
        <w:jc w:val="both"/>
        <w:rPr>
          <w:sz w:val="28"/>
          <w:szCs w:val="28"/>
        </w:rPr>
      </w:pPr>
      <w:r w:rsidRPr="0029443C">
        <w:rPr>
          <w:sz w:val="28"/>
          <w:szCs w:val="28"/>
        </w:rPr>
        <w:t xml:space="preserve">- </w:t>
      </w:r>
      <w:r w:rsidR="00500145" w:rsidRPr="0029443C">
        <w:rPr>
          <w:sz w:val="28"/>
          <w:szCs w:val="28"/>
        </w:rPr>
        <w:t xml:space="preserve"> </w:t>
      </w:r>
      <w:r w:rsidRPr="0029443C">
        <w:rPr>
          <w:sz w:val="28"/>
          <w:szCs w:val="28"/>
        </w:rPr>
        <w:t xml:space="preserve">количество малых и средних предприятий, включая </w:t>
      </w:r>
      <w:proofErr w:type="spellStart"/>
      <w:r w:rsidRPr="0029443C">
        <w:rPr>
          <w:sz w:val="28"/>
          <w:szCs w:val="28"/>
        </w:rPr>
        <w:t>микропредприятия</w:t>
      </w:r>
      <w:proofErr w:type="spellEnd"/>
      <w:r w:rsidR="00A27A3B" w:rsidRPr="0029443C">
        <w:rPr>
          <w:sz w:val="28"/>
          <w:szCs w:val="28"/>
        </w:rPr>
        <w:t xml:space="preserve"> 10543</w:t>
      </w:r>
      <w:r w:rsidR="00DF3454" w:rsidRPr="0029443C">
        <w:rPr>
          <w:sz w:val="28"/>
          <w:szCs w:val="28"/>
        </w:rPr>
        <w:t xml:space="preserve"> ед.,</w:t>
      </w:r>
    </w:p>
    <w:p w:rsidR="00DF3454" w:rsidRPr="0029443C" w:rsidRDefault="00DF3454" w:rsidP="00A27A3B">
      <w:pPr>
        <w:jc w:val="both"/>
        <w:rPr>
          <w:sz w:val="28"/>
          <w:szCs w:val="28"/>
        </w:rPr>
      </w:pPr>
      <w:r w:rsidRPr="0029443C">
        <w:rPr>
          <w:sz w:val="28"/>
          <w:szCs w:val="28"/>
        </w:rPr>
        <w:t xml:space="preserve">- среднесписочная численность работников на предприятиях малого и среднего </w:t>
      </w:r>
    </w:p>
    <w:p w:rsidR="00DF3454" w:rsidRPr="0029443C" w:rsidRDefault="00DF3454" w:rsidP="00A27A3B">
      <w:pPr>
        <w:jc w:val="both"/>
        <w:rPr>
          <w:sz w:val="28"/>
          <w:szCs w:val="28"/>
        </w:rPr>
      </w:pPr>
      <w:r w:rsidRPr="0029443C">
        <w:rPr>
          <w:sz w:val="28"/>
          <w:szCs w:val="28"/>
        </w:rPr>
        <w:t xml:space="preserve">   предпринимательства,</w:t>
      </w:r>
      <w:r w:rsidR="00A27A3B" w:rsidRPr="0029443C">
        <w:rPr>
          <w:sz w:val="28"/>
          <w:szCs w:val="28"/>
        </w:rPr>
        <w:t xml:space="preserve"> включая </w:t>
      </w:r>
      <w:proofErr w:type="spellStart"/>
      <w:r w:rsidR="00A27A3B" w:rsidRPr="0029443C">
        <w:rPr>
          <w:sz w:val="28"/>
          <w:szCs w:val="28"/>
        </w:rPr>
        <w:t>микропредприятия</w:t>
      </w:r>
      <w:proofErr w:type="spellEnd"/>
      <w:r w:rsidR="00A27A3B" w:rsidRPr="0029443C">
        <w:rPr>
          <w:sz w:val="28"/>
          <w:szCs w:val="28"/>
        </w:rPr>
        <w:t>- 49 901</w:t>
      </w:r>
      <w:r w:rsidRPr="0029443C">
        <w:rPr>
          <w:sz w:val="28"/>
          <w:szCs w:val="28"/>
        </w:rPr>
        <w:t xml:space="preserve"> ед.,</w:t>
      </w:r>
    </w:p>
    <w:p w:rsidR="00DF3454" w:rsidRPr="0029443C" w:rsidRDefault="00DF3454" w:rsidP="00A27A3B">
      <w:pPr>
        <w:jc w:val="both"/>
        <w:rPr>
          <w:sz w:val="28"/>
          <w:szCs w:val="28"/>
        </w:rPr>
      </w:pPr>
      <w:r w:rsidRPr="0029443C">
        <w:rPr>
          <w:sz w:val="28"/>
          <w:szCs w:val="28"/>
        </w:rPr>
        <w:t>- оборот малых и средних предприятий, вкл</w:t>
      </w:r>
      <w:r w:rsidR="00A27A3B" w:rsidRPr="0029443C">
        <w:rPr>
          <w:sz w:val="28"/>
          <w:szCs w:val="28"/>
        </w:rPr>
        <w:t xml:space="preserve">ючая </w:t>
      </w:r>
      <w:proofErr w:type="spellStart"/>
      <w:r w:rsidR="00A27A3B" w:rsidRPr="0029443C">
        <w:rPr>
          <w:sz w:val="28"/>
          <w:szCs w:val="28"/>
        </w:rPr>
        <w:t>микропредприятия</w:t>
      </w:r>
      <w:proofErr w:type="spellEnd"/>
      <w:r w:rsidR="00A27A3B" w:rsidRPr="0029443C">
        <w:rPr>
          <w:sz w:val="28"/>
          <w:szCs w:val="28"/>
        </w:rPr>
        <w:t xml:space="preserve"> – 24403,6 млн. руб.</w:t>
      </w:r>
    </w:p>
    <w:p w:rsidR="00DF3454" w:rsidRPr="0029443C" w:rsidRDefault="00A27A3B" w:rsidP="00A27A3B">
      <w:pPr>
        <w:ind w:firstLine="709"/>
        <w:jc w:val="both"/>
        <w:rPr>
          <w:sz w:val="28"/>
          <w:szCs w:val="28"/>
        </w:rPr>
      </w:pPr>
      <w:r w:rsidRPr="0029443C">
        <w:rPr>
          <w:sz w:val="28"/>
          <w:szCs w:val="28"/>
        </w:rPr>
        <w:t>Оценка показателя на 2025 год и плановый период 2026-2028</w:t>
      </w:r>
      <w:r w:rsidR="00DF3454" w:rsidRPr="0029443C">
        <w:rPr>
          <w:sz w:val="28"/>
          <w:szCs w:val="28"/>
        </w:rPr>
        <w:t xml:space="preserve"> годов прогнозируется с положительной динамикой.</w:t>
      </w:r>
    </w:p>
    <w:p w:rsidR="00500145" w:rsidRPr="0029443C" w:rsidRDefault="00DF3454" w:rsidP="00A27A3B">
      <w:pPr>
        <w:ind w:firstLine="709"/>
        <w:jc w:val="both"/>
        <w:rPr>
          <w:sz w:val="28"/>
          <w:szCs w:val="28"/>
        </w:rPr>
      </w:pPr>
      <w:r w:rsidRPr="0029443C">
        <w:rPr>
          <w:sz w:val="28"/>
          <w:szCs w:val="28"/>
        </w:rPr>
        <w:t xml:space="preserve">Значение показателя среднесписочной численности работников на предприятиях МСП (включая </w:t>
      </w:r>
      <w:proofErr w:type="spellStart"/>
      <w:r w:rsidRPr="0029443C">
        <w:rPr>
          <w:sz w:val="28"/>
          <w:szCs w:val="28"/>
        </w:rPr>
        <w:t>микропредприятия</w:t>
      </w:r>
      <w:proofErr w:type="spellEnd"/>
      <w:r w:rsidRPr="0029443C">
        <w:rPr>
          <w:sz w:val="28"/>
          <w:szCs w:val="28"/>
        </w:rPr>
        <w:t>) и оборота МСП прогнозируются со схожей положительной динамикой.</w:t>
      </w:r>
    </w:p>
    <w:p w:rsidR="00A27A3B" w:rsidRPr="0029443C" w:rsidRDefault="00A27A3B" w:rsidP="00A27A3B">
      <w:pPr>
        <w:ind w:firstLine="709"/>
        <w:jc w:val="both"/>
        <w:rPr>
          <w:sz w:val="28"/>
          <w:szCs w:val="28"/>
        </w:rPr>
      </w:pPr>
    </w:p>
    <w:p w:rsidR="00500145" w:rsidRPr="0029443C" w:rsidRDefault="00AE4A5E" w:rsidP="00500145">
      <w:pPr>
        <w:ind w:firstLine="709"/>
        <w:jc w:val="both"/>
        <w:rPr>
          <w:b/>
          <w:sz w:val="28"/>
          <w:szCs w:val="28"/>
        </w:rPr>
      </w:pPr>
      <w:r w:rsidRPr="0029443C">
        <w:rPr>
          <w:b/>
          <w:sz w:val="28"/>
          <w:szCs w:val="28"/>
        </w:rPr>
        <w:t>По оценке 2025</w:t>
      </w:r>
      <w:r w:rsidR="00500145" w:rsidRPr="0029443C">
        <w:rPr>
          <w:b/>
          <w:sz w:val="28"/>
          <w:szCs w:val="28"/>
        </w:rPr>
        <w:t xml:space="preserve"> года:</w:t>
      </w:r>
    </w:p>
    <w:p w:rsidR="002127BC" w:rsidRPr="0029443C" w:rsidRDefault="002127BC" w:rsidP="00087B5F">
      <w:pPr>
        <w:ind w:firstLine="708"/>
        <w:jc w:val="both"/>
        <w:rPr>
          <w:sz w:val="28"/>
          <w:szCs w:val="28"/>
        </w:rPr>
      </w:pPr>
      <w:r w:rsidRPr="0029443C">
        <w:rPr>
          <w:sz w:val="28"/>
          <w:szCs w:val="28"/>
        </w:rPr>
        <w:t xml:space="preserve">-  количество малых и средних предприятий, включая </w:t>
      </w:r>
      <w:proofErr w:type="spellStart"/>
      <w:r w:rsidRPr="0029443C">
        <w:rPr>
          <w:sz w:val="28"/>
          <w:szCs w:val="28"/>
        </w:rPr>
        <w:t>микропредприятия</w:t>
      </w:r>
      <w:proofErr w:type="spellEnd"/>
      <w:r w:rsidRPr="0029443C">
        <w:rPr>
          <w:sz w:val="28"/>
          <w:szCs w:val="28"/>
        </w:rPr>
        <w:t xml:space="preserve"> </w:t>
      </w:r>
      <w:r w:rsidR="00087B5F" w:rsidRPr="0029443C">
        <w:rPr>
          <w:sz w:val="28"/>
          <w:szCs w:val="28"/>
        </w:rPr>
        <w:t xml:space="preserve">составит </w:t>
      </w:r>
      <w:r w:rsidR="00AE4A5E" w:rsidRPr="0029443C">
        <w:rPr>
          <w:sz w:val="28"/>
          <w:szCs w:val="28"/>
        </w:rPr>
        <w:t>107</w:t>
      </w:r>
      <w:r w:rsidRPr="0029443C">
        <w:rPr>
          <w:sz w:val="28"/>
          <w:szCs w:val="28"/>
        </w:rPr>
        <w:t>00 ед.,</w:t>
      </w:r>
      <w:r w:rsidR="00AE4A5E" w:rsidRPr="0029443C">
        <w:rPr>
          <w:sz w:val="28"/>
          <w:szCs w:val="28"/>
        </w:rPr>
        <w:t xml:space="preserve"> темп роста 101,5</w:t>
      </w:r>
      <w:r w:rsidR="00087B5F" w:rsidRPr="0029443C">
        <w:rPr>
          <w:sz w:val="28"/>
          <w:szCs w:val="28"/>
        </w:rPr>
        <w:t>%</w:t>
      </w:r>
      <w:r w:rsidR="00AE4A5E" w:rsidRPr="0029443C">
        <w:rPr>
          <w:sz w:val="28"/>
          <w:szCs w:val="28"/>
        </w:rPr>
        <w:t>;</w:t>
      </w:r>
    </w:p>
    <w:p w:rsidR="002127BC" w:rsidRPr="0029443C" w:rsidRDefault="002127BC" w:rsidP="00087B5F">
      <w:pPr>
        <w:ind w:firstLine="708"/>
        <w:jc w:val="both"/>
        <w:rPr>
          <w:sz w:val="28"/>
          <w:szCs w:val="28"/>
        </w:rPr>
      </w:pPr>
      <w:r w:rsidRPr="0029443C">
        <w:rPr>
          <w:sz w:val="28"/>
          <w:szCs w:val="28"/>
        </w:rPr>
        <w:t xml:space="preserve">- среднесписочная численность работников на предприятиях малого и среднего предпринимательства, включая </w:t>
      </w:r>
      <w:proofErr w:type="spellStart"/>
      <w:r w:rsidRPr="0029443C">
        <w:rPr>
          <w:sz w:val="28"/>
          <w:szCs w:val="28"/>
        </w:rPr>
        <w:t>микропредприятия</w:t>
      </w:r>
      <w:proofErr w:type="spellEnd"/>
      <w:r w:rsidR="00087B5F" w:rsidRPr="0029443C">
        <w:rPr>
          <w:sz w:val="28"/>
          <w:szCs w:val="28"/>
        </w:rPr>
        <w:t xml:space="preserve"> составит </w:t>
      </w:r>
      <w:r w:rsidR="00AE4A5E" w:rsidRPr="0029443C">
        <w:rPr>
          <w:sz w:val="28"/>
          <w:szCs w:val="28"/>
        </w:rPr>
        <w:t>50 000</w:t>
      </w:r>
      <w:r w:rsidRPr="0029443C">
        <w:rPr>
          <w:sz w:val="28"/>
          <w:szCs w:val="28"/>
        </w:rPr>
        <w:t xml:space="preserve"> ед.,</w:t>
      </w:r>
      <w:r w:rsidR="00AE4A5E" w:rsidRPr="0029443C">
        <w:rPr>
          <w:sz w:val="28"/>
          <w:szCs w:val="28"/>
        </w:rPr>
        <w:t xml:space="preserve"> темп роста 100,2</w:t>
      </w:r>
      <w:r w:rsidR="00087B5F" w:rsidRPr="0029443C">
        <w:rPr>
          <w:sz w:val="28"/>
          <w:szCs w:val="28"/>
        </w:rPr>
        <w:t>%</w:t>
      </w:r>
      <w:r w:rsidR="00AE4A5E" w:rsidRPr="0029443C">
        <w:rPr>
          <w:sz w:val="28"/>
          <w:szCs w:val="28"/>
        </w:rPr>
        <w:t>;</w:t>
      </w:r>
    </w:p>
    <w:p w:rsidR="002127BC" w:rsidRPr="0029443C" w:rsidRDefault="002127BC" w:rsidP="00087B5F">
      <w:pPr>
        <w:ind w:firstLine="708"/>
        <w:jc w:val="both"/>
        <w:rPr>
          <w:sz w:val="28"/>
          <w:szCs w:val="28"/>
        </w:rPr>
      </w:pPr>
      <w:r w:rsidRPr="0029443C">
        <w:rPr>
          <w:sz w:val="28"/>
          <w:szCs w:val="28"/>
        </w:rPr>
        <w:t xml:space="preserve">- оборот малых и средних предприятий, включая </w:t>
      </w:r>
      <w:proofErr w:type="spellStart"/>
      <w:r w:rsidRPr="0029443C">
        <w:rPr>
          <w:sz w:val="28"/>
          <w:szCs w:val="28"/>
        </w:rPr>
        <w:t>микропредприятия</w:t>
      </w:r>
      <w:proofErr w:type="spellEnd"/>
      <w:r w:rsidRPr="0029443C">
        <w:rPr>
          <w:sz w:val="28"/>
          <w:szCs w:val="28"/>
        </w:rPr>
        <w:t xml:space="preserve"> </w:t>
      </w:r>
      <w:r w:rsidR="00087B5F" w:rsidRPr="0029443C">
        <w:rPr>
          <w:sz w:val="28"/>
          <w:szCs w:val="28"/>
        </w:rPr>
        <w:t xml:space="preserve">составит </w:t>
      </w:r>
      <w:r w:rsidR="00AE4A5E" w:rsidRPr="0029443C">
        <w:rPr>
          <w:sz w:val="28"/>
          <w:szCs w:val="28"/>
        </w:rPr>
        <w:t>24 450,0 млн. руб</w:t>
      </w:r>
      <w:r w:rsidRPr="0029443C">
        <w:rPr>
          <w:sz w:val="28"/>
          <w:szCs w:val="28"/>
        </w:rPr>
        <w:t>.</w:t>
      </w:r>
      <w:r w:rsidR="00AE4A5E" w:rsidRPr="0029443C">
        <w:rPr>
          <w:sz w:val="28"/>
          <w:szCs w:val="28"/>
        </w:rPr>
        <w:t>, темп роста 100,2</w:t>
      </w:r>
      <w:r w:rsidR="00087B5F" w:rsidRPr="0029443C">
        <w:rPr>
          <w:sz w:val="28"/>
          <w:szCs w:val="28"/>
        </w:rPr>
        <w:t>%</w:t>
      </w:r>
    </w:p>
    <w:p w:rsidR="00500145" w:rsidRPr="0029443C" w:rsidRDefault="00500145" w:rsidP="00087B5F">
      <w:pPr>
        <w:jc w:val="both"/>
        <w:rPr>
          <w:sz w:val="28"/>
          <w:szCs w:val="28"/>
        </w:rPr>
      </w:pPr>
    </w:p>
    <w:p w:rsidR="00500145" w:rsidRPr="0029443C" w:rsidRDefault="00500145" w:rsidP="00500145">
      <w:pPr>
        <w:ind w:firstLine="709"/>
        <w:jc w:val="both"/>
        <w:rPr>
          <w:sz w:val="28"/>
          <w:szCs w:val="28"/>
        </w:rPr>
      </w:pPr>
      <w:r w:rsidRPr="0029443C">
        <w:rPr>
          <w:b/>
          <w:sz w:val="28"/>
          <w:szCs w:val="28"/>
        </w:rPr>
        <w:t>В прогноз</w:t>
      </w:r>
      <w:r w:rsidR="00AE4A5E" w:rsidRPr="0029443C">
        <w:rPr>
          <w:b/>
          <w:sz w:val="28"/>
          <w:szCs w:val="28"/>
        </w:rPr>
        <w:t>ируемом периоде 2026-2028</w:t>
      </w:r>
      <w:r w:rsidR="00087B5F" w:rsidRPr="0029443C">
        <w:rPr>
          <w:b/>
          <w:sz w:val="28"/>
          <w:szCs w:val="28"/>
        </w:rPr>
        <w:t xml:space="preserve"> годов </w:t>
      </w:r>
      <w:r w:rsidR="00087B5F" w:rsidRPr="0029443C">
        <w:rPr>
          <w:sz w:val="28"/>
          <w:szCs w:val="28"/>
        </w:rPr>
        <w:t>ожидается небольшой рост пока</w:t>
      </w:r>
      <w:r w:rsidR="00AE4A5E" w:rsidRPr="0029443C">
        <w:rPr>
          <w:sz w:val="28"/>
          <w:szCs w:val="28"/>
        </w:rPr>
        <w:t>зателей от 0,1% до 0,5% и к 2028</w:t>
      </w:r>
      <w:r w:rsidR="00087B5F" w:rsidRPr="0029443C">
        <w:rPr>
          <w:sz w:val="28"/>
          <w:szCs w:val="28"/>
        </w:rPr>
        <w:t xml:space="preserve"> году они достигнут:</w:t>
      </w:r>
    </w:p>
    <w:p w:rsidR="00087B5F" w:rsidRPr="0029443C" w:rsidRDefault="00087B5F" w:rsidP="00087B5F">
      <w:pPr>
        <w:ind w:firstLine="709"/>
        <w:jc w:val="both"/>
        <w:rPr>
          <w:sz w:val="28"/>
          <w:szCs w:val="28"/>
        </w:rPr>
      </w:pPr>
      <w:r w:rsidRPr="0029443C">
        <w:rPr>
          <w:sz w:val="28"/>
          <w:szCs w:val="28"/>
        </w:rPr>
        <w:t>-  количество малых и средних предприятий,</w:t>
      </w:r>
      <w:r w:rsidR="00AE4A5E" w:rsidRPr="0029443C">
        <w:rPr>
          <w:sz w:val="28"/>
          <w:szCs w:val="28"/>
        </w:rPr>
        <w:t xml:space="preserve"> включая </w:t>
      </w:r>
      <w:proofErr w:type="spellStart"/>
      <w:r w:rsidR="00AE4A5E" w:rsidRPr="0029443C">
        <w:rPr>
          <w:sz w:val="28"/>
          <w:szCs w:val="28"/>
        </w:rPr>
        <w:t>микропредприятия</w:t>
      </w:r>
      <w:proofErr w:type="spellEnd"/>
      <w:r w:rsidR="00AE4A5E" w:rsidRPr="0029443C">
        <w:rPr>
          <w:sz w:val="28"/>
          <w:szCs w:val="28"/>
        </w:rPr>
        <w:t xml:space="preserve">, 10 850 </w:t>
      </w:r>
      <w:r w:rsidRPr="0029443C">
        <w:rPr>
          <w:sz w:val="28"/>
          <w:szCs w:val="28"/>
        </w:rPr>
        <w:t>ед., темп роста 100,5%,</w:t>
      </w:r>
    </w:p>
    <w:p w:rsidR="00087B5F" w:rsidRPr="0029443C" w:rsidRDefault="00087B5F" w:rsidP="00087B5F">
      <w:pPr>
        <w:ind w:firstLine="709"/>
        <w:jc w:val="both"/>
        <w:rPr>
          <w:sz w:val="28"/>
          <w:szCs w:val="28"/>
        </w:rPr>
      </w:pPr>
      <w:r w:rsidRPr="0029443C">
        <w:rPr>
          <w:sz w:val="28"/>
          <w:szCs w:val="28"/>
        </w:rPr>
        <w:t>- среднесписочная численность работников на предприятиях малого и среднего предпринимательства, в</w:t>
      </w:r>
      <w:r w:rsidR="00AE4A5E" w:rsidRPr="0029443C">
        <w:rPr>
          <w:sz w:val="28"/>
          <w:szCs w:val="28"/>
        </w:rPr>
        <w:t xml:space="preserve">ключая </w:t>
      </w:r>
      <w:proofErr w:type="spellStart"/>
      <w:r w:rsidR="00AE4A5E" w:rsidRPr="0029443C">
        <w:rPr>
          <w:sz w:val="28"/>
          <w:szCs w:val="28"/>
        </w:rPr>
        <w:t>микропредприятия</w:t>
      </w:r>
      <w:proofErr w:type="spellEnd"/>
      <w:r w:rsidR="00AE4A5E" w:rsidRPr="0029443C">
        <w:rPr>
          <w:sz w:val="28"/>
          <w:szCs w:val="28"/>
        </w:rPr>
        <w:t>, - 50150</w:t>
      </w:r>
      <w:r w:rsidRPr="0029443C">
        <w:rPr>
          <w:sz w:val="28"/>
          <w:szCs w:val="28"/>
        </w:rPr>
        <w:t xml:space="preserve"> ед., темп роста 100,1%,</w:t>
      </w:r>
    </w:p>
    <w:p w:rsidR="00087B5F" w:rsidRPr="006E2C14" w:rsidRDefault="00087B5F" w:rsidP="00087B5F">
      <w:pPr>
        <w:ind w:firstLine="709"/>
        <w:jc w:val="both"/>
        <w:rPr>
          <w:sz w:val="28"/>
          <w:szCs w:val="28"/>
        </w:rPr>
      </w:pPr>
      <w:r w:rsidRPr="0029443C">
        <w:rPr>
          <w:sz w:val="28"/>
          <w:szCs w:val="28"/>
        </w:rPr>
        <w:t>- оборот малых и средних предприятий, в</w:t>
      </w:r>
      <w:r w:rsidR="00AE4A5E" w:rsidRPr="0029443C">
        <w:rPr>
          <w:sz w:val="28"/>
          <w:szCs w:val="28"/>
        </w:rPr>
        <w:t xml:space="preserve">ключая </w:t>
      </w:r>
      <w:proofErr w:type="spellStart"/>
      <w:r w:rsidR="00AE4A5E" w:rsidRPr="0029443C">
        <w:rPr>
          <w:sz w:val="28"/>
          <w:szCs w:val="28"/>
        </w:rPr>
        <w:t>микропредприятия</w:t>
      </w:r>
      <w:proofErr w:type="spellEnd"/>
      <w:r w:rsidR="00AE4A5E" w:rsidRPr="0029443C">
        <w:rPr>
          <w:sz w:val="28"/>
          <w:szCs w:val="28"/>
        </w:rPr>
        <w:t>, - 24450,0 мл. руб</w:t>
      </w:r>
      <w:r w:rsidRPr="0029443C">
        <w:rPr>
          <w:sz w:val="28"/>
          <w:szCs w:val="28"/>
        </w:rPr>
        <w:t xml:space="preserve">., темп роста </w:t>
      </w:r>
      <w:r w:rsidR="00AE4A5E" w:rsidRPr="0029443C">
        <w:rPr>
          <w:sz w:val="28"/>
          <w:szCs w:val="28"/>
        </w:rPr>
        <w:t>100</w:t>
      </w:r>
      <w:r w:rsidRPr="0029443C">
        <w:rPr>
          <w:sz w:val="28"/>
          <w:szCs w:val="28"/>
        </w:rPr>
        <w:t>%.</w:t>
      </w:r>
    </w:p>
    <w:p w:rsidR="00500145" w:rsidRPr="006E2C14" w:rsidRDefault="00500145" w:rsidP="00087B5F">
      <w:pPr>
        <w:jc w:val="both"/>
        <w:rPr>
          <w:sz w:val="28"/>
          <w:szCs w:val="28"/>
        </w:rPr>
      </w:pPr>
    </w:p>
    <w:p w:rsidR="00EA152F" w:rsidRPr="006E2C14" w:rsidRDefault="00EA152F" w:rsidP="002C2E71">
      <w:pPr>
        <w:shd w:val="clear" w:color="auto" w:fill="FFFFFF" w:themeFill="background1"/>
        <w:jc w:val="center"/>
        <w:rPr>
          <w:b/>
          <w:color w:val="000000" w:themeColor="text1"/>
          <w:sz w:val="28"/>
          <w:szCs w:val="28"/>
        </w:rPr>
      </w:pPr>
    </w:p>
    <w:p w:rsidR="00251FF7" w:rsidRPr="006E2C14" w:rsidRDefault="00A163D8" w:rsidP="002C2E71">
      <w:pPr>
        <w:shd w:val="clear" w:color="auto" w:fill="FFFFFF" w:themeFill="background1"/>
        <w:jc w:val="center"/>
        <w:rPr>
          <w:b/>
          <w:sz w:val="28"/>
          <w:szCs w:val="28"/>
        </w:rPr>
      </w:pPr>
      <w:r>
        <w:rPr>
          <w:b/>
          <w:sz w:val="28"/>
          <w:szCs w:val="28"/>
        </w:rPr>
        <w:t>VIII</w:t>
      </w:r>
      <w:r w:rsidR="004F0AA7" w:rsidRPr="006E2C14">
        <w:rPr>
          <w:b/>
          <w:sz w:val="28"/>
          <w:szCs w:val="28"/>
        </w:rPr>
        <w:t>. ИНВЕСТИЦИИ</w:t>
      </w:r>
    </w:p>
    <w:p w:rsidR="00251FF7" w:rsidRPr="006E2C14" w:rsidRDefault="00251FF7" w:rsidP="002C2E71">
      <w:pPr>
        <w:shd w:val="clear" w:color="auto" w:fill="FFFFFF" w:themeFill="background1"/>
        <w:jc w:val="center"/>
        <w:rPr>
          <w:b/>
          <w:sz w:val="28"/>
          <w:szCs w:val="28"/>
        </w:rPr>
      </w:pPr>
    </w:p>
    <w:p w:rsidR="00251FF7" w:rsidRPr="0029443C" w:rsidRDefault="004A2CAF" w:rsidP="002C2E71">
      <w:pPr>
        <w:shd w:val="clear" w:color="auto" w:fill="FFFFFF" w:themeFill="background1"/>
        <w:ind w:firstLine="708"/>
        <w:jc w:val="both"/>
        <w:rPr>
          <w:sz w:val="28"/>
          <w:szCs w:val="28"/>
        </w:rPr>
      </w:pPr>
      <w:r w:rsidRPr="0029443C">
        <w:rPr>
          <w:sz w:val="28"/>
          <w:szCs w:val="28"/>
        </w:rPr>
        <w:t>Гатчинский муниципальный округ</w:t>
      </w:r>
      <w:r w:rsidR="009C02D9" w:rsidRPr="0029443C">
        <w:rPr>
          <w:sz w:val="28"/>
          <w:szCs w:val="28"/>
        </w:rPr>
        <w:t xml:space="preserve"> является одним из наиболее</w:t>
      </w:r>
      <w:r w:rsidR="00251FF7" w:rsidRPr="0029443C">
        <w:rPr>
          <w:sz w:val="28"/>
          <w:szCs w:val="28"/>
        </w:rPr>
        <w:t xml:space="preserve"> </w:t>
      </w:r>
      <w:proofErr w:type="spellStart"/>
      <w:r w:rsidR="00251FF7" w:rsidRPr="0029443C">
        <w:rPr>
          <w:sz w:val="28"/>
          <w:szCs w:val="28"/>
        </w:rPr>
        <w:t>инвестиционно</w:t>
      </w:r>
      <w:proofErr w:type="spellEnd"/>
      <w:r w:rsidR="00251FF7" w:rsidRPr="0029443C">
        <w:rPr>
          <w:sz w:val="28"/>
          <w:szCs w:val="28"/>
        </w:rPr>
        <w:t xml:space="preserve"> привлекательных территорий Ленинградской области, что обусловлено рядом объективных факторов:</w:t>
      </w:r>
    </w:p>
    <w:p w:rsidR="009E7AF1" w:rsidRPr="0029443C" w:rsidRDefault="009E7AF1" w:rsidP="002C2E71">
      <w:pPr>
        <w:shd w:val="clear" w:color="auto" w:fill="FFFFFF" w:themeFill="background1"/>
        <w:ind w:firstLine="708"/>
        <w:jc w:val="both"/>
        <w:rPr>
          <w:sz w:val="28"/>
          <w:szCs w:val="28"/>
        </w:rPr>
      </w:pPr>
    </w:p>
    <w:p w:rsidR="00251FF7" w:rsidRPr="0029443C" w:rsidRDefault="00251FF7" w:rsidP="002C2E71">
      <w:pPr>
        <w:shd w:val="clear" w:color="auto" w:fill="FFFFFF" w:themeFill="background1"/>
        <w:ind w:firstLine="708"/>
        <w:jc w:val="both"/>
        <w:rPr>
          <w:sz w:val="28"/>
          <w:szCs w:val="28"/>
        </w:rPr>
      </w:pPr>
      <w:r w:rsidRPr="0029443C">
        <w:rPr>
          <w:sz w:val="28"/>
          <w:szCs w:val="28"/>
        </w:rPr>
        <w:t>-  выгодн</w:t>
      </w:r>
      <w:r w:rsidR="004A2CAF" w:rsidRPr="0029443C">
        <w:rPr>
          <w:sz w:val="28"/>
          <w:szCs w:val="28"/>
        </w:rPr>
        <w:t xml:space="preserve">ое географическое расположение </w:t>
      </w:r>
      <w:r w:rsidRPr="0029443C">
        <w:rPr>
          <w:sz w:val="28"/>
          <w:szCs w:val="28"/>
        </w:rPr>
        <w:t>(пригородная зона Санкт-Петербурга);</w:t>
      </w:r>
    </w:p>
    <w:p w:rsidR="009E7AF1" w:rsidRPr="0029443C" w:rsidRDefault="009E7AF1" w:rsidP="002C2E71">
      <w:pPr>
        <w:shd w:val="clear" w:color="auto" w:fill="FFFFFF" w:themeFill="background1"/>
        <w:ind w:firstLine="708"/>
        <w:jc w:val="both"/>
        <w:rPr>
          <w:sz w:val="28"/>
          <w:szCs w:val="28"/>
        </w:rPr>
      </w:pPr>
    </w:p>
    <w:p w:rsidR="00251FF7" w:rsidRPr="0029443C" w:rsidRDefault="00251FF7" w:rsidP="002C2E71">
      <w:pPr>
        <w:shd w:val="clear" w:color="auto" w:fill="FFFFFF" w:themeFill="background1"/>
        <w:ind w:firstLine="708"/>
        <w:jc w:val="both"/>
        <w:rPr>
          <w:sz w:val="28"/>
          <w:szCs w:val="28"/>
        </w:rPr>
      </w:pPr>
      <w:r w:rsidRPr="0029443C">
        <w:rPr>
          <w:sz w:val="28"/>
          <w:szCs w:val="28"/>
        </w:rPr>
        <w:t>- хорошая транспортная освоенность (наличие федеральных автомобильных и железнодорожных трасс, близость к международному аэропорту, морскому порту);</w:t>
      </w:r>
    </w:p>
    <w:p w:rsidR="009E7AF1" w:rsidRPr="0029443C" w:rsidRDefault="009E7AF1" w:rsidP="002C2E71">
      <w:pPr>
        <w:shd w:val="clear" w:color="auto" w:fill="FFFFFF" w:themeFill="background1"/>
        <w:ind w:firstLine="708"/>
        <w:jc w:val="both"/>
        <w:rPr>
          <w:sz w:val="28"/>
          <w:szCs w:val="28"/>
        </w:rPr>
      </w:pPr>
    </w:p>
    <w:p w:rsidR="00251FF7" w:rsidRPr="0029443C" w:rsidRDefault="00251FF7" w:rsidP="002C2E71">
      <w:pPr>
        <w:shd w:val="clear" w:color="auto" w:fill="FFFFFF" w:themeFill="background1"/>
        <w:ind w:firstLine="708"/>
        <w:jc w:val="both"/>
        <w:rPr>
          <w:sz w:val="28"/>
          <w:szCs w:val="28"/>
        </w:rPr>
      </w:pPr>
      <w:r w:rsidRPr="0029443C">
        <w:rPr>
          <w:sz w:val="28"/>
          <w:szCs w:val="28"/>
        </w:rPr>
        <w:t>- наличие резерва трудовых ресурсов</w:t>
      </w:r>
      <w:r w:rsidR="004A2CAF" w:rsidRPr="0029443C">
        <w:rPr>
          <w:sz w:val="28"/>
          <w:szCs w:val="28"/>
        </w:rPr>
        <w:t xml:space="preserve">. Гатчинский муниципальный </w:t>
      </w:r>
      <w:proofErr w:type="gramStart"/>
      <w:r w:rsidR="004A2CAF" w:rsidRPr="0029443C">
        <w:rPr>
          <w:sz w:val="28"/>
          <w:szCs w:val="28"/>
        </w:rPr>
        <w:t>округ</w:t>
      </w:r>
      <w:r w:rsidRPr="0029443C">
        <w:rPr>
          <w:sz w:val="28"/>
          <w:szCs w:val="28"/>
        </w:rPr>
        <w:t xml:space="preserve">  занимает</w:t>
      </w:r>
      <w:proofErr w:type="gramEnd"/>
      <w:r w:rsidRPr="0029443C">
        <w:rPr>
          <w:sz w:val="28"/>
          <w:szCs w:val="28"/>
        </w:rPr>
        <w:t xml:space="preserve"> второе место по численности населения среди муниципальных районов и городского округа Ленинградской области;</w:t>
      </w:r>
    </w:p>
    <w:p w:rsidR="009E7AF1" w:rsidRPr="0029443C" w:rsidRDefault="009E7AF1" w:rsidP="002C2E71">
      <w:pPr>
        <w:shd w:val="clear" w:color="auto" w:fill="FFFFFF" w:themeFill="background1"/>
        <w:ind w:firstLine="708"/>
        <w:jc w:val="both"/>
        <w:rPr>
          <w:sz w:val="28"/>
          <w:szCs w:val="28"/>
        </w:rPr>
      </w:pPr>
    </w:p>
    <w:p w:rsidR="00251FF7" w:rsidRPr="0029443C" w:rsidRDefault="00251FF7" w:rsidP="00534684">
      <w:pPr>
        <w:shd w:val="clear" w:color="auto" w:fill="FFFFFF" w:themeFill="background1"/>
        <w:ind w:firstLine="708"/>
        <w:jc w:val="both"/>
        <w:rPr>
          <w:sz w:val="28"/>
          <w:szCs w:val="28"/>
        </w:rPr>
      </w:pPr>
      <w:r w:rsidRPr="0029443C">
        <w:rPr>
          <w:sz w:val="28"/>
          <w:szCs w:val="28"/>
        </w:rPr>
        <w:t>- высокий уровень трудовой мигр</w:t>
      </w:r>
      <w:r w:rsidR="004A2CAF" w:rsidRPr="0029443C">
        <w:rPr>
          <w:sz w:val="28"/>
          <w:szCs w:val="28"/>
        </w:rPr>
        <w:t>ации местного населения: более 25</w:t>
      </w:r>
      <w:r w:rsidRPr="0029443C">
        <w:rPr>
          <w:sz w:val="28"/>
          <w:szCs w:val="28"/>
        </w:rPr>
        <w:t xml:space="preserve"> тысяч жителей ежедневно выезжает на работу за пределы района (в основном в </w:t>
      </w:r>
      <w:proofErr w:type="spellStart"/>
      <w:r w:rsidRPr="0029443C">
        <w:rPr>
          <w:sz w:val="28"/>
          <w:szCs w:val="28"/>
        </w:rPr>
        <w:t>г.Санкт</w:t>
      </w:r>
      <w:proofErr w:type="spellEnd"/>
      <w:r w:rsidRPr="0029443C">
        <w:rPr>
          <w:sz w:val="28"/>
          <w:szCs w:val="28"/>
        </w:rPr>
        <w:t xml:space="preserve"> Петербург). Это потенциал, который может быть задействован </w:t>
      </w:r>
      <w:r w:rsidR="009E7AF1" w:rsidRPr="0029443C">
        <w:rPr>
          <w:sz w:val="28"/>
          <w:szCs w:val="28"/>
        </w:rPr>
        <w:t>при создании новых рабочих мест;</w:t>
      </w:r>
    </w:p>
    <w:p w:rsidR="009E7AF1" w:rsidRPr="0029443C" w:rsidRDefault="009E7AF1" w:rsidP="00534684">
      <w:pPr>
        <w:shd w:val="clear" w:color="auto" w:fill="FFFFFF" w:themeFill="background1"/>
        <w:ind w:firstLine="708"/>
        <w:jc w:val="both"/>
        <w:rPr>
          <w:sz w:val="28"/>
          <w:szCs w:val="28"/>
        </w:rPr>
      </w:pPr>
    </w:p>
    <w:p w:rsidR="009E7AF1" w:rsidRPr="0029443C" w:rsidRDefault="009E7AF1" w:rsidP="009E7AF1">
      <w:pPr>
        <w:shd w:val="clear" w:color="auto" w:fill="FFFFFF" w:themeFill="background1"/>
        <w:ind w:firstLine="708"/>
        <w:jc w:val="both"/>
        <w:rPr>
          <w:bCs/>
          <w:sz w:val="28"/>
          <w:szCs w:val="28"/>
        </w:rPr>
      </w:pPr>
      <w:r w:rsidRPr="0029443C">
        <w:rPr>
          <w:sz w:val="28"/>
          <w:szCs w:val="28"/>
        </w:rPr>
        <w:t xml:space="preserve">- </w:t>
      </w:r>
      <w:r w:rsidRPr="0029443C">
        <w:rPr>
          <w:bCs/>
          <w:sz w:val="28"/>
          <w:szCs w:val="28"/>
        </w:rPr>
        <w:t>наличие учебных организации всех уровней системы образования:</w:t>
      </w:r>
    </w:p>
    <w:p w:rsidR="009E7AF1" w:rsidRPr="0029443C" w:rsidRDefault="009E7AF1" w:rsidP="009E7AF1">
      <w:pPr>
        <w:shd w:val="clear" w:color="auto" w:fill="FFFFFF" w:themeFill="background1"/>
        <w:ind w:firstLine="708"/>
        <w:jc w:val="both"/>
        <w:rPr>
          <w:bCs/>
          <w:sz w:val="28"/>
          <w:szCs w:val="28"/>
        </w:rPr>
      </w:pPr>
      <w:r w:rsidRPr="0029443C">
        <w:rPr>
          <w:bCs/>
          <w:sz w:val="28"/>
          <w:szCs w:val="28"/>
        </w:rPr>
        <w:t xml:space="preserve">-  39 общеобразовательных школ, </w:t>
      </w:r>
    </w:p>
    <w:p w:rsidR="009E7AF1" w:rsidRPr="0029443C" w:rsidRDefault="009E7AF1" w:rsidP="009E7AF1">
      <w:pPr>
        <w:shd w:val="clear" w:color="auto" w:fill="FFFFFF" w:themeFill="background1"/>
        <w:ind w:firstLine="708"/>
        <w:jc w:val="both"/>
        <w:rPr>
          <w:bCs/>
          <w:sz w:val="28"/>
          <w:szCs w:val="28"/>
        </w:rPr>
      </w:pPr>
      <w:r w:rsidRPr="0029443C">
        <w:rPr>
          <w:bCs/>
          <w:sz w:val="28"/>
          <w:szCs w:val="28"/>
        </w:rPr>
        <w:t xml:space="preserve">- 2 средних профессиональных учреждения – Гатчинский </w:t>
      </w:r>
      <w:proofErr w:type="spellStart"/>
      <w:r w:rsidRPr="0029443C">
        <w:rPr>
          <w:bCs/>
          <w:sz w:val="28"/>
          <w:szCs w:val="28"/>
        </w:rPr>
        <w:t>педколледж</w:t>
      </w:r>
      <w:proofErr w:type="spellEnd"/>
      <w:r w:rsidRPr="0029443C">
        <w:rPr>
          <w:bCs/>
          <w:sz w:val="28"/>
          <w:szCs w:val="28"/>
        </w:rPr>
        <w:t xml:space="preserve"> им. Ушинского, Сиверский техникум – интернат бухгалтеров, </w:t>
      </w:r>
    </w:p>
    <w:p w:rsidR="009E7AF1" w:rsidRPr="0029443C" w:rsidRDefault="009E7AF1" w:rsidP="009E7AF1">
      <w:pPr>
        <w:shd w:val="clear" w:color="auto" w:fill="FFFFFF" w:themeFill="background1"/>
        <w:ind w:firstLine="708"/>
        <w:jc w:val="both"/>
        <w:rPr>
          <w:bCs/>
          <w:sz w:val="28"/>
          <w:szCs w:val="28"/>
        </w:rPr>
      </w:pPr>
      <w:r w:rsidRPr="0029443C">
        <w:rPr>
          <w:bCs/>
          <w:sz w:val="28"/>
          <w:szCs w:val="28"/>
        </w:rPr>
        <w:t>- учреждение высшего образования - Гатчинский государственный университет.</w:t>
      </w:r>
    </w:p>
    <w:p w:rsidR="009E7AF1" w:rsidRPr="0029443C" w:rsidRDefault="009E7AF1" w:rsidP="0029443C">
      <w:pPr>
        <w:shd w:val="clear" w:color="auto" w:fill="FFFFFF" w:themeFill="background1"/>
        <w:jc w:val="both"/>
        <w:rPr>
          <w:sz w:val="28"/>
          <w:szCs w:val="28"/>
        </w:rPr>
      </w:pPr>
    </w:p>
    <w:p w:rsidR="00251FF7" w:rsidRPr="0029443C" w:rsidRDefault="00251FF7" w:rsidP="002C2E71">
      <w:pPr>
        <w:shd w:val="clear" w:color="auto" w:fill="FFFFFF" w:themeFill="background1"/>
        <w:jc w:val="both"/>
        <w:rPr>
          <w:sz w:val="28"/>
          <w:szCs w:val="28"/>
        </w:rPr>
      </w:pPr>
      <w:r w:rsidRPr="0029443C">
        <w:rPr>
          <w:sz w:val="28"/>
          <w:szCs w:val="28"/>
        </w:rPr>
        <w:tab/>
        <w:t>Для разработки показателей прогноза инв</w:t>
      </w:r>
      <w:r w:rsidR="009E7AF1" w:rsidRPr="0029443C">
        <w:rPr>
          <w:sz w:val="28"/>
          <w:szCs w:val="28"/>
        </w:rPr>
        <w:t>естиционной деятельности на 2026 год и на период до 2028</w:t>
      </w:r>
      <w:r w:rsidR="0028500F" w:rsidRPr="0029443C">
        <w:rPr>
          <w:sz w:val="28"/>
          <w:szCs w:val="28"/>
        </w:rPr>
        <w:t xml:space="preserve"> года </w:t>
      </w:r>
      <w:r w:rsidRPr="0029443C">
        <w:rPr>
          <w:sz w:val="28"/>
          <w:szCs w:val="28"/>
        </w:rPr>
        <w:t xml:space="preserve">использовались данные </w:t>
      </w:r>
      <w:proofErr w:type="spellStart"/>
      <w:r w:rsidR="006B37AF" w:rsidRPr="0029443C">
        <w:rPr>
          <w:sz w:val="28"/>
          <w:szCs w:val="28"/>
        </w:rPr>
        <w:t>Петростата</w:t>
      </w:r>
      <w:proofErr w:type="spellEnd"/>
      <w:r w:rsidR="006B37AF" w:rsidRPr="0029443C">
        <w:rPr>
          <w:sz w:val="28"/>
          <w:szCs w:val="28"/>
        </w:rPr>
        <w:t xml:space="preserve"> </w:t>
      </w:r>
      <w:r w:rsidRPr="0029443C">
        <w:rPr>
          <w:sz w:val="28"/>
          <w:szCs w:val="28"/>
        </w:rPr>
        <w:t>по</w:t>
      </w:r>
      <w:r w:rsidR="0028500F" w:rsidRPr="0029443C">
        <w:rPr>
          <w:sz w:val="28"/>
          <w:szCs w:val="28"/>
        </w:rPr>
        <w:t xml:space="preserve"> показателям объёма инвестиций </w:t>
      </w:r>
      <w:r w:rsidR="004A2CAF" w:rsidRPr="0029443C">
        <w:rPr>
          <w:sz w:val="28"/>
          <w:szCs w:val="28"/>
        </w:rPr>
        <w:t>в основной капитал по крупным и средним</w:t>
      </w:r>
      <w:r w:rsidR="006B37AF" w:rsidRPr="0029443C">
        <w:rPr>
          <w:sz w:val="28"/>
          <w:szCs w:val="28"/>
        </w:rPr>
        <w:t xml:space="preserve"> пред</w:t>
      </w:r>
      <w:r w:rsidR="004A2CAF" w:rsidRPr="0029443C">
        <w:rPr>
          <w:sz w:val="28"/>
          <w:szCs w:val="28"/>
        </w:rPr>
        <w:t>приятиям</w:t>
      </w:r>
      <w:r w:rsidR="006B37AF" w:rsidRPr="0029443C">
        <w:rPr>
          <w:sz w:val="28"/>
          <w:szCs w:val="28"/>
        </w:rPr>
        <w:t xml:space="preserve">, </w:t>
      </w:r>
      <w:r w:rsidRPr="0029443C">
        <w:rPr>
          <w:sz w:val="28"/>
          <w:szCs w:val="28"/>
        </w:rPr>
        <w:t xml:space="preserve">информация </w:t>
      </w:r>
      <w:r w:rsidR="006B37AF" w:rsidRPr="0029443C">
        <w:rPr>
          <w:sz w:val="28"/>
          <w:szCs w:val="28"/>
        </w:rPr>
        <w:t xml:space="preserve">из прогнозов </w:t>
      </w:r>
      <w:proofErr w:type="gramStart"/>
      <w:r w:rsidR="006B37AF" w:rsidRPr="0029443C">
        <w:rPr>
          <w:sz w:val="28"/>
          <w:szCs w:val="28"/>
        </w:rPr>
        <w:t xml:space="preserve">предприятий </w:t>
      </w:r>
      <w:r w:rsidRPr="0029443C">
        <w:rPr>
          <w:sz w:val="28"/>
          <w:szCs w:val="28"/>
        </w:rPr>
        <w:t xml:space="preserve"> о</w:t>
      </w:r>
      <w:proofErr w:type="gramEnd"/>
      <w:r w:rsidRPr="0029443C">
        <w:rPr>
          <w:sz w:val="28"/>
          <w:szCs w:val="28"/>
        </w:rPr>
        <w:t xml:space="preserve"> планируемых объемах инвестиций на прогнозируе</w:t>
      </w:r>
      <w:r w:rsidR="009E1E25" w:rsidRPr="0029443C">
        <w:rPr>
          <w:sz w:val="28"/>
          <w:szCs w:val="28"/>
        </w:rPr>
        <w:t xml:space="preserve">мый период, </w:t>
      </w:r>
      <w:r w:rsidR="006B37AF" w:rsidRPr="0029443C">
        <w:rPr>
          <w:sz w:val="28"/>
          <w:szCs w:val="28"/>
        </w:rPr>
        <w:t xml:space="preserve">а также </w:t>
      </w:r>
      <w:r w:rsidRPr="0029443C">
        <w:rPr>
          <w:sz w:val="28"/>
          <w:szCs w:val="28"/>
        </w:rPr>
        <w:t xml:space="preserve"> о реализации инвестиционных проектов, которые в прогнозируемом периоде должны найти отражение в органах государственной статистики.</w:t>
      </w:r>
    </w:p>
    <w:p w:rsidR="00124B9D" w:rsidRPr="0029443C" w:rsidRDefault="00124B9D" w:rsidP="00124B9D">
      <w:pPr>
        <w:shd w:val="clear" w:color="auto" w:fill="FFFFFF" w:themeFill="background1"/>
        <w:jc w:val="both"/>
        <w:outlineLvl w:val="0"/>
        <w:rPr>
          <w:sz w:val="28"/>
          <w:szCs w:val="28"/>
        </w:rPr>
      </w:pPr>
    </w:p>
    <w:p w:rsidR="00251FF7" w:rsidRPr="0029443C" w:rsidRDefault="004B2285" w:rsidP="00124B9D">
      <w:pPr>
        <w:shd w:val="clear" w:color="auto" w:fill="FFFFFF" w:themeFill="background1"/>
        <w:jc w:val="both"/>
        <w:outlineLvl w:val="0"/>
        <w:rPr>
          <w:sz w:val="28"/>
          <w:szCs w:val="28"/>
        </w:rPr>
      </w:pPr>
      <w:r w:rsidRPr="0029443C">
        <w:rPr>
          <w:b/>
          <w:sz w:val="28"/>
          <w:szCs w:val="28"/>
        </w:rPr>
        <w:t xml:space="preserve"> </w:t>
      </w:r>
      <w:r w:rsidR="00F34105" w:rsidRPr="0029443C">
        <w:rPr>
          <w:b/>
          <w:sz w:val="28"/>
          <w:szCs w:val="28"/>
        </w:rPr>
        <w:t>Итоги 2</w:t>
      </w:r>
      <w:r w:rsidR="009E7AF1" w:rsidRPr="0029443C">
        <w:rPr>
          <w:b/>
          <w:sz w:val="28"/>
          <w:szCs w:val="28"/>
        </w:rPr>
        <w:t>024</w:t>
      </w:r>
      <w:r w:rsidR="00101A7D" w:rsidRPr="0029443C">
        <w:rPr>
          <w:b/>
          <w:sz w:val="28"/>
          <w:szCs w:val="28"/>
        </w:rPr>
        <w:t xml:space="preserve"> </w:t>
      </w:r>
      <w:r w:rsidR="00251FF7" w:rsidRPr="0029443C">
        <w:rPr>
          <w:b/>
          <w:sz w:val="28"/>
          <w:szCs w:val="28"/>
        </w:rPr>
        <w:t>года</w:t>
      </w:r>
    </w:p>
    <w:p w:rsidR="007A1885" w:rsidRPr="0029443C" w:rsidRDefault="007A1885" w:rsidP="002C2E71">
      <w:pPr>
        <w:shd w:val="clear" w:color="auto" w:fill="FFFFFF" w:themeFill="background1"/>
        <w:jc w:val="both"/>
        <w:rPr>
          <w:b/>
          <w:sz w:val="28"/>
          <w:szCs w:val="28"/>
        </w:rPr>
      </w:pPr>
    </w:p>
    <w:p w:rsidR="00F34105" w:rsidRPr="0029443C" w:rsidRDefault="00F34105" w:rsidP="00F34105">
      <w:pPr>
        <w:shd w:val="clear" w:color="auto" w:fill="FFFFFF" w:themeFill="background1"/>
        <w:ind w:firstLine="708"/>
        <w:jc w:val="both"/>
        <w:rPr>
          <w:sz w:val="28"/>
          <w:szCs w:val="28"/>
        </w:rPr>
      </w:pPr>
      <w:r w:rsidRPr="0029443C">
        <w:rPr>
          <w:sz w:val="28"/>
          <w:szCs w:val="28"/>
        </w:rPr>
        <w:t>Инвестиции в основной капитал по организациям Г</w:t>
      </w:r>
      <w:r w:rsidR="004A2CAF" w:rsidRPr="0029443C">
        <w:rPr>
          <w:sz w:val="28"/>
          <w:szCs w:val="28"/>
        </w:rPr>
        <w:t>атчинского муниципального округа</w:t>
      </w:r>
      <w:r w:rsidRPr="0029443C">
        <w:rPr>
          <w:sz w:val="28"/>
          <w:szCs w:val="28"/>
        </w:rPr>
        <w:t>, не относящимся к субъектам мал</w:t>
      </w:r>
      <w:r w:rsidR="009E7AF1" w:rsidRPr="0029443C">
        <w:rPr>
          <w:sz w:val="28"/>
          <w:szCs w:val="28"/>
        </w:rPr>
        <w:t>ого предпринимательства, за 2024</w:t>
      </w:r>
      <w:r w:rsidRPr="0029443C">
        <w:rPr>
          <w:sz w:val="28"/>
          <w:szCs w:val="28"/>
        </w:rPr>
        <w:t xml:space="preserve"> год составили </w:t>
      </w:r>
      <w:r w:rsidR="009E7AF1" w:rsidRPr="0029443C">
        <w:rPr>
          <w:b/>
          <w:sz w:val="28"/>
          <w:szCs w:val="28"/>
        </w:rPr>
        <w:t>20 049,9</w:t>
      </w:r>
      <w:r w:rsidR="00E1721E" w:rsidRPr="0029443C">
        <w:rPr>
          <w:b/>
          <w:sz w:val="28"/>
          <w:szCs w:val="28"/>
        </w:rPr>
        <w:t xml:space="preserve"> млн.</w:t>
      </w:r>
      <w:r w:rsidRPr="0029443C">
        <w:rPr>
          <w:b/>
          <w:sz w:val="28"/>
          <w:szCs w:val="28"/>
        </w:rPr>
        <w:t xml:space="preserve"> руб.</w:t>
      </w:r>
      <w:r w:rsidRPr="0029443C">
        <w:rPr>
          <w:sz w:val="28"/>
          <w:szCs w:val="28"/>
        </w:rPr>
        <w:t xml:space="preserve">, </w:t>
      </w:r>
      <w:r w:rsidR="009E7AF1" w:rsidRPr="0029443C">
        <w:rPr>
          <w:b/>
          <w:sz w:val="28"/>
          <w:szCs w:val="28"/>
        </w:rPr>
        <w:t>темп роста 82,8</w:t>
      </w:r>
      <w:r w:rsidRPr="0029443C">
        <w:rPr>
          <w:b/>
          <w:sz w:val="28"/>
          <w:szCs w:val="28"/>
        </w:rPr>
        <w:t>%</w:t>
      </w:r>
      <w:r w:rsidRPr="0029443C">
        <w:rPr>
          <w:sz w:val="28"/>
          <w:szCs w:val="28"/>
        </w:rPr>
        <w:t xml:space="preserve"> к </w:t>
      </w:r>
      <w:r w:rsidR="009E7AF1" w:rsidRPr="0029443C">
        <w:rPr>
          <w:sz w:val="28"/>
          <w:szCs w:val="28"/>
        </w:rPr>
        <w:t>2023</w:t>
      </w:r>
      <w:r w:rsidR="005C12DA" w:rsidRPr="0029443C">
        <w:rPr>
          <w:sz w:val="28"/>
          <w:szCs w:val="28"/>
        </w:rPr>
        <w:t xml:space="preserve"> году</w:t>
      </w:r>
      <w:r w:rsidRPr="0029443C">
        <w:rPr>
          <w:sz w:val="28"/>
          <w:szCs w:val="28"/>
        </w:rPr>
        <w:t>.</w:t>
      </w:r>
    </w:p>
    <w:p w:rsidR="00F34105" w:rsidRPr="0029443C" w:rsidRDefault="00F34105" w:rsidP="00F34105">
      <w:pPr>
        <w:shd w:val="clear" w:color="auto" w:fill="FFFFFF" w:themeFill="background1"/>
        <w:jc w:val="both"/>
        <w:rPr>
          <w:sz w:val="28"/>
          <w:szCs w:val="28"/>
        </w:rPr>
      </w:pPr>
    </w:p>
    <w:p w:rsidR="00F34105" w:rsidRPr="0029443C" w:rsidRDefault="009E7AF1" w:rsidP="00F34105">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lastRenderedPageBreak/>
        <w:t xml:space="preserve">26,8 % (или 5 377 </w:t>
      </w:r>
      <w:r w:rsidR="00F34105" w:rsidRPr="0029443C">
        <w:rPr>
          <w:rFonts w:ascii="Times New Roman" w:hAnsi="Times New Roman" w:cs="Times New Roman"/>
          <w:sz w:val="28"/>
          <w:szCs w:val="28"/>
        </w:rPr>
        <w:t>млн. руб.) от общего объема инвестиций инвестировали в свое развитие предприятия профессиональной, научной и технической деятельности;</w:t>
      </w:r>
    </w:p>
    <w:p w:rsidR="00F34105" w:rsidRPr="0029443C" w:rsidRDefault="009E7AF1" w:rsidP="00F34105">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26,3 % (или 5 265</w:t>
      </w:r>
      <w:r w:rsidR="00797F0B" w:rsidRPr="0029443C">
        <w:rPr>
          <w:rFonts w:ascii="Times New Roman" w:hAnsi="Times New Roman" w:cs="Times New Roman"/>
          <w:sz w:val="28"/>
          <w:szCs w:val="28"/>
        </w:rPr>
        <w:t>,8</w:t>
      </w:r>
      <w:r w:rsidR="005C12DA" w:rsidRPr="0029443C">
        <w:rPr>
          <w:rFonts w:ascii="Times New Roman" w:hAnsi="Times New Roman" w:cs="Times New Roman"/>
          <w:sz w:val="28"/>
          <w:szCs w:val="28"/>
        </w:rPr>
        <w:t xml:space="preserve"> </w:t>
      </w:r>
      <w:r w:rsidR="00F34105" w:rsidRPr="0029443C">
        <w:rPr>
          <w:rFonts w:ascii="Times New Roman" w:hAnsi="Times New Roman" w:cs="Times New Roman"/>
          <w:sz w:val="28"/>
          <w:szCs w:val="28"/>
        </w:rPr>
        <w:t>млн. руб.) от общего объема инвестиций инвестировали в свое разви</w:t>
      </w:r>
      <w:r w:rsidR="00797F0B" w:rsidRPr="0029443C">
        <w:rPr>
          <w:rFonts w:ascii="Times New Roman" w:hAnsi="Times New Roman" w:cs="Times New Roman"/>
          <w:sz w:val="28"/>
          <w:szCs w:val="28"/>
        </w:rPr>
        <w:t>тие обрабатывающие производства;</w:t>
      </w:r>
    </w:p>
    <w:p w:rsidR="009E7AF1" w:rsidRPr="0029443C" w:rsidRDefault="009E7AF1" w:rsidP="009E7AF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10,2 % (или 2 041,1 млн. руб.) государственное управление и обеспечение военной безопасности; социальное обеспечение;</w:t>
      </w:r>
    </w:p>
    <w:p w:rsidR="009E7AF1" w:rsidRPr="0029443C" w:rsidRDefault="009E7AF1" w:rsidP="009E7AF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9,2 % (или 1 835,9 млн. руб.) от общего объема составляют инвестиции в торговлю оптовую и розничную; ремонт автотранспортных средств и мотоциклов;</w:t>
      </w:r>
    </w:p>
    <w:p w:rsidR="00797F0B" w:rsidRPr="0029443C" w:rsidRDefault="009E7AF1" w:rsidP="00797F0B">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7,8</w:t>
      </w:r>
      <w:r w:rsidR="00797F0B" w:rsidRPr="0029443C">
        <w:rPr>
          <w:rFonts w:ascii="Times New Roman" w:hAnsi="Times New Roman" w:cs="Times New Roman"/>
          <w:sz w:val="28"/>
          <w:szCs w:val="28"/>
        </w:rPr>
        <w:t xml:space="preserve"> % (и</w:t>
      </w:r>
      <w:r w:rsidRPr="0029443C">
        <w:rPr>
          <w:rFonts w:ascii="Times New Roman" w:hAnsi="Times New Roman" w:cs="Times New Roman"/>
          <w:sz w:val="28"/>
          <w:szCs w:val="28"/>
        </w:rPr>
        <w:t>ли 1 558,6</w:t>
      </w:r>
      <w:r w:rsidR="00797F0B" w:rsidRPr="0029443C">
        <w:rPr>
          <w:rFonts w:ascii="Times New Roman" w:hAnsi="Times New Roman" w:cs="Times New Roman"/>
          <w:sz w:val="28"/>
          <w:szCs w:val="28"/>
        </w:rPr>
        <w:t xml:space="preserve"> млн. руб.) деятельность в области транспортировки и хранения;</w:t>
      </w:r>
    </w:p>
    <w:p w:rsidR="00603071" w:rsidRPr="0029443C" w:rsidRDefault="00603071" w:rsidP="0060307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3,3 % (или 657,2 млн. руб.) от общего объема составляют инвестиции в сельское хозяйство;</w:t>
      </w:r>
    </w:p>
    <w:p w:rsidR="00603071" w:rsidRPr="0029443C" w:rsidRDefault="00603071" w:rsidP="0060307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3,2 % (или 649,6 млн. руб.) от общего объема составляют инвестиции в водоснабжение и водоотведение;</w:t>
      </w:r>
    </w:p>
    <w:p w:rsidR="00797F0B" w:rsidRPr="0029443C" w:rsidRDefault="00603071" w:rsidP="00797F0B">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3,2 % (или 635,1</w:t>
      </w:r>
      <w:r w:rsidR="00F34105" w:rsidRPr="0029443C">
        <w:rPr>
          <w:rFonts w:ascii="Times New Roman" w:hAnsi="Times New Roman" w:cs="Times New Roman"/>
          <w:sz w:val="28"/>
          <w:szCs w:val="28"/>
        </w:rPr>
        <w:t xml:space="preserve"> млн. руб.) от общего объема составляют инвестиции </w:t>
      </w:r>
      <w:r w:rsidR="00797F0B" w:rsidRPr="0029443C">
        <w:rPr>
          <w:rFonts w:ascii="Times New Roman" w:hAnsi="Times New Roman" w:cs="Times New Roman"/>
          <w:sz w:val="28"/>
          <w:szCs w:val="28"/>
        </w:rPr>
        <w:t>в образовании;</w:t>
      </w:r>
    </w:p>
    <w:p w:rsidR="00603071" w:rsidRPr="0029443C" w:rsidRDefault="00603071" w:rsidP="0060307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 xml:space="preserve">1,7 % (или 343,9 млн. руб.) от общего объема составляют инвестиции в обеспечение </w:t>
      </w:r>
      <w:proofErr w:type="spellStart"/>
      <w:proofErr w:type="gramStart"/>
      <w:r w:rsidRPr="0029443C">
        <w:rPr>
          <w:rFonts w:ascii="Times New Roman" w:hAnsi="Times New Roman" w:cs="Times New Roman"/>
          <w:sz w:val="28"/>
          <w:szCs w:val="28"/>
        </w:rPr>
        <w:t>эл.энергией</w:t>
      </w:r>
      <w:proofErr w:type="spellEnd"/>
      <w:proofErr w:type="gramEnd"/>
      <w:r w:rsidRPr="0029443C">
        <w:rPr>
          <w:rFonts w:ascii="Times New Roman" w:hAnsi="Times New Roman" w:cs="Times New Roman"/>
          <w:sz w:val="28"/>
          <w:szCs w:val="28"/>
        </w:rPr>
        <w:t>, газом м паром;</w:t>
      </w:r>
    </w:p>
    <w:p w:rsidR="00603071" w:rsidRPr="0029443C" w:rsidRDefault="00603071" w:rsidP="0060307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1,5 % (или 304,4 млн. руб.) от общего объема составляют инвестиции в здравоохранение и социальные услуги;</w:t>
      </w:r>
    </w:p>
    <w:p w:rsidR="00603071" w:rsidRPr="0029443C" w:rsidRDefault="00603071" w:rsidP="0060307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1,5 % (или 293,6 млн. руб.) от общего объема составляют инвестиции в финансовую и страховую деятельность;</w:t>
      </w:r>
    </w:p>
    <w:p w:rsidR="00603071" w:rsidRPr="0029443C" w:rsidRDefault="00603071" w:rsidP="0060307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1,2 % (или 242,4 млн. руб.) от общего объема составляют инвестиции в строительство;</w:t>
      </w:r>
    </w:p>
    <w:p w:rsidR="00603071" w:rsidRPr="0029443C" w:rsidRDefault="00603071" w:rsidP="0060307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1,0 % (или 200,8 млн. руб.) от общего объема составляют инвестиции в культуру и спорт;</w:t>
      </w:r>
    </w:p>
    <w:p w:rsidR="00603071" w:rsidRPr="0029443C" w:rsidRDefault="00603071" w:rsidP="00603071">
      <w:pPr>
        <w:pStyle w:val="aff4"/>
        <w:numPr>
          <w:ilvl w:val="0"/>
          <w:numId w:val="24"/>
        </w:numPr>
        <w:shd w:val="clear" w:color="auto" w:fill="FFFFFF" w:themeFill="background1"/>
        <w:spacing w:line="240" w:lineRule="auto"/>
        <w:jc w:val="both"/>
        <w:rPr>
          <w:rFonts w:ascii="Times New Roman" w:hAnsi="Times New Roman" w:cs="Times New Roman"/>
          <w:sz w:val="28"/>
          <w:szCs w:val="28"/>
        </w:rPr>
      </w:pPr>
      <w:r w:rsidRPr="0029443C">
        <w:rPr>
          <w:rFonts w:ascii="Times New Roman" w:hAnsi="Times New Roman" w:cs="Times New Roman"/>
          <w:sz w:val="28"/>
          <w:szCs w:val="28"/>
        </w:rPr>
        <w:t>0,9</w:t>
      </w:r>
      <w:r w:rsidR="00124B9D" w:rsidRPr="0029443C">
        <w:rPr>
          <w:rFonts w:ascii="Times New Roman" w:hAnsi="Times New Roman" w:cs="Times New Roman"/>
          <w:sz w:val="28"/>
          <w:szCs w:val="28"/>
        </w:rPr>
        <w:t xml:space="preserve"> % (или 189,1</w:t>
      </w:r>
      <w:r w:rsidRPr="0029443C">
        <w:rPr>
          <w:rFonts w:ascii="Times New Roman" w:hAnsi="Times New Roman" w:cs="Times New Roman"/>
          <w:sz w:val="28"/>
          <w:szCs w:val="28"/>
        </w:rPr>
        <w:t xml:space="preserve"> млн. руб.) от общего объема составляют инвестиции в </w:t>
      </w:r>
      <w:r w:rsidR="00124B9D" w:rsidRPr="0029443C">
        <w:rPr>
          <w:rFonts w:ascii="Times New Roman" w:hAnsi="Times New Roman" w:cs="Times New Roman"/>
          <w:sz w:val="28"/>
          <w:szCs w:val="28"/>
        </w:rPr>
        <w:t>деятельность по операциям с недвижимым имуществом</w:t>
      </w:r>
      <w:r w:rsidRPr="0029443C">
        <w:rPr>
          <w:rFonts w:ascii="Times New Roman" w:hAnsi="Times New Roman" w:cs="Times New Roman"/>
          <w:sz w:val="28"/>
          <w:szCs w:val="28"/>
        </w:rPr>
        <w:t>;</w:t>
      </w:r>
    </w:p>
    <w:p w:rsidR="00F34105" w:rsidRPr="0029443C" w:rsidRDefault="00F34105" w:rsidP="00F34105">
      <w:pPr>
        <w:shd w:val="clear" w:color="auto" w:fill="FFFFFF" w:themeFill="background1"/>
        <w:jc w:val="both"/>
        <w:rPr>
          <w:sz w:val="28"/>
          <w:szCs w:val="28"/>
        </w:rPr>
      </w:pPr>
    </w:p>
    <w:p w:rsidR="00690915" w:rsidRPr="0029443C" w:rsidRDefault="00A6384F" w:rsidP="002C2E71">
      <w:pPr>
        <w:shd w:val="clear" w:color="auto" w:fill="FFFFFF" w:themeFill="background1"/>
        <w:jc w:val="both"/>
        <w:rPr>
          <w:sz w:val="28"/>
          <w:szCs w:val="28"/>
        </w:rPr>
      </w:pPr>
      <w:r w:rsidRPr="0029443C">
        <w:rPr>
          <w:sz w:val="28"/>
          <w:szCs w:val="28"/>
        </w:rPr>
        <w:t>В структуре инвестиций</w:t>
      </w:r>
      <w:r w:rsidR="00690915" w:rsidRPr="0029443C">
        <w:rPr>
          <w:sz w:val="28"/>
          <w:szCs w:val="28"/>
        </w:rPr>
        <w:t>:</w:t>
      </w:r>
    </w:p>
    <w:p w:rsidR="0028500F" w:rsidRPr="0029443C" w:rsidRDefault="0028500F" w:rsidP="002C2E71">
      <w:pPr>
        <w:shd w:val="clear" w:color="auto" w:fill="FFFFFF" w:themeFill="background1"/>
        <w:jc w:val="both"/>
        <w:rPr>
          <w:sz w:val="28"/>
          <w:szCs w:val="28"/>
        </w:rPr>
      </w:pPr>
    </w:p>
    <w:p w:rsidR="00690915" w:rsidRPr="0029443C" w:rsidRDefault="00690915" w:rsidP="002C2E71">
      <w:pPr>
        <w:shd w:val="clear" w:color="auto" w:fill="FFFFFF" w:themeFill="background1"/>
        <w:jc w:val="both"/>
        <w:rPr>
          <w:sz w:val="28"/>
          <w:szCs w:val="28"/>
        </w:rPr>
      </w:pPr>
      <w:r w:rsidRPr="0029443C">
        <w:rPr>
          <w:sz w:val="28"/>
          <w:szCs w:val="28"/>
        </w:rPr>
        <w:t xml:space="preserve">- </w:t>
      </w:r>
      <w:r w:rsidR="00124B9D" w:rsidRPr="0029443C">
        <w:rPr>
          <w:sz w:val="28"/>
          <w:szCs w:val="28"/>
        </w:rPr>
        <w:t xml:space="preserve"> 49,3% (или 9 894,2</w:t>
      </w:r>
      <w:r w:rsidR="00E8218C" w:rsidRPr="0029443C">
        <w:rPr>
          <w:sz w:val="28"/>
          <w:szCs w:val="28"/>
        </w:rPr>
        <w:t xml:space="preserve"> </w:t>
      </w:r>
      <w:r w:rsidR="004B2285" w:rsidRPr="0029443C">
        <w:rPr>
          <w:sz w:val="28"/>
          <w:szCs w:val="28"/>
        </w:rPr>
        <w:t>млн. руб.) составляют собственные средства</w:t>
      </w:r>
      <w:r w:rsidR="00E8218C" w:rsidRPr="0029443C">
        <w:rPr>
          <w:sz w:val="28"/>
          <w:szCs w:val="28"/>
        </w:rPr>
        <w:t xml:space="preserve"> предприятий;</w:t>
      </w:r>
    </w:p>
    <w:p w:rsidR="00690915" w:rsidRPr="0029443C" w:rsidRDefault="00690915" w:rsidP="002C2E71">
      <w:pPr>
        <w:shd w:val="clear" w:color="auto" w:fill="FFFFFF" w:themeFill="background1"/>
        <w:jc w:val="both"/>
        <w:rPr>
          <w:sz w:val="28"/>
          <w:szCs w:val="28"/>
        </w:rPr>
      </w:pPr>
      <w:r w:rsidRPr="0029443C">
        <w:rPr>
          <w:sz w:val="28"/>
          <w:szCs w:val="28"/>
        </w:rPr>
        <w:t xml:space="preserve">- </w:t>
      </w:r>
      <w:r w:rsidR="00124B9D" w:rsidRPr="0029443C">
        <w:rPr>
          <w:sz w:val="28"/>
          <w:szCs w:val="28"/>
        </w:rPr>
        <w:t xml:space="preserve"> 50,7</w:t>
      </w:r>
      <w:r w:rsidR="00D30006" w:rsidRPr="0029443C">
        <w:rPr>
          <w:sz w:val="28"/>
          <w:szCs w:val="28"/>
        </w:rPr>
        <w:t xml:space="preserve"> % (и</w:t>
      </w:r>
      <w:r w:rsidR="00124B9D" w:rsidRPr="0029443C">
        <w:rPr>
          <w:sz w:val="28"/>
          <w:szCs w:val="28"/>
        </w:rPr>
        <w:t>ли 10 155,7</w:t>
      </w:r>
      <w:r w:rsidR="004B2285" w:rsidRPr="0029443C">
        <w:rPr>
          <w:sz w:val="28"/>
          <w:szCs w:val="28"/>
        </w:rPr>
        <w:t xml:space="preserve"> млн. руб.) - привлече</w:t>
      </w:r>
      <w:r w:rsidR="00A6384F" w:rsidRPr="0029443C">
        <w:rPr>
          <w:sz w:val="28"/>
          <w:szCs w:val="28"/>
        </w:rPr>
        <w:t>нные средства, из которых</w:t>
      </w:r>
    </w:p>
    <w:p w:rsidR="00251FF7" w:rsidRPr="0029443C" w:rsidRDefault="00690915" w:rsidP="002C2E71">
      <w:pPr>
        <w:shd w:val="clear" w:color="auto" w:fill="FFFFFF" w:themeFill="background1"/>
        <w:jc w:val="both"/>
        <w:rPr>
          <w:sz w:val="28"/>
          <w:szCs w:val="28"/>
        </w:rPr>
      </w:pPr>
      <w:r w:rsidRPr="0029443C">
        <w:rPr>
          <w:sz w:val="28"/>
          <w:szCs w:val="28"/>
        </w:rPr>
        <w:t xml:space="preserve">- </w:t>
      </w:r>
      <w:r w:rsidR="00124B9D" w:rsidRPr="0029443C">
        <w:rPr>
          <w:sz w:val="28"/>
          <w:szCs w:val="28"/>
        </w:rPr>
        <w:t xml:space="preserve"> 63,5% (6 451,0</w:t>
      </w:r>
      <w:r w:rsidRPr="0029443C">
        <w:rPr>
          <w:sz w:val="28"/>
          <w:szCs w:val="28"/>
        </w:rPr>
        <w:t xml:space="preserve"> </w:t>
      </w:r>
      <w:r w:rsidR="004B2285" w:rsidRPr="0029443C">
        <w:rPr>
          <w:sz w:val="28"/>
          <w:szCs w:val="28"/>
        </w:rPr>
        <w:t>м</w:t>
      </w:r>
      <w:r w:rsidR="00A6384F" w:rsidRPr="0029443C">
        <w:rPr>
          <w:sz w:val="28"/>
          <w:szCs w:val="28"/>
        </w:rPr>
        <w:t>лн. руб.) – бюджетные средства.</w:t>
      </w:r>
    </w:p>
    <w:p w:rsidR="005A5FDC" w:rsidRPr="0029443C" w:rsidRDefault="005A5FDC" w:rsidP="005A5FDC">
      <w:pPr>
        <w:shd w:val="clear" w:color="auto" w:fill="FFFFFF" w:themeFill="background1"/>
        <w:jc w:val="both"/>
        <w:rPr>
          <w:b/>
          <w:sz w:val="28"/>
          <w:szCs w:val="28"/>
          <w:u w:val="single"/>
        </w:rPr>
      </w:pPr>
    </w:p>
    <w:p w:rsidR="005A5FDC" w:rsidRPr="0029443C" w:rsidRDefault="005A5FDC" w:rsidP="005A5FDC">
      <w:pPr>
        <w:shd w:val="clear" w:color="auto" w:fill="FFFFFF" w:themeFill="background1"/>
        <w:ind w:firstLine="708"/>
        <w:jc w:val="both"/>
        <w:rPr>
          <w:sz w:val="28"/>
          <w:szCs w:val="28"/>
        </w:rPr>
      </w:pPr>
      <w:r w:rsidRPr="0029443C">
        <w:rPr>
          <w:sz w:val="28"/>
          <w:szCs w:val="28"/>
        </w:rPr>
        <w:lastRenderedPageBreak/>
        <w:t xml:space="preserve">В 2024 с 43% до 26,8% снизилась доля инвестирования в </w:t>
      </w:r>
      <w:r w:rsidRPr="0029443C">
        <w:rPr>
          <w:bCs/>
          <w:sz w:val="28"/>
          <w:szCs w:val="28"/>
        </w:rPr>
        <w:t xml:space="preserve">развитие предприятий профессиональной, научной и технической деятельности, </w:t>
      </w:r>
      <w:r w:rsidRPr="0029443C">
        <w:rPr>
          <w:sz w:val="28"/>
          <w:szCs w:val="28"/>
        </w:rPr>
        <w:t>значительно повысилась доля инвестирования в предприятия обрабатывающих отраслей с 16,4% до 26,3%.</w:t>
      </w:r>
    </w:p>
    <w:p w:rsidR="00534684" w:rsidRPr="0029443C" w:rsidRDefault="00534684" w:rsidP="002C2E71">
      <w:pPr>
        <w:shd w:val="clear" w:color="auto" w:fill="FFFFFF" w:themeFill="background1"/>
        <w:jc w:val="both"/>
        <w:rPr>
          <w:b/>
          <w:sz w:val="28"/>
          <w:szCs w:val="28"/>
        </w:rPr>
      </w:pPr>
    </w:p>
    <w:p w:rsidR="00972E81" w:rsidRDefault="00417913" w:rsidP="001737D2">
      <w:pPr>
        <w:shd w:val="clear" w:color="auto" w:fill="FFFFFF" w:themeFill="background1"/>
        <w:ind w:firstLine="708"/>
        <w:jc w:val="both"/>
        <w:rPr>
          <w:sz w:val="28"/>
          <w:szCs w:val="28"/>
        </w:rPr>
      </w:pPr>
      <w:r w:rsidRPr="0029443C">
        <w:rPr>
          <w:b/>
          <w:sz w:val="28"/>
          <w:szCs w:val="28"/>
        </w:rPr>
        <w:t>В 2024 году</w:t>
      </w:r>
      <w:r w:rsidRPr="0029443C">
        <w:rPr>
          <w:sz w:val="28"/>
          <w:szCs w:val="28"/>
        </w:rPr>
        <w:t xml:space="preserve"> з</w:t>
      </w:r>
      <w:r w:rsidR="00855C7E" w:rsidRPr="0029443C">
        <w:rPr>
          <w:sz w:val="28"/>
          <w:szCs w:val="28"/>
        </w:rPr>
        <w:t>а счет собственных и заемны</w:t>
      </w:r>
      <w:r w:rsidR="00124B9D" w:rsidRPr="0029443C">
        <w:rPr>
          <w:sz w:val="28"/>
          <w:szCs w:val="28"/>
        </w:rPr>
        <w:t>х средств на территории округа</w:t>
      </w:r>
      <w:r w:rsidR="00101A7D" w:rsidRPr="0029443C">
        <w:rPr>
          <w:sz w:val="28"/>
          <w:szCs w:val="28"/>
        </w:rPr>
        <w:t xml:space="preserve"> реализованы следующие</w:t>
      </w:r>
      <w:r w:rsidR="00855C7E" w:rsidRPr="0029443C">
        <w:rPr>
          <w:sz w:val="28"/>
          <w:szCs w:val="28"/>
        </w:rPr>
        <w:t xml:space="preserve"> инвестиционные проекты:</w:t>
      </w:r>
    </w:p>
    <w:p w:rsidR="0029443C" w:rsidRPr="005A5FDC" w:rsidRDefault="0029443C" w:rsidP="001737D2">
      <w:pPr>
        <w:shd w:val="clear" w:color="auto" w:fill="FFFFFF" w:themeFill="background1"/>
        <w:ind w:firstLine="708"/>
        <w:jc w:val="both"/>
        <w:rPr>
          <w:sz w:val="28"/>
          <w:szCs w:val="28"/>
        </w:rPr>
      </w:pPr>
    </w:p>
    <w:tbl>
      <w:tblPr>
        <w:tblW w:w="9947" w:type="dxa"/>
        <w:tblInd w:w="113" w:type="dxa"/>
        <w:tblLayout w:type="fixed"/>
        <w:tblLook w:val="04A0" w:firstRow="1" w:lastRow="0" w:firstColumn="1" w:lastColumn="0" w:noHBand="0" w:noVBand="1"/>
      </w:tblPr>
      <w:tblGrid>
        <w:gridCol w:w="689"/>
        <w:gridCol w:w="3304"/>
        <w:gridCol w:w="1985"/>
        <w:gridCol w:w="1984"/>
        <w:gridCol w:w="1134"/>
        <w:gridCol w:w="851"/>
      </w:tblGrid>
      <w:tr w:rsidR="005A5FDC" w:rsidRPr="00913C0D" w:rsidTr="0044663E">
        <w:trPr>
          <w:cantSplit/>
          <w:trHeight w:val="1341"/>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5A5FDC" w:rsidRPr="00913C0D" w:rsidRDefault="005A5FDC" w:rsidP="006A6C0F">
            <w:pPr>
              <w:jc w:val="center"/>
              <w:rPr>
                <w:rFonts w:ascii="Calibri" w:hAnsi="Calibri" w:cs="Calibri"/>
                <w:b/>
                <w:sz w:val="22"/>
                <w:szCs w:val="22"/>
              </w:rPr>
            </w:pPr>
            <w:r w:rsidRPr="00913C0D">
              <w:rPr>
                <w:rFonts w:ascii="Calibri" w:hAnsi="Calibri" w:cs="Calibri"/>
                <w:b/>
                <w:sz w:val="22"/>
                <w:szCs w:val="22"/>
              </w:rPr>
              <w:t>№</w:t>
            </w:r>
          </w:p>
          <w:p w:rsidR="005A5FDC" w:rsidRPr="00913C0D" w:rsidRDefault="005A5FDC" w:rsidP="006A6C0F">
            <w:pPr>
              <w:jc w:val="center"/>
              <w:rPr>
                <w:rFonts w:ascii="Calibri" w:hAnsi="Calibri" w:cs="Calibri"/>
                <w:b/>
                <w:sz w:val="22"/>
                <w:szCs w:val="22"/>
              </w:rPr>
            </w:pPr>
            <w:r w:rsidRPr="00913C0D">
              <w:rPr>
                <w:rFonts w:ascii="Calibri" w:hAnsi="Calibri" w:cs="Calibri"/>
                <w:b/>
                <w:sz w:val="22"/>
                <w:szCs w:val="22"/>
              </w:rPr>
              <w:t>п/п</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5A5FDC" w:rsidRPr="00913C0D" w:rsidRDefault="005A5FDC" w:rsidP="006A6C0F">
            <w:pPr>
              <w:jc w:val="center"/>
              <w:rPr>
                <w:b/>
                <w:sz w:val="24"/>
                <w:szCs w:val="24"/>
              </w:rPr>
            </w:pPr>
            <w:r w:rsidRPr="00913C0D">
              <w:rPr>
                <w:b/>
                <w:sz w:val="24"/>
                <w:szCs w:val="24"/>
              </w:rPr>
              <w:t xml:space="preserve">Наименование проекта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5FDC" w:rsidRPr="00913C0D" w:rsidRDefault="005A5FDC" w:rsidP="006A6C0F">
            <w:pPr>
              <w:jc w:val="center"/>
              <w:rPr>
                <w:b/>
                <w:sz w:val="24"/>
                <w:szCs w:val="24"/>
              </w:rPr>
            </w:pPr>
            <w:r w:rsidRPr="00913C0D">
              <w:rPr>
                <w:b/>
                <w:sz w:val="24"/>
                <w:szCs w:val="24"/>
              </w:rPr>
              <w:t xml:space="preserve">Инвестор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A5FDC" w:rsidRPr="00913C0D" w:rsidRDefault="005A5FDC" w:rsidP="006A6C0F">
            <w:pPr>
              <w:jc w:val="center"/>
              <w:rPr>
                <w:b/>
                <w:sz w:val="24"/>
                <w:szCs w:val="24"/>
              </w:rPr>
            </w:pPr>
            <w:r w:rsidRPr="00913C0D">
              <w:rPr>
                <w:b/>
                <w:sz w:val="24"/>
                <w:szCs w:val="24"/>
              </w:rPr>
              <w:t xml:space="preserve">Место реализации </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5A5FDC" w:rsidRPr="00913C0D" w:rsidRDefault="005A5FDC" w:rsidP="006A6C0F">
            <w:pPr>
              <w:ind w:left="113" w:right="113"/>
              <w:jc w:val="center"/>
              <w:rPr>
                <w:b/>
                <w:sz w:val="22"/>
                <w:szCs w:val="22"/>
              </w:rPr>
            </w:pPr>
            <w:r w:rsidRPr="00913C0D">
              <w:rPr>
                <w:b/>
                <w:sz w:val="22"/>
                <w:szCs w:val="22"/>
              </w:rPr>
              <w:t>Объем инвестиций, млн. руб.</w:t>
            </w:r>
          </w:p>
        </w:tc>
        <w:tc>
          <w:tcPr>
            <w:tcW w:w="851" w:type="dxa"/>
            <w:tcBorders>
              <w:top w:val="single" w:sz="4" w:space="0" w:color="auto"/>
              <w:left w:val="nil"/>
              <w:bottom w:val="single" w:sz="4" w:space="0" w:color="auto"/>
              <w:right w:val="single" w:sz="4" w:space="0" w:color="auto"/>
            </w:tcBorders>
            <w:shd w:val="clear" w:color="auto" w:fill="auto"/>
            <w:vAlign w:val="center"/>
          </w:tcPr>
          <w:p w:rsidR="005A5FDC" w:rsidRPr="00913C0D" w:rsidRDefault="005A5FDC" w:rsidP="006A6C0F">
            <w:pPr>
              <w:jc w:val="center"/>
              <w:rPr>
                <w:rFonts w:ascii="Calibri" w:hAnsi="Calibri" w:cs="Calibri"/>
                <w:b/>
                <w:sz w:val="22"/>
                <w:szCs w:val="22"/>
              </w:rPr>
            </w:pPr>
            <w:r w:rsidRPr="00913C0D">
              <w:rPr>
                <w:rFonts w:ascii="Calibri" w:hAnsi="Calibri" w:cs="Calibri"/>
                <w:b/>
                <w:sz w:val="22"/>
                <w:szCs w:val="22"/>
              </w:rPr>
              <w:t>Новые рабочие места</w:t>
            </w:r>
          </w:p>
        </w:tc>
      </w:tr>
      <w:tr w:rsidR="005A5FDC" w:rsidRPr="00913C0D" w:rsidTr="0044663E">
        <w:trPr>
          <w:trHeight w:val="992"/>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1</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 xml:space="preserve">Склад для хранения отдельных комплектующих и агрегатов сельско-хозяйственной техники </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ООО "</w:t>
            </w:r>
            <w:proofErr w:type="spellStart"/>
            <w:r w:rsidRPr="00913C0D">
              <w:rPr>
                <w:sz w:val="24"/>
                <w:szCs w:val="24"/>
              </w:rPr>
              <w:t>Сибома</w:t>
            </w:r>
            <w:proofErr w:type="spellEnd"/>
            <w:r w:rsidRPr="00913C0D">
              <w:rPr>
                <w:sz w:val="24"/>
                <w:szCs w:val="24"/>
              </w:rPr>
              <w:t>-Транзит"</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1737D2" w:rsidP="006A6C0F">
            <w:pPr>
              <w:jc w:val="center"/>
              <w:rPr>
                <w:sz w:val="24"/>
                <w:szCs w:val="24"/>
              </w:rPr>
            </w:pPr>
            <w:proofErr w:type="spellStart"/>
            <w:r>
              <w:rPr>
                <w:sz w:val="24"/>
                <w:szCs w:val="24"/>
              </w:rPr>
              <w:t>Веревское</w:t>
            </w:r>
            <w:proofErr w:type="spellEnd"/>
            <w:r>
              <w:rPr>
                <w:sz w:val="24"/>
                <w:szCs w:val="24"/>
              </w:rPr>
              <w:t xml:space="preserve"> 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50</w:t>
            </w:r>
          </w:p>
        </w:tc>
      </w:tr>
      <w:tr w:rsidR="005A5FDC" w:rsidRPr="00913C0D" w:rsidTr="0044663E">
        <w:trPr>
          <w:trHeight w:val="1121"/>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2</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1737D2" w:rsidP="006A6C0F">
            <w:pPr>
              <w:jc w:val="center"/>
              <w:rPr>
                <w:sz w:val="24"/>
                <w:szCs w:val="24"/>
              </w:rPr>
            </w:pPr>
            <w:r>
              <w:rPr>
                <w:sz w:val="24"/>
                <w:szCs w:val="24"/>
              </w:rPr>
              <w:t>Строительство школы на 825 мест</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ООО "</w:t>
            </w:r>
            <w:proofErr w:type="spellStart"/>
            <w:r w:rsidRPr="00913C0D">
              <w:rPr>
                <w:sz w:val="24"/>
                <w:szCs w:val="24"/>
              </w:rPr>
              <w:t>Ленстройтрест</w:t>
            </w:r>
            <w:proofErr w:type="spellEnd"/>
            <w:r w:rsidRPr="00913C0D">
              <w:rPr>
                <w:sz w:val="24"/>
                <w:szCs w:val="24"/>
              </w:rPr>
              <w:t>"</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 xml:space="preserve">г. Гатчина, м-н Въезд, ЖК "IQ-Гатчина"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800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100</w:t>
            </w:r>
          </w:p>
        </w:tc>
      </w:tr>
      <w:tr w:rsidR="005A5FDC" w:rsidRPr="00913C0D" w:rsidTr="0044663E">
        <w:trPr>
          <w:trHeight w:val="599"/>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3</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Модернизация доильного зала</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АО "Гатчинское"</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proofErr w:type="spellStart"/>
            <w:r w:rsidRPr="00913C0D">
              <w:rPr>
                <w:sz w:val="24"/>
                <w:szCs w:val="24"/>
              </w:rPr>
              <w:t>Большеколпанск</w:t>
            </w:r>
            <w:r w:rsidR="001737D2">
              <w:rPr>
                <w:sz w:val="24"/>
                <w:szCs w:val="24"/>
              </w:rPr>
              <w:t>ое</w:t>
            </w:r>
            <w:proofErr w:type="spellEnd"/>
            <w:r w:rsidR="001737D2">
              <w:rPr>
                <w:sz w:val="24"/>
                <w:szCs w:val="24"/>
              </w:rPr>
              <w:t xml:space="preserve"> 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130</w:t>
            </w:r>
          </w:p>
        </w:tc>
        <w:tc>
          <w:tcPr>
            <w:tcW w:w="851" w:type="dxa"/>
            <w:tcBorders>
              <w:top w:val="nil"/>
              <w:left w:val="nil"/>
              <w:bottom w:val="single" w:sz="4" w:space="0" w:color="auto"/>
              <w:right w:val="single" w:sz="4" w:space="0" w:color="auto"/>
            </w:tcBorders>
            <w:shd w:val="clear" w:color="auto" w:fill="FFFFFF" w:themeFill="background1"/>
            <w:vAlign w:val="center"/>
          </w:tcPr>
          <w:p w:rsidR="005A5FDC" w:rsidRPr="00913C0D" w:rsidRDefault="005A5FDC" w:rsidP="006A6C0F">
            <w:pPr>
              <w:jc w:val="center"/>
              <w:rPr>
                <w:sz w:val="24"/>
                <w:szCs w:val="24"/>
              </w:rPr>
            </w:pPr>
          </w:p>
        </w:tc>
      </w:tr>
      <w:tr w:rsidR="005A5FDC" w:rsidRPr="00913C0D" w:rsidTr="0044663E">
        <w:trPr>
          <w:trHeight w:val="996"/>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4</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Расширение и полный перевод производства высотного оборудования</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ООО "Завод высотных конструкций"</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1737D2" w:rsidP="006A6C0F">
            <w:pPr>
              <w:jc w:val="center"/>
              <w:rPr>
                <w:sz w:val="24"/>
                <w:szCs w:val="24"/>
              </w:rPr>
            </w:pPr>
            <w:proofErr w:type="spellStart"/>
            <w:r>
              <w:rPr>
                <w:sz w:val="24"/>
                <w:szCs w:val="24"/>
              </w:rPr>
              <w:t>Пудостьское</w:t>
            </w:r>
            <w:proofErr w:type="spellEnd"/>
            <w:r>
              <w:rPr>
                <w:sz w:val="24"/>
                <w:szCs w:val="24"/>
              </w:rPr>
              <w:t xml:space="preserve"> 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304</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140</w:t>
            </w:r>
          </w:p>
        </w:tc>
      </w:tr>
      <w:tr w:rsidR="005A5FDC" w:rsidRPr="00913C0D" w:rsidTr="0044663E">
        <w:trPr>
          <w:trHeight w:val="776"/>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5</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Приобретение</w:t>
            </w:r>
            <w:r w:rsidRPr="00913C0D">
              <w:rPr>
                <w:sz w:val="24"/>
                <w:szCs w:val="24"/>
              </w:rPr>
              <w:br/>
              <w:t xml:space="preserve"> оборудования и технологической оснастки</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ОАО "ЭЛТЕЗА"</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г. Гатчина</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44663E" w:rsidP="006A6C0F">
            <w:pPr>
              <w:jc w:val="center"/>
              <w:rPr>
                <w:sz w:val="24"/>
                <w:szCs w:val="24"/>
              </w:rPr>
            </w:pPr>
            <w:r>
              <w:rPr>
                <w:sz w:val="24"/>
                <w:szCs w:val="24"/>
              </w:rPr>
              <w:t>20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44663E" w:rsidP="006A6C0F">
            <w:pPr>
              <w:jc w:val="center"/>
              <w:rPr>
                <w:sz w:val="24"/>
                <w:szCs w:val="24"/>
              </w:rPr>
            </w:pPr>
            <w:r>
              <w:rPr>
                <w:sz w:val="24"/>
                <w:szCs w:val="24"/>
              </w:rPr>
              <w:t>8</w:t>
            </w:r>
          </w:p>
        </w:tc>
      </w:tr>
      <w:tr w:rsidR="005A5FDC" w:rsidRPr="00913C0D" w:rsidTr="0044663E">
        <w:trPr>
          <w:trHeight w:val="1010"/>
        </w:trPr>
        <w:tc>
          <w:tcPr>
            <w:tcW w:w="689" w:type="dxa"/>
            <w:tcBorders>
              <w:top w:val="nil"/>
              <w:left w:val="single" w:sz="4" w:space="0" w:color="auto"/>
              <w:bottom w:val="single" w:sz="4" w:space="0" w:color="auto"/>
              <w:right w:val="single" w:sz="4" w:space="0" w:color="auto"/>
            </w:tcBorders>
            <w:shd w:val="clear" w:color="auto" w:fill="auto"/>
            <w:vAlign w:val="center"/>
          </w:tcPr>
          <w:p w:rsidR="005A5FDC" w:rsidRPr="00913C0D" w:rsidRDefault="00A26569" w:rsidP="006A6C0F">
            <w:pPr>
              <w:jc w:val="center"/>
              <w:rPr>
                <w:sz w:val="24"/>
                <w:szCs w:val="24"/>
              </w:rPr>
            </w:pPr>
            <w:r>
              <w:rPr>
                <w:sz w:val="24"/>
                <w:szCs w:val="24"/>
              </w:rPr>
              <w:t>6</w:t>
            </w:r>
          </w:p>
        </w:tc>
        <w:tc>
          <w:tcPr>
            <w:tcW w:w="330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Ленинградский областной центр реабилитации по концессионному соглашению</w:t>
            </w:r>
          </w:p>
        </w:tc>
        <w:tc>
          <w:tcPr>
            <w:tcW w:w="1985"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ООО "XXI век"</w:t>
            </w:r>
          </w:p>
        </w:tc>
        <w:tc>
          <w:tcPr>
            <w:tcW w:w="198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г. Коммунар</w:t>
            </w:r>
          </w:p>
        </w:tc>
        <w:tc>
          <w:tcPr>
            <w:tcW w:w="113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700</w:t>
            </w:r>
          </w:p>
        </w:tc>
      </w:tr>
      <w:tr w:rsidR="005A5FDC" w:rsidRPr="00913C0D" w:rsidTr="0044663E">
        <w:trPr>
          <w:trHeight w:val="697"/>
        </w:trPr>
        <w:tc>
          <w:tcPr>
            <w:tcW w:w="689" w:type="dxa"/>
            <w:tcBorders>
              <w:top w:val="nil"/>
              <w:left w:val="single" w:sz="4" w:space="0" w:color="auto"/>
              <w:bottom w:val="single" w:sz="4" w:space="0" w:color="auto"/>
              <w:right w:val="single" w:sz="4" w:space="0" w:color="auto"/>
            </w:tcBorders>
            <w:shd w:val="clear" w:color="auto" w:fill="auto"/>
            <w:vAlign w:val="center"/>
          </w:tcPr>
          <w:p w:rsidR="005A5FDC" w:rsidRPr="00913C0D" w:rsidRDefault="00A26569" w:rsidP="006A6C0F">
            <w:pPr>
              <w:jc w:val="center"/>
              <w:rPr>
                <w:sz w:val="24"/>
                <w:szCs w:val="24"/>
              </w:rPr>
            </w:pPr>
            <w:r>
              <w:rPr>
                <w:sz w:val="24"/>
                <w:szCs w:val="24"/>
              </w:rPr>
              <w:t>7</w:t>
            </w:r>
          </w:p>
        </w:tc>
        <w:tc>
          <w:tcPr>
            <w:tcW w:w="330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Модернизация оборудования</w:t>
            </w:r>
          </w:p>
        </w:tc>
        <w:tc>
          <w:tcPr>
            <w:tcW w:w="1985"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АО "КНАУФ ПЕТРОБОРД"</w:t>
            </w:r>
          </w:p>
        </w:tc>
        <w:tc>
          <w:tcPr>
            <w:tcW w:w="1984" w:type="dxa"/>
            <w:tcBorders>
              <w:top w:val="nil"/>
              <w:left w:val="nil"/>
              <w:bottom w:val="single" w:sz="4" w:space="0" w:color="auto"/>
              <w:right w:val="single" w:sz="4" w:space="0" w:color="auto"/>
            </w:tcBorders>
            <w:shd w:val="clear" w:color="auto" w:fill="auto"/>
            <w:vAlign w:val="center"/>
            <w:hideMark/>
          </w:tcPr>
          <w:p w:rsidR="005A5FDC" w:rsidRPr="00913C0D" w:rsidRDefault="001737D2" w:rsidP="006A6C0F">
            <w:pPr>
              <w:jc w:val="center"/>
              <w:rPr>
                <w:sz w:val="24"/>
                <w:szCs w:val="24"/>
              </w:rPr>
            </w:pPr>
            <w:r>
              <w:rPr>
                <w:sz w:val="24"/>
                <w:szCs w:val="24"/>
              </w:rPr>
              <w:t>Коммунарское ТУ</w:t>
            </w:r>
          </w:p>
        </w:tc>
        <w:tc>
          <w:tcPr>
            <w:tcW w:w="1134" w:type="dxa"/>
            <w:tcBorders>
              <w:top w:val="nil"/>
              <w:left w:val="nil"/>
              <w:bottom w:val="single" w:sz="4" w:space="0" w:color="auto"/>
              <w:right w:val="single" w:sz="4" w:space="0" w:color="auto"/>
            </w:tcBorders>
            <w:shd w:val="clear" w:color="auto" w:fill="auto"/>
            <w:vAlign w:val="center"/>
            <w:hideMark/>
          </w:tcPr>
          <w:p w:rsidR="005A5FDC" w:rsidRPr="00913C0D" w:rsidRDefault="001737D2" w:rsidP="006A6C0F">
            <w:pPr>
              <w:jc w:val="center"/>
              <w:rPr>
                <w:sz w:val="24"/>
                <w:szCs w:val="24"/>
              </w:rPr>
            </w:pPr>
            <w:r>
              <w:rPr>
                <w:sz w:val="24"/>
                <w:szCs w:val="24"/>
              </w:rPr>
              <w:t>902,2</w:t>
            </w:r>
          </w:p>
        </w:tc>
        <w:tc>
          <w:tcPr>
            <w:tcW w:w="851" w:type="dxa"/>
            <w:tcBorders>
              <w:top w:val="nil"/>
              <w:left w:val="nil"/>
              <w:bottom w:val="single" w:sz="4" w:space="0" w:color="auto"/>
              <w:right w:val="single" w:sz="4" w:space="0" w:color="auto"/>
            </w:tcBorders>
            <w:shd w:val="clear" w:color="auto" w:fill="auto"/>
            <w:vAlign w:val="center"/>
            <w:hideMark/>
          </w:tcPr>
          <w:p w:rsidR="005A5FDC" w:rsidRPr="00913C0D" w:rsidRDefault="001737D2" w:rsidP="006A6C0F">
            <w:pPr>
              <w:jc w:val="center"/>
              <w:rPr>
                <w:sz w:val="24"/>
                <w:szCs w:val="24"/>
              </w:rPr>
            </w:pPr>
            <w:r>
              <w:rPr>
                <w:sz w:val="24"/>
                <w:szCs w:val="24"/>
              </w:rPr>
              <w:t>0</w:t>
            </w:r>
          </w:p>
        </w:tc>
      </w:tr>
      <w:tr w:rsidR="005A5FDC" w:rsidRPr="00913C0D" w:rsidTr="0044663E">
        <w:trPr>
          <w:trHeight w:val="552"/>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8</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 xml:space="preserve">Производство </w:t>
            </w:r>
            <w:proofErr w:type="spellStart"/>
            <w:r w:rsidRPr="00913C0D">
              <w:rPr>
                <w:sz w:val="24"/>
                <w:szCs w:val="24"/>
              </w:rPr>
              <w:t>полистиролбетона</w:t>
            </w:r>
            <w:proofErr w:type="spellEnd"/>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ООО "</w:t>
            </w:r>
            <w:proofErr w:type="spellStart"/>
            <w:r w:rsidRPr="00913C0D">
              <w:rPr>
                <w:sz w:val="24"/>
                <w:szCs w:val="24"/>
              </w:rPr>
              <w:t>Пбетон</w:t>
            </w:r>
            <w:proofErr w:type="spellEnd"/>
            <w:r w:rsidRPr="00913C0D">
              <w:rPr>
                <w:sz w:val="24"/>
                <w:szCs w:val="24"/>
              </w:rPr>
              <w:t xml:space="preserve"> 78"</w:t>
            </w:r>
          </w:p>
        </w:tc>
        <w:tc>
          <w:tcPr>
            <w:tcW w:w="1984" w:type="dxa"/>
            <w:tcBorders>
              <w:top w:val="nil"/>
              <w:left w:val="nil"/>
              <w:bottom w:val="single" w:sz="4" w:space="0" w:color="auto"/>
              <w:right w:val="single" w:sz="4" w:space="0" w:color="auto"/>
            </w:tcBorders>
            <w:shd w:val="clear" w:color="auto" w:fill="FFFFFF" w:themeFill="background1"/>
            <w:vAlign w:val="center"/>
          </w:tcPr>
          <w:p w:rsidR="005A5FDC" w:rsidRPr="00913C0D" w:rsidRDefault="001737D2" w:rsidP="006A6C0F">
            <w:pPr>
              <w:jc w:val="center"/>
              <w:rPr>
                <w:sz w:val="24"/>
                <w:szCs w:val="24"/>
              </w:rPr>
            </w:pPr>
            <w:r>
              <w:rPr>
                <w:sz w:val="24"/>
                <w:szCs w:val="24"/>
              </w:rPr>
              <w:t>Коммунарское 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115</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90</w:t>
            </w:r>
          </w:p>
        </w:tc>
      </w:tr>
      <w:tr w:rsidR="005A5FDC" w:rsidRPr="00913C0D" w:rsidTr="0044663E">
        <w:trPr>
          <w:trHeight w:val="668"/>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9</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 xml:space="preserve">Производство </w:t>
            </w:r>
            <w:proofErr w:type="spellStart"/>
            <w:r w:rsidRPr="00913C0D">
              <w:rPr>
                <w:sz w:val="24"/>
                <w:szCs w:val="24"/>
              </w:rPr>
              <w:t>гофротары</w:t>
            </w:r>
            <w:proofErr w:type="spellEnd"/>
            <w:r w:rsidRPr="00913C0D">
              <w:rPr>
                <w:sz w:val="24"/>
                <w:szCs w:val="24"/>
              </w:rPr>
              <w:t>, бумажных изделий</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ООО "</w:t>
            </w:r>
            <w:proofErr w:type="spellStart"/>
            <w:r w:rsidRPr="00913C0D">
              <w:rPr>
                <w:sz w:val="24"/>
                <w:szCs w:val="24"/>
              </w:rPr>
              <w:t>Профитт</w:t>
            </w:r>
            <w:proofErr w:type="spellEnd"/>
            <w:r w:rsidRPr="00913C0D">
              <w:rPr>
                <w:sz w:val="24"/>
                <w:szCs w:val="24"/>
              </w:rPr>
              <w:t>"</w:t>
            </w:r>
          </w:p>
        </w:tc>
        <w:tc>
          <w:tcPr>
            <w:tcW w:w="1984" w:type="dxa"/>
            <w:tcBorders>
              <w:top w:val="nil"/>
              <w:left w:val="nil"/>
              <w:bottom w:val="single" w:sz="4" w:space="0" w:color="auto"/>
              <w:right w:val="single" w:sz="4" w:space="0" w:color="auto"/>
            </w:tcBorders>
            <w:shd w:val="clear" w:color="auto" w:fill="FFFFFF" w:themeFill="background1"/>
            <w:vAlign w:val="center"/>
          </w:tcPr>
          <w:p w:rsidR="005A5FDC" w:rsidRPr="00913C0D" w:rsidRDefault="001737D2" w:rsidP="006A6C0F">
            <w:pPr>
              <w:jc w:val="center"/>
              <w:rPr>
                <w:sz w:val="24"/>
                <w:szCs w:val="24"/>
              </w:rPr>
            </w:pPr>
            <w:r>
              <w:rPr>
                <w:sz w:val="24"/>
                <w:szCs w:val="24"/>
              </w:rPr>
              <w:t>Коммунарское 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6</w:t>
            </w:r>
          </w:p>
        </w:tc>
      </w:tr>
      <w:tr w:rsidR="005A5FDC" w:rsidRPr="00913C0D" w:rsidTr="0044663E">
        <w:trPr>
          <w:trHeight w:val="546"/>
        </w:trPr>
        <w:tc>
          <w:tcPr>
            <w:tcW w:w="689" w:type="dxa"/>
            <w:tcBorders>
              <w:top w:val="nil"/>
              <w:left w:val="single" w:sz="4" w:space="0" w:color="auto"/>
              <w:bottom w:val="single" w:sz="4" w:space="0" w:color="auto"/>
              <w:right w:val="single" w:sz="4" w:space="0" w:color="auto"/>
            </w:tcBorders>
            <w:shd w:val="clear" w:color="auto" w:fill="auto"/>
            <w:vAlign w:val="center"/>
          </w:tcPr>
          <w:p w:rsidR="005A5FDC" w:rsidRPr="00913C0D" w:rsidRDefault="00A26569" w:rsidP="006A6C0F">
            <w:pPr>
              <w:jc w:val="center"/>
              <w:rPr>
                <w:sz w:val="24"/>
                <w:szCs w:val="24"/>
              </w:rPr>
            </w:pPr>
            <w:r>
              <w:rPr>
                <w:sz w:val="24"/>
                <w:szCs w:val="24"/>
              </w:rPr>
              <w:t>10</w:t>
            </w:r>
          </w:p>
        </w:tc>
        <w:tc>
          <w:tcPr>
            <w:tcW w:w="330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 xml:space="preserve">Строительство складского комплекса при расширении </w:t>
            </w:r>
            <w:proofErr w:type="spellStart"/>
            <w:r w:rsidRPr="00913C0D">
              <w:rPr>
                <w:sz w:val="24"/>
                <w:szCs w:val="24"/>
              </w:rPr>
              <w:t>действующшего</w:t>
            </w:r>
            <w:proofErr w:type="spellEnd"/>
            <w:r w:rsidRPr="00913C0D">
              <w:rPr>
                <w:sz w:val="24"/>
                <w:szCs w:val="24"/>
              </w:rPr>
              <w:t xml:space="preserve"> предприятия</w:t>
            </w:r>
          </w:p>
        </w:tc>
        <w:tc>
          <w:tcPr>
            <w:tcW w:w="1985"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ООО "Опытный завод строительных конструкций" ОЗСК</w:t>
            </w:r>
          </w:p>
        </w:tc>
        <w:tc>
          <w:tcPr>
            <w:tcW w:w="198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1737D2">
            <w:pPr>
              <w:jc w:val="center"/>
              <w:rPr>
                <w:sz w:val="24"/>
                <w:szCs w:val="24"/>
              </w:rPr>
            </w:pPr>
            <w:proofErr w:type="spellStart"/>
            <w:r w:rsidRPr="00913C0D">
              <w:rPr>
                <w:sz w:val="24"/>
                <w:szCs w:val="24"/>
              </w:rPr>
              <w:t>Новосветское</w:t>
            </w:r>
            <w:proofErr w:type="spellEnd"/>
            <w:r w:rsidRPr="00913C0D">
              <w:rPr>
                <w:sz w:val="24"/>
                <w:szCs w:val="24"/>
              </w:rPr>
              <w:t xml:space="preserve"> </w:t>
            </w:r>
            <w:r w:rsidR="001737D2">
              <w:rPr>
                <w:sz w:val="24"/>
                <w:szCs w:val="24"/>
              </w:rPr>
              <w:t>ТУ</w:t>
            </w:r>
          </w:p>
        </w:tc>
        <w:tc>
          <w:tcPr>
            <w:tcW w:w="113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417</w:t>
            </w:r>
          </w:p>
        </w:tc>
        <w:tc>
          <w:tcPr>
            <w:tcW w:w="851"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100</w:t>
            </w:r>
          </w:p>
        </w:tc>
      </w:tr>
      <w:tr w:rsidR="005A5FDC" w:rsidRPr="00913C0D" w:rsidTr="0044663E">
        <w:trPr>
          <w:trHeight w:val="971"/>
        </w:trPr>
        <w:tc>
          <w:tcPr>
            <w:tcW w:w="689" w:type="dxa"/>
            <w:tcBorders>
              <w:top w:val="nil"/>
              <w:left w:val="single" w:sz="4" w:space="0" w:color="auto"/>
              <w:bottom w:val="single" w:sz="4" w:space="0" w:color="auto"/>
              <w:right w:val="single" w:sz="4" w:space="0" w:color="auto"/>
            </w:tcBorders>
            <w:shd w:val="clear" w:color="auto" w:fill="auto"/>
            <w:vAlign w:val="center"/>
          </w:tcPr>
          <w:p w:rsidR="005A5FDC" w:rsidRPr="00913C0D" w:rsidRDefault="00A26569" w:rsidP="006A6C0F">
            <w:pPr>
              <w:jc w:val="center"/>
              <w:rPr>
                <w:sz w:val="24"/>
                <w:szCs w:val="24"/>
              </w:rPr>
            </w:pPr>
            <w:r>
              <w:rPr>
                <w:sz w:val="24"/>
                <w:szCs w:val="24"/>
              </w:rPr>
              <w:t>11</w:t>
            </w:r>
          </w:p>
        </w:tc>
        <w:tc>
          <w:tcPr>
            <w:tcW w:w="330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Расширение и модернизация производства мебельных деталей и отделочных строительных материалов</w:t>
            </w:r>
          </w:p>
        </w:tc>
        <w:tc>
          <w:tcPr>
            <w:tcW w:w="1985"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ООО "АРБОР НОВА"</w:t>
            </w:r>
          </w:p>
        </w:tc>
        <w:tc>
          <w:tcPr>
            <w:tcW w:w="198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1737D2">
            <w:pPr>
              <w:jc w:val="center"/>
              <w:rPr>
                <w:sz w:val="24"/>
                <w:szCs w:val="24"/>
              </w:rPr>
            </w:pPr>
            <w:proofErr w:type="spellStart"/>
            <w:r w:rsidRPr="00913C0D">
              <w:rPr>
                <w:sz w:val="24"/>
                <w:szCs w:val="24"/>
              </w:rPr>
              <w:t>Сиверское</w:t>
            </w:r>
            <w:proofErr w:type="spellEnd"/>
            <w:r w:rsidRPr="00913C0D">
              <w:rPr>
                <w:sz w:val="24"/>
                <w:szCs w:val="24"/>
              </w:rPr>
              <w:t xml:space="preserve"> </w:t>
            </w:r>
            <w:r w:rsidR="001737D2">
              <w:rPr>
                <w:sz w:val="24"/>
                <w:szCs w:val="24"/>
              </w:rPr>
              <w:t>ТУ</w:t>
            </w:r>
          </w:p>
        </w:tc>
        <w:tc>
          <w:tcPr>
            <w:tcW w:w="113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200</w:t>
            </w:r>
          </w:p>
        </w:tc>
        <w:tc>
          <w:tcPr>
            <w:tcW w:w="851"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15</w:t>
            </w:r>
          </w:p>
        </w:tc>
      </w:tr>
      <w:tr w:rsidR="005A5FDC" w:rsidRPr="00913C0D" w:rsidTr="0029443C">
        <w:trPr>
          <w:trHeight w:val="1268"/>
        </w:trPr>
        <w:tc>
          <w:tcPr>
            <w:tcW w:w="689" w:type="dxa"/>
            <w:tcBorders>
              <w:top w:val="nil"/>
              <w:left w:val="single" w:sz="4" w:space="0" w:color="auto"/>
              <w:bottom w:val="single" w:sz="4" w:space="0" w:color="auto"/>
              <w:right w:val="single" w:sz="4" w:space="0" w:color="auto"/>
            </w:tcBorders>
            <w:shd w:val="clear" w:color="auto" w:fill="auto"/>
            <w:vAlign w:val="center"/>
          </w:tcPr>
          <w:p w:rsidR="005A5FDC" w:rsidRPr="00913C0D" w:rsidRDefault="00A26569" w:rsidP="006A6C0F">
            <w:pPr>
              <w:jc w:val="center"/>
              <w:rPr>
                <w:sz w:val="24"/>
                <w:szCs w:val="24"/>
              </w:rPr>
            </w:pPr>
            <w:r>
              <w:rPr>
                <w:sz w:val="24"/>
                <w:szCs w:val="24"/>
              </w:rPr>
              <w:lastRenderedPageBreak/>
              <w:t>12</w:t>
            </w:r>
          </w:p>
        </w:tc>
        <w:tc>
          <w:tcPr>
            <w:tcW w:w="330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Расширение объемов производства за счет нового оборудования и строительства складских комплексов</w:t>
            </w:r>
          </w:p>
        </w:tc>
        <w:tc>
          <w:tcPr>
            <w:tcW w:w="1985"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ООО "Производственная компания ДЕНОВА"</w:t>
            </w:r>
          </w:p>
        </w:tc>
        <w:tc>
          <w:tcPr>
            <w:tcW w:w="1984" w:type="dxa"/>
            <w:tcBorders>
              <w:top w:val="nil"/>
              <w:left w:val="nil"/>
              <w:bottom w:val="single" w:sz="4" w:space="0" w:color="auto"/>
              <w:right w:val="single" w:sz="4" w:space="0" w:color="auto"/>
            </w:tcBorders>
            <w:shd w:val="clear" w:color="auto" w:fill="auto"/>
            <w:vAlign w:val="center"/>
            <w:hideMark/>
          </w:tcPr>
          <w:p w:rsidR="005A5FDC" w:rsidRPr="00913C0D" w:rsidRDefault="001737D2" w:rsidP="006A6C0F">
            <w:pPr>
              <w:jc w:val="center"/>
              <w:rPr>
                <w:sz w:val="24"/>
                <w:szCs w:val="24"/>
              </w:rPr>
            </w:pPr>
            <w:proofErr w:type="spellStart"/>
            <w:r>
              <w:rPr>
                <w:sz w:val="24"/>
                <w:szCs w:val="24"/>
              </w:rPr>
              <w:t>Пудостьское</w:t>
            </w:r>
            <w:proofErr w:type="spellEnd"/>
            <w:r>
              <w:rPr>
                <w:sz w:val="24"/>
                <w:szCs w:val="24"/>
              </w:rPr>
              <w:t xml:space="preserve"> ТУ</w:t>
            </w:r>
          </w:p>
        </w:tc>
        <w:tc>
          <w:tcPr>
            <w:tcW w:w="113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410</w:t>
            </w:r>
          </w:p>
        </w:tc>
        <w:tc>
          <w:tcPr>
            <w:tcW w:w="851"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50</w:t>
            </w:r>
          </w:p>
        </w:tc>
      </w:tr>
      <w:tr w:rsidR="005A5FDC" w:rsidRPr="00913C0D" w:rsidTr="0044663E">
        <w:trPr>
          <w:trHeight w:val="713"/>
        </w:trPr>
        <w:tc>
          <w:tcPr>
            <w:tcW w:w="689" w:type="dxa"/>
            <w:tcBorders>
              <w:top w:val="nil"/>
              <w:left w:val="single" w:sz="4" w:space="0" w:color="auto"/>
              <w:bottom w:val="single" w:sz="4" w:space="0" w:color="auto"/>
              <w:right w:val="single" w:sz="4" w:space="0" w:color="auto"/>
            </w:tcBorders>
            <w:shd w:val="clear" w:color="auto" w:fill="auto"/>
            <w:vAlign w:val="center"/>
          </w:tcPr>
          <w:p w:rsidR="005A5FDC" w:rsidRPr="00913C0D" w:rsidRDefault="00A26569" w:rsidP="006A6C0F">
            <w:pPr>
              <w:jc w:val="center"/>
              <w:rPr>
                <w:sz w:val="24"/>
                <w:szCs w:val="24"/>
              </w:rPr>
            </w:pPr>
            <w:r>
              <w:rPr>
                <w:sz w:val="24"/>
                <w:szCs w:val="24"/>
              </w:rPr>
              <w:t>13</w:t>
            </w:r>
          </w:p>
        </w:tc>
        <w:tc>
          <w:tcPr>
            <w:tcW w:w="330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Модернизация оборудования</w:t>
            </w:r>
          </w:p>
        </w:tc>
        <w:tc>
          <w:tcPr>
            <w:tcW w:w="1985"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АО "ПО "Баррикада"</w:t>
            </w:r>
          </w:p>
        </w:tc>
        <w:tc>
          <w:tcPr>
            <w:tcW w:w="198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г. Гатчина</w:t>
            </w:r>
          </w:p>
        </w:tc>
        <w:tc>
          <w:tcPr>
            <w:tcW w:w="113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113</w:t>
            </w:r>
          </w:p>
        </w:tc>
        <w:tc>
          <w:tcPr>
            <w:tcW w:w="851"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52</w:t>
            </w:r>
          </w:p>
        </w:tc>
      </w:tr>
      <w:tr w:rsidR="005A5FDC" w:rsidRPr="00913C0D" w:rsidTr="0044663E">
        <w:trPr>
          <w:trHeight w:val="1262"/>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14</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Реконструкция участков лакокрасочного покрытия и испытания трубопроводов (на площадке №3)</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АО"ОДК-Сервис"</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1737D2" w:rsidP="001737D2">
            <w:pPr>
              <w:jc w:val="center"/>
              <w:rPr>
                <w:sz w:val="24"/>
                <w:szCs w:val="24"/>
              </w:rPr>
            </w:pPr>
            <w:proofErr w:type="spellStart"/>
            <w:r>
              <w:rPr>
                <w:sz w:val="24"/>
                <w:szCs w:val="24"/>
              </w:rPr>
              <w:t>Войсковицкое</w:t>
            </w:r>
            <w:proofErr w:type="spellEnd"/>
            <w:r>
              <w:rPr>
                <w:sz w:val="24"/>
                <w:szCs w:val="24"/>
              </w:rPr>
              <w:t xml:space="preserve"> 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100</w:t>
            </w:r>
          </w:p>
        </w:tc>
        <w:tc>
          <w:tcPr>
            <w:tcW w:w="851" w:type="dxa"/>
            <w:tcBorders>
              <w:top w:val="nil"/>
              <w:left w:val="nil"/>
              <w:bottom w:val="single" w:sz="4" w:space="0" w:color="auto"/>
              <w:right w:val="single" w:sz="4" w:space="0" w:color="auto"/>
            </w:tcBorders>
            <w:shd w:val="clear" w:color="auto" w:fill="FFFFFF" w:themeFill="background1"/>
            <w:vAlign w:val="center"/>
          </w:tcPr>
          <w:p w:rsidR="005A5FDC" w:rsidRPr="00913C0D" w:rsidRDefault="005A5FDC" w:rsidP="006A6C0F">
            <w:pPr>
              <w:jc w:val="center"/>
              <w:rPr>
                <w:sz w:val="24"/>
                <w:szCs w:val="24"/>
              </w:rPr>
            </w:pPr>
          </w:p>
        </w:tc>
      </w:tr>
      <w:tr w:rsidR="005A5FDC" w:rsidRPr="00913C0D" w:rsidTr="0044663E">
        <w:trPr>
          <w:trHeight w:val="710"/>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15</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Реконструкция участка напыления (на площадке №3)</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АО"ОДК-Сервис"</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1737D2">
            <w:pPr>
              <w:jc w:val="center"/>
              <w:rPr>
                <w:sz w:val="24"/>
                <w:szCs w:val="24"/>
              </w:rPr>
            </w:pPr>
            <w:proofErr w:type="spellStart"/>
            <w:r w:rsidRPr="00913C0D">
              <w:rPr>
                <w:sz w:val="24"/>
                <w:szCs w:val="24"/>
              </w:rPr>
              <w:t>Войсковицкое</w:t>
            </w:r>
            <w:proofErr w:type="spellEnd"/>
            <w:r w:rsidRPr="00913C0D">
              <w:rPr>
                <w:sz w:val="24"/>
                <w:szCs w:val="24"/>
              </w:rPr>
              <w:t xml:space="preserve"> </w:t>
            </w:r>
            <w:r w:rsidR="001737D2">
              <w:rPr>
                <w:sz w:val="24"/>
                <w:szCs w:val="24"/>
              </w:rPr>
              <w:t>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63</w:t>
            </w:r>
          </w:p>
        </w:tc>
        <w:tc>
          <w:tcPr>
            <w:tcW w:w="851" w:type="dxa"/>
            <w:tcBorders>
              <w:top w:val="nil"/>
              <w:left w:val="nil"/>
              <w:bottom w:val="single" w:sz="4" w:space="0" w:color="auto"/>
              <w:right w:val="single" w:sz="4" w:space="0" w:color="auto"/>
            </w:tcBorders>
            <w:shd w:val="clear" w:color="auto" w:fill="FFFFFF" w:themeFill="background1"/>
            <w:vAlign w:val="center"/>
          </w:tcPr>
          <w:p w:rsidR="005A5FDC" w:rsidRPr="00913C0D" w:rsidRDefault="005A5FDC" w:rsidP="006A6C0F">
            <w:pPr>
              <w:jc w:val="center"/>
              <w:rPr>
                <w:sz w:val="24"/>
                <w:szCs w:val="24"/>
              </w:rPr>
            </w:pPr>
          </w:p>
        </w:tc>
      </w:tr>
      <w:tr w:rsidR="005A5FDC" w:rsidRPr="00913C0D" w:rsidTr="0044663E">
        <w:trPr>
          <w:trHeight w:val="706"/>
        </w:trPr>
        <w:tc>
          <w:tcPr>
            <w:tcW w:w="689" w:type="dxa"/>
            <w:tcBorders>
              <w:top w:val="nil"/>
              <w:left w:val="single" w:sz="4" w:space="0" w:color="auto"/>
              <w:bottom w:val="single" w:sz="4" w:space="0" w:color="auto"/>
              <w:right w:val="single" w:sz="4" w:space="0" w:color="auto"/>
            </w:tcBorders>
            <w:shd w:val="clear" w:color="auto" w:fill="auto"/>
            <w:vAlign w:val="center"/>
          </w:tcPr>
          <w:p w:rsidR="005A5FDC" w:rsidRPr="00913C0D" w:rsidRDefault="00A26569" w:rsidP="006A6C0F">
            <w:pPr>
              <w:jc w:val="center"/>
              <w:rPr>
                <w:sz w:val="24"/>
                <w:szCs w:val="24"/>
              </w:rPr>
            </w:pPr>
            <w:r>
              <w:rPr>
                <w:sz w:val="24"/>
                <w:szCs w:val="24"/>
              </w:rPr>
              <w:t>16</w:t>
            </w:r>
          </w:p>
        </w:tc>
        <w:tc>
          <w:tcPr>
            <w:tcW w:w="330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Организация производства бумаги - основы для импрегнирования</w:t>
            </w:r>
          </w:p>
        </w:tc>
        <w:tc>
          <w:tcPr>
            <w:tcW w:w="1985"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АО "БФ "Коммунар"</w:t>
            </w:r>
          </w:p>
        </w:tc>
        <w:tc>
          <w:tcPr>
            <w:tcW w:w="1984" w:type="dxa"/>
            <w:tcBorders>
              <w:top w:val="nil"/>
              <w:left w:val="nil"/>
              <w:bottom w:val="single" w:sz="4" w:space="0" w:color="auto"/>
              <w:right w:val="single" w:sz="4" w:space="0" w:color="auto"/>
            </w:tcBorders>
            <w:shd w:val="clear" w:color="auto" w:fill="auto"/>
            <w:vAlign w:val="center"/>
            <w:hideMark/>
          </w:tcPr>
          <w:p w:rsidR="005A5FDC" w:rsidRPr="00913C0D" w:rsidRDefault="001737D2" w:rsidP="006A6C0F">
            <w:pPr>
              <w:jc w:val="center"/>
              <w:rPr>
                <w:sz w:val="24"/>
                <w:szCs w:val="24"/>
              </w:rPr>
            </w:pPr>
            <w:r>
              <w:rPr>
                <w:sz w:val="24"/>
                <w:szCs w:val="24"/>
              </w:rPr>
              <w:t>Коммунарское ТУ</w:t>
            </w:r>
          </w:p>
        </w:tc>
        <w:tc>
          <w:tcPr>
            <w:tcW w:w="1134"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1 000</w:t>
            </w:r>
          </w:p>
        </w:tc>
        <w:tc>
          <w:tcPr>
            <w:tcW w:w="851" w:type="dxa"/>
            <w:tcBorders>
              <w:top w:val="nil"/>
              <w:left w:val="nil"/>
              <w:bottom w:val="single" w:sz="4" w:space="0" w:color="auto"/>
              <w:right w:val="single" w:sz="4" w:space="0" w:color="auto"/>
            </w:tcBorders>
            <w:shd w:val="clear" w:color="auto" w:fill="auto"/>
            <w:vAlign w:val="center"/>
            <w:hideMark/>
          </w:tcPr>
          <w:p w:rsidR="005A5FDC" w:rsidRPr="00913C0D" w:rsidRDefault="005A5FDC" w:rsidP="006A6C0F">
            <w:pPr>
              <w:jc w:val="center"/>
              <w:rPr>
                <w:sz w:val="24"/>
                <w:szCs w:val="24"/>
              </w:rPr>
            </w:pPr>
            <w:r w:rsidRPr="00913C0D">
              <w:rPr>
                <w:sz w:val="24"/>
                <w:szCs w:val="24"/>
              </w:rPr>
              <w:t>5</w:t>
            </w:r>
          </w:p>
        </w:tc>
      </w:tr>
      <w:tr w:rsidR="005A5FDC" w:rsidRPr="00913C0D" w:rsidTr="0044663E">
        <w:trPr>
          <w:trHeight w:val="703"/>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17</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Модернизация оборудования</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АО "Каппа Рус"</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1737D2" w:rsidP="006A6C0F">
            <w:pPr>
              <w:jc w:val="center"/>
              <w:rPr>
                <w:sz w:val="24"/>
                <w:szCs w:val="24"/>
              </w:rPr>
            </w:pPr>
            <w:r>
              <w:rPr>
                <w:sz w:val="24"/>
                <w:szCs w:val="24"/>
              </w:rPr>
              <w:t>Коммунарское 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34</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p>
        </w:tc>
      </w:tr>
      <w:tr w:rsidR="005A5FDC" w:rsidRPr="00913C0D" w:rsidTr="0044663E">
        <w:trPr>
          <w:trHeight w:val="684"/>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18</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Pr>
                <w:sz w:val="24"/>
                <w:szCs w:val="24"/>
              </w:rPr>
              <w:t>Строительство консервного</w:t>
            </w:r>
            <w:r w:rsidRPr="00913C0D">
              <w:rPr>
                <w:sz w:val="24"/>
                <w:szCs w:val="24"/>
              </w:rPr>
              <w:t xml:space="preserve"> цех</w:t>
            </w:r>
            <w:r>
              <w:rPr>
                <w:sz w:val="24"/>
                <w:szCs w:val="24"/>
              </w:rPr>
              <w:t>а</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ООО "МГК"</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1737D2">
            <w:pPr>
              <w:jc w:val="center"/>
              <w:rPr>
                <w:sz w:val="24"/>
                <w:szCs w:val="24"/>
              </w:rPr>
            </w:pPr>
            <w:r w:rsidRPr="00913C0D">
              <w:rPr>
                <w:sz w:val="24"/>
                <w:szCs w:val="24"/>
              </w:rPr>
              <w:t xml:space="preserve">Елизаветинское </w:t>
            </w:r>
            <w:r w:rsidR="001737D2">
              <w:rPr>
                <w:sz w:val="24"/>
                <w:szCs w:val="24"/>
              </w:rPr>
              <w:t>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50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40</w:t>
            </w:r>
          </w:p>
        </w:tc>
      </w:tr>
      <w:tr w:rsidR="005A5FDC" w:rsidRPr="00913C0D" w:rsidTr="0044663E">
        <w:trPr>
          <w:trHeight w:val="708"/>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19</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Строительство склада готовой продукции</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ООО "Байкал"</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1737D2">
            <w:pPr>
              <w:jc w:val="center"/>
              <w:rPr>
                <w:sz w:val="24"/>
                <w:szCs w:val="24"/>
              </w:rPr>
            </w:pPr>
            <w:proofErr w:type="spellStart"/>
            <w:r w:rsidRPr="00913C0D">
              <w:rPr>
                <w:sz w:val="24"/>
                <w:szCs w:val="24"/>
              </w:rPr>
              <w:t>Войсковицкое</w:t>
            </w:r>
            <w:proofErr w:type="spellEnd"/>
            <w:r w:rsidRPr="00913C0D">
              <w:rPr>
                <w:sz w:val="24"/>
                <w:szCs w:val="24"/>
              </w:rPr>
              <w:t xml:space="preserve"> </w:t>
            </w:r>
            <w:r w:rsidR="001737D2">
              <w:rPr>
                <w:sz w:val="24"/>
                <w:szCs w:val="24"/>
              </w:rPr>
              <w:t>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150</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20</w:t>
            </w:r>
          </w:p>
        </w:tc>
      </w:tr>
      <w:tr w:rsidR="005A5FDC" w:rsidRPr="00913C0D" w:rsidTr="0044663E">
        <w:trPr>
          <w:trHeight w:val="834"/>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20</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 xml:space="preserve">Производство </w:t>
            </w:r>
            <w:proofErr w:type="spellStart"/>
            <w:r w:rsidRPr="00913C0D">
              <w:rPr>
                <w:sz w:val="24"/>
                <w:szCs w:val="24"/>
              </w:rPr>
              <w:t>почвогрунтов</w:t>
            </w:r>
            <w:proofErr w:type="spellEnd"/>
            <w:r w:rsidRPr="00913C0D">
              <w:rPr>
                <w:sz w:val="24"/>
                <w:szCs w:val="24"/>
              </w:rPr>
              <w:t xml:space="preserve"> и </w:t>
            </w:r>
            <w:proofErr w:type="spellStart"/>
            <w:r w:rsidRPr="00913C0D">
              <w:rPr>
                <w:sz w:val="24"/>
                <w:szCs w:val="24"/>
              </w:rPr>
              <w:t>почвосмесей</w:t>
            </w:r>
            <w:proofErr w:type="spellEnd"/>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ООО "НПК ЭКО-Драйв"</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1737D2">
            <w:pPr>
              <w:jc w:val="center"/>
              <w:rPr>
                <w:sz w:val="24"/>
                <w:szCs w:val="24"/>
              </w:rPr>
            </w:pPr>
            <w:proofErr w:type="spellStart"/>
            <w:r w:rsidRPr="00913C0D">
              <w:rPr>
                <w:sz w:val="24"/>
                <w:szCs w:val="24"/>
              </w:rPr>
              <w:t>Новосветсткое</w:t>
            </w:r>
            <w:proofErr w:type="spellEnd"/>
            <w:r w:rsidRPr="00913C0D">
              <w:rPr>
                <w:sz w:val="24"/>
                <w:szCs w:val="24"/>
              </w:rPr>
              <w:t xml:space="preserve"> </w:t>
            </w:r>
            <w:r w:rsidR="001737D2">
              <w:rPr>
                <w:sz w:val="24"/>
                <w:szCs w:val="24"/>
              </w:rPr>
              <w:t>ТУ</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25</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12</w:t>
            </w:r>
          </w:p>
        </w:tc>
      </w:tr>
      <w:tr w:rsidR="005A5FDC" w:rsidRPr="00913C0D" w:rsidTr="0044663E">
        <w:trPr>
          <w:trHeight w:val="1000"/>
        </w:trPr>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rsidR="005A5FDC" w:rsidRPr="00913C0D" w:rsidRDefault="00A26569" w:rsidP="006A6C0F">
            <w:pPr>
              <w:jc w:val="center"/>
              <w:rPr>
                <w:sz w:val="24"/>
                <w:szCs w:val="24"/>
              </w:rPr>
            </w:pPr>
            <w:r>
              <w:rPr>
                <w:sz w:val="24"/>
                <w:szCs w:val="24"/>
              </w:rPr>
              <w:t>21</w:t>
            </w:r>
          </w:p>
        </w:tc>
        <w:tc>
          <w:tcPr>
            <w:tcW w:w="330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Производство по переработке полимерных отходов и производству вторичной гранулы</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ПАО "Газпром Нефть"</w:t>
            </w:r>
          </w:p>
        </w:tc>
        <w:tc>
          <w:tcPr>
            <w:tcW w:w="198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1737D2" w:rsidP="001737D2">
            <w:pPr>
              <w:jc w:val="center"/>
              <w:rPr>
                <w:sz w:val="24"/>
                <w:szCs w:val="24"/>
              </w:rPr>
            </w:pPr>
            <w:proofErr w:type="spellStart"/>
            <w:r>
              <w:rPr>
                <w:sz w:val="24"/>
                <w:szCs w:val="24"/>
              </w:rPr>
              <w:t>г.Гатчина</w:t>
            </w:r>
            <w:proofErr w:type="spellEnd"/>
          </w:p>
        </w:tc>
        <w:tc>
          <w:tcPr>
            <w:tcW w:w="1134"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242</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A5FDC" w:rsidRPr="00913C0D" w:rsidRDefault="005A5FDC" w:rsidP="006A6C0F">
            <w:pPr>
              <w:jc w:val="center"/>
              <w:rPr>
                <w:sz w:val="24"/>
                <w:szCs w:val="24"/>
              </w:rPr>
            </w:pPr>
            <w:r w:rsidRPr="00913C0D">
              <w:rPr>
                <w:sz w:val="24"/>
                <w:szCs w:val="24"/>
              </w:rPr>
              <w:t>50</w:t>
            </w:r>
          </w:p>
        </w:tc>
      </w:tr>
      <w:tr w:rsidR="0044663E" w:rsidRPr="00913C0D" w:rsidTr="0044663E">
        <w:trPr>
          <w:trHeight w:val="1270"/>
        </w:trPr>
        <w:tc>
          <w:tcPr>
            <w:tcW w:w="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4663E" w:rsidRDefault="0044663E" w:rsidP="006A6C0F">
            <w:pPr>
              <w:jc w:val="center"/>
              <w:rPr>
                <w:sz w:val="24"/>
                <w:szCs w:val="24"/>
              </w:rPr>
            </w:pPr>
            <w:r>
              <w:rPr>
                <w:sz w:val="24"/>
                <w:szCs w:val="24"/>
              </w:rPr>
              <w:t>22</w:t>
            </w:r>
          </w:p>
        </w:tc>
        <w:tc>
          <w:tcPr>
            <w:tcW w:w="3304" w:type="dxa"/>
            <w:tcBorders>
              <w:top w:val="single" w:sz="4" w:space="0" w:color="auto"/>
              <w:left w:val="nil"/>
              <w:bottom w:val="single" w:sz="4" w:space="0" w:color="auto"/>
              <w:right w:val="single" w:sz="4" w:space="0" w:color="auto"/>
            </w:tcBorders>
            <w:shd w:val="clear" w:color="auto" w:fill="FFFFFF" w:themeFill="background1"/>
            <w:vAlign w:val="center"/>
          </w:tcPr>
          <w:p w:rsidR="0044663E" w:rsidRPr="00913C0D" w:rsidRDefault="0044663E" w:rsidP="0044663E">
            <w:pPr>
              <w:jc w:val="center"/>
              <w:rPr>
                <w:sz w:val="24"/>
                <w:szCs w:val="24"/>
              </w:rPr>
            </w:pPr>
            <w:r>
              <w:rPr>
                <w:sz w:val="24"/>
                <w:szCs w:val="24"/>
              </w:rPr>
              <w:t>Модернизация оборудования</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rsidR="0044663E" w:rsidRPr="00913C0D" w:rsidRDefault="0044663E" w:rsidP="006A6C0F">
            <w:pPr>
              <w:jc w:val="center"/>
              <w:rPr>
                <w:sz w:val="24"/>
                <w:szCs w:val="24"/>
              </w:rPr>
            </w:pPr>
            <w:r>
              <w:rPr>
                <w:sz w:val="24"/>
                <w:szCs w:val="24"/>
              </w:rPr>
              <w:t xml:space="preserve">ОАО «Гатчинский </w:t>
            </w:r>
            <w:proofErr w:type="spellStart"/>
            <w:r>
              <w:rPr>
                <w:sz w:val="24"/>
                <w:szCs w:val="24"/>
              </w:rPr>
              <w:t>хлебокомбинат</w:t>
            </w:r>
            <w:proofErr w:type="spellEnd"/>
            <w:r>
              <w:rPr>
                <w:sz w:val="24"/>
                <w:szCs w:val="24"/>
              </w:rPr>
              <w:t>»</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tcPr>
          <w:p w:rsidR="0044663E" w:rsidRDefault="0044663E" w:rsidP="001737D2">
            <w:pPr>
              <w:jc w:val="center"/>
              <w:rPr>
                <w:sz w:val="24"/>
                <w:szCs w:val="24"/>
              </w:rPr>
            </w:pPr>
            <w:r>
              <w:rPr>
                <w:sz w:val="24"/>
                <w:szCs w:val="24"/>
              </w:rPr>
              <w:t>г. Гатчина</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44663E" w:rsidRPr="00913C0D" w:rsidRDefault="0044663E" w:rsidP="006A6C0F">
            <w:pPr>
              <w:jc w:val="center"/>
              <w:rPr>
                <w:sz w:val="24"/>
                <w:szCs w:val="24"/>
              </w:rPr>
            </w:pPr>
            <w:r>
              <w:rPr>
                <w:sz w:val="24"/>
                <w:szCs w:val="24"/>
              </w:rPr>
              <w:t>3460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rsidR="0044663E" w:rsidRPr="00913C0D" w:rsidRDefault="0044663E" w:rsidP="006A6C0F">
            <w:pPr>
              <w:jc w:val="center"/>
              <w:rPr>
                <w:sz w:val="24"/>
                <w:szCs w:val="24"/>
              </w:rPr>
            </w:pPr>
            <w:r>
              <w:rPr>
                <w:sz w:val="24"/>
                <w:szCs w:val="24"/>
              </w:rPr>
              <w:t>0</w:t>
            </w:r>
          </w:p>
        </w:tc>
      </w:tr>
    </w:tbl>
    <w:p w:rsidR="00534684" w:rsidRPr="006E2C14" w:rsidRDefault="00534684" w:rsidP="00B21460">
      <w:pPr>
        <w:pStyle w:val="aff2"/>
        <w:shd w:val="clear" w:color="auto" w:fill="FFFFFF" w:themeFill="background1"/>
        <w:spacing w:before="0" w:beforeAutospacing="0" w:after="0" w:afterAutospacing="0"/>
        <w:jc w:val="both"/>
        <w:rPr>
          <w:sz w:val="28"/>
          <w:szCs w:val="28"/>
        </w:rPr>
      </w:pPr>
    </w:p>
    <w:p w:rsidR="00B21460" w:rsidRPr="006E2C14" w:rsidRDefault="00B21460" w:rsidP="002C2E71">
      <w:pPr>
        <w:pStyle w:val="aff2"/>
        <w:shd w:val="clear" w:color="auto" w:fill="FFFFFF" w:themeFill="background1"/>
        <w:spacing w:before="0" w:beforeAutospacing="0" w:after="0" w:afterAutospacing="0"/>
        <w:jc w:val="both"/>
        <w:rPr>
          <w:sz w:val="28"/>
          <w:szCs w:val="28"/>
        </w:rPr>
      </w:pPr>
    </w:p>
    <w:p w:rsidR="00021EC7" w:rsidRPr="0029443C" w:rsidRDefault="005A5FDC" w:rsidP="00534684">
      <w:pPr>
        <w:pStyle w:val="aff"/>
        <w:shd w:val="clear" w:color="auto" w:fill="FFFFFF" w:themeFill="background1"/>
        <w:ind w:firstLine="708"/>
        <w:rPr>
          <w:sz w:val="28"/>
          <w:szCs w:val="28"/>
        </w:rPr>
      </w:pPr>
      <w:r w:rsidRPr="0029443C">
        <w:rPr>
          <w:b/>
          <w:sz w:val="28"/>
          <w:szCs w:val="28"/>
        </w:rPr>
        <w:t>В 2025</w:t>
      </w:r>
      <w:r w:rsidR="00F83BA1" w:rsidRPr="0029443C">
        <w:rPr>
          <w:b/>
          <w:sz w:val="28"/>
          <w:szCs w:val="28"/>
        </w:rPr>
        <w:t xml:space="preserve"> году </w:t>
      </w:r>
      <w:r w:rsidR="00F83BA1" w:rsidRPr="0029443C">
        <w:rPr>
          <w:sz w:val="28"/>
          <w:szCs w:val="28"/>
        </w:rPr>
        <w:t>п</w:t>
      </w:r>
      <w:r w:rsidR="006832C2" w:rsidRPr="0029443C">
        <w:rPr>
          <w:sz w:val="28"/>
          <w:szCs w:val="28"/>
        </w:rPr>
        <w:t>ринимая во внимание прогнозы развития действующих предприятий и анализа социально-экономического развития территории в части реализации инвестицион</w:t>
      </w:r>
      <w:r w:rsidR="00F83BA1" w:rsidRPr="0029443C">
        <w:rPr>
          <w:sz w:val="28"/>
          <w:szCs w:val="28"/>
        </w:rPr>
        <w:t>ных проектов в Гатчинском округе</w:t>
      </w:r>
      <w:r w:rsidR="006832C2" w:rsidRPr="0029443C">
        <w:rPr>
          <w:sz w:val="28"/>
          <w:szCs w:val="28"/>
        </w:rPr>
        <w:t xml:space="preserve">, согласно предварительной  оценке </w:t>
      </w:r>
      <w:r w:rsidR="006832C2" w:rsidRPr="0029443C">
        <w:rPr>
          <w:b/>
          <w:sz w:val="28"/>
          <w:szCs w:val="28"/>
        </w:rPr>
        <w:t xml:space="preserve">объем инвестиций в основной капитал </w:t>
      </w:r>
      <w:r w:rsidR="006832C2" w:rsidRPr="0029443C">
        <w:rPr>
          <w:sz w:val="28"/>
          <w:szCs w:val="28"/>
        </w:rPr>
        <w:t xml:space="preserve">за счет всех источников финансирования </w:t>
      </w:r>
      <w:r w:rsidR="006832C2" w:rsidRPr="0029443C">
        <w:rPr>
          <w:i/>
          <w:sz w:val="28"/>
          <w:szCs w:val="28"/>
        </w:rPr>
        <w:t>(без субъектов малого предпринимательства и объёмов инвестиций, не наблюдаемых прямыми статистическими методами)</w:t>
      </w:r>
      <w:r w:rsidR="00F83BA1" w:rsidRPr="0029443C">
        <w:rPr>
          <w:sz w:val="28"/>
          <w:szCs w:val="28"/>
        </w:rPr>
        <w:t xml:space="preserve"> </w:t>
      </w:r>
      <w:r w:rsidR="006832C2" w:rsidRPr="0029443C">
        <w:rPr>
          <w:b/>
          <w:sz w:val="28"/>
          <w:szCs w:val="28"/>
        </w:rPr>
        <w:t xml:space="preserve">может составить </w:t>
      </w:r>
      <w:r w:rsidR="006832C2" w:rsidRPr="0029443C">
        <w:rPr>
          <w:sz w:val="28"/>
          <w:szCs w:val="28"/>
        </w:rPr>
        <w:t xml:space="preserve"> </w:t>
      </w:r>
      <w:r w:rsidR="006A6C0F" w:rsidRPr="0029443C">
        <w:rPr>
          <w:b/>
          <w:sz w:val="28"/>
          <w:szCs w:val="28"/>
        </w:rPr>
        <w:t>22 055,0</w:t>
      </w:r>
      <w:r w:rsidR="00E1721E" w:rsidRPr="0029443C">
        <w:rPr>
          <w:b/>
          <w:sz w:val="28"/>
          <w:szCs w:val="28"/>
        </w:rPr>
        <w:t xml:space="preserve"> млн. руб.,</w:t>
      </w:r>
      <w:r w:rsidR="00E1721E" w:rsidRPr="0029443C">
        <w:rPr>
          <w:sz w:val="28"/>
          <w:szCs w:val="28"/>
        </w:rPr>
        <w:t xml:space="preserve"> </w:t>
      </w:r>
      <w:r w:rsidR="00F83BA1" w:rsidRPr="0029443C">
        <w:rPr>
          <w:sz w:val="28"/>
          <w:szCs w:val="28"/>
        </w:rPr>
        <w:t>темп роста</w:t>
      </w:r>
      <w:r w:rsidR="006A6C0F" w:rsidRPr="0029443C">
        <w:rPr>
          <w:sz w:val="28"/>
          <w:szCs w:val="28"/>
        </w:rPr>
        <w:t xml:space="preserve"> 110</w:t>
      </w:r>
      <w:r w:rsidR="00E1721E" w:rsidRPr="0029443C">
        <w:rPr>
          <w:sz w:val="28"/>
          <w:szCs w:val="28"/>
        </w:rPr>
        <w:t xml:space="preserve">% </w:t>
      </w:r>
      <w:r w:rsidR="006A6C0F" w:rsidRPr="0029443C">
        <w:rPr>
          <w:sz w:val="28"/>
          <w:szCs w:val="28"/>
        </w:rPr>
        <w:t>к 2024</w:t>
      </w:r>
      <w:r w:rsidR="00534684" w:rsidRPr="0029443C">
        <w:rPr>
          <w:sz w:val="28"/>
          <w:szCs w:val="28"/>
        </w:rPr>
        <w:t xml:space="preserve"> г</w:t>
      </w:r>
      <w:r w:rsidR="00E1721E" w:rsidRPr="0029443C">
        <w:rPr>
          <w:sz w:val="28"/>
          <w:szCs w:val="28"/>
        </w:rPr>
        <w:t>оду  в действующих ценах.</w:t>
      </w:r>
    </w:p>
    <w:p w:rsidR="006832C2" w:rsidRPr="0029443C" w:rsidRDefault="006832C2" w:rsidP="00534684">
      <w:pPr>
        <w:pStyle w:val="aff"/>
        <w:shd w:val="clear" w:color="auto" w:fill="FFFFFF" w:themeFill="background1"/>
        <w:ind w:firstLine="708"/>
        <w:rPr>
          <w:b/>
          <w:sz w:val="28"/>
          <w:szCs w:val="28"/>
        </w:rPr>
      </w:pPr>
      <w:r w:rsidRPr="0029443C">
        <w:rPr>
          <w:b/>
          <w:sz w:val="28"/>
          <w:szCs w:val="28"/>
        </w:rPr>
        <w:t>Индекс физического объема инвестиций в основной капит</w:t>
      </w:r>
      <w:r w:rsidR="00B3184B" w:rsidRPr="0029443C">
        <w:rPr>
          <w:b/>
          <w:sz w:val="28"/>
          <w:szCs w:val="28"/>
        </w:rPr>
        <w:t xml:space="preserve">ал с учетом </w:t>
      </w:r>
      <w:r w:rsidR="006A6C0F" w:rsidRPr="0029443C">
        <w:rPr>
          <w:b/>
          <w:sz w:val="28"/>
          <w:szCs w:val="28"/>
        </w:rPr>
        <w:t>индекса-дефлятора составит 102</w:t>
      </w:r>
      <w:r w:rsidRPr="0029443C">
        <w:rPr>
          <w:b/>
          <w:sz w:val="28"/>
          <w:szCs w:val="28"/>
        </w:rPr>
        <w:t>%.</w:t>
      </w:r>
    </w:p>
    <w:p w:rsidR="002A188F" w:rsidRPr="0029443C" w:rsidRDefault="002A188F" w:rsidP="002C2E71">
      <w:pPr>
        <w:pStyle w:val="aff"/>
        <w:shd w:val="clear" w:color="auto" w:fill="FFFFFF" w:themeFill="background1"/>
        <w:rPr>
          <w:sz w:val="28"/>
          <w:szCs w:val="28"/>
          <w:lang w:eastAsia="ru-RU"/>
        </w:rPr>
      </w:pPr>
    </w:p>
    <w:p w:rsidR="00972E81" w:rsidRPr="0029443C" w:rsidRDefault="00972E81" w:rsidP="00534684">
      <w:pPr>
        <w:pStyle w:val="aff2"/>
        <w:shd w:val="clear" w:color="auto" w:fill="FFFFFF" w:themeFill="background1"/>
        <w:spacing w:before="0" w:beforeAutospacing="0" w:after="0" w:afterAutospacing="0"/>
        <w:ind w:firstLine="708"/>
        <w:jc w:val="both"/>
        <w:rPr>
          <w:b/>
          <w:sz w:val="28"/>
          <w:szCs w:val="28"/>
        </w:rPr>
      </w:pPr>
      <w:r w:rsidRPr="0029443C">
        <w:rPr>
          <w:sz w:val="28"/>
          <w:szCs w:val="28"/>
        </w:rPr>
        <w:lastRenderedPageBreak/>
        <w:t xml:space="preserve">В настоящее время в связи с высокой степенью волатильности внешних и внутренних условий, вызванных введением антироссийских санкций, развитие экономики в среднесрочной перспективе характеризуется </w:t>
      </w:r>
      <w:r w:rsidRPr="0029443C">
        <w:rPr>
          <w:b/>
          <w:sz w:val="28"/>
          <w:szCs w:val="28"/>
        </w:rPr>
        <w:t xml:space="preserve">высокой степенью неопределенности. </w:t>
      </w:r>
    </w:p>
    <w:p w:rsidR="00534684" w:rsidRPr="0029443C" w:rsidRDefault="00534684" w:rsidP="00534684">
      <w:pPr>
        <w:pStyle w:val="aff2"/>
        <w:shd w:val="clear" w:color="auto" w:fill="FFFFFF" w:themeFill="background1"/>
        <w:spacing w:before="0" w:beforeAutospacing="0" w:after="0" w:afterAutospacing="0"/>
        <w:ind w:firstLine="708"/>
        <w:jc w:val="both"/>
        <w:rPr>
          <w:b/>
          <w:sz w:val="28"/>
          <w:szCs w:val="28"/>
        </w:rPr>
      </w:pPr>
    </w:p>
    <w:p w:rsidR="008036B2" w:rsidRPr="0029443C" w:rsidRDefault="00B3184B" w:rsidP="00534684">
      <w:pPr>
        <w:pStyle w:val="aff2"/>
        <w:shd w:val="clear" w:color="auto" w:fill="FFFFFF" w:themeFill="background1"/>
        <w:spacing w:before="0" w:beforeAutospacing="0" w:after="0" w:afterAutospacing="0"/>
        <w:ind w:firstLine="708"/>
        <w:jc w:val="both"/>
        <w:rPr>
          <w:sz w:val="28"/>
          <w:szCs w:val="28"/>
        </w:rPr>
      </w:pPr>
      <w:r w:rsidRPr="0029443C">
        <w:rPr>
          <w:sz w:val="28"/>
          <w:szCs w:val="28"/>
        </w:rPr>
        <w:t>Учитывая сохраняющуюся обстановку, многие инвесторы перенесли реализацию инвестиционных проек</w:t>
      </w:r>
      <w:r w:rsidR="006A6C0F" w:rsidRPr="0029443C">
        <w:rPr>
          <w:sz w:val="28"/>
          <w:szCs w:val="28"/>
        </w:rPr>
        <w:t>тов, запланированных в 2025</w:t>
      </w:r>
      <w:r w:rsidRPr="0029443C">
        <w:rPr>
          <w:sz w:val="28"/>
          <w:szCs w:val="28"/>
        </w:rPr>
        <w:t xml:space="preserve"> году</w:t>
      </w:r>
      <w:r w:rsidR="006A6C0F" w:rsidRPr="0029443C">
        <w:rPr>
          <w:sz w:val="28"/>
          <w:szCs w:val="28"/>
        </w:rPr>
        <w:t xml:space="preserve"> на близлежащую перспективу 2026-2028</w:t>
      </w:r>
      <w:r w:rsidRPr="0029443C">
        <w:rPr>
          <w:sz w:val="28"/>
          <w:szCs w:val="28"/>
        </w:rPr>
        <w:t xml:space="preserve"> годов.</w:t>
      </w:r>
    </w:p>
    <w:p w:rsidR="00861C45" w:rsidRPr="0029443C" w:rsidRDefault="00861C45" w:rsidP="008036B2">
      <w:pPr>
        <w:pStyle w:val="aff2"/>
        <w:shd w:val="clear" w:color="auto" w:fill="FFFFFF" w:themeFill="background1"/>
        <w:spacing w:before="0" w:beforeAutospacing="0" w:after="0" w:afterAutospacing="0"/>
        <w:jc w:val="both"/>
        <w:rPr>
          <w:b/>
          <w:sz w:val="28"/>
          <w:szCs w:val="28"/>
        </w:rPr>
      </w:pPr>
    </w:p>
    <w:p w:rsidR="00534684" w:rsidRPr="0029443C" w:rsidRDefault="00534684" w:rsidP="008036B2">
      <w:pPr>
        <w:pStyle w:val="aff2"/>
        <w:shd w:val="clear" w:color="auto" w:fill="FFFFFF" w:themeFill="background1"/>
        <w:spacing w:before="0" w:beforeAutospacing="0" w:after="0" w:afterAutospacing="0"/>
        <w:jc w:val="both"/>
        <w:rPr>
          <w:b/>
          <w:sz w:val="28"/>
          <w:szCs w:val="28"/>
        </w:rPr>
      </w:pPr>
    </w:p>
    <w:p w:rsidR="009827E3" w:rsidRDefault="00F52C45" w:rsidP="008036B2">
      <w:pPr>
        <w:pStyle w:val="aff2"/>
        <w:shd w:val="clear" w:color="auto" w:fill="FFFFFF" w:themeFill="background1"/>
        <w:spacing w:before="0" w:beforeAutospacing="0" w:after="0" w:afterAutospacing="0"/>
        <w:jc w:val="both"/>
        <w:rPr>
          <w:b/>
          <w:sz w:val="28"/>
          <w:szCs w:val="28"/>
        </w:rPr>
      </w:pPr>
      <w:r w:rsidRPr="0029443C">
        <w:rPr>
          <w:b/>
          <w:sz w:val="28"/>
          <w:szCs w:val="28"/>
        </w:rPr>
        <w:t>В среднесрочно</w:t>
      </w:r>
      <w:r w:rsidR="009827E3" w:rsidRPr="0029443C">
        <w:rPr>
          <w:b/>
          <w:sz w:val="28"/>
          <w:szCs w:val="28"/>
        </w:rPr>
        <w:t>й пер</w:t>
      </w:r>
      <w:r w:rsidR="006A6C0F" w:rsidRPr="0029443C">
        <w:rPr>
          <w:b/>
          <w:sz w:val="28"/>
          <w:szCs w:val="28"/>
        </w:rPr>
        <w:t>спективе с 2025 по 2028</w:t>
      </w:r>
      <w:r w:rsidR="00B3184B" w:rsidRPr="0029443C">
        <w:rPr>
          <w:b/>
          <w:sz w:val="28"/>
          <w:szCs w:val="28"/>
        </w:rPr>
        <w:t xml:space="preserve"> годы</w:t>
      </w:r>
      <w:r w:rsidR="006A611C" w:rsidRPr="0029443C">
        <w:rPr>
          <w:b/>
          <w:sz w:val="28"/>
          <w:szCs w:val="28"/>
        </w:rPr>
        <w:t xml:space="preserve"> продолжится реализация </w:t>
      </w:r>
      <w:r w:rsidR="009827E3" w:rsidRPr="0029443C">
        <w:rPr>
          <w:b/>
          <w:sz w:val="28"/>
          <w:szCs w:val="28"/>
        </w:rPr>
        <w:t>инвестиционных проектов:</w:t>
      </w:r>
    </w:p>
    <w:p w:rsidR="0029443C" w:rsidRPr="006E2C14" w:rsidRDefault="0029443C" w:rsidP="008036B2">
      <w:pPr>
        <w:pStyle w:val="aff2"/>
        <w:shd w:val="clear" w:color="auto" w:fill="FFFFFF" w:themeFill="background1"/>
        <w:spacing w:before="0" w:beforeAutospacing="0" w:after="0" w:afterAutospacing="0"/>
        <w:jc w:val="both"/>
        <w:rPr>
          <w:sz w:val="28"/>
          <w:szCs w:val="28"/>
        </w:rPr>
      </w:pPr>
    </w:p>
    <w:tbl>
      <w:tblPr>
        <w:tblStyle w:val="1c"/>
        <w:tblW w:w="5000" w:type="pct"/>
        <w:tblInd w:w="-5" w:type="dxa"/>
        <w:tblLayout w:type="fixed"/>
        <w:tblLook w:val="04A0" w:firstRow="1" w:lastRow="0" w:firstColumn="1" w:lastColumn="0" w:noHBand="0" w:noVBand="1"/>
      </w:tblPr>
      <w:tblGrid>
        <w:gridCol w:w="587"/>
        <w:gridCol w:w="2248"/>
        <w:gridCol w:w="1984"/>
        <w:gridCol w:w="1564"/>
        <w:gridCol w:w="1560"/>
        <w:gridCol w:w="993"/>
        <w:gridCol w:w="975"/>
      </w:tblGrid>
      <w:tr w:rsidR="00DA7D4A" w:rsidRPr="00DA7D4A" w:rsidTr="00DA7D4A">
        <w:trPr>
          <w:cantSplit/>
          <w:trHeight w:val="1360"/>
        </w:trPr>
        <w:tc>
          <w:tcPr>
            <w:tcW w:w="296" w:type="pct"/>
            <w:vAlign w:val="center"/>
          </w:tcPr>
          <w:p w:rsidR="008B4D4F" w:rsidRPr="00DA7D4A" w:rsidRDefault="008B4D4F" w:rsidP="006A6C0F">
            <w:pPr>
              <w:jc w:val="center"/>
              <w:rPr>
                <w:rFonts w:ascii="Times New Roman" w:hAnsi="Times New Roman"/>
                <w:b/>
                <w:sz w:val="22"/>
                <w:szCs w:val="22"/>
              </w:rPr>
            </w:pPr>
            <w:r w:rsidRPr="00DA7D4A">
              <w:rPr>
                <w:rFonts w:ascii="Times New Roman" w:hAnsi="Times New Roman"/>
                <w:b/>
                <w:sz w:val="22"/>
                <w:szCs w:val="22"/>
              </w:rPr>
              <w:t>№</w:t>
            </w:r>
          </w:p>
        </w:tc>
        <w:tc>
          <w:tcPr>
            <w:tcW w:w="1134" w:type="pct"/>
            <w:vAlign w:val="center"/>
          </w:tcPr>
          <w:p w:rsidR="008B4D4F" w:rsidRPr="00DA7D4A" w:rsidRDefault="008B4D4F" w:rsidP="006A6C0F">
            <w:pPr>
              <w:jc w:val="center"/>
              <w:rPr>
                <w:rFonts w:ascii="Times New Roman" w:hAnsi="Times New Roman"/>
                <w:b/>
                <w:sz w:val="22"/>
                <w:szCs w:val="22"/>
              </w:rPr>
            </w:pPr>
            <w:r w:rsidRPr="00DA7D4A">
              <w:rPr>
                <w:rFonts w:ascii="Times New Roman" w:hAnsi="Times New Roman"/>
                <w:b/>
                <w:sz w:val="22"/>
                <w:szCs w:val="22"/>
              </w:rPr>
              <w:t>Наименование проекта</w:t>
            </w:r>
          </w:p>
        </w:tc>
        <w:tc>
          <w:tcPr>
            <w:tcW w:w="1001" w:type="pct"/>
            <w:vAlign w:val="center"/>
          </w:tcPr>
          <w:p w:rsidR="008B4D4F" w:rsidRPr="00DA7D4A" w:rsidRDefault="008B4D4F" w:rsidP="006A6C0F">
            <w:pPr>
              <w:jc w:val="center"/>
              <w:rPr>
                <w:rFonts w:ascii="Times New Roman" w:hAnsi="Times New Roman"/>
                <w:b/>
                <w:sz w:val="22"/>
                <w:szCs w:val="22"/>
              </w:rPr>
            </w:pPr>
            <w:r w:rsidRPr="00DA7D4A">
              <w:rPr>
                <w:rFonts w:ascii="Times New Roman" w:hAnsi="Times New Roman"/>
                <w:b/>
                <w:sz w:val="22"/>
                <w:szCs w:val="22"/>
              </w:rPr>
              <w:t>Инвестор</w:t>
            </w:r>
          </w:p>
        </w:tc>
        <w:tc>
          <w:tcPr>
            <w:tcW w:w="789" w:type="pct"/>
            <w:vAlign w:val="center"/>
          </w:tcPr>
          <w:p w:rsidR="008B4D4F" w:rsidRPr="00DA7D4A" w:rsidRDefault="008B4D4F" w:rsidP="006A6C0F">
            <w:pPr>
              <w:jc w:val="center"/>
              <w:rPr>
                <w:rFonts w:ascii="Times New Roman" w:hAnsi="Times New Roman"/>
                <w:b/>
                <w:sz w:val="22"/>
                <w:szCs w:val="22"/>
              </w:rPr>
            </w:pPr>
            <w:r w:rsidRPr="00DA7D4A">
              <w:rPr>
                <w:rFonts w:ascii="Times New Roman" w:hAnsi="Times New Roman"/>
                <w:b/>
                <w:sz w:val="22"/>
                <w:szCs w:val="22"/>
              </w:rPr>
              <w:t>Место реализации</w:t>
            </w:r>
          </w:p>
        </w:tc>
        <w:tc>
          <w:tcPr>
            <w:tcW w:w="787" w:type="pct"/>
            <w:vAlign w:val="center"/>
          </w:tcPr>
          <w:p w:rsidR="008B4D4F" w:rsidRPr="00DA7D4A" w:rsidRDefault="008B4D4F" w:rsidP="006A6C0F">
            <w:pPr>
              <w:jc w:val="center"/>
              <w:rPr>
                <w:rFonts w:ascii="Times New Roman" w:hAnsi="Times New Roman"/>
                <w:b/>
                <w:sz w:val="22"/>
                <w:szCs w:val="22"/>
              </w:rPr>
            </w:pPr>
            <w:r w:rsidRPr="00DA7D4A">
              <w:rPr>
                <w:rFonts w:ascii="Times New Roman" w:hAnsi="Times New Roman"/>
                <w:b/>
                <w:sz w:val="22"/>
                <w:szCs w:val="22"/>
              </w:rPr>
              <w:t>Объем инвестиций, млрд руб.</w:t>
            </w:r>
          </w:p>
        </w:tc>
        <w:tc>
          <w:tcPr>
            <w:tcW w:w="501" w:type="pct"/>
            <w:vAlign w:val="center"/>
          </w:tcPr>
          <w:p w:rsidR="008B4D4F" w:rsidRPr="00DA7D4A" w:rsidRDefault="008B4D4F" w:rsidP="006A6C0F">
            <w:pPr>
              <w:jc w:val="center"/>
              <w:rPr>
                <w:rFonts w:ascii="Times New Roman" w:hAnsi="Times New Roman"/>
                <w:b/>
                <w:sz w:val="22"/>
                <w:szCs w:val="22"/>
              </w:rPr>
            </w:pPr>
            <w:r w:rsidRPr="00DA7D4A">
              <w:rPr>
                <w:rFonts w:ascii="Times New Roman" w:hAnsi="Times New Roman"/>
                <w:b/>
                <w:sz w:val="22"/>
                <w:szCs w:val="22"/>
              </w:rPr>
              <w:t>Годы реализации</w:t>
            </w:r>
          </w:p>
        </w:tc>
        <w:tc>
          <w:tcPr>
            <w:tcW w:w="492" w:type="pct"/>
            <w:textDirection w:val="btLr"/>
            <w:vAlign w:val="center"/>
          </w:tcPr>
          <w:p w:rsidR="008B4D4F" w:rsidRPr="00DA7D4A" w:rsidRDefault="008B4D4F" w:rsidP="007D202A">
            <w:pPr>
              <w:ind w:left="113" w:right="113"/>
              <w:jc w:val="center"/>
              <w:rPr>
                <w:rFonts w:ascii="Times New Roman" w:hAnsi="Times New Roman"/>
                <w:b/>
                <w:sz w:val="22"/>
                <w:szCs w:val="22"/>
              </w:rPr>
            </w:pPr>
            <w:r w:rsidRPr="00DA7D4A">
              <w:rPr>
                <w:rFonts w:ascii="Times New Roman" w:hAnsi="Times New Roman"/>
                <w:b/>
                <w:sz w:val="22"/>
                <w:szCs w:val="22"/>
              </w:rPr>
              <w:t xml:space="preserve">Количество </w:t>
            </w:r>
            <w:r w:rsidR="007D202A" w:rsidRPr="00DA7D4A">
              <w:rPr>
                <w:rFonts w:ascii="Times New Roman" w:hAnsi="Times New Roman"/>
                <w:b/>
                <w:sz w:val="22"/>
                <w:szCs w:val="22"/>
              </w:rPr>
              <w:t xml:space="preserve">новых раб. </w:t>
            </w:r>
            <w:r w:rsidRPr="00DA7D4A">
              <w:rPr>
                <w:rFonts w:ascii="Times New Roman" w:hAnsi="Times New Roman"/>
                <w:b/>
                <w:sz w:val="22"/>
                <w:szCs w:val="22"/>
              </w:rPr>
              <w:t>мест, ед.</w:t>
            </w:r>
          </w:p>
        </w:tc>
      </w:tr>
      <w:tr w:rsidR="00DA7D4A" w:rsidRPr="00DA7D4A" w:rsidTr="00DA7D4A">
        <w:trPr>
          <w:cantSplit/>
          <w:trHeight w:val="674"/>
        </w:trPr>
        <w:tc>
          <w:tcPr>
            <w:tcW w:w="5000" w:type="pct"/>
            <w:gridSpan w:val="7"/>
            <w:vAlign w:val="center"/>
          </w:tcPr>
          <w:p w:rsidR="00DA7D4A" w:rsidRPr="00DA7D4A" w:rsidRDefault="00DA7D4A" w:rsidP="007D202A">
            <w:pPr>
              <w:ind w:left="113" w:right="113"/>
              <w:jc w:val="center"/>
              <w:rPr>
                <w:rFonts w:ascii="Times New Roman" w:hAnsi="Times New Roman"/>
                <w:b/>
                <w:sz w:val="22"/>
                <w:szCs w:val="22"/>
              </w:rPr>
            </w:pPr>
            <w:r w:rsidRPr="00DA7D4A">
              <w:rPr>
                <w:rFonts w:ascii="Times New Roman" w:hAnsi="Times New Roman"/>
                <w:b/>
                <w:sz w:val="22"/>
                <w:szCs w:val="22"/>
              </w:rPr>
              <w:t>2025 год : 25 проектов на 10,226 млрд. руб., 1436 новых рабочих мест</w:t>
            </w:r>
          </w:p>
        </w:tc>
      </w:tr>
      <w:tr w:rsidR="00DA7D4A" w:rsidRPr="00DA7D4A" w:rsidTr="00DA7D4A">
        <w:trPr>
          <w:trHeight w:val="85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w:t>
            </w:r>
          </w:p>
        </w:tc>
        <w:tc>
          <w:tcPr>
            <w:tcW w:w="1134"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СПС «Кристалл»</w:t>
            </w:r>
          </w:p>
        </w:tc>
        <w:tc>
          <w:tcPr>
            <w:tcW w:w="1001"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АО «ЗАВОД «КРИЗО»</w:t>
            </w:r>
          </w:p>
        </w:tc>
        <w:tc>
          <w:tcPr>
            <w:tcW w:w="789"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 Гатчина</w:t>
            </w:r>
          </w:p>
        </w:tc>
        <w:tc>
          <w:tcPr>
            <w:tcW w:w="787"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0,026</w:t>
            </w:r>
          </w:p>
        </w:tc>
        <w:tc>
          <w:tcPr>
            <w:tcW w:w="501"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2021-2025</w:t>
            </w:r>
          </w:p>
        </w:tc>
        <w:tc>
          <w:tcPr>
            <w:tcW w:w="492"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w:t>
            </w:r>
          </w:p>
        </w:tc>
      </w:tr>
      <w:tr w:rsidR="00DA7D4A" w:rsidRPr="00DA7D4A" w:rsidTr="00DA7D4A">
        <w:trPr>
          <w:trHeight w:val="829"/>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w:t>
            </w:r>
          </w:p>
        </w:tc>
        <w:tc>
          <w:tcPr>
            <w:tcW w:w="1134"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СПТ ТРВ «ИЖОРА-ТРВ»</w:t>
            </w:r>
          </w:p>
        </w:tc>
        <w:tc>
          <w:tcPr>
            <w:tcW w:w="1001"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АО «ЗАВОД «КРИЗО»</w:t>
            </w:r>
          </w:p>
        </w:tc>
        <w:tc>
          <w:tcPr>
            <w:tcW w:w="789"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 Гатчина</w:t>
            </w:r>
          </w:p>
        </w:tc>
        <w:tc>
          <w:tcPr>
            <w:tcW w:w="787"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0,029</w:t>
            </w:r>
          </w:p>
        </w:tc>
        <w:tc>
          <w:tcPr>
            <w:tcW w:w="501"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2021-2025</w:t>
            </w:r>
          </w:p>
        </w:tc>
        <w:tc>
          <w:tcPr>
            <w:tcW w:w="492"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w:t>
            </w:r>
          </w:p>
        </w:tc>
      </w:tr>
      <w:tr w:rsidR="00DA7D4A" w:rsidRPr="00DA7D4A" w:rsidTr="00DA7D4A">
        <w:trPr>
          <w:trHeight w:val="1815"/>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w:t>
            </w:r>
          </w:p>
        </w:tc>
        <w:tc>
          <w:tcPr>
            <w:tcW w:w="1134"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НИЦ «Курчатовский институт»-ПИЯФ, Реконструкция корпуса №2 (пристройка ОРЭ) с целью создания </w:t>
            </w:r>
            <w:proofErr w:type="spellStart"/>
            <w:r w:rsidRPr="00DA7D4A">
              <w:rPr>
                <w:rFonts w:ascii="Times New Roman" w:hAnsi="Times New Roman"/>
                <w:sz w:val="22"/>
                <w:szCs w:val="22"/>
              </w:rPr>
              <w:t>онкоофтальмологического</w:t>
            </w:r>
            <w:proofErr w:type="spellEnd"/>
            <w:r w:rsidRPr="00DA7D4A">
              <w:rPr>
                <w:rFonts w:ascii="Times New Roman" w:hAnsi="Times New Roman"/>
                <w:sz w:val="22"/>
                <w:szCs w:val="22"/>
              </w:rPr>
              <w:t xml:space="preserve"> комплекса, г. Гатчина, Ленинградская область</w:t>
            </w:r>
          </w:p>
        </w:tc>
        <w:tc>
          <w:tcPr>
            <w:tcW w:w="1001"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НИЦ «Курчатовский институт»- ПИЯФ</w:t>
            </w:r>
          </w:p>
        </w:tc>
        <w:tc>
          <w:tcPr>
            <w:tcW w:w="789" w:type="pct"/>
            <w:vAlign w:val="center"/>
          </w:tcPr>
          <w:p w:rsidR="008B4D4F" w:rsidRPr="00DA7D4A" w:rsidRDefault="008B4D4F" w:rsidP="006A6C0F">
            <w:pPr>
              <w:jc w:val="center"/>
              <w:rPr>
                <w:rFonts w:ascii="Times New Roman" w:hAnsi="Times New Roman"/>
                <w:sz w:val="22"/>
                <w:szCs w:val="22"/>
              </w:rPr>
            </w:pPr>
            <w:proofErr w:type="spellStart"/>
            <w:r w:rsidRPr="00DA7D4A">
              <w:rPr>
                <w:rFonts w:ascii="Times New Roman" w:hAnsi="Times New Roman"/>
                <w:sz w:val="22"/>
                <w:szCs w:val="22"/>
              </w:rPr>
              <w:t>г.Гатчина</w:t>
            </w:r>
            <w:proofErr w:type="spellEnd"/>
            <w:r w:rsidRPr="00DA7D4A">
              <w:rPr>
                <w:rFonts w:ascii="Times New Roman" w:hAnsi="Times New Roman"/>
                <w:sz w:val="22"/>
                <w:szCs w:val="22"/>
              </w:rPr>
              <w:t xml:space="preserve"> </w:t>
            </w:r>
            <w:proofErr w:type="spellStart"/>
            <w:r w:rsidRPr="00DA7D4A">
              <w:rPr>
                <w:rFonts w:ascii="Times New Roman" w:hAnsi="Times New Roman"/>
                <w:sz w:val="22"/>
                <w:szCs w:val="22"/>
              </w:rPr>
              <w:t>мкр</w:t>
            </w:r>
            <w:proofErr w:type="spellEnd"/>
            <w:r w:rsidRPr="00DA7D4A">
              <w:rPr>
                <w:rFonts w:ascii="Times New Roman" w:hAnsi="Times New Roman"/>
                <w:sz w:val="22"/>
                <w:szCs w:val="22"/>
              </w:rPr>
              <w:t>. Орлова роща, д.1</w:t>
            </w:r>
          </w:p>
        </w:tc>
        <w:tc>
          <w:tcPr>
            <w:tcW w:w="787"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1,1</w:t>
            </w:r>
          </w:p>
        </w:tc>
        <w:tc>
          <w:tcPr>
            <w:tcW w:w="501"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2021-2025</w:t>
            </w:r>
          </w:p>
        </w:tc>
        <w:tc>
          <w:tcPr>
            <w:tcW w:w="492"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26</w:t>
            </w:r>
          </w:p>
        </w:tc>
      </w:tr>
      <w:tr w:rsidR="00DA7D4A" w:rsidRPr="00DA7D4A" w:rsidTr="00DA7D4A">
        <w:trPr>
          <w:trHeight w:val="2656"/>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завода по производству вспененного полиэтилена и полипропилена (изоляционных материалов) под торговыми марками «</w:t>
            </w:r>
            <w:proofErr w:type="spellStart"/>
            <w:r w:rsidRPr="00DA7D4A">
              <w:rPr>
                <w:rFonts w:ascii="Times New Roman" w:hAnsi="Times New Roman"/>
                <w:sz w:val="22"/>
                <w:szCs w:val="22"/>
              </w:rPr>
              <w:t>Стенофлекс</w:t>
            </w:r>
            <w:proofErr w:type="spellEnd"/>
            <w:r w:rsidRPr="00DA7D4A">
              <w:rPr>
                <w:rFonts w:ascii="Times New Roman" w:hAnsi="Times New Roman"/>
                <w:sz w:val="22"/>
                <w:szCs w:val="22"/>
              </w:rPr>
              <w:t>» и «</w:t>
            </w:r>
            <w:proofErr w:type="spellStart"/>
            <w:r w:rsidRPr="00DA7D4A">
              <w:rPr>
                <w:rFonts w:ascii="Times New Roman" w:hAnsi="Times New Roman"/>
                <w:sz w:val="22"/>
                <w:szCs w:val="22"/>
              </w:rPr>
              <w:t>Стенофон</w:t>
            </w:r>
            <w:proofErr w:type="spellEnd"/>
            <w:r w:rsidRPr="00DA7D4A">
              <w:rPr>
                <w:rFonts w:ascii="Times New Roman" w:hAnsi="Times New Roman"/>
                <w:sz w:val="22"/>
                <w:szCs w:val="22"/>
              </w:rPr>
              <w:t>»</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«ПЛП «ПОЛИФАС»</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Пудостьское</w:t>
            </w:r>
            <w:proofErr w:type="spellEnd"/>
            <w:r w:rsidRPr="00DA7D4A">
              <w:rPr>
                <w:rFonts w:ascii="Times New Roman" w:hAnsi="Times New Roman"/>
                <w:sz w:val="22"/>
                <w:szCs w:val="22"/>
              </w:rPr>
              <w:t xml:space="preserve"> ТУ,                    д. </w:t>
            </w:r>
            <w:proofErr w:type="spellStart"/>
            <w:r w:rsidRPr="00DA7D4A">
              <w:rPr>
                <w:rFonts w:ascii="Times New Roman" w:hAnsi="Times New Roman"/>
                <w:sz w:val="22"/>
                <w:szCs w:val="22"/>
              </w:rPr>
              <w:t>Корпиково</w:t>
            </w:r>
            <w:proofErr w:type="spellEnd"/>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0,8</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2022-2025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80</w:t>
            </w:r>
          </w:p>
        </w:tc>
      </w:tr>
      <w:tr w:rsidR="00DA7D4A" w:rsidRPr="00DA7D4A" w:rsidTr="00DA7D4A">
        <w:trPr>
          <w:trHeight w:val="184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5</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Расширение и модернизация производства мебельных деталей и отделочных строительных материалов</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«АРБОР НОВА»</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Сиверское</w:t>
            </w:r>
            <w:proofErr w:type="spellEnd"/>
            <w:r w:rsidRPr="00DA7D4A">
              <w:rPr>
                <w:rFonts w:ascii="Times New Roman" w:hAnsi="Times New Roman"/>
                <w:sz w:val="22"/>
                <w:szCs w:val="22"/>
              </w:rPr>
              <w:t xml:space="preserve"> ТУ,</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0,2</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2022-2025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15</w:t>
            </w:r>
          </w:p>
        </w:tc>
      </w:tr>
      <w:tr w:rsidR="00DA7D4A" w:rsidRPr="00DA7D4A" w:rsidTr="00DA7D4A">
        <w:trPr>
          <w:trHeight w:val="156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транспортно-логистического центра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«ТРАНСХАБ»</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Большеколпанское</w:t>
            </w:r>
            <w:proofErr w:type="spellEnd"/>
            <w:r w:rsidRPr="00DA7D4A">
              <w:rPr>
                <w:rFonts w:ascii="Times New Roman" w:hAnsi="Times New Roman"/>
                <w:sz w:val="22"/>
                <w:szCs w:val="22"/>
              </w:rPr>
              <w:t xml:space="preserve"> ТУ,                    д. </w:t>
            </w:r>
            <w:proofErr w:type="spellStart"/>
            <w:r w:rsidRPr="00DA7D4A">
              <w:rPr>
                <w:rFonts w:ascii="Times New Roman" w:hAnsi="Times New Roman"/>
                <w:sz w:val="22"/>
                <w:szCs w:val="22"/>
              </w:rPr>
              <w:t>Б.Колпаны</w:t>
            </w:r>
            <w:proofErr w:type="spellEnd"/>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0,95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100</w:t>
            </w:r>
          </w:p>
        </w:tc>
      </w:tr>
      <w:tr w:rsidR="00DA7D4A" w:rsidRPr="00DA7D4A" w:rsidTr="00DA7D4A">
        <w:trPr>
          <w:trHeight w:val="2160"/>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7</w:t>
            </w:r>
          </w:p>
        </w:tc>
        <w:tc>
          <w:tcPr>
            <w:tcW w:w="1134"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Создание производства по производству металлоконструкций, промышленного холодильного и  вентиляционного оборудования</w:t>
            </w:r>
          </w:p>
        </w:tc>
        <w:tc>
          <w:tcPr>
            <w:tcW w:w="1001"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БорМаш</w:t>
            </w:r>
            <w:proofErr w:type="spellEnd"/>
            <w:r w:rsidRPr="00DA7D4A">
              <w:rPr>
                <w:rFonts w:ascii="Times New Roman" w:hAnsi="Times New Roman"/>
                <w:sz w:val="22"/>
                <w:szCs w:val="22"/>
              </w:rPr>
              <w:t>"</w:t>
            </w:r>
          </w:p>
        </w:tc>
        <w:tc>
          <w:tcPr>
            <w:tcW w:w="789" w:type="pct"/>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Новосветское</w:t>
            </w:r>
            <w:proofErr w:type="spellEnd"/>
            <w:r w:rsidRPr="00DA7D4A">
              <w:rPr>
                <w:rFonts w:ascii="Times New Roman" w:hAnsi="Times New Roman"/>
                <w:sz w:val="22"/>
                <w:szCs w:val="22"/>
              </w:rPr>
              <w:t xml:space="preserve"> ТУ, </w:t>
            </w:r>
            <w:proofErr w:type="spellStart"/>
            <w:r w:rsidRPr="00DA7D4A">
              <w:rPr>
                <w:rFonts w:ascii="Times New Roman" w:hAnsi="Times New Roman"/>
                <w:sz w:val="22"/>
                <w:szCs w:val="22"/>
              </w:rPr>
              <w:t>Промзона</w:t>
            </w:r>
            <w:proofErr w:type="spellEnd"/>
            <w:r w:rsidRPr="00DA7D4A">
              <w:rPr>
                <w:rFonts w:ascii="Times New Roman" w:hAnsi="Times New Roman"/>
                <w:sz w:val="22"/>
                <w:szCs w:val="22"/>
              </w:rPr>
              <w:t xml:space="preserve"> «Торфяное-Пригородный», </w:t>
            </w:r>
          </w:p>
        </w:tc>
        <w:tc>
          <w:tcPr>
            <w:tcW w:w="787"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0,25</w:t>
            </w:r>
          </w:p>
        </w:tc>
        <w:tc>
          <w:tcPr>
            <w:tcW w:w="501"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2023-2025</w:t>
            </w:r>
          </w:p>
        </w:tc>
        <w:tc>
          <w:tcPr>
            <w:tcW w:w="492"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1603"/>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8</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производства по изготовлению кормов для животных, рыбы</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ООО </w:t>
            </w:r>
          </w:p>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w:t>
            </w:r>
            <w:proofErr w:type="spellStart"/>
            <w:r w:rsidRPr="00DA7D4A">
              <w:rPr>
                <w:rFonts w:ascii="Times New Roman" w:hAnsi="Times New Roman"/>
                <w:sz w:val="22"/>
                <w:szCs w:val="22"/>
              </w:rPr>
              <w:t>АгроБалт</w:t>
            </w:r>
            <w:proofErr w:type="spellEnd"/>
            <w:r w:rsidRPr="00DA7D4A">
              <w:rPr>
                <w:rFonts w:ascii="Times New Roman" w:hAnsi="Times New Roman"/>
                <w:sz w:val="22"/>
                <w:szCs w:val="22"/>
              </w:rPr>
              <w:t xml:space="preserve"> трейд»</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Новосветское</w:t>
            </w:r>
            <w:proofErr w:type="spellEnd"/>
            <w:r w:rsidRPr="00DA7D4A">
              <w:rPr>
                <w:rFonts w:ascii="Times New Roman" w:hAnsi="Times New Roman"/>
                <w:sz w:val="22"/>
                <w:szCs w:val="22"/>
              </w:rPr>
              <w:t xml:space="preserve"> 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80</w:t>
            </w:r>
          </w:p>
        </w:tc>
      </w:tr>
      <w:tr w:rsidR="00DA7D4A" w:rsidRPr="00DA7D4A" w:rsidTr="00DA7D4A">
        <w:trPr>
          <w:trHeight w:val="1254"/>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9</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базы по производству масляных винтовых насосов</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"АКВАТОК"</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Новосветское</w:t>
            </w:r>
            <w:proofErr w:type="spellEnd"/>
            <w:r w:rsidRPr="00DA7D4A">
              <w:rPr>
                <w:rFonts w:ascii="Times New Roman" w:hAnsi="Times New Roman"/>
                <w:sz w:val="22"/>
                <w:szCs w:val="22"/>
              </w:rPr>
              <w:t xml:space="preserve"> 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80</w:t>
            </w:r>
          </w:p>
        </w:tc>
      </w:tr>
      <w:tr w:rsidR="00DA7D4A" w:rsidRPr="00DA7D4A" w:rsidTr="00DA7D4A">
        <w:trPr>
          <w:trHeight w:val="1680"/>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10</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агропромышленного комплекса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«Лидер»</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Пудостьское</w:t>
            </w:r>
            <w:proofErr w:type="spellEnd"/>
            <w:r w:rsidRPr="00DA7D4A">
              <w:rPr>
                <w:rFonts w:ascii="Times New Roman" w:hAnsi="Times New Roman"/>
                <w:sz w:val="22"/>
                <w:szCs w:val="22"/>
              </w:rPr>
              <w:t xml:space="preserve"> ТУ, </w:t>
            </w:r>
          </w:p>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п. </w:t>
            </w:r>
            <w:proofErr w:type="spellStart"/>
            <w:r w:rsidRPr="00DA7D4A">
              <w:rPr>
                <w:rFonts w:ascii="Times New Roman" w:hAnsi="Times New Roman"/>
                <w:sz w:val="22"/>
                <w:szCs w:val="22"/>
              </w:rPr>
              <w:t>Терволово</w:t>
            </w:r>
            <w:proofErr w:type="spellEnd"/>
            <w:r w:rsidRPr="00DA7D4A">
              <w:rPr>
                <w:rFonts w:ascii="Times New Roman" w:hAnsi="Times New Roman"/>
                <w:sz w:val="22"/>
                <w:szCs w:val="22"/>
              </w:rPr>
              <w:t xml:space="preserve">,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100</w:t>
            </w:r>
          </w:p>
        </w:tc>
      </w:tr>
      <w:tr w:rsidR="00DA7D4A" w:rsidRPr="00DA7D4A" w:rsidTr="00DA7D4A">
        <w:trPr>
          <w:trHeight w:val="1261"/>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11</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Создание производства теплообменного оборудования</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"Нева-Вентилятор"</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Новосветское</w:t>
            </w:r>
            <w:proofErr w:type="spellEnd"/>
            <w:r w:rsidRPr="00DA7D4A">
              <w:rPr>
                <w:rFonts w:ascii="Times New Roman" w:hAnsi="Times New Roman"/>
                <w:sz w:val="22"/>
                <w:szCs w:val="22"/>
              </w:rPr>
              <w:t xml:space="preserve"> ТУ,:330</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0,12</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350</w:t>
            </w:r>
          </w:p>
        </w:tc>
      </w:tr>
      <w:tr w:rsidR="00DA7D4A" w:rsidRPr="00DA7D4A" w:rsidTr="00DA7D4A">
        <w:trPr>
          <w:trHeight w:val="2656"/>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12</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Расширение производственной деятельности по производству полимерных добавок и полимерных мешков для строительных материалов</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"Производственная компания ДЕНОВА"</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w:t>
            </w:r>
            <w:proofErr w:type="gramStart"/>
            <w:r w:rsidRPr="00DA7D4A">
              <w:rPr>
                <w:rFonts w:ascii="Times New Roman" w:hAnsi="Times New Roman"/>
                <w:sz w:val="22"/>
                <w:szCs w:val="22"/>
              </w:rPr>
              <w:t xml:space="preserve">округ,  </w:t>
            </w:r>
            <w:proofErr w:type="spellStart"/>
            <w:r w:rsidRPr="00DA7D4A">
              <w:rPr>
                <w:rFonts w:ascii="Times New Roman" w:hAnsi="Times New Roman"/>
                <w:sz w:val="22"/>
                <w:szCs w:val="22"/>
              </w:rPr>
              <w:t>Пудостьское</w:t>
            </w:r>
            <w:proofErr w:type="spellEnd"/>
            <w:proofErr w:type="gramEnd"/>
            <w:r w:rsidRPr="00DA7D4A">
              <w:rPr>
                <w:rFonts w:ascii="Times New Roman" w:hAnsi="Times New Roman"/>
                <w:sz w:val="22"/>
                <w:szCs w:val="22"/>
              </w:rPr>
              <w:t xml:space="preserve"> ТУ</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0,41</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1125"/>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13</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Полный перевод производства по изготовлению изделий любой сложности из массива натурального дерева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«СК "Бук Дуб"</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Пудостьское</w:t>
            </w:r>
            <w:proofErr w:type="spellEnd"/>
            <w:r w:rsidRPr="00DA7D4A">
              <w:rPr>
                <w:rFonts w:ascii="Times New Roman" w:hAnsi="Times New Roman"/>
                <w:sz w:val="22"/>
                <w:szCs w:val="22"/>
              </w:rPr>
              <w:t xml:space="preserve"> ТУ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0,2</w:t>
            </w:r>
            <w:r w:rsidRPr="00DA7D4A">
              <w:rPr>
                <w:rFonts w:ascii="Times New Roman" w:hAnsi="Times New Roman"/>
                <w:sz w:val="22"/>
                <w:szCs w:val="22"/>
                <w:lang w:val="en-US"/>
              </w:rPr>
              <w:t>3</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lang w:val="en-US"/>
              </w:rPr>
              <w:t>25</w:t>
            </w:r>
          </w:p>
        </w:tc>
      </w:tr>
      <w:tr w:rsidR="00DA7D4A" w:rsidRPr="00DA7D4A" w:rsidTr="00DA7D4A">
        <w:trPr>
          <w:trHeight w:val="1245"/>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14</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Организация ремонта двигателей</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АО </w:t>
            </w:r>
          </w:p>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«ОДК-Сервис»</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Войсковицкое</w:t>
            </w:r>
            <w:proofErr w:type="spellEnd"/>
            <w:r w:rsidRPr="00DA7D4A">
              <w:rPr>
                <w:rFonts w:ascii="Times New Roman" w:hAnsi="Times New Roman"/>
                <w:sz w:val="22"/>
                <w:szCs w:val="22"/>
              </w:rPr>
              <w:t xml:space="preserve"> 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0,631</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2024-2025</w:t>
            </w:r>
          </w:p>
        </w:tc>
        <w:tc>
          <w:tcPr>
            <w:tcW w:w="492" w:type="pct"/>
            <w:shd w:val="clear" w:color="auto" w:fill="auto"/>
            <w:vAlign w:val="center"/>
          </w:tcPr>
          <w:p w:rsidR="008B4D4F" w:rsidRPr="00DA7D4A" w:rsidRDefault="00DA7D4A" w:rsidP="006A6C0F">
            <w:pPr>
              <w:jc w:val="center"/>
              <w:rPr>
                <w:rFonts w:ascii="Times New Roman" w:hAnsi="Times New Roman"/>
                <w:sz w:val="22"/>
                <w:szCs w:val="22"/>
              </w:rPr>
            </w:pPr>
            <w:r w:rsidRPr="00DA7D4A">
              <w:rPr>
                <w:rFonts w:ascii="Times New Roman" w:hAnsi="Times New Roman"/>
                <w:sz w:val="22"/>
                <w:szCs w:val="22"/>
              </w:rPr>
              <w:t>-</w:t>
            </w:r>
          </w:p>
        </w:tc>
      </w:tr>
      <w:tr w:rsidR="00DA7D4A" w:rsidRPr="00DA7D4A" w:rsidTr="00DA7D4A">
        <w:trPr>
          <w:trHeight w:val="1679"/>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15</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завода по переработке вторичного сырья (отходы и лом пластмассы)</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«ПК «</w:t>
            </w:r>
            <w:proofErr w:type="spellStart"/>
            <w:r w:rsidRPr="00DA7D4A">
              <w:rPr>
                <w:rFonts w:ascii="Times New Roman" w:hAnsi="Times New Roman"/>
                <w:sz w:val="22"/>
                <w:szCs w:val="22"/>
              </w:rPr>
              <w:t>Агроресурс</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Новосветское</w:t>
            </w:r>
            <w:proofErr w:type="spellEnd"/>
            <w:r w:rsidRPr="00DA7D4A">
              <w:rPr>
                <w:rFonts w:ascii="Times New Roman" w:hAnsi="Times New Roman"/>
                <w:sz w:val="22"/>
                <w:szCs w:val="22"/>
              </w:rPr>
              <w:t xml:space="preserve"> ТУ, п. Новый Свет</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0,305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1277"/>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16</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Модернизация дворов 2,3,4</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АО ПЗ «Красногвардейский»</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Пудостьское</w:t>
            </w:r>
            <w:proofErr w:type="spellEnd"/>
            <w:r w:rsidRPr="00DA7D4A">
              <w:rPr>
                <w:rFonts w:ascii="Times New Roman" w:hAnsi="Times New Roman"/>
                <w:sz w:val="22"/>
                <w:szCs w:val="22"/>
              </w:rPr>
              <w:t xml:space="preserve"> 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w:t>
            </w:r>
          </w:p>
        </w:tc>
      </w:tr>
      <w:tr w:rsidR="00DA7D4A" w:rsidRPr="00DA7D4A" w:rsidTr="00DA7D4A">
        <w:trPr>
          <w:trHeight w:val="159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17</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Размещение производства по переработке и складированию древесины</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Гусев А.И.</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Сусанинское</w:t>
            </w:r>
            <w:proofErr w:type="spellEnd"/>
            <w:r w:rsidRPr="00DA7D4A">
              <w:rPr>
                <w:rFonts w:ascii="Times New Roman" w:hAnsi="Times New Roman"/>
                <w:sz w:val="22"/>
                <w:szCs w:val="22"/>
              </w:rPr>
              <w:t xml:space="preserve"> ТУ,</w:t>
            </w:r>
          </w:p>
          <w:p w:rsidR="008B4D4F" w:rsidRPr="00DA7D4A" w:rsidRDefault="008B4D4F" w:rsidP="006A6C0F">
            <w:pPr>
              <w:jc w:val="center"/>
              <w:rPr>
                <w:rFonts w:ascii="Times New Roman" w:hAnsi="Times New Roman"/>
                <w:sz w:val="22"/>
                <w:szCs w:val="22"/>
              </w:rPr>
            </w:pPr>
            <w:proofErr w:type="spellStart"/>
            <w:r w:rsidRPr="00DA7D4A">
              <w:rPr>
                <w:rFonts w:ascii="Times New Roman" w:hAnsi="Times New Roman"/>
                <w:sz w:val="22"/>
                <w:szCs w:val="22"/>
              </w:rPr>
              <w:t>д.Ковшово</w:t>
            </w:r>
            <w:proofErr w:type="spellEnd"/>
          </w:p>
          <w:p w:rsidR="008B4D4F" w:rsidRPr="00DA7D4A" w:rsidRDefault="008B4D4F" w:rsidP="008B4D4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w:t>
            </w:r>
          </w:p>
        </w:tc>
      </w:tr>
      <w:tr w:rsidR="00DA7D4A" w:rsidRPr="00DA7D4A" w:rsidTr="00DA7D4A">
        <w:trPr>
          <w:trHeight w:val="1764"/>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18</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продуктового магазина с благоустройством общественного пространства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Александров К.А.</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Кобринское</w:t>
            </w:r>
            <w:proofErr w:type="spellEnd"/>
            <w:r w:rsidRPr="00DA7D4A">
              <w:rPr>
                <w:rFonts w:ascii="Times New Roman" w:hAnsi="Times New Roman"/>
                <w:sz w:val="22"/>
                <w:szCs w:val="22"/>
              </w:rPr>
              <w:t xml:space="preserve"> ТУ, </w:t>
            </w:r>
            <w:proofErr w:type="spellStart"/>
            <w:r w:rsidRPr="00DA7D4A">
              <w:rPr>
                <w:rFonts w:ascii="Times New Roman" w:hAnsi="Times New Roman"/>
                <w:sz w:val="22"/>
                <w:szCs w:val="22"/>
              </w:rPr>
              <w:t>п.Суйда</w:t>
            </w:r>
            <w:proofErr w:type="spellEnd"/>
            <w:r w:rsidRPr="00DA7D4A">
              <w:rPr>
                <w:rFonts w:ascii="Times New Roman" w:hAnsi="Times New Roman"/>
                <w:sz w:val="22"/>
                <w:szCs w:val="22"/>
              </w:rPr>
              <w:t xml:space="preserve">, </w:t>
            </w:r>
            <w:proofErr w:type="spellStart"/>
            <w:r w:rsidRPr="00DA7D4A">
              <w:rPr>
                <w:rFonts w:ascii="Times New Roman" w:hAnsi="Times New Roman"/>
                <w:sz w:val="22"/>
                <w:szCs w:val="22"/>
              </w:rPr>
              <w:t>Алексндровский</w:t>
            </w:r>
            <w:proofErr w:type="spellEnd"/>
            <w:r w:rsidRPr="00DA7D4A">
              <w:rPr>
                <w:rFonts w:ascii="Times New Roman" w:hAnsi="Times New Roman"/>
                <w:sz w:val="22"/>
                <w:szCs w:val="22"/>
              </w:rPr>
              <w:t xml:space="preserve"> пер, з/у 1, </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0,07</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10</w:t>
            </w:r>
          </w:p>
        </w:tc>
      </w:tr>
      <w:tr w:rsidR="00DA7D4A" w:rsidRPr="00DA7D4A" w:rsidTr="00DA7D4A">
        <w:trPr>
          <w:trHeight w:val="93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19</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Модернизация оборудования</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АО «ПО «Баррикада»</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proofErr w:type="spellStart"/>
            <w:r w:rsidRPr="00DA7D4A">
              <w:rPr>
                <w:rFonts w:ascii="Times New Roman" w:hAnsi="Times New Roman"/>
                <w:sz w:val="22"/>
                <w:szCs w:val="22"/>
              </w:rPr>
              <w:t>г.Гатчина</w:t>
            </w:r>
            <w:proofErr w:type="spellEnd"/>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0,3</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75</w:t>
            </w:r>
          </w:p>
        </w:tc>
      </w:tr>
      <w:tr w:rsidR="00DA7D4A" w:rsidRPr="00DA7D4A" w:rsidTr="00DA7D4A">
        <w:trPr>
          <w:trHeight w:val="1401"/>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пункта производства патронированных эмульсионных взрывчатых веществ «</w:t>
            </w:r>
            <w:proofErr w:type="spellStart"/>
            <w:r w:rsidRPr="00DA7D4A">
              <w:rPr>
                <w:rFonts w:ascii="Times New Roman" w:hAnsi="Times New Roman"/>
                <w:sz w:val="22"/>
                <w:szCs w:val="22"/>
              </w:rPr>
              <w:t>Сибирит</w:t>
            </w:r>
            <w:proofErr w:type="spellEnd"/>
            <w:r w:rsidRPr="00DA7D4A">
              <w:rPr>
                <w:rFonts w:ascii="Times New Roman" w:hAnsi="Times New Roman"/>
                <w:sz w:val="22"/>
                <w:szCs w:val="22"/>
              </w:rPr>
              <w:t>»</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АО «</w:t>
            </w:r>
            <w:proofErr w:type="spellStart"/>
            <w:r w:rsidRPr="00DA7D4A">
              <w:rPr>
                <w:rFonts w:ascii="Times New Roman" w:hAnsi="Times New Roman"/>
                <w:sz w:val="22"/>
                <w:szCs w:val="22"/>
              </w:rPr>
              <w:t>Ленвзрывпром</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Ленинградская обл., М.О. Гатчинский, д. </w:t>
            </w:r>
            <w:proofErr w:type="spellStart"/>
            <w:r w:rsidRPr="00DA7D4A">
              <w:rPr>
                <w:rFonts w:ascii="Times New Roman" w:hAnsi="Times New Roman"/>
                <w:sz w:val="22"/>
                <w:szCs w:val="22"/>
              </w:rPr>
              <w:t>Дылицы</w:t>
            </w:r>
            <w:proofErr w:type="spellEnd"/>
            <w:r w:rsidRPr="00DA7D4A">
              <w:rPr>
                <w:rFonts w:ascii="Times New Roman" w:hAnsi="Times New Roman"/>
                <w:sz w:val="22"/>
                <w:szCs w:val="22"/>
              </w:rPr>
              <w:t>, д.1Л, литер А.</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0,023</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p>
        </w:tc>
      </w:tr>
      <w:tr w:rsidR="00DA7D4A" w:rsidRPr="00DA7D4A" w:rsidTr="00DA7D4A">
        <w:trPr>
          <w:trHeight w:val="83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21</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Приобретение оборудования и технологической оснастки</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ОАО «ЭЛТЕЗА»</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 Гатчина</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0,132</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10</w:t>
            </w:r>
          </w:p>
        </w:tc>
      </w:tr>
      <w:tr w:rsidR="00DA7D4A" w:rsidRPr="00DA7D4A" w:rsidTr="00DA7D4A">
        <w:trPr>
          <w:trHeight w:val="979"/>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22</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Замена узла учета газа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ОАО «Гатчинский </w:t>
            </w:r>
            <w:proofErr w:type="spellStart"/>
            <w:r w:rsidRPr="00DA7D4A">
              <w:rPr>
                <w:rFonts w:ascii="Times New Roman" w:hAnsi="Times New Roman"/>
                <w:sz w:val="22"/>
                <w:szCs w:val="22"/>
              </w:rPr>
              <w:t>хлебокомбинат</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 Гатчина, ул. 120 Гатчинской дивизии д. 53</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1,3</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p>
        </w:tc>
      </w:tr>
      <w:tr w:rsidR="00DA7D4A" w:rsidRPr="00DA7D4A" w:rsidTr="00DA7D4A">
        <w:trPr>
          <w:trHeight w:val="97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23</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Модернизация оборудования</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АО «КНАУФ ПЕТРОБОРД»</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Коммунарское 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1,66</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p>
        </w:tc>
      </w:tr>
      <w:tr w:rsidR="00DA7D4A" w:rsidRPr="00DA7D4A" w:rsidTr="00DA7D4A">
        <w:trPr>
          <w:trHeight w:val="114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24</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Переработка полимерных отходов и производство вторичной гранулы (ПНД/ПВД/ПП)</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"ГПН-РЗБМ"</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Гатчинский округ, г. Гатчина,</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0,24</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1835"/>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25</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комплекса по производству металлоконструкций</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"СПБРОКЕРИДЖ"</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округ, г. Гатчина, ул. Индустриальная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250</w:t>
            </w:r>
          </w:p>
        </w:tc>
      </w:tr>
      <w:tr w:rsidR="00DA7D4A" w:rsidRPr="00DA7D4A" w:rsidTr="00DA7D4A">
        <w:trPr>
          <w:trHeight w:val="774"/>
        </w:trPr>
        <w:tc>
          <w:tcPr>
            <w:tcW w:w="5000" w:type="pct"/>
            <w:gridSpan w:val="7"/>
            <w:vAlign w:val="center"/>
          </w:tcPr>
          <w:p w:rsidR="00DA7D4A" w:rsidRPr="00DA7D4A" w:rsidRDefault="00DA7D4A" w:rsidP="006A6C0F">
            <w:pPr>
              <w:jc w:val="center"/>
              <w:rPr>
                <w:sz w:val="22"/>
                <w:szCs w:val="22"/>
              </w:rPr>
            </w:pPr>
            <w:r>
              <w:rPr>
                <w:rFonts w:ascii="Times New Roman" w:hAnsi="Times New Roman"/>
                <w:b/>
                <w:sz w:val="22"/>
                <w:szCs w:val="22"/>
              </w:rPr>
              <w:t>2026 год : 15 проектов на 26,024</w:t>
            </w:r>
            <w:r w:rsidRPr="00DA7D4A">
              <w:rPr>
                <w:rFonts w:ascii="Times New Roman" w:hAnsi="Times New Roman"/>
                <w:b/>
                <w:sz w:val="22"/>
                <w:szCs w:val="22"/>
              </w:rPr>
              <w:t xml:space="preserve"> млрд. руб.,</w:t>
            </w:r>
            <w:r>
              <w:rPr>
                <w:rFonts w:ascii="Times New Roman" w:hAnsi="Times New Roman"/>
                <w:b/>
                <w:sz w:val="22"/>
                <w:szCs w:val="22"/>
              </w:rPr>
              <w:t xml:space="preserve"> 551</w:t>
            </w:r>
            <w:r w:rsidRPr="00DA7D4A">
              <w:rPr>
                <w:rFonts w:ascii="Times New Roman" w:hAnsi="Times New Roman"/>
                <w:b/>
                <w:sz w:val="22"/>
                <w:szCs w:val="22"/>
              </w:rPr>
              <w:t xml:space="preserve"> новых рабочих мест</w:t>
            </w:r>
          </w:p>
        </w:tc>
      </w:tr>
      <w:tr w:rsidR="00DA7D4A" w:rsidRPr="00DA7D4A" w:rsidTr="00DA7D4A">
        <w:trPr>
          <w:trHeight w:val="866"/>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26</w:t>
            </w:r>
          </w:p>
        </w:tc>
        <w:tc>
          <w:tcPr>
            <w:tcW w:w="1134" w:type="pct"/>
            <w:shd w:val="clear" w:color="auto" w:fill="auto"/>
            <w:vAlign w:val="center"/>
          </w:tcPr>
          <w:p w:rsidR="008B4D4F" w:rsidRDefault="008B4D4F" w:rsidP="006A6C0F">
            <w:pPr>
              <w:jc w:val="center"/>
              <w:rPr>
                <w:rFonts w:ascii="Times New Roman" w:hAnsi="Times New Roman"/>
                <w:sz w:val="22"/>
                <w:szCs w:val="22"/>
              </w:rPr>
            </w:pPr>
            <w:r w:rsidRPr="00DA7D4A">
              <w:rPr>
                <w:rFonts w:ascii="Times New Roman" w:hAnsi="Times New Roman"/>
                <w:sz w:val="22"/>
                <w:szCs w:val="22"/>
              </w:rPr>
              <w:t>Разработка и создание автомобиля «Амфибия»</w:t>
            </w:r>
          </w:p>
          <w:p w:rsidR="0029443C" w:rsidRPr="00DA7D4A" w:rsidRDefault="0029443C" w:rsidP="006A6C0F">
            <w:pPr>
              <w:jc w:val="center"/>
              <w:rPr>
                <w:rFonts w:ascii="Times New Roman" w:hAnsi="Times New Roman"/>
                <w:sz w:val="22"/>
                <w:szCs w:val="22"/>
              </w:rPr>
            </w:pP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АО «ЗАВОД «КРИЗО»</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 Гатчина</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0,023</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2019-2026</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w:t>
            </w:r>
          </w:p>
        </w:tc>
      </w:tr>
      <w:tr w:rsidR="00DA7D4A" w:rsidRPr="00DA7D4A" w:rsidTr="00DA7D4A">
        <w:trPr>
          <w:trHeight w:val="843"/>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27</w:t>
            </w:r>
          </w:p>
        </w:tc>
        <w:tc>
          <w:tcPr>
            <w:tcW w:w="1134" w:type="pct"/>
            <w:shd w:val="clear" w:color="auto" w:fill="auto"/>
            <w:vAlign w:val="center"/>
          </w:tcPr>
          <w:p w:rsidR="008B4D4F" w:rsidRDefault="008B4D4F" w:rsidP="00DA7D4A">
            <w:pPr>
              <w:jc w:val="center"/>
              <w:rPr>
                <w:rFonts w:ascii="Times New Roman" w:hAnsi="Times New Roman"/>
                <w:sz w:val="22"/>
                <w:szCs w:val="22"/>
              </w:rPr>
            </w:pPr>
            <w:r w:rsidRPr="00DA7D4A">
              <w:rPr>
                <w:rFonts w:ascii="Times New Roman" w:hAnsi="Times New Roman"/>
                <w:sz w:val="22"/>
                <w:szCs w:val="22"/>
              </w:rPr>
              <w:t>Создание приборной ба</w:t>
            </w:r>
            <w:r w:rsidR="00DA7D4A" w:rsidRPr="00DA7D4A">
              <w:rPr>
                <w:rFonts w:ascii="Times New Roman" w:hAnsi="Times New Roman"/>
                <w:sz w:val="22"/>
                <w:szCs w:val="22"/>
              </w:rPr>
              <w:t>зы реакторного комплекса «ПИК»</w:t>
            </w:r>
          </w:p>
          <w:p w:rsidR="0029443C" w:rsidRPr="00DA7D4A" w:rsidRDefault="0029443C" w:rsidP="00DA7D4A">
            <w:pPr>
              <w:jc w:val="center"/>
              <w:rPr>
                <w:rFonts w:ascii="Times New Roman" w:hAnsi="Times New Roman"/>
                <w:sz w:val="22"/>
                <w:szCs w:val="22"/>
              </w:rPr>
            </w:pP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НИЦ «Курчатовский институт» -ПИЯФ</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г. Гатчина, </w:t>
            </w:r>
            <w:proofErr w:type="spellStart"/>
            <w:r w:rsidRPr="00DA7D4A">
              <w:rPr>
                <w:rFonts w:ascii="Times New Roman" w:hAnsi="Times New Roman"/>
                <w:sz w:val="22"/>
                <w:szCs w:val="22"/>
              </w:rPr>
              <w:t>мкр</w:t>
            </w:r>
            <w:proofErr w:type="spellEnd"/>
            <w:r w:rsidRPr="00DA7D4A">
              <w:rPr>
                <w:rFonts w:ascii="Times New Roman" w:hAnsi="Times New Roman"/>
                <w:sz w:val="22"/>
                <w:szCs w:val="22"/>
              </w:rPr>
              <w:t>. Орлова роща, д.1</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8,98</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2019-2026</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44</w:t>
            </w:r>
          </w:p>
        </w:tc>
      </w:tr>
      <w:tr w:rsidR="00DA7D4A" w:rsidRPr="00DA7D4A" w:rsidTr="00DA7D4A">
        <w:trPr>
          <w:trHeight w:val="1679"/>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28</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Освоение капитального ремонта двигателя ВК-2500</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 xml:space="preserve">АО </w:t>
            </w:r>
          </w:p>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«ОДК-Сервис»</w:t>
            </w:r>
          </w:p>
        </w:tc>
        <w:tc>
          <w:tcPr>
            <w:tcW w:w="789" w:type="pct"/>
            <w:shd w:val="clear" w:color="auto" w:fill="auto"/>
            <w:vAlign w:val="center"/>
          </w:tcPr>
          <w:p w:rsidR="008B4D4F" w:rsidRPr="00DA7D4A" w:rsidRDefault="008B4D4F" w:rsidP="008B4D4F">
            <w:pPr>
              <w:jc w:val="center"/>
              <w:rPr>
                <w:rFonts w:ascii="Times New Roman" w:hAnsi="Times New Roman"/>
                <w:color w:val="000000"/>
                <w:sz w:val="22"/>
                <w:szCs w:val="22"/>
              </w:rPr>
            </w:pPr>
            <w:r w:rsidRPr="00DA7D4A">
              <w:rPr>
                <w:rFonts w:ascii="Times New Roman" w:hAnsi="Times New Roman"/>
                <w:color w:val="000000"/>
                <w:sz w:val="22"/>
                <w:szCs w:val="22"/>
              </w:rPr>
              <w:t xml:space="preserve">Гатчинский округ,  </w:t>
            </w:r>
            <w:proofErr w:type="spellStart"/>
            <w:r w:rsidRPr="00DA7D4A">
              <w:rPr>
                <w:rFonts w:ascii="Times New Roman" w:hAnsi="Times New Roman"/>
                <w:color w:val="000000"/>
                <w:sz w:val="22"/>
                <w:szCs w:val="22"/>
              </w:rPr>
              <w:t>Войсковицкое</w:t>
            </w:r>
            <w:proofErr w:type="spellEnd"/>
            <w:r w:rsidRPr="00DA7D4A">
              <w:rPr>
                <w:rFonts w:ascii="Times New Roman" w:hAnsi="Times New Roman"/>
                <w:color w:val="000000"/>
                <w:sz w:val="22"/>
                <w:szCs w:val="22"/>
              </w:rPr>
              <w:t xml:space="preserve"> ТУ</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0,54</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2021-2026</w:t>
            </w:r>
          </w:p>
        </w:tc>
        <w:tc>
          <w:tcPr>
            <w:tcW w:w="492" w:type="pct"/>
            <w:shd w:val="clear" w:color="auto" w:fill="auto"/>
            <w:vAlign w:val="center"/>
          </w:tcPr>
          <w:p w:rsidR="008B4D4F" w:rsidRPr="00DA7D4A" w:rsidRDefault="00DA7D4A" w:rsidP="006A6C0F">
            <w:pPr>
              <w:jc w:val="center"/>
              <w:rPr>
                <w:rFonts w:ascii="Times New Roman" w:hAnsi="Times New Roman"/>
                <w:color w:val="000000"/>
                <w:sz w:val="22"/>
                <w:szCs w:val="22"/>
              </w:rPr>
            </w:pPr>
            <w:r w:rsidRPr="00DA7D4A">
              <w:rPr>
                <w:rFonts w:ascii="Times New Roman" w:hAnsi="Times New Roman"/>
                <w:color w:val="000000"/>
                <w:sz w:val="22"/>
                <w:szCs w:val="22"/>
              </w:rPr>
              <w:t>-</w:t>
            </w:r>
          </w:p>
        </w:tc>
      </w:tr>
      <w:tr w:rsidR="00DA7D4A" w:rsidRPr="00DA7D4A" w:rsidTr="00DA7D4A">
        <w:trPr>
          <w:trHeight w:val="843"/>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29</w:t>
            </w:r>
          </w:p>
        </w:tc>
        <w:tc>
          <w:tcPr>
            <w:tcW w:w="1134" w:type="pct"/>
            <w:shd w:val="clear" w:color="auto" w:fill="auto"/>
            <w:vAlign w:val="center"/>
          </w:tcPr>
          <w:p w:rsidR="008B4D4F" w:rsidRPr="00DA7D4A" w:rsidRDefault="008B4D4F" w:rsidP="00DA7D4A">
            <w:pPr>
              <w:jc w:val="center"/>
              <w:rPr>
                <w:rFonts w:ascii="Times New Roman" w:hAnsi="Times New Roman"/>
                <w:color w:val="000000"/>
                <w:sz w:val="22"/>
                <w:szCs w:val="22"/>
              </w:rPr>
            </w:pPr>
            <w:r w:rsidRPr="00DA7D4A">
              <w:rPr>
                <w:rFonts w:ascii="Times New Roman" w:hAnsi="Times New Roman"/>
                <w:color w:val="000000"/>
                <w:sz w:val="22"/>
                <w:szCs w:val="22"/>
              </w:rPr>
              <w:t xml:space="preserve">Реконструкция корпуса №2 (циклотронный зал) с целью создания радиоизотопного комплекса для получения широкого спектра радиоизотопов для диагностики и терапии </w:t>
            </w:r>
            <w:proofErr w:type="spellStart"/>
            <w:r w:rsidRPr="00DA7D4A">
              <w:rPr>
                <w:rFonts w:ascii="Times New Roman" w:hAnsi="Times New Roman"/>
                <w:color w:val="000000"/>
                <w:sz w:val="22"/>
                <w:szCs w:val="22"/>
              </w:rPr>
              <w:t>онкологичееских</w:t>
            </w:r>
            <w:proofErr w:type="spellEnd"/>
            <w:r w:rsidRPr="00DA7D4A">
              <w:rPr>
                <w:rFonts w:ascii="Times New Roman" w:hAnsi="Times New Roman"/>
                <w:color w:val="000000"/>
                <w:sz w:val="22"/>
                <w:szCs w:val="22"/>
              </w:rPr>
              <w:t xml:space="preserve">, </w:t>
            </w:r>
            <w:proofErr w:type="spellStart"/>
            <w:r w:rsidRPr="00DA7D4A">
              <w:rPr>
                <w:rFonts w:ascii="Times New Roman" w:hAnsi="Times New Roman"/>
                <w:color w:val="000000"/>
                <w:sz w:val="22"/>
                <w:szCs w:val="22"/>
              </w:rPr>
              <w:t>сердечнососудистых</w:t>
            </w:r>
            <w:proofErr w:type="spellEnd"/>
            <w:r w:rsidRPr="00DA7D4A">
              <w:rPr>
                <w:rFonts w:ascii="Times New Roman" w:hAnsi="Times New Roman"/>
                <w:color w:val="000000"/>
                <w:sz w:val="22"/>
                <w:szCs w:val="22"/>
              </w:rPr>
              <w:t xml:space="preserve">, неврологических и </w:t>
            </w:r>
            <w:r w:rsidR="00DA7D4A" w:rsidRPr="00DA7D4A">
              <w:rPr>
                <w:rFonts w:ascii="Times New Roman" w:hAnsi="Times New Roman"/>
                <w:color w:val="000000"/>
                <w:sz w:val="22"/>
                <w:szCs w:val="22"/>
              </w:rPr>
              <w:t>офтальмологических заболеваний</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НИЦ «Курчатовский институт» - ПИЯФ</w:t>
            </w:r>
          </w:p>
        </w:tc>
        <w:tc>
          <w:tcPr>
            <w:tcW w:w="789"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 xml:space="preserve">г. Гатчина, </w:t>
            </w:r>
            <w:proofErr w:type="spellStart"/>
            <w:r w:rsidRPr="00DA7D4A">
              <w:rPr>
                <w:rFonts w:ascii="Times New Roman" w:hAnsi="Times New Roman"/>
                <w:color w:val="000000"/>
                <w:sz w:val="22"/>
                <w:szCs w:val="22"/>
              </w:rPr>
              <w:t>мкр</w:t>
            </w:r>
            <w:proofErr w:type="spellEnd"/>
            <w:r w:rsidRPr="00DA7D4A">
              <w:rPr>
                <w:rFonts w:ascii="Times New Roman" w:hAnsi="Times New Roman"/>
                <w:color w:val="000000"/>
                <w:sz w:val="22"/>
                <w:szCs w:val="22"/>
              </w:rPr>
              <w:t>. Орлова роща, д. 1</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2,52</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2021-2026</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55</w:t>
            </w:r>
          </w:p>
        </w:tc>
      </w:tr>
      <w:tr w:rsidR="00DA7D4A" w:rsidRPr="00DA7D4A" w:rsidTr="00DA7D4A">
        <w:trPr>
          <w:trHeight w:val="834"/>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30</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Строительство складского комплекса при расширении действующего предприятия ООО «ОЗСК»</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ООО «ОЗСК»</w:t>
            </w:r>
          </w:p>
        </w:tc>
        <w:tc>
          <w:tcPr>
            <w:tcW w:w="789" w:type="pct"/>
            <w:shd w:val="clear" w:color="auto" w:fill="auto"/>
            <w:vAlign w:val="center"/>
          </w:tcPr>
          <w:p w:rsidR="008B4D4F" w:rsidRPr="00DA7D4A" w:rsidRDefault="008B4D4F" w:rsidP="008B4D4F">
            <w:pPr>
              <w:jc w:val="center"/>
              <w:rPr>
                <w:rFonts w:ascii="Times New Roman" w:hAnsi="Times New Roman"/>
                <w:color w:val="000000"/>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Новосветское</w:t>
            </w:r>
            <w:proofErr w:type="spellEnd"/>
            <w:r w:rsidRPr="00DA7D4A">
              <w:rPr>
                <w:rFonts w:ascii="Times New Roman" w:hAnsi="Times New Roman"/>
                <w:sz w:val="22"/>
                <w:szCs w:val="22"/>
              </w:rPr>
              <w:t xml:space="preserve"> ТУ</w:t>
            </w:r>
          </w:p>
          <w:p w:rsidR="008B4D4F" w:rsidRPr="00DA7D4A" w:rsidRDefault="008B4D4F" w:rsidP="006A6C0F">
            <w:pPr>
              <w:jc w:val="center"/>
              <w:rPr>
                <w:rFonts w:ascii="Times New Roman" w:hAnsi="Times New Roman"/>
                <w:color w:val="000000"/>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0,416</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2022-2026</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100</w:t>
            </w:r>
          </w:p>
        </w:tc>
      </w:tr>
      <w:tr w:rsidR="00DA7D4A" w:rsidRPr="00DA7D4A" w:rsidTr="00DA7D4A">
        <w:trPr>
          <w:trHeight w:val="155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31</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Строительство завод для производства полиэтиленовых труб</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ООО "ЭНЕРГО-СТРОЙ" </w:t>
            </w:r>
          </w:p>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(ООО "ЭС")</w:t>
            </w:r>
          </w:p>
        </w:tc>
        <w:tc>
          <w:tcPr>
            <w:tcW w:w="789" w:type="pct"/>
            <w:shd w:val="clear" w:color="auto" w:fill="auto"/>
            <w:vAlign w:val="center"/>
          </w:tcPr>
          <w:p w:rsidR="008B4D4F" w:rsidRPr="00DA7D4A" w:rsidRDefault="008B4D4F" w:rsidP="008B4D4F">
            <w:pPr>
              <w:jc w:val="center"/>
              <w:rPr>
                <w:rFonts w:ascii="Times New Roman" w:hAnsi="Times New Roman"/>
                <w:color w:val="000000"/>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Веревское</w:t>
            </w:r>
            <w:proofErr w:type="spellEnd"/>
            <w:r w:rsidRPr="00DA7D4A">
              <w:rPr>
                <w:rFonts w:ascii="Times New Roman" w:hAnsi="Times New Roman"/>
                <w:sz w:val="22"/>
                <w:szCs w:val="22"/>
              </w:rPr>
              <w:t xml:space="preserve"> ТУ</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0,7</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2023-2026</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70</w:t>
            </w:r>
          </w:p>
        </w:tc>
      </w:tr>
      <w:tr w:rsidR="00DA7D4A" w:rsidRPr="00DA7D4A" w:rsidTr="00DA7D4A">
        <w:trPr>
          <w:trHeight w:val="1246"/>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32</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детского сада в г. Коммунаре</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Запстрой</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Гатчинский округ,   г. Коммунарское 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0,42</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2023-2026</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56</w:t>
            </w:r>
          </w:p>
        </w:tc>
      </w:tr>
      <w:tr w:rsidR="00DA7D4A" w:rsidRPr="00DA7D4A" w:rsidTr="00DA7D4A">
        <w:trPr>
          <w:trHeight w:val="692"/>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33</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Создание складского комплекса</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ООО РИ.РУ</w:t>
            </w:r>
          </w:p>
        </w:tc>
        <w:tc>
          <w:tcPr>
            <w:tcW w:w="789"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Гатчинский округ</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0,3</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2024-2026</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80</w:t>
            </w:r>
          </w:p>
        </w:tc>
      </w:tr>
      <w:tr w:rsidR="00DA7D4A" w:rsidRPr="00DA7D4A" w:rsidTr="00DA7D4A">
        <w:trPr>
          <w:trHeight w:val="1847"/>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34</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Расширение объемов хранения нефтепроводов собственной нефтебазы "</w:t>
            </w:r>
            <w:proofErr w:type="spellStart"/>
            <w:r w:rsidRPr="00DA7D4A">
              <w:rPr>
                <w:rFonts w:ascii="Times New Roman" w:hAnsi="Times New Roman"/>
                <w:sz w:val="22"/>
                <w:szCs w:val="22"/>
              </w:rPr>
              <w:t>Ланта</w:t>
            </w:r>
            <w:proofErr w:type="spellEnd"/>
            <w:r w:rsidRPr="00DA7D4A">
              <w:rPr>
                <w:rFonts w:ascii="Times New Roman" w:hAnsi="Times New Roman"/>
                <w:sz w:val="22"/>
                <w:szCs w:val="22"/>
              </w:rPr>
              <w:t>-Петролеум"</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"ЛУКОЙЛ-Северо-</w:t>
            </w:r>
            <w:proofErr w:type="spellStart"/>
            <w:r w:rsidRPr="00DA7D4A">
              <w:rPr>
                <w:rFonts w:ascii="Times New Roman" w:hAnsi="Times New Roman"/>
                <w:sz w:val="22"/>
                <w:szCs w:val="22"/>
              </w:rPr>
              <w:t>Западнефтепродукт</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8B4D4F">
            <w:pPr>
              <w:jc w:val="center"/>
              <w:rPr>
                <w:rFonts w:ascii="Times New Roman" w:hAnsi="Times New Roman"/>
                <w:sz w:val="22"/>
                <w:szCs w:val="22"/>
              </w:rPr>
            </w:pPr>
            <w:r w:rsidRPr="00DA7D4A">
              <w:rPr>
                <w:rFonts w:ascii="Times New Roman" w:hAnsi="Times New Roman"/>
                <w:sz w:val="22"/>
                <w:szCs w:val="22"/>
              </w:rPr>
              <w:t xml:space="preserve">Гатчинский </w:t>
            </w:r>
            <w:proofErr w:type="gramStart"/>
            <w:r w:rsidRPr="00DA7D4A">
              <w:rPr>
                <w:rFonts w:ascii="Times New Roman" w:hAnsi="Times New Roman"/>
                <w:sz w:val="22"/>
                <w:szCs w:val="22"/>
              </w:rPr>
              <w:t xml:space="preserve">округ,  </w:t>
            </w:r>
            <w:proofErr w:type="spellStart"/>
            <w:r w:rsidRPr="00DA7D4A">
              <w:rPr>
                <w:rFonts w:ascii="Times New Roman" w:hAnsi="Times New Roman"/>
                <w:sz w:val="22"/>
                <w:szCs w:val="22"/>
              </w:rPr>
              <w:t>Веревское</w:t>
            </w:r>
            <w:proofErr w:type="spellEnd"/>
            <w:proofErr w:type="gramEnd"/>
            <w:r w:rsidRPr="00DA7D4A">
              <w:rPr>
                <w:rFonts w:ascii="Times New Roman" w:hAnsi="Times New Roman"/>
                <w:sz w:val="22"/>
                <w:szCs w:val="22"/>
              </w:rPr>
              <w:t xml:space="preserve"> </w:t>
            </w:r>
            <w:r w:rsidR="007D202A" w:rsidRPr="00DA7D4A">
              <w:rPr>
                <w:rFonts w:ascii="Times New Roman" w:hAnsi="Times New Roman"/>
                <w:sz w:val="22"/>
                <w:szCs w:val="22"/>
              </w:rPr>
              <w:t>ТУ</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2,8</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2024-2026</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1411"/>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35</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Строительство объекта общественного питания</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Быкова И.Ю.</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Сяськелевское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p w:rsidR="008B4D4F" w:rsidRPr="00DA7D4A" w:rsidRDefault="008B4D4F" w:rsidP="007D202A">
            <w:pPr>
              <w:jc w:val="center"/>
              <w:rPr>
                <w:rFonts w:ascii="Times New Roman" w:hAnsi="Times New Roman"/>
                <w:color w:val="000000"/>
                <w:sz w:val="22"/>
                <w:szCs w:val="22"/>
              </w:rPr>
            </w:pPr>
            <w:r w:rsidRPr="00DA7D4A">
              <w:rPr>
                <w:rFonts w:ascii="Times New Roman" w:hAnsi="Times New Roman"/>
                <w:sz w:val="22"/>
                <w:szCs w:val="22"/>
              </w:rPr>
              <w:t xml:space="preserve">д. </w:t>
            </w:r>
            <w:proofErr w:type="spellStart"/>
            <w:r w:rsidRPr="00DA7D4A">
              <w:rPr>
                <w:rFonts w:ascii="Times New Roman" w:hAnsi="Times New Roman"/>
                <w:sz w:val="22"/>
                <w:szCs w:val="22"/>
              </w:rPr>
              <w:t>Сяськелево</w:t>
            </w:r>
            <w:proofErr w:type="spellEnd"/>
            <w:r w:rsidRPr="00DA7D4A">
              <w:rPr>
                <w:rFonts w:ascii="Times New Roman" w:hAnsi="Times New Roman"/>
                <w:sz w:val="22"/>
                <w:szCs w:val="22"/>
              </w:rPr>
              <w:t xml:space="preserve">, </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0,005</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2024-2026</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4</w:t>
            </w:r>
          </w:p>
        </w:tc>
      </w:tr>
      <w:tr w:rsidR="00DA7D4A" w:rsidRPr="00DA7D4A" w:rsidTr="00DA7D4A">
        <w:trPr>
          <w:trHeight w:val="1397"/>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36</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производства медицинских изделий</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Интехмед</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Дружногорское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2024-2026</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12</w:t>
            </w:r>
          </w:p>
        </w:tc>
      </w:tr>
      <w:tr w:rsidR="00DA7D4A" w:rsidRPr="00DA7D4A" w:rsidTr="00DA7D4A">
        <w:trPr>
          <w:trHeight w:val="1255"/>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37</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Туристическое обслуживание</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ИП Гаврилов Павел Андреевич</w:t>
            </w:r>
          </w:p>
        </w:tc>
        <w:tc>
          <w:tcPr>
            <w:tcW w:w="789" w:type="pct"/>
            <w:shd w:val="clear" w:color="auto" w:fill="auto"/>
            <w:vAlign w:val="center"/>
          </w:tcPr>
          <w:p w:rsidR="008B4D4F" w:rsidRPr="00DA7D4A" w:rsidRDefault="008B4D4F" w:rsidP="007D202A">
            <w:pPr>
              <w:jc w:val="center"/>
              <w:rPr>
                <w:rFonts w:ascii="Times New Roman" w:hAnsi="Times New Roman"/>
                <w:color w:val="000000"/>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Вырицкое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0,02</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2025-2026</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15</w:t>
            </w:r>
          </w:p>
        </w:tc>
      </w:tr>
      <w:tr w:rsidR="00DA7D4A" w:rsidRPr="00DA7D4A" w:rsidTr="00DA7D4A">
        <w:trPr>
          <w:trHeight w:val="1171"/>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38</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Строительство производства по металлообработке</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ООО «ПРОФОРМА»</w:t>
            </w:r>
          </w:p>
        </w:tc>
        <w:tc>
          <w:tcPr>
            <w:tcW w:w="789" w:type="pct"/>
            <w:shd w:val="clear" w:color="auto" w:fill="auto"/>
            <w:vAlign w:val="center"/>
          </w:tcPr>
          <w:p w:rsidR="008B4D4F" w:rsidRPr="00DA7D4A" w:rsidRDefault="008B4D4F" w:rsidP="007D202A">
            <w:pPr>
              <w:jc w:val="center"/>
              <w:rPr>
                <w:rFonts w:ascii="Times New Roman" w:hAnsi="Times New Roman"/>
                <w:color w:val="000000"/>
                <w:sz w:val="22"/>
                <w:szCs w:val="22"/>
              </w:rPr>
            </w:pPr>
            <w:proofErr w:type="spellStart"/>
            <w:r w:rsidRPr="00DA7D4A">
              <w:rPr>
                <w:rFonts w:ascii="Times New Roman" w:hAnsi="Times New Roman"/>
                <w:sz w:val="22"/>
                <w:szCs w:val="22"/>
              </w:rPr>
              <w:t>Большеколпанское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r w:rsidRPr="00DA7D4A">
              <w:rPr>
                <w:rFonts w:ascii="Times New Roman" w:hAnsi="Times New Roman"/>
                <w:sz w:val="22"/>
                <w:szCs w:val="22"/>
              </w:rPr>
              <w:t xml:space="preserve"> </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0,15</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2025-2026</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10</w:t>
            </w:r>
          </w:p>
        </w:tc>
      </w:tr>
      <w:tr w:rsidR="00DA7D4A" w:rsidRPr="00DA7D4A" w:rsidTr="00DA7D4A">
        <w:trPr>
          <w:trHeight w:val="1126"/>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39</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Строительство 5 ,6 очередей, уч. 5,6, этап 2, жилого комплекса «IQ Гатчина»</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Ленстрой</w:t>
            </w:r>
            <w:proofErr w:type="spellEnd"/>
            <w:r w:rsidRPr="00DA7D4A">
              <w:rPr>
                <w:rFonts w:ascii="Times New Roman" w:hAnsi="Times New Roman"/>
                <w:sz w:val="22"/>
                <w:szCs w:val="22"/>
              </w:rPr>
              <w:t>-трест»</w:t>
            </w:r>
          </w:p>
        </w:tc>
        <w:tc>
          <w:tcPr>
            <w:tcW w:w="789"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Гатчинский округ,  г. Гатчина, микрорайон Въезд</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9,1</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2025-2026</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50</w:t>
            </w:r>
          </w:p>
        </w:tc>
      </w:tr>
      <w:tr w:rsidR="00DA7D4A" w:rsidRPr="00DA7D4A" w:rsidTr="00DA7D4A">
        <w:trPr>
          <w:trHeight w:val="238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40</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Расширение производства (строительство новых производственных корпусов на ЗУ, смежном с Площадкой №3)</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АО </w:t>
            </w:r>
          </w:p>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«ОДК-Сервис»</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Войсковицкое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2025-2026</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w:t>
            </w:r>
          </w:p>
        </w:tc>
      </w:tr>
      <w:tr w:rsidR="00DA7D4A" w:rsidRPr="00DA7D4A" w:rsidTr="00DA7D4A">
        <w:trPr>
          <w:trHeight w:val="848"/>
        </w:trPr>
        <w:tc>
          <w:tcPr>
            <w:tcW w:w="5000" w:type="pct"/>
            <w:gridSpan w:val="7"/>
            <w:vAlign w:val="center"/>
          </w:tcPr>
          <w:p w:rsidR="00DA7D4A" w:rsidRPr="00DA7D4A" w:rsidRDefault="00DA7D4A" w:rsidP="006A6C0F">
            <w:pPr>
              <w:jc w:val="center"/>
              <w:rPr>
                <w:sz w:val="22"/>
                <w:szCs w:val="22"/>
              </w:rPr>
            </w:pPr>
            <w:r>
              <w:rPr>
                <w:rFonts w:ascii="Times New Roman" w:hAnsi="Times New Roman"/>
                <w:b/>
                <w:sz w:val="22"/>
                <w:szCs w:val="22"/>
              </w:rPr>
              <w:lastRenderedPageBreak/>
              <w:t>2027 год : 21 проект на 21,155</w:t>
            </w:r>
            <w:r w:rsidRPr="00DA7D4A">
              <w:rPr>
                <w:rFonts w:ascii="Times New Roman" w:hAnsi="Times New Roman"/>
                <w:b/>
                <w:sz w:val="22"/>
                <w:szCs w:val="22"/>
              </w:rPr>
              <w:t xml:space="preserve"> млрд. руб.,</w:t>
            </w:r>
            <w:r>
              <w:rPr>
                <w:rFonts w:ascii="Times New Roman" w:hAnsi="Times New Roman"/>
                <w:b/>
                <w:sz w:val="22"/>
                <w:szCs w:val="22"/>
              </w:rPr>
              <w:t xml:space="preserve"> 1574</w:t>
            </w:r>
            <w:r w:rsidRPr="00DA7D4A">
              <w:rPr>
                <w:rFonts w:ascii="Times New Roman" w:hAnsi="Times New Roman"/>
                <w:b/>
                <w:sz w:val="22"/>
                <w:szCs w:val="22"/>
              </w:rPr>
              <w:t xml:space="preserve"> новых рабочих мест</w:t>
            </w:r>
            <w:r>
              <w:rPr>
                <w:rFonts w:ascii="Times New Roman" w:hAnsi="Times New Roman"/>
                <w:b/>
                <w:sz w:val="22"/>
                <w:szCs w:val="22"/>
              </w:rPr>
              <w:t>а</w:t>
            </w:r>
          </w:p>
        </w:tc>
      </w:tr>
      <w:tr w:rsidR="00DA7D4A" w:rsidRPr="00DA7D4A" w:rsidTr="00DA7D4A">
        <w:trPr>
          <w:trHeight w:val="1844"/>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41</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Создание торгово-сервисного центра по продаже и сервисному обслуживанию техники</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ОАО «ЭКСАМ»</w:t>
            </w:r>
          </w:p>
        </w:tc>
        <w:tc>
          <w:tcPr>
            <w:tcW w:w="789" w:type="pct"/>
            <w:shd w:val="clear" w:color="auto" w:fill="auto"/>
            <w:vAlign w:val="center"/>
          </w:tcPr>
          <w:p w:rsidR="008B4D4F" w:rsidRPr="00DA7D4A" w:rsidRDefault="008B4D4F" w:rsidP="007D202A">
            <w:pPr>
              <w:jc w:val="center"/>
              <w:rPr>
                <w:rFonts w:ascii="Times New Roman" w:hAnsi="Times New Roman"/>
                <w:color w:val="000000"/>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Большеколпанское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0,5</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2021-2027</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100</w:t>
            </w:r>
          </w:p>
        </w:tc>
      </w:tr>
      <w:tr w:rsidR="00DA7D4A" w:rsidRPr="00DA7D4A" w:rsidTr="00DA7D4A">
        <w:trPr>
          <w:trHeight w:val="545"/>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42</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Строительство и тех. оснащение производственного комплекса восстановление ДСЕ АД типа ПС-90А, ТВ7-117СТ, ПД-14 и иных типов АТ</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АО «ОДК-Сервис»</w:t>
            </w:r>
          </w:p>
        </w:tc>
        <w:tc>
          <w:tcPr>
            <w:tcW w:w="789" w:type="pct"/>
            <w:shd w:val="clear" w:color="auto" w:fill="auto"/>
            <w:vAlign w:val="center"/>
          </w:tcPr>
          <w:p w:rsidR="008B4D4F" w:rsidRPr="00DA7D4A" w:rsidRDefault="008B4D4F" w:rsidP="007D202A">
            <w:pPr>
              <w:jc w:val="center"/>
              <w:rPr>
                <w:rFonts w:ascii="Times New Roman" w:hAnsi="Times New Roman"/>
                <w:color w:val="000000"/>
                <w:sz w:val="22"/>
                <w:szCs w:val="22"/>
              </w:rPr>
            </w:pPr>
            <w:r w:rsidRPr="00DA7D4A">
              <w:rPr>
                <w:rFonts w:ascii="Times New Roman" w:hAnsi="Times New Roman"/>
                <w:color w:val="000000"/>
                <w:sz w:val="22"/>
                <w:szCs w:val="22"/>
              </w:rPr>
              <w:t xml:space="preserve">Гатчинский округ,  </w:t>
            </w:r>
            <w:proofErr w:type="spellStart"/>
            <w:r w:rsidRPr="00DA7D4A">
              <w:rPr>
                <w:rFonts w:ascii="Times New Roman" w:hAnsi="Times New Roman"/>
                <w:color w:val="000000"/>
                <w:sz w:val="22"/>
                <w:szCs w:val="22"/>
              </w:rPr>
              <w:t>Войсковицкое</w:t>
            </w:r>
            <w:proofErr w:type="spellEnd"/>
            <w:r w:rsidRPr="00DA7D4A">
              <w:rPr>
                <w:rFonts w:ascii="Times New Roman" w:hAnsi="Times New Roman"/>
                <w:color w:val="000000"/>
                <w:sz w:val="22"/>
                <w:szCs w:val="22"/>
              </w:rPr>
              <w:t xml:space="preserve"> </w:t>
            </w:r>
            <w:r w:rsidR="007D202A" w:rsidRPr="00DA7D4A">
              <w:rPr>
                <w:rFonts w:ascii="Times New Roman" w:hAnsi="Times New Roman"/>
                <w:color w:val="000000"/>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3,15</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color w:val="000000"/>
                <w:sz w:val="22"/>
                <w:szCs w:val="22"/>
              </w:rPr>
              <w:t>2022-2027</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p>
        </w:tc>
      </w:tr>
      <w:tr w:rsidR="00DA7D4A" w:rsidRPr="00DA7D4A" w:rsidTr="00DA7D4A">
        <w:trPr>
          <w:trHeight w:val="1558"/>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43</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Строительство универсального производственно-логистического комплекса</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ООО "ГРИД КОНСТРАКТ"</w:t>
            </w:r>
          </w:p>
        </w:tc>
        <w:tc>
          <w:tcPr>
            <w:tcW w:w="789" w:type="pct"/>
            <w:shd w:val="clear" w:color="auto" w:fill="auto"/>
            <w:vAlign w:val="center"/>
          </w:tcPr>
          <w:p w:rsidR="008B4D4F" w:rsidRPr="00DA7D4A" w:rsidRDefault="008B4D4F" w:rsidP="007D202A">
            <w:pPr>
              <w:jc w:val="center"/>
              <w:rPr>
                <w:rFonts w:ascii="Times New Roman" w:hAnsi="Times New Roman"/>
                <w:color w:val="000000"/>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Веревское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1,5</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2023-2027</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50</w:t>
            </w:r>
          </w:p>
        </w:tc>
      </w:tr>
      <w:tr w:rsidR="00DA7D4A" w:rsidRPr="00DA7D4A" w:rsidTr="00DA7D4A">
        <w:trPr>
          <w:trHeight w:val="2656"/>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44</w:t>
            </w:r>
          </w:p>
        </w:tc>
        <w:tc>
          <w:tcPr>
            <w:tcW w:w="1134"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Строительство производства глубокой переработки морепродуктов полного цикла с утилизацией отходов путем переработки их в рыбную муку и рыбий жир</w:t>
            </w:r>
          </w:p>
        </w:tc>
        <w:tc>
          <w:tcPr>
            <w:tcW w:w="10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Нортен</w:t>
            </w:r>
            <w:proofErr w:type="spellEnd"/>
            <w:r w:rsidRPr="00DA7D4A">
              <w:rPr>
                <w:rFonts w:ascii="Times New Roman" w:hAnsi="Times New Roman"/>
                <w:sz w:val="22"/>
                <w:szCs w:val="22"/>
              </w:rPr>
              <w:t xml:space="preserve"> </w:t>
            </w:r>
            <w:proofErr w:type="spellStart"/>
            <w:r w:rsidRPr="00DA7D4A">
              <w:rPr>
                <w:rFonts w:ascii="Times New Roman" w:hAnsi="Times New Roman"/>
                <w:sz w:val="22"/>
                <w:szCs w:val="22"/>
              </w:rPr>
              <w:t>шримп</w:t>
            </w:r>
            <w:proofErr w:type="spellEnd"/>
            <w:r w:rsidRPr="00DA7D4A">
              <w:rPr>
                <w:rFonts w:ascii="Times New Roman" w:hAnsi="Times New Roman"/>
                <w:sz w:val="22"/>
                <w:szCs w:val="22"/>
              </w:rPr>
              <w:t xml:space="preserve"> энд фиш </w:t>
            </w:r>
            <w:proofErr w:type="spellStart"/>
            <w:r w:rsidRPr="00DA7D4A">
              <w:rPr>
                <w:rFonts w:ascii="Times New Roman" w:hAnsi="Times New Roman"/>
                <w:sz w:val="22"/>
                <w:szCs w:val="22"/>
              </w:rPr>
              <w:t>продуктс</w:t>
            </w:r>
            <w:proofErr w:type="spellEnd"/>
            <w:r w:rsidRPr="00DA7D4A">
              <w:rPr>
                <w:rFonts w:ascii="Times New Roman" w:hAnsi="Times New Roman"/>
                <w:sz w:val="22"/>
                <w:szCs w:val="22"/>
              </w:rPr>
              <w:t>»</w:t>
            </w:r>
          </w:p>
        </w:tc>
        <w:tc>
          <w:tcPr>
            <w:tcW w:w="789" w:type="pct"/>
            <w:shd w:val="clear" w:color="auto" w:fill="auto"/>
            <w:vAlign w:val="center"/>
          </w:tcPr>
          <w:p w:rsidR="007D202A" w:rsidRPr="00DA7D4A" w:rsidRDefault="008B4D4F" w:rsidP="007D202A">
            <w:pPr>
              <w:jc w:val="center"/>
              <w:rPr>
                <w:rFonts w:ascii="Times New Roman" w:hAnsi="Times New Roman"/>
                <w:color w:val="000000"/>
                <w:sz w:val="22"/>
                <w:szCs w:val="22"/>
              </w:rPr>
            </w:pPr>
            <w:r w:rsidRPr="00DA7D4A">
              <w:rPr>
                <w:rFonts w:ascii="Times New Roman" w:hAnsi="Times New Roman"/>
                <w:sz w:val="22"/>
                <w:szCs w:val="22"/>
              </w:rPr>
              <w:t xml:space="preserve">Гатчинский </w:t>
            </w:r>
            <w:proofErr w:type="gramStart"/>
            <w:r w:rsidRPr="00DA7D4A">
              <w:rPr>
                <w:rFonts w:ascii="Times New Roman" w:hAnsi="Times New Roman"/>
                <w:sz w:val="22"/>
                <w:szCs w:val="22"/>
              </w:rPr>
              <w:t xml:space="preserve">округ,  </w:t>
            </w:r>
            <w:proofErr w:type="spellStart"/>
            <w:r w:rsidRPr="00DA7D4A">
              <w:rPr>
                <w:rFonts w:ascii="Times New Roman" w:hAnsi="Times New Roman"/>
                <w:sz w:val="22"/>
                <w:szCs w:val="22"/>
              </w:rPr>
              <w:t>Веревское</w:t>
            </w:r>
            <w:proofErr w:type="spellEnd"/>
            <w:proofErr w:type="gramEnd"/>
            <w:r w:rsidRPr="00DA7D4A">
              <w:rPr>
                <w:rFonts w:ascii="Times New Roman" w:hAnsi="Times New Roman"/>
                <w:sz w:val="22"/>
                <w:szCs w:val="22"/>
              </w:rPr>
              <w:t xml:space="preserve"> </w:t>
            </w:r>
            <w:r w:rsidR="007D202A" w:rsidRPr="00DA7D4A">
              <w:rPr>
                <w:rFonts w:ascii="Times New Roman" w:hAnsi="Times New Roman"/>
                <w:sz w:val="22"/>
                <w:szCs w:val="22"/>
              </w:rPr>
              <w:t>ТУ</w:t>
            </w:r>
          </w:p>
          <w:p w:rsidR="008B4D4F" w:rsidRPr="00DA7D4A" w:rsidRDefault="008B4D4F" w:rsidP="006A6C0F">
            <w:pPr>
              <w:jc w:val="center"/>
              <w:rPr>
                <w:rFonts w:ascii="Times New Roman" w:hAnsi="Times New Roman"/>
                <w:color w:val="000000"/>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1,0</w:t>
            </w:r>
          </w:p>
        </w:tc>
        <w:tc>
          <w:tcPr>
            <w:tcW w:w="501"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2023-2027</w:t>
            </w:r>
          </w:p>
        </w:tc>
        <w:tc>
          <w:tcPr>
            <w:tcW w:w="492" w:type="pct"/>
            <w:shd w:val="clear" w:color="auto" w:fill="auto"/>
            <w:vAlign w:val="center"/>
          </w:tcPr>
          <w:p w:rsidR="008B4D4F" w:rsidRPr="00DA7D4A" w:rsidRDefault="008B4D4F" w:rsidP="006A6C0F">
            <w:pPr>
              <w:jc w:val="center"/>
              <w:rPr>
                <w:rFonts w:ascii="Times New Roman" w:hAnsi="Times New Roman"/>
                <w:color w:val="000000"/>
                <w:sz w:val="22"/>
                <w:szCs w:val="22"/>
              </w:rPr>
            </w:pPr>
            <w:r w:rsidRPr="00DA7D4A">
              <w:rPr>
                <w:rFonts w:ascii="Times New Roman" w:hAnsi="Times New Roman"/>
                <w:sz w:val="22"/>
                <w:szCs w:val="22"/>
              </w:rPr>
              <w:t>100</w:t>
            </w:r>
          </w:p>
        </w:tc>
      </w:tr>
      <w:tr w:rsidR="00DA7D4A" w:rsidRPr="00DA7D4A" w:rsidTr="00DA7D4A">
        <w:trPr>
          <w:trHeight w:val="1396"/>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45</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Строительство 1-й очереди </w:t>
            </w:r>
            <w:proofErr w:type="spellStart"/>
            <w:r w:rsidRPr="00DA7D4A">
              <w:rPr>
                <w:rFonts w:ascii="Times New Roman" w:hAnsi="Times New Roman"/>
                <w:sz w:val="22"/>
                <w:szCs w:val="22"/>
              </w:rPr>
              <w:t>сервисно</w:t>
            </w:r>
            <w:proofErr w:type="spellEnd"/>
            <w:r w:rsidRPr="00DA7D4A">
              <w:rPr>
                <w:rFonts w:ascii="Times New Roman" w:hAnsi="Times New Roman"/>
                <w:sz w:val="22"/>
                <w:szCs w:val="22"/>
              </w:rPr>
              <w:t xml:space="preserve">-делового центра  в </w:t>
            </w:r>
            <w:proofErr w:type="spellStart"/>
            <w:r w:rsidRPr="00DA7D4A">
              <w:rPr>
                <w:rFonts w:ascii="Times New Roman" w:hAnsi="Times New Roman"/>
                <w:sz w:val="22"/>
                <w:szCs w:val="22"/>
              </w:rPr>
              <w:t>пос.Сиверский</w:t>
            </w:r>
            <w:proofErr w:type="spellEnd"/>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«ИСХОФ»</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Сиверское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0,12</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30</w:t>
            </w:r>
          </w:p>
        </w:tc>
      </w:tr>
      <w:tr w:rsidR="00DA7D4A" w:rsidRPr="00DA7D4A" w:rsidTr="00DA7D4A">
        <w:trPr>
          <w:trHeight w:val="1963"/>
        </w:trPr>
        <w:tc>
          <w:tcPr>
            <w:tcW w:w="296" w:type="pct"/>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46</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Производственный комплекс по изготовлению станков с ЧПУ для металлообработки и обработки пластика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«ПЛП «ПОЛИФАС»</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Пудостьское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47</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завода по переработке молока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«МОЛ ФРОСТ»</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Веревское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417</w:t>
            </w:r>
          </w:p>
        </w:tc>
      </w:tr>
      <w:tr w:rsidR="00DA7D4A" w:rsidRPr="00DA7D4A" w:rsidTr="00DA7D4A">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48</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Создание шести линий по производству трубчатых электронагревателей длиной до 6,3 метров.</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"ЭЛЕКТРОНАГРЕВАТЕЛИ"</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Гатчинский округ (подбор площадки)</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0,2</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787"/>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49</w:t>
            </w:r>
          </w:p>
        </w:tc>
        <w:tc>
          <w:tcPr>
            <w:tcW w:w="1134" w:type="pct"/>
            <w:shd w:val="clear" w:color="auto" w:fill="auto"/>
            <w:vAlign w:val="center"/>
          </w:tcPr>
          <w:p w:rsidR="00DA7D4A" w:rsidRPr="00DA7D4A" w:rsidRDefault="008B4D4F" w:rsidP="00DA7D4A">
            <w:pPr>
              <w:jc w:val="center"/>
              <w:rPr>
                <w:rFonts w:ascii="Times New Roman" w:hAnsi="Times New Roman"/>
                <w:sz w:val="22"/>
                <w:szCs w:val="22"/>
              </w:rPr>
            </w:pPr>
            <w:r w:rsidRPr="00DA7D4A">
              <w:rPr>
                <w:rFonts w:ascii="Times New Roman" w:hAnsi="Times New Roman"/>
                <w:sz w:val="22"/>
                <w:szCs w:val="22"/>
              </w:rPr>
              <w:t xml:space="preserve">Расширение производственных мощностей для увеличения объема производства, </w:t>
            </w:r>
          </w:p>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(увеличение производственных площадей предприятия более чем на 3000 </w:t>
            </w:r>
            <w:proofErr w:type="spellStart"/>
            <w:r w:rsidRPr="00DA7D4A">
              <w:rPr>
                <w:rFonts w:ascii="Times New Roman" w:hAnsi="Times New Roman"/>
                <w:sz w:val="22"/>
                <w:szCs w:val="22"/>
              </w:rPr>
              <w:t>кв.м</w:t>
            </w:r>
            <w:proofErr w:type="spellEnd"/>
            <w:r w:rsidRPr="00DA7D4A">
              <w:rPr>
                <w:rFonts w:ascii="Times New Roman" w:hAnsi="Times New Roman"/>
                <w:sz w:val="22"/>
                <w:szCs w:val="22"/>
              </w:rPr>
              <w:t xml:space="preserve">.) </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«Систем Электрик ЗЭМ»</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r w:rsidR="007D202A" w:rsidRPr="00DA7D4A">
              <w:rPr>
                <w:rFonts w:ascii="Times New Roman" w:hAnsi="Times New Roman"/>
                <w:sz w:val="22"/>
                <w:szCs w:val="22"/>
              </w:rPr>
              <w:t>Коммунарское 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0,25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40</w:t>
            </w:r>
          </w:p>
        </w:tc>
      </w:tr>
      <w:tr w:rsidR="00DA7D4A" w:rsidRPr="00DA7D4A" w:rsidTr="0029443C">
        <w:trPr>
          <w:trHeight w:val="1005"/>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Строительство отеля SIVERSKY </w:t>
            </w:r>
            <w:proofErr w:type="spellStart"/>
            <w:r w:rsidRPr="00DA7D4A">
              <w:rPr>
                <w:rFonts w:ascii="Times New Roman" w:hAnsi="Times New Roman"/>
                <w:sz w:val="22"/>
                <w:szCs w:val="22"/>
              </w:rPr>
              <w:t>Resort</w:t>
            </w:r>
            <w:proofErr w:type="spellEnd"/>
            <w:r w:rsidRPr="00DA7D4A">
              <w:rPr>
                <w:rFonts w:ascii="Times New Roman" w:hAnsi="Times New Roman"/>
                <w:sz w:val="22"/>
                <w:szCs w:val="22"/>
              </w:rPr>
              <w:t xml:space="preserve"> </w:t>
            </w:r>
            <w:proofErr w:type="spellStart"/>
            <w:r w:rsidRPr="00DA7D4A">
              <w:rPr>
                <w:rFonts w:ascii="Times New Roman" w:hAnsi="Times New Roman"/>
                <w:sz w:val="22"/>
                <w:szCs w:val="22"/>
              </w:rPr>
              <w:t>Hotel&amp;SPA</w:t>
            </w:r>
            <w:proofErr w:type="spellEnd"/>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ООО «ДЭНИС ФАРМ </w:t>
            </w:r>
            <w:proofErr w:type="spellStart"/>
            <w:r w:rsidRPr="00DA7D4A">
              <w:rPr>
                <w:rFonts w:ascii="Times New Roman" w:hAnsi="Times New Roman"/>
                <w:sz w:val="22"/>
                <w:szCs w:val="22"/>
              </w:rPr>
              <w:t>Промоушн</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Сиверское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0,3</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40</w:t>
            </w:r>
          </w:p>
        </w:tc>
      </w:tr>
      <w:tr w:rsidR="00DA7D4A" w:rsidRPr="00DA7D4A" w:rsidTr="00DA7D4A">
        <w:trPr>
          <w:trHeight w:val="550"/>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51</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Строительство комплекса по производству и складированию сэндвич-панелей из минеральной ваты и </w:t>
            </w:r>
            <w:proofErr w:type="spellStart"/>
            <w:r w:rsidRPr="00DA7D4A">
              <w:rPr>
                <w:rFonts w:ascii="Times New Roman" w:hAnsi="Times New Roman"/>
                <w:sz w:val="22"/>
                <w:szCs w:val="22"/>
              </w:rPr>
              <w:t>пенополиизоцианурата</w:t>
            </w:r>
            <w:proofErr w:type="spellEnd"/>
            <w:r w:rsidRPr="00DA7D4A">
              <w:rPr>
                <w:rFonts w:ascii="Times New Roman" w:hAnsi="Times New Roman"/>
                <w:sz w:val="22"/>
                <w:szCs w:val="22"/>
              </w:rPr>
              <w:t>, быстровозводимых зданий и прогонных систем</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Руспан</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Большеколпанское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40</w:t>
            </w:r>
          </w:p>
        </w:tc>
      </w:tr>
      <w:tr w:rsidR="00DA7D4A" w:rsidRPr="00DA7D4A" w:rsidTr="00DA7D4A">
        <w:trPr>
          <w:trHeight w:val="700"/>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52</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Строительство гостиничного комплекса – </w:t>
            </w:r>
            <w:proofErr w:type="spellStart"/>
            <w:r w:rsidRPr="00DA7D4A">
              <w:rPr>
                <w:rFonts w:ascii="Times New Roman" w:hAnsi="Times New Roman"/>
                <w:sz w:val="22"/>
                <w:szCs w:val="22"/>
              </w:rPr>
              <w:t>Орлино</w:t>
            </w:r>
            <w:proofErr w:type="spellEnd"/>
            <w:r w:rsidRPr="00DA7D4A">
              <w:rPr>
                <w:rFonts w:ascii="Times New Roman" w:hAnsi="Times New Roman"/>
                <w:sz w:val="22"/>
                <w:szCs w:val="22"/>
              </w:rPr>
              <w:t xml:space="preserve"> 4*</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"Турпоток"</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Дружногорское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120</w:t>
            </w:r>
          </w:p>
        </w:tc>
      </w:tr>
      <w:tr w:rsidR="00DA7D4A" w:rsidRPr="00DA7D4A" w:rsidTr="00DA7D4A">
        <w:trPr>
          <w:trHeight w:val="55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53</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производственно-складских помещений</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Неохим</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Новосветское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r w:rsidRPr="00DA7D4A">
              <w:rPr>
                <w:rFonts w:ascii="Times New Roman" w:hAnsi="Times New Roman"/>
                <w:sz w:val="22"/>
                <w:szCs w:val="22"/>
              </w:rPr>
              <w:t xml:space="preserve">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130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54</w:t>
            </w:r>
          </w:p>
        </w:tc>
        <w:tc>
          <w:tcPr>
            <w:tcW w:w="1134" w:type="pct"/>
            <w:shd w:val="clear" w:color="auto" w:fill="auto"/>
            <w:vAlign w:val="center"/>
          </w:tcPr>
          <w:p w:rsidR="00DA7D4A" w:rsidRPr="00DA7D4A" w:rsidRDefault="008B4D4F" w:rsidP="00DA7D4A">
            <w:pPr>
              <w:jc w:val="center"/>
              <w:rPr>
                <w:rFonts w:ascii="Times New Roman" w:hAnsi="Times New Roman"/>
                <w:sz w:val="22"/>
                <w:szCs w:val="22"/>
              </w:rPr>
            </w:pPr>
            <w:r w:rsidRPr="00DA7D4A">
              <w:rPr>
                <w:rFonts w:ascii="Times New Roman" w:hAnsi="Times New Roman"/>
                <w:sz w:val="22"/>
                <w:szCs w:val="22"/>
              </w:rPr>
              <w:t xml:space="preserve">Создание </w:t>
            </w:r>
            <w:proofErr w:type="spellStart"/>
            <w:r w:rsidRPr="00DA7D4A">
              <w:rPr>
                <w:rFonts w:ascii="Times New Roman" w:hAnsi="Times New Roman"/>
                <w:sz w:val="22"/>
                <w:szCs w:val="22"/>
              </w:rPr>
              <w:t>агропарка</w:t>
            </w:r>
            <w:proofErr w:type="spellEnd"/>
            <w:r w:rsidRPr="00DA7D4A">
              <w:rPr>
                <w:rFonts w:ascii="Times New Roman" w:hAnsi="Times New Roman"/>
                <w:sz w:val="22"/>
                <w:szCs w:val="22"/>
              </w:rPr>
              <w:t xml:space="preserve"> «</w:t>
            </w:r>
            <w:proofErr w:type="spellStart"/>
            <w:r w:rsidRPr="00DA7D4A">
              <w:rPr>
                <w:rFonts w:ascii="Times New Roman" w:hAnsi="Times New Roman"/>
                <w:sz w:val="22"/>
                <w:szCs w:val="22"/>
              </w:rPr>
              <w:t>Солвиль</w:t>
            </w:r>
            <w:proofErr w:type="spellEnd"/>
            <w:r w:rsidRPr="00DA7D4A">
              <w:rPr>
                <w:rFonts w:ascii="Times New Roman" w:hAnsi="Times New Roman"/>
                <w:sz w:val="22"/>
                <w:szCs w:val="22"/>
              </w:rPr>
              <w:t xml:space="preserve">» </w:t>
            </w:r>
          </w:p>
          <w:p w:rsidR="008B4D4F" w:rsidRPr="00DA7D4A" w:rsidRDefault="008B4D4F" w:rsidP="006A6C0F">
            <w:pPr>
              <w:jc w:val="center"/>
              <w:rPr>
                <w:rFonts w:ascii="Times New Roman" w:hAnsi="Times New Roman"/>
                <w:sz w:val="22"/>
                <w:szCs w:val="22"/>
              </w:rPr>
            </w:pP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Солвиль</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Гатчинской округ, </w:t>
            </w:r>
            <w:proofErr w:type="spellStart"/>
            <w:r w:rsidRPr="00DA7D4A">
              <w:rPr>
                <w:rFonts w:ascii="Times New Roman" w:hAnsi="Times New Roman"/>
                <w:sz w:val="22"/>
                <w:szCs w:val="22"/>
              </w:rPr>
              <w:t>Большеколпанское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55</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Строительство объекта производства (цеха площадью 15 тыс. </w:t>
            </w:r>
            <w:proofErr w:type="spellStart"/>
            <w:r w:rsidRPr="00DA7D4A">
              <w:rPr>
                <w:rFonts w:ascii="Times New Roman" w:hAnsi="Times New Roman"/>
                <w:sz w:val="22"/>
                <w:szCs w:val="22"/>
              </w:rPr>
              <w:t>кв.м</w:t>
            </w:r>
            <w:proofErr w:type="spellEnd"/>
            <w:r w:rsidRPr="00DA7D4A">
              <w:rPr>
                <w:rFonts w:ascii="Times New Roman" w:hAnsi="Times New Roman"/>
                <w:sz w:val="22"/>
                <w:szCs w:val="22"/>
              </w:rPr>
              <w:t xml:space="preserve"> по производству оборудования для профессиональных кухонь)</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СпецМаш</w:t>
            </w:r>
            <w:proofErr w:type="spellEnd"/>
            <w:r w:rsidRPr="00DA7D4A">
              <w:rPr>
                <w:rFonts w:ascii="Times New Roman" w:hAnsi="Times New Roman"/>
                <w:sz w:val="22"/>
                <w:szCs w:val="22"/>
              </w:rPr>
              <w:t>»</w:t>
            </w:r>
          </w:p>
        </w:tc>
        <w:tc>
          <w:tcPr>
            <w:tcW w:w="789" w:type="pct"/>
            <w:shd w:val="clear" w:color="auto" w:fill="auto"/>
            <w:vAlign w:val="center"/>
          </w:tcPr>
          <w:p w:rsidR="007D202A"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Действующее </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0,2</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56</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Создание высокотехнологичного производства, специализирующегося на выпуске запорно-регулирующей арматуры и технологического оборудования для нужд фармацевтических и пищевых производств, а также </w:t>
            </w:r>
            <w:r w:rsidRPr="00DA7D4A">
              <w:rPr>
                <w:rFonts w:ascii="Times New Roman" w:hAnsi="Times New Roman"/>
                <w:sz w:val="22"/>
                <w:szCs w:val="22"/>
              </w:rPr>
              <w:lastRenderedPageBreak/>
              <w:t>предприятий топливно-энергетического комплекса, в корпусе №4</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ООО "НЕОТЕХНИКА"</w:t>
            </w:r>
          </w:p>
        </w:tc>
        <w:tc>
          <w:tcPr>
            <w:tcW w:w="789" w:type="pct"/>
            <w:shd w:val="clear" w:color="auto" w:fill="auto"/>
            <w:vAlign w:val="center"/>
          </w:tcPr>
          <w:p w:rsidR="008B4D4F" w:rsidRPr="00DA7D4A" w:rsidRDefault="007D202A" w:rsidP="006A6C0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г.Гатчина</w:t>
            </w:r>
            <w:proofErr w:type="spellEnd"/>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0,26</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57</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Создание производства по переработке и консервированию мяса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w:t>
            </w:r>
            <w:proofErr w:type="spellStart"/>
            <w:r w:rsidRPr="00DA7D4A">
              <w:rPr>
                <w:rFonts w:ascii="Times New Roman" w:hAnsi="Times New Roman"/>
                <w:sz w:val="22"/>
                <w:szCs w:val="22"/>
              </w:rPr>
              <w:t>Салюмерия</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г. Гатчина,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0,015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58</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Расширение производства по изготовлению теплообменного оборудования</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«Нева-вентилятор»</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proofErr w:type="spellStart"/>
            <w:r w:rsidRPr="00DA7D4A">
              <w:rPr>
                <w:rFonts w:ascii="Times New Roman" w:hAnsi="Times New Roman"/>
                <w:sz w:val="22"/>
                <w:szCs w:val="22"/>
              </w:rPr>
              <w:t>Новосветское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r w:rsidRPr="00DA7D4A">
              <w:rPr>
                <w:rFonts w:ascii="Times New Roman" w:hAnsi="Times New Roman"/>
                <w:sz w:val="22"/>
                <w:szCs w:val="22"/>
              </w:rPr>
              <w:t xml:space="preserve">, пос. Новый Свет,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0,3</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59</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промышленно-складских помещений</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«РАЙС»</w:t>
            </w:r>
          </w:p>
        </w:tc>
        <w:tc>
          <w:tcPr>
            <w:tcW w:w="789" w:type="pct"/>
            <w:shd w:val="clear" w:color="auto" w:fill="auto"/>
            <w:vAlign w:val="center"/>
          </w:tcPr>
          <w:p w:rsidR="008B4D4F" w:rsidRPr="00DA7D4A" w:rsidRDefault="007D202A" w:rsidP="006A6C0F">
            <w:pPr>
              <w:jc w:val="center"/>
              <w:rPr>
                <w:rFonts w:ascii="Times New Roman" w:hAnsi="Times New Roman"/>
                <w:sz w:val="22"/>
                <w:szCs w:val="22"/>
              </w:rPr>
            </w:pPr>
            <w:r w:rsidRPr="00DA7D4A">
              <w:rPr>
                <w:rFonts w:ascii="Times New Roman" w:hAnsi="Times New Roman"/>
                <w:sz w:val="22"/>
                <w:szCs w:val="22"/>
              </w:rPr>
              <w:t>Гатчинский округ,   Коммунарское 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0,12</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60</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домостроительного комбината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ИП Александров К.А.</w:t>
            </w:r>
          </w:p>
        </w:tc>
        <w:tc>
          <w:tcPr>
            <w:tcW w:w="789" w:type="pct"/>
            <w:shd w:val="clear" w:color="auto" w:fill="auto"/>
            <w:vAlign w:val="center"/>
          </w:tcPr>
          <w:p w:rsidR="007D202A" w:rsidRPr="00DA7D4A" w:rsidRDefault="008B4D4F" w:rsidP="007D202A">
            <w:pPr>
              <w:jc w:val="center"/>
              <w:rPr>
                <w:rFonts w:ascii="Times New Roman" w:hAnsi="Times New Roman"/>
                <w:sz w:val="22"/>
                <w:szCs w:val="22"/>
              </w:rPr>
            </w:pPr>
            <w:proofErr w:type="spellStart"/>
            <w:r w:rsidRPr="00DA7D4A">
              <w:rPr>
                <w:rFonts w:ascii="Times New Roman" w:hAnsi="Times New Roman"/>
                <w:sz w:val="22"/>
                <w:szCs w:val="22"/>
              </w:rPr>
              <w:t>Пудостьское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r w:rsidRPr="00DA7D4A">
              <w:rPr>
                <w:rFonts w:ascii="Times New Roman" w:hAnsi="Times New Roman"/>
                <w:sz w:val="22"/>
                <w:szCs w:val="22"/>
              </w:rPr>
              <w:t xml:space="preserve">, п. </w:t>
            </w:r>
            <w:proofErr w:type="spellStart"/>
            <w:r w:rsidRPr="00DA7D4A">
              <w:rPr>
                <w:rFonts w:ascii="Times New Roman" w:hAnsi="Times New Roman"/>
                <w:sz w:val="22"/>
                <w:szCs w:val="22"/>
              </w:rPr>
              <w:t>Терволово</w:t>
            </w:r>
            <w:proofErr w:type="spellEnd"/>
            <w:r w:rsidRPr="00DA7D4A">
              <w:rPr>
                <w:rFonts w:ascii="Times New Roman" w:hAnsi="Times New Roman"/>
                <w:sz w:val="22"/>
                <w:szCs w:val="22"/>
              </w:rPr>
              <w:t xml:space="preserve">, ул. </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40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61</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Размещение станции технического обслуживания автотранспорта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Лосев С.В.</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proofErr w:type="spellStart"/>
            <w:r w:rsidRPr="00DA7D4A">
              <w:rPr>
                <w:rFonts w:ascii="Times New Roman" w:hAnsi="Times New Roman"/>
                <w:sz w:val="22"/>
                <w:szCs w:val="22"/>
              </w:rPr>
              <w:t>Пудостьское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r w:rsidRPr="00DA7D4A">
              <w:rPr>
                <w:rFonts w:ascii="Times New Roman" w:hAnsi="Times New Roman"/>
                <w:sz w:val="22"/>
                <w:szCs w:val="22"/>
              </w:rPr>
              <w:t xml:space="preserve">, п. </w:t>
            </w:r>
            <w:proofErr w:type="spellStart"/>
            <w:r w:rsidRPr="00DA7D4A">
              <w:rPr>
                <w:rFonts w:ascii="Times New Roman" w:hAnsi="Times New Roman"/>
                <w:sz w:val="22"/>
                <w:szCs w:val="22"/>
              </w:rPr>
              <w:t>Пудость</w:t>
            </w:r>
            <w:proofErr w:type="spellEnd"/>
            <w:r w:rsidRPr="00DA7D4A">
              <w:rPr>
                <w:rFonts w:ascii="Times New Roman" w:hAnsi="Times New Roman"/>
                <w:sz w:val="22"/>
                <w:szCs w:val="22"/>
              </w:rPr>
              <w:t xml:space="preserve">,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0,04</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2025-2027</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w:t>
            </w:r>
          </w:p>
        </w:tc>
      </w:tr>
      <w:tr w:rsidR="00417913" w:rsidRPr="00DA7D4A" w:rsidTr="00417913">
        <w:trPr>
          <w:trHeight w:val="906"/>
        </w:trPr>
        <w:tc>
          <w:tcPr>
            <w:tcW w:w="5000" w:type="pct"/>
            <w:gridSpan w:val="7"/>
            <w:shd w:val="clear" w:color="auto" w:fill="auto"/>
            <w:vAlign w:val="center"/>
          </w:tcPr>
          <w:p w:rsidR="00417913" w:rsidRPr="00DA7D4A" w:rsidRDefault="00417913" w:rsidP="006A6C0F">
            <w:pPr>
              <w:jc w:val="center"/>
              <w:rPr>
                <w:sz w:val="22"/>
                <w:szCs w:val="22"/>
              </w:rPr>
            </w:pPr>
            <w:r>
              <w:rPr>
                <w:rFonts w:ascii="Times New Roman" w:hAnsi="Times New Roman"/>
                <w:b/>
                <w:sz w:val="22"/>
                <w:szCs w:val="22"/>
              </w:rPr>
              <w:t>2028 год : 8 проектов на 17,8</w:t>
            </w:r>
            <w:r w:rsidRPr="00DA7D4A">
              <w:rPr>
                <w:rFonts w:ascii="Times New Roman" w:hAnsi="Times New Roman"/>
                <w:b/>
                <w:sz w:val="22"/>
                <w:szCs w:val="22"/>
              </w:rPr>
              <w:t xml:space="preserve"> млрд. руб.,</w:t>
            </w:r>
            <w:r>
              <w:rPr>
                <w:rFonts w:ascii="Times New Roman" w:hAnsi="Times New Roman"/>
                <w:b/>
                <w:sz w:val="22"/>
                <w:szCs w:val="22"/>
              </w:rPr>
              <w:t xml:space="preserve"> 903</w:t>
            </w:r>
            <w:r w:rsidRPr="00DA7D4A">
              <w:rPr>
                <w:rFonts w:ascii="Times New Roman" w:hAnsi="Times New Roman"/>
                <w:b/>
                <w:sz w:val="22"/>
                <w:szCs w:val="22"/>
              </w:rPr>
              <w:t xml:space="preserve"> новых рабочих мест</w:t>
            </w:r>
            <w:r>
              <w:rPr>
                <w:rFonts w:ascii="Times New Roman" w:hAnsi="Times New Roman"/>
                <w:b/>
                <w:sz w:val="22"/>
                <w:szCs w:val="22"/>
              </w:rPr>
              <w:t>а</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62</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Организация ремонта приводных ГТД Д-30ЭУ, ПС-90ГП-2 в АО «ОДК-Сервис»</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АО «ОДК-Сервис»</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Войсковицкое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1,87</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2020-2028</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63</w:t>
            </w:r>
          </w:p>
        </w:tc>
        <w:tc>
          <w:tcPr>
            <w:tcW w:w="1134" w:type="pct"/>
            <w:shd w:val="clear" w:color="auto" w:fill="auto"/>
            <w:vAlign w:val="center"/>
          </w:tcPr>
          <w:p w:rsidR="008B4D4F" w:rsidRPr="00DA7D4A" w:rsidRDefault="00DA7D4A" w:rsidP="00DA7D4A">
            <w:pPr>
              <w:jc w:val="center"/>
              <w:rPr>
                <w:rFonts w:ascii="Times New Roman" w:hAnsi="Times New Roman"/>
                <w:sz w:val="22"/>
                <w:szCs w:val="22"/>
              </w:rPr>
            </w:pPr>
            <w:r w:rsidRPr="00DA7D4A">
              <w:rPr>
                <w:rFonts w:ascii="Times New Roman" w:hAnsi="Times New Roman"/>
                <w:sz w:val="22"/>
                <w:szCs w:val="22"/>
              </w:rPr>
              <w:t>С</w:t>
            </w:r>
            <w:r w:rsidR="008B4D4F" w:rsidRPr="00DA7D4A">
              <w:rPr>
                <w:rFonts w:ascii="Times New Roman" w:hAnsi="Times New Roman"/>
                <w:sz w:val="22"/>
                <w:szCs w:val="22"/>
              </w:rPr>
              <w:t>троительство комплекса по выпуску полимерной упаковки</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ООО «ПЕТРОПОЛИМЕР»</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Сиверское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r w:rsidRPr="00DA7D4A">
              <w:rPr>
                <w:rFonts w:ascii="Times New Roman" w:hAnsi="Times New Roman"/>
                <w:sz w:val="22"/>
                <w:szCs w:val="22"/>
              </w:rPr>
              <w:t xml:space="preserve">, </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0,55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2023-2028</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64</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Размещение производственных и административных зданий, строений и </w:t>
            </w:r>
            <w:proofErr w:type="spellStart"/>
            <w:r w:rsidRPr="00DA7D4A">
              <w:rPr>
                <w:rFonts w:ascii="Times New Roman" w:hAnsi="Times New Roman"/>
                <w:sz w:val="22"/>
                <w:szCs w:val="22"/>
              </w:rPr>
              <w:t>соооружений</w:t>
            </w:r>
            <w:proofErr w:type="spellEnd"/>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proofErr w:type="spellStart"/>
            <w:r w:rsidRPr="00DA7D4A">
              <w:rPr>
                <w:rFonts w:ascii="Times New Roman" w:hAnsi="Times New Roman"/>
                <w:sz w:val="22"/>
                <w:szCs w:val="22"/>
              </w:rPr>
              <w:t>Килиянчук</w:t>
            </w:r>
            <w:proofErr w:type="spellEnd"/>
            <w:r w:rsidRPr="00DA7D4A">
              <w:rPr>
                <w:rFonts w:ascii="Times New Roman" w:hAnsi="Times New Roman"/>
                <w:sz w:val="22"/>
                <w:szCs w:val="22"/>
              </w:rPr>
              <w:t xml:space="preserve"> Н.В.</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Pr="00DA7D4A">
              <w:rPr>
                <w:rFonts w:ascii="Times New Roman" w:hAnsi="Times New Roman"/>
                <w:sz w:val="22"/>
                <w:szCs w:val="22"/>
              </w:rPr>
              <w:t>Пудомягское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r w:rsidRPr="00DA7D4A">
              <w:rPr>
                <w:rFonts w:ascii="Times New Roman" w:hAnsi="Times New Roman"/>
                <w:sz w:val="22"/>
                <w:szCs w:val="22"/>
              </w:rPr>
              <w:t xml:space="preserve">, </w:t>
            </w:r>
            <w:proofErr w:type="spellStart"/>
            <w:r w:rsidRPr="00DA7D4A">
              <w:rPr>
                <w:rFonts w:ascii="Times New Roman" w:hAnsi="Times New Roman"/>
                <w:sz w:val="22"/>
                <w:szCs w:val="22"/>
              </w:rPr>
              <w:t>д.Бор</w:t>
            </w:r>
            <w:proofErr w:type="spellEnd"/>
            <w:r w:rsidRPr="00DA7D4A">
              <w:rPr>
                <w:rFonts w:ascii="Times New Roman" w:hAnsi="Times New Roman"/>
                <w:sz w:val="22"/>
                <w:szCs w:val="22"/>
              </w:rPr>
              <w:t xml:space="preserve">,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0,1</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2023-2028</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65</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Расширение производственных мощностей путем строительства производственного комплекса площадью 12,5 </w:t>
            </w:r>
            <w:proofErr w:type="spellStart"/>
            <w:r w:rsidRPr="00DA7D4A">
              <w:rPr>
                <w:rFonts w:ascii="Times New Roman" w:hAnsi="Times New Roman"/>
                <w:sz w:val="22"/>
                <w:szCs w:val="22"/>
              </w:rPr>
              <w:t>тыс</w:t>
            </w:r>
            <w:proofErr w:type="spellEnd"/>
            <w:r w:rsidRPr="00DA7D4A">
              <w:rPr>
                <w:rFonts w:ascii="Times New Roman" w:hAnsi="Times New Roman"/>
                <w:sz w:val="22"/>
                <w:szCs w:val="22"/>
              </w:rPr>
              <w:t xml:space="preserve"> м2 по выпуску кабельной продукции, механосборочных частей для предприятий </w:t>
            </w:r>
            <w:r w:rsidRPr="00DA7D4A">
              <w:rPr>
                <w:rFonts w:ascii="Times New Roman" w:hAnsi="Times New Roman"/>
                <w:sz w:val="22"/>
                <w:szCs w:val="22"/>
              </w:rPr>
              <w:lastRenderedPageBreak/>
              <w:t>промышленности и катеров катамаранного типа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ООО «Палубное оборудование»</w:t>
            </w:r>
          </w:p>
        </w:tc>
        <w:tc>
          <w:tcPr>
            <w:tcW w:w="789" w:type="pct"/>
            <w:shd w:val="clear" w:color="auto" w:fill="auto"/>
            <w:vAlign w:val="center"/>
          </w:tcPr>
          <w:p w:rsidR="007D202A" w:rsidRPr="00DA7D4A" w:rsidRDefault="007D202A"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proofErr w:type="spellStart"/>
            <w:r w:rsidR="008B4D4F" w:rsidRPr="00DA7D4A">
              <w:rPr>
                <w:rFonts w:ascii="Times New Roman" w:hAnsi="Times New Roman"/>
                <w:sz w:val="22"/>
                <w:szCs w:val="22"/>
              </w:rPr>
              <w:t>Веревское</w:t>
            </w:r>
            <w:proofErr w:type="spellEnd"/>
            <w:r w:rsidR="008B4D4F" w:rsidRPr="00DA7D4A">
              <w:rPr>
                <w:rFonts w:ascii="Times New Roman" w:hAnsi="Times New Roman"/>
                <w:sz w:val="22"/>
                <w:szCs w:val="22"/>
              </w:rPr>
              <w:t xml:space="preserve"> </w:t>
            </w:r>
            <w:r w:rsidRPr="00DA7D4A">
              <w:rPr>
                <w:rFonts w:ascii="Times New Roman" w:hAnsi="Times New Roman"/>
                <w:sz w:val="22"/>
                <w:szCs w:val="22"/>
              </w:rPr>
              <w:t>ТУ</w:t>
            </w:r>
            <w:r w:rsidR="008B4D4F" w:rsidRPr="00DA7D4A">
              <w:rPr>
                <w:rFonts w:ascii="Times New Roman" w:hAnsi="Times New Roman"/>
                <w:sz w:val="22"/>
                <w:szCs w:val="22"/>
              </w:rPr>
              <w:t xml:space="preserve">, </w:t>
            </w:r>
          </w:p>
          <w:p w:rsidR="008B4D4F" w:rsidRPr="00DA7D4A" w:rsidRDefault="008B4D4F" w:rsidP="006A6C0F">
            <w:pPr>
              <w:jc w:val="center"/>
              <w:rPr>
                <w:rFonts w:ascii="Times New Roman" w:hAnsi="Times New Roman"/>
                <w:sz w:val="22"/>
                <w:szCs w:val="22"/>
              </w:rPr>
            </w:pP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0,5</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2024-2028</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50</w:t>
            </w:r>
          </w:p>
        </w:tc>
      </w:tr>
      <w:tr w:rsidR="00DA7D4A" w:rsidRPr="00DA7D4A" w:rsidTr="00DA7D4A">
        <w:trPr>
          <w:trHeight w:val="997"/>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lastRenderedPageBreak/>
              <w:t>66</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Расширение производства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ГК «5Микрон»</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г. Гатчина,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2024-2028</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250</w:t>
            </w:r>
          </w:p>
        </w:tc>
      </w:tr>
      <w:tr w:rsidR="00DA7D4A" w:rsidRPr="00DA7D4A" w:rsidTr="00DA7D4A">
        <w:trPr>
          <w:trHeight w:val="212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67</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Строительство площадки содержания ремонтного молодняка мощностью 565,6 тысяч </w:t>
            </w:r>
            <w:proofErr w:type="spellStart"/>
            <w:r w:rsidRPr="00DA7D4A">
              <w:rPr>
                <w:rFonts w:ascii="Times New Roman" w:hAnsi="Times New Roman"/>
                <w:sz w:val="22"/>
                <w:szCs w:val="22"/>
              </w:rPr>
              <w:t>птицемест</w:t>
            </w:r>
            <w:proofErr w:type="spellEnd"/>
            <w:r w:rsidRPr="00DA7D4A">
              <w:rPr>
                <w:rFonts w:ascii="Times New Roman" w:hAnsi="Times New Roman"/>
                <w:sz w:val="22"/>
                <w:szCs w:val="22"/>
              </w:rPr>
              <w:t xml:space="preserve"> </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ЗАО «Агрокомплекс «Оредеж»</w:t>
            </w:r>
          </w:p>
        </w:tc>
        <w:tc>
          <w:tcPr>
            <w:tcW w:w="789"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 xml:space="preserve">Гатчинский округ, Рождественское </w:t>
            </w:r>
            <w:r w:rsidR="007D202A" w:rsidRPr="00DA7D4A">
              <w:rPr>
                <w:rFonts w:ascii="Times New Roman" w:hAnsi="Times New Roman"/>
                <w:sz w:val="22"/>
                <w:szCs w:val="22"/>
              </w:rPr>
              <w:t>ТУ</w:t>
            </w:r>
            <w:r w:rsidRPr="00DA7D4A">
              <w:rPr>
                <w:rFonts w:ascii="Times New Roman" w:hAnsi="Times New Roman"/>
                <w:sz w:val="22"/>
                <w:szCs w:val="22"/>
              </w:rPr>
              <w:t xml:space="preserve">, </w:t>
            </w:r>
          </w:p>
          <w:p w:rsidR="008B4D4F" w:rsidRPr="00DA7D4A" w:rsidRDefault="008B4D4F" w:rsidP="007D202A">
            <w:pPr>
              <w:jc w:val="center"/>
              <w:rPr>
                <w:rFonts w:ascii="Times New Roman" w:hAnsi="Times New Roman"/>
                <w:sz w:val="22"/>
                <w:szCs w:val="22"/>
              </w:rPr>
            </w:pPr>
            <w:r w:rsidRPr="00DA7D4A">
              <w:rPr>
                <w:rFonts w:ascii="Times New Roman" w:hAnsi="Times New Roman"/>
                <w:sz w:val="22"/>
                <w:szCs w:val="22"/>
              </w:rPr>
              <w:t xml:space="preserve">д. </w:t>
            </w:r>
            <w:proofErr w:type="spellStart"/>
            <w:r w:rsidRPr="00DA7D4A">
              <w:rPr>
                <w:rFonts w:ascii="Times New Roman" w:hAnsi="Times New Roman"/>
                <w:sz w:val="22"/>
                <w:szCs w:val="22"/>
              </w:rPr>
              <w:t>Батово</w:t>
            </w:r>
            <w:proofErr w:type="spellEnd"/>
            <w:r w:rsidRPr="00DA7D4A">
              <w:rPr>
                <w:rFonts w:ascii="Times New Roman" w:hAnsi="Times New Roman"/>
                <w:sz w:val="22"/>
                <w:szCs w:val="22"/>
              </w:rPr>
              <w:t xml:space="preserve">,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6,97</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2025-2028</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298</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68</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Строительство фармацевтического завода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Общество с ограниченной ответственностью "Медицинский центр "</w:t>
            </w:r>
            <w:proofErr w:type="spellStart"/>
            <w:r w:rsidRPr="00DA7D4A">
              <w:rPr>
                <w:rFonts w:ascii="Times New Roman" w:hAnsi="Times New Roman"/>
                <w:sz w:val="22"/>
                <w:szCs w:val="22"/>
              </w:rPr>
              <w:t>Медвир</w:t>
            </w:r>
            <w:proofErr w:type="spellEnd"/>
            <w:r w:rsidRPr="00DA7D4A">
              <w:rPr>
                <w:rFonts w:ascii="Times New Roman" w:hAnsi="Times New Roman"/>
                <w:sz w:val="22"/>
                <w:szCs w:val="22"/>
              </w:rPr>
              <w:t>"</w:t>
            </w:r>
          </w:p>
        </w:tc>
        <w:tc>
          <w:tcPr>
            <w:tcW w:w="789" w:type="pct"/>
            <w:shd w:val="clear" w:color="auto" w:fill="auto"/>
            <w:vAlign w:val="center"/>
          </w:tcPr>
          <w:p w:rsidR="008B4D4F" w:rsidRPr="00DA7D4A" w:rsidRDefault="007D202A" w:rsidP="007D202A">
            <w:pPr>
              <w:jc w:val="center"/>
              <w:rPr>
                <w:rFonts w:ascii="Times New Roman" w:hAnsi="Times New Roman"/>
                <w:sz w:val="22"/>
                <w:szCs w:val="22"/>
              </w:rPr>
            </w:pPr>
            <w:r w:rsidRPr="00DA7D4A">
              <w:rPr>
                <w:rFonts w:ascii="Times New Roman" w:hAnsi="Times New Roman"/>
                <w:sz w:val="22"/>
                <w:szCs w:val="22"/>
              </w:rPr>
              <w:t xml:space="preserve">Гатчинский округ, </w:t>
            </w:r>
            <w:r w:rsidR="008B4D4F" w:rsidRPr="00DA7D4A">
              <w:rPr>
                <w:rFonts w:ascii="Times New Roman" w:hAnsi="Times New Roman"/>
                <w:sz w:val="22"/>
                <w:szCs w:val="22"/>
              </w:rPr>
              <w:t xml:space="preserve"> г. Гатчина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5,8</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2025-2028</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250</w:t>
            </w:r>
          </w:p>
        </w:tc>
      </w:tr>
      <w:tr w:rsidR="00DA7D4A" w:rsidRPr="00DA7D4A" w:rsidTr="00DA7D4A">
        <w:trPr>
          <w:trHeight w:val="704"/>
        </w:trPr>
        <w:tc>
          <w:tcPr>
            <w:tcW w:w="296"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69</w:t>
            </w:r>
          </w:p>
        </w:tc>
        <w:tc>
          <w:tcPr>
            <w:tcW w:w="1134"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Создание современного складского комплекса</w:t>
            </w:r>
          </w:p>
        </w:tc>
        <w:tc>
          <w:tcPr>
            <w:tcW w:w="10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Москальчук М.В.</w:t>
            </w:r>
          </w:p>
        </w:tc>
        <w:tc>
          <w:tcPr>
            <w:tcW w:w="789" w:type="pct"/>
            <w:shd w:val="clear" w:color="auto" w:fill="auto"/>
            <w:vAlign w:val="center"/>
          </w:tcPr>
          <w:p w:rsidR="008B4D4F" w:rsidRPr="00DA7D4A" w:rsidRDefault="008B4D4F" w:rsidP="007D202A">
            <w:pPr>
              <w:jc w:val="center"/>
              <w:rPr>
                <w:rFonts w:ascii="Times New Roman" w:hAnsi="Times New Roman"/>
                <w:sz w:val="22"/>
                <w:szCs w:val="22"/>
              </w:rPr>
            </w:pPr>
            <w:proofErr w:type="spellStart"/>
            <w:r w:rsidRPr="00DA7D4A">
              <w:rPr>
                <w:rFonts w:ascii="Times New Roman" w:hAnsi="Times New Roman"/>
                <w:sz w:val="22"/>
                <w:szCs w:val="22"/>
              </w:rPr>
              <w:t>Большеколпанское</w:t>
            </w:r>
            <w:proofErr w:type="spellEnd"/>
            <w:r w:rsidRPr="00DA7D4A">
              <w:rPr>
                <w:rFonts w:ascii="Times New Roman" w:hAnsi="Times New Roman"/>
                <w:sz w:val="22"/>
                <w:szCs w:val="22"/>
              </w:rPr>
              <w:t xml:space="preserve"> </w:t>
            </w:r>
            <w:r w:rsidR="007D202A" w:rsidRPr="00DA7D4A">
              <w:rPr>
                <w:rFonts w:ascii="Times New Roman" w:hAnsi="Times New Roman"/>
                <w:sz w:val="22"/>
                <w:szCs w:val="22"/>
              </w:rPr>
              <w:t>ТУ</w:t>
            </w:r>
            <w:r w:rsidRPr="00DA7D4A">
              <w:rPr>
                <w:rFonts w:ascii="Times New Roman" w:hAnsi="Times New Roman"/>
                <w:sz w:val="22"/>
                <w:szCs w:val="22"/>
              </w:rPr>
              <w:t xml:space="preserve">, д. Большие Колпаны, </w:t>
            </w:r>
          </w:p>
        </w:tc>
        <w:tc>
          <w:tcPr>
            <w:tcW w:w="787"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0,01</w:t>
            </w:r>
          </w:p>
        </w:tc>
        <w:tc>
          <w:tcPr>
            <w:tcW w:w="501"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2025-2028</w:t>
            </w:r>
          </w:p>
        </w:tc>
        <w:tc>
          <w:tcPr>
            <w:tcW w:w="492" w:type="pct"/>
            <w:shd w:val="clear" w:color="auto" w:fill="auto"/>
            <w:vAlign w:val="center"/>
          </w:tcPr>
          <w:p w:rsidR="008B4D4F" w:rsidRPr="00DA7D4A" w:rsidRDefault="008B4D4F" w:rsidP="006A6C0F">
            <w:pPr>
              <w:jc w:val="center"/>
              <w:rPr>
                <w:rFonts w:ascii="Times New Roman" w:hAnsi="Times New Roman"/>
                <w:sz w:val="22"/>
                <w:szCs w:val="22"/>
              </w:rPr>
            </w:pPr>
            <w:r w:rsidRPr="00DA7D4A">
              <w:rPr>
                <w:rFonts w:ascii="Times New Roman" w:hAnsi="Times New Roman"/>
                <w:sz w:val="22"/>
                <w:szCs w:val="22"/>
              </w:rPr>
              <w:t>15</w:t>
            </w:r>
          </w:p>
        </w:tc>
      </w:tr>
    </w:tbl>
    <w:p w:rsidR="00A25CA8" w:rsidRPr="006E2C14" w:rsidRDefault="00A25CA8" w:rsidP="002C2E71">
      <w:pPr>
        <w:shd w:val="clear" w:color="auto" w:fill="FFFFFF" w:themeFill="background1"/>
        <w:ind w:firstLine="540"/>
        <w:jc w:val="both"/>
        <w:rPr>
          <w:b/>
          <w:sz w:val="28"/>
          <w:szCs w:val="28"/>
          <w:u w:val="single"/>
        </w:rPr>
      </w:pPr>
    </w:p>
    <w:p w:rsidR="00D11FED" w:rsidRDefault="00D11FED" w:rsidP="002C2E71">
      <w:pPr>
        <w:pStyle w:val="aff2"/>
        <w:shd w:val="clear" w:color="auto" w:fill="FFFFFF" w:themeFill="background1"/>
        <w:spacing w:before="0" w:beforeAutospacing="0" w:after="0" w:afterAutospacing="0"/>
        <w:jc w:val="both"/>
        <w:rPr>
          <w:b/>
          <w:sz w:val="28"/>
          <w:szCs w:val="28"/>
        </w:rPr>
      </w:pPr>
    </w:p>
    <w:p w:rsidR="00A25CA8" w:rsidRPr="006E2C14" w:rsidRDefault="00E1721E" w:rsidP="002C2E71">
      <w:pPr>
        <w:pStyle w:val="aff2"/>
        <w:shd w:val="clear" w:color="auto" w:fill="FFFFFF" w:themeFill="background1"/>
        <w:spacing w:before="0" w:beforeAutospacing="0" w:after="0" w:afterAutospacing="0"/>
        <w:jc w:val="both"/>
        <w:rPr>
          <w:b/>
          <w:sz w:val="28"/>
          <w:szCs w:val="28"/>
        </w:rPr>
      </w:pPr>
      <w:r w:rsidRPr="006E2C14">
        <w:rPr>
          <w:b/>
          <w:sz w:val="28"/>
          <w:szCs w:val="28"/>
        </w:rPr>
        <w:t>Инвестиции в</w:t>
      </w:r>
      <w:r w:rsidR="00BC1A96" w:rsidRPr="006E2C14">
        <w:rPr>
          <w:b/>
          <w:sz w:val="28"/>
          <w:szCs w:val="28"/>
        </w:rPr>
        <w:t xml:space="preserve"> социальной сфере</w:t>
      </w:r>
      <w:r w:rsidR="008872C8" w:rsidRPr="006E2C14">
        <w:rPr>
          <w:b/>
          <w:sz w:val="28"/>
          <w:szCs w:val="28"/>
        </w:rPr>
        <w:t xml:space="preserve"> </w:t>
      </w:r>
    </w:p>
    <w:p w:rsidR="00A346D3" w:rsidRPr="006E2C14" w:rsidRDefault="00A346D3" w:rsidP="002C2E71">
      <w:pPr>
        <w:pStyle w:val="aff2"/>
        <w:shd w:val="clear" w:color="auto" w:fill="FFFFFF" w:themeFill="background1"/>
        <w:spacing w:before="0" w:beforeAutospacing="0" w:after="0" w:afterAutospacing="0"/>
        <w:jc w:val="both"/>
        <w:rPr>
          <w:b/>
          <w:sz w:val="28"/>
          <w:szCs w:val="28"/>
        </w:rPr>
      </w:pPr>
    </w:p>
    <w:p w:rsidR="006B30D6" w:rsidRPr="006E2C14" w:rsidRDefault="00417913" w:rsidP="002C2E71">
      <w:pPr>
        <w:pStyle w:val="aff2"/>
        <w:shd w:val="clear" w:color="auto" w:fill="FFFFFF" w:themeFill="background1"/>
        <w:spacing w:before="0" w:beforeAutospacing="0" w:after="0" w:afterAutospacing="0"/>
        <w:jc w:val="both"/>
        <w:rPr>
          <w:b/>
          <w:sz w:val="28"/>
          <w:szCs w:val="28"/>
        </w:rPr>
      </w:pPr>
      <w:r>
        <w:rPr>
          <w:b/>
          <w:sz w:val="28"/>
          <w:szCs w:val="28"/>
        </w:rPr>
        <w:t>В 2024</w:t>
      </w:r>
      <w:r w:rsidR="00A346D3" w:rsidRPr="006E2C14">
        <w:rPr>
          <w:b/>
          <w:sz w:val="28"/>
          <w:szCs w:val="28"/>
        </w:rPr>
        <w:t xml:space="preserve"> году</w:t>
      </w:r>
    </w:p>
    <w:p w:rsidR="00A346D3" w:rsidRPr="006E2C14" w:rsidRDefault="00A346D3" w:rsidP="002C2E71">
      <w:pPr>
        <w:pStyle w:val="aff2"/>
        <w:shd w:val="clear" w:color="auto" w:fill="FFFFFF" w:themeFill="background1"/>
        <w:spacing w:before="0" w:beforeAutospacing="0" w:after="0" w:afterAutospacing="0"/>
        <w:jc w:val="both"/>
        <w:rPr>
          <w:b/>
          <w:sz w:val="28"/>
          <w:szCs w:val="28"/>
        </w:rPr>
      </w:pPr>
    </w:p>
    <w:p w:rsidR="00417913" w:rsidRPr="0029443C" w:rsidRDefault="00417913" w:rsidP="001C3CB7">
      <w:pPr>
        <w:pStyle w:val="aff2"/>
        <w:shd w:val="clear" w:color="auto" w:fill="FFFFFF" w:themeFill="background1"/>
        <w:spacing w:before="0" w:beforeAutospacing="0" w:after="0" w:afterAutospacing="0"/>
        <w:ind w:left="567"/>
        <w:jc w:val="both"/>
        <w:rPr>
          <w:sz w:val="28"/>
          <w:szCs w:val="28"/>
        </w:rPr>
      </w:pPr>
      <w:r w:rsidRPr="0029443C">
        <w:rPr>
          <w:sz w:val="28"/>
          <w:szCs w:val="28"/>
        </w:rPr>
        <w:t xml:space="preserve">- открыта новая школа на 825 мест в м-не </w:t>
      </w:r>
      <w:proofErr w:type="gramStart"/>
      <w:r w:rsidRPr="0029443C">
        <w:rPr>
          <w:sz w:val="28"/>
          <w:szCs w:val="28"/>
        </w:rPr>
        <w:t>Въезд  ЖК</w:t>
      </w:r>
      <w:proofErr w:type="gramEnd"/>
      <w:r w:rsidRPr="0029443C">
        <w:rPr>
          <w:sz w:val="28"/>
          <w:szCs w:val="28"/>
        </w:rPr>
        <w:t xml:space="preserve"> </w:t>
      </w:r>
      <w:r w:rsidRPr="0029443C">
        <w:rPr>
          <w:sz w:val="28"/>
          <w:szCs w:val="28"/>
          <w:lang w:val="en-US"/>
        </w:rPr>
        <w:t>IQ</w:t>
      </w:r>
      <w:r w:rsidRPr="0029443C">
        <w:rPr>
          <w:sz w:val="28"/>
          <w:szCs w:val="28"/>
        </w:rPr>
        <w:t xml:space="preserve"> Гатчина</w:t>
      </w:r>
    </w:p>
    <w:p w:rsidR="00B23ECD" w:rsidRPr="0029443C" w:rsidRDefault="00417913" w:rsidP="001C3CB7">
      <w:pPr>
        <w:pStyle w:val="aff2"/>
        <w:shd w:val="clear" w:color="auto" w:fill="FFFFFF" w:themeFill="background1"/>
        <w:spacing w:before="0" w:beforeAutospacing="0" w:after="0" w:afterAutospacing="0"/>
        <w:ind w:left="567"/>
        <w:jc w:val="both"/>
        <w:rPr>
          <w:sz w:val="28"/>
          <w:szCs w:val="28"/>
        </w:rPr>
      </w:pPr>
      <w:r w:rsidRPr="0029443C">
        <w:rPr>
          <w:sz w:val="28"/>
          <w:szCs w:val="28"/>
        </w:rPr>
        <w:t xml:space="preserve">- введен в </w:t>
      </w:r>
      <w:proofErr w:type="gramStart"/>
      <w:r w:rsidRPr="0029443C">
        <w:rPr>
          <w:sz w:val="28"/>
          <w:szCs w:val="28"/>
        </w:rPr>
        <w:t xml:space="preserve">действие </w:t>
      </w:r>
      <w:r w:rsidR="006B30D6" w:rsidRPr="0029443C">
        <w:rPr>
          <w:sz w:val="28"/>
          <w:szCs w:val="28"/>
        </w:rPr>
        <w:t xml:space="preserve"> «</w:t>
      </w:r>
      <w:proofErr w:type="gramEnd"/>
      <w:r w:rsidR="006B30D6" w:rsidRPr="0029443C">
        <w:rPr>
          <w:sz w:val="28"/>
          <w:szCs w:val="28"/>
        </w:rPr>
        <w:t xml:space="preserve">Ленинградский областной центр медицинской реабилитации» в </w:t>
      </w:r>
      <w:proofErr w:type="spellStart"/>
      <w:r w:rsidR="006B30D6" w:rsidRPr="0029443C">
        <w:rPr>
          <w:sz w:val="28"/>
          <w:szCs w:val="28"/>
        </w:rPr>
        <w:t>г.Коммунар</w:t>
      </w:r>
      <w:proofErr w:type="spellEnd"/>
      <w:r w:rsidR="006B30D6" w:rsidRPr="0029443C">
        <w:rPr>
          <w:sz w:val="28"/>
          <w:szCs w:val="28"/>
        </w:rPr>
        <w:t>;</w:t>
      </w:r>
    </w:p>
    <w:p w:rsidR="006B30D6" w:rsidRPr="0029443C" w:rsidRDefault="00B23ECD" w:rsidP="001C3CB7">
      <w:pPr>
        <w:pStyle w:val="aff2"/>
        <w:shd w:val="clear" w:color="auto" w:fill="FFFFFF" w:themeFill="background1"/>
        <w:spacing w:before="0" w:beforeAutospacing="0" w:after="0" w:afterAutospacing="0"/>
        <w:ind w:left="567"/>
        <w:jc w:val="both"/>
        <w:rPr>
          <w:sz w:val="28"/>
          <w:szCs w:val="28"/>
        </w:rPr>
      </w:pPr>
      <w:r w:rsidRPr="0029443C">
        <w:rPr>
          <w:sz w:val="28"/>
          <w:szCs w:val="28"/>
        </w:rPr>
        <w:t>- проведена реконструкция и введен в действие Бизнес-инкубатора п. Тайцы</w:t>
      </w:r>
    </w:p>
    <w:p w:rsidR="00C83725" w:rsidRPr="0029443C" w:rsidRDefault="00C83725" w:rsidP="001C3CB7">
      <w:pPr>
        <w:pStyle w:val="aff2"/>
        <w:shd w:val="clear" w:color="auto" w:fill="FFFFFF" w:themeFill="background1"/>
        <w:spacing w:before="0" w:beforeAutospacing="0" w:after="0" w:afterAutospacing="0"/>
        <w:ind w:left="567"/>
        <w:jc w:val="both"/>
        <w:rPr>
          <w:sz w:val="28"/>
          <w:szCs w:val="28"/>
        </w:rPr>
      </w:pPr>
      <w:r w:rsidRPr="0029443C">
        <w:rPr>
          <w:sz w:val="28"/>
          <w:szCs w:val="28"/>
        </w:rPr>
        <w:t xml:space="preserve">- в микрорайоне Въезд в </w:t>
      </w:r>
      <w:proofErr w:type="spellStart"/>
      <w:r w:rsidRPr="0029443C">
        <w:rPr>
          <w:sz w:val="28"/>
          <w:szCs w:val="28"/>
        </w:rPr>
        <w:t>г.Гатчина</w:t>
      </w:r>
      <w:proofErr w:type="spellEnd"/>
      <w:r w:rsidRPr="0029443C">
        <w:rPr>
          <w:sz w:val="28"/>
          <w:szCs w:val="28"/>
        </w:rPr>
        <w:t xml:space="preserve"> введено в эксплуатацию общежитие для «Гатчинского педагогического колледжа им. К.Д. Ушинского на 300 мест»;</w:t>
      </w:r>
    </w:p>
    <w:p w:rsidR="00C83725" w:rsidRPr="0029443C" w:rsidRDefault="00C83725" w:rsidP="00A346D3">
      <w:pPr>
        <w:pStyle w:val="aff2"/>
        <w:shd w:val="clear" w:color="auto" w:fill="FFFFFF" w:themeFill="background1"/>
        <w:spacing w:before="0" w:beforeAutospacing="0" w:after="0" w:afterAutospacing="0"/>
        <w:jc w:val="both"/>
        <w:rPr>
          <w:b/>
          <w:sz w:val="28"/>
          <w:szCs w:val="28"/>
        </w:rPr>
      </w:pPr>
    </w:p>
    <w:p w:rsidR="006B30D6" w:rsidRPr="0029443C" w:rsidRDefault="00197DE7" w:rsidP="002C2E71">
      <w:pPr>
        <w:pStyle w:val="aff2"/>
        <w:shd w:val="clear" w:color="auto" w:fill="FFFFFF" w:themeFill="background1"/>
        <w:spacing w:before="0" w:beforeAutospacing="0" w:after="0" w:afterAutospacing="0"/>
        <w:jc w:val="both"/>
        <w:rPr>
          <w:b/>
          <w:color w:val="000000"/>
          <w:sz w:val="28"/>
          <w:szCs w:val="28"/>
        </w:rPr>
      </w:pPr>
      <w:r w:rsidRPr="0029443C">
        <w:rPr>
          <w:b/>
          <w:color w:val="000000"/>
          <w:sz w:val="28"/>
          <w:szCs w:val="28"/>
        </w:rPr>
        <w:t>В 2025-2028</w:t>
      </w:r>
      <w:r w:rsidR="006B30D6" w:rsidRPr="0029443C">
        <w:rPr>
          <w:b/>
          <w:color w:val="000000"/>
          <w:sz w:val="28"/>
          <w:szCs w:val="28"/>
        </w:rPr>
        <w:t xml:space="preserve"> годах</w:t>
      </w:r>
    </w:p>
    <w:p w:rsidR="006B30D6" w:rsidRPr="0029443C" w:rsidRDefault="006B30D6" w:rsidP="002C2E71">
      <w:pPr>
        <w:pStyle w:val="aff2"/>
        <w:shd w:val="clear" w:color="auto" w:fill="FFFFFF" w:themeFill="background1"/>
        <w:spacing w:before="0" w:beforeAutospacing="0" w:after="0" w:afterAutospacing="0"/>
        <w:jc w:val="both"/>
        <w:rPr>
          <w:b/>
          <w:color w:val="000000"/>
          <w:sz w:val="28"/>
          <w:szCs w:val="28"/>
        </w:rPr>
      </w:pPr>
    </w:p>
    <w:p w:rsidR="00197DE7" w:rsidRPr="0029443C" w:rsidRDefault="00197DE7" w:rsidP="001C3CB7">
      <w:pPr>
        <w:pStyle w:val="aff2"/>
        <w:shd w:val="clear" w:color="auto" w:fill="FFFFFF" w:themeFill="background1"/>
        <w:spacing w:before="0" w:beforeAutospacing="0" w:after="0" w:afterAutospacing="0"/>
        <w:ind w:left="567"/>
        <w:jc w:val="both"/>
        <w:rPr>
          <w:b/>
          <w:color w:val="000000"/>
          <w:sz w:val="28"/>
          <w:szCs w:val="28"/>
        </w:rPr>
      </w:pPr>
      <w:r w:rsidRPr="0029443C">
        <w:rPr>
          <w:rFonts w:eastAsia="Calibri"/>
          <w:sz w:val="28"/>
          <w:szCs w:val="28"/>
          <w:shd w:val="clear" w:color="auto" w:fill="FFFFFF"/>
          <w:lang w:eastAsia="en-US"/>
        </w:rPr>
        <w:t xml:space="preserve">- </w:t>
      </w:r>
      <w:r w:rsidRPr="0029443C">
        <w:rPr>
          <w:rFonts w:eastAsia="Calibri"/>
          <w:sz w:val="28"/>
          <w:szCs w:val="28"/>
          <w:shd w:val="clear" w:color="auto" w:fill="FFFFFF"/>
          <w:lang w:eastAsia="en-US"/>
        </w:rPr>
        <w:t xml:space="preserve">строительство сельского Дома культуры со зрительным залом на 150 мест, спортивным залом и библиотекой в с. </w:t>
      </w:r>
      <w:r w:rsidRPr="0029443C">
        <w:rPr>
          <w:rFonts w:eastAsia="Calibri"/>
          <w:bCs/>
          <w:sz w:val="28"/>
          <w:szCs w:val="28"/>
          <w:shd w:val="clear" w:color="auto" w:fill="FFFFFF"/>
          <w:lang w:eastAsia="en-US"/>
        </w:rPr>
        <w:t>Рождествено</w:t>
      </w:r>
    </w:p>
    <w:p w:rsidR="00197DE7" w:rsidRPr="0029443C" w:rsidRDefault="00197DE7" w:rsidP="001C3CB7">
      <w:pPr>
        <w:pStyle w:val="aff2"/>
        <w:shd w:val="clear" w:color="auto" w:fill="FFFFFF" w:themeFill="background1"/>
        <w:spacing w:before="0" w:beforeAutospacing="0" w:after="0" w:afterAutospacing="0"/>
        <w:ind w:left="567"/>
        <w:jc w:val="both"/>
        <w:rPr>
          <w:bCs/>
          <w:sz w:val="28"/>
          <w:szCs w:val="28"/>
        </w:rPr>
      </w:pPr>
      <w:r w:rsidRPr="0029443C">
        <w:rPr>
          <w:rFonts w:eastAsia="Calibri"/>
          <w:sz w:val="28"/>
          <w:szCs w:val="28"/>
          <w:lang w:eastAsia="en-US"/>
        </w:rPr>
        <w:t xml:space="preserve">- </w:t>
      </w:r>
      <w:r w:rsidRPr="0029443C">
        <w:rPr>
          <w:rFonts w:eastAsia="Calibri"/>
          <w:sz w:val="28"/>
          <w:szCs w:val="28"/>
          <w:lang w:eastAsia="en-US"/>
        </w:rPr>
        <w:t>с</w:t>
      </w:r>
      <w:r w:rsidRPr="0029443C">
        <w:rPr>
          <w:sz w:val="28"/>
          <w:szCs w:val="28"/>
        </w:rPr>
        <w:t>троительство сельского Дом культуры со зрительным залом на 150 мест и библиотекой в дер</w:t>
      </w:r>
      <w:r w:rsidRPr="0029443C">
        <w:rPr>
          <w:bCs/>
          <w:sz w:val="28"/>
          <w:szCs w:val="28"/>
        </w:rPr>
        <w:t xml:space="preserve">. </w:t>
      </w:r>
      <w:proofErr w:type="spellStart"/>
      <w:r w:rsidRPr="0029443C">
        <w:rPr>
          <w:bCs/>
          <w:sz w:val="28"/>
          <w:szCs w:val="28"/>
        </w:rPr>
        <w:t>Пудомяги</w:t>
      </w:r>
      <w:proofErr w:type="spellEnd"/>
      <w:r w:rsidRPr="0029443C">
        <w:rPr>
          <w:bCs/>
          <w:sz w:val="28"/>
          <w:szCs w:val="28"/>
        </w:rPr>
        <w:t>,</w:t>
      </w:r>
    </w:p>
    <w:p w:rsidR="00197DE7" w:rsidRPr="0029443C" w:rsidRDefault="00197DE7" w:rsidP="001C3CB7">
      <w:pPr>
        <w:pStyle w:val="aff2"/>
        <w:shd w:val="clear" w:color="auto" w:fill="FFFFFF" w:themeFill="background1"/>
        <w:spacing w:before="0" w:beforeAutospacing="0" w:after="0" w:afterAutospacing="0"/>
        <w:ind w:left="567"/>
        <w:jc w:val="both"/>
        <w:rPr>
          <w:rFonts w:eastAsia="Calibri"/>
          <w:sz w:val="28"/>
          <w:szCs w:val="28"/>
          <w:lang w:eastAsia="en-US"/>
        </w:rPr>
      </w:pPr>
      <w:r w:rsidRPr="0029443C">
        <w:rPr>
          <w:bCs/>
          <w:sz w:val="28"/>
          <w:szCs w:val="28"/>
        </w:rPr>
        <w:t xml:space="preserve">- </w:t>
      </w:r>
      <w:r w:rsidR="00C83725" w:rsidRPr="0029443C">
        <w:rPr>
          <w:rFonts w:eastAsia="Calibri"/>
          <w:sz w:val="28"/>
          <w:szCs w:val="28"/>
          <w:lang w:eastAsia="en-US"/>
        </w:rPr>
        <w:t>строительство Ц</w:t>
      </w:r>
      <w:r w:rsidRPr="0029443C">
        <w:rPr>
          <w:rFonts w:eastAsia="Calibri"/>
          <w:sz w:val="28"/>
          <w:szCs w:val="28"/>
          <w:lang w:eastAsia="en-US"/>
        </w:rPr>
        <w:t>ентра детского творчества, г. Гатчина</w:t>
      </w:r>
      <w:r w:rsidRPr="0029443C">
        <w:rPr>
          <w:rFonts w:eastAsia="Calibri"/>
          <w:sz w:val="28"/>
          <w:szCs w:val="28"/>
          <w:lang w:eastAsia="en-US"/>
        </w:rPr>
        <w:t>,</w:t>
      </w:r>
    </w:p>
    <w:p w:rsidR="00B23ECD" w:rsidRPr="0029443C" w:rsidRDefault="00B23ECD" w:rsidP="001C3CB7">
      <w:pPr>
        <w:pStyle w:val="aff2"/>
        <w:shd w:val="clear" w:color="auto" w:fill="FFFFFF" w:themeFill="background1"/>
        <w:spacing w:before="0" w:beforeAutospacing="0" w:after="0" w:afterAutospacing="0"/>
        <w:ind w:left="567"/>
        <w:jc w:val="both"/>
        <w:rPr>
          <w:color w:val="000000"/>
          <w:sz w:val="28"/>
          <w:szCs w:val="28"/>
        </w:rPr>
      </w:pPr>
      <w:r w:rsidRPr="0029443C">
        <w:rPr>
          <w:color w:val="000000"/>
          <w:sz w:val="28"/>
          <w:szCs w:val="28"/>
        </w:rPr>
        <w:t>-с</w:t>
      </w:r>
      <w:r w:rsidR="00DF7343" w:rsidRPr="0029443C">
        <w:rPr>
          <w:color w:val="000000"/>
          <w:sz w:val="28"/>
          <w:szCs w:val="28"/>
        </w:rPr>
        <w:t>троительство Крытой л</w:t>
      </w:r>
      <w:r w:rsidRPr="0029443C">
        <w:rPr>
          <w:color w:val="000000"/>
          <w:sz w:val="28"/>
          <w:szCs w:val="28"/>
        </w:rPr>
        <w:t xml:space="preserve">едовой арены в </w:t>
      </w:r>
      <w:proofErr w:type="spellStart"/>
      <w:r w:rsidRPr="0029443C">
        <w:rPr>
          <w:color w:val="000000"/>
          <w:sz w:val="28"/>
          <w:szCs w:val="28"/>
        </w:rPr>
        <w:t>мкр</w:t>
      </w:r>
      <w:proofErr w:type="spellEnd"/>
      <w:r w:rsidRPr="0029443C">
        <w:rPr>
          <w:color w:val="000000"/>
          <w:sz w:val="28"/>
          <w:szCs w:val="28"/>
        </w:rPr>
        <w:t>. Аэродром, г. Гатчина;</w:t>
      </w:r>
    </w:p>
    <w:p w:rsidR="00B23ECD" w:rsidRPr="0029443C" w:rsidRDefault="00B23ECD" w:rsidP="001C3CB7">
      <w:pPr>
        <w:pStyle w:val="aff2"/>
        <w:shd w:val="clear" w:color="auto" w:fill="FFFFFF" w:themeFill="background1"/>
        <w:spacing w:before="0" w:beforeAutospacing="0" w:after="0" w:afterAutospacing="0"/>
        <w:ind w:left="567"/>
        <w:jc w:val="both"/>
        <w:rPr>
          <w:color w:val="000000"/>
          <w:sz w:val="28"/>
          <w:szCs w:val="28"/>
        </w:rPr>
      </w:pPr>
      <w:r w:rsidRPr="0029443C">
        <w:rPr>
          <w:color w:val="000000"/>
          <w:sz w:val="28"/>
          <w:szCs w:val="28"/>
        </w:rPr>
        <w:t xml:space="preserve">- строительство </w:t>
      </w:r>
      <w:r w:rsidRPr="0029443C">
        <w:rPr>
          <w:color w:val="000000"/>
          <w:sz w:val="28"/>
          <w:szCs w:val="28"/>
        </w:rPr>
        <w:t xml:space="preserve">ФОК </w:t>
      </w:r>
      <w:proofErr w:type="spellStart"/>
      <w:r w:rsidRPr="0029443C">
        <w:rPr>
          <w:color w:val="000000"/>
          <w:sz w:val="28"/>
          <w:szCs w:val="28"/>
        </w:rPr>
        <w:t>Мариенбург</w:t>
      </w:r>
      <w:proofErr w:type="spellEnd"/>
      <w:r w:rsidRPr="0029443C">
        <w:rPr>
          <w:color w:val="000000"/>
          <w:sz w:val="28"/>
          <w:szCs w:val="28"/>
        </w:rPr>
        <w:t xml:space="preserve">; </w:t>
      </w:r>
    </w:p>
    <w:p w:rsidR="00DF7343" w:rsidRPr="0029443C" w:rsidRDefault="00B23ECD" w:rsidP="001C3CB7">
      <w:pPr>
        <w:pStyle w:val="aff2"/>
        <w:shd w:val="clear" w:color="auto" w:fill="FFFFFF" w:themeFill="background1"/>
        <w:spacing w:before="0" w:beforeAutospacing="0" w:after="0" w:afterAutospacing="0"/>
        <w:ind w:left="567"/>
        <w:jc w:val="both"/>
        <w:rPr>
          <w:color w:val="000000"/>
          <w:sz w:val="28"/>
          <w:szCs w:val="28"/>
        </w:rPr>
      </w:pPr>
      <w:r w:rsidRPr="0029443C">
        <w:rPr>
          <w:color w:val="000000"/>
          <w:sz w:val="28"/>
          <w:szCs w:val="28"/>
        </w:rPr>
        <w:t>- р</w:t>
      </w:r>
      <w:r w:rsidRPr="0029443C">
        <w:rPr>
          <w:color w:val="000000"/>
          <w:sz w:val="28"/>
          <w:szCs w:val="28"/>
        </w:rPr>
        <w:t xml:space="preserve">еконструкция бассейна, </w:t>
      </w:r>
      <w:r w:rsidR="00DF7343" w:rsidRPr="0029443C">
        <w:rPr>
          <w:color w:val="000000"/>
          <w:sz w:val="28"/>
          <w:szCs w:val="28"/>
        </w:rPr>
        <w:t>г. Гатчина,</w:t>
      </w:r>
      <w:r w:rsidR="001C3CB7" w:rsidRPr="0029443C">
        <w:rPr>
          <w:color w:val="000000"/>
          <w:sz w:val="28"/>
          <w:szCs w:val="28"/>
        </w:rPr>
        <w:t xml:space="preserve"> ул. </w:t>
      </w:r>
      <w:proofErr w:type="spellStart"/>
      <w:r w:rsidR="001C3CB7" w:rsidRPr="0029443C">
        <w:rPr>
          <w:color w:val="000000"/>
          <w:sz w:val="28"/>
          <w:szCs w:val="28"/>
        </w:rPr>
        <w:t>Русинова</w:t>
      </w:r>
      <w:proofErr w:type="spellEnd"/>
      <w:r w:rsidR="001C3CB7" w:rsidRPr="0029443C">
        <w:rPr>
          <w:color w:val="000000"/>
          <w:sz w:val="28"/>
          <w:szCs w:val="28"/>
        </w:rPr>
        <w:t>,</w:t>
      </w:r>
    </w:p>
    <w:p w:rsidR="00B23ECD" w:rsidRPr="0029443C" w:rsidRDefault="00B23ECD" w:rsidP="001C3CB7">
      <w:pPr>
        <w:pStyle w:val="aff2"/>
        <w:shd w:val="clear" w:color="auto" w:fill="FFFFFF" w:themeFill="background1"/>
        <w:spacing w:before="0" w:beforeAutospacing="0" w:after="0" w:afterAutospacing="0"/>
        <w:ind w:left="567"/>
        <w:jc w:val="both"/>
        <w:rPr>
          <w:color w:val="000000"/>
          <w:sz w:val="28"/>
          <w:szCs w:val="28"/>
        </w:rPr>
      </w:pPr>
      <w:r w:rsidRPr="0029443C">
        <w:rPr>
          <w:color w:val="000000"/>
          <w:sz w:val="28"/>
          <w:szCs w:val="28"/>
        </w:rPr>
        <w:t xml:space="preserve">- строительство </w:t>
      </w:r>
      <w:proofErr w:type="spellStart"/>
      <w:r w:rsidRPr="0029443C">
        <w:rPr>
          <w:color w:val="000000"/>
          <w:sz w:val="28"/>
          <w:szCs w:val="28"/>
        </w:rPr>
        <w:t>Лыжероллерной</w:t>
      </w:r>
      <w:proofErr w:type="spellEnd"/>
      <w:r w:rsidRPr="0029443C">
        <w:rPr>
          <w:color w:val="000000"/>
          <w:sz w:val="28"/>
          <w:szCs w:val="28"/>
        </w:rPr>
        <w:t xml:space="preserve"> трассы</w:t>
      </w:r>
      <w:r w:rsidRPr="0029443C">
        <w:rPr>
          <w:color w:val="000000"/>
          <w:sz w:val="28"/>
          <w:szCs w:val="28"/>
        </w:rPr>
        <w:t xml:space="preserve"> в дер. Малое </w:t>
      </w:r>
      <w:proofErr w:type="spellStart"/>
      <w:r w:rsidRPr="0029443C">
        <w:rPr>
          <w:color w:val="000000"/>
          <w:sz w:val="28"/>
          <w:szCs w:val="28"/>
        </w:rPr>
        <w:t>Верево</w:t>
      </w:r>
      <w:proofErr w:type="spellEnd"/>
      <w:r w:rsidRPr="0029443C">
        <w:rPr>
          <w:color w:val="000000"/>
          <w:sz w:val="28"/>
          <w:szCs w:val="28"/>
        </w:rPr>
        <w:t>;</w:t>
      </w:r>
    </w:p>
    <w:p w:rsidR="00197DE7" w:rsidRPr="0029443C" w:rsidRDefault="00C83725" w:rsidP="001C3CB7">
      <w:pPr>
        <w:pStyle w:val="aff2"/>
        <w:shd w:val="clear" w:color="auto" w:fill="FFFFFF" w:themeFill="background1"/>
        <w:spacing w:before="0" w:beforeAutospacing="0" w:after="0" w:afterAutospacing="0"/>
        <w:ind w:left="567"/>
        <w:jc w:val="both"/>
        <w:rPr>
          <w:color w:val="000000"/>
          <w:sz w:val="28"/>
          <w:szCs w:val="28"/>
        </w:rPr>
      </w:pPr>
      <w:r w:rsidRPr="0029443C">
        <w:rPr>
          <w:color w:val="000000"/>
          <w:sz w:val="28"/>
          <w:szCs w:val="28"/>
        </w:rPr>
        <w:t>- с</w:t>
      </w:r>
      <w:r w:rsidR="00B23ECD" w:rsidRPr="0029443C">
        <w:rPr>
          <w:color w:val="000000"/>
          <w:sz w:val="28"/>
          <w:szCs w:val="28"/>
        </w:rPr>
        <w:t>троительство ФОК с плав</w:t>
      </w:r>
      <w:r w:rsidR="001C3CB7" w:rsidRPr="0029443C">
        <w:rPr>
          <w:color w:val="000000"/>
          <w:sz w:val="28"/>
          <w:szCs w:val="28"/>
        </w:rPr>
        <w:t xml:space="preserve">ательным бассейном п. Сиверский, </w:t>
      </w:r>
    </w:p>
    <w:p w:rsidR="00A346D3" w:rsidRPr="0029443C" w:rsidRDefault="00A346D3" w:rsidP="001C3CB7">
      <w:pPr>
        <w:shd w:val="clear" w:color="auto" w:fill="FFFFFF" w:themeFill="background1"/>
        <w:ind w:left="567"/>
        <w:jc w:val="both"/>
        <w:rPr>
          <w:sz w:val="28"/>
          <w:szCs w:val="28"/>
        </w:rPr>
      </w:pPr>
      <w:r w:rsidRPr="0029443C">
        <w:rPr>
          <w:spacing w:val="-1"/>
          <w:sz w:val="28"/>
          <w:szCs w:val="28"/>
        </w:rPr>
        <w:t xml:space="preserve">- </w:t>
      </w:r>
      <w:r w:rsidRPr="0029443C">
        <w:rPr>
          <w:sz w:val="28"/>
          <w:szCs w:val="28"/>
        </w:rPr>
        <w:t xml:space="preserve">ремонт и оснащение больниц в Гатчине, п. Сиверский и п. Вырица, а также, в поликлиниках </w:t>
      </w:r>
      <w:proofErr w:type="spellStart"/>
      <w:r w:rsidRPr="0029443C">
        <w:rPr>
          <w:sz w:val="28"/>
          <w:szCs w:val="28"/>
        </w:rPr>
        <w:t>г.Гатчина</w:t>
      </w:r>
      <w:proofErr w:type="spellEnd"/>
      <w:r w:rsidRPr="0029443C">
        <w:rPr>
          <w:sz w:val="28"/>
          <w:szCs w:val="28"/>
        </w:rPr>
        <w:t>;</w:t>
      </w:r>
    </w:p>
    <w:p w:rsidR="00A346D3" w:rsidRPr="0029443C" w:rsidRDefault="00A346D3" w:rsidP="001C3CB7">
      <w:pPr>
        <w:shd w:val="clear" w:color="auto" w:fill="FFFFFF" w:themeFill="background1"/>
        <w:ind w:left="567"/>
        <w:jc w:val="both"/>
        <w:rPr>
          <w:sz w:val="28"/>
          <w:szCs w:val="28"/>
        </w:rPr>
      </w:pPr>
      <w:r w:rsidRPr="0029443C">
        <w:rPr>
          <w:sz w:val="28"/>
          <w:szCs w:val="28"/>
        </w:rPr>
        <w:lastRenderedPageBreak/>
        <w:t>- строительство ДЮСШ в г. Коммунар;</w:t>
      </w:r>
    </w:p>
    <w:p w:rsidR="00824F1F" w:rsidRPr="0029443C" w:rsidRDefault="00824F1F" w:rsidP="001C3CB7">
      <w:pPr>
        <w:shd w:val="clear" w:color="auto" w:fill="FFFFFF" w:themeFill="background1"/>
        <w:ind w:left="567"/>
        <w:jc w:val="both"/>
        <w:rPr>
          <w:sz w:val="28"/>
          <w:szCs w:val="28"/>
        </w:rPr>
      </w:pPr>
      <w:r w:rsidRPr="0029443C">
        <w:rPr>
          <w:sz w:val="28"/>
          <w:szCs w:val="28"/>
        </w:rPr>
        <w:t>- капитальный ремонт и реконструкци</w:t>
      </w:r>
      <w:r w:rsidR="00A346D3" w:rsidRPr="0029443C">
        <w:rPr>
          <w:sz w:val="28"/>
          <w:szCs w:val="28"/>
        </w:rPr>
        <w:t>я МБОУ Гатчинская СОШ №4 г. Гатчина</w:t>
      </w:r>
      <w:r w:rsidR="007518D3" w:rsidRPr="0029443C">
        <w:rPr>
          <w:sz w:val="28"/>
          <w:szCs w:val="28"/>
        </w:rPr>
        <w:t>;</w:t>
      </w:r>
    </w:p>
    <w:p w:rsidR="007518D3" w:rsidRPr="0029443C" w:rsidRDefault="007518D3" w:rsidP="001C3CB7">
      <w:pPr>
        <w:shd w:val="clear" w:color="auto" w:fill="FFFFFF" w:themeFill="background1"/>
        <w:ind w:left="567"/>
        <w:jc w:val="both"/>
        <w:rPr>
          <w:sz w:val="28"/>
          <w:szCs w:val="28"/>
        </w:rPr>
      </w:pPr>
      <w:r w:rsidRPr="0029443C">
        <w:rPr>
          <w:sz w:val="28"/>
          <w:szCs w:val="28"/>
        </w:rPr>
        <w:t xml:space="preserve">- строительство 2-х школ по 1175 мест в </w:t>
      </w:r>
      <w:proofErr w:type="spellStart"/>
      <w:r w:rsidRPr="0029443C">
        <w:rPr>
          <w:sz w:val="28"/>
          <w:szCs w:val="28"/>
        </w:rPr>
        <w:t>г.Гатчине</w:t>
      </w:r>
      <w:proofErr w:type="spellEnd"/>
      <w:r w:rsidRPr="0029443C">
        <w:rPr>
          <w:sz w:val="28"/>
          <w:szCs w:val="28"/>
        </w:rPr>
        <w:t>;</w:t>
      </w:r>
    </w:p>
    <w:p w:rsidR="007518D3" w:rsidRPr="0029443C" w:rsidRDefault="00DF7343" w:rsidP="001C3CB7">
      <w:pPr>
        <w:shd w:val="clear" w:color="auto" w:fill="FFFFFF" w:themeFill="background1"/>
        <w:ind w:left="567"/>
        <w:jc w:val="both"/>
        <w:rPr>
          <w:sz w:val="28"/>
          <w:szCs w:val="28"/>
        </w:rPr>
      </w:pPr>
      <w:r w:rsidRPr="0029443C">
        <w:rPr>
          <w:sz w:val="28"/>
          <w:szCs w:val="28"/>
        </w:rPr>
        <w:t>- строительство школы на 825</w:t>
      </w:r>
      <w:r w:rsidR="007518D3" w:rsidRPr="0029443C">
        <w:rPr>
          <w:sz w:val="28"/>
          <w:szCs w:val="28"/>
        </w:rPr>
        <w:t xml:space="preserve"> мест в </w:t>
      </w:r>
      <w:proofErr w:type="spellStart"/>
      <w:r w:rsidR="007518D3" w:rsidRPr="0029443C">
        <w:rPr>
          <w:sz w:val="28"/>
          <w:szCs w:val="28"/>
        </w:rPr>
        <w:t>д.М.Верево</w:t>
      </w:r>
      <w:proofErr w:type="spellEnd"/>
      <w:r w:rsidR="007518D3" w:rsidRPr="0029443C">
        <w:rPr>
          <w:sz w:val="28"/>
          <w:szCs w:val="28"/>
        </w:rPr>
        <w:t>;</w:t>
      </w:r>
    </w:p>
    <w:p w:rsidR="00762B9E" w:rsidRPr="0029443C" w:rsidRDefault="0082299F" w:rsidP="001C3CB7">
      <w:pPr>
        <w:shd w:val="clear" w:color="auto" w:fill="FFFFFF" w:themeFill="background1"/>
        <w:ind w:left="567"/>
        <w:jc w:val="both"/>
        <w:rPr>
          <w:sz w:val="28"/>
          <w:szCs w:val="28"/>
        </w:rPr>
      </w:pPr>
      <w:r w:rsidRPr="0029443C">
        <w:rPr>
          <w:spacing w:val="-1"/>
          <w:sz w:val="28"/>
          <w:szCs w:val="28"/>
        </w:rPr>
        <w:t xml:space="preserve">- </w:t>
      </w:r>
      <w:r w:rsidR="001A3C2E" w:rsidRPr="0029443C">
        <w:rPr>
          <w:spacing w:val="-1"/>
          <w:sz w:val="28"/>
          <w:szCs w:val="28"/>
        </w:rPr>
        <w:t>с</w:t>
      </w:r>
      <w:r w:rsidR="00F85C52" w:rsidRPr="0029443C">
        <w:rPr>
          <w:spacing w:val="-1"/>
          <w:sz w:val="28"/>
          <w:szCs w:val="28"/>
        </w:rPr>
        <w:t xml:space="preserve">троительство </w:t>
      </w:r>
      <w:r w:rsidR="007518D3" w:rsidRPr="0029443C">
        <w:rPr>
          <w:spacing w:val="-1"/>
          <w:sz w:val="28"/>
          <w:szCs w:val="28"/>
        </w:rPr>
        <w:t>детского сада</w:t>
      </w:r>
      <w:r w:rsidR="00762B9E" w:rsidRPr="0029443C">
        <w:rPr>
          <w:sz w:val="28"/>
          <w:szCs w:val="28"/>
        </w:rPr>
        <w:t xml:space="preserve"> </w:t>
      </w:r>
      <w:r w:rsidR="007518D3" w:rsidRPr="0029443C">
        <w:rPr>
          <w:sz w:val="28"/>
          <w:szCs w:val="28"/>
        </w:rPr>
        <w:t xml:space="preserve">в </w:t>
      </w:r>
      <w:proofErr w:type="spellStart"/>
      <w:r w:rsidR="007518D3" w:rsidRPr="0029443C">
        <w:rPr>
          <w:sz w:val="28"/>
          <w:szCs w:val="28"/>
        </w:rPr>
        <w:t>г.Коммунар</w:t>
      </w:r>
      <w:proofErr w:type="spellEnd"/>
      <w:r w:rsidR="007518D3" w:rsidRPr="0029443C">
        <w:rPr>
          <w:sz w:val="28"/>
          <w:szCs w:val="28"/>
        </w:rPr>
        <w:t xml:space="preserve"> на 180 мест;</w:t>
      </w:r>
      <w:r w:rsidR="00762B9E" w:rsidRPr="0029443C">
        <w:rPr>
          <w:sz w:val="28"/>
          <w:szCs w:val="28"/>
        </w:rPr>
        <w:t xml:space="preserve">                                                      </w:t>
      </w:r>
    </w:p>
    <w:p w:rsidR="00762B9E" w:rsidRPr="0029443C" w:rsidRDefault="0082299F" w:rsidP="001C3CB7">
      <w:pPr>
        <w:shd w:val="clear" w:color="auto" w:fill="FFFFFF" w:themeFill="background1"/>
        <w:ind w:left="567"/>
        <w:jc w:val="both"/>
        <w:rPr>
          <w:sz w:val="28"/>
          <w:szCs w:val="28"/>
        </w:rPr>
      </w:pPr>
      <w:r w:rsidRPr="0029443C">
        <w:rPr>
          <w:sz w:val="28"/>
          <w:szCs w:val="28"/>
        </w:rPr>
        <w:t xml:space="preserve">- </w:t>
      </w:r>
      <w:r w:rsidR="00762B9E" w:rsidRPr="0029443C">
        <w:rPr>
          <w:sz w:val="28"/>
          <w:szCs w:val="28"/>
        </w:rPr>
        <w:t>строительство нового корпуса д/са</w:t>
      </w:r>
      <w:r w:rsidRPr="0029443C">
        <w:rPr>
          <w:sz w:val="28"/>
          <w:szCs w:val="28"/>
        </w:rPr>
        <w:t>да №13 для ясельных групп на 90</w:t>
      </w:r>
      <w:r w:rsidR="007518D3" w:rsidRPr="0029443C">
        <w:rPr>
          <w:sz w:val="28"/>
          <w:szCs w:val="28"/>
        </w:rPr>
        <w:t xml:space="preserve"> мест;</w:t>
      </w:r>
    </w:p>
    <w:p w:rsidR="00824F1F" w:rsidRPr="0029443C" w:rsidRDefault="007518D3" w:rsidP="001C3CB7">
      <w:pPr>
        <w:shd w:val="clear" w:color="auto" w:fill="FFFFFF" w:themeFill="background1"/>
        <w:ind w:left="567"/>
        <w:jc w:val="both"/>
        <w:rPr>
          <w:sz w:val="28"/>
          <w:szCs w:val="28"/>
        </w:rPr>
      </w:pPr>
      <w:r w:rsidRPr="0029443C">
        <w:rPr>
          <w:sz w:val="28"/>
          <w:szCs w:val="28"/>
        </w:rPr>
        <w:t xml:space="preserve">- </w:t>
      </w:r>
      <w:r w:rsidR="00824F1F" w:rsidRPr="0029443C">
        <w:rPr>
          <w:sz w:val="28"/>
          <w:szCs w:val="28"/>
        </w:rPr>
        <w:t xml:space="preserve">строительство пристройки к МБОУ «Гатчинский лицей №3» в </w:t>
      </w:r>
      <w:proofErr w:type="spellStart"/>
      <w:r w:rsidR="00824F1F" w:rsidRPr="0029443C">
        <w:rPr>
          <w:sz w:val="28"/>
          <w:szCs w:val="28"/>
        </w:rPr>
        <w:t>г.Гатчина</w:t>
      </w:r>
      <w:proofErr w:type="spellEnd"/>
      <w:r w:rsidR="00824F1F" w:rsidRPr="0029443C">
        <w:rPr>
          <w:sz w:val="28"/>
          <w:szCs w:val="28"/>
        </w:rPr>
        <w:t xml:space="preserve"> начальная школа-детский сад на 400 мест -</w:t>
      </w:r>
      <w:r w:rsidRPr="0029443C">
        <w:rPr>
          <w:sz w:val="28"/>
          <w:szCs w:val="28"/>
        </w:rPr>
        <w:t xml:space="preserve"> школа и 100 мест - детский сад;</w:t>
      </w:r>
      <w:r w:rsidR="00824F1F" w:rsidRPr="0029443C">
        <w:rPr>
          <w:sz w:val="28"/>
          <w:szCs w:val="28"/>
        </w:rPr>
        <w:t xml:space="preserve"> </w:t>
      </w:r>
    </w:p>
    <w:p w:rsidR="00824F1F" w:rsidRPr="0029443C" w:rsidRDefault="00824F1F" w:rsidP="001C3CB7">
      <w:pPr>
        <w:shd w:val="clear" w:color="auto" w:fill="FFFFFF" w:themeFill="background1"/>
        <w:ind w:left="567"/>
        <w:jc w:val="both"/>
        <w:rPr>
          <w:sz w:val="28"/>
          <w:szCs w:val="28"/>
        </w:rPr>
      </w:pPr>
      <w:r w:rsidRPr="0029443C">
        <w:rPr>
          <w:sz w:val="28"/>
          <w:szCs w:val="28"/>
        </w:rPr>
        <w:t xml:space="preserve">- строительство пристройки к МБОУ «Гатчинская СОШ №8» в </w:t>
      </w:r>
      <w:proofErr w:type="spellStart"/>
      <w:r w:rsidRPr="0029443C">
        <w:rPr>
          <w:sz w:val="28"/>
          <w:szCs w:val="28"/>
        </w:rPr>
        <w:t>г.Гатчина</w:t>
      </w:r>
      <w:proofErr w:type="spellEnd"/>
      <w:r w:rsidRPr="0029443C">
        <w:rPr>
          <w:sz w:val="28"/>
          <w:szCs w:val="28"/>
        </w:rPr>
        <w:t xml:space="preserve"> на</w:t>
      </w:r>
      <w:r w:rsidR="007518D3" w:rsidRPr="0029443C">
        <w:rPr>
          <w:sz w:val="28"/>
          <w:szCs w:val="28"/>
        </w:rPr>
        <w:t>чальная школа-детский сад, на 4</w:t>
      </w:r>
      <w:r w:rsidRPr="0029443C">
        <w:rPr>
          <w:sz w:val="28"/>
          <w:szCs w:val="28"/>
        </w:rPr>
        <w:t>00 мест - школа и 80 мест - детски</w:t>
      </w:r>
      <w:r w:rsidR="00C83725" w:rsidRPr="0029443C">
        <w:rPr>
          <w:sz w:val="28"/>
          <w:szCs w:val="28"/>
        </w:rPr>
        <w:t>й сад</w:t>
      </w:r>
      <w:r w:rsidR="00DF7343" w:rsidRPr="0029443C">
        <w:rPr>
          <w:sz w:val="28"/>
          <w:szCs w:val="28"/>
        </w:rPr>
        <w:t>,</w:t>
      </w:r>
    </w:p>
    <w:p w:rsidR="00C83725" w:rsidRPr="0029443C" w:rsidRDefault="00C83725" w:rsidP="001C3CB7">
      <w:pPr>
        <w:shd w:val="clear" w:color="auto" w:fill="FFFFFF" w:themeFill="background1"/>
        <w:ind w:left="567"/>
        <w:jc w:val="both"/>
        <w:rPr>
          <w:sz w:val="28"/>
          <w:szCs w:val="28"/>
        </w:rPr>
      </w:pPr>
      <w:r w:rsidRPr="0029443C">
        <w:rPr>
          <w:sz w:val="28"/>
          <w:szCs w:val="28"/>
        </w:rPr>
        <w:tab/>
        <w:t>- с</w:t>
      </w:r>
      <w:r w:rsidRPr="0029443C">
        <w:rPr>
          <w:sz w:val="28"/>
          <w:szCs w:val="28"/>
        </w:rPr>
        <w:t>троительство автовокзала по адресу: Ленинградская обл., г. Гатчина, пересечение ул. Карла Маркса и ул. Чехова</w:t>
      </w:r>
      <w:r w:rsidR="00DF7343" w:rsidRPr="0029443C">
        <w:rPr>
          <w:sz w:val="28"/>
          <w:szCs w:val="28"/>
        </w:rPr>
        <w:t>,</w:t>
      </w:r>
    </w:p>
    <w:p w:rsidR="00D11FED" w:rsidRPr="0029443C" w:rsidRDefault="00DF7343" w:rsidP="001C3CB7">
      <w:pPr>
        <w:shd w:val="clear" w:color="auto" w:fill="FFFFFF" w:themeFill="background1"/>
        <w:ind w:left="567"/>
        <w:jc w:val="both"/>
        <w:rPr>
          <w:b/>
          <w:sz w:val="28"/>
          <w:szCs w:val="28"/>
        </w:rPr>
      </w:pPr>
      <w:r w:rsidRPr="0029443C">
        <w:rPr>
          <w:b/>
          <w:sz w:val="28"/>
          <w:szCs w:val="28"/>
        </w:rPr>
        <w:tab/>
        <w:t xml:space="preserve">- </w:t>
      </w:r>
      <w:r w:rsidRPr="0029443C">
        <w:rPr>
          <w:sz w:val="28"/>
          <w:szCs w:val="28"/>
        </w:rPr>
        <w:t>с</w:t>
      </w:r>
      <w:r w:rsidRPr="0029443C">
        <w:rPr>
          <w:sz w:val="28"/>
          <w:szCs w:val="28"/>
        </w:rPr>
        <w:t xml:space="preserve">троительство </w:t>
      </w:r>
      <w:proofErr w:type="spellStart"/>
      <w:r w:rsidRPr="0029443C">
        <w:rPr>
          <w:sz w:val="28"/>
          <w:szCs w:val="28"/>
        </w:rPr>
        <w:t>ФОК</w:t>
      </w:r>
      <w:r w:rsidRPr="0029443C">
        <w:rPr>
          <w:sz w:val="28"/>
          <w:szCs w:val="28"/>
        </w:rPr>
        <w:t>в</w:t>
      </w:r>
      <w:proofErr w:type="spellEnd"/>
      <w:r w:rsidRPr="0029443C">
        <w:rPr>
          <w:sz w:val="28"/>
          <w:szCs w:val="28"/>
        </w:rPr>
        <w:t xml:space="preserve"> МАУ ДО ДОЛ "Лесная сказка</w:t>
      </w:r>
      <w:r w:rsidRPr="0029443C">
        <w:rPr>
          <w:sz w:val="28"/>
          <w:szCs w:val="28"/>
        </w:rPr>
        <w:t>, п. Тайцы,</w:t>
      </w:r>
    </w:p>
    <w:p w:rsidR="00DF7343" w:rsidRPr="0029443C" w:rsidRDefault="00DF7343" w:rsidP="001C3CB7">
      <w:pPr>
        <w:pStyle w:val="aff4"/>
        <w:spacing w:after="0"/>
        <w:ind w:left="567" w:right="-143"/>
        <w:contextualSpacing/>
        <w:jc w:val="both"/>
        <w:rPr>
          <w:rFonts w:ascii="Times New Roman" w:hAnsi="Times New Roman" w:cs="Times New Roman"/>
          <w:sz w:val="28"/>
          <w:szCs w:val="28"/>
          <w:lang w:eastAsia="ru-RU"/>
        </w:rPr>
      </w:pPr>
      <w:r w:rsidRPr="0029443C">
        <w:rPr>
          <w:rFonts w:ascii="Times New Roman" w:hAnsi="Times New Roman" w:cs="Times New Roman"/>
          <w:sz w:val="28"/>
          <w:szCs w:val="28"/>
          <w:lang w:eastAsia="ru-RU"/>
        </w:rPr>
        <w:t>- строительство Пристройки</w:t>
      </w:r>
      <w:r w:rsidRPr="0029443C">
        <w:rPr>
          <w:rFonts w:ascii="Times New Roman" w:hAnsi="Times New Roman" w:cs="Times New Roman"/>
          <w:sz w:val="28"/>
          <w:szCs w:val="28"/>
          <w:lang w:eastAsia="ru-RU"/>
        </w:rPr>
        <w:t xml:space="preserve"> к МБОУ "Гатчинская СОШ № 8" (300 мест школа; 80 мест детский сад)»;</w:t>
      </w:r>
    </w:p>
    <w:p w:rsidR="001C3CB7" w:rsidRPr="0029443C" w:rsidRDefault="001C3CB7" w:rsidP="001C3CB7">
      <w:pPr>
        <w:pStyle w:val="aff"/>
        <w:shd w:val="clear" w:color="auto" w:fill="FFFFFF" w:themeFill="background1"/>
        <w:ind w:left="567"/>
        <w:rPr>
          <w:spacing w:val="-1"/>
          <w:sz w:val="28"/>
          <w:szCs w:val="28"/>
        </w:rPr>
      </w:pPr>
      <w:r w:rsidRPr="0029443C">
        <w:rPr>
          <w:spacing w:val="-1"/>
          <w:sz w:val="28"/>
          <w:szCs w:val="28"/>
        </w:rPr>
        <w:t xml:space="preserve">- реконструкция Музея-усадьбы П.Е. </w:t>
      </w:r>
      <w:proofErr w:type="spellStart"/>
      <w:r w:rsidRPr="0029443C">
        <w:rPr>
          <w:spacing w:val="-1"/>
          <w:sz w:val="28"/>
          <w:szCs w:val="28"/>
        </w:rPr>
        <w:t>Щербова</w:t>
      </w:r>
      <w:proofErr w:type="spellEnd"/>
      <w:r w:rsidRPr="0029443C">
        <w:rPr>
          <w:spacing w:val="-1"/>
          <w:sz w:val="28"/>
          <w:szCs w:val="28"/>
        </w:rPr>
        <w:t xml:space="preserve"> в </w:t>
      </w:r>
      <w:proofErr w:type="spellStart"/>
      <w:r w:rsidRPr="0029443C">
        <w:rPr>
          <w:spacing w:val="-1"/>
          <w:sz w:val="28"/>
          <w:szCs w:val="28"/>
        </w:rPr>
        <w:t>г.Гатчина</w:t>
      </w:r>
      <w:proofErr w:type="spellEnd"/>
      <w:r w:rsidRPr="0029443C">
        <w:rPr>
          <w:spacing w:val="-1"/>
          <w:sz w:val="28"/>
          <w:szCs w:val="28"/>
        </w:rPr>
        <w:t>;</w:t>
      </w:r>
    </w:p>
    <w:p w:rsidR="00C83725" w:rsidRPr="0029443C" w:rsidRDefault="00C83725" w:rsidP="002C2E71">
      <w:pPr>
        <w:shd w:val="clear" w:color="auto" w:fill="FFFFFF" w:themeFill="background1"/>
        <w:jc w:val="both"/>
        <w:rPr>
          <w:sz w:val="28"/>
          <w:szCs w:val="28"/>
        </w:rPr>
      </w:pPr>
    </w:p>
    <w:p w:rsidR="003358B5" w:rsidRPr="0029443C" w:rsidRDefault="003358B5" w:rsidP="002C2E71">
      <w:pPr>
        <w:shd w:val="clear" w:color="auto" w:fill="FFFFFF" w:themeFill="background1"/>
        <w:jc w:val="both"/>
        <w:rPr>
          <w:b/>
          <w:sz w:val="28"/>
          <w:szCs w:val="28"/>
        </w:rPr>
      </w:pPr>
    </w:p>
    <w:p w:rsidR="003D3FE2" w:rsidRPr="0029443C" w:rsidRDefault="0072493A" w:rsidP="002C2E71">
      <w:pPr>
        <w:shd w:val="clear" w:color="auto" w:fill="FFFFFF" w:themeFill="background1"/>
        <w:jc w:val="both"/>
        <w:rPr>
          <w:sz w:val="28"/>
          <w:szCs w:val="28"/>
        </w:rPr>
      </w:pPr>
      <w:r w:rsidRPr="0029443C">
        <w:rPr>
          <w:b/>
          <w:sz w:val="28"/>
          <w:szCs w:val="28"/>
        </w:rPr>
        <w:t xml:space="preserve">Инвестиции в сфере </w:t>
      </w:r>
      <w:r w:rsidR="007518D3" w:rsidRPr="0029443C">
        <w:rPr>
          <w:b/>
          <w:sz w:val="28"/>
          <w:szCs w:val="28"/>
        </w:rPr>
        <w:t>жилищно-коммунального хозяйства</w:t>
      </w:r>
    </w:p>
    <w:p w:rsidR="001A3C2E" w:rsidRPr="0029443C" w:rsidRDefault="001A3C2E" w:rsidP="002C2E71">
      <w:pPr>
        <w:shd w:val="clear" w:color="auto" w:fill="FFFFFF" w:themeFill="background1"/>
        <w:jc w:val="both"/>
        <w:rPr>
          <w:sz w:val="28"/>
          <w:szCs w:val="28"/>
          <w:u w:val="single"/>
        </w:rPr>
      </w:pPr>
    </w:p>
    <w:p w:rsidR="00EF7DF1" w:rsidRPr="0029443C" w:rsidRDefault="001C3CB7" w:rsidP="00EF7DF1">
      <w:pPr>
        <w:pStyle w:val="affc"/>
        <w:jc w:val="both"/>
        <w:rPr>
          <w:b/>
          <w:bCs/>
          <w:sz w:val="28"/>
          <w:szCs w:val="28"/>
        </w:rPr>
      </w:pPr>
      <w:r w:rsidRPr="0029443C">
        <w:rPr>
          <w:b/>
          <w:bCs/>
          <w:sz w:val="28"/>
          <w:szCs w:val="28"/>
        </w:rPr>
        <w:t>В 2024</w:t>
      </w:r>
      <w:r w:rsidR="00EF7DF1" w:rsidRPr="0029443C">
        <w:rPr>
          <w:b/>
          <w:bCs/>
          <w:sz w:val="28"/>
          <w:szCs w:val="28"/>
        </w:rPr>
        <w:t xml:space="preserve"> году</w:t>
      </w:r>
    </w:p>
    <w:p w:rsidR="00EF7DF1" w:rsidRPr="0029443C" w:rsidRDefault="00EF7DF1" w:rsidP="00EF7DF1">
      <w:pPr>
        <w:pStyle w:val="affc"/>
        <w:jc w:val="both"/>
        <w:rPr>
          <w:b/>
          <w:bCs/>
          <w:sz w:val="28"/>
          <w:szCs w:val="28"/>
        </w:rPr>
      </w:pPr>
    </w:p>
    <w:p w:rsidR="001C3CB7" w:rsidRPr="0029443C" w:rsidRDefault="001C3CB7" w:rsidP="003358B5">
      <w:pPr>
        <w:pStyle w:val="aff4"/>
        <w:numPr>
          <w:ilvl w:val="0"/>
          <w:numId w:val="31"/>
        </w:numPr>
        <w:spacing w:line="240" w:lineRule="auto"/>
        <w:ind w:left="426" w:right="-143" w:hanging="426"/>
        <w:contextualSpacing/>
        <w:rPr>
          <w:rFonts w:ascii="Times New Roman" w:hAnsi="Times New Roman" w:cs="Times New Roman"/>
          <w:sz w:val="28"/>
          <w:szCs w:val="28"/>
        </w:rPr>
      </w:pPr>
      <w:bookmarkStart w:id="26" w:name="_Hlk207704261"/>
      <w:r w:rsidRPr="0029443C">
        <w:rPr>
          <w:rFonts w:ascii="Times New Roman" w:hAnsi="Times New Roman" w:cs="Times New Roman"/>
          <w:sz w:val="28"/>
          <w:szCs w:val="28"/>
        </w:rPr>
        <w:t xml:space="preserve">Реконструкция ПРГ </w:t>
      </w:r>
      <w:bookmarkEnd w:id="26"/>
      <w:r w:rsidRPr="0029443C">
        <w:rPr>
          <w:rFonts w:ascii="Times New Roman" w:hAnsi="Times New Roman" w:cs="Times New Roman"/>
          <w:sz w:val="28"/>
          <w:szCs w:val="28"/>
        </w:rPr>
        <w:t xml:space="preserve">по объекту «Малое </w:t>
      </w:r>
      <w:proofErr w:type="spellStart"/>
      <w:r w:rsidRPr="0029443C">
        <w:rPr>
          <w:rFonts w:ascii="Times New Roman" w:hAnsi="Times New Roman" w:cs="Times New Roman"/>
          <w:sz w:val="28"/>
          <w:szCs w:val="28"/>
        </w:rPr>
        <w:t>Верево</w:t>
      </w:r>
      <w:proofErr w:type="spellEnd"/>
      <w:r w:rsidRPr="0029443C">
        <w:rPr>
          <w:rFonts w:ascii="Times New Roman" w:hAnsi="Times New Roman" w:cs="Times New Roman"/>
          <w:sz w:val="28"/>
          <w:szCs w:val="28"/>
        </w:rPr>
        <w:t xml:space="preserve"> ПРГ №11»;</w:t>
      </w:r>
    </w:p>
    <w:p w:rsidR="001C3CB7" w:rsidRPr="0029443C" w:rsidRDefault="001C3CB7"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Реконструкция ПРГ по объекту «Малые Колпаны ПРГ №44»;</w:t>
      </w:r>
    </w:p>
    <w:p w:rsidR="001C3CB7" w:rsidRPr="0029443C" w:rsidRDefault="001C3CB7"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Реконструкция ПРГ по объекту «д. Котельниково ПРГ №21»;</w:t>
      </w:r>
    </w:p>
    <w:p w:rsidR="001C3CB7" w:rsidRPr="0029443C" w:rsidRDefault="001C3CB7"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 xml:space="preserve">Реконструкция ПРГ по объекту «п. </w:t>
      </w:r>
      <w:proofErr w:type="spellStart"/>
      <w:r w:rsidRPr="0029443C">
        <w:rPr>
          <w:rFonts w:ascii="Times New Roman" w:hAnsi="Times New Roman" w:cs="Times New Roman"/>
          <w:sz w:val="28"/>
          <w:szCs w:val="28"/>
        </w:rPr>
        <w:t>Кобринское</w:t>
      </w:r>
      <w:proofErr w:type="spellEnd"/>
      <w:r w:rsidRPr="0029443C">
        <w:rPr>
          <w:rFonts w:ascii="Times New Roman" w:hAnsi="Times New Roman" w:cs="Times New Roman"/>
          <w:sz w:val="28"/>
          <w:szCs w:val="28"/>
        </w:rPr>
        <w:t>, ул. Перспективная ПРГ №6».</w:t>
      </w:r>
    </w:p>
    <w:p w:rsidR="001C3CB7" w:rsidRPr="0029443C" w:rsidRDefault="001C3CB7" w:rsidP="003358B5">
      <w:pPr>
        <w:pStyle w:val="aff4"/>
        <w:numPr>
          <w:ilvl w:val="0"/>
          <w:numId w:val="22"/>
        </w:numPr>
        <w:spacing w:line="240" w:lineRule="auto"/>
        <w:contextualSpacing/>
        <w:rPr>
          <w:rFonts w:ascii="Times New Roman" w:hAnsi="Times New Roman" w:cs="Times New Roman"/>
          <w:sz w:val="28"/>
          <w:szCs w:val="28"/>
        </w:rPr>
      </w:pPr>
      <w:r w:rsidRPr="0029443C">
        <w:rPr>
          <w:rFonts w:ascii="Times New Roman" w:hAnsi="Times New Roman" w:cs="Times New Roman"/>
          <w:sz w:val="28"/>
          <w:szCs w:val="28"/>
        </w:rPr>
        <w:t xml:space="preserve">Выполнено строительство участка автомобильной дороги </w:t>
      </w:r>
      <w:proofErr w:type="gramStart"/>
      <w:r w:rsidRPr="0029443C">
        <w:rPr>
          <w:rFonts w:ascii="Times New Roman" w:hAnsi="Times New Roman" w:cs="Times New Roman"/>
          <w:sz w:val="28"/>
          <w:szCs w:val="28"/>
        </w:rPr>
        <w:t>от</w:t>
      </w:r>
      <w:proofErr w:type="gramEnd"/>
      <w:r w:rsidRPr="0029443C">
        <w:rPr>
          <w:rFonts w:ascii="Times New Roman" w:hAnsi="Times New Roman" w:cs="Times New Roman"/>
          <w:sz w:val="28"/>
          <w:szCs w:val="28"/>
        </w:rPr>
        <w:t xml:space="preserve"> а/д. "Мины -Новинка" до д. </w:t>
      </w:r>
      <w:proofErr w:type="spellStart"/>
      <w:r w:rsidRPr="0029443C">
        <w:rPr>
          <w:rFonts w:ascii="Times New Roman" w:hAnsi="Times New Roman" w:cs="Times New Roman"/>
          <w:sz w:val="28"/>
          <w:szCs w:val="28"/>
        </w:rPr>
        <w:t>Клетно</w:t>
      </w:r>
      <w:proofErr w:type="spellEnd"/>
      <w:r w:rsidRPr="0029443C">
        <w:rPr>
          <w:rFonts w:ascii="Times New Roman" w:hAnsi="Times New Roman" w:cs="Times New Roman"/>
          <w:sz w:val="28"/>
          <w:szCs w:val="28"/>
        </w:rPr>
        <w:t>;</w:t>
      </w:r>
    </w:p>
    <w:p w:rsidR="001B58EA" w:rsidRPr="0029443C" w:rsidRDefault="001B58EA" w:rsidP="003358B5">
      <w:pPr>
        <w:ind w:right="-143"/>
        <w:jc w:val="both"/>
        <w:rPr>
          <w:b/>
          <w:sz w:val="28"/>
          <w:szCs w:val="28"/>
        </w:rPr>
      </w:pPr>
    </w:p>
    <w:p w:rsidR="00EF7DF1" w:rsidRPr="0029443C" w:rsidRDefault="00EF7DF1" w:rsidP="003358B5">
      <w:pPr>
        <w:pStyle w:val="affc"/>
        <w:jc w:val="both"/>
        <w:rPr>
          <w:sz w:val="28"/>
          <w:szCs w:val="28"/>
        </w:rPr>
      </w:pPr>
      <w:r w:rsidRPr="0029443C">
        <w:rPr>
          <w:b/>
          <w:sz w:val="28"/>
          <w:szCs w:val="28"/>
        </w:rPr>
        <w:t>В</w:t>
      </w:r>
      <w:r w:rsidR="001C3CB7" w:rsidRPr="0029443C">
        <w:rPr>
          <w:b/>
          <w:bCs/>
          <w:sz w:val="28"/>
          <w:szCs w:val="28"/>
        </w:rPr>
        <w:t xml:space="preserve"> 2025</w:t>
      </w:r>
      <w:r w:rsidRPr="0029443C">
        <w:rPr>
          <w:b/>
          <w:bCs/>
          <w:sz w:val="28"/>
          <w:szCs w:val="28"/>
        </w:rPr>
        <w:t xml:space="preserve"> году</w:t>
      </w:r>
      <w:r w:rsidRPr="0029443C">
        <w:rPr>
          <w:sz w:val="28"/>
          <w:szCs w:val="28"/>
        </w:rPr>
        <w:t xml:space="preserve"> </w:t>
      </w:r>
    </w:p>
    <w:p w:rsidR="001C3CB7" w:rsidRPr="0029443C" w:rsidRDefault="001C3CB7" w:rsidP="003358B5">
      <w:pPr>
        <w:pStyle w:val="affc"/>
        <w:jc w:val="both"/>
        <w:rPr>
          <w:sz w:val="28"/>
          <w:szCs w:val="28"/>
        </w:rPr>
      </w:pPr>
    </w:p>
    <w:p w:rsidR="001C3CB7" w:rsidRPr="0029443C" w:rsidRDefault="001C3CB7"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 xml:space="preserve">Реконструкция ПРГ по объекту «п. </w:t>
      </w:r>
      <w:proofErr w:type="spellStart"/>
      <w:r w:rsidRPr="0029443C">
        <w:rPr>
          <w:rFonts w:ascii="Times New Roman" w:hAnsi="Times New Roman" w:cs="Times New Roman"/>
          <w:sz w:val="28"/>
          <w:szCs w:val="28"/>
        </w:rPr>
        <w:t>Кобринское</w:t>
      </w:r>
      <w:proofErr w:type="spellEnd"/>
      <w:r w:rsidRPr="0029443C">
        <w:rPr>
          <w:rFonts w:ascii="Times New Roman" w:hAnsi="Times New Roman" w:cs="Times New Roman"/>
          <w:sz w:val="28"/>
          <w:szCs w:val="28"/>
        </w:rPr>
        <w:t>, ул. Новая ПРГ №8»;</w:t>
      </w:r>
    </w:p>
    <w:p w:rsidR="001C3CB7" w:rsidRPr="0029443C" w:rsidRDefault="001C3CB7"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 xml:space="preserve">Реконструкция ПРГ по объекту «п. </w:t>
      </w:r>
      <w:proofErr w:type="spellStart"/>
      <w:r w:rsidRPr="0029443C">
        <w:rPr>
          <w:rFonts w:ascii="Times New Roman" w:hAnsi="Times New Roman" w:cs="Times New Roman"/>
          <w:sz w:val="28"/>
          <w:szCs w:val="28"/>
        </w:rPr>
        <w:t>Кобрино</w:t>
      </w:r>
      <w:proofErr w:type="spellEnd"/>
      <w:r w:rsidRPr="0029443C">
        <w:rPr>
          <w:rFonts w:ascii="Times New Roman" w:hAnsi="Times New Roman" w:cs="Times New Roman"/>
          <w:sz w:val="28"/>
          <w:szCs w:val="28"/>
        </w:rPr>
        <w:t>, ул. Въезд ПРГ №61»;</w:t>
      </w:r>
    </w:p>
    <w:p w:rsidR="001C3CB7" w:rsidRPr="0029443C" w:rsidRDefault="001C3CB7"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Реконструкция ПРГ по объекту «п. Тайцы, ул. Большие Тайцы, д.44 ПРГ №26»;</w:t>
      </w:r>
    </w:p>
    <w:p w:rsidR="001C3CB7" w:rsidRPr="0029443C" w:rsidRDefault="001C3CB7" w:rsidP="003358B5">
      <w:pPr>
        <w:pStyle w:val="aff4"/>
        <w:numPr>
          <w:ilvl w:val="0"/>
          <w:numId w:val="32"/>
        </w:numPr>
        <w:spacing w:line="240" w:lineRule="auto"/>
        <w:ind w:left="426" w:right="-143" w:hanging="426"/>
        <w:contextualSpacing/>
        <w:rPr>
          <w:rFonts w:ascii="Times New Roman" w:hAnsi="Times New Roman" w:cs="Times New Roman"/>
          <w:b/>
          <w:sz w:val="28"/>
          <w:szCs w:val="28"/>
        </w:rPr>
      </w:pPr>
      <w:bookmarkStart w:id="27" w:name="_Hlk207789093"/>
      <w:r w:rsidRPr="0029443C">
        <w:rPr>
          <w:rFonts w:ascii="Times New Roman" w:hAnsi="Times New Roman" w:cs="Times New Roman"/>
          <w:sz w:val="28"/>
          <w:szCs w:val="28"/>
        </w:rPr>
        <w:t>Завершение</w:t>
      </w:r>
      <w:r w:rsidRPr="0029443C">
        <w:rPr>
          <w:rFonts w:ascii="Times New Roman" w:hAnsi="Times New Roman" w:cs="Times New Roman"/>
          <w:bCs/>
          <w:sz w:val="28"/>
          <w:szCs w:val="28"/>
        </w:rPr>
        <w:t xml:space="preserve"> строительства объекта: «Строительство канализационной сети по </w:t>
      </w:r>
      <w:proofErr w:type="spellStart"/>
      <w:r w:rsidRPr="0029443C">
        <w:rPr>
          <w:rFonts w:ascii="Times New Roman" w:hAnsi="Times New Roman" w:cs="Times New Roman"/>
          <w:bCs/>
          <w:sz w:val="28"/>
          <w:szCs w:val="28"/>
        </w:rPr>
        <w:t>ул.Багажной</w:t>
      </w:r>
      <w:proofErr w:type="spellEnd"/>
      <w:r w:rsidRPr="0029443C">
        <w:rPr>
          <w:rFonts w:ascii="Times New Roman" w:hAnsi="Times New Roman" w:cs="Times New Roman"/>
          <w:bCs/>
          <w:sz w:val="28"/>
          <w:szCs w:val="28"/>
        </w:rPr>
        <w:t>, г. Гатчина</w:t>
      </w:r>
      <w:bookmarkStart w:id="28" w:name="_Hlk207789060"/>
      <w:r w:rsidRPr="0029443C">
        <w:rPr>
          <w:rFonts w:ascii="Times New Roman" w:hAnsi="Times New Roman" w:cs="Times New Roman"/>
          <w:bCs/>
          <w:sz w:val="28"/>
          <w:szCs w:val="28"/>
        </w:rPr>
        <w:t>».</w:t>
      </w:r>
    </w:p>
    <w:bookmarkEnd w:id="27"/>
    <w:bookmarkEnd w:id="28"/>
    <w:p w:rsidR="0029443C" w:rsidRDefault="0029443C" w:rsidP="003358B5">
      <w:pPr>
        <w:pStyle w:val="affc"/>
        <w:jc w:val="both"/>
        <w:rPr>
          <w:b/>
          <w:sz w:val="28"/>
          <w:szCs w:val="28"/>
        </w:rPr>
      </w:pPr>
    </w:p>
    <w:p w:rsidR="001C3CB7" w:rsidRPr="0029443C" w:rsidRDefault="003358B5" w:rsidP="003358B5">
      <w:pPr>
        <w:pStyle w:val="affc"/>
        <w:jc w:val="both"/>
        <w:rPr>
          <w:b/>
          <w:sz w:val="28"/>
          <w:szCs w:val="28"/>
        </w:rPr>
      </w:pPr>
      <w:r w:rsidRPr="0029443C">
        <w:rPr>
          <w:b/>
          <w:sz w:val="28"/>
          <w:szCs w:val="28"/>
        </w:rPr>
        <w:t>В 2026-2028 годах</w:t>
      </w:r>
    </w:p>
    <w:p w:rsidR="003358B5" w:rsidRPr="0029443C" w:rsidRDefault="003358B5" w:rsidP="003358B5">
      <w:pPr>
        <w:pStyle w:val="affc"/>
        <w:jc w:val="both"/>
        <w:rPr>
          <w:b/>
          <w:sz w:val="28"/>
          <w:szCs w:val="28"/>
        </w:rPr>
      </w:pPr>
    </w:p>
    <w:p w:rsidR="003358B5" w:rsidRPr="0029443C" w:rsidRDefault="003358B5"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 xml:space="preserve">Завершение СМР по объекту: "Реконструкция автомобильной дороги "Подъезд к   д. </w:t>
      </w:r>
      <w:proofErr w:type="spellStart"/>
      <w:r w:rsidRPr="0029443C">
        <w:rPr>
          <w:rFonts w:ascii="Times New Roman" w:hAnsi="Times New Roman" w:cs="Times New Roman"/>
          <w:sz w:val="28"/>
          <w:szCs w:val="28"/>
        </w:rPr>
        <w:t>Хаймино</w:t>
      </w:r>
      <w:proofErr w:type="spellEnd"/>
      <w:r w:rsidRPr="0029443C">
        <w:rPr>
          <w:rFonts w:ascii="Times New Roman" w:hAnsi="Times New Roman" w:cs="Times New Roman"/>
          <w:sz w:val="28"/>
          <w:szCs w:val="28"/>
        </w:rPr>
        <w:t>";</w:t>
      </w:r>
    </w:p>
    <w:p w:rsidR="003358B5" w:rsidRPr="0029443C" w:rsidRDefault="003358B5"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 xml:space="preserve">Завершение СМР по объекту: «Устройство освещения автомобильной дороги ул. Генерала </w:t>
      </w:r>
      <w:proofErr w:type="spellStart"/>
      <w:r w:rsidRPr="0029443C">
        <w:rPr>
          <w:rFonts w:ascii="Times New Roman" w:hAnsi="Times New Roman" w:cs="Times New Roman"/>
          <w:sz w:val="28"/>
          <w:szCs w:val="28"/>
        </w:rPr>
        <w:t>Кныша</w:t>
      </w:r>
      <w:proofErr w:type="spellEnd"/>
      <w:r w:rsidRPr="0029443C">
        <w:rPr>
          <w:rFonts w:ascii="Times New Roman" w:hAnsi="Times New Roman" w:cs="Times New Roman"/>
          <w:sz w:val="28"/>
          <w:szCs w:val="28"/>
        </w:rPr>
        <w:t xml:space="preserve"> г. Гатчина»</w:t>
      </w:r>
    </w:p>
    <w:p w:rsidR="003358B5" w:rsidRPr="0029443C" w:rsidRDefault="003358B5"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lastRenderedPageBreak/>
        <w:t>Завершение СМР по объекту: «Строительство участка улично-дорожной сети (организация транспортного сообщения) между микрорайоном "Аэродром" и микрорайоном "</w:t>
      </w:r>
      <w:proofErr w:type="spellStart"/>
      <w:r w:rsidRPr="0029443C">
        <w:rPr>
          <w:rFonts w:ascii="Times New Roman" w:hAnsi="Times New Roman" w:cs="Times New Roman"/>
          <w:sz w:val="28"/>
          <w:szCs w:val="28"/>
        </w:rPr>
        <w:t>Мариенбург</w:t>
      </w:r>
      <w:proofErr w:type="spellEnd"/>
      <w:r w:rsidRPr="0029443C">
        <w:rPr>
          <w:rFonts w:ascii="Times New Roman" w:hAnsi="Times New Roman" w:cs="Times New Roman"/>
          <w:sz w:val="28"/>
          <w:szCs w:val="28"/>
        </w:rPr>
        <w:t>»;</w:t>
      </w:r>
    </w:p>
    <w:p w:rsidR="003358B5" w:rsidRPr="0029443C" w:rsidRDefault="003358B5"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Завершение СМР по объекту: «Строительство дороги к школе № 12 расположенной по адресу: г. Гатчина, ул. Чеховад.37(в границах от Пушкинского шоссе до дома № 67 по пр. 25 Октября)»;</w:t>
      </w:r>
    </w:p>
    <w:p w:rsidR="00EF7DF1" w:rsidRPr="0029443C" w:rsidRDefault="003358B5"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Завершение СМР по объекту: «Строительство инфраструктуры для земельных участков в г. Гатчина, предоставленных (предоставляемых) бесплатно гражданам в соответствии с областным законом от 14.10.2008 №105-оз»;</w:t>
      </w:r>
    </w:p>
    <w:p w:rsidR="003358B5" w:rsidRPr="0029443C" w:rsidRDefault="003358B5" w:rsidP="003358B5">
      <w:pPr>
        <w:pStyle w:val="aff4"/>
        <w:numPr>
          <w:ilvl w:val="0"/>
          <w:numId w:val="31"/>
        </w:numPr>
        <w:spacing w:line="240" w:lineRule="auto"/>
        <w:ind w:left="426" w:right="-143" w:hanging="426"/>
        <w:contextualSpacing/>
        <w:rPr>
          <w:rFonts w:ascii="Times New Roman" w:hAnsi="Times New Roman" w:cs="Times New Roman"/>
          <w:sz w:val="28"/>
          <w:szCs w:val="28"/>
        </w:rPr>
      </w:pPr>
      <w:r w:rsidRPr="0029443C">
        <w:rPr>
          <w:rFonts w:ascii="Times New Roman" w:hAnsi="Times New Roman" w:cs="Times New Roman"/>
          <w:sz w:val="28"/>
          <w:szCs w:val="28"/>
        </w:rPr>
        <w:t xml:space="preserve">Завершение СМР по объекту: «Строительство пешеходного мостового перехода через     р. Оредеж в дер. </w:t>
      </w:r>
      <w:proofErr w:type="spellStart"/>
      <w:r w:rsidRPr="0029443C">
        <w:rPr>
          <w:rFonts w:ascii="Times New Roman" w:hAnsi="Times New Roman" w:cs="Times New Roman"/>
          <w:sz w:val="28"/>
          <w:szCs w:val="28"/>
        </w:rPr>
        <w:t>Даймище</w:t>
      </w:r>
      <w:proofErr w:type="spellEnd"/>
      <w:r w:rsidRPr="0029443C">
        <w:rPr>
          <w:rFonts w:ascii="Times New Roman" w:hAnsi="Times New Roman" w:cs="Times New Roman"/>
          <w:sz w:val="28"/>
          <w:szCs w:val="28"/>
        </w:rPr>
        <w:t>».</w:t>
      </w:r>
    </w:p>
    <w:p w:rsidR="00E1721E" w:rsidRPr="0029443C" w:rsidRDefault="00E1721E" w:rsidP="00EF7DF1">
      <w:pPr>
        <w:pStyle w:val="affc"/>
        <w:rPr>
          <w:sz w:val="28"/>
          <w:szCs w:val="28"/>
        </w:rPr>
      </w:pPr>
    </w:p>
    <w:p w:rsidR="00E1721E" w:rsidRPr="0029443C" w:rsidRDefault="00E1721E" w:rsidP="0029443C">
      <w:pPr>
        <w:spacing w:line="276" w:lineRule="auto"/>
        <w:ind w:right="-143" w:firstLine="708"/>
        <w:jc w:val="both"/>
        <w:rPr>
          <w:bCs/>
          <w:sz w:val="28"/>
          <w:szCs w:val="28"/>
        </w:rPr>
      </w:pPr>
      <w:r w:rsidRPr="0029443C">
        <w:rPr>
          <w:bCs/>
          <w:sz w:val="28"/>
          <w:szCs w:val="28"/>
        </w:rPr>
        <w:t>Учитывая нынешнюю складывающуюся экономическую обстановку и планы по развитию предприятий Г</w:t>
      </w:r>
      <w:r w:rsidR="006E2C14" w:rsidRPr="0029443C">
        <w:rPr>
          <w:bCs/>
          <w:sz w:val="28"/>
          <w:szCs w:val="28"/>
        </w:rPr>
        <w:t>атчинского муниципального округа</w:t>
      </w:r>
      <w:r w:rsidRPr="0029443C">
        <w:rPr>
          <w:bCs/>
          <w:sz w:val="28"/>
          <w:szCs w:val="28"/>
        </w:rPr>
        <w:t>, а также намерения инвесторов, можно сделать вывод, что в среднесрочном периоде объемы вложенных инвестиций будут постепенно</w:t>
      </w:r>
      <w:r w:rsidR="006E2C14" w:rsidRPr="0029443C">
        <w:rPr>
          <w:bCs/>
          <w:sz w:val="28"/>
          <w:szCs w:val="28"/>
        </w:rPr>
        <w:t xml:space="preserve"> увеличиваться.</w:t>
      </w:r>
    </w:p>
    <w:p w:rsidR="003358B5" w:rsidRPr="0029443C" w:rsidRDefault="003358B5" w:rsidP="003358B5">
      <w:pPr>
        <w:spacing w:line="276" w:lineRule="auto"/>
        <w:ind w:right="-143"/>
        <w:jc w:val="both"/>
        <w:rPr>
          <w:bCs/>
          <w:sz w:val="28"/>
          <w:szCs w:val="28"/>
        </w:rPr>
      </w:pPr>
    </w:p>
    <w:p w:rsidR="00E1721E" w:rsidRPr="0029443C" w:rsidRDefault="003358B5" w:rsidP="003358B5">
      <w:pPr>
        <w:spacing w:line="276" w:lineRule="auto"/>
        <w:ind w:right="-143"/>
        <w:jc w:val="center"/>
        <w:rPr>
          <w:b/>
          <w:bCs/>
          <w:sz w:val="28"/>
          <w:szCs w:val="28"/>
        </w:rPr>
      </w:pPr>
      <w:r w:rsidRPr="0029443C">
        <w:rPr>
          <w:b/>
          <w:bCs/>
          <w:sz w:val="28"/>
          <w:szCs w:val="28"/>
        </w:rPr>
        <w:t>2026г. – 25 363,0</w:t>
      </w:r>
      <w:r w:rsidR="006E2C14" w:rsidRPr="0029443C">
        <w:rPr>
          <w:b/>
          <w:bCs/>
          <w:sz w:val="28"/>
          <w:szCs w:val="28"/>
        </w:rPr>
        <w:t xml:space="preserve"> млн. </w:t>
      </w:r>
      <w:r w:rsidR="00E1721E" w:rsidRPr="0029443C">
        <w:rPr>
          <w:b/>
          <w:bCs/>
          <w:sz w:val="28"/>
          <w:szCs w:val="28"/>
        </w:rPr>
        <w:t xml:space="preserve"> </w:t>
      </w:r>
      <w:r w:rsidRPr="0029443C">
        <w:rPr>
          <w:b/>
          <w:bCs/>
          <w:sz w:val="28"/>
          <w:szCs w:val="28"/>
        </w:rPr>
        <w:t>руб., темп роста 115</w:t>
      </w:r>
      <w:r w:rsidR="006E2C14" w:rsidRPr="0029443C">
        <w:rPr>
          <w:b/>
          <w:bCs/>
          <w:sz w:val="28"/>
          <w:szCs w:val="28"/>
        </w:rPr>
        <w:t>% в действующих ценах</w:t>
      </w:r>
    </w:p>
    <w:p w:rsidR="00E1721E" w:rsidRPr="0029443C" w:rsidRDefault="00E1721E" w:rsidP="003358B5">
      <w:pPr>
        <w:pStyle w:val="aff"/>
        <w:spacing w:line="276" w:lineRule="auto"/>
        <w:jc w:val="center"/>
        <w:rPr>
          <w:b/>
          <w:sz w:val="28"/>
          <w:szCs w:val="28"/>
        </w:rPr>
      </w:pPr>
      <w:r w:rsidRPr="0029443C">
        <w:rPr>
          <w:b/>
          <w:sz w:val="28"/>
          <w:szCs w:val="28"/>
        </w:rPr>
        <w:t xml:space="preserve">Индекс физического объема инвестиций в основной капитал с учетом индекса-дефлятора составит </w:t>
      </w:r>
      <w:r w:rsidR="001737D2" w:rsidRPr="0029443C">
        <w:rPr>
          <w:b/>
          <w:sz w:val="28"/>
          <w:szCs w:val="28"/>
        </w:rPr>
        <w:t>109,2</w:t>
      </w:r>
      <w:r w:rsidRPr="0029443C">
        <w:rPr>
          <w:b/>
          <w:sz w:val="28"/>
          <w:szCs w:val="28"/>
        </w:rPr>
        <w:t>%.</w:t>
      </w:r>
    </w:p>
    <w:p w:rsidR="00E1721E" w:rsidRPr="0029443C" w:rsidRDefault="00E1721E" w:rsidP="003358B5">
      <w:pPr>
        <w:spacing w:line="276" w:lineRule="auto"/>
        <w:ind w:right="-143"/>
        <w:jc w:val="both"/>
        <w:rPr>
          <w:b/>
          <w:bCs/>
          <w:sz w:val="28"/>
          <w:szCs w:val="28"/>
        </w:rPr>
      </w:pPr>
    </w:p>
    <w:p w:rsidR="006E2C14" w:rsidRPr="0029443C" w:rsidRDefault="003358B5" w:rsidP="003358B5">
      <w:pPr>
        <w:spacing w:line="276" w:lineRule="auto"/>
        <w:ind w:right="-143"/>
        <w:jc w:val="center"/>
        <w:rPr>
          <w:b/>
          <w:bCs/>
          <w:sz w:val="28"/>
          <w:szCs w:val="28"/>
        </w:rPr>
      </w:pPr>
      <w:r w:rsidRPr="0029443C">
        <w:rPr>
          <w:b/>
          <w:bCs/>
          <w:sz w:val="28"/>
          <w:szCs w:val="28"/>
        </w:rPr>
        <w:t>2027</w:t>
      </w:r>
      <w:r w:rsidR="001737D2" w:rsidRPr="0029443C">
        <w:rPr>
          <w:b/>
          <w:bCs/>
          <w:sz w:val="28"/>
          <w:szCs w:val="28"/>
        </w:rPr>
        <w:t>г. – 30 436,0</w:t>
      </w:r>
      <w:r w:rsidR="006E2C14" w:rsidRPr="0029443C">
        <w:rPr>
          <w:b/>
          <w:bCs/>
          <w:sz w:val="28"/>
          <w:szCs w:val="28"/>
        </w:rPr>
        <w:t xml:space="preserve"> млн.  руб., темп рос</w:t>
      </w:r>
      <w:r w:rsidR="001737D2" w:rsidRPr="0029443C">
        <w:rPr>
          <w:b/>
          <w:bCs/>
          <w:sz w:val="28"/>
          <w:szCs w:val="28"/>
        </w:rPr>
        <w:t>та 120</w:t>
      </w:r>
      <w:r w:rsidR="006E2C14" w:rsidRPr="0029443C">
        <w:rPr>
          <w:b/>
          <w:bCs/>
          <w:sz w:val="28"/>
          <w:szCs w:val="28"/>
        </w:rPr>
        <w:t>% в действующих ценах</w:t>
      </w:r>
    </w:p>
    <w:p w:rsidR="006E2C14" w:rsidRPr="0029443C" w:rsidRDefault="006E2C14" w:rsidP="003358B5">
      <w:pPr>
        <w:pStyle w:val="aff"/>
        <w:spacing w:line="276" w:lineRule="auto"/>
        <w:jc w:val="center"/>
        <w:rPr>
          <w:b/>
          <w:sz w:val="28"/>
          <w:szCs w:val="28"/>
        </w:rPr>
      </w:pPr>
      <w:r w:rsidRPr="0029443C">
        <w:rPr>
          <w:b/>
          <w:sz w:val="28"/>
          <w:szCs w:val="28"/>
        </w:rPr>
        <w:t xml:space="preserve">Индекс физического объема инвестиций в основной капитал с учетом </w:t>
      </w:r>
      <w:r w:rsidR="001737D2" w:rsidRPr="0029443C">
        <w:rPr>
          <w:b/>
          <w:sz w:val="28"/>
          <w:szCs w:val="28"/>
        </w:rPr>
        <w:t>индекса-дефлятора составит 114,9</w:t>
      </w:r>
      <w:r w:rsidRPr="0029443C">
        <w:rPr>
          <w:b/>
          <w:sz w:val="28"/>
          <w:szCs w:val="28"/>
        </w:rPr>
        <w:t>%.</w:t>
      </w:r>
    </w:p>
    <w:p w:rsidR="006E2C14" w:rsidRPr="0029443C" w:rsidRDefault="006E2C14" w:rsidP="003358B5">
      <w:pPr>
        <w:spacing w:line="276" w:lineRule="auto"/>
        <w:ind w:right="-143"/>
        <w:jc w:val="both"/>
        <w:rPr>
          <w:b/>
          <w:bCs/>
          <w:sz w:val="28"/>
          <w:szCs w:val="28"/>
        </w:rPr>
      </w:pPr>
    </w:p>
    <w:p w:rsidR="006E2C14" w:rsidRPr="0029443C" w:rsidRDefault="003358B5" w:rsidP="003358B5">
      <w:pPr>
        <w:spacing w:line="276" w:lineRule="auto"/>
        <w:ind w:right="-143"/>
        <w:jc w:val="center"/>
        <w:rPr>
          <w:b/>
          <w:bCs/>
          <w:sz w:val="28"/>
          <w:szCs w:val="28"/>
        </w:rPr>
      </w:pPr>
      <w:r w:rsidRPr="0029443C">
        <w:rPr>
          <w:b/>
          <w:bCs/>
          <w:sz w:val="28"/>
          <w:szCs w:val="28"/>
        </w:rPr>
        <w:t>2028</w:t>
      </w:r>
      <w:r w:rsidR="001737D2" w:rsidRPr="0029443C">
        <w:rPr>
          <w:b/>
          <w:bCs/>
          <w:sz w:val="28"/>
          <w:szCs w:val="28"/>
        </w:rPr>
        <w:t>г. – 38045,0 млн.  руб., темп роста 125</w:t>
      </w:r>
      <w:r w:rsidR="006E2C14" w:rsidRPr="0029443C">
        <w:rPr>
          <w:b/>
          <w:bCs/>
          <w:sz w:val="28"/>
          <w:szCs w:val="28"/>
        </w:rPr>
        <w:t>% в действующих ценах</w:t>
      </w:r>
    </w:p>
    <w:p w:rsidR="006E2C14" w:rsidRPr="0029443C" w:rsidRDefault="006E2C14" w:rsidP="003358B5">
      <w:pPr>
        <w:pStyle w:val="aff"/>
        <w:spacing w:line="276" w:lineRule="auto"/>
        <w:jc w:val="center"/>
        <w:rPr>
          <w:b/>
          <w:sz w:val="28"/>
          <w:szCs w:val="28"/>
        </w:rPr>
      </w:pPr>
      <w:r w:rsidRPr="0029443C">
        <w:rPr>
          <w:b/>
          <w:sz w:val="28"/>
          <w:szCs w:val="28"/>
        </w:rPr>
        <w:t xml:space="preserve">Индекс физического объема инвестиций в основной капитал с учетом </w:t>
      </w:r>
      <w:r w:rsidR="001737D2" w:rsidRPr="0029443C">
        <w:rPr>
          <w:b/>
          <w:sz w:val="28"/>
          <w:szCs w:val="28"/>
        </w:rPr>
        <w:t>индекса-дефлятора составит 119,8</w:t>
      </w:r>
      <w:r w:rsidRPr="0029443C">
        <w:rPr>
          <w:b/>
          <w:sz w:val="28"/>
          <w:szCs w:val="28"/>
        </w:rPr>
        <w:t>%.</w:t>
      </w:r>
    </w:p>
    <w:bookmarkEnd w:id="20"/>
    <w:bookmarkEnd w:id="21"/>
    <w:bookmarkEnd w:id="22"/>
    <w:bookmarkEnd w:id="23"/>
    <w:bookmarkEnd w:id="24"/>
    <w:bookmarkEnd w:id="25"/>
    <w:p w:rsidR="003358B5" w:rsidRDefault="003358B5" w:rsidP="002C2E71">
      <w:pPr>
        <w:shd w:val="clear" w:color="auto" w:fill="FFFFFF" w:themeFill="background1"/>
        <w:jc w:val="both"/>
        <w:rPr>
          <w:rFonts w:ascii="Calibri" w:hAnsi="Calibri" w:cs="Calibri"/>
          <w:b/>
          <w:sz w:val="28"/>
          <w:szCs w:val="28"/>
          <w:lang w:eastAsia="en-US"/>
        </w:rPr>
      </w:pPr>
    </w:p>
    <w:p w:rsidR="0029443C" w:rsidRPr="0029443C" w:rsidRDefault="0029443C" w:rsidP="002C2E71">
      <w:pPr>
        <w:shd w:val="clear" w:color="auto" w:fill="FFFFFF" w:themeFill="background1"/>
        <w:jc w:val="both"/>
        <w:rPr>
          <w:rFonts w:eastAsia="Calibri"/>
          <w:sz w:val="28"/>
          <w:szCs w:val="28"/>
          <w:lang w:eastAsia="en-US"/>
        </w:rPr>
      </w:pPr>
    </w:p>
    <w:p w:rsidR="006E2C14" w:rsidRPr="0029443C" w:rsidRDefault="006E2C14" w:rsidP="002C2E71">
      <w:pPr>
        <w:shd w:val="clear" w:color="auto" w:fill="FFFFFF" w:themeFill="background1"/>
        <w:jc w:val="both"/>
        <w:rPr>
          <w:rFonts w:eastAsia="Calibri"/>
          <w:sz w:val="28"/>
          <w:szCs w:val="28"/>
          <w:lang w:eastAsia="en-US"/>
        </w:rPr>
      </w:pPr>
    </w:p>
    <w:p w:rsidR="00742C04" w:rsidRPr="0029443C" w:rsidRDefault="00637308" w:rsidP="002C2E71">
      <w:pPr>
        <w:pStyle w:val="aff4"/>
        <w:shd w:val="clear" w:color="auto" w:fill="FFFFFF" w:themeFill="background1"/>
        <w:ind w:left="0"/>
        <w:jc w:val="center"/>
        <w:rPr>
          <w:rFonts w:ascii="Times New Roman" w:hAnsi="Times New Roman" w:cs="Times New Roman"/>
          <w:b/>
          <w:sz w:val="28"/>
          <w:szCs w:val="28"/>
          <w:lang w:eastAsia="ru-RU"/>
        </w:rPr>
      </w:pPr>
      <w:r w:rsidRPr="0029443C">
        <w:rPr>
          <w:rFonts w:ascii="Times New Roman" w:hAnsi="Times New Roman" w:cs="Times New Roman"/>
          <w:b/>
          <w:sz w:val="28"/>
          <w:szCs w:val="28"/>
          <w:lang w:eastAsia="ru-RU"/>
        </w:rPr>
        <w:t>IX</w:t>
      </w:r>
      <w:r w:rsidR="00126FEC" w:rsidRPr="0029443C">
        <w:rPr>
          <w:rFonts w:ascii="Times New Roman" w:hAnsi="Times New Roman" w:cs="Times New Roman"/>
          <w:b/>
          <w:sz w:val="28"/>
          <w:szCs w:val="28"/>
          <w:lang w:eastAsia="ru-RU"/>
        </w:rPr>
        <w:t xml:space="preserve">. </w:t>
      </w:r>
      <w:r w:rsidR="00A91EAE" w:rsidRPr="0029443C">
        <w:rPr>
          <w:rFonts w:ascii="Times New Roman" w:hAnsi="Times New Roman" w:cs="Times New Roman"/>
          <w:b/>
          <w:sz w:val="28"/>
          <w:szCs w:val="28"/>
          <w:lang w:eastAsia="ru-RU"/>
        </w:rPr>
        <w:t>БЮДЖЕТ МУНИЦИПАЛЬНОГО ОБРАЗОВАНИЯ</w:t>
      </w:r>
    </w:p>
    <w:p w:rsidR="005A751B" w:rsidRPr="0029443C" w:rsidRDefault="00CD7CDB" w:rsidP="005A751B">
      <w:pPr>
        <w:pStyle w:val="aa"/>
        <w:spacing w:after="0"/>
        <w:jc w:val="center"/>
        <w:rPr>
          <w:b/>
          <w:sz w:val="28"/>
          <w:szCs w:val="28"/>
        </w:rPr>
      </w:pPr>
      <w:r w:rsidRPr="0029443C">
        <w:rPr>
          <w:b/>
          <w:sz w:val="28"/>
          <w:szCs w:val="28"/>
        </w:rPr>
        <w:tab/>
      </w:r>
      <w:r w:rsidR="005A751B" w:rsidRPr="0029443C">
        <w:rPr>
          <w:b/>
          <w:sz w:val="28"/>
          <w:szCs w:val="28"/>
        </w:rPr>
        <w:t>Прогнозируемые доходы бюджета</w:t>
      </w:r>
    </w:p>
    <w:p w:rsidR="005A751B" w:rsidRPr="0029443C" w:rsidRDefault="005A751B" w:rsidP="005A751B">
      <w:pPr>
        <w:pStyle w:val="aa"/>
        <w:spacing w:after="0"/>
        <w:jc w:val="center"/>
        <w:rPr>
          <w:b/>
          <w:sz w:val="28"/>
          <w:szCs w:val="28"/>
        </w:rPr>
      </w:pPr>
      <w:r w:rsidRPr="0029443C">
        <w:rPr>
          <w:b/>
          <w:sz w:val="28"/>
          <w:szCs w:val="28"/>
        </w:rPr>
        <w:t>Г</w:t>
      </w:r>
      <w:r w:rsidR="007D35B3" w:rsidRPr="0029443C">
        <w:rPr>
          <w:b/>
          <w:sz w:val="28"/>
          <w:szCs w:val="28"/>
        </w:rPr>
        <w:t>атчинского муниципального округа</w:t>
      </w:r>
    </w:p>
    <w:p w:rsidR="005A751B" w:rsidRPr="006E2C14" w:rsidRDefault="00AE4A5E" w:rsidP="005A751B">
      <w:pPr>
        <w:pStyle w:val="aa"/>
        <w:spacing w:after="0"/>
        <w:jc w:val="center"/>
        <w:rPr>
          <w:b/>
          <w:sz w:val="28"/>
          <w:szCs w:val="28"/>
        </w:rPr>
      </w:pPr>
      <w:r w:rsidRPr="0029443C">
        <w:rPr>
          <w:b/>
          <w:sz w:val="28"/>
          <w:szCs w:val="28"/>
        </w:rPr>
        <w:t>на 2026 год и плановый период 2027-20278</w:t>
      </w:r>
      <w:r w:rsidR="00175FED" w:rsidRPr="0029443C">
        <w:rPr>
          <w:b/>
          <w:sz w:val="28"/>
          <w:szCs w:val="28"/>
        </w:rPr>
        <w:t>годов</w:t>
      </w:r>
    </w:p>
    <w:p w:rsidR="00175FED" w:rsidRPr="006E2C14" w:rsidRDefault="00175FED" w:rsidP="005A751B">
      <w:pPr>
        <w:pStyle w:val="aa"/>
        <w:spacing w:after="0"/>
        <w:jc w:val="center"/>
        <w:rPr>
          <w:b/>
          <w:sz w:val="28"/>
          <w:szCs w:val="28"/>
        </w:rPr>
      </w:pPr>
    </w:p>
    <w:p w:rsidR="00AE4A5E" w:rsidRPr="0029443C" w:rsidRDefault="00AE4A5E" w:rsidP="00AE4A5E">
      <w:pPr>
        <w:ind w:firstLine="709"/>
        <w:jc w:val="both"/>
        <w:rPr>
          <w:sz w:val="28"/>
          <w:szCs w:val="28"/>
        </w:rPr>
      </w:pPr>
      <w:r w:rsidRPr="0029443C">
        <w:rPr>
          <w:sz w:val="28"/>
          <w:szCs w:val="28"/>
        </w:rPr>
        <w:t>Прогноз налоговых и неналоговых доходов бюджета Гатчинского муниципального округа на 2026 год и плановый период 2027-2028 годы рассчитан исходя из основных показателей базового варианта прогноза социально-экономического развития Ленинградской области и ожидаемого поступления доходов в бюджет Гатчинского муниципального округа в 2025 году.</w:t>
      </w:r>
    </w:p>
    <w:p w:rsidR="00AE4A5E" w:rsidRPr="0029443C" w:rsidRDefault="00AE4A5E" w:rsidP="00AE4A5E">
      <w:pPr>
        <w:ind w:firstLine="709"/>
        <w:jc w:val="both"/>
        <w:rPr>
          <w:sz w:val="28"/>
          <w:szCs w:val="28"/>
        </w:rPr>
      </w:pPr>
      <w:r w:rsidRPr="0029443C">
        <w:rPr>
          <w:sz w:val="28"/>
          <w:szCs w:val="28"/>
        </w:rPr>
        <w:lastRenderedPageBreak/>
        <w:t>Прогноз поступлений по основным доходным источникам составлен на основании расчетов, предоставленных главными администраторами доходов бюджета Гатчинского муниципального округа,  в соответствии с методиками прогнозирования администрируемых доходов, разработанных в рамках реализации положений пункта 1 статьи 160.1 Бюджетного кодекса Российской Федерации и постановления Правительства Российской Федерации от 23.06.2016 № 574 «Об общих требованиях к методике прогнозирования поступлений доходов в бюджеты бюджетной системы Российской Федерации».</w:t>
      </w:r>
    </w:p>
    <w:p w:rsidR="00AE4A5E" w:rsidRPr="0029443C" w:rsidRDefault="00AE4A5E" w:rsidP="00AE4A5E">
      <w:pPr>
        <w:ind w:firstLine="709"/>
        <w:jc w:val="both"/>
        <w:rPr>
          <w:sz w:val="28"/>
          <w:szCs w:val="28"/>
        </w:rPr>
      </w:pPr>
      <w:r w:rsidRPr="0029443C">
        <w:rPr>
          <w:sz w:val="28"/>
          <w:szCs w:val="28"/>
        </w:rPr>
        <w:t xml:space="preserve">В расчетах учтены положения Бюджетного кодекса Российской Федерации, а также принятые изменения налогового законодательства. </w:t>
      </w:r>
    </w:p>
    <w:p w:rsidR="00AE4A5E" w:rsidRPr="0029443C" w:rsidRDefault="00AE4A5E" w:rsidP="00AE4A5E">
      <w:pPr>
        <w:ind w:firstLine="709"/>
        <w:jc w:val="both"/>
        <w:rPr>
          <w:sz w:val="28"/>
          <w:szCs w:val="28"/>
        </w:rPr>
      </w:pPr>
      <w:r w:rsidRPr="0029443C">
        <w:rPr>
          <w:sz w:val="28"/>
          <w:szCs w:val="28"/>
        </w:rPr>
        <w:t xml:space="preserve">При формировании проекта бюджета Гатчинского муниципального округа на 2026 год и плановый период 2027-2028 годы учитывались положения Бюджетного кодекса Российской Федерации, нормы налогового законодательства, действующие в период составления проекта бюджета, а также изменения и дополнения в законодательство Российской Федерации и законодательство Ленинградской области в налоговой и бюджетной сферах, вступающие в действие с 1 января 2026 года. </w:t>
      </w:r>
    </w:p>
    <w:p w:rsidR="00AE4A5E" w:rsidRPr="0029443C" w:rsidRDefault="00AE4A5E" w:rsidP="00AE4A5E">
      <w:pPr>
        <w:ind w:firstLine="709"/>
        <w:jc w:val="both"/>
        <w:rPr>
          <w:sz w:val="28"/>
          <w:szCs w:val="28"/>
        </w:rPr>
      </w:pPr>
      <w:r w:rsidRPr="0029443C">
        <w:rPr>
          <w:sz w:val="28"/>
          <w:szCs w:val="28"/>
        </w:rPr>
        <w:t xml:space="preserve">Прогноз доходов бюджета Гатчинского муниципального округа рассчитан как базовый вариант. </w:t>
      </w:r>
    </w:p>
    <w:p w:rsidR="00AE4A5E" w:rsidRPr="0029443C" w:rsidRDefault="00AE4A5E" w:rsidP="00AE4A5E">
      <w:pPr>
        <w:ind w:firstLine="709"/>
        <w:jc w:val="both"/>
        <w:rPr>
          <w:bCs/>
          <w:sz w:val="28"/>
          <w:szCs w:val="28"/>
        </w:rPr>
      </w:pPr>
      <w:r w:rsidRPr="0029443C">
        <w:rPr>
          <w:b/>
          <w:bCs/>
          <w:sz w:val="28"/>
          <w:szCs w:val="28"/>
        </w:rPr>
        <w:t>За январь – август 2025</w:t>
      </w:r>
      <w:r w:rsidRPr="0029443C">
        <w:rPr>
          <w:bCs/>
          <w:sz w:val="28"/>
          <w:szCs w:val="28"/>
        </w:rPr>
        <w:t xml:space="preserve"> года в бюджет Гатчинского муниципального округа поступило 10 857,3 </w:t>
      </w:r>
      <w:proofErr w:type="spellStart"/>
      <w:r w:rsidRPr="0029443C">
        <w:rPr>
          <w:bCs/>
          <w:sz w:val="28"/>
          <w:szCs w:val="28"/>
        </w:rPr>
        <w:t>млн.руб</w:t>
      </w:r>
      <w:proofErr w:type="spellEnd"/>
      <w:r w:rsidRPr="0029443C">
        <w:rPr>
          <w:bCs/>
          <w:sz w:val="28"/>
          <w:szCs w:val="28"/>
        </w:rPr>
        <w:t xml:space="preserve">., в том числе 5 531,3 млн. руб. налоговых и неналоговых доходов, 5 326,0 </w:t>
      </w:r>
      <w:proofErr w:type="spellStart"/>
      <w:r w:rsidRPr="0029443C">
        <w:rPr>
          <w:bCs/>
          <w:sz w:val="28"/>
          <w:szCs w:val="28"/>
        </w:rPr>
        <w:t>млн.руб</w:t>
      </w:r>
      <w:proofErr w:type="spellEnd"/>
      <w:r w:rsidRPr="0029443C">
        <w:rPr>
          <w:bCs/>
          <w:sz w:val="28"/>
          <w:szCs w:val="28"/>
        </w:rPr>
        <w:t>. – безвозмездных поступлений.</w:t>
      </w:r>
    </w:p>
    <w:p w:rsidR="00AE4A5E" w:rsidRPr="0029443C" w:rsidRDefault="00AE4A5E" w:rsidP="00AE4A5E">
      <w:pPr>
        <w:ind w:firstLine="709"/>
        <w:jc w:val="both"/>
        <w:rPr>
          <w:bCs/>
          <w:sz w:val="28"/>
          <w:szCs w:val="28"/>
        </w:rPr>
      </w:pPr>
      <w:r w:rsidRPr="0029443C">
        <w:rPr>
          <w:bCs/>
          <w:sz w:val="28"/>
          <w:szCs w:val="28"/>
        </w:rPr>
        <w:t xml:space="preserve">По сравнению с соответствующим периодом прошлого года налоговые и неналоговые доходы бюджета Гатчинского муниципального округа увеличились на 10,8 </w:t>
      </w:r>
      <w:proofErr w:type="spellStart"/>
      <w:r w:rsidRPr="0029443C">
        <w:rPr>
          <w:bCs/>
          <w:sz w:val="28"/>
          <w:szCs w:val="28"/>
        </w:rPr>
        <w:t>млн.руб</w:t>
      </w:r>
      <w:proofErr w:type="spellEnd"/>
      <w:r w:rsidRPr="0029443C">
        <w:rPr>
          <w:bCs/>
          <w:sz w:val="28"/>
          <w:szCs w:val="28"/>
        </w:rPr>
        <w:t>. или на 0,2 %, безвозмездные поступления увеличились на 719,9 млн. руб. или на 15,6%.</w:t>
      </w:r>
    </w:p>
    <w:p w:rsidR="00AE4A5E" w:rsidRPr="0029443C" w:rsidRDefault="00AE4A5E" w:rsidP="00AE4A5E">
      <w:pPr>
        <w:ind w:firstLine="709"/>
        <w:jc w:val="both"/>
        <w:rPr>
          <w:bCs/>
          <w:sz w:val="28"/>
          <w:szCs w:val="28"/>
        </w:rPr>
      </w:pPr>
      <w:r w:rsidRPr="0029443C">
        <w:rPr>
          <w:bCs/>
          <w:sz w:val="28"/>
          <w:szCs w:val="28"/>
        </w:rPr>
        <w:t>В структуре налоговых и неналоговых платежей за восемь месяцев наибольший удельный вес занимают поступления налоговых доходов – 90,0%, доля неналоговых доходов соответственно составила 10,0%.</w:t>
      </w:r>
    </w:p>
    <w:p w:rsidR="00AE4A5E" w:rsidRPr="0029443C" w:rsidRDefault="00AE4A5E" w:rsidP="00AE4A5E">
      <w:pPr>
        <w:ind w:firstLine="709"/>
        <w:jc w:val="both"/>
        <w:rPr>
          <w:sz w:val="28"/>
          <w:szCs w:val="28"/>
        </w:rPr>
      </w:pPr>
      <w:r w:rsidRPr="0029443C">
        <w:rPr>
          <w:bCs/>
          <w:sz w:val="28"/>
          <w:szCs w:val="28"/>
        </w:rPr>
        <w:t xml:space="preserve">В разрезе видов налоговых и неналоговых доходов наибольший удельный вес за январь – август 2025 года от общей суммы поступлений занимают налог на доходы физических лиц – 53,3%, </w:t>
      </w:r>
      <w:r w:rsidRPr="0029443C">
        <w:rPr>
          <w:sz w:val="28"/>
          <w:szCs w:val="28"/>
        </w:rPr>
        <w:t>налог, взимаемый в связи с применением упрощенной системы налогообложения – 27,6%.</w:t>
      </w:r>
    </w:p>
    <w:p w:rsidR="00AE4A5E" w:rsidRPr="0029443C" w:rsidRDefault="00AE4A5E" w:rsidP="00AE4A5E">
      <w:pPr>
        <w:ind w:firstLine="709"/>
        <w:jc w:val="both"/>
        <w:rPr>
          <w:bCs/>
          <w:sz w:val="28"/>
          <w:szCs w:val="28"/>
        </w:rPr>
      </w:pPr>
      <w:r w:rsidRPr="0029443C">
        <w:rPr>
          <w:sz w:val="28"/>
          <w:szCs w:val="28"/>
        </w:rPr>
        <w:t xml:space="preserve">За январь – август 2025 года налог на доходы физических лиц поступил в бюджет Гатчинского муниципального округа в сумме 2 945,5 </w:t>
      </w:r>
      <w:proofErr w:type="spellStart"/>
      <w:r w:rsidRPr="0029443C">
        <w:rPr>
          <w:sz w:val="28"/>
          <w:szCs w:val="28"/>
        </w:rPr>
        <w:t>млн.руб</w:t>
      </w:r>
      <w:proofErr w:type="spellEnd"/>
      <w:r w:rsidRPr="0029443C">
        <w:rPr>
          <w:sz w:val="28"/>
          <w:szCs w:val="28"/>
        </w:rPr>
        <w:t xml:space="preserve">., что по сравнению с соответствующим периодом прошлого года больше на 27,2 </w:t>
      </w:r>
      <w:proofErr w:type="spellStart"/>
      <w:r w:rsidRPr="0029443C">
        <w:rPr>
          <w:sz w:val="28"/>
          <w:szCs w:val="28"/>
        </w:rPr>
        <w:t>млн.руб</w:t>
      </w:r>
      <w:proofErr w:type="spellEnd"/>
      <w:r w:rsidRPr="0029443C">
        <w:rPr>
          <w:sz w:val="28"/>
          <w:szCs w:val="28"/>
        </w:rPr>
        <w:t xml:space="preserve">. или на </w:t>
      </w:r>
      <w:r w:rsidRPr="0029443C">
        <w:rPr>
          <w:bCs/>
          <w:sz w:val="28"/>
          <w:szCs w:val="28"/>
        </w:rPr>
        <w:t>100,9%.</w:t>
      </w:r>
    </w:p>
    <w:p w:rsidR="00AE4A5E" w:rsidRPr="0029443C" w:rsidRDefault="00AE4A5E" w:rsidP="00AE4A5E">
      <w:pPr>
        <w:ind w:firstLine="709"/>
        <w:jc w:val="both"/>
        <w:rPr>
          <w:bCs/>
          <w:sz w:val="28"/>
          <w:szCs w:val="28"/>
        </w:rPr>
      </w:pPr>
      <w:r w:rsidRPr="0029443C">
        <w:rPr>
          <w:bCs/>
          <w:sz w:val="28"/>
          <w:szCs w:val="28"/>
        </w:rPr>
        <w:t xml:space="preserve"> Увеличение поступления налога обусловлено увеличением численности сотрудников АО «Племенная Птицефабрика </w:t>
      </w:r>
      <w:proofErr w:type="spellStart"/>
      <w:r w:rsidRPr="0029443C">
        <w:rPr>
          <w:bCs/>
          <w:sz w:val="28"/>
          <w:szCs w:val="28"/>
        </w:rPr>
        <w:t>Войсковицы</w:t>
      </w:r>
      <w:proofErr w:type="spellEnd"/>
      <w:r w:rsidRPr="0029443C">
        <w:rPr>
          <w:bCs/>
          <w:sz w:val="28"/>
          <w:szCs w:val="28"/>
        </w:rPr>
        <w:t>», АО «ОДК – Сервис», ООО «Транс-</w:t>
      </w:r>
      <w:proofErr w:type="spellStart"/>
      <w:r w:rsidRPr="0029443C">
        <w:rPr>
          <w:bCs/>
          <w:sz w:val="28"/>
          <w:szCs w:val="28"/>
        </w:rPr>
        <w:t>Балт</w:t>
      </w:r>
      <w:proofErr w:type="spellEnd"/>
      <w:r w:rsidRPr="0029443C">
        <w:rPr>
          <w:bCs/>
          <w:sz w:val="28"/>
          <w:szCs w:val="28"/>
        </w:rPr>
        <w:t>»; увеличением заработной платы ООО «</w:t>
      </w:r>
      <w:proofErr w:type="spellStart"/>
      <w:r w:rsidRPr="0029443C">
        <w:rPr>
          <w:bCs/>
          <w:sz w:val="28"/>
          <w:szCs w:val="28"/>
        </w:rPr>
        <w:t>Артекс</w:t>
      </w:r>
      <w:proofErr w:type="spellEnd"/>
      <w:r w:rsidRPr="0029443C">
        <w:rPr>
          <w:bCs/>
          <w:sz w:val="28"/>
          <w:szCs w:val="28"/>
        </w:rPr>
        <w:t xml:space="preserve">», Санкт-Петербургское ГБУЗ «Психиатрическая больница № 1 им. </w:t>
      </w:r>
      <w:proofErr w:type="spellStart"/>
      <w:r w:rsidRPr="0029443C">
        <w:rPr>
          <w:bCs/>
          <w:sz w:val="28"/>
          <w:szCs w:val="28"/>
        </w:rPr>
        <w:t>П.П.Кащенко</w:t>
      </w:r>
      <w:proofErr w:type="spellEnd"/>
      <w:r w:rsidRPr="0029443C">
        <w:rPr>
          <w:bCs/>
          <w:sz w:val="28"/>
          <w:szCs w:val="28"/>
        </w:rPr>
        <w:t>».</w:t>
      </w:r>
    </w:p>
    <w:p w:rsidR="00AE4A5E" w:rsidRPr="0029443C" w:rsidRDefault="00AE4A5E" w:rsidP="00AE4A5E">
      <w:pPr>
        <w:ind w:firstLine="709"/>
        <w:jc w:val="both"/>
        <w:rPr>
          <w:bCs/>
          <w:sz w:val="28"/>
          <w:szCs w:val="28"/>
        </w:rPr>
      </w:pPr>
      <w:r w:rsidRPr="0029443C">
        <w:rPr>
          <w:sz w:val="28"/>
          <w:szCs w:val="28"/>
        </w:rPr>
        <w:t xml:space="preserve">За январь – август 2025 года налог, взимаемый в связи с применением упрощенной системы налогообложения поступил в бюджет Гатчинского муниципального округа в сумме 1 527,7 </w:t>
      </w:r>
      <w:proofErr w:type="spellStart"/>
      <w:r w:rsidRPr="0029443C">
        <w:rPr>
          <w:sz w:val="28"/>
          <w:szCs w:val="28"/>
        </w:rPr>
        <w:t>млн.руб</w:t>
      </w:r>
      <w:proofErr w:type="spellEnd"/>
      <w:r w:rsidRPr="0029443C">
        <w:rPr>
          <w:sz w:val="28"/>
          <w:szCs w:val="28"/>
        </w:rPr>
        <w:t xml:space="preserve">., что по сравнению с соответствующим периодом прошлого года больше на 53,5 </w:t>
      </w:r>
      <w:proofErr w:type="spellStart"/>
      <w:r w:rsidRPr="0029443C">
        <w:rPr>
          <w:sz w:val="28"/>
          <w:szCs w:val="28"/>
        </w:rPr>
        <w:t>млн.руб</w:t>
      </w:r>
      <w:proofErr w:type="spellEnd"/>
      <w:r w:rsidRPr="0029443C">
        <w:rPr>
          <w:sz w:val="28"/>
          <w:szCs w:val="28"/>
        </w:rPr>
        <w:t xml:space="preserve">. или на </w:t>
      </w:r>
      <w:r w:rsidRPr="0029443C">
        <w:rPr>
          <w:bCs/>
          <w:sz w:val="28"/>
          <w:szCs w:val="28"/>
        </w:rPr>
        <w:t>103,6%.</w:t>
      </w:r>
    </w:p>
    <w:p w:rsidR="00AE4A5E" w:rsidRPr="0029443C" w:rsidRDefault="00AE4A5E" w:rsidP="00AE4A5E">
      <w:pPr>
        <w:ind w:firstLine="709"/>
        <w:jc w:val="both"/>
        <w:rPr>
          <w:rFonts w:ascii="Calibri" w:hAnsi="Calibri"/>
          <w:sz w:val="28"/>
          <w:szCs w:val="28"/>
        </w:rPr>
      </w:pPr>
      <w:r w:rsidRPr="0029443C">
        <w:rPr>
          <w:sz w:val="28"/>
          <w:szCs w:val="28"/>
        </w:rPr>
        <w:lastRenderedPageBreak/>
        <w:t xml:space="preserve">Увеличение поступления налога обусловлено увеличением доходов от предпринимательской деятельности - </w:t>
      </w:r>
      <w:proofErr w:type="spellStart"/>
      <w:r w:rsidRPr="0029443C">
        <w:rPr>
          <w:sz w:val="28"/>
          <w:szCs w:val="28"/>
        </w:rPr>
        <w:t>Несмачный</w:t>
      </w:r>
      <w:proofErr w:type="spellEnd"/>
      <w:r w:rsidRPr="0029443C">
        <w:rPr>
          <w:sz w:val="28"/>
          <w:szCs w:val="28"/>
        </w:rPr>
        <w:t xml:space="preserve"> Д.Ю., ООО «КАРАТ», ООО «СТРОЙСВЯЗЬ».</w:t>
      </w:r>
    </w:p>
    <w:p w:rsidR="00AE4A5E" w:rsidRPr="0029443C" w:rsidRDefault="00AE4A5E" w:rsidP="00AE4A5E">
      <w:pPr>
        <w:ind w:firstLine="709"/>
        <w:jc w:val="both"/>
        <w:rPr>
          <w:sz w:val="28"/>
          <w:szCs w:val="28"/>
        </w:rPr>
      </w:pPr>
      <w:r w:rsidRPr="0029443C">
        <w:rPr>
          <w:sz w:val="28"/>
          <w:szCs w:val="28"/>
        </w:rPr>
        <w:t>Прогноз ожидаемого исполнения по доходам бюджета Гатчинского муниципального округа определен исходя из данных отчета об исполнении бюджета Гатчинского муниципального округа за восемь месяцев, а также с учетом внесения изменений в решения совета депутатов «О бюджете Гатчинского муниципального округа на 2025 год и на плановый период 2026 и 2028 годов».</w:t>
      </w:r>
    </w:p>
    <w:p w:rsidR="00AE4A5E" w:rsidRPr="0029443C" w:rsidRDefault="00AE4A5E" w:rsidP="00AE4A5E">
      <w:pPr>
        <w:ind w:firstLine="709"/>
        <w:jc w:val="both"/>
        <w:rPr>
          <w:sz w:val="28"/>
          <w:szCs w:val="28"/>
        </w:rPr>
      </w:pPr>
    </w:p>
    <w:p w:rsidR="00AE4A5E" w:rsidRPr="0029443C" w:rsidRDefault="00AE4A5E" w:rsidP="00AE4A5E">
      <w:pPr>
        <w:ind w:firstLine="709"/>
        <w:jc w:val="both"/>
        <w:rPr>
          <w:sz w:val="28"/>
          <w:szCs w:val="28"/>
        </w:rPr>
      </w:pPr>
      <w:r w:rsidRPr="0029443C">
        <w:rPr>
          <w:b/>
          <w:sz w:val="28"/>
          <w:szCs w:val="28"/>
        </w:rPr>
        <w:t>Планируется, что в 2025 году</w:t>
      </w:r>
      <w:r w:rsidRPr="0029443C">
        <w:rPr>
          <w:sz w:val="28"/>
          <w:szCs w:val="28"/>
        </w:rPr>
        <w:t xml:space="preserve"> доходы составят 100,9% от утвержденных бюджетных назначений на 2025 год в сумме 19 806,0 </w:t>
      </w:r>
      <w:proofErr w:type="spellStart"/>
      <w:r w:rsidRPr="0029443C">
        <w:rPr>
          <w:sz w:val="28"/>
          <w:szCs w:val="28"/>
        </w:rPr>
        <w:t>млн.руб</w:t>
      </w:r>
      <w:proofErr w:type="spellEnd"/>
      <w:r w:rsidRPr="0029443C">
        <w:rPr>
          <w:sz w:val="28"/>
          <w:szCs w:val="28"/>
        </w:rPr>
        <w:t>..</w:t>
      </w:r>
    </w:p>
    <w:p w:rsidR="00AE4A5E" w:rsidRPr="0029443C" w:rsidRDefault="00AE4A5E" w:rsidP="00AE4A5E">
      <w:pPr>
        <w:ind w:firstLine="709"/>
        <w:jc w:val="both"/>
        <w:rPr>
          <w:sz w:val="28"/>
          <w:szCs w:val="28"/>
        </w:rPr>
      </w:pPr>
      <w:r w:rsidRPr="0029443C">
        <w:rPr>
          <w:sz w:val="28"/>
          <w:szCs w:val="28"/>
        </w:rPr>
        <w:t>В ожидаемом исполнении по доходам учтены безвозмездные поступления в сумме 8 706,0 млн. руб.</w:t>
      </w:r>
    </w:p>
    <w:p w:rsidR="00AE4A5E" w:rsidRPr="0029443C" w:rsidRDefault="00AE4A5E" w:rsidP="00AE4A5E">
      <w:pPr>
        <w:ind w:firstLine="709"/>
        <w:jc w:val="both"/>
        <w:rPr>
          <w:sz w:val="28"/>
          <w:szCs w:val="28"/>
        </w:rPr>
      </w:pPr>
      <w:r w:rsidRPr="0029443C">
        <w:rPr>
          <w:sz w:val="28"/>
          <w:szCs w:val="28"/>
        </w:rPr>
        <w:t xml:space="preserve">Прогнозируемая сумма безвозмездных поступлений составит 102,1 % к утвержденной годовой сумме бюджетных назначений. </w:t>
      </w:r>
    </w:p>
    <w:p w:rsidR="00AE4A5E" w:rsidRPr="0029443C" w:rsidRDefault="00AE4A5E" w:rsidP="00AE4A5E">
      <w:pPr>
        <w:ind w:firstLine="709"/>
        <w:jc w:val="both"/>
        <w:rPr>
          <w:sz w:val="28"/>
          <w:szCs w:val="28"/>
        </w:rPr>
      </w:pPr>
      <w:r w:rsidRPr="0029443C">
        <w:rPr>
          <w:sz w:val="28"/>
          <w:szCs w:val="28"/>
        </w:rPr>
        <w:t xml:space="preserve">Ожидаемое исполнение налоговых доходов в 2025 году составит 10 267,0 </w:t>
      </w:r>
      <w:proofErr w:type="spellStart"/>
      <w:r w:rsidRPr="0029443C">
        <w:rPr>
          <w:sz w:val="28"/>
          <w:szCs w:val="28"/>
        </w:rPr>
        <w:t>млн.руб</w:t>
      </w:r>
      <w:proofErr w:type="spellEnd"/>
      <w:r w:rsidRPr="0029443C">
        <w:rPr>
          <w:sz w:val="28"/>
          <w:szCs w:val="28"/>
        </w:rPr>
        <w:t xml:space="preserve">., или 102,8% от плановых показателей. </w:t>
      </w:r>
    </w:p>
    <w:p w:rsidR="00AE4A5E" w:rsidRPr="0029443C" w:rsidRDefault="00AE4A5E" w:rsidP="00AE4A5E">
      <w:pPr>
        <w:ind w:firstLine="709"/>
        <w:jc w:val="both"/>
        <w:rPr>
          <w:sz w:val="28"/>
          <w:szCs w:val="28"/>
        </w:rPr>
      </w:pPr>
      <w:r w:rsidRPr="0029443C">
        <w:rPr>
          <w:sz w:val="28"/>
          <w:szCs w:val="28"/>
        </w:rPr>
        <w:t>Повышение плановых показателей ожидается за счет:</w:t>
      </w:r>
    </w:p>
    <w:p w:rsidR="00AE4A5E" w:rsidRPr="0029443C" w:rsidRDefault="00AE4A5E" w:rsidP="00AE4A5E">
      <w:pPr>
        <w:ind w:firstLine="709"/>
        <w:jc w:val="both"/>
        <w:rPr>
          <w:sz w:val="28"/>
          <w:szCs w:val="28"/>
        </w:rPr>
      </w:pPr>
      <w:r w:rsidRPr="0029443C">
        <w:rPr>
          <w:sz w:val="28"/>
          <w:szCs w:val="28"/>
        </w:rPr>
        <w:t>- налог, взимаемый в связи с применением упрощенной системы налогообложения (рост поступлений по УСН, в связи с увеличением доходов от предпринимательской деятельности);</w:t>
      </w:r>
    </w:p>
    <w:p w:rsidR="00AE4A5E" w:rsidRPr="0029443C" w:rsidRDefault="00AE4A5E" w:rsidP="00AE4A5E">
      <w:pPr>
        <w:ind w:firstLine="709"/>
        <w:jc w:val="both"/>
        <w:rPr>
          <w:sz w:val="28"/>
          <w:szCs w:val="28"/>
        </w:rPr>
      </w:pPr>
      <w:r w:rsidRPr="0029443C">
        <w:rPr>
          <w:sz w:val="28"/>
          <w:szCs w:val="28"/>
        </w:rPr>
        <w:t>- налог на имущество физических лиц (рост поступлений по налогу на имущество физических лиц обусловлено уплатой недоимки в большем объеме);</w:t>
      </w:r>
    </w:p>
    <w:p w:rsidR="00AE4A5E" w:rsidRPr="0029443C" w:rsidRDefault="00AE4A5E" w:rsidP="00AE4A5E">
      <w:pPr>
        <w:ind w:firstLine="709"/>
        <w:jc w:val="both"/>
        <w:rPr>
          <w:sz w:val="28"/>
          <w:szCs w:val="28"/>
        </w:rPr>
      </w:pPr>
      <w:r w:rsidRPr="0029443C">
        <w:rPr>
          <w:sz w:val="28"/>
          <w:szCs w:val="28"/>
        </w:rPr>
        <w:t xml:space="preserve">- земельный налог с физических лиц (рост поступлений по земельному налогу с физических лиц обусловлено уплатой недоимки в большем объеме (29,0 </w:t>
      </w:r>
      <w:proofErr w:type="spellStart"/>
      <w:r w:rsidRPr="0029443C">
        <w:rPr>
          <w:sz w:val="28"/>
          <w:szCs w:val="28"/>
        </w:rPr>
        <w:t>млн.руб</w:t>
      </w:r>
      <w:proofErr w:type="spellEnd"/>
      <w:r w:rsidRPr="0029443C">
        <w:rPr>
          <w:sz w:val="28"/>
          <w:szCs w:val="28"/>
        </w:rPr>
        <w:t>.);</w:t>
      </w:r>
    </w:p>
    <w:p w:rsidR="00AE4A5E" w:rsidRPr="0029443C" w:rsidRDefault="00AE4A5E" w:rsidP="00AE4A5E">
      <w:pPr>
        <w:ind w:firstLine="709"/>
        <w:jc w:val="both"/>
        <w:rPr>
          <w:sz w:val="28"/>
          <w:szCs w:val="28"/>
          <w:u w:val="single"/>
        </w:rPr>
      </w:pPr>
      <w:r w:rsidRPr="0029443C">
        <w:rPr>
          <w:sz w:val="28"/>
          <w:szCs w:val="28"/>
        </w:rPr>
        <w:t>- Государственная пошлина (рост Государственной пошлины по делам, рассматриваемым в судах общей юрисдикции, мировыми судьями обусловлен изменениями законодательства (в Налоговом Кодексе РФ установлен новый (повышенный) размер государственных пошлин).</w:t>
      </w:r>
    </w:p>
    <w:p w:rsidR="00AE4A5E" w:rsidRPr="0029443C" w:rsidRDefault="00AE4A5E" w:rsidP="00AE4A5E">
      <w:pPr>
        <w:ind w:firstLine="709"/>
        <w:jc w:val="both"/>
        <w:rPr>
          <w:sz w:val="28"/>
          <w:szCs w:val="28"/>
        </w:rPr>
      </w:pPr>
      <w:r w:rsidRPr="0029443C">
        <w:rPr>
          <w:sz w:val="28"/>
          <w:szCs w:val="28"/>
        </w:rPr>
        <w:t>Ожидаемое исполнение неналоговых доходов в 2025 году составит 833,0 млн. руб., или 74,9% от плановых показателей.</w:t>
      </w:r>
    </w:p>
    <w:p w:rsidR="00AE4A5E" w:rsidRPr="0029443C" w:rsidRDefault="00AE4A5E" w:rsidP="00AE4A5E">
      <w:pPr>
        <w:ind w:firstLine="709"/>
        <w:jc w:val="both"/>
        <w:rPr>
          <w:sz w:val="28"/>
          <w:szCs w:val="28"/>
        </w:rPr>
      </w:pPr>
      <w:r w:rsidRPr="0029443C">
        <w:rPr>
          <w:sz w:val="28"/>
          <w:szCs w:val="28"/>
        </w:rPr>
        <w:t>Увеличение плановых показателей ожидается за счет:</w:t>
      </w:r>
    </w:p>
    <w:p w:rsidR="00AE4A5E" w:rsidRPr="0029443C" w:rsidRDefault="00AE4A5E" w:rsidP="00AE4A5E">
      <w:pPr>
        <w:ind w:firstLine="709"/>
        <w:jc w:val="both"/>
        <w:rPr>
          <w:sz w:val="28"/>
          <w:szCs w:val="28"/>
        </w:rPr>
      </w:pPr>
      <w:r w:rsidRPr="0029443C">
        <w:rPr>
          <w:sz w:val="28"/>
          <w:szCs w:val="28"/>
        </w:rPr>
        <w:t>- доходы, получаемые в виде арендной платы за земельные участки (заключение новых договоров аренды с ООО СЗ «Сириус»; ООО ПКФ «ИЗОЛИТ-ДЕТАЛЬ»; ЖСК «ВЗЛЕТСТРОЙ»).</w:t>
      </w:r>
    </w:p>
    <w:p w:rsidR="00AE4A5E" w:rsidRPr="0029443C" w:rsidRDefault="00AE4A5E" w:rsidP="00AE4A5E">
      <w:pPr>
        <w:ind w:firstLine="709"/>
        <w:jc w:val="both"/>
        <w:rPr>
          <w:sz w:val="28"/>
          <w:szCs w:val="28"/>
        </w:rPr>
      </w:pPr>
      <w:r w:rsidRPr="0029443C">
        <w:rPr>
          <w:sz w:val="28"/>
          <w:szCs w:val="28"/>
        </w:rPr>
        <w:t>Уменьшение плановых показателей ожидается за счет:</w:t>
      </w:r>
    </w:p>
    <w:p w:rsidR="00AE4A5E" w:rsidRPr="0029443C" w:rsidRDefault="00AE4A5E" w:rsidP="00AE4A5E">
      <w:pPr>
        <w:ind w:firstLine="709"/>
        <w:jc w:val="both"/>
        <w:rPr>
          <w:sz w:val="28"/>
          <w:szCs w:val="28"/>
        </w:rPr>
      </w:pPr>
      <w:r w:rsidRPr="0029443C">
        <w:rPr>
          <w:sz w:val="28"/>
          <w:szCs w:val="28"/>
        </w:rPr>
        <w:t>- доходы от сдачи в аренду имущества (расторжение договоров аренды, с ООО «</w:t>
      </w:r>
      <w:proofErr w:type="spellStart"/>
      <w:r w:rsidRPr="0029443C">
        <w:rPr>
          <w:sz w:val="28"/>
          <w:szCs w:val="28"/>
        </w:rPr>
        <w:t>Билавис</w:t>
      </w:r>
      <w:proofErr w:type="spellEnd"/>
      <w:r w:rsidRPr="0029443C">
        <w:rPr>
          <w:sz w:val="28"/>
          <w:szCs w:val="28"/>
        </w:rPr>
        <w:t>»; ООО «Олеся»; ООО «Пегас»);</w:t>
      </w:r>
    </w:p>
    <w:p w:rsidR="00AE4A5E" w:rsidRPr="0029443C" w:rsidRDefault="00AE4A5E" w:rsidP="00AE4A5E">
      <w:pPr>
        <w:ind w:firstLine="709"/>
        <w:jc w:val="both"/>
        <w:rPr>
          <w:sz w:val="28"/>
          <w:szCs w:val="28"/>
        </w:rPr>
      </w:pPr>
      <w:r w:rsidRPr="0029443C">
        <w:rPr>
          <w:sz w:val="28"/>
          <w:szCs w:val="28"/>
        </w:rPr>
        <w:t>- прочие поступления от использования имущества (</w:t>
      </w:r>
      <w:proofErr w:type="spellStart"/>
      <w:r w:rsidRPr="0029443C">
        <w:rPr>
          <w:sz w:val="28"/>
          <w:szCs w:val="28"/>
        </w:rPr>
        <w:t>найм</w:t>
      </w:r>
      <w:proofErr w:type="spellEnd"/>
      <w:r w:rsidRPr="0029443C">
        <w:rPr>
          <w:sz w:val="28"/>
          <w:szCs w:val="28"/>
        </w:rPr>
        <w:t xml:space="preserve"> жилых помещений) (обусловлено приватизацией жилых помещений физическими лицами);</w:t>
      </w:r>
    </w:p>
    <w:p w:rsidR="00AE4A5E" w:rsidRPr="0029443C" w:rsidRDefault="00AE4A5E" w:rsidP="00AE4A5E">
      <w:pPr>
        <w:ind w:firstLine="709"/>
        <w:jc w:val="both"/>
        <w:rPr>
          <w:sz w:val="28"/>
          <w:szCs w:val="28"/>
        </w:rPr>
      </w:pPr>
      <w:r w:rsidRPr="0029443C">
        <w:rPr>
          <w:sz w:val="28"/>
          <w:szCs w:val="28"/>
        </w:rPr>
        <w:t>- доходы от реализации имущества (в соответствии с утвержденным планом приватизации);</w:t>
      </w:r>
    </w:p>
    <w:p w:rsidR="00AE4A5E" w:rsidRPr="0029443C" w:rsidRDefault="00AE4A5E" w:rsidP="00AE4A5E">
      <w:pPr>
        <w:ind w:firstLine="709"/>
        <w:jc w:val="both"/>
        <w:rPr>
          <w:sz w:val="28"/>
          <w:szCs w:val="28"/>
        </w:rPr>
      </w:pPr>
      <w:r w:rsidRPr="0029443C">
        <w:rPr>
          <w:sz w:val="28"/>
          <w:szCs w:val="28"/>
        </w:rPr>
        <w:t xml:space="preserve">- доходы от продажи земельных участков (обусловлено сокращением количества проводимых аукционов по продаже земельных участков, в связи с </w:t>
      </w:r>
      <w:r w:rsidRPr="0029443C">
        <w:rPr>
          <w:sz w:val="28"/>
          <w:szCs w:val="28"/>
        </w:rPr>
        <w:lastRenderedPageBreak/>
        <w:t>необходимостью обеспечения земельными участками льготных категорий граждан).</w:t>
      </w:r>
    </w:p>
    <w:p w:rsidR="00AE4A5E" w:rsidRPr="0029443C" w:rsidRDefault="00AE4A5E" w:rsidP="00AE4A5E">
      <w:pPr>
        <w:ind w:firstLine="709"/>
        <w:jc w:val="both"/>
        <w:rPr>
          <w:sz w:val="28"/>
          <w:szCs w:val="28"/>
        </w:rPr>
      </w:pPr>
    </w:p>
    <w:p w:rsidR="00AE4A5E" w:rsidRPr="0029443C" w:rsidRDefault="00AE4A5E" w:rsidP="00AE4A5E">
      <w:pPr>
        <w:ind w:firstLine="709"/>
        <w:jc w:val="both"/>
        <w:rPr>
          <w:b/>
          <w:sz w:val="28"/>
          <w:szCs w:val="28"/>
        </w:rPr>
      </w:pPr>
      <w:r w:rsidRPr="0029443C">
        <w:rPr>
          <w:b/>
          <w:sz w:val="28"/>
          <w:szCs w:val="28"/>
        </w:rPr>
        <w:t>Прогноз на 2026 – 2028 годы.</w:t>
      </w:r>
    </w:p>
    <w:p w:rsidR="00AE4A5E" w:rsidRPr="0029443C" w:rsidRDefault="00AE4A5E" w:rsidP="00AE4A5E">
      <w:pPr>
        <w:ind w:firstLine="709"/>
        <w:jc w:val="both"/>
        <w:rPr>
          <w:b/>
          <w:sz w:val="28"/>
          <w:szCs w:val="28"/>
        </w:rPr>
      </w:pPr>
    </w:p>
    <w:p w:rsidR="00AE4A5E" w:rsidRPr="0029443C" w:rsidRDefault="00AE4A5E" w:rsidP="00AE4A5E">
      <w:pPr>
        <w:ind w:firstLine="709"/>
        <w:jc w:val="both"/>
        <w:rPr>
          <w:sz w:val="28"/>
          <w:szCs w:val="28"/>
        </w:rPr>
      </w:pPr>
      <w:r w:rsidRPr="0029443C">
        <w:rPr>
          <w:sz w:val="28"/>
          <w:szCs w:val="28"/>
        </w:rPr>
        <w:t xml:space="preserve">Прогнозируемые поступления доходов в бюджет Гатчинского муниципального округа на 2026 год по базовому варианту составляют 19 179,9 </w:t>
      </w:r>
      <w:proofErr w:type="spellStart"/>
      <w:r w:rsidRPr="0029443C">
        <w:rPr>
          <w:sz w:val="28"/>
          <w:szCs w:val="28"/>
        </w:rPr>
        <w:t>млн.руб</w:t>
      </w:r>
      <w:proofErr w:type="spellEnd"/>
      <w:r w:rsidRPr="0029443C">
        <w:rPr>
          <w:sz w:val="28"/>
          <w:szCs w:val="28"/>
        </w:rPr>
        <w:t xml:space="preserve">., в том числе налоговые и неналоговые доходы – 12 432,0 </w:t>
      </w:r>
      <w:proofErr w:type="spellStart"/>
      <w:r w:rsidRPr="0029443C">
        <w:rPr>
          <w:sz w:val="28"/>
          <w:szCs w:val="28"/>
        </w:rPr>
        <w:t>млн.руб</w:t>
      </w:r>
      <w:proofErr w:type="spellEnd"/>
      <w:r w:rsidRPr="0029443C">
        <w:rPr>
          <w:sz w:val="28"/>
          <w:szCs w:val="28"/>
        </w:rPr>
        <w:t xml:space="preserve">., безвозмездные поступления –  6 747,9 </w:t>
      </w:r>
      <w:proofErr w:type="spellStart"/>
      <w:r w:rsidRPr="0029443C">
        <w:rPr>
          <w:sz w:val="28"/>
          <w:szCs w:val="28"/>
        </w:rPr>
        <w:t>млн.руб</w:t>
      </w:r>
      <w:proofErr w:type="spellEnd"/>
      <w:r w:rsidRPr="0029443C">
        <w:rPr>
          <w:sz w:val="28"/>
          <w:szCs w:val="28"/>
        </w:rPr>
        <w:t>.</w:t>
      </w:r>
    </w:p>
    <w:p w:rsidR="00AE4A5E" w:rsidRPr="0029443C" w:rsidRDefault="00AE4A5E" w:rsidP="00AE4A5E">
      <w:pPr>
        <w:ind w:firstLine="709"/>
        <w:jc w:val="both"/>
        <w:rPr>
          <w:sz w:val="28"/>
          <w:szCs w:val="28"/>
        </w:rPr>
      </w:pPr>
      <w:r w:rsidRPr="0029443C">
        <w:rPr>
          <w:sz w:val="28"/>
          <w:szCs w:val="28"/>
        </w:rPr>
        <w:t xml:space="preserve">Прогнозируемые поступления налога на доходы физических лиц в бюджет Гатчинского муниципального округа на 2026 – 2028 годы рассчитаны исходя из ожидаемого поступления в 2025 году, темпа роста фонда заработной платы, темпа роста численности занятых в экономике, а также с изменениями федерального законодательства. Прогноз поступлений налога на доходы физических лиц в 2026 году по базовому варианту составит 8 242,0 </w:t>
      </w:r>
      <w:proofErr w:type="spellStart"/>
      <w:r w:rsidRPr="0029443C">
        <w:rPr>
          <w:sz w:val="28"/>
          <w:szCs w:val="28"/>
        </w:rPr>
        <w:t>млн.руб</w:t>
      </w:r>
      <w:proofErr w:type="spellEnd"/>
      <w:r w:rsidRPr="0029443C">
        <w:rPr>
          <w:sz w:val="28"/>
          <w:szCs w:val="28"/>
        </w:rPr>
        <w:t>., с ростом к 2025 году на 13,9%.</w:t>
      </w:r>
    </w:p>
    <w:p w:rsidR="00AE4A5E" w:rsidRPr="0029443C" w:rsidRDefault="00AE4A5E" w:rsidP="00AE4A5E">
      <w:pPr>
        <w:ind w:firstLine="709"/>
        <w:jc w:val="both"/>
        <w:rPr>
          <w:sz w:val="28"/>
          <w:szCs w:val="28"/>
        </w:rPr>
      </w:pPr>
      <w:r w:rsidRPr="0029443C">
        <w:rPr>
          <w:sz w:val="28"/>
          <w:szCs w:val="28"/>
        </w:rPr>
        <w:t xml:space="preserve">Поступления по земельному налогу на 2026 год прогнозируются с ростом 5,4% к ожидаемому поступлению 2025 года и составят по базовому варианту 427,0 </w:t>
      </w:r>
      <w:proofErr w:type="spellStart"/>
      <w:r w:rsidRPr="0029443C">
        <w:rPr>
          <w:sz w:val="28"/>
          <w:szCs w:val="28"/>
        </w:rPr>
        <w:t>млн.руб</w:t>
      </w:r>
      <w:proofErr w:type="spellEnd"/>
      <w:r w:rsidRPr="0029443C">
        <w:rPr>
          <w:sz w:val="28"/>
          <w:szCs w:val="28"/>
        </w:rPr>
        <w:t>. Прогноз рассчитан в соответствии с расчетами МИНФС №7 по Ленинградской области, исходя из коэффициента собираемости налога и коэффициента переходящих платежей.</w:t>
      </w:r>
    </w:p>
    <w:p w:rsidR="00AE4A5E" w:rsidRPr="0029443C" w:rsidRDefault="00AE4A5E" w:rsidP="00AE4A5E">
      <w:pPr>
        <w:ind w:firstLine="709"/>
        <w:jc w:val="both"/>
        <w:rPr>
          <w:sz w:val="28"/>
          <w:szCs w:val="28"/>
        </w:rPr>
      </w:pPr>
      <w:r w:rsidRPr="0029443C">
        <w:rPr>
          <w:sz w:val="28"/>
          <w:szCs w:val="28"/>
        </w:rPr>
        <w:t xml:space="preserve">По остальным налоговым и неналоговым доходам прогнозируемые суммы поступлений на 2026 – 2028 годы отражены в соответствии с расчетами главных администраторов соответствующих доходов. </w:t>
      </w:r>
    </w:p>
    <w:p w:rsidR="00AE4A5E" w:rsidRPr="0029443C" w:rsidRDefault="00AE4A5E" w:rsidP="00AE4A5E">
      <w:pPr>
        <w:ind w:firstLine="709"/>
        <w:jc w:val="both"/>
        <w:rPr>
          <w:sz w:val="28"/>
          <w:szCs w:val="28"/>
        </w:rPr>
      </w:pPr>
      <w:r w:rsidRPr="0029443C">
        <w:rPr>
          <w:sz w:val="28"/>
          <w:szCs w:val="28"/>
        </w:rPr>
        <w:t>Темп роста прогнозируемых поступлений в 2026 году по сравнению с ожидаемым поступлением 2025 года по налоговым доходам составляет 112,1%, по неналоговым доходам 111,2%.</w:t>
      </w:r>
    </w:p>
    <w:p w:rsidR="00AE4A5E" w:rsidRPr="0029443C" w:rsidRDefault="00AE4A5E" w:rsidP="00AE4A5E">
      <w:pPr>
        <w:ind w:firstLine="709"/>
        <w:jc w:val="both"/>
        <w:rPr>
          <w:rFonts w:ascii="Calibri" w:hAnsi="Calibri"/>
          <w:sz w:val="28"/>
          <w:szCs w:val="28"/>
        </w:rPr>
      </w:pPr>
      <w:r w:rsidRPr="0029443C">
        <w:rPr>
          <w:sz w:val="28"/>
          <w:szCs w:val="28"/>
        </w:rPr>
        <w:t>Безвозмездные поступления из бюджета Ленинградской области, при расчете параметров доходов бюджета Гатчинского муниципального округа на 2026 – 2028 годы спрогнозированы в размере бюджетных ассигнований, утвержденных решением советов депутатов Гатчинского муниципального округа (в соответствии с областным законом Ленинградской области от 20.12.2024 № 178-оз (с изменениями) «Об областном бюджете Ленинградской области на 2025 год и на плановый период 2026 и 2027 годов»), с учетом применения индекса-дефлятора на 2028 год к субсидиям и субвенциям, предоставляемым из областного бюджета.</w:t>
      </w:r>
    </w:p>
    <w:p w:rsidR="00175FED" w:rsidRPr="0029443C" w:rsidRDefault="00175FED" w:rsidP="005A751B">
      <w:pPr>
        <w:pStyle w:val="aa"/>
        <w:spacing w:after="0"/>
        <w:jc w:val="center"/>
        <w:rPr>
          <w:b/>
          <w:sz w:val="28"/>
          <w:szCs w:val="28"/>
        </w:rPr>
      </w:pPr>
    </w:p>
    <w:p w:rsidR="00175FED" w:rsidRPr="0029443C" w:rsidRDefault="00175FED" w:rsidP="00175FED">
      <w:pPr>
        <w:ind w:firstLine="709"/>
        <w:jc w:val="center"/>
        <w:rPr>
          <w:b/>
          <w:sz w:val="28"/>
          <w:szCs w:val="28"/>
        </w:rPr>
      </w:pPr>
      <w:r w:rsidRPr="0029443C">
        <w:rPr>
          <w:b/>
          <w:sz w:val="28"/>
          <w:szCs w:val="28"/>
        </w:rPr>
        <w:t>Расходы бюджета Гатчинского муниципального округа</w:t>
      </w:r>
    </w:p>
    <w:p w:rsidR="00175FED" w:rsidRPr="0029443C" w:rsidRDefault="00AE4A5E" w:rsidP="00175FED">
      <w:pPr>
        <w:ind w:firstLine="709"/>
        <w:jc w:val="center"/>
        <w:rPr>
          <w:b/>
          <w:sz w:val="28"/>
          <w:szCs w:val="28"/>
        </w:rPr>
      </w:pPr>
      <w:r w:rsidRPr="0029443C">
        <w:rPr>
          <w:b/>
          <w:sz w:val="28"/>
          <w:szCs w:val="28"/>
        </w:rPr>
        <w:t>на 2026 год и на плановый период 2027 и 2028</w:t>
      </w:r>
      <w:r w:rsidR="00175FED" w:rsidRPr="0029443C">
        <w:rPr>
          <w:b/>
          <w:sz w:val="28"/>
          <w:szCs w:val="28"/>
        </w:rPr>
        <w:t xml:space="preserve"> годов</w:t>
      </w:r>
    </w:p>
    <w:p w:rsidR="00175FED" w:rsidRPr="0029443C" w:rsidRDefault="00175FED" w:rsidP="00175FED">
      <w:pPr>
        <w:ind w:firstLine="709"/>
        <w:jc w:val="both"/>
        <w:rPr>
          <w:color w:val="FF0000"/>
          <w:sz w:val="28"/>
          <w:szCs w:val="28"/>
        </w:rPr>
      </w:pPr>
    </w:p>
    <w:p w:rsidR="009A702E" w:rsidRPr="0029443C" w:rsidRDefault="00AE4A5E" w:rsidP="00AE4A5E">
      <w:pPr>
        <w:shd w:val="clear" w:color="auto" w:fill="FFFFFF" w:themeFill="background1"/>
        <w:ind w:firstLine="708"/>
        <w:jc w:val="both"/>
        <w:rPr>
          <w:bCs/>
          <w:sz w:val="28"/>
          <w:szCs w:val="28"/>
        </w:rPr>
      </w:pPr>
      <w:r w:rsidRPr="0029443C">
        <w:rPr>
          <w:bCs/>
          <w:sz w:val="28"/>
          <w:szCs w:val="28"/>
        </w:rPr>
        <w:t>В среднесрочной перспективе основной задачей является сохранение социальной направленности бюджета. Основные расходы будут направлены на выполнение действующих обязательств в сфере благоустройства, дорожной деятельности, образования, проведение мероприятий в области социально-культурной сферы (ремонты и содержание культурно-социальных объектов), капитальный ремонт и модернизацию объектов коммунального хозяйства; поддержку малого бизнеса. При планировании бюджетных ассигнований на 2026-</w:t>
      </w:r>
      <w:r w:rsidRPr="0029443C">
        <w:rPr>
          <w:bCs/>
          <w:sz w:val="28"/>
          <w:szCs w:val="28"/>
        </w:rPr>
        <w:lastRenderedPageBreak/>
        <w:t>2028 годы, по-прежнему приоритетными являются задачи, поставленные в указах Президента Российской Федерации от 21.07.2020 № 474 "О национальных целях развития Российской Федерации на период до 2030 года" и от 07.05.2018 г. № 204 «О национальных целях и стратегических задачах развития Российской Федерации на период до 2024 года». Особое внимание уделяется реализации национальных проектов, в частности - ликвидация очереди в детские дошкольные учреждения, ликвидация в учреждениях общего образования второй смены, а также заключенным соглашениям с профильными комитетами Ленинградской области. Расходная часть бюджета характеризуется сдерживанием расходов, в том числе за счет повышения эффективности расходов.</w:t>
      </w:r>
    </w:p>
    <w:p w:rsidR="00AE4A5E" w:rsidRPr="0029443C" w:rsidRDefault="00AE4A5E" w:rsidP="00AE4A5E">
      <w:pPr>
        <w:shd w:val="clear" w:color="auto" w:fill="FFFFFF" w:themeFill="background1"/>
        <w:ind w:firstLine="708"/>
        <w:jc w:val="both"/>
        <w:rPr>
          <w:bCs/>
          <w:sz w:val="28"/>
          <w:szCs w:val="28"/>
        </w:rPr>
      </w:pPr>
      <w:r w:rsidRPr="0029443C">
        <w:rPr>
          <w:bCs/>
          <w:sz w:val="28"/>
          <w:szCs w:val="28"/>
        </w:rPr>
        <w:t xml:space="preserve"> </w:t>
      </w:r>
    </w:p>
    <w:p w:rsidR="00AE4A5E" w:rsidRPr="0029443C" w:rsidRDefault="00AE4A5E" w:rsidP="00AE4A5E">
      <w:pPr>
        <w:shd w:val="clear" w:color="auto" w:fill="FFFFFF" w:themeFill="background1"/>
        <w:ind w:firstLine="708"/>
        <w:jc w:val="both"/>
        <w:rPr>
          <w:bCs/>
          <w:sz w:val="28"/>
          <w:szCs w:val="28"/>
        </w:rPr>
      </w:pPr>
      <w:r w:rsidRPr="0029443C">
        <w:rPr>
          <w:b/>
          <w:bCs/>
          <w:sz w:val="28"/>
          <w:szCs w:val="28"/>
        </w:rPr>
        <w:t>Ожидаемое исполнение бюджета по расходам за 2025 год</w:t>
      </w:r>
      <w:r w:rsidRPr="0029443C">
        <w:rPr>
          <w:bCs/>
          <w:sz w:val="28"/>
          <w:szCs w:val="28"/>
        </w:rPr>
        <w:t xml:space="preserve"> составит 21 411,9 </w:t>
      </w:r>
      <w:proofErr w:type="spellStart"/>
      <w:r w:rsidRPr="0029443C">
        <w:rPr>
          <w:bCs/>
          <w:sz w:val="28"/>
          <w:szCs w:val="28"/>
        </w:rPr>
        <w:t>млн.руб</w:t>
      </w:r>
      <w:proofErr w:type="spellEnd"/>
      <w:r w:rsidRPr="0029443C">
        <w:rPr>
          <w:bCs/>
          <w:sz w:val="28"/>
          <w:szCs w:val="28"/>
        </w:rPr>
        <w:t xml:space="preserve">. </w:t>
      </w:r>
      <w:r w:rsidR="009A702E" w:rsidRPr="0029443C">
        <w:rPr>
          <w:bCs/>
          <w:sz w:val="28"/>
          <w:szCs w:val="28"/>
        </w:rPr>
        <w:t xml:space="preserve"> </w:t>
      </w:r>
      <w:r w:rsidRPr="0029443C">
        <w:rPr>
          <w:bCs/>
          <w:sz w:val="28"/>
          <w:szCs w:val="28"/>
        </w:rPr>
        <w:t xml:space="preserve">В 2024 году – 17 255,2 </w:t>
      </w:r>
      <w:proofErr w:type="spellStart"/>
      <w:r w:rsidRPr="0029443C">
        <w:rPr>
          <w:bCs/>
          <w:sz w:val="28"/>
          <w:szCs w:val="28"/>
        </w:rPr>
        <w:t>млн.руб</w:t>
      </w:r>
      <w:proofErr w:type="spellEnd"/>
      <w:r w:rsidRPr="0029443C">
        <w:rPr>
          <w:bCs/>
          <w:sz w:val="28"/>
          <w:szCs w:val="28"/>
        </w:rPr>
        <w:t xml:space="preserve">. </w:t>
      </w:r>
    </w:p>
    <w:p w:rsidR="009A702E" w:rsidRPr="0029443C" w:rsidRDefault="009A702E" w:rsidP="00AE4A5E">
      <w:pPr>
        <w:shd w:val="clear" w:color="auto" w:fill="FFFFFF" w:themeFill="background1"/>
        <w:ind w:firstLine="708"/>
        <w:jc w:val="both"/>
        <w:rPr>
          <w:bCs/>
          <w:sz w:val="28"/>
          <w:szCs w:val="28"/>
        </w:rPr>
      </w:pPr>
    </w:p>
    <w:p w:rsidR="00AE4A5E" w:rsidRPr="0029443C" w:rsidRDefault="00AE4A5E" w:rsidP="00AE4A5E">
      <w:pPr>
        <w:shd w:val="clear" w:color="auto" w:fill="FFFFFF" w:themeFill="background1"/>
        <w:jc w:val="both"/>
        <w:rPr>
          <w:b/>
          <w:bCs/>
          <w:sz w:val="28"/>
          <w:szCs w:val="28"/>
        </w:rPr>
      </w:pPr>
      <w:r w:rsidRPr="0029443C">
        <w:rPr>
          <w:b/>
          <w:bCs/>
          <w:sz w:val="28"/>
          <w:szCs w:val="28"/>
        </w:rPr>
        <w:t>Расходы бюджета Гатчинского муниципального округа на плановый период 2026-2028 годов планируются:</w:t>
      </w:r>
    </w:p>
    <w:p w:rsidR="00AE4A5E" w:rsidRPr="0029443C" w:rsidRDefault="00AE4A5E" w:rsidP="00AE4A5E">
      <w:pPr>
        <w:shd w:val="clear" w:color="auto" w:fill="FFFFFF" w:themeFill="background1"/>
        <w:jc w:val="both"/>
        <w:rPr>
          <w:bCs/>
          <w:sz w:val="28"/>
          <w:szCs w:val="28"/>
        </w:rPr>
      </w:pPr>
      <w:r w:rsidRPr="0029443C">
        <w:rPr>
          <w:bCs/>
          <w:sz w:val="28"/>
          <w:szCs w:val="28"/>
        </w:rPr>
        <w:t xml:space="preserve">на 2026 год – 19 979,9 </w:t>
      </w:r>
      <w:proofErr w:type="spellStart"/>
      <w:r w:rsidRPr="0029443C">
        <w:rPr>
          <w:bCs/>
          <w:sz w:val="28"/>
          <w:szCs w:val="28"/>
        </w:rPr>
        <w:t>млн.руб</w:t>
      </w:r>
      <w:proofErr w:type="spellEnd"/>
      <w:r w:rsidRPr="0029443C">
        <w:rPr>
          <w:bCs/>
          <w:sz w:val="28"/>
          <w:szCs w:val="28"/>
        </w:rPr>
        <w:t>.,</w:t>
      </w:r>
    </w:p>
    <w:p w:rsidR="00AE4A5E" w:rsidRPr="0029443C" w:rsidRDefault="00AE4A5E" w:rsidP="00AE4A5E">
      <w:pPr>
        <w:shd w:val="clear" w:color="auto" w:fill="FFFFFF" w:themeFill="background1"/>
        <w:jc w:val="both"/>
        <w:rPr>
          <w:bCs/>
          <w:sz w:val="28"/>
          <w:szCs w:val="28"/>
        </w:rPr>
      </w:pPr>
      <w:r w:rsidRPr="0029443C">
        <w:rPr>
          <w:bCs/>
          <w:sz w:val="28"/>
          <w:szCs w:val="28"/>
        </w:rPr>
        <w:t xml:space="preserve">на 2027 год – 20 128,4 </w:t>
      </w:r>
      <w:proofErr w:type="spellStart"/>
      <w:r w:rsidRPr="0029443C">
        <w:rPr>
          <w:bCs/>
          <w:sz w:val="28"/>
          <w:szCs w:val="28"/>
        </w:rPr>
        <w:t>млн.руб</w:t>
      </w:r>
      <w:proofErr w:type="spellEnd"/>
      <w:r w:rsidRPr="0029443C">
        <w:rPr>
          <w:bCs/>
          <w:sz w:val="28"/>
          <w:szCs w:val="28"/>
        </w:rPr>
        <w:t>.,</w:t>
      </w:r>
    </w:p>
    <w:p w:rsidR="00AE4A5E" w:rsidRPr="0029443C" w:rsidRDefault="00AE4A5E" w:rsidP="00AE4A5E">
      <w:pPr>
        <w:shd w:val="clear" w:color="auto" w:fill="FFFFFF" w:themeFill="background1"/>
        <w:jc w:val="both"/>
        <w:rPr>
          <w:bCs/>
          <w:sz w:val="28"/>
          <w:szCs w:val="28"/>
        </w:rPr>
      </w:pPr>
      <w:r w:rsidRPr="0029443C">
        <w:rPr>
          <w:bCs/>
          <w:sz w:val="28"/>
          <w:szCs w:val="28"/>
        </w:rPr>
        <w:t xml:space="preserve">на 2028 год – 20 822,7 </w:t>
      </w:r>
      <w:proofErr w:type="spellStart"/>
      <w:r w:rsidRPr="0029443C">
        <w:rPr>
          <w:bCs/>
          <w:sz w:val="28"/>
          <w:szCs w:val="28"/>
        </w:rPr>
        <w:t>млн.руб</w:t>
      </w:r>
      <w:proofErr w:type="spellEnd"/>
      <w:r w:rsidRPr="0029443C">
        <w:rPr>
          <w:bCs/>
          <w:sz w:val="28"/>
          <w:szCs w:val="28"/>
        </w:rPr>
        <w:t>.</w:t>
      </w:r>
    </w:p>
    <w:p w:rsidR="009A702E" w:rsidRPr="0029443C" w:rsidRDefault="009A702E" w:rsidP="00AE4A5E">
      <w:pPr>
        <w:shd w:val="clear" w:color="auto" w:fill="FFFFFF" w:themeFill="background1"/>
        <w:jc w:val="both"/>
        <w:rPr>
          <w:bCs/>
          <w:sz w:val="28"/>
          <w:szCs w:val="28"/>
        </w:rPr>
      </w:pPr>
    </w:p>
    <w:p w:rsidR="00AE4A5E" w:rsidRPr="0029443C" w:rsidRDefault="00AE4A5E" w:rsidP="009A702E">
      <w:pPr>
        <w:shd w:val="clear" w:color="auto" w:fill="FFFFFF" w:themeFill="background1"/>
        <w:ind w:firstLine="708"/>
        <w:jc w:val="both"/>
        <w:rPr>
          <w:bCs/>
          <w:sz w:val="28"/>
          <w:szCs w:val="28"/>
        </w:rPr>
      </w:pPr>
      <w:r w:rsidRPr="0029443C">
        <w:rPr>
          <w:bCs/>
          <w:sz w:val="28"/>
          <w:szCs w:val="28"/>
        </w:rPr>
        <w:t>Бюджет Гатчинского муниципального округа формируется в программном формате. В 2025 году доля расходов, формируемых в рамках муниципальных программ составит 90,5% в общем объеме расходов. В среднесрочной перспективе планируется долю программной части бюджетных ассигнований оставить на этом же уровне.</w:t>
      </w:r>
    </w:p>
    <w:p w:rsidR="00AE4A5E" w:rsidRPr="0029443C" w:rsidRDefault="00AE4A5E" w:rsidP="009A702E">
      <w:pPr>
        <w:shd w:val="clear" w:color="auto" w:fill="FFFFFF" w:themeFill="background1"/>
        <w:ind w:firstLine="708"/>
        <w:jc w:val="both"/>
        <w:rPr>
          <w:bCs/>
          <w:sz w:val="28"/>
          <w:szCs w:val="28"/>
        </w:rPr>
      </w:pPr>
      <w:r w:rsidRPr="0029443C">
        <w:rPr>
          <w:bCs/>
          <w:sz w:val="28"/>
          <w:szCs w:val="28"/>
        </w:rPr>
        <w:t xml:space="preserve">Дефицит бюджета Гатчинского муниципального округа в 2026-2028 годах с учетом требований бюджетного законодательства планируется менее 10 % от общего объема налоговых и неналоговых доходов: в 2026 году – 800,0 </w:t>
      </w:r>
      <w:proofErr w:type="spellStart"/>
      <w:r w:rsidRPr="0029443C">
        <w:rPr>
          <w:bCs/>
          <w:sz w:val="28"/>
          <w:szCs w:val="28"/>
        </w:rPr>
        <w:t>млн.руб</w:t>
      </w:r>
      <w:proofErr w:type="spellEnd"/>
      <w:r w:rsidRPr="0029443C">
        <w:rPr>
          <w:bCs/>
          <w:sz w:val="28"/>
          <w:szCs w:val="28"/>
        </w:rPr>
        <w:t xml:space="preserve">. (7,6%), в 2027 году – 700,0 </w:t>
      </w:r>
      <w:proofErr w:type="spellStart"/>
      <w:r w:rsidRPr="0029443C">
        <w:rPr>
          <w:bCs/>
          <w:sz w:val="28"/>
          <w:szCs w:val="28"/>
        </w:rPr>
        <w:t>млн.руб</w:t>
      </w:r>
      <w:proofErr w:type="spellEnd"/>
      <w:r w:rsidRPr="0029443C">
        <w:rPr>
          <w:bCs/>
          <w:sz w:val="28"/>
          <w:szCs w:val="28"/>
        </w:rPr>
        <w:t xml:space="preserve">. (6,3 %), в 2028 году – 600,0 </w:t>
      </w:r>
      <w:proofErr w:type="spellStart"/>
      <w:r w:rsidRPr="0029443C">
        <w:rPr>
          <w:bCs/>
          <w:sz w:val="28"/>
          <w:szCs w:val="28"/>
        </w:rPr>
        <w:t>млн.руб</w:t>
      </w:r>
      <w:proofErr w:type="spellEnd"/>
      <w:r w:rsidRPr="0029443C">
        <w:rPr>
          <w:bCs/>
          <w:sz w:val="28"/>
          <w:szCs w:val="28"/>
        </w:rPr>
        <w:t>. (5,1 %).</w:t>
      </w:r>
    </w:p>
    <w:p w:rsidR="00AE4A5E" w:rsidRPr="0029443C" w:rsidRDefault="00AE4A5E" w:rsidP="009A702E">
      <w:pPr>
        <w:shd w:val="clear" w:color="auto" w:fill="FFFFFF" w:themeFill="background1"/>
        <w:ind w:firstLine="708"/>
        <w:jc w:val="both"/>
        <w:rPr>
          <w:bCs/>
          <w:sz w:val="28"/>
          <w:szCs w:val="28"/>
        </w:rPr>
      </w:pPr>
      <w:r w:rsidRPr="0029443C">
        <w:rPr>
          <w:bCs/>
          <w:sz w:val="28"/>
          <w:szCs w:val="28"/>
        </w:rPr>
        <w:t xml:space="preserve">Прогнозируемый объем муниципального долга в 2026 – 2028 годах составит 100,0 </w:t>
      </w:r>
      <w:proofErr w:type="spellStart"/>
      <w:r w:rsidRPr="0029443C">
        <w:rPr>
          <w:bCs/>
          <w:sz w:val="28"/>
          <w:szCs w:val="28"/>
        </w:rPr>
        <w:t>млн.руб</w:t>
      </w:r>
      <w:proofErr w:type="spellEnd"/>
      <w:r w:rsidRPr="0029443C">
        <w:rPr>
          <w:bCs/>
          <w:sz w:val="28"/>
          <w:szCs w:val="28"/>
        </w:rPr>
        <w:t>. ежегодно (предоставление муниципальных гарантий).</w:t>
      </w:r>
    </w:p>
    <w:p w:rsidR="009C7864" w:rsidRPr="0029443C" w:rsidRDefault="009C7864" w:rsidP="006E2C14">
      <w:pPr>
        <w:shd w:val="clear" w:color="auto" w:fill="FFFFFF" w:themeFill="background1"/>
        <w:jc w:val="both"/>
        <w:rPr>
          <w:bCs/>
          <w:sz w:val="28"/>
          <w:szCs w:val="28"/>
        </w:rPr>
      </w:pPr>
    </w:p>
    <w:p w:rsidR="009A702E" w:rsidRPr="0029443C" w:rsidRDefault="009A702E" w:rsidP="006E2C14">
      <w:pPr>
        <w:shd w:val="clear" w:color="auto" w:fill="FFFFFF" w:themeFill="background1"/>
        <w:jc w:val="both"/>
        <w:rPr>
          <w:bCs/>
          <w:sz w:val="28"/>
          <w:szCs w:val="28"/>
        </w:rPr>
      </w:pPr>
    </w:p>
    <w:p w:rsidR="00BE6807" w:rsidRPr="0029443C" w:rsidRDefault="00637308" w:rsidP="002C2E71">
      <w:pPr>
        <w:shd w:val="clear" w:color="auto" w:fill="FFFFFF" w:themeFill="background1"/>
        <w:jc w:val="center"/>
        <w:rPr>
          <w:b/>
          <w:bCs/>
          <w:sz w:val="28"/>
          <w:szCs w:val="28"/>
        </w:rPr>
      </w:pPr>
      <w:r w:rsidRPr="0029443C">
        <w:rPr>
          <w:b/>
          <w:bCs/>
          <w:sz w:val="28"/>
          <w:szCs w:val="28"/>
        </w:rPr>
        <w:t>X</w:t>
      </w:r>
      <w:r w:rsidR="00BE6807" w:rsidRPr="0029443C">
        <w:rPr>
          <w:b/>
          <w:bCs/>
          <w:sz w:val="28"/>
          <w:szCs w:val="28"/>
        </w:rPr>
        <w:t>. РЫНОК ТРУДА И ЗАНЯТОСТЬ</w:t>
      </w:r>
    </w:p>
    <w:p w:rsidR="00BE6807" w:rsidRPr="0029443C" w:rsidRDefault="00BE6807" w:rsidP="0029443C">
      <w:pPr>
        <w:shd w:val="clear" w:color="auto" w:fill="FFFFFF" w:themeFill="background1"/>
        <w:rPr>
          <w:b/>
          <w:bCs/>
          <w:sz w:val="28"/>
          <w:szCs w:val="28"/>
        </w:rPr>
      </w:pPr>
    </w:p>
    <w:p w:rsidR="00BE6807" w:rsidRPr="0029443C" w:rsidRDefault="00BE6807" w:rsidP="002C2E71">
      <w:pPr>
        <w:shd w:val="clear" w:color="auto" w:fill="FFFFFF" w:themeFill="background1"/>
        <w:ind w:firstLine="708"/>
        <w:jc w:val="both"/>
        <w:rPr>
          <w:bCs/>
          <w:sz w:val="28"/>
          <w:szCs w:val="28"/>
        </w:rPr>
      </w:pPr>
      <w:r w:rsidRPr="0029443C">
        <w:rPr>
          <w:bCs/>
          <w:sz w:val="28"/>
          <w:szCs w:val="28"/>
        </w:rPr>
        <w:t xml:space="preserve">По состоянию </w:t>
      </w:r>
      <w:r w:rsidR="00A91EAE" w:rsidRPr="0029443C">
        <w:rPr>
          <w:b/>
          <w:bCs/>
          <w:sz w:val="28"/>
          <w:szCs w:val="28"/>
        </w:rPr>
        <w:t>на 01.01.20</w:t>
      </w:r>
      <w:r w:rsidR="004A0FF2" w:rsidRPr="0029443C">
        <w:rPr>
          <w:b/>
          <w:bCs/>
          <w:sz w:val="28"/>
          <w:szCs w:val="28"/>
        </w:rPr>
        <w:t>24</w:t>
      </w:r>
      <w:r w:rsidRPr="0029443C">
        <w:rPr>
          <w:b/>
          <w:bCs/>
          <w:sz w:val="28"/>
          <w:szCs w:val="28"/>
        </w:rPr>
        <w:t xml:space="preserve"> года</w:t>
      </w:r>
      <w:r w:rsidRPr="0029443C">
        <w:rPr>
          <w:bCs/>
          <w:sz w:val="28"/>
          <w:szCs w:val="28"/>
        </w:rPr>
        <w:t xml:space="preserve"> численность занятых в экономике граждан Гатчинского муниц</w:t>
      </w:r>
      <w:r w:rsidR="004A0FF2" w:rsidRPr="0029443C">
        <w:rPr>
          <w:bCs/>
          <w:sz w:val="28"/>
          <w:szCs w:val="28"/>
        </w:rPr>
        <w:t>ипального</w:t>
      </w:r>
      <w:r w:rsidR="005A751B" w:rsidRPr="0029443C">
        <w:rPr>
          <w:bCs/>
          <w:sz w:val="28"/>
          <w:szCs w:val="28"/>
        </w:rPr>
        <w:t xml:space="preserve"> </w:t>
      </w:r>
      <w:r w:rsidR="00054357" w:rsidRPr="0029443C">
        <w:rPr>
          <w:bCs/>
          <w:sz w:val="28"/>
          <w:szCs w:val="28"/>
        </w:rPr>
        <w:t>округа составила 136,2</w:t>
      </w:r>
      <w:r w:rsidRPr="0029443C">
        <w:rPr>
          <w:bCs/>
          <w:sz w:val="28"/>
          <w:szCs w:val="28"/>
        </w:rPr>
        <w:t xml:space="preserve"> тыс. человек, </w:t>
      </w:r>
      <w:r w:rsidR="00054357" w:rsidRPr="0029443C">
        <w:rPr>
          <w:bCs/>
          <w:sz w:val="28"/>
          <w:szCs w:val="28"/>
        </w:rPr>
        <w:t>что составляет 52</w:t>
      </w:r>
      <w:r w:rsidR="005A751B" w:rsidRPr="0029443C">
        <w:rPr>
          <w:bCs/>
          <w:sz w:val="28"/>
          <w:szCs w:val="28"/>
        </w:rPr>
        <w:t>% от всего населения</w:t>
      </w:r>
      <w:r w:rsidR="004A0FF2" w:rsidRPr="0029443C">
        <w:rPr>
          <w:bCs/>
          <w:sz w:val="28"/>
          <w:szCs w:val="28"/>
        </w:rPr>
        <w:t xml:space="preserve"> округа</w:t>
      </w:r>
      <w:r w:rsidR="00234B20" w:rsidRPr="0029443C">
        <w:rPr>
          <w:bCs/>
          <w:sz w:val="28"/>
          <w:szCs w:val="28"/>
        </w:rPr>
        <w:t>.</w:t>
      </w:r>
    </w:p>
    <w:p w:rsidR="00BE6807" w:rsidRPr="0029443C" w:rsidRDefault="00BE6807" w:rsidP="002C2E71">
      <w:pPr>
        <w:shd w:val="clear" w:color="auto" w:fill="FFFFFF" w:themeFill="background1"/>
        <w:ind w:firstLine="708"/>
        <w:jc w:val="both"/>
        <w:rPr>
          <w:bCs/>
          <w:sz w:val="28"/>
          <w:szCs w:val="28"/>
        </w:rPr>
      </w:pPr>
      <w:r w:rsidRPr="0029443C">
        <w:rPr>
          <w:bCs/>
          <w:sz w:val="28"/>
          <w:szCs w:val="28"/>
        </w:rPr>
        <w:t>Итоги социально-экономического развития Гатчинско</w:t>
      </w:r>
      <w:r w:rsidR="00054357" w:rsidRPr="0029443C">
        <w:rPr>
          <w:bCs/>
          <w:sz w:val="28"/>
          <w:szCs w:val="28"/>
        </w:rPr>
        <w:t>го муниципального округа за 2024</w:t>
      </w:r>
      <w:r w:rsidR="00360DEE" w:rsidRPr="0029443C">
        <w:rPr>
          <w:bCs/>
          <w:sz w:val="28"/>
          <w:szCs w:val="28"/>
        </w:rPr>
        <w:t xml:space="preserve"> год свидетельствуют о </w:t>
      </w:r>
      <w:r w:rsidRPr="0029443C">
        <w:rPr>
          <w:bCs/>
          <w:sz w:val="28"/>
          <w:szCs w:val="28"/>
        </w:rPr>
        <w:t>продолжении позитивных тенденций в развитии экономики и дают осн</w:t>
      </w:r>
      <w:r w:rsidR="00360DEE" w:rsidRPr="0029443C">
        <w:rPr>
          <w:bCs/>
          <w:sz w:val="28"/>
          <w:szCs w:val="28"/>
        </w:rPr>
        <w:t xml:space="preserve">ования </w:t>
      </w:r>
      <w:r w:rsidRPr="0029443C">
        <w:rPr>
          <w:bCs/>
          <w:sz w:val="28"/>
          <w:szCs w:val="28"/>
        </w:rPr>
        <w:t>для положительных прогнозов по бо</w:t>
      </w:r>
      <w:r w:rsidR="004A0FF2" w:rsidRPr="0029443C">
        <w:rPr>
          <w:bCs/>
          <w:sz w:val="28"/>
          <w:szCs w:val="28"/>
        </w:rPr>
        <w:t>льшинству важнейших показателей.</w:t>
      </w:r>
    </w:p>
    <w:p w:rsidR="00C13C50" w:rsidRPr="0029443C" w:rsidRDefault="00C13C50" w:rsidP="002C2E71">
      <w:pPr>
        <w:shd w:val="clear" w:color="auto" w:fill="FFFFFF" w:themeFill="background1"/>
        <w:ind w:firstLine="708"/>
        <w:jc w:val="both"/>
        <w:rPr>
          <w:bCs/>
          <w:sz w:val="28"/>
          <w:szCs w:val="28"/>
        </w:rPr>
      </w:pPr>
    </w:p>
    <w:p w:rsidR="004A0FF2" w:rsidRPr="0029443C" w:rsidRDefault="009A702E" w:rsidP="004A0FF2">
      <w:pPr>
        <w:shd w:val="clear" w:color="auto" w:fill="FFFFFF" w:themeFill="background1"/>
        <w:ind w:firstLine="708"/>
        <w:jc w:val="both"/>
        <w:rPr>
          <w:bCs/>
          <w:sz w:val="28"/>
          <w:szCs w:val="28"/>
        </w:rPr>
      </w:pPr>
      <w:r w:rsidRPr="0029443C">
        <w:rPr>
          <w:b/>
          <w:bCs/>
          <w:sz w:val="28"/>
          <w:szCs w:val="28"/>
        </w:rPr>
        <w:t>Для 2024</w:t>
      </w:r>
      <w:r w:rsidR="004A0FF2" w:rsidRPr="0029443C">
        <w:rPr>
          <w:bCs/>
          <w:sz w:val="28"/>
          <w:szCs w:val="28"/>
        </w:rPr>
        <w:t xml:space="preserve"> года был характерен стабильный показатель уровня безработицы (один из минимальных показателей по Ленинградской области).</w:t>
      </w:r>
    </w:p>
    <w:p w:rsidR="004A0FF2" w:rsidRPr="0029443C" w:rsidRDefault="009A702E" w:rsidP="004A0FF2">
      <w:pPr>
        <w:shd w:val="clear" w:color="auto" w:fill="FFFFFF" w:themeFill="background1"/>
        <w:ind w:firstLine="708"/>
        <w:jc w:val="both"/>
        <w:rPr>
          <w:bCs/>
          <w:sz w:val="28"/>
          <w:szCs w:val="28"/>
        </w:rPr>
      </w:pPr>
      <w:r w:rsidRPr="0029443C">
        <w:rPr>
          <w:bCs/>
          <w:sz w:val="28"/>
          <w:szCs w:val="28"/>
        </w:rPr>
        <w:t>В 2024</w:t>
      </w:r>
      <w:r w:rsidR="004A0FF2" w:rsidRPr="0029443C">
        <w:rPr>
          <w:bCs/>
          <w:sz w:val="28"/>
          <w:szCs w:val="28"/>
        </w:rPr>
        <w:t xml:space="preserve"> году на территории Гатчинского муниципального округа:</w:t>
      </w:r>
    </w:p>
    <w:p w:rsidR="00A0524B" w:rsidRPr="0029443C" w:rsidRDefault="00A0524B" w:rsidP="004A0FF2">
      <w:pPr>
        <w:shd w:val="clear" w:color="auto" w:fill="FFFFFF" w:themeFill="background1"/>
        <w:ind w:firstLine="708"/>
        <w:jc w:val="both"/>
        <w:rPr>
          <w:bCs/>
          <w:sz w:val="28"/>
          <w:szCs w:val="28"/>
        </w:rPr>
      </w:pPr>
      <w:r w:rsidRPr="0029443C">
        <w:rPr>
          <w:bCs/>
          <w:sz w:val="28"/>
          <w:szCs w:val="28"/>
        </w:rPr>
        <w:lastRenderedPageBreak/>
        <w:t>- среднемесячная номинальная начисленная заработная плата по крупным и средн</w:t>
      </w:r>
      <w:r w:rsidR="008200F7" w:rsidRPr="0029443C">
        <w:rPr>
          <w:bCs/>
          <w:sz w:val="28"/>
          <w:szCs w:val="28"/>
        </w:rPr>
        <w:t>им предприятиям составила 82586.4 рублей, темп роста 120.7</w:t>
      </w:r>
      <w:r w:rsidRPr="0029443C">
        <w:rPr>
          <w:bCs/>
          <w:sz w:val="28"/>
          <w:szCs w:val="28"/>
        </w:rPr>
        <w:t>%;</w:t>
      </w:r>
    </w:p>
    <w:p w:rsidR="00A0524B" w:rsidRPr="0029443C" w:rsidRDefault="00A0524B" w:rsidP="00A0524B">
      <w:pPr>
        <w:shd w:val="clear" w:color="auto" w:fill="FFFFFF" w:themeFill="background1"/>
        <w:ind w:firstLine="708"/>
        <w:jc w:val="both"/>
        <w:rPr>
          <w:bCs/>
          <w:sz w:val="28"/>
          <w:szCs w:val="28"/>
        </w:rPr>
      </w:pPr>
      <w:r w:rsidRPr="0029443C">
        <w:rPr>
          <w:bCs/>
          <w:sz w:val="28"/>
          <w:szCs w:val="28"/>
        </w:rPr>
        <w:t>- среднесписочная численность работников круп</w:t>
      </w:r>
      <w:r w:rsidR="008200F7" w:rsidRPr="0029443C">
        <w:rPr>
          <w:bCs/>
          <w:sz w:val="28"/>
          <w:szCs w:val="28"/>
        </w:rPr>
        <w:t>ных и средних организаций 43110.5</w:t>
      </w:r>
      <w:r w:rsidRPr="0029443C">
        <w:rPr>
          <w:bCs/>
          <w:sz w:val="28"/>
          <w:szCs w:val="28"/>
        </w:rPr>
        <w:t xml:space="preserve"> чел., темп роста </w:t>
      </w:r>
      <w:r w:rsidR="008200F7" w:rsidRPr="0029443C">
        <w:rPr>
          <w:bCs/>
          <w:sz w:val="28"/>
          <w:szCs w:val="28"/>
        </w:rPr>
        <w:t>98.8</w:t>
      </w:r>
      <w:r w:rsidR="00B53E0E" w:rsidRPr="0029443C">
        <w:rPr>
          <w:bCs/>
          <w:sz w:val="28"/>
          <w:szCs w:val="28"/>
        </w:rPr>
        <w:t>%;</w:t>
      </w:r>
    </w:p>
    <w:p w:rsidR="004A0FF2" w:rsidRPr="0029443C" w:rsidRDefault="004A0FF2" w:rsidP="004A0FF2">
      <w:pPr>
        <w:shd w:val="clear" w:color="auto" w:fill="FFFFFF" w:themeFill="background1"/>
        <w:ind w:firstLine="708"/>
        <w:jc w:val="both"/>
        <w:rPr>
          <w:bCs/>
          <w:sz w:val="28"/>
          <w:szCs w:val="28"/>
        </w:rPr>
      </w:pPr>
      <w:r w:rsidRPr="0029443C">
        <w:rPr>
          <w:bCs/>
          <w:sz w:val="28"/>
          <w:szCs w:val="28"/>
        </w:rPr>
        <w:t xml:space="preserve">- уровень зарегистрированной безработицы </w:t>
      </w:r>
      <w:r w:rsidR="009A702E" w:rsidRPr="0029443C">
        <w:rPr>
          <w:bCs/>
          <w:sz w:val="28"/>
          <w:szCs w:val="28"/>
        </w:rPr>
        <w:t>на конец года имел значение 0,17% (в 2023 году – 0,09%); по прогнозу в 2025 году – 0,15</w:t>
      </w:r>
      <w:r w:rsidRPr="0029443C">
        <w:rPr>
          <w:bCs/>
          <w:sz w:val="28"/>
          <w:szCs w:val="28"/>
        </w:rPr>
        <w:t>%.</w:t>
      </w:r>
    </w:p>
    <w:p w:rsidR="009A702E" w:rsidRPr="0029443C" w:rsidRDefault="004A0FF2" w:rsidP="009A702E">
      <w:pPr>
        <w:shd w:val="clear" w:color="auto" w:fill="FFFFFF" w:themeFill="background1"/>
        <w:ind w:firstLine="708"/>
        <w:jc w:val="both"/>
        <w:rPr>
          <w:bCs/>
          <w:sz w:val="28"/>
          <w:szCs w:val="28"/>
        </w:rPr>
      </w:pPr>
      <w:r w:rsidRPr="0029443C">
        <w:rPr>
          <w:bCs/>
          <w:sz w:val="28"/>
          <w:szCs w:val="28"/>
        </w:rPr>
        <w:t>- численность официально зарегистрированных</w:t>
      </w:r>
      <w:r w:rsidR="009A702E" w:rsidRPr="0029443C">
        <w:rPr>
          <w:bCs/>
          <w:sz w:val="28"/>
          <w:szCs w:val="28"/>
        </w:rPr>
        <w:t xml:space="preserve"> безработных на конец года – 294 человек (в 2023 году – 160 человек); по прогнозу в 2025 году – 260</w:t>
      </w:r>
      <w:r w:rsidRPr="0029443C">
        <w:rPr>
          <w:bCs/>
          <w:sz w:val="28"/>
          <w:szCs w:val="28"/>
        </w:rPr>
        <w:t xml:space="preserve"> человек.</w:t>
      </w:r>
    </w:p>
    <w:p w:rsidR="009A702E" w:rsidRPr="0029443C" w:rsidRDefault="009A702E" w:rsidP="009A702E">
      <w:pPr>
        <w:shd w:val="clear" w:color="auto" w:fill="FFFFFF"/>
        <w:ind w:firstLine="709"/>
        <w:jc w:val="both"/>
        <w:rPr>
          <w:bCs/>
          <w:sz w:val="28"/>
          <w:szCs w:val="28"/>
        </w:rPr>
      </w:pPr>
      <w:r w:rsidRPr="0029443C">
        <w:rPr>
          <w:sz w:val="28"/>
          <w:szCs w:val="28"/>
        </w:rPr>
        <w:t>При содействии службы занятости в 2024 году трудоустроено на все виды работ 1592 человека.  Из общего числа трудоустроенных: на общественные работы трудоустроены – 81 человек, на временные работы – 1006 несовершеннолетних в возрасте от 14 до 18 лет в свободное от учебы время и 1 человек, испытывающих трудности в поиске работы</w:t>
      </w:r>
      <w:r w:rsidRPr="0029443C">
        <w:rPr>
          <w:bCs/>
          <w:sz w:val="28"/>
          <w:szCs w:val="28"/>
        </w:rPr>
        <w:t>.</w:t>
      </w:r>
    </w:p>
    <w:p w:rsidR="00CF5A48" w:rsidRPr="0029443C" w:rsidRDefault="00CF5A48" w:rsidP="009A702E">
      <w:pPr>
        <w:shd w:val="clear" w:color="auto" w:fill="FFFFFF"/>
        <w:ind w:firstLine="709"/>
        <w:jc w:val="both"/>
        <w:rPr>
          <w:bCs/>
          <w:sz w:val="28"/>
          <w:szCs w:val="28"/>
        </w:rPr>
      </w:pPr>
    </w:p>
    <w:p w:rsidR="00CF5A48" w:rsidRPr="0029443C" w:rsidRDefault="00CF5A48" w:rsidP="00CF5A48">
      <w:pPr>
        <w:shd w:val="clear" w:color="auto" w:fill="FFFFFF"/>
        <w:ind w:firstLine="709"/>
        <w:jc w:val="both"/>
        <w:rPr>
          <w:bCs/>
          <w:sz w:val="28"/>
          <w:szCs w:val="28"/>
        </w:rPr>
      </w:pPr>
      <w:r w:rsidRPr="0029443C">
        <w:rPr>
          <w:b/>
          <w:bCs/>
          <w:sz w:val="28"/>
          <w:szCs w:val="28"/>
        </w:rPr>
        <w:t xml:space="preserve">В 2025 году </w:t>
      </w:r>
      <w:r w:rsidRPr="0029443C">
        <w:rPr>
          <w:bCs/>
          <w:sz w:val="28"/>
          <w:szCs w:val="28"/>
        </w:rPr>
        <w:t xml:space="preserve">трудоустроено на все виды работ 1534 человек (январь-сентябрь). Из общего числа трудоустроенных: на общественные работы трудоустроены – 2 человек, на временные работы – 1171 несовершеннолетних в возрасте от 14 до 18 лет в свободное от учебы время. </w:t>
      </w:r>
    </w:p>
    <w:p w:rsidR="00CF5A48" w:rsidRPr="0029443C" w:rsidRDefault="00CF5A48" w:rsidP="00CF5A48">
      <w:pPr>
        <w:shd w:val="clear" w:color="auto" w:fill="FFFFFF"/>
        <w:ind w:firstLine="709"/>
        <w:jc w:val="both"/>
        <w:rPr>
          <w:bCs/>
          <w:sz w:val="28"/>
          <w:szCs w:val="28"/>
        </w:rPr>
      </w:pPr>
      <w:r w:rsidRPr="0029443C">
        <w:rPr>
          <w:bCs/>
          <w:sz w:val="28"/>
          <w:szCs w:val="28"/>
        </w:rPr>
        <w:t>Количественный показатель по числу обратившихся граждан и трудоустроенных будет меньше, но процентное отношение, определяющие эффективность трудоустройства будет на уровне 2024 года. В период 2026-2028 гг. планируется сохранение показателя «эффективность трудоустройства» (отношение трудоустроенных к числу обратившихся граждан) на уровне 55-60%.</w:t>
      </w:r>
    </w:p>
    <w:p w:rsidR="00CF5A48" w:rsidRPr="0029443C" w:rsidRDefault="00CF5A48" w:rsidP="00CF5A48">
      <w:pPr>
        <w:shd w:val="clear" w:color="auto" w:fill="FFFFFF"/>
        <w:ind w:firstLine="709"/>
        <w:jc w:val="both"/>
        <w:rPr>
          <w:bCs/>
          <w:sz w:val="28"/>
          <w:szCs w:val="28"/>
        </w:rPr>
      </w:pPr>
      <w:r w:rsidRPr="0029443C">
        <w:rPr>
          <w:bCs/>
          <w:sz w:val="28"/>
          <w:szCs w:val="28"/>
        </w:rPr>
        <w:t xml:space="preserve"> Повышению конкурентоспособности безработных граждан на рынке труда способствует их профессиональное обучение и дополнительное профессиональное образование. В 2024 году прошли обучение 70 человек. В 2025 году планируется обучить 65 безработных граждан. В период 2026-2028 гг. планируется профессиональное обучение 190 человек. </w:t>
      </w:r>
    </w:p>
    <w:p w:rsidR="00CF5A48" w:rsidRPr="0029443C" w:rsidRDefault="00CF5A48" w:rsidP="00CF5A48">
      <w:pPr>
        <w:shd w:val="clear" w:color="auto" w:fill="FFFFFF"/>
        <w:ind w:firstLine="709"/>
        <w:jc w:val="both"/>
        <w:rPr>
          <w:bCs/>
          <w:sz w:val="28"/>
          <w:szCs w:val="28"/>
        </w:rPr>
      </w:pPr>
      <w:r w:rsidRPr="0029443C">
        <w:rPr>
          <w:bCs/>
          <w:sz w:val="28"/>
          <w:szCs w:val="28"/>
        </w:rPr>
        <w:t>Создаются специальные рабочие места для инвалидов. Для создания одного рабочего места работодателям выплачивается субсидия в размере до 500 тыс. рублей. В 2024 году в Гатчинском муниципальном районе создано 5 рабочих места для инвалидов. В 2025 году -  4 рабочих места для инвалидов. В период 2026-2028 гг. планируется создание еще 12 рабочих мест.</w:t>
      </w:r>
    </w:p>
    <w:p w:rsidR="00CF5A48" w:rsidRPr="0029443C" w:rsidRDefault="00CF5A48" w:rsidP="00CF5A48">
      <w:pPr>
        <w:shd w:val="clear" w:color="auto" w:fill="FFFFFF"/>
        <w:ind w:firstLine="709"/>
        <w:jc w:val="both"/>
        <w:rPr>
          <w:bCs/>
          <w:sz w:val="28"/>
          <w:szCs w:val="28"/>
        </w:rPr>
      </w:pPr>
      <w:r w:rsidRPr="0029443C">
        <w:rPr>
          <w:bCs/>
          <w:sz w:val="28"/>
          <w:szCs w:val="28"/>
        </w:rPr>
        <w:t xml:space="preserve">Для трудоустройства инвалидов действует программа, в рамках которой работодатель, принявший на работу инвалида, получает возмещение за выплату заработной платы инвалиду и наставнику, на которого возлагается обязанность по контролю за трудовой деятельностью инвалида.  В 2024 году в мероприятии приняли участие 2 инвалида. В 2025 году в мероприятии приняли участие 5 инвалидов. В период 2026-2028 планируется участие 6 инвалидов. </w:t>
      </w:r>
    </w:p>
    <w:p w:rsidR="00CF5A48" w:rsidRPr="0029443C" w:rsidRDefault="00CF5A48" w:rsidP="00CF5A48">
      <w:pPr>
        <w:shd w:val="clear" w:color="auto" w:fill="FFFFFF"/>
        <w:ind w:firstLine="709"/>
        <w:jc w:val="both"/>
        <w:rPr>
          <w:bCs/>
          <w:sz w:val="28"/>
          <w:szCs w:val="28"/>
        </w:rPr>
      </w:pPr>
      <w:r w:rsidRPr="0029443C">
        <w:rPr>
          <w:bCs/>
          <w:sz w:val="28"/>
          <w:szCs w:val="28"/>
        </w:rPr>
        <w:t xml:space="preserve">С целью сокращения объема теневой занятости служба занятости реализует проект «Займись делом», направленный на стимулирование граждан к реализации предпринимательства. В 2024 году 36 участниками проекта был открыт свой бизнес. В 2025 году – 26 чел. В 2026-2028 гг. планируется, что еще 60 человек зарегистрируют свое дело в рамках проекта. Служба занятости предоставляет финансовую помощь на открытие своего дела в размере от 70 до 100 тыс. рублей. В 2024 году финансовую помощь получили 7 безработных граждан. В 2025 году </w:t>
      </w:r>
      <w:r w:rsidRPr="0029443C">
        <w:rPr>
          <w:bCs/>
          <w:sz w:val="28"/>
          <w:szCs w:val="28"/>
        </w:rPr>
        <w:lastRenderedPageBreak/>
        <w:t xml:space="preserve">планируется предоставление финансовой помощи 7 безработным. В период 2026-2028 - еще 21 безработным. </w:t>
      </w:r>
    </w:p>
    <w:p w:rsidR="00CF5A48" w:rsidRPr="0029443C" w:rsidRDefault="00CF5A48" w:rsidP="00CF5A48">
      <w:pPr>
        <w:shd w:val="clear" w:color="auto" w:fill="FFFFFF"/>
        <w:ind w:firstLine="709"/>
        <w:jc w:val="both"/>
        <w:rPr>
          <w:bCs/>
          <w:sz w:val="28"/>
          <w:szCs w:val="28"/>
        </w:rPr>
      </w:pPr>
      <w:r w:rsidRPr="0029443C">
        <w:rPr>
          <w:bCs/>
          <w:sz w:val="28"/>
          <w:szCs w:val="28"/>
        </w:rPr>
        <w:t>Активно проводя все мероприятия службы занятости, в 2025 году планируется снижение уровня зарегистрированной безработицы до уровня 0,15% и снижение количества безработных граждан до 100 человек. Рост спроса на рабочую силу обеспечит расширение возможностей для трудоустройства ищущих работу и безработных граждан. Рост вакансий к концу 2025 года почти на 200 единиц.</w:t>
      </w:r>
    </w:p>
    <w:p w:rsidR="00CF5A48" w:rsidRPr="0029443C" w:rsidRDefault="00CF5A48" w:rsidP="00CF5A48">
      <w:pPr>
        <w:shd w:val="clear" w:color="auto" w:fill="FFFFFF"/>
        <w:ind w:firstLine="709"/>
        <w:jc w:val="both"/>
        <w:rPr>
          <w:bCs/>
          <w:sz w:val="28"/>
          <w:szCs w:val="28"/>
        </w:rPr>
      </w:pPr>
      <w:r w:rsidRPr="0029443C">
        <w:rPr>
          <w:bCs/>
          <w:sz w:val="28"/>
          <w:szCs w:val="28"/>
        </w:rPr>
        <w:t>Проведение мероприятий по трудоустройству граждан, обратившихся за содействием в ЦЗН:</w:t>
      </w:r>
    </w:p>
    <w:p w:rsidR="00CF5A48" w:rsidRPr="0029443C" w:rsidRDefault="00CF5A48" w:rsidP="00CF5A48">
      <w:pPr>
        <w:shd w:val="clear" w:color="auto" w:fill="FFFFFF"/>
        <w:ind w:firstLine="709"/>
        <w:jc w:val="both"/>
        <w:rPr>
          <w:bCs/>
          <w:sz w:val="28"/>
          <w:szCs w:val="28"/>
        </w:rPr>
      </w:pPr>
      <w:r w:rsidRPr="0029443C">
        <w:rPr>
          <w:bCs/>
          <w:sz w:val="28"/>
          <w:szCs w:val="28"/>
        </w:rPr>
        <w:t>-  проведение мероприятий по профориентации и профилированию безработных граждан;</w:t>
      </w:r>
    </w:p>
    <w:p w:rsidR="00CF5A48" w:rsidRPr="0029443C" w:rsidRDefault="00CF5A48" w:rsidP="00CF5A48">
      <w:pPr>
        <w:shd w:val="clear" w:color="auto" w:fill="FFFFFF"/>
        <w:ind w:firstLine="709"/>
        <w:jc w:val="both"/>
        <w:rPr>
          <w:bCs/>
          <w:sz w:val="28"/>
          <w:szCs w:val="28"/>
        </w:rPr>
      </w:pPr>
      <w:r w:rsidRPr="0029443C">
        <w:rPr>
          <w:bCs/>
          <w:sz w:val="28"/>
          <w:szCs w:val="28"/>
        </w:rPr>
        <w:t>- организация общественных и временных работ;</w:t>
      </w:r>
    </w:p>
    <w:p w:rsidR="00CF5A48" w:rsidRPr="0029443C" w:rsidRDefault="00CF5A48" w:rsidP="00CF5A48">
      <w:pPr>
        <w:shd w:val="clear" w:color="auto" w:fill="FFFFFF"/>
        <w:ind w:firstLine="709"/>
        <w:jc w:val="both"/>
        <w:rPr>
          <w:bCs/>
          <w:sz w:val="28"/>
          <w:szCs w:val="28"/>
        </w:rPr>
      </w:pPr>
      <w:r w:rsidRPr="0029443C">
        <w:rPr>
          <w:bCs/>
          <w:sz w:val="28"/>
          <w:szCs w:val="28"/>
        </w:rPr>
        <w:t>- организация профессионального обучения;</w:t>
      </w:r>
    </w:p>
    <w:p w:rsidR="00CF5A48" w:rsidRPr="0029443C" w:rsidRDefault="00CF5A48" w:rsidP="00CF5A48">
      <w:pPr>
        <w:shd w:val="clear" w:color="auto" w:fill="FFFFFF"/>
        <w:ind w:firstLine="709"/>
        <w:jc w:val="both"/>
        <w:rPr>
          <w:bCs/>
          <w:sz w:val="28"/>
          <w:szCs w:val="28"/>
        </w:rPr>
      </w:pPr>
      <w:r w:rsidRPr="0029443C">
        <w:rPr>
          <w:bCs/>
          <w:sz w:val="28"/>
          <w:szCs w:val="28"/>
        </w:rPr>
        <w:t xml:space="preserve">- организация профессионального обучения для граждан </w:t>
      </w:r>
      <w:proofErr w:type="spellStart"/>
      <w:r w:rsidRPr="0029443C">
        <w:rPr>
          <w:bCs/>
          <w:sz w:val="28"/>
          <w:szCs w:val="28"/>
        </w:rPr>
        <w:t>предпенсионного</w:t>
      </w:r>
      <w:proofErr w:type="spellEnd"/>
      <w:r w:rsidRPr="0029443C">
        <w:rPr>
          <w:bCs/>
          <w:sz w:val="28"/>
          <w:szCs w:val="28"/>
        </w:rPr>
        <w:t xml:space="preserve"> возраста, женщин, находящихся в отпуске по уходом за ребенком до достижения им возраста 3-х лет и незанятых женщин, с детьми дошкольного возраста, молодежи в возрасте до 35 лет, работников, находящихся под риском увольнения, включая введение режима неполного рабочего времени, простой, проведение мероприятий по высвобождению работников, граждан Украины и лиц без гражданства, постоянно проживающих на территории Украины, которые получили удостоверение беженца или свидетельство о предоставлении временного убежища на территории РФ, ветераны боевых действий, принимавших участие в СВО, члены семей ветеранов боевых действий, многодетные родители;</w:t>
      </w:r>
    </w:p>
    <w:p w:rsidR="00CF5A48" w:rsidRPr="0029443C" w:rsidRDefault="00CF5A48" w:rsidP="00CF5A48">
      <w:pPr>
        <w:shd w:val="clear" w:color="auto" w:fill="FFFFFF"/>
        <w:ind w:firstLine="709"/>
        <w:jc w:val="both"/>
        <w:rPr>
          <w:bCs/>
          <w:sz w:val="28"/>
          <w:szCs w:val="28"/>
        </w:rPr>
      </w:pPr>
      <w:r w:rsidRPr="0029443C">
        <w:rPr>
          <w:bCs/>
          <w:sz w:val="28"/>
          <w:szCs w:val="28"/>
        </w:rPr>
        <w:t>- проведение ярмарок и мини-ярмарок вакансий;</w:t>
      </w:r>
    </w:p>
    <w:p w:rsidR="00CF5A48" w:rsidRPr="0029443C" w:rsidRDefault="00CF5A48" w:rsidP="00CF5A48">
      <w:pPr>
        <w:shd w:val="clear" w:color="auto" w:fill="FFFFFF"/>
        <w:ind w:firstLine="709"/>
        <w:jc w:val="both"/>
        <w:rPr>
          <w:bCs/>
          <w:sz w:val="28"/>
          <w:szCs w:val="28"/>
        </w:rPr>
      </w:pPr>
      <w:r w:rsidRPr="0029443C">
        <w:rPr>
          <w:bCs/>
          <w:sz w:val="28"/>
          <w:szCs w:val="28"/>
        </w:rPr>
        <w:t>- квотирование на рабочие места для инвалидов.</w:t>
      </w:r>
    </w:p>
    <w:p w:rsidR="00CF5A48" w:rsidRPr="0029443C" w:rsidRDefault="00CF5A48" w:rsidP="00CF5A48">
      <w:pPr>
        <w:shd w:val="clear" w:color="auto" w:fill="FFFFFF"/>
        <w:ind w:firstLine="709"/>
        <w:jc w:val="both"/>
        <w:rPr>
          <w:bCs/>
          <w:sz w:val="28"/>
          <w:szCs w:val="28"/>
        </w:rPr>
      </w:pPr>
      <w:r w:rsidRPr="0029443C">
        <w:rPr>
          <w:bCs/>
          <w:sz w:val="28"/>
          <w:szCs w:val="28"/>
        </w:rPr>
        <w:t>Проведение информационной работы:</w:t>
      </w:r>
    </w:p>
    <w:p w:rsidR="00CF5A48" w:rsidRPr="0029443C" w:rsidRDefault="00CF5A48" w:rsidP="00CF5A48">
      <w:pPr>
        <w:shd w:val="clear" w:color="auto" w:fill="FFFFFF"/>
        <w:ind w:firstLine="709"/>
        <w:jc w:val="both"/>
        <w:rPr>
          <w:bCs/>
          <w:sz w:val="28"/>
          <w:szCs w:val="28"/>
        </w:rPr>
      </w:pPr>
      <w:r w:rsidRPr="0029443C">
        <w:rPr>
          <w:bCs/>
          <w:sz w:val="28"/>
          <w:szCs w:val="28"/>
        </w:rPr>
        <w:t>- публикация в местных СМИ материалов, объясняющих необходимость для безработных граждан активного подбора вариантов трудоустройства, составления плана поиска работы;</w:t>
      </w:r>
    </w:p>
    <w:p w:rsidR="00CF5A48" w:rsidRPr="0029443C" w:rsidRDefault="00CF5A48" w:rsidP="00CF5A48">
      <w:pPr>
        <w:shd w:val="clear" w:color="auto" w:fill="FFFFFF"/>
        <w:ind w:firstLine="709"/>
        <w:jc w:val="both"/>
        <w:rPr>
          <w:bCs/>
          <w:sz w:val="28"/>
          <w:szCs w:val="28"/>
        </w:rPr>
      </w:pPr>
      <w:r w:rsidRPr="0029443C">
        <w:rPr>
          <w:bCs/>
          <w:sz w:val="28"/>
          <w:szCs w:val="28"/>
        </w:rPr>
        <w:t>- расширение доступности «банка» вакансий Гатчинского филиала ГКУ ЦЗН ЛО путем информирования населения через СМИ и Интернет.</w:t>
      </w:r>
    </w:p>
    <w:p w:rsidR="00CF5A48" w:rsidRPr="0029443C" w:rsidRDefault="00CF5A48" w:rsidP="00CF5A48">
      <w:pPr>
        <w:shd w:val="clear" w:color="auto" w:fill="FFFFFF"/>
        <w:ind w:firstLine="709"/>
        <w:jc w:val="both"/>
        <w:rPr>
          <w:bCs/>
          <w:sz w:val="28"/>
          <w:szCs w:val="28"/>
        </w:rPr>
      </w:pPr>
      <w:r w:rsidRPr="0029443C">
        <w:rPr>
          <w:bCs/>
          <w:sz w:val="28"/>
          <w:szCs w:val="28"/>
        </w:rPr>
        <w:t>Но все равно, количество зарегистрированных безработных на территории муниципального округа будет значительным. Это подтверждается следующими факторами:</w:t>
      </w:r>
    </w:p>
    <w:p w:rsidR="00CF5A48" w:rsidRPr="0029443C" w:rsidRDefault="00CF5A48" w:rsidP="00CF5A48">
      <w:pPr>
        <w:shd w:val="clear" w:color="auto" w:fill="FFFFFF"/>
        <w:ind w:firstLine="709"/>
        <w:jc w:val="both"/>
        <w:rPr>
          <w:bCs/>
          <w:sz w:val="28"/>
          <w:szCs w:val="28"/>
        </w:rPr>
      </w:pPr>
      <w:r w:rsidRPr="0029443C">
        <w:rPr>
          <w:bCs/>
          <w:sz w:val="28"/>
          <w:szCs w:val="28"/>
        </w:rPr>
        <w:t xml:space="preserve">- происходит высвобождение работников с предприятий Гатчинского муниципального округа и г. Санкт-Петербурга. </w:t>
      </w:r>
    </w:p>
    <w:p w:rsidR="00CF5A48" w:rsidRPr="0029443C" w:rsidRDefault="00CF5A48" w:rsidP="00CF5A48">
      <w:pPr>
        <w:shd w:val="clear" w:color="auto" w:fill="FFFFFF"/>
        <w:ind w:firstLine="709"/>
        <w:jc w:val="both"/>
        <w:rPr>
          <w:bCs/>
          <w:sz w:val="28"/>
          <w:szCs w:val="28"/>
        </w:rPr>
      </w:pPr>
      <w:r w:rsidRPr="0029443C">
        <w:rPr>
          <w:bCs/>
          <w:sz w:val="28"/>
          <w:szCs w:val="28"/>
        </w:rPr>
        <w:t xml:space="preserve">- достаточно высок выход на рынок труда граждан, имеющих длительный перерыв в работе и отсутствие на данный момент подходящих для них вакансий. </w:t>
      </w:r>
    </w:p>
    <w:p w:rsidR="00CF5A48" w:rsidRPr="0029443C" w:rsidRDefault="00CF5A48" w:rsidP="00CF5A48">
      <w:pPr>
        <w:shd w:val="clear" w:color="auto" w:fill="FFFFFF"/>
        <w:ind w:firstLine="709"/>
        <w:jc w:val="both"/>
        <w:rPr>
          <w:bCs/>
          <w:sz w:val="28"/>
          <w:szCs w:val="28"/>
        </w:rPr>
      </w:pPr>
      <w:r w:rsidRPr="0029443C">
        <w:rPr>
          <w:bCs/>
          <w:sz w:val="28"/>
          <w:szCs w:val="28"/>
        </w:rPr>
        <w:t xml:space="preserve">- увеличивается число инвалидов, обращающихся в службу занятости населения, для которых на данный момент недостаточно специализированных рабочих мест. </w:t>
      </w:r>
    </w:p>
    <w:p w:rsidR="00CF5A48" w:rsidRPr="0029443C" w:rsidRDefault="00CF5A48" w:rsidP="00CF5A48">
      <w:pPr>
        <w:shd w:val="clear" w:color="auto" w:fill="FFFFFF"/>
        <w:ind w:firstLine="709"/>
        <w:jc w:val="both"/>
        <w:rPr>
          <w:bCs/>
          <w:sz w:val="28"/>
          <w:szCs w:val="28"/>
        </w:rPr>
      </w:pPr>
      <w:r w:rsidRPr="0029443C">
        <w:rPr>
          <w:bCs/>
          <w:sz w:val="28"/>
          <w:szCs w:val="28"/>
        </w:rPr>
        <w:t>- в определенных отраслях на предприятиях возникают проблемы с заполнением рабочих мест, так как не хватает высококвалифицированных работников.</w:t>
      </w:r>
    </w:p>
    <w:p w:rsidR="00C13C50" w:rsidRPr="0029443C" w:rsidRDefault="00CF5A48" w:rsidP="0029443C">
      <w:pPr>
        <w:shd w:val="clear" w:color="auto" w:fill="FFFFFF"/>
        <w:ind w:firstLine="709"/>
        <w:jc w:val="both"/>
        <w:rPr>
          <w:bCs/>
          <w:sz w:val="28"/>
          <w:szCs w:val="28"/>
        </w:rPr>
      </w:pPr>
      <w:r w:rsidRPr="0029443C">
        <w:rPr>
          <w:bCs/>
          <w:sz w:val="28"/>
          <w:szCs w:val="28"/>
        </w:rPr>
        <w:t>- возникают проблемы в трудоустройстве выпускников и молодежи (отсутствие трудового стажа, желание высоких заработных плат).</w:t>
      </w:r>
    </w:p>
    <w:p w:rsidR="00B53E0E" w:rsidRPr="0029443C" w:rsidRDefault="004A0FF2" w:rsidP="004A0FF2">
      <w:pPr>
        <w:shd w:val="clear" w:color="auto" w:fill="FFFFFF" w:themeFill="background1"/>
        <w:ind w:firstLine="708"/>
        <w:jc w:val="both"/>
        <w:rPr>
          <w:bCs/>
          <w:sz w:val="28"/>
          <w:szCs w:val="28"/>
        </w:rPr>
      </w:pPr>
      <w:r w:rsidRPr="0029443C">
        <w:rPr>
          <w:bCs/>
          <w:sz w:val="28"/>
          <w:szCs w:val="28"/>
        </w:rPr>
        <w:lastRenderedPageBreak/>
        <w:t xml:space="preserve">  </w:t>
      </w:r>
      <w:r w:rsidR="00CF5A48" w:rsidRPr="0029443C">
        <w:rPr>
          <w:b/>
          <w:bCs/>
          <w:sz w:val="28"/>
          <w:szCs w:val="28"/>
        </w:rPr>
        <w:t>По оценке 2025</w:t>
      </w:r>
      <w:r w:rsidRPr="0029443C">
        <w:rPr>
          <w:b/>
          <w:bCs/>
          <w:sz w:val="28"/>
          <w:szCs w:val="28"/>
        </w:rPr>
        <w:t xml:space="preserve"> года,</w:t>
      </w:r>
      <w:r w:rsidRPr="0029443C">
        <w:rPr>
          <w:bCs/>
          <w:sz w:val="28"/>
          <w:szCs w:val="28"/>
        </w:rPr>
        <w:t xml:space="preserve"> </w:t>
      </w:r>
      <w:r w:rsidR="00B53E0E" w:rsidRPr="0029443C">
        <w:rPr>
          <w:bCs/>
          <w:sz w:val="28"/>
          <w:szCs w:val="28"/>
        </w:rPr>
        <w:t>ожидается</w:t>
      </w:r>
    </w:p>
    <w:p w:rsidR="00B53E0E" w:rsidRPr="0029443C" w:rsidRDefault="00B53E0E" w:rsidP="00B53E0E">
      <w:pPr>
        <w:shd w:val="clear" w:color="auto" w:fill="FFFFFF" w:themeFill="background1"/>
        <w:ind w:firstLine="708"/>
        <w:jc w:val="both"/>
        <w:rPr>
          <w:bCs/>
          <w:sz w:val="28"/>
          <w:szCs w:val="28"/>
        </w:rPr>
      </w:pPr>
      <w:r w:rsidRPr="0029443C">
        <w:rPr>
          <w:bCs/>
          <w:sz w:val="28"/>
          <w:szCs w:val="28"/>
        </w:rPr>
        <w:t>- рост среднемесячной номинальной начисленной заработной платы по круп</w:t>
      </w:r>
      <w:r w:rsidR="008200F7" w:rsidRPr="0029443C">
        <w:rPr>
          <w:bCs/>
          <w:sz w:val="28"/>
          <w:szCs w:val="28"/>
        </w:rPr>
        <w:t>ным и средним предприятиям на 16% до 95 800</w:t>
      </w:r>
      <w:r w:rsidRPr="0029443C">
        <w:rPr>
          <w:bCs/>
          <w:sz w:val="28"/>
          <w:szCs w:val="28"/>
        </w:rPr>
        <w:t xml:space="preserve"> рублей;</w:t>
      </w:r>
    </w:p>
    <w:p w:rsidR="00B53E0E" w:rsidRPr="0029443C" w:rsidRDefault="00B53E0E" w:rsidP="00B53E0E">
      <w:pPr>
        <w:shd w:val="clear" w:color="auto" w:fill="FFFFFF" w:themeFill="background1"/>
        <w:ind w:firstLine="708"/>
        <w:jc w:val="both"/>
        <w:rPr>
          <w:bCs/>
          <w:sz w:val="28"/>
          <w:szCs w:val="28"/>
        </w:rPr>
      </w:pPr>
      <w:r w:rsidRPr="0029443C">
        <w:rPr>
          <w:bCs/>
          <w:sz w:val="28"/>
          <w:szCs w:val="28"/>
        </w:rPr>
        <w:t>- среднесписочная численность работников кру</w:t>
      </w:r>
      <w:r w:rsidR="008200F7" w:rsidRPr="0029443C">
        <w:rPr>
          <w:bCs/>
          <w:sz w:val="28"/>
          <w:szCs w:val="28"/>
        </w:rPr>
        <w:t>пных и средних организаций 43 542 чел., темп роста 101</w:t>
      </w:r>
      <w:r w:rsidRPr="0029443C">
        <w:rPr>
          <w:bCs/>
          <w:sz w:val="28"/>
          <w:szCs w:val="28"/>
        </w:rPr>
        <w:t>%;</w:t>
      </w:r>
    </w:p>
    <w:p w:rsidR="00B53E0E" w:rsidRPr="0029443C" w:rsidRDefault="00B53E0E" w:rsidP="00B53E0E">
      <w:pPr>
        <w:shd w:val="clear" w:color="auto" w:fill="FFFFFF" w:themeFill="background1"/>
        <w:ind w:firstLine="708"/>
        <w:jc w:val="both"/>
        <w:rPr>
          <w:bCs/>
          <w:sz w:val="28"/>
          <w:szCs w:val="28"/>
        </w:rPr>
      </w:pPr>
      <w:r w:rsidRPr="0029443C">
        <w:rPr>
          <w:bCs/>
          <w:sz w:val="28"/>
          <w:szCs w:val="28"/>
        </w:rPr>
        <w:t>- снижение уровня</w:t>
      </w:r>
      <w:r w:rsidR="00CF5A48" w:rsidRPr="0029443C">
        <w:rPr>
          <w:bCs/>
          <w:sz w:val="28"/>
          <w:szCs w:val="28"/>
        </w:rPr>
        <w:t xml:space="preserve"> безработицы с 0,17% до 0,1</w:t>
      </w:r>
      <w:r w:rsidR="004A0FF2" w:rsidRPr="0029443C">
        <w:rPr>
          <w:bCs/>
          <w:sz w:val="28"/>
          <w:szCs w:val="28"/>
        </w:rPr>
        <w:t xml:space="preserve">5%. </w:t>
      </w:r>
    </w:p>
    <w:p w:rsidR="00CF5A48" w:rsidRPr="0029443C" w:rsidRDefault="00CF5A48" w:rsidP="00B53E0E">
      <w:pPr>
        <w:shd w:val="clear" w:color="auto" w:fill="FFFFFF" w:themeFill="background1"/>
        <w:ind w:firstLine="708"/>
        <w:jc w:val="both"/>
        <w:rPr>
          <w:bCs/>
          <w:sz w:val="28"/>
          <w:szCs w:val="28"/>
        </w:rPr>
      </w:pPr>
    </w:p>
    <w:p w:rsidR="00CF5A48" w:rsidRPr="0029443C" w:rsidRDefault="00CF5A48" w:rsidP="00CF5A48">
      <w:pPr>
        <w:shd w:val="clear" w:color="auto" w:fill="FFFFFF"/>
        <w:ind w:firstLine="709"/>
        <w:jc w:val="both"/>
        <w:rPr>
          <w:bCs/>
          <w:sz w:val="28"/>
          <w:szCs w:val="28"/>
        </w:rPr>
      </w:pPr>
      <w:r w:rsidRPr="0029443C">
        <w:rPr>
          <w:bCs/>
          <w:sz w:val="28"/>
          <w:szCs w:val="28"/>
        </w:rPr>
        <w:t xml:space="preserve">С введением различных мер поддержки для граждан и предоставления субсидий работодателям, конец 2025 года будет отмечен снижением числа безработных граждан до 97 чел. На территории Гатчинского муниципального округа массовых высвобождений не предвидится. Увольнение сотрудников если и происходят, то в рамках запланированных организационно-штатных мероприятий. </w:t>
      </w:r>
    </w:p>
    <w:p w:rsidR="00CF5A48" w:rsidRPr="0029443C" w:rsidRDefault="00CF5A48" w:rsidP="00CF5A48">
      <w:pPr>
        <w:shd w:val="clear" w:color="auto" w:fill="FFFFFF"/>
        <w:ind w:firstLine="709"/>
        <w:jc w:val="both"/>
        <w:rPr>
          <w:bCs/>
          <w:sz w:val="28"/>
          <w:szCs w:val="28"/>
        </w:rPr>
      </w:pPr>
      <w:r w:rsidRPr="0029443C">
        <w:rPr>
          <w:bCs/>
          <w:sz w:val="28"/>
          <w:szCs w:val="28"/>
        </w:rPr>
        <w:t>Предприятия, которые заявили о введении режимов неполной занятости или простоя, продолжают работать с сохранением всех рабочих мест.</w:t>
      </w:r>
    </w:p>
    <w:p w:rsidR="00CF5A48" w:rsidRPr="0029443C" w:rsidRDefault="00CF5A48" w:rsidP="00CF5A48">
      <w:pPr>
        <w:shd w:val="clear" w:color="auto" w:fill="FFFFFF"/>
        <w:ind w:firstLine="709"/>
        <w:jc w:val="both"/>
        <w:rPr>
          <w:bCs/>
          <w:sz w:val="28"/>
          <w:szCs w:val="28"/>
        </w:rPr>
      </w:pPr>
    </w:p>
    <w:p w:rsidR="00CF5A48" w:rsidRPr="0029443C" w:rsidRDefault="00CF5A48" w:rsidP="00CF5A48">
      <w:pPr>
        <w:shd w:val="clear" w:color="auto" w:fill="FFFFFF"/>
        <w:ind w:firstLine="709"/>
        <w:jc w:val="both"/>
        <w:rPr>
          <w:b/>
          <w:sz w:val="28"/>
          <w:szCs w:val="28"/>
        </w:rPr>
      </w:pPr>
      <w:r w:rsidRPr="0029443C">
        <w:rPr>
          <w:sz w:val="28"/>
          <w:szCs w:val="28"/>
        </w:rPr>
        <w:t>К Гатчинскому муниципальному округу проявлен большой инвестиционный интерес; есть возможность не только модернизировать и технологически переоснастить действующие предприятия, но и привлечь большие финансовые вложения на открытия новых предприятий. А значит, округу будут даны новые рабочие места, что в значительной мере способствует снижению безработицы на ближайшие годы.</w:t>
      </w:r>
    </w:p>
    <w:p w:rsidR="00141ACF" w:rsidRPr="0029443C" w:rsidRDefault="00141ACF" w:rsidP="004A0FF2">
      <w:pPr>
        <w:shd w:val="clear" w:color="auto" w:fill="FFFFFF" w:themeFill="background1"/>
        <w:ind w:firstLine="708"/>
        <w:jc w:val="both"/>
        <w:rPr>
          <w:bCs/>
          <w:sz w:val="28"/>
          <w:szCs w:val="28"/>
        </w:rPr>
      </w:pPr>
    </w:p>
    <w:p w:rsidR="004A0FF2" w:rsidRPr="0029443C" w:rsidRDefault="00CF5A48" w:rsidP="004A0FF2">
      <w:pPr>
        <w:shd w:val="clear" w:color="auto" w:fill="FFFFFF" w:themeFill="background1"/>
        <w:ind w:firstLine="708"/>
        <w:jc w:val="both"/>
        <w:rPr>
          <w:bCs/>
          <w:sz w:val="28"/>
          <w:szCs w:val="28"/>
        </w:rPr>
      </w:pPr>
      <w:r w:rsidRPr="0029443C">
        <w:rPr>
          <w:b/>
          <w:bCs/>
          <w:sz w:val="28"/>
          <w:szCs w:val="28"/>
        </w:rPr>
        <w:t>В 2026-2028</w:t>
      </w:r>
      <w:r w:rsidR="004A0FF2" w:rsidRPr="0029443C">
        <w:rPr>
          <w:b/>
          <w:bCs/>
          <w:sz w:val="28"/>
          <w:szCs w:val="28"/>
        </w:rPr>
        <w:t xml:space="preserve"> гг.</w:t>
      </w:r>
      <w:r w:rsidR="004A0FF2" w:rsidRPr="0029443C">
        <w:rPr>
          <w:bCs/>
          <w:sz w:val="28"/>
          <w:szCs w:val="28"/>
        </w:rPr>
        <w:t xml:space="preserve"> </w:t>
      </w:r>
      <w:r w:rsidR="004A0FF2" w:rsidRPr="0029443C">
        <w:rPr>
          <w:b/>
          <w:bCs/>
          <w:sz w:val="28"/>
          <w:szCs w:val="28"/>
        </w:rPr>
        <w:t>прогнозируется стабильность на рынке труда</w:t>
      </w:r>
      <w:r w:rsidR="004A0FF2" w:rsidRPr="0029443C">
        <w:rPr>
          <w:bCs/>
          <w:sz w:val="28"/>
          <w:szCs w:val="28"/>
        </w:rPr>
        <w:t xml:space="preserve"> с наметившейся тенденцией к постепенному снижению основных показателей, характеризующих безработицу.</w:t>
      </w:r>
    </w:p>
    <w:p w:rsidR="00F34105" w:rsidRPr="0029443C" w:rsidRDefault="00F34105" w:rsidP="00141ACF">
      <w:pPr>
        <w:shd w:val="clear" w:color="auto" w:fill="FFFFFF" w:themeFill="background1"/>
        <w:jc w:val="both"/>
        <w:rPr>
          <w:bCs/>
          <w:sz w:val="28"/>
          <w:szCs w:val="28"/>
        </w:rPr>
      </w:pPr>
    </w:p>
    <w:p w:rsidR="00CF5A48" w:rsidRPr="0029443C" w:rsidRDefault="00CF5A48" w:rsidP="00CF5A48">
      <w:pPr>
        <w:ind w:firstLine="360"/>
        <w:jc w:val="both"/>
        <w:rPr>
          <w:sz w:val="28"/>
          <w:szCs w:val="28"/>
        </w:rPr>
      </w:pPr>
      <w:r w:rsidRPr="0029443C">
        <w:rPr>
          <w:sz w:val="28"/>
          <w:szCs w:val="28"/>
        </w:rPr>
        <w:t>Планируемое значение показателя «Уровень безработицы» составит 0,14%. Численность официально зарегистрированных в службе занятости безработных граждан прогнозируется к концу 2028 года 95 человек. Рост вакансий будет проходить ежегодно. К концу 2028 года этот показатель составит 2720 единиц.</w:t>
      </w:r>
    </w:p>
    <w:p w:rsidR="00CF5A48" w:rsidRPr="0029443C" w:rsidRDefault="00CF5A48" w:rsidP="00141ACF">
      <w:pPr>
        <w:shd w:val="clear" w:color="auto" w:fill="FFFFFF" w:themeFill="background1"/>
        <w:jc w:val="both"/>
        <w:rPr>
          <w:bCs/>
          <w:sz w:val="28"/>
          <w:szCs w:val="28"/>
        </w:rPr>
      </w:pPr>
    </w:p>
    <w:p w:rsidR="00DE79DF" w:rsidRPr="0029443C" w:rsidRDefault="008200F7" w:rsidP="00A926CE">
      <w:pPr>
        <w:ind w:firstLine="360"/>
        <w:jc w:val="both"/>
        <w:rPr>
          <w:sz w:val="28"/>
          <w:szCs w:val="28"/>
        </w:rPr>
      </w:pPr>
      <w:r w:rsidRPr="0029443C">
        <w:rPr>
          <w:bCs/>
          <w:sz w:val="28"/>
          <w:szCs w:val="28"/>
        </w:rPr>
        <w:t>Темп роста среднесписочной численности</w:t>
      </w:r>
      <w:r w:rsidR="00DE79DF" w:rsidRPr="0029443C">
        <w:rPr>
          <w:bCs/>
          <w:sz w:val="28"/>
          <w:szCs w:val="28"/>
        </w:rPr>
        <w:t xml:space="preserve"> работников крупных и средних предприятий и некоммерчески</w:t>
      </w:r>
      <w:r w:rsidR="00234B20" w:rsidRPr="0029443C">
        <w:rPr>
          <w:bCs/>
          <w:sz w:val="28"/>
          <w:szCs w:val="28"/>
        </w:rPr>
        <w:t>х ор</w:t>
      </w:r>
      <w:r w:rsidRPr="0029443C">
        <w:rPr>
          <w:bCs/>
          <w:sz w:val="28"/>
          <w:szCs w:val="28"/>
        </w:rPr>
        <w:t>ганизаций в 2026-2028</w:t>
      </w:r>
      <w:r w:rsidR="00141ACF" w:rsidRPr="0029443C">
        <w:rPr>
          <w:bCs/>
          <w:sz w:val="28"/>
          <w:szCs w:val="28"/>
        </w:rPr>
        <w:t xml:space="preserve"> годах составит </w:t>
      </w:r>
      <w:r w:rsidRPr="0029443C">
        <w:rPr>
          <w:bCs/>
          <w:sz w:val="28"/>
          <w:szCs w:val="28"/>
        </w:rPr>
        <w:t>от 99</w:t>
      </w:r>
      <w:r w:rsidR="00147AEE" w:rsidRPr="0029443C">
        <w:rPr>
          <w:bCs/>
          <w:sz w:val="28"/>
          <w:szCs w:val="28"/>
        </w:rPr>
        <w:t>%</w:t>
      </w:r>
      <w:r w:rsidRPr="0029443C">
        <w:rPr>
          <w:bCs/>
          <w:sz w:val="28"/>
          <w:szCs w:val="28"/>
        </w:rPr>
        <w:t xml:space="preserve"> до 101%.</w:t>
      </w:r>
    </w:p>
    <w:p w:rsidR="00DE79DF" w:rsidRPr="0029443C" w:rsidRDefault="00DE79DF" w:rsidP="00DE79DF">
      <w:pPr>
        <w:shd w:val="clear" w:color="auto" w:fill="FFFFFF" w:themeFill="background1"/>
        <w:ind w:firstLine="708"/>
        <w:jc w:val="both"/>
        <w:rPr>
          <w:bCs/>
          <w:sz w:val="28"/>
          <w:szCs w:val="28"/>
        </w:rPr>
      </w:pPr>
      <w:r w:rsidRPr="0029443C">
        <w:rPr>
          <w:bCs/>
          <w:sz w:val="28"/>
          <w:szCs w:val="28"/>
        </w:rPr>
        <w:t>Развитие и появление новых предприятий на территории Г</w:t>
      </w:r>
      <w:r w:rsidR="00147AEE" w:rsidRPr="0029443C">
        <w:rPr>
          <w:bCs/>
          <w:sz w:val="28"/>
          <w:szCs w:val="28"/>
        </w:rPr>
        <w:t>атчинского муниципального округа</w:t>
      </w:r>
      <w:r w:rsidRPr="0029443C">
        <w:rPr>
          <w:bCs/>
          <w:sz w:val="28"/>
          <w:szCs w:val="28"/>
        </w:rPr>
        <w:t xml:space="preserve">, которые уже сегодня являются конкурентно способными на рынке вакансий, способствует устойчивой положительной динамике по среднемесячной заработной плате. </w:t>
      </w:r>
    </w:p>
    <w:p w:rsidR="00690F78" w:rsidRPr="0029443C" w:rsidRDefault="008200F7" w:rsidP="00DE79DF">
      <w:pPr>
        <w:shd w:val="clear" w:color="auto" w:fill="FFFFFF" w:themeFill="background1"/>
        <w:ind w:firstLine="708"/>
        <w:jc w:val="both"/>
        <w:rPr>
          <w:bCs/>
          <w:sz w:val="28"/>
          <w:szCs w:val="28"/>
        </w:rPr>
      </w:pPr>
      <w:r w:rsidRPr="0029443C">
        <w:rPr>
          <w:bCs/>
          <w:sz w:val="28"/>
          <w:szCs w:val="28"/>
        </w:rPr>
        <w:t>По оценке, к 2028</w:t>
      </w:r>
      <w:r w:rsidR="00DE79DF" w:rsidRPr="0029443C">
        <w:rPr>
          <w:bCs/>
          <w:sz w:val="28"/>
          <w:szCs w:val="28"/>
        </w:rPr>
        <w:t xml:space="preserve"> году среднемесячная заработная плата работников крупных и средних пр</w:t>
      </w:r>
      <w:r w:rsidR="00A926CE" w:rsidRPr="0029443C">
        <w:rPr>
          <w:bCs/>
          <w:sz w:val="28"/>
          <w:szCs w:val="28"/>
        </w:rPr>
        <w:t>едп</w:t>
      </w:r>
      <w:r w:rsidR="00147AEE" w:rsidRPr="0029443C">
        <w:rPr>
          <w:bCs/>
          <w:sz w:val="28"/>
          <w:szCs w:val="28"/>
        </w:rPr>
        <w:t>риятий мо</w:t>
      </w:r>
      <w:r w:rsidRPr="0029443C">
        <w:rPr>
          <w:bCs/>
          <w:sz w:val="28"/>
          <w:szCs w:val="28"/>
        </w:rPr>
        <w:t>жет достигнуть 122 884</w:t>
      </w:r>
      <w:r w:rsidR="00147AEE" w:rsidRPr="0029443C">
        <w:rPr>
          <w:bCs/>
          <w:sz w:val="28"/>
          <w:szCs w:val="28"/>
        </w:rPr>
        <w:t xml:space="preserve"> </w:t>
      </w:r>
      <w:r w:rsidRPr="0029443C">
        <w:rPr>
          <w:bCs/>
          <w:sz w:val="28"/>
          <w:szCs w:val="28"/>
        </w:rPr>
        <w:t>рублей, темп роста 111%, 108%, 107%</w:t>
      </w:r>
      <w:r w:rsidR="00147AEE" w:rsidRPr="0029443C">
        <w:rPr>
          <w:bCs/>
          <w:sz w:val="28"/>
          <w:szCs w:val="28"/>
        </w:rPr>
        <w:t xml:space="preserve">. Фонд </w:t>
      </w:r>
      <w:r w:rsidR="00633F6A" w:rsidRPr="0029443C">
        <w:rPr>
          <w:bCs/>
          <w:sz w:val="28"/>
          <w:szCs w:val="28"/>
        </w:rPr>
        <w:t>начисленной заработной платы работников крупных и средн</w:t>
      </w:r>
      <w:r w:rsidRPr="0029443C">
        <w:rPr>
          <w:bCs/>
          <w:sz w:val="28"/>
          <w:szCs w:val="28"/>
        </w:rPr>
        <w:t>их предприятий составит 63 560 млн. руб., темп роста 105,9</w:t>
      </w:r>
      <w:r w:rsidR="00633F6A" w:rsidRPr="0029443C">
        <w:rPr>
          <w:bCs/>
          <w:sz w:val="28"/>
          <w:szCs w:val="28"/>
        </w:rPr>
        <w:t>%.</w:t>
      </w:r>
    </w:p>
    <w:p w:rsidR="00141ACF" w:rsidRPr="0029443C" w:rsidRDefault="00141ACF" w:rsidP="00DE79DF">
      <w:pPr>
        <w:shd w:val="clear" w:color="auto" w:fill="FFFFFF" w:themeFill="background1"/>
        <w:ind w:firstLine="708"/>
        <w:jc w:val="both"/>
        <w:rPr>
          <w:bCs/>
          <w:sz w:val="28"/>
          <w:szCs w:val="28"/>
        </w:rPr>
      </w:pPr>
    </w:p>
    <w:p w:rsidR="00141ACF" w:rsidRPr="00F61F14" w:rsidRDefault="00141ACF" w:rsidP="0029443C">
      <w:pPr>
        <w:shd w:val="clear" w:color="auto" w:fill="FFFFFF" w:themeFill="background1"/>
        <w:ind w:firstLine="708"/>
        <w:jc w:val="both"/>
        <w:rPr>
          <w:bCs/>
          <w:sz w:val="28"/>
          <w:szCs w:val="28"/>
        </w:rPr>
      </w:pPr>
      <w:r w:rsidRPr="0029443C">
        <w:rPr>
          <w:bCs/>
          <w:sz w:val="28"/>
          <w:szCs w:val="28"/>
        </w:rPr>
        <w:t>Прогнозируется, что реализуемые службой занятости мероприятия позволят на протяжении 2025-2027 гг. поддерживать стабильность на рынке труда Гатчинского муниципального округа.</w:t>
      </w:r>
    </w:p>
    <w:sectPr w:rsidR="00141ACF" w:rsidRPr="00F61F14" w:rsidSect="00076302">
      <w:footerReference w:type="default" r:id="rId8"/>
      <w:pgSz w:w="11906" w:h="16838"/>
      <w:pgMar w:top="851" w:right="567"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C0F" w:rsidRDefault="006A6C0F">
      <w:r>
        <w:separator/>
      </w:r>
    </w:p>
  </w:endnote>
  <w:endnote w:type="continuationSeparator" w:id="0">
    <w:p w:rsidR="006A6C0F" w:rsidRDefault="006A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C0F" w:rsidRDefault="006A6C0F" w:rsidP="00F3740E">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9443C">
      <w:rPr>
        <w:rStyle w:val="a6"/>
        <w:noProof/>
      </w:rPr>
      <w:t>22</w:t>
    </w:r>
    <w:r>
      <w:rPr>
        <w:rStyle w:val="a6"/>
      </w:rPr>
      <w:fldChar w:fldCharType="end"/>
    </w:r>
  </w:p>
  <w:p w:rsidR="006A6C0F" w:rsidRDefault="006A6C0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C0F" w:rsidRDefault="006A6C0F">
      <w:r>
        <w:separator/>
      </w:r>
    </w:p>
  </w:footnote>
  <w:footnote w:type="continuationSeparator" w:id="0">
    <w:p w:rsidR="006A6C0F" w:rsidRDefault="006A6C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7C71"/>
    <w:multiLevelType w:val="hybridMultilevel"/>
    <w:tmpl w:val="A2D66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064769"/>
    <w:multiLevelType w:val="hybridMultilevel"/>
    <w:tmpl w:val="9148F73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BA0A9C"/>
    <w:multiLevelType w:val="hybridMultilevel"/>
    <w:tmpl w:val="6E9232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EA4BEF"/>
    <w:multiLevelType w:val="hybridMultilevel"/>
    <w:tmpl w:val="A8F2E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995AEA"/>
    <w:multiLevelType w:val="hybridMultilevel"/>
    <w:tmpl w:val="21E49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025D80"/>
    <w:multiLevelType w:val="hybridMultilevel"/>
    <w:tmpl w:val="837A7C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3A85904"/>
    <w:multiLevelType w:val="hybridMultilevel"/>
    <w:tmpl w:val="D40EA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5375B"/>
    <w:multiLevelType w:val="multilevel"/>
    <w:tmpl w:val="C14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3518A"/>
    <w:multiLevelType w:val="hybridMultilevel"/>
    <w:tmpl w:val="E11A3B0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8426380"/>
    <w:multiLevelType w:val="hybridMultilevel"/>
    <w:tmpl w:val="EA4CF5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B6E703A"/>
    <w:multiLevelType w:val="hybridMultilevel"/>
    <w:tmpl w:val="5B842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08A1325"/>
    <w:multiLevelType w:val="hybridMultilevel"/>
    <w:tmpl w:val="3E9C6CEA"/>
    <w:lvl w:ilvl="0" w:tplc="0419000B">
      <w:start w:val="1"/>
      <w:numFmt w:val="bullet"/>
      <w:lvlText w:val=""/>
      <w:lvlJc w:val="left"/>
      <w:pPr>
        <w:ind w:left="1070" w:hanging="360"/>
      </w:pPr>
      <w:rPr>
        <w:rFonts w:ascii="Wingdings" w:hAnsi="Wingdings"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cs="Wingdings" w:hint="default"/>
      </w:rPr>
    </w:lvl>
    <w:lvl w:ilvl="3" w:tplc="0419000F">
      <w:start w:val="1"/>
      <w:numFmt w:val="bullet"/>
      <w:lvlText w:val=""/>
      <w:lvlJc w:val="left"/>
      <w:pPr>
        <w:ind w:left="3230" w:hanging="360"/>
      </w:pPr>
      <w:rPr>
        <w:rFonts w:ascii="Symbol" w:hAnsi="Symbol" w:cs="Symbol" w:hint="default"/>
      </w:rPr>
    </w:lvl>
    <w:lvl w:ilvl="4" w:tplc="04190019">
      <w:start w:val="1"/>
      <w:numFmt w:val="bullet"/>
      <w:lvlText w:val="o"/>
      <w:lvlJc w:val="left"/>
      <w:pPr>
        <w:ind w:left="3950" w:hanging="360"/>
      </w:pPr>
      <w:rPr>
        <w:rFonts w:ascii="Courier New" w:hAnsi="Courier New" w:cs="Courier New" w:hint="default"/>
      </w:rPr>
    </w:lvl>
    <w:lvl w:ilvl="5" w:tplc="0419001B">
      <w:start w:val="1"/>
      <w:numFmt w:val="bullet"/>
      <w:lvlText w:val=""/>
      <w:lvlJc w:val="left"/>
      <w:pPr>
        <w:ind w:left="4670" w:hanging="360"/>
      </w:pPr>
      <w:rPr>
        <w:rFonts w:ascii="Wingdings" w:hAnsi="Wingdings" w:cs="Wingdings" w:hint="default"/>
      </w:rPr>
    </w:lvl>
    <w:lvl w:ilvl="6" w:tplc="0419000F">
      <w:start w:val="1"/>
      <w:numFmt w:val="bullet"/>
      <w:lvlText w:val=""/>
      <w:lvlJc w:val="left"/>
      <w:pPr>
        <w:ind w:left="5390" w:hanging="360"/>
      </w:pPr>
      <w:rPr>
        <w:rFonts w:ascii="Symbol" w:hAnsi="Symbol" w:cs="Symbol" w:hint="default"/>
      </w:rPr>
    </w:lvl>
    <w:lvl w:ilvl="7" w:tplc="04190019">
      <w:start w:val="1"/>
      <w:numFmt w:val="bullet"/>
      <w:lvlText w:val="o"/>
      <w:lvlJc w:val="left"/>
      <w:pPr>
        <w:ind w:left="6110" w:hanging="360"/>
      </w:pPr>
      <w:rPr>
        <w:rFonts w:ascii="Courier New" w:hAnsi="Courier New" w:cs="Courier New" w:hint="default"/>
      </w:rPr>
    </w:lvl>
    <w:lvl w:ilvl="8" w:tplc="0419001B">
      <w:start w:val="1"/>
      <w:numFmt w:val="bullet"/>
      <w:lvlText w:val=""/>
      <w:lvlJc w:val="left"/>
      <w:pPr>
        <w:ind w:left="6830" w:hanging="360"/>
      </w:pPr>
      <w:rPr>
        <w:rFonts w:ascii="Wingdings" w:hAnsi="Wingdings" w:cs="Wingdings" w:hint="default"/>
      </w:rPr>
    </w:lvl>
  </w:abstractNum>
  <w:abstractNum w:abstractNumId="12" w15:restartNumberingAfterBreak="0">
    <w:nsid w:val="213930D2"/>
    <w:multiLevelType w:val="hybridMultilevel"/>
    <w:tmpl w:val="388488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035D35"/>
    <w:multiLevelType w:val="hybridMultilevel"/>
    <w:tmpl w:val="1C4014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B256F1E"/>
    <w:multiLevelType w:val="hybridMultilevel"/>
    <w:tmpl w:val="AAC84DD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33A04DA8"/>
    <w:multiLevelType w:val="hybridMultilevel"/>
    <w:tmpl w:val="F32ED5D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6C44BB2"/>
    <w:multiLevelType w:val="hybridMultilevel"/>
    <w:tmpl w:val="8C181646"/>
    <w:lvl w:ilvl="0" w:tplc="258E0F88">
      <w:start w:val="1"/>
      <w:numFmt w:val="bullet"/>
      <w:lvlText w:val=""/>
      <w:lvlJc w:val="left"/>
      <w:rPr>
        <w:rFonts w:ascii="Symbol" w:hAnsi="Symbol"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F387647"/>
    <w:multiLevelType w:val="hybridMultilevel"/>
    <w:tmpl w:val="A77E0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A63EA8"/>
    <w:multiLevelType w:val="hybridMultilevel"/>
    <w:tmpl w:val="966C13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21E4CF8"/>
    <w:multiLevelType w:val="hybridMultilevel"/>
    <w:tmpl w:val="39560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3041B9"/>
    <w:multiLevelType w:val="hybridMultilevel"/>
    <w:tmpl w:val="460A572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DA45A82"/>
    <w:multiLevelType w:val="hybridMultilevel"/>
    <w:tmpl w:val="38A0A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D507C5"/>
    <w:multiLevelType w:val="hybridMultilevel"/>
    <w:tmpl w:val="7E3A1B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3B474E0"/>
    <w:multiLevelType w:val="hybridMultilevel"/>
    <w:tmpl w:val="1E7C05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6193906"/>
    <w:multiLevelType w:val="hybridMultilevel"/>
    <w:tmpl w:val="04184B64"/>
    <w:lvl w:ilvl="0" w:tplc="23EC7FEC">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C70C2"/>
    <w:multiLevelType w:val="hybridMultilevel"/>
    <w:tmpl w:val="2918E3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E0D5501"/>
    <w:multiLevelType w:val="hybridMultilevel"/>
    <w:tmpl w:val="A1D88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22375D"/>
    <w:multiLevelType w:val="hybridMultilevel"/>
    <w:tmpl w:val="54E06E3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7E09CD"/>
    <w:multiLevelType w:val="hybridMultilevel"/>
    <w:tmpl w:val="62609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D30817"/>
    <w:multiLevelType w:val="hybridMultilevel"/>
    <w:tmpl w:val="003C440C"/>
    <w:lvl w:ilvl="0" w:tplc="3B64DD7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E050C2"/>
    <w:multiLevelType w:val="hybridMultilevel"/>
    <w:tmpl w:val="1AD4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8E4B56"/>
    <w:multiLevelType w:val="hybridMultilevel"/>
    <w:tmpl w:val="AE4E6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4F61E1"/>
    <w:multiLevelType w:val="hybridMultilevel"/>
    <w:tmpl w:val="8D1E41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1"/>
  </w:num>
  <w:num w:numId="4">
    <w:abstractNumId w:val="19"/>
  </w:num>
  <w:num w:numId="5">
    <w:abstractNumId w:val="21"/>
  </w:num>
  <w:num w:numId="6">
    <w:abstractNumId w:val="3"/>
  </w:num>
  <w:num w:numId="7">
    <w:abstractNumId w:val="6"/>
  </w:num>
  <w:num w:numId="8">
    <w:abstractNumId w:val="15"/>
  </w:num>
  <w:num w:numId="9">
    <w:abstractNumId w:val="31"/>
  </w:num>
  <w:num w:numId="10">
    <w:abstractNumId w:val="0"/>
  </w:num>
  <w:num w:numId="11">
    <w:abstractNumId w:val="17"/>
  </w:num>
  <w:num w:numId="12">
    <w:abstractNumId w:val="10"/>
  </w:num>
  <w:num w:numId="13">
    <w:abstractNumId w:val="4"/>
  </w:num>
  <w:num w:numId="14">
    <w:abstractNumId w:val="12"/>
  </w:num>
  <w:num w:numId="15">
    <w:abstractNumId w:val="5"/>
  </w:num>
  <w:num w:numId="16">
    <w:abstractNumId w:val="28"/>
  </w:num>
  <w:num w:numId="17">
    <w:abstractNumId w:val="27"/>
  </w:num>
  <w:num w:numId="18">
    <w:abstractNumId w:val="1"/>
  </w:num>
  <w:num w:numId="19">
    <w:abstractNumId w:val="2"/>
  </w:num>
  <w:num w:numId="20">
    <w:abstractNumId w:val="16"/>
  </w:num>
  <w:num w:numId="21">
    <w:abstractNumId w:val="8"/>
  </w:num>
  <w:num w:numId="22">
    <w:abstractNumId w:val="25"/>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4"/>
  </w:num>
  <w:num w:numId="26">
    <w:abstractNumId w:val="30"/>
  </w:num>
  <w:num w:numId="27">
    <w:abstractNumId w:val="22"/>
  </w:num>
  <w:num w:numId="28">
    <w:abstractNumId w:val="18"/>
  </w:num>
  <w:num w:numId="29">
    <w:abstractNumId w:val="14"/>
  </w:num>
  <w:num w:numId="30">
    <w:abstractNumId w:val="23"/>
  </w:num>
  <w:num w:numId="31">
    <w:abstractNumId w:val="20"/>
  </w:num>
  <w:num w:numId="32">
    <w:abstractNumId w:val="26"/>
  </w:num>
  <w:num w:numId="3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AF"/>
    <w:rsid w:val="000010CB"/>
    <w:rsid w:val="000012BC"/>
    <w:rsid w:val="00001D79"/>
    <w:rsid w:val="000026F2"/>
    <w:rsid w:val="00003788"/>
    <w:rsid w:val="00003CD6"/>
    <w:rsid w:val="00004839"/>
    <w:rsid w:val="00004DEB"/>
    <w:rsid w:val="000058E0"/>
    <w:rsid w:val="000065C7"/>
    <w:rsid w:val="0000713B"/>
    <w:rsid w:val="000101D8"/>
    <w:rsid w:val="00010AA9"/>
    <w:rsid w:val="00011DFC"/>
    <w:rsid w:val="0001266C"/>
    <w:rsid w:val="00012AFA"/>
    <w:rsid w:val="000133E1"/>
    <w:rsid w:val="000135E8"/>
    <w:rsid w:val="00013718"/>
    <w:rsid w:val="00013A79"/>
    <w:rsid w:val="000140D8"/>
    <w:rsid w:val="000146F9"/>
    <w:rsid w:val="00014E2E"/>
    <w:rsid w:val="00015165"/>
    <w:rsid w:val="00020548"/>
    <w:rsid w:val="0002108E"/>
    <w:rsid w:val="0002114C"/>
    <w:rsid w:val="00021A9D"/>
    <w:rsid w:val="00021EC7"/>
    <w:rsid w:val="0002338D"/>
    <w:rsid w:val="000236C7"/>
    <w:rsid w:val="00023DC3"/>
    <w:rsid w:val="0002463A"/>
    <w:rsid w:val="00024EA8"/>
    <w:rsid w:val="00025A8F"/>
    <w:rsid w:val="00025B57"/>
    <w:rsid w:val="0002748B"/>
    <w:rsid w:val="000307DF"/>
    <w:rsid w:val="00030C55"/>
    <w:rsid w:val="00031647"/>
    <w:rsid w:val="000331AC"/>
    <w:rsid w:val="00033F98"/>
    <w:rsid w:val="00034A7A"/>
    <w:rsid w:val="00034F94"/>
    <w:rsid w:val="000368AA"/>
    <w:rsid w:val="00037DCA"/>
    <w:rsid w:val="000417DB"/>
    <w:rsid w:val="000437E5"/>
    <w:rsid w:val="00044463"/>
    <w:rsid w:val="000448E4"/>
    <w:rsid w:val="00044F0D"/>
    <w:rsid w:val="00046B46"/>
    <w:rsid w:val="00047284"/>
    <w:rsid w:val="00047472"/>
    <w:rsid w:val="00050778"/>
    <w:rsid w:val="00050C3F"/>
    <w:rsid w:val="0005195B"/>
    <w:rsid w:val="0005415F"/>
    <w:rsid w:val="00054357"/>
    <w:rsid w:val="00055433"/>
    <w:rsid w:val="000560FD"/>
    <w:rsid w:val="00056D17"/>
    <w:rsid w:val="00056F95"/>
    <w:rsid w:val="00057556"/>
    <w:rsid w:val="000604A8"/>
    <w:rsid w:val="00060F3E"/>
    <w:rsid w:val="00062669"/>
    <w:rsid w:val="0006272E"/>
    <w:rsid w:val="00063753"/>
    <w:rsid w:val="000639C6"/>
    <w:rsid w:val="00065646"/>
    <w:rsid w:val="00065861"/>
    <w:rsid w:val="000662A6"/>
    <w:rsid w:val="00067A33"/>
    <w:rsid w:val="00071581"/>
    <w:rsid w:val="0007402D"/>
    <w:rsid w:val="00075081"/>
    <w:rsid w:val="00075E7F"/>
    <w:rsid w:val="00076302"/>
    <w:rsid w:val="00076765"/>
    <w:rsid w:val="00081375"/>
    <w:rsid w:val="00082001"/>
    <w:rsid w:val="00082332"/>
    <w:rsid w:val="00083101"/>
    <w:rsid w:val="000833F4"/>
    <w:rsid w:val="000837F7"/>
    <w:rsid w:val="0008390D"/>
    <w:rsid w:val="000842E4"/>
    <w:rsid w:val="00085BEE"/>
    <w:rsid w:val="00087B5F"/>
    <w:rsid w:val="00087C00"/>
    <w:rsid w:val="00090AC9"/>
    <w:rsid w:val="00091A6F"/>
    <w:rsid w:val="00091F80"/>
    <w:rsid w:val="00093BBD"/>
    <w:rsid w:val="00093CFA"/>
    <w:rsid w:val="0009451C"/>
    <w:rsid w:val="00095A55"/>
    <w:rsid w:val="00095D3A"/>
    <w:rsid w:val="00095EB7"/>
    <w:rsid w:val="000964D4"/>
    <w:rsid w:val="00096ABC"/>
    <w:rsid w:val="00096E37"/>
    <w:rsid w:val="00097827"/>
    <w:rsid w:val="00097E63"/>
    <w:rsid w:val="000A0F32"/>
    <w:rsid w:val="000A3232"/>
    <w:rsid w:val="000A3CAE"/>
    <w:rsid w:val="000A46AF"/>
    <w:rsid w:val="000A4E40"/>
    <w:rsid w:val="000A6190"/>
    <w:rsid w:val="000A6210"/>
    <w:rsid w:val="000A67C7"/>
    <w:rsid w:val="000A691E"/>
    <w:rsid w:val="000A6A43"/>
    <w:rsid w:val="000A6BD6"/>
    <w:rsid w:val="000A74FD"/>
    <w:rsid w:val="000A77EE"/>
    <w:rsid w:val="000A7B64"/>
    <w:rsid w:val="000B007A"/>
    <w:rsid w:val="000B1715"/>
    <w:rsid w:val="000B1D76"/>
    <w:rsid w:val="000B2167"/>
    <w:rsid w:val="000B21DA"/>
    <w:rsid w:val="000B35CF"/>
    <w:rsid w:val="000B45C0"/>
    <w:rsid w:val="000B4965"/>
    <w:rsid w:val="000B4D97"/>
    <w:rsid w:val="000B5DE2"/>
    <w:rsid w:val="000C1165"/>
    <w:rsid w:val="000C1ED7"/>
    <w:rsid w:val="000C2230"/>
    <w:rsid w:val="000C4010"/>
    <w:rsid w:val="000C41FB"/>
    <w:rsid w:val="000C52DD"/>
    <w:rsid w:val="000C5AD3"/>
    <w:rsid w:val="000C7BFF"/>
    <w:rsid w:val="000D0388"/>
    <w:rsid w:val="000D0E67"/>
    <w:rsid w:val="000D1A0E"/>
    <w:rsid w:val="000D5741"/>
    <w:rsid w:val="000D611D"/>
    <w:rsid w:val="000D61B2"/>
    <w:rsid w:val="000D721A"/>
    <w:rsid w:val="000E1E8E"/>
    <w:rsid w:val="000E207A"/>
    <w:rsid w:val="000E27E4"/>
    <w:rsid w:val="000E4094"/>
    <w:rsid w:val="000E442F"/>
    <w:rsid w:val="000E4E68"/>
    <w:rsid w:val="000E601C"/>
    <w:rsid w:val="000E683F"/>
    <w:rsid w:val="000E6A54"/>
    <w:rsid w:val="000F0899"/>
    <w:rsid w:val="000F369C"/>
    <w:rsid w:val="000F44F1"/>
    <w:rsid w:val="000F573F"/>
    <w:rsid w:val="000F6FA0"/>
    <w:rsid w:val="000F71E4"/>
    <w:rsid w:val="000F74C7"/>
    <w:rsid w:val="000F7C2E"/>
    <w:rsid w:val="000F7CE6"/>
    <w:rsid w:val="000F7D58"/>
    <w:rsid w:val="001008A6"/>
    <w:rsid w:val="00101339"/>
    <w:rsid w:val="00101383"/>
    <w:rsid w:val="00101A7D"/>
    <w:rsid w:val="00101A87"/>
    <w:rsid w:val="00101FAF"/>
    <w:rsid w:val="00103270"/>
    <w:rsid w:val="001062D6"/>
    <w:rsid w:val="001120C7"/>
    <w:rsid w:val="00112821"/>
    <w:rsid w:val="00113910"/>
    <w:rsid w:val="00114223"/>
    <w:rsid w:val="00114F95"/>
    <w:rsid w:val="00115C80"/>
    <w:rsid w:val="001161B3"/>
    <w:rsid w:val="00116215"/>
    <w:rsid w:val="00121028"/>
    <w:rsid w:val="0012345C"/>
    <w:rsid w:val="001245C0"/>
    <w:rsid w:val="00124B9D"/>
    <w:rsid w:val="001255EA"/>
    <w:rsid w:val="00126B81"/>
    <w:rsid w:val="00126FEC"/>
    <w:rsid w:val="00127C17"/>
    <w:rsid w:val="0013050E"/>
    <w:rsid w:val="00130D32"/>
    <w:rsid w:val="00132458"/>
    <w:rsid w:val="00132B3A"/>
    <w:rsid w:val="00133077"/>
    <w:rsid w:val="00134477"/>
    <w:rsid w:val="00134923"/>
    <w:rsid w:val="00134E55"/>
    <w:rsid w:val="00135DC2"/>
    <w:rsid w:val="0014010C"/>
    <w:rsid w:val="0014011F"/>
    <w:rsid w:val="001408A3"/>
    <w:rsid w:val="00141ACF"/>
    <w:rsid w:val="00141D7E"/>
    <w:rsid w:val="00141EB3"/>
    <w:rsid w:val="00142335"/>
    <w:rsid w:val="00142EEC"/>
    <w:rsid w:val="001433DC"/>
    <w:rsid w:val="00143A78"/>
    <w:rsid w:val="00145731"/>
    <w:rsid w:val="00146996"/>
    <w:rsid w:val="001472EA"/>
    <w:rsid w:val="00147605"/>
    <w:rsid w:val="00147A84"/>
    <w:rsid w:val="00147AEE"/>
    <w:rsid w:val="001508FC"/>
    <w:rsid w:val="001512AA"/>
    <w:rsid w:val="00152D0F"/>
    <w:rsid w:val="00154D45"/>
    <w:rsid w:val="00155971"/>
    <w:rsid w:val="00155E28"/>
    <w:rsid w:val="00156EC9"/>
    <w:rsid w:val="00157151"/>
    <w:rsid w:val="001572ED"/>
    <w:rsid w:val="00157A8C"/>
    <w:rsid w:val="00160668"/>
    <w:rsid w:val="001626B8"/>
    <w:rsid w:val="00163FED"/>
    <w:rsid w:val="001658A4"/>
    <w:rsid w:val="00166337"/>
    <w:rsid w:val="00166624"/>
    <w:rsid w:val="0016773F"/>
    <w:rsid w:val="001700C6"/>
    <w:rsid w:val="00170299"/>
    <w:rsid w:val="00172584"/>
    <w:rsid w:val="001731A9"/>
    <w:rsid w:val="0017372D"/>
    <w:rsid w:val="001737D2"/>
    <w:rsid w:val="00173978"/>
    <w:rsid w:val="00173C1C"/>
    <w:rsid w:val="00174D83"/>
    <w:rsid w:val="00174F6A"/>
    <w:rsid w:val="00175339"/>
    <w:rsid w:val="00175951"/>
    <w:rsid w:val="00175FED"/>
    <w:rsid w:val="00180764"/>
    <w:rsid w:val="00180E65"/>
    <w:rsid w:val="00181E19"/>
    <w:rsid w:val="001821CA"/>
    <w:rsid w:val="0018334A"/>
    <w:rsid w:val="00184466"/>
    <w:rsid w:val="00186FA4"/>
    <w:rsid w:val="00187860"/>
    <w:rsid w:val="0018799B"/>
    <w:rsid w:val="00190C7C"/>
    <w:rsid w:val="00190D50"/>
    <w:rsid w:val="001917DE"/>
    <w:rsid w:val="001935E1"/>
    <w:rsid w:val="00193BD9"/>
    <w:rsid w:val="00194049"/>
    <w:rsid w:val="00194E73"/>
    <w:rsid w:val="001969E2"/>
    <w:rsid w:val="00197DE7"/>
    <w:rsid w:val="001A1D79"/>
    <w:rsid w:val="001A20F4"/>
    <w:rsid w:val="001A2EED"/>
    <w:rsid w:val="001A2FD1"/>
    <w:rsid w:val="001A339E"/>
    <w:rsid w:val="001A359E"/>
    <w:rsid w:val="001A39D3"/>
    <w:rsid w:val="001A3C2E"/>
    <w:rsid w:val="001A6A6C"/>
    <w:rsid w:val="001A764C"/>
    <w:rsid w:val="001B1263"/>
    <w:rsid w:val="001B2B0F"/>
    <w:rsid w:val="001B58EA"/>
    <w:rsid w:val="001B6867"/>
    <w:rsid w:val="001C0181"/>
    <w:rsid w:val="001C0242"/>
    <w:rsid w:val="001C1131"/>
    <w:rsid w:val="001C1502"/>
    <w:rsid w:val="001C152C"/>
    <w:rsid w:val="001C1FD6"/>
    <w:rsid w:val="001C3CB7"/>
    <w:rsid w:val="001C732A"/>
    <w:rsid w:val="001C7395"/>
    <w:rsid w:val="001C7B67"/>
    <w:rsid w:val="001C7D05"/>
    <w:rsid w:val="001D0CDB"/>
    <w:rsid w:val="001D1280"/>
    <w:rsid w:val="001D1616"/>
    <w:rsid w:val="001D174B"/>
    <w:rsid w:val="001D17CD"/>
    <w:rsid w:val="001D1E47"/>
    <w:rsid w:val="001D48D9"/>
    <w:rsid w:val="001D51FB"/>
    <w:rsid w:val="001D5B18"/>
    <w:rsid w:val="001D5C08"/>
    <w:rsid w:val="001D6601"/>
    <w:rsid w:val="001D750A"/>
    <w:rsid w:val="001E0035"/>
    <w:rsid w:val="001E05B9"/>
    <w:rsid w:val="001E0C90"/>
    <w:rsid w:val="001E117E"/>
    <w:rsid w:val="001E1399"/>
    <w:rsid w:val="001E1C40"/>
    <w:rsid w:val="001E24E2"/>
    <w:rsid w:val="001E31F3"/>
    <w:rsid w:val="001E3FB6"/>
    <w:rsid w:val="001E58D1"/>
    <w:rsid w:val="001E656D"/>
    <w:rsid w:val="001E71FA"/>
    <w:rsid w:val="001E75E6"/>
    <w:rsid w:val="001E7CCA"/>
    <w:rsid w:val="001F0F04"/>
    <w:rsid w:val="001F1329"/>
    <w:rsid w:val="001F30CE"/>
    <w:rsid w:val="001F34D5"/>
    <w:rsid w:val="001F43FF"/>
    <w:rsid w:val="001F483C"/>
    <w:rsid w:val="001F52EC"/>
    <w:rsid w:val="001F5732"/>
    <w:rsid w:val="001F5D1A"/>
    <w:rsid w:val="001F6FBA"/>
    <w:rsid w:val="002010DE"/>
    <w:rsid w:val="0020362A"/>
    <w:rsid w:val="002047E7"/>
    <w:rsid w:val="002066D6"/>
    <w:rsid w:val="00207F11"/>
    <w:rsid w:val="002102E3"/>
    <w:rsid w:val="0021205B"/>
    <w:rsid w:val="0021231E"/>
    <w:rsid w:val="002127BC"/>
    <w:rsid w:val="00213A33"/>
    <w:rsid w:val="00214685"/>
    <w:rsid w:val="00214905"/>
    <w:rsid w:val="00214B79"/>
    <w:rsid w:val="00214DB1"/>
    <w:rsid w:val="00215135"/>
    <w:rsid w:val="00215DC6"/>
    <w:rsid w:val="00216168"/>
    <w:rsid w:val="002210C6"/>
    <w:rsid w:val="00221120"/>
    <w:rsid w:val="00222F01"/>
    <w:rsid w:val="00223B00"/>
    <w:rsid w:val="00224285"/>
    <w:rsid w:val="00225073"/>
    <w:rsid w:val="00225947"/>
    <w:rsid w:val="0022694D"/>
    <w:rsid w:val="00227145"/>
    <w:rsid w:val="002318F7"/>
    <w:rsid w:val="002319A1"/>
    <w:rsid w:val="00233290"/>
    <w:rsid w:val="00233942"/>
    <w:rsid w:val="0023418A"/>
    <w:rsid w:val="00234486"/>
    <w:rsid w:val="00234B20"/>
    <w:rsid w:val="002351A2"/>
    <w:rsid w:val="00236D33"/>
    <w:rsid w:val="00236EEE"/>
    <w:rsid w:val="0024055F"/>
    <w:rsid w:val="002406B0"/>
    <w:rsid w:val="00241A0E"/>
    <w:rsid w:val="00242291"/>
    <w:rsid w:val="00242923"/>
    <w:rsid w:val="002436B5"/>
    <w:rsid w:val="00245AB5"/>
    <w:rsid w:val="00246B5F"/>
    <w:rsid w:val="00247EB7"/>
    <w:rsid w:val="002506A3"/>
    <w:rsid w:val="00250B13"/>
    <w:rsid w:val="00251FF7"/>
    <w:rsid w:val="002521FC"/>
    <w:rsid w:val="00252663"/>
    <w:rsid w:val="00252B71"/>
    <w:rsid w:val="00254835"/>
    <w:rsid w:val="00255F0C"/>
    <w:rsid w:val="002577AB"/>
    <w:rsid w:val="00257AC9"/>
    <w:rsid w:val="0026045A"/>
    <w:rsid w:val="00263FFD"/>
    <w:rsid w:val="00264779"/>
    <w:rsid w:val="00264FAC"/>
    <w:rsid w:val="00265FC9"/>
    <w:rsid w:val="00267EB1"/>
    <w:rsid w:val="002708F3"/>
    <w:rsid w:val="00273B24"/>
    <w:rsid w:val="00274B72"/>
    <w:rsid w:val="0027739A"/>
    <w:rsid w:val="00281A5C"/>
    <w:rsid w:val="00281BCE"/>
    <w:rsid w:val="00281D3A"/>
    <w:rsid w:val="00282C96"/>
    <w:rsid w:val="0028367B"/>
    <w:rsid w:val="0028377F"/>
    <w:rsid w:val="00284B2D"/>
    <w:rsid w:val="0028500F"/>
    <w:rsid w:val="00286A3B"/>
    <w:rsid w:val="00286B50"/>
    <w:rsid w:val="00290215"/>
    <w:rsid w:val="002930CE"/>
    <w:rsid w:val="0029443C"/>
    <w:rsid w:val="00294C8A"/>
    <w:rsid w:val="00295688"/>
    <w:rsid w:val="002971F1"/>
    <w:rsid w:val="00297CD2"/>
    <w:rsid w:val="002A07A6"/>
    <w:rsid w:val="002A112F"/>
    <w:rsid w:val="002A188F"/>
    <w:rsid w:val="002A1BC6"/>
    <w:rsid w:val="002A2D40"/>
    <w:rsid w:val="002A4002"/>
    <w:rsid w:val="002A48C8"/>
    <w:rsid w:val="002A7011"/>
    <w:rsid w:val="002A7F06"/>
    <w:rsid w:val="002A7F3D"/>
    <w:rsid w:val="002B13B3"/>
    <w:rsid w:val="002B13FD"/>
    <w:rsid w:val="002B2B58"/>
    <w:rsid w:val="002B2BCA"/>
    <w:rsid w:val="002B3DEE"/>
    <w:rsid w:val="002B463C"/>
    <w:rsid w:val="002B487A"/>
    <w:rsid w:val="002B6C8E"/>
    <w:rsid w:val="002B7A72"/>
    <w:rsid w:val="002B7E14"/>
    <w:rsid w:val="002C0633"/>
    <w:rsid w:val="002C0A08"/>
    <w:rsid w:val="002C0A20"/>
    <w:rsid w:val="002C1C20"/>
    <w:rsid w:val="002C235B"/>
    <w:rsid w:val="002C27E3"/>
    <w:rsid w:val="002C2A0F"/>
    <w:rsid w:val="002C2A4D"/>
    <w:rsid w:val="002C2D9C"/>
    <w:rsid w:val="002C2E71"/>
    <w:rsid w:val="002C468C"/>
    <w:rsid w:val="002C5AA5"/>
    <w:rsid w:val="002C6B75"/>
    <w:rsid w:val="002C7276"/>
    <w:rsid w:val="002C7661"/>
    <w:rsid w:val="002C78F4"/>
    <w:rsid w:val="002C79D7"/>
    <w:rsid w:val="002C7DDF"/>
    <w:rsid w:val="002D0714"/>
    <w:rsid w:val="002D35DB"/>
    <w:rsid w:val="002D5CA8"/>
    <w:rsid w:val="002D6D53"/>
    <w:rsid w:val="002D74E1"/>
    <w:rsid w:val="002D753C"/>
    <w:rsid w:val="002D76B7"/>
    <w:rsid w:val="002D7948"/>
    <w:rsid w:val="002E034C"/>
    <w:rsid w:val="002E03B7"/>
    <w:rsid w:val="002E133F"/>
    <w:rsid w:val="002E4178"/>
    <w:rsid w:val="002E4389"/>
    <w:rsid w:val="002E4FB4"/>
    <w:rsid w:val="002E5C1C"/>
    <w:rsid w:val="002E5D01"/>
    <w:rsid w:val="002E5DDC"/>
    <w:rsid w:val="002E6691"/>
    <w:rsid w:val="002E6C20"/>
    <w:rsid w:val="002E708E"/>
    <w:rsid w:val="002E7150"/>
    <w:rsid w:val="002E7502"/>
    <w:rsid w:val="002E7EC8"/>
    <w:rsid w:val="002F01E9"/>
    <w:rsid w:val="002F095D"/>
    <w:rsid w:val="002F1DBD"/>
    <w:rsid w:val="002F357B"/>
    <w:rsid w:val="002F3ADC"/>
    <w:rsid w:val="002F460E"/>
    <w:rsid w:val="002F63FC"/>
    <w:rsid w:val="002F7AE7"/>
    <w:rsid w:val="00301AD7"/>
    <w:rsid w:val="0030255C"/>
    <w:rsid w:val="00302791"/>
    <w:rsid w:val="00302EA3"/>
    <w:rsid w:val="00303FE1"/>
    <w:rsid w:val="003057FB"/>
    <w:rsid w:val="003076B4"/>
    <w:rsid w:val="00312852"/>
    <w:rsid w:val="00312F4B"/>
    <w:rsid w:val="00313DE5"/>
    <w:rsid w:val="003149E4"/>
    <w:rsid w:val="00316510"/>
    <w:rsid w:val="00316A7A"/>
    <w:rsid w:val="0031703D"/>
    <w:rsid w:val="00321141"/>
    <w:rsid w:val="00321E7D"/>
    <w:rsid w:val="00321EC6"/>
    <w:rsid w:val="00322EEB"/>
    <w:rsid w:val="00325F5C"/>
    <w:rsid w:val="00326431"/>
    <w:rsid w:val="0032732A"/>
    <w:rsid w:val="00331F17"/>
    <w:rsid w:val="003329B3"/>
    <w:rsid w:val="00333619"/>
    <w:rsid w:val="003358B5"/>
    <w:rsid w:val="00336AB7"/>
    <w:rsid w:val="00342715"/>
    <w:rsid w:val="00346141"/>
    <w:rsid w:val="003468D6"/>
    <w:rsid w:val="00351E5F"/>
    <w:rsid w:val="00352721"/>
    <w:rsid w:val="00352768"/>
    <w:rsid w:val="0035283A"/>
    <w:rsid w:val="003530D2"/>
    <w:rsid w:val="00353DB8"/>
    <w:rsid w:val="00353F7E"/>
    <w:rsid w:val="00354A65"/>
    <w:rsid w:val="00355204"/>
    <w:rsid w:val="0035535F"/>
    <w:rsid w:val="003563F9"/>
    <w:rsid w:val="00360D4E"/>
    <w:rsid w:val="00360DEE"/>
    <w:rsid w:val="0036258C"/>
    <w:rsid w:val="0036329C"/>
    <w:rsid w:val="003635F8"/>
    <w:rsid w:val="00365A1D"/>
    <w:rsid w:val="003662D3"/>
    <w:rsid w:val="00372A2E"/>
    <w:rsid w:val="00373A0F"/>
    <w:rsid w:val="0037447D"/>
    <w:rsid w:val="00374692"/>
    <w:rsid w:val="00375A8C"/>
    <w:rsid w:val="00375DF0"/>
    <w:rsid w:val="0037645C"/>
    <w:rsid w:val="00376F42"/>
    <w:rsid w:val="00376F5B"/>
    <w:rsid w:val="003777B7"/>
    <w:rsid w:val="00381D2B"/>
    <w:rsid w:val="00381EA7"/>
    <w:rsid w:val="00385F9A"/>
    <w:rsid w:val="00386372"/>
    <w:rsid w:val="00386F5D"/>
    <w:rsid w:val="00386FCB"/>
    <w:rsid w:val="00387A9D"/>
    <w:rsid w:val="00387C5B"/>
    <w:rsid w:val="003909CB"/>
    <w:rsid w:val="00390CAF"/>
    <w:rsid w:val="00392E8C"/>
    <w:rsid w:val="00393B3B"/>
    <w:rsid w:val="00395C08"/>
    <w:rsid w:val="00396159"/>
    <w:rsid w:val="003A159B"/>
    <w:rsid w:val="003A174E"/>
    <w:rsid w:val="003A2184"/>
    <w:rsid w:val="003A2CDF"/>
    <w:rsid w:val="003A2CFE"/>
    <w:rsid w:val="003A322F"/>
    <w:rsid w:val="003A3575"/>
    <w:rsid w:val="003A4B72"/>
    <w:rsid w:val="003A4CD1"/>
    <w:rsid w:val="003A5569"/>
    <w:rsid w:val="003A594A"/>
    <w:rsid w:val="003A5F71"/>
    <w:rsid w:val="003A6782"/>
    <w:rsid w:val="003A6B9E"/>
    <w:rsid w:val="003A6BCF"/>
    <w:rsid w:val="003A6C33"/>
    <w:rsid w:val="003B1D8C"/>
    <w:rsid w:val="003B211F"/>
    <w:rsid w:val="003B227C"/>
    <w:rsid w:val="003B28C7"/>
    <w:rsid w:val="003B350E"/>
    <w:rsid w:val="003B4003"/>
    <w:rsid w:val="003B412F"/>
    <w:rsid w:val="003B7206"/>
    <w:rsid w:val="003B7873"/>
    <w:rsid w:val="003B7EF2"/>
    <w:rsid w:val="003C0269"/>
    <w:rsid w:val="003C034E"/>
    <w:rsid w:val="003C1A2F"/>
    <w:rsid w:val="003C1A41"/>
    <w:rsid w:val="003C2324"/>
    <w:rsid w:val="003C2785"/>
    <w:rsid w:val="003C382E"/>
    <w:rsid w:val="003C489A"/>
    <w:rsid w:val="003C558F"/>
    <w:rsid w:val="003C678E"/>
    <w:rsid w:val="003C7787"/>
    <w:rsid w:val="003D0009"/>
    <w:rsid w:val="003D049E"/>
    <w:rsid w:val="003D3FE2"/>
    <w:rsid w:val="003D46D6"/>
    <w:rsid w:val="003D6043"/>
    <w:rsid w:val="003D6C3F"/>
    <w:rsid w:val="003D71BB"/>
    <w:rsid w:val="003D737F"/>
    <w:rsid w:val="003D7BBB"/>
    <w:rsid w:val="003E0107"/>
    <w:rsid w:val="003E131A"/>
    <w:rsid w:val="003E1589"/>
    <w:rsid w:val="003E3C3B"/>
    <w:rsid w:val="003E4207"/>
    <w:rsid w:val="003E4F7B"/>
    <w:rsid w:val="003E55D6"/>
    <w:rsid w:val="003E65C6"/>
    <w:rsid w:val="003E7DEC"/>
    <w:rsid w:val="003F03AB"/>
    <w:rsid w:val="003F0B58"/>
    <w:rsid w:val="003F0DBB"/>
    <w:rsid w:val="003F13A5"/>
    <w:rsid w:val="003F2E78"/>
    <w:rsid w:val="003F4671"/>
    <w:rsid w:val="003F4C39"/>
    <w:rsid w:val="003F6102"/>
    <w:rsid w:val="003F707A"/>
    <w:rsid w:val="003F7487"/>
    <w:rsid w:val="004001CB"/>
    <w:rsid w:val="004036F3"/>
    <w:rsid w:val="00406F77"/>
    <w:rsid w:val="0040759C"/>
    <w:rsid w:val="004108A9"/>
    <w:rsid w:val="00411105"/>
    <w:rsid w:val="00413412"/>
    <w:rsid w:val="004143B1"/>
    <w:rsid w:val="0041553C"/>
    <w:rsid w:val="00417913"/>
    <w:rsid w:val="00417EE6"/>
    <w:rsid w:val="004210AB"/>
    <w:rsid w:val="00421BE0"/>
    <w:rsid w:val="00422664"/>
    <w:rsid w:val="004226EF"/>
    <w:rsid w:val="00422823"/>
    <w:rsid w:val="00422915"/>
    <w:rsid w:val="00426A69"/>
    <w:rsid w:val="00426BE8"/>
    <w:rsid w:val="00430BEA"/>
    <w:rsid w:val="004313C0"/>
    <w:rsid w:val="00431E8D"/>
    <w:rsid w:val="00432D55"/>
    <w:rsid w:val="00433E7E"/>
    <w:rsid w:val="00435BCD"/>
    <w:rsid w:val="00442D25"/>
    <w:rsid w:val="004453B1"/>
    <w:rsid w:val="00445CDF"/>
    <w:rsid w:val="00446411"/>
    <w:rsid w:val="0044663E"/>
    <w:rsid w:val="00446F1B"/>
    <w:rsid w:val="004474F0"/>
    <w:rsid w:val="00447802"/>
    <w:rsid w:val="004478E1"/>
    <w:rsid w:val="00447D3D"/>
    <w:rsid w:val="00450BC9"/>
    <w:rsid w:val="00451079"/>
    <w:rsid w:val="00451C01"/>
    <w:rsid w:val="004520CD"/>
    <w:rsid w:val="00452559"/>
    <w:rsid w:val="0045259D"/>
    <w:rsid w:val="004525BD"/>
    <w:rsid w:val="0045488A"/>
    <w:rsid w:val="00455777"/>
    <w:rsid w:val="00455EAA"/>
    <w:rsid w:val="004579D3"/>
    <w:rsid w:val="00457B82"/>
    <w:rsid w:val="00461086"/>
    <w:rsid w:val="0046219D"/>
    <w:rsid w:val="00462613"/>
    <w:rsid w:val="0046527E"/>
    <w:rsid w:val="00466BB9"/>
    <w:rsid w:val="00470391"/>
    <w:rsid w:val="004706E5"/>
    <w:rsid w:val="00470EB9"/>
    <w:rsid w:val="00471F2D"/>
    <w:rsid w:val="00472148"/>
    <w:rsid w:val="004733AC"/>
    <w:rsid w:val="004756C4"/>
    <w:rsid w:val="004764EA"/>
    <w:rsid w:val="00476D1A"/>
    <w:rsid w:val="00480113"/>
    <w:rsid w:val="00480876"/>
    <w:rsid w:val="004818CC"/>
    <w:rsid w:val="00483416"/>
    <w:rsid w:val="00483F7B"/>
    <w:rsid w:val="004840D4"/>
    <w:rsid w:val="004850BE"/>
    <w:rsid w:val="004858E2"/>
    <w:rsid w:val="00486CD9"/>
    <w:rsid w:val="00486FAC"/>
    <w:rsid w:val="004874A2"/>
    <w:rsid w:val="004927E3"/>
    <w:rsid w:val="00494142"/>
    <w:rsid w:val="004962A5"/>
    <w:rsid w:val="004971E5"/>
    <w:rsid w:val="004977EE"/>
    <w:rsid w:val="00497C58"/>
    <w:rsid w:val="004A0765"/>
    <w:rsid w:val="004A07FF"/>
    <w:rsid w:val="004A0FF2"/>
    <w:rsid w:val="004A1779"/>
    <w:rsid w:val="004A2B16"/>
    <w:rsid w:val="004A2CAF"/>
    <w:rsid w:val="004A3B82"/>
    <w:rsid w:val="004A3C3E"/>
    <w:rsid w:val="004A3E15"/>
    <w:rsid w:val="004A4019"/>
    <w:rsid w:val="004A5497"/>
    <w:rsid w:val="004A5E0A"/>
    <w:rsid w:val="004B0A94"/>
    <w:rsid w:val="004B2285"/>
    <w:rsid w:val="004B2B33"/>
    <w:rsid w:val="004B41D1"/>
    <w:rsid w:val="004B4314"/>
    <w:rsid w:val="004B44CA"/>
    <w:rsid w:val="004B51E1"/>
    <w:rsid w:val="004B548F"/>
    <w:rsid w:val="004B66A6"/>
    <w:rsid w:val="004C0026"/>
    <w:rsid w:val="004C0029"/>
    <w:rsid w:val="004C0990"/>
    <w:rsid w:val="004C3110"/>
    <w:rsid w:val="004C3915"/>
    <w:rsid w:val="004C3D3D"/>
    <w:rsid w:val="004C4815"/>
    <w:rsid w:val="004C5DDD"/>
    <w:rsid w:val="004D3469"/>
    <w:rsid w:val="004D62BC"/>
    <w:rsid w:val="004D6706"/>
    <w:rsid w:val="004D714A"/>
    <w:rsid w:val="004D764C"/>
    <w:rsid w:val="004E2366"/>
    <w:rsid w:val="004E2525"/>
    <w:rsid w:val="004E6306"/>
    <w:rsid w:val="004E6DBB"/>
    <w:rsid w:val="004E6E1B"/>
    <w:rsid w:val="004E7E49"/>
    <w:rsid w:val="004F0AA7"/>
    <w:rsid w:val="004F0CB7"/>
    <w:rsid w:val="004F1D65"/>
    <w:rsid w:val="004F1EF0"/>
    <w:rsid w:val="004F22D1"/>
    <w:rsid w:val="004F3CF9"/>
    <w:rsid w:val="004F5053"/>
    <w:rsid w:val="004F64CF"/>
    <w:rsid w:val="004F6BE0"/>
    <w:rsid w:val="00500145"/>
    <w:rsid w:val="005003A4"/>
    <w:rsid w:val="005016E2"/>
    <w:rsid w:val="005019F4"/>
    <w:rsid w:val="00503A0E"/>
    <w:rsid w:val="00503D77"/>
    <w:rsid w:val="00503EBB"/>
    <w:rsid w:val="0050513A"/>
    <w:rsid w:val="0050692C"/>
    <w:rsid w:val="00506B5E"/>
    <w:rsid w:val="00510B77"/>
    <w:rsid w:val="00511F69"/>
    <w:rsid w:val="00512D2D"/>
    <w:rsid w:val="00512DBB"/>
    <w:rsid w:val="0051393C"/>
    <w:rsid w:val="005150A5"/>
    <w:rsid w:val="0051602C"/>
    <w:rsid w:val="00516891"/>
    <w:rsid w:val="00523A28"/>
    <w:rsid w:val="00523B2F"/>
    <w:rsid w:val="00524359"/>
    <w:rsid w:val="00526435"/>
    <w:rsid w:val="005304F1"/>
    <w:rsid w:val="00530BE5"/>
    <w:rsid w:val="00531CD9"/>
    <w:rsid w:val="0053266E"/>
    <w:rsid w:val="005338F6"/>
    <w:rsid w:val="00533A42"/>
    <w:rsid w:val="00533CB7"/>
    <w:rsid w:val="00534684"/>
    <w:rsid w:val="0053503D"/>
    <w:rsid w:val="00535416"/>
    <w:rsid w:val="00535897"/>
    <w:rsid w:val="005364D0"/>
    <w:rsid w:val="005374B9"/>
    <w:rsid w:val="00540344"/>
    <w:rsid w:val="005413F3"/>
    <w:rsid w:val="00542717"/>
    <w:rsid w:val="00543617"/>
    <w:rsid w:val="005445F4"/>
    <w:rsid w:val="0054486C"/>
    <w:rsid w:val="00545055"/>
    <w:rsid w:val="00545BC1"/>
    <w:rsid w:val="00545D7E"/>
    <w:rsid w:val="005477B7"/>
    <w:rsid w:val="0055089E"/>
    <w:rsid w:val="0055094E"/>
    <w:rsid w:val="00550963"/>
    <w:rsid w:val="0055201D"/>
    <w:rsid w:val="00552FF2"/>
    <w:rsid w:val="0055354B"/>
    <w:rsid w:val="00553578"/>
    <w:rsid w:val="00553D27"/>
    <w:rsid w:val="00553E2F"/>
    <w:rsid w:val="005541F2"/>
    <w:rsid w:val="00554C86"/>
    <w:rsid w:val="00555268"/>
    <w:rsid w:val="00555C36"/>
    <w:rsid w:val="00555CDA"/>
    <w:rsid w:val="00557527"/>
    <w:rsid w:val="0056022A"/>
    <w:rsid w:val="00560236"/>
    <w:rsid w:val="005604FE"/>
    <w:rsid w:val="00561AE8"/>
    <w:rsid w:val="00561B5E"/>
    <w:rsid w:val="005625BE"/>
    <w:rsid w:val="0056302E"/>
    <w:rsid w:val="00566534"/>
    <w:rsid w:val="00570A54"/>
    <w:rsid w:val="00572A62"/>
    <w:rsid w:val="005756B5"/>
    <w:rsid w:val="00580447"/>
    <w:rsid w:val="00582BE3"/>
    <w:rsid w:val="00583343"/>
    <w:rsid w:val="00584D1A"/>
    <w:rsid w:val="0058612C"/>
    <w:rsid w:val="00586671"/>
    <w:rsid w:val="00586E1F"/>
    <w:rsid w:val="00586FD8"/>
    <w:rsid w:val="00590D58"/>
    <w:rsid w:val="005910C5"/>
    <w:rsid w:val="0059152A"/>
    <w:rsid w:val="00591AE1"/>
    <w:rsid w:val="00592D9D"/>
    <w:rsid w:val="00593089"/>
    <w:rsid w:val="00593C1E"/>
    <w:rsid w:val="00593EC8"/>
    <w:rsid w:val="005943CF"/>
    <w:rsid w:val="005945A7"/>
    <w:rsid w:val="0059475E"/>
    <w:rsid w:val="00594CC5"/>
    <w:rsid w:val="00595098"/>
    <w:rsid w:val="0059516E"/>
    <w:rsid w:val="00596534"/>
    <w:rsid w:val="00597948"/>
    <w:rsid w:val="00597CBA"/>
    <w:rsid w:val="005A2022"/>
    <w:rsid w:val="005A4EF4"/>
    <w:rsid w:val="005A50DC"/>
    <w:rsid w:val="005A54EA"/>
    <w:rsid w:val="005A5DE6"/>
    <w:rsid w:val="005A5FDC"/>
    <w:rsid w:val="005A6C03"/>
    <w:rsid w:val="005A7477"/>
    <w:rsid w:val="005A751B"/>
    <w:rsid w:val="005B1234"/>
    <w:rsid w:val="005B1A2B"/>
    <w:rsid w:val="005B27C9"/>
    <w:rsid w:val="005B3787"/>
    <w:rsid w:val="005B3852"/>
    <w:rsid w:val="005B5485"/>
    <w:rsid w:val="005B5FBC"/>
    <w:rsid w:val="005B7A2D"/>
    <w:rsid w:val="005C0CB1"/>
    <w:rsid w:val="005C106B"/>
    <w:rsid w:val="005C12DA"/>
    <w:rsid w:val="005C15EF"/>
    <w:rsid w:val="005C1D2F"/>
    <w:rsid w:val="005C1DD0"/>
    <w:rsid w:val="005C200F"/>
    <w:rsid w:val="005C31FF"/>
    <w:rsid w:val="005C3E7F"/>
    <w:rsid w:val="005D0261"/>
    <w:rsid w:val="005D0754"/>
    <w:rsid w:val="005D08B6"/>
    <w:rsid w:val="005D0D22"/>
    <w:rsid w:val="005D2351"/>
    <w:rsid w:val="005D2C44"/>
    <w:rsid w:val="005D2F2B"/>
    <w:rsid w:val="005D3024"/>
    <w:rsid w:val="005D4578"/>
    <w:rsid w:val="005D578F"/>
    <w:rsid w:val="005E0A1F"/>
    <w:rsid w:val="005E18DF"/>
    <w:rsid w:val="005E318C"/>
    <w:rsid w:val="005E4249"/>
    <w:rsid w:val="005E439D"/>
    <w:rsid w:val="005E4B54"/>
    <w:rsid w:val="005E51A8"/>
    <w:rsid w:val="005E632B"/>
    <w:rsid w:val="005E7307"/>
    <w:rsid w:val="005E759F"/>
    <w:rsid w:val="005E7EA2"/>
    <w:rsid w:val="005F15A1"/>
    <w:rsid w:val="005F199B"/>
    <w:rsid w:val="005F257D"/>
    <w:rsid w:val="005F36A6"/>
    <w:rsid w:val="005F36D8"/>
    <w:rsid w:val="005F4B4E"/>
    <w:rsid w:val="005F5849"/>
    <w:rsid w:val="005F790E"/>
    <w:rsid w:val="005F7BB0"/>
    <w:rsid w:val="00600460"/>
    <w:rsid w:val="00600508"/>
    <w:rsid w:val="00600C48"/>
    <w:rsid w:val="00601CEE"/>
    <w:rsid w:val="006027CA"/>
    <w:rsid w:val="00602A2C"/>
    <w:rsid w:val="00603071"/>
    <w:rsid w:val="006033EA"/>
    <w:rsid w:val="00603D17"/>
    <w:rsid w:val="00605045"/>
    <w:rsid w:val="0060550A"/>
    <w:rsid w:val="00606320"/>
    <w:rsid w:val="006070C2"/>
    <w:rsid w:val="006109B3"/>
    <w:rsid w:val="00611FB4"/>
    <w:rsid w:val="0061324C"/>
    <w:rsid w:val="00613823"/>
    <w:rsid w:val="00613826"/>
    <w:rsid w:val="00613BB6"/>
    <w:rsid w:val="00613E47"/>
    <w:rsid w:val="006159C6"/>
    <w:rsid w:val="00615A43"/>
    <w:rsid w:val="006173E5"/>
    <w:rsid w:val="00617A84"/>
    <w:rsid w:val="006206F4"/>
    <w:rsid w:val="006217EE"/>
    <w:rsid w:val="0062332D"/>
    <w:rsid w:val="00623BA6"/>
    <w:rsid w:val="00624119"/>
    <w:rsid w:val="00625AF5"/>
    <w:rsid w:val="006263F4"/>
    <w:rsid w:val="00626A50"/>
    <w:rsid w:val="00626EB0"/>
    <w:rsid w:val="00627C3C"/>
    <w:rsid w:val="00630514"/>
    <w:rsid w:val="00631C8D"/>
    <w:rsid w:val="00631DCB"/>
    <w:rsid w:val="00632AC1"/>
    <w:rsid w:val="00632D0E"/>
    <w:rsid w:val="0063390E"/>
    <w:rsid w:val="00633F6A"/>
    <w:rsid w:val="00634C07"/>
    <w:rsid w:val="0063528A"/>
    <w:rsid w:val="00636C61"/>
    <w:rsid w:val="00637308"/>
    <w:rsid w:val="0063768C"/>
    <w:rsid w:val="00637943"/>
    <w:rsid w:val="006419FE"/>
    <w:rsid w:val="00641CBA"/>
    <w:rsid w:val="0064441F"/>
    <w:rsid w:val="0064462E"/>
    <w:rsid w:val="00644C82"/>
    <w:rsid w:val="0064500B"/>
    <w:rsid w:val="00645F0B"/>
    <w:rsid w:val="00646009"/>
    <w:rsid w:val="00650A7B"/>
    <w:rsid w:val="00650C5E"/>
    <w:rsid w:val="0065159B"/>
    <w:rsid w:val="00652BAC"/>
    <w:rsid w:val="00653E62"/>
    <w:rsid w:val="00655418"/>
    <w:rsid w:val="006567F4"/>
    <w:rsid w:val="006569BE"/>
    <w:rsid w:val="00656C5A"/>
    <w:rsid w:val="006574AD"/>
    <w:rsid w:val="00657DD2"/>
    <w:rsid w:val="0066050D"/>
    <w:rsid w:val="00660CCF"/>
    <w:rsid w:val="00661F7D"/>
    <w:rsid w:val="00665EDB"/>
    <w:rsid w:val="006670C7"/>
    <w:rsid w:val="006678BD"/>
    <w:rsid w:val="00667929"/>
    <w:rsid w:val="00667956"/>
    <w:rsid w:val="00667968"/>
    <w:rsid w:val="00667BFA"/>
    <w:rsid w:val="00673C02"/>
    <w:rsid w:val="00674184"/>
    <w:rsid w:val="00674470"/>
    <w:rsid w:val="00675973"/>
    <w:rsid w:val="00676BA9"/>
    <w:rsid w:val="006777BC"/>
    <w:rsid w:val="0067784E"/>
    <w:rsid w:val="00680608"/>
    <w:rsid w:val="00680BD3"/>
    <w:rsid w:val="00681411"/>
    <w:rsid w:val="00681B29"/>
    <w:rsid w:val="006821E0"/>
    <w:rsid w:val="0068241A"/>
    <w:rsid w:val="00682999"/>
    <w:rsid w:val="00682EF7"/>
    <w:rsid w:val="0068308F"/>
    <w:rsid w:val="006832C2"/>
    <w:rsid w:val="00683484"/>
    <w:rsid w:val="0068376D"/>
    <w:rsid w:val="006845E4"/>
    <w:rsid w:val="00684A47"/>
    <w:rsid w:val="00685FC1"/>
    <w:rsid w:val="00686FAA"/>
    <w:rsid w:val="00687DB6"/>
    <w:rsid w:val="006904D2"/>
    <w:rsid w:val="006906A0"/>
    <w:rsid w:val="00690915"/>
    <w:rsid w:val="00690F78"/>
    <w:rsid w:val="00691426"/>
    <w:rsid w:val="00691A18"/>
    <w:rsid w:val="00693460"/>
    <w:rsid w:val="0069388B"/>
    <w:rsid w:val="00693E50"/>
    <w:rsid w:val="006950B0"/>
    <w:rsid w:val="00695A38"/>
    <w:rsid w:val="00696471"/>
    <w:rsid w:val="0069694A"/>
    <w:rsid w:val="00697941"/>
    <w:rsid w:val="00697CEE"/>
    <w:rsid w:val="006A0B47"/>
    <w:rsid w:val="006A13A5"/>
    <w:rsid w:val="006A17B2"/>
    <w:rsid w:val="006A293D"/>
    <w:rsid w:val="006A3D12"/>
    <w:rsid w:val="006A611C"/>
    <w:rsid w:val="006A6C0F"/>
    <w:rsid w:val="006A7AC5"/>
    <w:rsid w:val="006B0ECD"/>
    <w:rsid w:val="006B1659"/>
    <w:rsid w:val="006B293B"/>
    <w:rsid w:val="006B30D6"/>
    <w:rsid w:val="006B37AF"/>
    <w:rsid w:val="006B3A00"/>
    <w:rsid w:val="006B3FFD"/>
    <w:rsid w:val="006B424A"/>
    <w:rsid w:val="006B49A9"/>
    <w:rsid w:val="006B5E65"/>
    <w:rsid w:val="006B626C"/>
    <w:rsid w:val="006B65F7"/>
    <w:rsid w:val="006B6DD0"/>
    <w:rsid w:val="006B6FC7"/>
    <w:rsid w:val="006B7175"/>
    <w:rsid w:val="006B7CA0"/>
    <w:rsid w:val="006C1A60"/>
    <w:rsid w:val="006C36B3"/>
    <w:rsid w:val="006C38AC"/>
    <w:rsid w:val="006C4278"/>
    <w:rsid w:val="006C461F"/>
    <w:rsid w:val="006C4913"/>
    <w:rsid w:val="006C746E"/>
    <w:rsid w:val="006D199C"/>
    <w:rsid w:val="006D3C61"/>
    <w:rsid w:val="006D454C"/>
    <w:rsid w:val="006D5477"/>
    <w:rsid w:val="006D585F"/>
    <w:rsid w:val="006D7558"/>
    <w:rsid w:val="006D77C7"/>
    <w:rsid w:val="006D77CF"/>
    <w:rsid w:val="006E0D0E"/>
    <w:rsid w:val="006E1FA7"/>
    <w:rsid w:val="006E29F6"/>
    <w:rsid w:val="006E2C14"/>
    <w:rsid w:val="006E3E09"/>
    <w:rsid w:val="006E3FC3"/>
    <w:rsid w:val="006E4237"/>
    <w:rsid w:val="006E4B89"/>
    <w:rsid w:val="006E5F0E"/>
    <w:rsid w:val="006E66F6"/>
    <w:rsid w:val="006F07D3"/>
    <w:rsid w:val="006F0A91"/>
    <w:rsid w:val="006F1367"/>
    <w:rsid w:val="006F3B07"/>
    <w:rsid w:val="006F6490"/>
    <w:rsid w:val="006F7F6D"/>
    <w:rsid w:val="00700EAA"/>
    <w:rsid w:val="00703A0F"/>
    <w:rsid w:val="007049C5"/>
    <w:rsid w:val="00706EDA"/>
    <w:rsid w:val="007107E7"/>
    <w:rsid w:val="00710FB4"/>
    <w:rsid w:val="00711222"/>
    <w:rsid w:val="007116E8"/>
    <w:rsid w:val="0071173F"/>
    <w:rsid w:val="00711AF1"/>
    <w:rsid w:val="007132BA"/>
    <w:rsid w:val="00715E2F"/>
    <w:rsid w:val="00715FD9"/>
    <w:rsid w:val="007204E0"/>
    <w:rsid w:val="0072072B"/>
    <w:rsid w:val="00721928"/>
    <w:rsid w:val="00723120"/>
    <w:rsid w:val="00723A5C"/>
    <w:rsid w:val="00723A7B"/>
    <w:rsid w:val="00723CDF"/>
    <w:rsid w:val="007240A0"/>
    <w:rsid w:val="0072493A"/>
    <w:rsid w:val="007256A2"/>
    <w:rsid w:val="007304A8"/>
    <w:rsid w:val="00730789"/>
    <w:rsid w:val="00732502"/>
    <w:rsid w:val="00732872"/>
    <w:rsid w:val="00733AAA"/>
    <w:rsid w:val="00735089"/>
    <w:rsid w:val="0073669B"/>
    <w:rsid w:val="00736A14"/>
    <w:rsid w:val="00736F1E"/>
    <w:rsid w:val="00737FC7"/>
    <w:rsid w:val="00742323"/>
    <w:rsid w:val="0074259E"/>
    <w:rsid w:val="00742C04"/>
    <w:rsid w:val="007457FA"/>
    <w:rsid w:val="00746045"/>
    <w:rsid w:val="007465E9"/>
    <w:rsid w:val="00746B33"/>
    <w:rsid w:val="00746D33"/>
    <w:rsid w:val="00747FA8"/>
    <w:rsid w:val="007518D3"/>
    <w:rsid w:val="00753BCF"/>
    <w:rsid w:val="00753DB5"/>
    <w:rsid w:val="007541CB"/>
    <w:rsid w:val="00754724"/>
    <w:rsid w:val="00755BBA"/>
    <w:rsid w:val="00757186"/>
    <w:rsid w:val="007576DC"/>
    <w:rsid w:val="007578FC"/>
    <w:rsid w:val="00757C4D"/>
    <w:rsid w:val="007602F8"/>
    <w:rsid w:val="00761232"/>
    <w:rsid w:val="0076155A"/>
    <w:rsid w:val="00761C90"/>
    <w:rsid w:val="0076227C"/>
    <w:rsid w:val="00762B9E"/>
    <w:rsid w:val="0076398A"/>
    <w:rsid w:val="0076412E"/>
    <w:rsid w:val="00764B9A"/>
    <w:rsid w:val="007665A4"/>
    <w:rsid w:val="00767B88"/>
    <w:rsid w:val="00772527"/>
    <w:rsid w:val="00772590"/>
    <w:rsid w:val="007727E7"/>
    <w:rsid w:val="00772ED4"/>
    <w:rsid w:val="00773644"/>
    <w:rsid w:val="007745C4"/>
    <w:rsid w:val="0077462F"/>
    <w:rsid w:val="007758B1"/>
    <w:rsid w:val="00777D77"/>
    <w:rsid w:val="00780E46"/>
    <w:rsid w:val="00781CB5"/>
    <w:rsid w:val="007824E9"/>
    <w:rsid w:val="00782541"/>
    <w:rsid w:val="007826D1"/>
    <w:rsid w:val="00782BF6"/>
    <w:rsid w:val="0078492B"/>
    <w:rsid w:val="007854E8"/>
    <w:rsid w:val="00785A3B"/>
    <w:rsid w:val="00785B56"/>
    <w:rsid w:val="00786D20"/>
    <w:rsid w:val="0079027C"/>
    <w:rsid w:val="00790454"/>
    <w:rsid w:val="0079125C"/>
    <w:rsid w:val="0079219B"/>
    <w:rsid w:val="007922DC"/>
    <w:rsid w:val="00793D06"/>
    <w:rsid w:val="00797F0B"/>
    <w:rsid w:val="00797FF9"/>
    <w:rsid w:val="007A0142"/>
    <w:rsid w:val="007A0C36"/>
    <w:rsid w:val="007A1885"/>
    <w:rsid w:val="007A3D2F"/>
    <w:rsid w:val="007A482C"/>
    <w:rsid w:val="007A4F89"/>
    <w:rsid w:val="007B0DB8"/>
    <w:rsid w:val="007B1685"/>
    <w:rsid w:val="007B259A"/>
    <w:rsid w:val="007B30C4"/>
    <w:rsid w:val="007B3218"/>
    <w:rsid w:val="007B3C6B"/>
    <w:rsid w:val="007B54F3"/>
    <w:rsid w:val="007B76BE"/>
    <w:rsid w:val="007C0EF7"/>
    <w:rsid w:val="007C1599"/>
    <w:rsid w:val="007C1DE4"/>
    <w:rsid w:val="007C32AB"/>
    <w:rsid w:val="007C62E0"/>
    <w:rsid w:val="007C7068"/>
    <w:rsid w:val="007D00DF"/>
    <w:rsid w:val="007D0D5A"/>
    <w:rsid w:val="007D0E27"/>
    <w:rsid w:val="007D134A"/>
    <w:rsid w:val="007D202A"/>
    <w:rsid w:val="007D230F"/>
    <w:rsid w:val="007D3180"/>
    <w:rsid w:val="007D35B3"/>
    <w:rsid w:val="007D39DC"/>
    <w:rsid w:val="007D3D0C"/>
    <w:rsid w:val="007D4314"/>
    <w:rsid w:val="007D433D"/>
    <w:rsid w:val="007D452C"/>
    <w:rsid w:val="007D53E3"/>
    <w:rsid w:val="007D6576"/>
    <w:rsid w:val="007D7520"/>
    <w:rsid w:val="007D7DAC"/>
    <w:rsid w:val="007E0615"/>
    <w:rsid w:val="007E23EE"/>
    <w:rsid w:val="007E2A59"/>
    <w:rsid w:val="007E4979"/>
    <w:rsid w:val="007E4E8E"/>
    <w:rsid w:val="007F1D72"/>
    <w:rsid w:val="007F1DE4"/>
    <w:rsid w:val="007F23E0"/>
    <w:rsid w:val="007F2956"/>
    <w:rsid w:val="007F3003"/>
    <w:rsid w:val="007F3580"/>
    <w:rsid w:val="007F3D06"/>
    <w:rsid w:val="007F4D5D"/>
    <w:rsid w:val="007F5014"/>
    <w:rsid w:val="007F635E"/>
    <w:rsid w:val="007F6B7D"/>
    <w:rsid w:val="007F741C"/>
    <w:rsid w:val="007F7D59"/>
    <w:rsid w:val="007F7E98"/>
    <w:rsid w:val="008002FB"/>
    <w:rsid w:val="008021B9"/>
    <w:rsid w:val="00802F2D"/>
    <w:rsid w:val="008031D8"/>
    <w:rsid w:val="008031E0"/>
    <w:rsid w:val="008032E0"/>
    <w:rsid w:val="008036B2"/>
    <w:rsid w:val="00804E14"/>
    <w:rsid w:val="008060D6"/>
    <w:rsid w:val="008060DE"/>
    <w:rsid w:val="008062B9"/>
    <w:rsid w:val="008102A7"/>
    <w:rsid w:val="00813922"/>
    <w:rsid w:val="0081487A"/>
    <w:rsid w:val="008153AB"/>
    <w:rsid w:val="008166CB"/>
    <w:rsid w:val="008170F1"/>
    <w:rsid w:val="00817642"/>
    <w:rsid w:val="008200F7"/>
    <w:rsid w:val="0082150A"/>
    <w:rsid w:val="0082153B"/>
    <w:rsid w:val="0082299F"/>
    <w:rsid w:val="00822F02"/>
    <w:rsid w:val="008239CC"/>
    <w:rsid w:val="00824A78"/>
    <w:rsid w:val="00824F1F"/>
    <w:rsid w:val="00825371"/>
    <w:rsid w:val="00826D6B"/>
    <w:rsid w:val="00827491"/>
    <w:rsid w:val="0083146B"/>
    <w:rsid w:val="00831754"/>
    <w:rsid w:val="00831AD4"/>
    <w:rsid w:val="00831EDC"/>
    <w:rsid w:val="0083277B"/>
    <w:rsid w:val="00832D81"/>
    <w:rsid w:val="0083389B"/>
    <w:rsid w:val="00835E62"/>
    <w:rsid w:val="008366DA"/>
    <w:rsid w:val="00837840"/>
    <w:rsid w:val="00840180"/>
    <w:rsid w:val="0084051C"/>
    <w:rsid w:val="00840AE6"/>
    <w:rsid w:val="00840B14"/>
    <w:rsid w:val="0084209A"/>
    <w:rsid w:val="00842753"/>
    <w:rsid w:val="008427F4"/>
    <w:rsid w:val="00842DE9"/>
    <w:rsid w:val="00843358"/>
    <w:rsid w:val="008437FD"/>
    <w:rsid w:val="00845D0C"/>
    <w:rsid w:val="008475A0"/>
    <w:rsid w:val="008508C2"/>
    <w:rsid w:val="00851AE6"/>
    <w:rsid w:val="00851B09"/>
    <w:rsid w:val="0085243A"/>
    <w:rsid w:val="00855C7E"/>
    <w:rsid w:val="00860455"/>
    <w:rsid w:val="008609B9"/>
    <w:rsid w:val="00861A65"/>
    <w:rsid w:val="00861C45"/>
    <w:rsid w:val="0086337B"/>
    <w:rsid w:val="00863874"/>
    <w:rsid w:val="00863B41"/>
    <w:rsid w:val="00863CD7"/>
    <w:rsid w:val="00863EC8"/>
    <w:rsid w:val="00863F0B"/>
    <w:rsid w:val="00864A6A"/>
    <w:rsid w:val="00864F99"/>
    <w:rsid w:val="0086534A"/>
    <w:rsid w:val="008706C6"/>
    <w:rsid w:val="0087158D"/>
    <w:rsid w:val="00871D50"/>
    <w:rsid w:val="00873B69"/>
    <w:rsid w:val="008741C2"/>
    <w:rsid w:val="008741F5"/>
    <w:rsid w:val="0087422C"/>
    <w:rsid w:val="00874BDC"/>
    <w:rsid w:val="00874D60"/>
    <w:rsid w:val="008750C1"/>
    <w:rsid w:val="00875DAF"/>
    <w:rsid w:val="0087758B"/>
    <w:rsid w:val="00880176"/>
    <w:rsid w:val="00880D3C"/>
    <w:rsid w:val="00881AFA"/>
    <w:rsid w:val="00882F1A"/>
    <w:rsid w:val="00883228"/>
    <w:rsid w:val="00883BBB"/>
    <w:rsid w:val="00884778"/>
    <w:rsid w:val="00885113"/>
    <w:rsid w:val="00886439"/>
    <w:rsid w:val="008872C8"/>
    <w:rsid w:val="008907E3"/>
    <w:rsid w:val="00892F05"/>
    <w:rsid w:val="00893962"/>
    <w:rsid w:val="00893CC5"/>
    <w:rsid w:val="0089403E"/>
    <w:rsid w:val="00894A03"/>
    <w:rsid w:val="00895036"/>
    <w:rsid w:val="0089780A"/>
    <w:rsid w:val="00897B3B"/>
    <w:rsid w:val="008A01B1"/>
    <w:rsid w:val="008A22DC"/>
    <w:rsid w:val="008A3C91"/>
    <w:rsid w:val="008A3DD8"/>
    <w:rsid w:val="008A4289"/>
    <w:rsid w:val="008A443D"/>
    <w:rsid w:val="008A47DF"/>
    <w:rsid w:val="008A5200"/>
    <w:rsid w:val="008A58E3"/>
    <w:rsid w:val="008A5937"/>
    <w:rsid w:val="008B107A"/>
    <w:rsid w:val="008B4175"/>
    <w:rsid w:val="008B4D4F"/>
    <w:rsid w:val="008B5342"/>
    <w:rsid w:val="008B536F"/>
    <w:rsid w:val="008B5F5A"/>
    <w:rsid w:val="008B6534"/>
    <w:rsid w:val="008B70A0"/>
    <w:rsid w:val="008B7621"/>
    <w:rsid w:val="008B7E6A"/>
    <w:rsid w:val="008B7FD1"/>
    <w:rsid w:val="008C0CB8"/>
    <w:rsid w:val="008C1EB8"/>
    <w:rsid w:val="008C234F"/>
    <w:rsid w:val="008C2530"/>
    <w:rsid w:val="008C26BE"/>
    <w:rsid w:val="008C45B5"/>
    <w:rsid w:val="008C4C95"/>
    <w:rsid w:val="008C51AA"/>
    <w:rsid w:val="008C5A3E"/>
    <w:rsid w:val="008C661A"/>
    <w:rsid w:val="008C6B6C"/>
    <w:rsid w:val="008D00BF"/>
    <w:rsid w:val="008D01BB"/>
    <w:rsid w:val="008D08F6"/>
    <w:rsid w:val="008D0F8E"/>
    <w:rsid w:val="008D17A7"/>
    <w:rsid w:val="008D2F7F"/>
    <w:rsid w:val="008D378C"/>
    <w:rsid w:val="008D4BCB"/>
    <w:rsid w:val="008D5E4B"/>
    <w:rsid w:val="008D6B49"/>
    <w:rsid w:val="008D7619"/>
    <w:rsid w:val="008D7F32"/>
    <w:rsid w:val="008E1A12"/>
    <w:rsid w:val="008E1B33"/>
    <w:rsid w:val="008E2294"/>
    <w:rsid w:val="008E22F6"/>
    <w:rsid w:val="008E2A31"/>
    <w:rsid w:val="008E4494"/>
    <w:rsid w:val="008E4CA5"/>
    <w:rsid w:val="008E52C3"/>
    <w:rsid w:val="008E5B94"/>
    <w:rsid w:val="008E6AD0"/>
    <w:rsid w:val="008E6D62"/>
    <w:rsid w:val="008F003A"/>
    <w:rsid w:val="008F3CCB"/>
    <w:rsid w:val="008F743A"/>
    <w:rsid w:val="00900207"/>
    <w:rsid w:val="00901A41"/>
    <w:rsid w:val="0090332D"/>
    <w:rsid w:val="009041BE"/>
    <w:rsid w:val="00904595"/>
    <w:rsid w:val="009056FB"/>
    <w:rsid w:val="009057E9"/>
    <w:rsid w:val="009065FB"/>
    <w:rsid w:val="0090697C"/>
    <w:rsid w:val="00906A4A"/>
    <w:rsid w:val="00906D39"/>
    <w:rsid w:val="009073F3"/>
    <w:rsid w:val="009076CB"/>
    <w:rsid w:val="0091113C"/>
    <w:rsid w:val="00911616"/>
    <w:rsid w:val="00912016"/>
    <w:rsid w:val="0091208E"/>
    <w:rsid w:val="00912130"/>
    <w:rsid w:val="009121B7"/>
    <w:rsid w:val="009128FC"/>
    <w:rsid w:val="00912B15"/>
    <w:rsid w:val="00913744"/>
    <w:rsid w:val="00913CE8"/>
    <w:rsid w:val="00914D24"/>
    <w:rsid w:val="00914EFC"/>
    <w:rsid w:val="00915575"/>
    <w:rsid w:val="00916302"/>
    <w:rsid w:val="009166EC"/>
    <w:rsid w:val="00916821"/>
    <w:rsid w:val="00916EA9"/>
    <w:rsid w:val="00917BF7"/>
    <w:rsid w:val="00917D06"/>
    <w:rsid w:val="00917E28"/>
    <w:rsid w:val="009215D0"/>
    <w:rsid w:val="00922261"/>
    <w:rsid w:val="00922532"/>
    <w:rsid w:val="00922CF5"/>
    <w:rsid w:val="00922D81"/>
    <w:rsid w:val="00922DEE"/>
    <w:rsid w:val="0092401E"/>
    <w:rsid w:val="00924056"/>
    <w:rsid w:val="00924206"/>
    <w:rsid w:val="009257BB"/>
    <w:rsid w:val="00925AA0"/>
    <w:rsid w:val="00930004"/>
    <w:rsid w:val="00930F80"/>
    <w:rsid w:val="00930FB3"/>
    <w:rsid w:val="00931138"/>
    <w:rsid w:val="009322A3"/>
    <w:rsid w:val="009331F6"/>
    <w:rsid w:val="00933670"/>
    <w:rsid w:val="00934175"/>
    <w:rsid w:val="00934B21"/>
    <w:rsid w:val="0093510B"/>
    <w:rsid w:val="00936E63"/>
    <w:rsid w:val="00941B46"/>
    <w:rsid w:val="00942B2E"/>
    <w:rsid w:val="00942BAA"/>
    <w:rsid w:val="009447B6"/>
    <w:rsid w:val="00944E05"/>
    <w:rsid w:val="0094675A"/>
    <w:rsid w:val="00947865"/>
    <w:rsid w:val="009478B6"/>
    <w:rsid w:val="00947BB6"/>
    <w:rsid w:val="0095094F"/>
    <w:rsid w:val="00950C9B"/>
    <w:rsid w:val="009510D6"/>
    <w:rsid w:val="009521F0"/>
    <w:rsid w:val="00952755"/>
    <w:rsid w:val="00955EE1"/>
    <w:rsid w:val="009568B8"/>
    <w:rsid w:val="009605E7"/>
    <w:rsid w:val="00960818"/>
    <w:rsid w:val="009611D1"/>
    <w:rsid w:val="00962233"/>
    <w:rsid w:val="009630F0"/>
    <w:rsid w:val="00963A05"/>
    <w:rsid w:val="00963DE8"/>
    <w:rsid w:val="0096436E"/>
    <w:rsid w:val="00965981"/>
    <w:rsid w:val="00965FBF"/>
    <w:rsid w:val="00966E21"/>
    <w:rsid w:val="009671CA"/>
    <w:rsid w:val="009675AE"/>
    <w:rsid w:val="00972487"/>
    <w:rsid w:val="00972B78"/>
    <w:rsid w:val="00972D04"/>
    <w:rsid w:val="00972E81"/>
    <w:rsid w:val="00975F39"/>
    <w:rsid w:val="0097686F"/>
    <w:rsid w:val="00977A3F"/>
    <w:rsid w:val="00977C28"/>
    <w:rsid w:val="009807CA"/>
    <w:rsid w:val="0098096E"/>
    <w:rsid w:val="00981DAA"/>
    <w:rsid w:val="00981DB1"/>
    <w:rsid w:val="00981FD6"/>
    <w:rsid w:val="009820C2"/>
    <w:rsid w:val="009820FA"/>
    <w:rsid w:val="009827E3"/>
    <w:rsid w:val="0098421B"/>
    <w:rsid w:val="009842F4"/>
    <w:rsid w:val="009849A2"/>
    <w:rsid w:val="00985298"/>
    <w:rsid w:val="00985C51"/>
    <w:rsid w:val="009865D4"/>
    <w:rsid w:val="00986A27"/>
    <w:rsid w:val="00995775"/>
    <w:rsid w:val="009963A2"/>
    <w:rsid w:val="00996414"/>
    <w:rsid w:val="00996935"/>
    <w:rsid w:val="00997939"/>
    <w:rsid w:val="009A0576"/>
    <w:rsid w:val="009A5E06"/>
    <w:rsid w:val="009A702E"/>
    <w:rsid w:val="009A70BC"/>
    <w:rsid w:val="009A747C"/>
    <w:rsid w:val="009B0E8D"/>
    <w:rsid w:val="009B13F5"/>
    <w:rsid w:val="009B1CBD"/>
    <w:rsid w:val="009B220A"/>
    <w:rsid w:val="009B2D18"/>
    <w:rsid w:val="009B2D3A"/>
    <w:rsid w:val="009B404B"/>
    <w:rsid w:val="009B450B"/>
    <w:rsid w:val="009B5240"/>
    <w:rsid w:val="009B5AE8"/>
    <w:rsid w:val="009B5E8E"/>
    <w:rsid w:val="009B6248"/>
    <w:rsid w:val="009B68BE"/>
    <w:rsid w:val="009B71A6"/>
    <w:rsid w:val="009B75E2"/>
    <w:rsid w:val="009C02D9"/>
    <w:rsid w:val="009C0887"/>
    <w:rsid w:val="009C2FD5"/>
    <w:rsid w:val="009C3C83"/>
    <w:rsid w:val="009C40E6"/>
    <w:rsid w:val="009C4137"/>
    <w:rsid w:val="009C45B1"/>
    <w:rsid w:val="009C4DE7"/>
    <w:rsid w:val="009C7864"/>
    <w:rsid w:val="009C7EE5"/>
    <w:rsid w:val="009C7EF5"/>
    <w:rsid w:val="009D0C3F"/>
    <w:rsid w:val="009D5533"/>
    <w:rsid w:val="009D571C"/>
    <w:rsid w:val="009D6FE9"/>
    <w:rsid w:val="009D758D"/>
    <w:rsid w:val="009D7999"/>
    <w:rsid w:val="009E1959"/>
    <w:rsid w:val="009E1DB8"/>
    <w:rsid w:val="009E1E25"/>
    <w:rsid w:val="009E29A2"/>
    <w:rsid w:val="009E4875"/>
    <w:rsid w:val="009E48ED"/>
    <w:rsid w:val="009E507A"/>
    <w:rsid w:val="009E7AF1"/>
    <w:rsid w:val="009F4FC7"/>
    <w:rsid w:val="009F5E50"/>
    <w:rsid w:val="009F646F"/>
    <w:rsid w:val="009F7D1C"/>
    <w:rsid w:val="00A01932"/>
    <w:rsid w:val="00A03142"/>
    <w:rsid w:val="00A03489"/>
    <w:rsid w:val="00A03AB7"/>
    <w:rsid w:val="00A04D2D"/>
    <w:rsid w:val="00A04FD8"/>
    <w:rsid w:val="00A0524B"/>
    <w:rsid w:val="00A07AAD"/>
    <w:rsid w:val="00A101A5"/>
    <w:rsid w:val="00A10266"/>
    <w:rsid w:val="00A1084F"/>
    <w:rsid w:val="00A116A1"/>
    <w:rsid w:val="00A11B73"/>
    <w:rsid w:val="00A1447E"/>
    <w:rsid w:val="00A15043"/>
    <w:rsid w:val="00A163D8"/>
    <w:rsid w:val="00A16412"/>
    <w:rsid w:val="00A16CDB"/>
    <w:rsid w:val="00A16D36"/>
    <w:rsid w:val="00A20293"/>
    <w:rsid w:val="00A2066A"/>
    <w:rsid w:val="00A21924"/>
    <w:rsid w:val="00A239E2"/>
    <w:rsid w:val="00A23BE3"/>
    <w:rsid w:val="00A25146"/>
    <w:rsid w:val="00A257EC"/>
    <w:rsid w:val="00A25CA8"/>
    <w:rsid w:val="00A26569"/>
    <w:rsid w:val="00A26BE7"/>
    <w:rsid w:val="00A27A3B"/>
    <w:rsid w:val="00A30149"/>
    <w:rsid w:val="00A3109B"/>
    <w:rsid w:val="00A31DC2"/>
    <w:rsid w:val="00A32AB1"/>
    <w:rsid w:val="00A3393F"/>
    <w:rsid w:val="00A339C8"/>
    <w:rsid w:val="00A346D3"/>
    <w:rsid w:val="00A349F4"/>
    <w:rsid w:val="00A36183"/>
    <w:rsid w:val="00A37E92"/>
    <w:rsid w:val="00A40041"/>
    <w:rsid w:val="00A402F1"/>
    <w:rsid w:val="00A40470"/>
    <w:rsid w:val="00A41082"/>
    <w:rsid w:val="00A41848"/>
    <w:rsid w:val="00A42FF9"/>
    <w:rsid w:val="00A46718"/>
    <w:rsid w:val="00A46EF2"/>
    <w:rsid w:val="00A47167"/>
    <w:rsid w:val="00A50BF7"/>
    <w:rsid w:val="00A51F81"/>
    <w:rsid w:val="00A5235C"/>
    <w:rsid w:val="00A52B5B"/>
    <w:rsid w:val="00A52EEE"/>
    <w:rsid w:val="00A54509"/>
    <w:rsid w:val="00A5462B"/>
    <w:rsid w:val="00A610BB"/>
    <w:rsid w:val="00A628F8"/>
    <w:rsid w:val="00A6365A"/>
    <w:rsid w:val="00A6384F"/>
    <w:rsid w:val="00A639D3"/>
    <w:rsid w:val="00A64960"/>
    <w:rsid w:val="00A652D9"/>
    <w:rsid w:val="00A65EC9"/>
    <w:rsid w:val="00A6713C"/>
    <w:rsid w:val="00A67815"/>
    <w:rsid w:val="00A678E9"/>
    <w:rsid w:val="00A67C85"/>
    <w:rsid w:val="00A700CA"/>
    <w:rsid w:val="00A71E4B"/>
    <w:rsid w:val="00A71F6B"/>
    <w:rsid w:val="00A7335A"/>
    <w:rsid w:val="00A7538A"/>
    <w:rsid w:val="00A75F98"/>
    <w:rsid w:val="00A75FB2"/>
    <w:rsid w:val="00A765F6"/>
    <w:rsid w:val="00A76D41"/>
    <w:rsid w:val="00A7740E"/>
    <w:rsid w:val="00A778B6"/>
    <w:rsid w:val="00A80E31"/>
    <w:rsid w:val="00A82184"/>
    <w:rsid w:val="00A840F6"/>
    <w:rsid w:val="00A84343"/>
    <w:rsid w:val="00A85845"/>
    <w:rsid w:val="00A87DDA"/>
    <w:rsid w:val="00A87E21"/>
    <w:rsid w:val="00A87EEA"/>
    <w:rsid w:val="00A90357"/>
    <w:rsid w:val="00A9119D"/>
    <w:rsid w:val="00A91586"/>
    <w:rsid w:val="00A91EAE"/>
    <w:rsid w:val="00A92539"/>
    <w:rsid w:val="00A926CE"/>
    <w:rsid w:val="00A92CF6"/>
    <w:rsid w:val="00A94264"/>
    <w:rsid w:val="00A94BE5"/>
    <w:rsid w:val="00A95454"/>
    <w:rsid w:val="00A9596F"/>
    <w:rsid w:val="00A96EC6"/>
    <w:rsid w:val="00A97C81"/>
    <w:rsid w:val="00A97E7A"/>
    <w:rsid w:val="00AA2E9F"/>
    <w:rsid w:val="00AA58CF"/>
    <w:rsid w:val="00AA6014"/>
    <w:rsid w:val="00AA653D"/>
    <w:rsid w:val="00AB3524"/>
    <w:rsid w:val="00AB3AEC"/>
    <w:rsid w:val="00AB43C4"/>
    <w:rsid w:val="00AB4FD6"/>
    <w:rsid w:val="00AB55F7"/>
    <w:rsid w:val="00AB56AD"/>
    <w:rsid w:val="00AB5B21"/>
    <w:rsid w:val="00AB672B"/>
    <w:rsid w:val="00AC1C8D"/>
    <w:rsid w:val="00AC3AFD"/>
    <w:rsid w:val="00AC3CEA"/>
    <w:rsid w:val="00AC4A30"/>
    <w:rsid w:val="00AC75CC"/>
    <w:rsid w:val="00AD23D3"/>
    <w:rsid w:val="00AD4F5C"/>
    <w:rsid w:val="00AD5973"/>
    <w:rsid w:val="00AD665F"/>
    <w:rsid w:val="00AD7095"/>
    <w:rsid w:val="00AD75BC"/>
    <w:rsid w:val="00AD7B1F"/>
    <w:rsid w:val="00AE1011"/>
    <w:rsid w:val="00AE1162"/>
    <w:rsid w:val="00AE2FBA"/>
    <w:rsid w:val="00AE4047"/>
    <w:rsid w:val="00AE4A5E"/>
    <w:rsid w:val="00AE6D31"/>
    <w:rsid w:val="00AE7534"/>
    <w:rsid w:val="00AE78C7"/>
    <w:rsid w:val="00AF008A"/>
    <w:rsid w:val="00AF3BD4"/>
    <w:rsid w:val="00AF47E9"/>
    <w:rsid w:val="00AF49AD"/>
    <w:rsid w:val="00AF4DF6"/>
    <w:rsid w:val="00AF5069"/>
    <w:rsid w:val="00AF6764"/>
    <w:rsid w:val="00AF6DCA"/>
    <w:rsid w:val="00AF7611"/>
    <w:rsid w:val="00AF7B62"/>
    <w:rsid w:val="00B007AE"/>
    <w:rsid w:val="00B0193A"/>
    <w:rsid w:val="00B0204D"/>
    <w:rsid w:val="00B0275E"/>
    <w:rsid w:val="00B02A27"/>
    <w:rsid w:val="00B02E26"/>
    <w:rsid w:val="00B03195"/>
    <w:rsid w:val="00B032FE"/>
    <w:rsid w:val="00B04C1B"/>
    <w:rsid w:val="00B05A55"/>
    <w:rsid w:val="00B05EBE"/>
    <w:rsid w:val="00B062A5"/>
    <w:rsid w:val="00B06650"/>
    <w:rsid w:val="00B0696D"/>
    <w:rsid w:val="00B10FCE"/>
    <w:rsid w:val="00B135E4"/>
    <w:rsid w:val="00B15C09"/>
    <w:rsid w:val="00B16B44"/>
    <w:rsid w:val="00B16E9F"/>
    <w:rsid w:val="00B17E07"/>
    <w:rsid w:val="00B17E58"/>
    <w:rsid w:val="00B21460"/>
    <w:rsid w:val="00B21C05"/>
    <w:rsid w:val="00B23CE8"/>
    <w:rsid w:val="00B23ECD"/>
    <w:rsid w:val="00B2708C"/>
    <w:rsid w:val="00B306F4"/>
    <w:rsid w:val="00B3184B"/>
    <w:rsid w:val="00B32C0B"/>
    <w:rsid w:val="00B3363C"/>
    <w:rsid w:val="00B347AA"/>
    <w:rsid w:val="00B34DA1"/>
    <w:rsid w:val="00B35933"/>
    <w:rsid w:val="00B37C38"/>
    <w:rsid w:val="00B406F7"/>
    <w:rsid w:val="00B41507"/>
    <w:rsid w:val="00B41992"/>
    <w:rsid w:val="00B42571"/>
    <w:rsid w:val="00B42B8F"/>
    <w:rsid w:val="00B42E5A"/>
    <w:rsid w:val="00B42F70"/>
    <w:rsid w:val="00B441C8"/>
    <w:rsid w:val="00B46B45"/>
    <w:rsid w:val="00B47EDE"/>
    <w:rsid w:val="00B50182"/>
    <w:rsid w:val="00B51B7F"/>
    <w:rsid w:val="00B53348"/>
    <w:rsid w:val="00B53E0E"/>
    <w:rsid w:val="00B54E4D"/>
    <w:rsid w:val="00B56316"/>
    <w:rsid w:val="00B56EB1"/>
    <w:rsid w:val="00B56EDC"/>
    <w:rsid w:val="00B57AA8"/>
    <w:rsid w:val="00B60282"/>
    <w:rsid w:val="00B60BEF"/>
    <w:rsid w:val="00B63444"/>
    <w:rsid w:val="00B64955"/>
    <w:rsid w:val="00B65D0F"/>
    <w:rsid w:val="00B662DE"/>
    <w:rsid w:val="00B66AA7"/>
    <w:rsid w:val="00B66D94"/>
    <w:rsid w:val="00B67A02"/>
    <w:rsid w:val="00B67DC5"/>
    <w:rsid w:val="00B71E31"/>
    <w:rsid w:val="00B74142"/>
    <w:rsid w:val="00B747DE"/>
    <w:rsid w:val="00B749C2"/>
    <w:rsid w:val="00B75E9F"/>
    <w:rsid w:val="00B766D8"/>
    <w:rsid w:val="00B7740F"/>
    <w:rsid w:val="00B77BB0"/>
    <w:rsid w:val="00B803C6"/>
    <w:rsid w:val="00B8040B"/>
    <w:rsid w:val="00B819D6"/>
    <w:rsid w:val="00B823C7"/>
    <w:rsid w:val="00B8404A"/>
    <w:rsid w:val="00B841E7"/>
    <w:rsid w:val="00B848D6"/>
    <w:rsid w:val="00B84FA4"/>
    <w:rsid w:val="00B872A8"/>
    <w:rsid w:val="00B87D0E"/>
    <w:rsid w:val="00B902F3"/>
    <w:rsid w:val="00B90DE6"/>
    <w:rsid w:val="00B91680"/>
    <w:rsid w:val="00B92A6D"/>
    <w:rsid w:val="00B971DE"/>
    <w:rsid w:val="00BA1D1A"/>
    <w:rsid w:val="00BA1DC1"/>
    <w:rsid w:val="00BA24CF"/>
    <w:rsid w:val="00BA3071"/>
    <w:rsid w:val="00BA31F1"/>
    <w:rsid w:val="00BA4D1F"/>
    <w:rsid w:val="00BA66E8"/>
    <w:rsid w:val="00BA69D5"/>
    <w:rsid w:val="00BA7197"/>
    <w:rsid w:val="00BA7773"/>
    <w:rsid w:val="00BB07C8"/>
    <w:rsid w:val="00BB107D"/>
    <w:rsid w:val="00BB24D7"/>
    <w:rsid w:val="00BB29C4"/>
    <w:rsid w:val="00BB3379"/>
    <w:rsid w:val="00BB3E65"/>
    <w:rsid w:val="00BB4738"/>
    <w:rsid w:val="00BB479A"/>
    <w:rsid w:val="00BB5BAC"/>
    <w:rsid w:val="00BB603F"/>
    <w:rsid w:val="00BB60E0"/>
    <w:rsid w:val="00BB7B2D"/>
    <w:rsid w:val="00BB7E96"/>
    <w:rsid w:val="00BC05EE"/>
    <w:rsid w:val="00BC0694"/>
    <w:rsid w:val="00BC092D"/>
    <w:rsid w:val="00BC0AFA"/>
    <w:rsid w:val="00BC1A96"/>
    <w:rsid w:val="00BC2CDC"/>
    <w:rsid w:val="00BC2E9B"/>
    <w:rsid w:val="00BC33A7"/>
    <w:rsid w:val="00BC352D"/>
    <w:rsid w:val="00BC3A52"/>
    <w:rsid w:val="00BC4F63"/>
    <w:rsid w:val="00BC6495"/>
    <w:rsid w:val="00BC7936"/>
    <w:rsid w:val="00BD152F"/>
    <w:rsid w:val="00BD2174"/>
    <w:rsid w:val="00BD2440"/>
    <w:rsid w:val="00BD2575"/>
    <w:rsid w:val="00BD3A94"/>
    <w:rsid w:val="00BD3D1E"/>
    <w:rsid w:val="00BD4D0F"/>
    <w:rsid w:val="00BD64B8"/>
    <w:rsid w:val="00BD7052"/>
    <w:rsid w:val="00BD7663"/>
    <w:rsid w:val="00BD7FAB"/>
    <w:rsid w:val="00BE0241"/>
    <w:rsid w:val="00BE046E"/>
    <w:rsid w:val="00BE145E"/>
    <w:rsid w:val="00BE19D7"/>
    <w:rsid w:val="00BE1F63"/>
    <w:rsid w:val="00BE216C"/>
    <w:rsid w:val="00BE3D9E"/>
    <w:rsid w:val="00BE4B4D"/>
    <w:rsid w:val="00BE4D13"/>
    <w:rsid w:val="00BE6807"/>
    <w:rsid w:val="00BF05D4"/>
    <w:rsid w:val="00BF0760"/>
    <w:rsid w:val="00BF18FD"/>
    <w:rsid w:val="00BF2420"/>
    <w:rsid w:val="00BF2D2F"/>
    <w:rsid w:val="00BF3A7A"/>
    <w:rsid w:val="00BF3D0F"/>
    <w:rsid w:val="00BF5080"/>
    <w:rsid w:val="00BF5A86"/>
    <w:rsid w:val="00BF5DED"/>
    <w:rsid w:val="00BF62B1"/>
    <w:rsid w:val="00BF69FC"/>
    <w:rsid w:val="00BF6EFC"/>
    <w:rsid w:val="00BF720A"/>
    <w:rsid w:val="00C01885"/>
    <w:rsid w:val="00C02B0F"/>
    <w:rsid w:val="00C03367"/>
    <w:rsid w:val="00C03912"/>
    <w:rsid w:val="00C04528"/>
    <w:rsid w:val="00C0566A"/>
    <w:rsid w:val="00C057F4"/>
    <w:rsid w:val="00C07067"/>
    <w:rsid w:val="00C07579"/>
    <w:rsid w:val="00C1095C"/>
    <w:rsid w:val="00C110E1"/>
    <w:rsid w:val="00C111DC"/>
    <w:rsid w:val="00C13C50"/>
    <w:rsid w:val="00C14A79"/>
    <w:rsid w:val="00C15532"/>
    <w:rsid w:val="00C15768"/>
    <w:rsid w:val="00C16BCA"/>
    <w:rsid w:val="00C17398"/>
    <w:rsid w:val="00C17796"/>
    <w:rsid w:val="00C1794E"/>
    <w:rsid w:val="00C21D2B"/>
    <w:rsid w:val="00C220A6"/>
    <w:rsid w:val="00C225F7"/>
    <w:rsid w:val="00C23C42"/>
    <w:rsid w:val="00C24343"/>
    <w:rsid w:val="00C254AD"/>
    <w:rsid w:val="00C2629A"/>
    <w:rsid w:val="00C26E4D"/>
    <w:rsid w:val="00C26E82"/>
    <w:rsid w:val="00C279E5"/>
    <w:rsid w:val="00C30049"/>
    <w:rsid w:val="00C311DF"/>
    <w:rsid w:val="00C31586"/>
    <w:rsid w:val="00C31CB4"/>
    <w:rsid w:val="00C31FA3"/>
    <w:rsid w:val="00C336DC"/>
    <w:rsid w:val="00C34FE2"/>
    <w:rsid w:val="00C36E16"/>
    <w:rsid w:val="00C36EC4"/>
    <w:rsid w:val="00C378DD"/>
    <w:rsid w:val="00C41326"/>
    <w:rsid w:val="00C4184E"/>
    <w:rsid w:val="00C41DD1"/>
    <w:rsid w:val="00C4227F"/>
    <w:rsid w:val="00C426B4"/>
    <w:rsid w:val="00C42E95"/>
    <w:rsid w:val="00C4358B"/>
    <w:rsid w:val="00C438AA"/>
    <w:rsid w:val="00C454E2"/>
    <w:rsid w:val="00C464EA"/>
    <w:rsid w:val="00C468EF"/>
    <w:rsid w:val="00C51082"/>
    <w:rsid w:val="00C51522"/>
    <w:rsid w:val="00C51857"/>
    <w:rsid w:val="00C51FF0"/>
    <w:rsid w:val="00C5279C"/>
    <w:rsid w:val="00C52B1E"/>
    <w:rsid w:val="00C5381A"/>
    <w:rsid w:val="00C54655"/>
    <w:rsid w:val="00C5592A"/>
    <w:rsid w:val="00C56227"/>
    <w:rsid w:val="00C573F6"/>
    <w:rsid w:val="00C57596"/>
    <w:rsid w:val="00C61156"/>
    <w:rsid w:val="00C61561"/>
    <w:rsid w:val="00C615EB"/>
    <w:rsid w:val="00C6192A"/>
    <w:rsid w:val="00C619F7"/>
    <w:rsid w:val="00C622FF"/>
    <w:rsid w:val="00C62414"/>
    <w:rsid w:val="00C62805"/>
    <w:rsid w:val="00C62F84"/>
    <w:rsid w:val="00C6520C"/>
    <w:rsid w:val="00C65793"/>
    <w:rsid w:val="00C6597E"/>
    <w:rsid w:val="00C65AA4"/>
    <w:rsid w:val="00C65DED"/>
    <w:rsid w:val="00C661FE"/>
    <w:rsid w:val="00C66E41"/>
    <w:rsid w:val="00C701BB"/>
    <w:rsid w:val="00C729CE"/>
    <w:rsid w:val="00C73944"/>
    <w:rsid w:val="00C73D54"/>
    <w:rsid w:val="00C73DC9"/>
    <w:rsid w:val="00C74A37"/>
    <w:rsid w:val="00C74C7B"/>
    <w:rsid w:val="00C75DBB"/>
    <w:rsid w:val="00C766FF"/>
    <w:rsid w:val="00C770C5"/>
    <w:rsid w:val="00C800A5"/>
    <w:rsid w:val="00C8176F"/>
    <w:rsid w:val="00C81F0B"/>
    <w:rsid w:val="00C822EC"/>
    <w:rsid w:val="00C8320A"/>
    <w:rsid w:val="00C83725"/>
    <w:rsid w:val="00C84906"/>
    <w:rsid w:val="00C85299"/>
    <w:rsid w:val="00C86ADB"/>
    <w:rsid w:val="00C87716"/>
    <w:rsid w:val="00C87C67"/>
    <w:rsid w:val="00C9077B"/>
    <w:rsid w:val="00C913C2"/>
    <w:rsid w:val="00C92238"/>
    <w:rsid w:val="00C94664"/>
    <w:rsid w:val="00C94B76"/>
    <w:rsid w:val="00C9798D"/>
    <w:rsid w:val="00CA0D52"/>
    <w:rsid w:val="00CA107F"/>
    <w:rsid w:val="00CA23CF"/>
    <w:rsid w:val="00CA39C7"/>
    <w:rsid w:val="00CA3A34"/>
    <w:rsid w:val="00CA3F83"/>
    <w:rsid w:val="00CA5431"/>
    <w:rsid w:val="00CA5592"/>
    <w:rsid w:val="00CA6035"/>
    <w:rsid w:val="00CA71E4"/>
    <w:rsid w:val="00CB24CB"/>
    <w:rsid w:val="00CB3BDE"/>
    <w:rsid w:val="00CB41FF"/>
    <w:rsid w:val="00CB424D"/>
    <w:rsid w:val="00CB6ED5"/>
    <w:rsid w:val="00CB750C"/>
    <w:rsid w:val="00CC0D98"/>
    <w:rsid w:val="00CC1231"/>
    <w:rsid w:val="00CC1D93"/>
    <w:rsid w:val="00CC28C4"/>
    <w:rsid w:val="00CC2B9A"/>
    <w:rsid w:val="00CC2D56"/>
    <w:rsid w:val="00CC2F13"/>
    <w:rsid w:val="00CC391D"/>
    <w:rsid w:val="00CC3BB2"/>
    <w:rsid w:val="00CC44EC"/>
    <w:rsid w:val="00CC50F9"/>
    <w:rsid w:val="00CC54C9"/>
    <w:rsid w:val="00CC617C"/>
    <w:rsid w:val="00CC6A39"/>
    <w:rsid w:val="00CC78A6"/>
    <w:rsid w:val="00CC7947"/>
    <w:rsid w:val="00CD1566"/>
    <w:rsid w:val="00CD3750"/>
    <w:rsid w:val="00CD415C"/>
    <w:rsid w:val="00CD41E9"/>
    <w:rsid w:val="00CD41F7"/>
    <w:rsid w:val="00CD4D0C"/>
    <w:rsid w:val="00CD4EA9"/>
    <w:rsid w:val="00CD5172"/>
    <w:rsid w:val="00CD6BA5"/>
    <w:rsid w:val="00CD7CDB"/>
    <w:rsid w:val="00CE00AD"/>
    <w:rsid w:val="00CE0FDF"/>
    <w:rsid w:val="00CE10A4"/>
    <w:rsid w:val="00CE1973"/>
    <w:rsid w:val="00CE44BC"/>
    <w:rsid w:val="00CE499F"/>
    <w:rsid w:val="00CE4E96"/>
    <w:rsid w:val="00CE5F04"/>
    <w:rsid w:val="00CE69EC"/>
    <w:rsid w:val="00CE79E8"/>
    <w:rsid w:val="00CF1E3A"/>
    <w:rsid w:val="00CF209E"/>
    <w:rsid w:val="00CF2B3E"/>
    <w:rsid w:val="00CF3178"/>
    <w:rsid w:val="00CF33D4"/>
    <w:rsid w:val="00CF3D32"/>
    <w:rsid w:val="00CF4C55"/>
    <w:rsid w:val="00CF576B"/>
    <w:rsid w:val="00CF5A48"/>
    <w:rsid w:val="00CF67BD"/>
    <w:rsid w:val="00CF7D93"/>
    <w:rsid w:val="00D00474"/>
    <w:rsid w:val="00D027FD"/>
    <w:rsid w:val="00D02B88"/>
    <w:rsid w:val="00D02F2E"/>
    <w:rsid w:val="00D04D39"/>
    <w:rsid w:val="00D051FA"/>
    <w:rsid w:val="00D07953"/>
    <w:rsid w:val="00D10096"/>
    <w:rsid w:val="00D119CA"/>
    <w:rsid w:val="00D11FED"/>
    <w:rsid w:val="00D12538"/>
    <w:rsid w:val="00D12B8F"/>
    <w:rsid w:val="00D133B3"/>
    <w:rsid w:val="00D1387A"/>
    <w:rsid w:val="00D1415A"/>
    <w:rsid w:val="00D14468"/>
    <w:rsid w:val="00D145E0"/>
    <w:rsid w:val="00D14C88"/>
    <w:rsid w:val="00D15847"/>
    <w:rsid w:val="00D15C93"/>
    <w:rsid w:val="00D160F6"/>
    <w:rsid w:val="00D16E0F"/>
    <w:rsid w:val="00D17D0D"/>
    <w:rsid w:val="00D20844"/>
    <w:rsid w:val="00D2120D"/>
    <w:rsid w:val="00D2158A"/>
    <w:rsid w:val="00D22839"/>
    <w:rsid w:val="00D22FB4"/>
    <w:rsid w:val="00D24140"/>
    <w:rsid w:val="00D2499F"/>
    <w:rsid w:val="00D24A2A"/>
    <w:rsid w:val="00D25B6A"/>
    <w:rsid w:val="00D2606D"/>
    <w:rsid w:val="00D260F4"/>
    <w:rsid w:val="00D26B94"/>
    <w:rsid w:val="00D27084"/>
    <w:rsid w:val="00D27276"/>
    <w:rsid w:val="00D275C9"/>
    <w:rsid w:val="00D30006"/>
    <w:rsid w:val="00D318FE"/>
    <w:rsid w:val="00D320F1"/>
    <w:rsid w:val="00D3252E"/>
    <w:rsid w:val="00D326B4"/>
    <w:rsid w:val="00D32F5A"/>
    <w:rsid w:val="00D331A8"/>
    <w:rsid w:val="00D35629"/>
    <w:rsid w:val="00D35AA4"/>
    <w:rsid w:val="00D3642E"/>
    <w:rsid w:val="00D40270"/>
    <w:rsid w:val="00D4119B"/>
    <w:rsid w:val="00D4294F"/>
    <w:rsid w:val="00D43EC9"/>
    <w:rsid w:val="00D44CBB"/>
    <w:rsid w:val="00D46786"/>
    <w:rsid w:val="00D467B1"/>
    <w:rsid w:val="00D5027B"/>
    <w:rsid w:val="00D51156"/>
    <w:rsid w:val="00D51DE0"/>
    <w:rsid w:val="00D52039"/>
    <w:rsid w:val="00D524D6"/>
    <w:rsid w:val="00D5310F"/>
    <w:rsid w:val="00D54020"/>
    <w:rsid w:val="00D54FB1"/>
    <w:rsid w:val="00D55B65"/>
    <w:rsid w:val="00D564BB"/>
    <w:rsid w:val="00D60A0B"/>
    <w:rsid w:val="00D61A1C"/>
    <w:rsid w:val="00D622BD"/>
    <w:rsid w:val="00D629BE"/>
    <w:rsid w:val="00D63719"/>
    <w:rsid w:val="00D63DB8"/>
    <w:rsid w:val="00D66040"/>
    <w:rsid w:val="00D67955"/>
    <w:rsid w:val="00D67E0F"/>
    <w:rsid w:val="00D70866"/>
    <w:rsid w:val="00D70D1D"/>
    <w:rsid w:val="00D710E2"/>
    <w:rsid w:val="00D714DA"/>
    <w:rsid w:val="00D71842"/>
    <w:rsid w:val="00D72605"/>
    <w:rsid w:val="00D729F3"/>
    <w:rsid w:val="00D731B3"/>
    <w:rsid w:val="00D74047"/>
    <w:rsid w:val="00D74F08"/>
    <w:rsid w:val="00D75127"/>
    <w:rsid w:val="00D75430"/>
    <w:rsid w:val="00D754E6"/>
    <w:rsid w:val="00D75CB1"/>
    <w:rsid w:val="00D7658F"/>
    <w:rsid w:val="00D76B27"/>
    <w:rsid w:val="00D775CD"/>
    <w:rsid w:val="00D77A49"/>
    <w:rsid w:val="00D83C23"/>
    <w:rsid w:val="00D84109"/>
    <w:rsid w:val="00D8606C"/>
    <w:rsid w:val="00D865F7"/>
    <w:rsid w:val="00D86BA0"/>
    <w:rsid w:val="00D87694"/>
    <w:rsid w:val="00D909BD"/>
    <w:rsid w:val="00D92159"/>
    <w:rsid w:val="00D92627"/>
    <w:rsid w:val="00D930FB"/>
    <w:rsid w:val="00D9440A"/>
    <w:rsid w:val="00D94510"/>
    <w:rsid w:val="00D9578C"/>
    <w:rsid w:val="00D95AD4"/>
    <w:rsid w:val="00D96BA4"/>
    <w:rsid w:val="00D97B14"/>
    <w:rsid w:val="00DA08B5"/>
    <w:rsid w:val="00DA170A"/>
    <w:rsid w:val="00DA19A9"/>
    <w:rsid w:val="00DA2DE4"/>
    <w:rsid w:val="00DA3A2F"/>
    <w:rsid w:val="00DA43E8"/>
    <w:rsid w:val="00DA4CDB"/>
    <w:rsid w:val="00DA69AF"/>
    <w:rsid w:val="00DA6A2A"/>
    <w:rsid w:val="00DA7D4A"/>
    <w:rsid w:val="00DB018F"/>
    <w:rsid w:val="00DB120A"/>
    <w:rsid w:val="00DB1A4C"/>
    <w:rsid w:val="00DB20D3"/>
    <w:rsid w:val="00DB2FB6"/>
    <w:rsid w:val="00DB32A2"/>
    <w:rsid w:val="00DB37D4"/>
    <w:rsid w:val="00DB4B99"/>
    <w:rsid w:val="00DB4ED1"/>
    <w:rsid w:val="00DB6F06"/>
    <w:rsid w:val="00DB7310"/>
    <w:rsid w:val="00DB7B97"/>
    <w:rsid w:val="00DC0DA0"/>
    <w:rsid w:val="00DC14C9"/>
    <w:rsid w:val="00DC162F"/>
    <w:rsid w:val="00DC18C4"/>
    <w:rsid w:val="00DC30B8"/>
    <w:rsid w:val="00DC3767"/>
    <w:rsid w:val="00DC3888"/>
    <w:rsid w:val="00DC4236"/>
    <w:rsid w:val="00DC59B5"/>
    <w:rsid w:val="00DC614F"/>
    <w:rsid w:val="00DC6420"/>
    <w:rsid w:val="00DC6478"/>
    <w:rsid w:val="00DC70AC"/>
    <w:rsid w:val="00DC7C83"/>
    <w:rsid w:val="00DD0172"/>
    <w:rsid w:val="00DD1CB2"/>
    <w:rsid w:val="00DD238B"/>
    <w:rsid w:val="00DD2FE7"/>
    <w:rsid w:val="00DD3600"/>
    <w:rsid w:val="00DD43C0"/>
    <w:rsid w:val="00DD4AD9"/>
    <w:rsid w:val="00DD5FEB"/>
    <w:rsid w:val="00DD78C1"/>
    <w:rsid w:val="00DE00AF"/>
    <w:rsid w:val="00DE036C"/>
    <w:rsid w:val="00DE0630"/>
    <w:rsid w:val="00DE07D9"/>
    <w:rsid w:val="00DE15C4"/>
    <w:rsid w:val="00DE2A4B"/>
    <w:rsid w:val="00DE359A"/>
    <w:rsid w:val="00DE4DB3"/>
    <w:rsid w:val="00DE6B33"/>
    <w:rsid w:val="00DE6EB8"/>
    <w:rsid w:val="00DE714F"/>
    <w:rsid w:val="00DE72BF"/>
    <w:rsid w:val="00DE7345"/>
    <w:rsid w:val="00DE79DF"/>
    <w:rsid w:val="00DF066D"/>
    <w:rsid w:val="00DF1473"/>
    <w:rsid w:val="00DF175D"/>
    <w:rsid w:val="00DF234D"/>
    <w:rsid w:val="00DF3454"/>
    <w:rsid w:val="00DF3B5E"/>
    <w:rsid w:val="00DF6825"/>
    <w:rsid w:val="00DF694F"/>
    <w:rsid w:val="00DF7343"/>
    <w:rsid w:val="00DF7916"/>
    <w:rsid w:val="00E001B3"/>
    <w:rsid w:val="00E00706"/>
    <w:rsid w:val="00E0081B"/>
    <w:rsid w:val="00E00A83"/>
    <w:rsid w:val="00E00F01"/>
    <w:rsid w:val="00E010D5"/>
    <w:rsid w:val="00E010FE"/>
    <w:rsid w:val="00E01659"/>
    <w:rsid w:val="00E0202C"/>
    <w:rsid w:val="00E02363"/>
    <w:rsid w:val="00E0299A"/>
    <w:rsid w:val="00E038B2"/>
    <w:rsid w:val="00E045B9"/>
    <w:rsid w:val="00E05D31"/>
    <w:rsid w:val="00E061B0"/>
    <w:rsid w:val="00E0630E"/>
    <w:rsid w:val="00E06C18"/>
    <w:rsid w:val="00E0776D"/>
    <w:rsid w:val="00E07D8F"/>
    <w:rsid w:val="00E07FD6"/>
    <w:rsid w:val="00E119D4"/>
    <w:rsid w:val="00E11E47"/>
    <w:rsid w:val="00E12806"/>
    <w:rsid w:val="00E1460E"/>
    <w:rsid w:val="00E1468F"/>
    <w:rsid w:val="00E14762"/>
    <w:rsid w:val="00E16295"/>
    <w:rsid w:val="00E16F49"/>
    <w:rsid w:val="00E17046"/>
    <w:rsid w:val="00E1721E"/>
    <w:rsid w:val="00E17D12"/>
    <w:rsid w:val="00E17DFA"/>
    <w:rsid w:val="00E203C9"/>
    <w:rsid w:val="00E20D51"/>
    <w:rsid w:val="00E2136D"/>
    <w:rsid w:val="00E216B7"/>
    <w:rsid w:val="00E243AB"/>
    <w:rsid w:val="00E26A31"/>
    <w:rsid w:val="00E31636"/>
    <w:rsid w:val="00E33020"/>
    <w:rsid w:val="00E34160"/>
    <w:rsid w:val="00E35B8E"/>
    <w:rsid w:val="00E37CBC"/>
    <w:rsid w:val="00E400D8"/>
    <w:rsid w:val="00E4120D"/>
    <w:rsid w:val="00E41D1C"/>
    <w:rsid w:val="00E43080"/>
    <w:rsid w:val="00E44E41"/>
    <w:rsid w:val="00E45067"/>
    <w:rsid w:val="00E45834"/>
    <w:rsid w:val="00E458BA"/>
    <w:rsid w:val="00E45FCD"/>
    <w:rsid w:val="00E460B6"/>
    <w:rsid w:val="00E4612E"/>
    <w:rsid w:val="00E474BF"/>
    <w:rsid w:val="00E4792B"/>
    <w:rsid w:val="00E47FEB"/>
    <w:rsid w:val="00E60B32"/>
    <w:rsid w:val="00E64B59"/>
    <w:rsid w:val="00E6507E"/>
    <w:rsid w:val="00E65759"/>
    <w:rsid w:val="00E671C1"/>
    <w:rsid w:val="00E672EF"/>
    <w:rsid w:val="00E7254D"/>
    <w:rsid w:val="00E7405D"/>
    <w:rsid w:val="00E758E5"/>
    <w:rsid w:val="00E767EB"/>
    <w:rsid w:val="00E8146E"/>
    <w:rsid w:val="00E8218C"/>
    <w:rsid w:val="00E82E92"/>
    <w:rsid w:val="00E835C7"/>
    <w:rsid w:val="00E844FA"/>
    <w:rsid w:val="00E846EC"/>
    <w:rsid w:val="00E8488A"/>
    <w:rsid w:val="00E857B8"/>
    <w:rsid w:val="00E8594D"/>
    <w:rsid w:val="00E85A60"/>
    <w:rsid w:val="00E8727A"/>
    <w:rsid w:val="00E874EC"/>
    <w:rsid w:val="00E87A4F"/>
    <w:rsid w:val="00E9159F"/>
    <w:rsid w:val="00E91629"/>
    <w:rsid w:val="00E932EF"/>
    <w:rsid w:val="00E938D5"/>
    <w:rsid w:val="00E93EF9"/>
    <w:rsid w:val="00E947C4"/>
    <w:rsid w:val="00E94B0D"/>
    <w:rsid w:val="00E94FC8"/>
    <w:rsid w:val="00E959F6"/>
    <w:rsid w:val="00E95D8F"/>
    <w:rsid w:val="00E95E16"/>
    <w:rsid w:val="00E962F2"/>
    <w:rsid w:val="00E97541"/>
    <w:rsid w:val="00EA152F"/>
    <w:rsid w:val="00EA1632"/>
    <w:rsid w:val="00EA244F"/>
    <w:rsid w:val="00EA426E"/>
    <w:rsid w:val="00EA4297"/>
    <w:rsid w:val="00EA4ED8"/>
    <w:rsid w:val="00EA5981"/>
    <w:rsid w:val="00EA6E4D"/>
    <w:rsid w:val="00EA78E0"/>
    <w:rsid w:val="00EB012D"/>
    <w:rsid w:val="00EB01A1"/>
    <w:rsid w:val="00EB0C07"/>
    <w:rsid w:val="00EB2D44"/>
    <w:rsid w:val="00EB2E2E"/>
    <w:rsid w:val="00EB31CB"/>
    <w:rsid w:val="00EB3700"/>
    <w:rsid w:val="00EB45F0"/>
    <w:rsid w:val="00EB4FD8"/>
    <w:rsid w:val="00EB5CE7"/>
    <w:rsid w:val="00EB5FC9"/>
    <w:rsid w:val="00EB6770"/>
    <w:rsid w:val="00EB697E"/>
    <w:rsid w:val="00EC05AF"/>
    <w:rsid w:val="00EC09B1"/>
    <w:rsid w:val="00EC1FA4"/>
    <w:rsid w:val="00EC29C5"/>
    <w:rsid w:val="00EC32B2"/>
    <w:rsid w:val="00EC3CE6"/>
    <w:rsid w:val="00EC3FB6"/>
    <w:rsid w:val="00EC5780"/>
    <w:rsid w:val="00EC6A75"/>
    <w:rsid w:val="00EC728D"/>
    <w:rsid w:val="00EC73C4"/>
    <w:rsid w:val="00ED0E87"/>
    <w:rsid w:val="00ED1738"/>
    <w:rsid w:val="00ED1978"/>
    <w:rsid w:val="00ED3943"/>
    <w:rsid w:val="00ED3DC6"/>
    <w:rsid w:val="00ED530B"/>
    <w:rsid w:val="00ED5852"/>
    <w:rsid w:val="00ED7BA8"/>
    <w:rsid w:val="00EE02BA"/>
    <w:rsid w:val="00EE054E"/>
    <w:rsid w:val="00EE0C6C"/>
    <w:rsid w:val="00EE2F6F"/>
    <w:rsid w:val="00EE4234"/>
    <w:rsid w:val="00EE4519"/>
    <w:rsid w:val="00EE7B49"/>
    <w:rsid w:val="00EF07D3"/>
    <w:rsid w:val="00EF0875"/>
    <w:rsid w:val="00EF0F45"/>
    <w:rsid w:val="00EF1CD1"/>
    <w:rsid w:val="00EF7009"/>
    <w:rsid w:val="00EF71D2"/>
    <w:rsid w:val="00EF7A91"/>
    <w:rsid w:val="00EF7D4A"/>
    <w:rsid w:val="00EF7DF1"/>
    <w:rsid w:val="00F01728"/>
    <w:rsid w:val="00F027FF"/>
    <w:rsid w:val="00F037A1"/>
    <w:rsid w:val="00F045B7"/>
    <w:rsid w:val="00F04FB7"/>
    <w:rsid w:val="00F06164"/>
    <w:rsid w:val="00F06B9F"/>
    <w:rsid w:val="00F07459"/>
    <w:rsid w:val="00F1070C"/>
    <w:rsid w:val="00F127D0"/>
    <w:rsid w:val="00F12F4E"/>
    <w:rsid w:val="00F15131"/>
    <w:rsid w:val="00F15402"/>
    <w:rsid w:val="00F15409"/>
    <w:rsid w:val="00F16804"/>
    <w:rsid w:val="00F204A3"/>
    <w:rsid w:val="00F23136"/>
    <w:rsid w:val="00F240C8"/>
    <w:rsid w:val="00F256E0"/>
    <w:rsid w:val="00F257F0"/>
    <w:rsid w:val="00F25E15"/>
    <w:rsid w:val="00F30378"/>
    <w:rsid w:val="00F31C3F"/>
    <w:rsid w:val="00F33F3B"/>
    <w:rsid w:val="00F34105"/>
    <w:rsid w:val="00F34B51"/>
    <w:rsid w:val="00F35204"/>
    <w:rsid w:val="00F35FB1"/>
    <w:rsid w:val="00F366DA"/>
    <w:rsid w:val="00F36E81"/>
    <w:rsid w:val="00F3740E"/>
    <w:rsid w:val="00F40CB7"/>
    <w:rsid w:val="00F43030"/>
    <w:rsid w:val="00F43106"/>
    <w:rsid w:val="00F449F3"/>
    <w:rsid w:val="00F46C07"/>
    <w:rsid w:val="00F47D0C"/>
    <w:rsid w:val="00F50AFB"/>
    <w:rsid w:val="00F52C45"/>
    <w:rsid w:val="00F53ECC"/>
    <w:rsid w:val="00F547AD"/>
    <w:rsid w:val="00F55CDA"/>
    <w:rsid w:val="00F57267"/>
    <w:rsid w:val="00F572CD"/>
    <w:rsid w:val="00F5795E"/>
    <w:rsid w:val="00F57E18"/>
    <w:rsid w:val="00F60C0A"/>
    <w:rsid w:val="00F61F14"/>
    <w:rsid w:val="00F629F9"/>
    <w:rsid w:val="00F63428"/>
    <w:rsid w:val="00F64CC3"/>
    <w:rsid w:val="00F64E90"/>
    <w:rsid w:val="00F66B86"/>
    <w:rsid w:val="00F66C62"/>
    <w:rsid w:val="00F66E3F"/>
    <w:rsid w:val="00F7045D"/>
    <w:rsid w:val="00F722FE"/>
    <w:rsid w:val="00F752B9"/>
    <w:rsid w:val="00F75A52"/>
    <w:rsid w:val="00F80724"/>
    <w:rsid w:val="00F816E6"/>
    <w:rsid w:val="00F82F70"/>
    <w:rsid w:val="00F836E6"/>
    <w:rsid w:val="00F8398A"/>
    <w:rsid w:val="00F83BA1"/>
    <w:rsid w:val="00F842E7"/>
    <w:rsid w:val="00F85C52"/>
    <w:rsid w:val="00F86E66"/>
    <w:rsid w:val="00F87359"/>
    <w:rsid w:val="00F87443"/>
    <w:rsid w:val="00F87FD2"/>
    <w:rsid w:val="00F90049"/>
    <w:rsid w:val="00F90070"/>
    <w:rsid w:val="00F90B02"/>
    <w:rsid w:val="00F9135B"/>
    <w:rsid w:val="00F93A65"/>
    <w:rsid w:val="00F93B5A"/>
    <w:rsid w:val="00F93DDF"/>
    <w:rsid w:val="00F94308"/>
    <w:rsid w:val="00F943AF"/>
    <w:rsid w:val="00F96952"/>
    <w:rsid w:val="00FA0845"/>
    <w:rsid w:val="00FA12D8"/>
    <w:rsid w:val="00FA3CF3"/>
    <w:rsid w:val="00FA4785"/>
    <w:rsid w:val="00FA50FF"/>
    <w:rsid w:val="00FA5504"/>
    <w:rsid w:val="00FA6498"/>
    <w:rsid w:val="00FB08AD"/>
    <w:rsid w:val="00FB124C"/>
    <w:rsid w:val="00FB16EF"/>
    <w:rsid w:val="00FB17C2"/>
    <w:rsid w:val="00FB1977"/>
    <w:rsid w:val="00FB2AEB"/>
    <w:rsid w:val="00FB2C05"/>
    <w:rsid w:val="00FB2CD9"/>
    <w:rsid w:val="00FB345C"/>
    <w:rsid w:val="00FB5112"/>
    <w:rsid w:val="00FB527A"/>
    <w:rsid w:val="00FB6D2E"/>
    <w:rsid w:val="00FC00F0"/>
    <w:rsid w:val="00FC0D98"/>
    <w:rsid w:val="00FC2115"/>
    <w:rsid w:val="00FC4C42"/>
    <w:rsid w:val="00FC5E9E"/>
    <w:rsid w:val="00FC6097"/>
    <w:rsid w:val="00FC66D1"/>
    <w:rsid w:val="00FC73BC"/>
    <w:rsid w:val="00FD06A6"/>
    <w:rsid w:val="00FD1A4E"/>
    <w:rsid w:val="00FD2036"/>
    <w:rsid w:val="00FD3218"/>
    <w:rsid w:val="00FD3CA4"/>
    <w:rsid w:val="00FD3D8B"/>
    <w:rsid w:val="00FD4F75"/>
    <w:rsid w:val="00FD5C0F"/>
    <w:rsid w:val="00FD5EB5"/>
    <w:rsid w:val="00FD6F0B"/>
    <w:rsid w:val="00FD78FE"/>
    <w:rsid w:val="00FE1749"/>
    <w:rsid w:val="00FE1CC1"/>
    <w:rsid w:val="00FE1EC8"/>
    <w:rsid w:val="00FE2218"/>
    <w:rsid w:val="00FE2E4B"/>
    <w:rsid w:val="00FE3905"/>
    <w:rsid w:val="00FE3A7A"/>
    <w:rsid w:val="00FE48CE"/>
    <w:rsid w:val="00FE4C02"/>
    <w:rsid w:val="00FF2259"/>
    <w:rsid w:val="00FF5D2E"/>
    <w:rsid w:val="00FF6119"/>
    <w:rsid w:val="00FF66DB"/>
    <w:rsid w:val="00FF766E"/>
    <w:rsid w:val="00FF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C165B"/>
  <w15:docId w15:val="{5CFD1E6D-70C4-4061-9093-405D2D08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1" w:unhideWhenUsed="1" w:qFormat="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iPriority="0" w:unhideWhenUsed="1"/>
    <w:lsdException w:name="Body Text Indent 3" w:locked="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978"/>
    <w:rPr>
      <w:sz w:val="20"/>
      <w:szCs w:val="20"/>
    </w:rPr>
  </w:style>
  <w:style w:type="paragraph" w:styleId="1">
    <w:name w:val="heading 1"/>
    <w:aliases w:val="Знак Знак Знак"/>
    <w:basedOn w:val="a"/>
    <w:next w:val="a"/>
    <w:link w:val="10"/>
    <w:uiPriority w:val="99"/>
    <w:qFormat/>
    <w:rsid w:val="00C111DC"/>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9B5AE8"/>
    <w:pPr>
      <w:keepNext/>
      <w:spacing w:before="240" w:after="60"/>
      <w:outlineLvl w:val="2"/>
    </w:pPr>
    <w:rPr>
      <w:rFonts w:ascii="Arial" w:hAnsi="Arial" w:cs="Arial"/>
      <w:b/>
      <w:bCs/>
      <w:sz w:val="26"/>
      <w:szCs w:val="26"/>
    </w:rPr>
  </w:style>
  <w:style w:type="paragraph" w:styleId="4">
    <w:name w:val="heading 4"/>
    <w:basedOn w:val="a"/>
    <w:next w:val="a"/>
    <w:link w:val="40"/>
    <w:unhideWhenUsed/>
    <w:qFormat/>
    <w:locked/>
    <w:rsid w:val="00D930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w:basedOn w:val="a0"/>
    <w:link w:val="1"/>
    <w:uiPriority w:val="99"/>
    <w:locked/>
    <w:rsid w:val="00D3642E"/>
    <w:rPr>
      <w:rFonts w:ascii="Arial" w:hAnsi="Arial" w:cs="Arial"/>
      <w:b/>
      <w:bCs/>
      <w:kern w:val="32"/>
      <w:sz w:val="32"/>
      <w:szCs w:val="32"/>
      <w:lang w:val="ru-RU" w:eastAsia="ru-RU"/>
    </w:rPr>
  </w:style>
  <w:style w:type="character" w:customStyle="1" w:styleId="30">
    <w:name w:val="Заголовок 3 Знак"/>
    <w:basedOn w:val="a0"/>
    <w:link w:val="3"/>
    <w:uiPriority w:val="99"/>
    <w:locked/>
    <w:rsid w:val="009B5AE8"/>
    <w:rPr>
      <w:rFonts w:ascii="Arial" w:hAnsi="Arial" w:cs="Arial"/>
      <w:b/>
      <w:bCs/>
      <w:sz w:val="26"/>
      <w:szCs w:val="26"/>
    </w:rPr>
  </w:style>
  <w:style w:type="paragraph" w:styleId="a3">
    <w:name w:val="caption"/>
    <w:basedOn w:val="a"/>
    <w:next w:val="a"/>
    <w:uiPriority w:val="99"/>
    <w:qFormat/>
    <w:rsid w:val="00F3740E"/>
    <w:pPr>
      <w:spacing w:before="120" w:after="120"/>
    </w:pPr>
    <w:rPr>
      <w:b/>
      <w:bCs/>
    </w:rPr>
  </w:style>
  <w:style w:type="paragraph" w:styleId="a4">
    <w:name w:val="footer"/>
    <w:basedOn w:val="a"/>
    <w:link w:val="a5"/>
    <w:uiPriority w:val="99"/>
    <w:rsid w:val="00F3740E"/>
    <w:pPr>
      <w:tabs>
        <w:tab w:val="center" w:pos="4677"/>
        <w:tab w:val="right" w:pos="9355"/>
      </w:tabs>
    </w:pPr>
  </w:style>
  <w:style w:type="character" w:customStyle="1" w:styleId="a5">
    <w:name w:val="Нижний колонтитул Знак"/>
    <w:basedOn w:val="a0"/>
    <w:link w:val="a4"/>
    <w:uiPriority w:val="99"/>
    <w:semiHidden/>
    <w:rsid w:val="006417BD"/>
    <w:rPr>
      <w:sz w:val="20"/>
      <w:szCs w:val="20"/>
    </w:rPr>
  </w:style>
  <w:style w:type="character" w:styleId="a6">
    <w:name w:val="page number"/>
    <w:basedOn w:val="a0"/>
    <w:uiPriority w:val="99"/>
    <w:rsid w:val="00F3740E"/>
  </w:style>
  <w:style w:type="paragraph" w:styleId="11">
    <w:name w:val="toc 1"/>
    <w:basedOn w:val="a"/>
    <w:next w:val="a"/>
    <w:autoRedefine/>
    <w:uiPriority w:val="99"/>
    <w:semiHidden/>
    <w:rsid w:val="00F3740E"/>
    <w:pPr>
      <w:spacing w:before="360"/>
    </w:pPr>
    <w:rPr>
      <w:rFonts w:ascii="Arial" w:hAnsi="Arial" w:cs="Arial"/>
      <w:b/>
      <w:bCs/>
      <w:caps/>
      <w:sz w:val="24"/>
      <w:szCs w:val="24"/>
    </w:rPr>
  </w:style>
  <w:style w:type="character" w:styleId="a7">
    <w:name w:val="Hyperlink"/>
    <w:basedOn w:val="a0"/>
    <w:uiPriority w:val="99"/>
    <w:rsid w:val="00F3740E"/>
    <w:rPr>
      <w:color w:val="0000FF"/>
      <w:u w:val="single"/>
    </w:rPr>
  </w:style>
  <w:style w:type="paragraph" w:customStyle="1" w:styleId="21">
    <w:name w:val="Основной текст 21"/>
    <w:basedOn w:val="a"/>
    <w:uiPriority w:val="99"/>
    <w:rsid w:val="00381EA7"/>
    <w:pPr>
      <w:widowControl w:val="0"/>
      <w:spacing w:after="60"/>
      <w:ind w:firstLine="720"/>
      <w:jc w:val="both"/>
    </w:pPr>
    <w:rPr>
      <w:sz w:val="28"/>
      <w:szCs w:val="28"/>
    </w:rPr>
  </w:style>
  <w:style w:type="paragraph" w:styleId="a8">
    <w:name w:val="Body Text"/>
    <w:basedOn w:val="a"/>
    <w:link w:val="a9"/>
    <w:uiPriority w:val="1"/>
    <w:qFormat/>
    <w:rsid w:val="00381EA7"/>
    <w:pPr>
      <w:spacing w:after="120"/>
    </w:pPr>
  </w:style>
  <w:style w:type="character" w:customStyle="1" w:styleId="a9">
    <w:name w:val="Основной текст Знак"/>
    <w:basedOn w:val="a0"/>
    <w:link w:val="a8"/>
    <w:uiPriority w:val="1"/>
    <w:rsid w:val="006417BD"/>
    <w:rPr>
      <w:sz w:val="20"/>
      <w:szCs w:val="20"/>
    </w:rPr>
  </w:style>
  <w:style w:type="paragraph" w:styleId="31">
    <w:name w:val="Body Text 3"/>
    <w:basedOn w:val="a"/>
    <w:link w:val="32"/>
    <w:uiPriority w:val="99"/>
    <w:rsid w:val="00381EA7"/>
    <w:rPr>
      <w:b/>
      <w:bCs/>
      <w:sz w:val="28"/>
      <w:szCs w:val="28"/>
    </w:rPr>
  </w:style>
  <w:style w:type="character" w:customStyle="1" w:styleId="32">
    <w:name w:val="Основной текст 3 Знак"/>
    <w:basedOn w:val="a0"/>
    <w:link w:val="31"/>
    <w:uiPriority w:val="99"/>
    <w:semiHidden/>
    <w:rsid w:val="006417BD"/>
    <w:rPr>
      <w:sz w:val="16"/>
      <w:szCs w:val="16"/>
    </w:rPr>
  </w:style>
  <w:style w:type="paragraph" w:styleId="aa">
    <w:name w:val="Body Text Indent"/>
    <w:basedOn w:val="a"/>
    <w:link w:val="ab"/>
    <w:uiPriority w:val="99"/>
    <w:rsid w:val="00E94B0D"/>
    <w:pPr>
      <w:spacing w:after="120"/>
      <w:ind w:left="283"/>
    </w:pPr>
  </w:style>
  <w:style w:type="character" w:customStyle="1" w:styleId="ab">
    <w:name w:val="Основной текст с отступом Знак"/>
    <w:basedOn w:val="a0"/>
    <w:link w:val="aa"/>
    <w:uiPriority w:val="99"/>
    <w:rsid w:val="006417BD"/>
    <w:rPr>
      <w:sz w:val="20"/>
      <w:szCs w:val="20"/>
    </w:rPr>
  </w:style>
  <w:style w:type="table" w:styleId="ac">
    <w:name w:val="Table Grid"/>
    <w:basedOn w:val="a1"/>
    <w:uiPriority w:val="99"/>
    <w:rsid w:val="00E94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22"/>
    <w:basedOn w:val="a"/>
    <w:uiPriority w:val="99"/>
    <w:rsid w:val="00E94B0D"/>
    <w:pPr>
      <w:widowControl w:val="0"/>
      <w:autoSpaceDE w:val="0"/>
      <w:autoSpaceDN w:val="0"/>
      <w:ind w:firstLine="709"/>
      <w:jc w:val="both"/>
    </w:pPr>
    <w:rPr>
      <w:sz w:val="28"/>
      <w:szCs w:val="28"/>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41D7E"/>
    <w:pPr>
      <w:spacing w:after="160" w:line="240" w:lineRule="exact"/>
    </w:pPr>
    <w:rPr>
      <w:rFonts w:ascii="Verdana" w:hAnsi="Verdana" w:cs="Verdana"/>
      <w:lang w:val="en-US" w:eastAsia="en-US"/>
    </w:rPr>
  </w:style>
  <w:style w:type="paragraph" w:customStyle="1" w:styleId="ConsPlusNormal">
    <w:name w:val="ConsPlusNormal"/>
    <w:uiPriority w:val="99"/>
    <w:rsid w:val="00C94B76"/>
    <w:pPr>
      <w:widowControl w:val="0"/>
      <w:autoSpaceDE w:val="0"/>
      <w:autoSpaceDN w:val="0"/>
      <w:adjustRightInd w:val="0"/>
      <w:ind w:firstLine="720"/>
    </w:pPr>
    <w:rPr>
      <w:rFonts w:ascii="Arial" w:hAnsi="Arial" w:cs="Arial"/>
      <w:sz w:val="20"/>
      <w:szCs w:val="20"/>
    </w:rPr>
  </w:style>
  <w:style w:type="paragraph" w:customStyle="1" w:styleId="41">
    <w:name w:val="Знак4 Знак Знак"/>
    <w:basedOn w:val="a"/>
    <w:uiPriority w:val="99"/>
    <w:rsid w:val="001E0035"/>
    <w:pPr>
      <w:spacing w:after="160" w:line="240" w:lineRule="exact"/>
    </w:pPr>
    <w:rPr>
      <w:rFonts w:ascii="Verdana" w:hAnsi="Verdana" w:cs="Verdan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C31FF"/>
    <w:pPr>
      <w:widowControl w:val="0"/>
      <w:autoSpaceDE w:val="0"/>
      <w:autoSpaceDN w:val="0"/>
      <w:adjustRightInd w:val="0"/>
      <w:spacing w:after="160" w:line="240" w:lineRule="exact"/>
      <w:jc w:val="right"/>
    </w:pPr>
    <w:rPr>
      <w:rFonts w:ascii="Arial" w:hAnsi="Arial" w:cs="Arial"/>
      <w:lang w:val="en-GB" w:eastAsia="en-US"/>
    </w:rPr>
  </w:style>
  <w:style w:type="paragraph" w:styleId="af">
    <w:name w:val="Plain Text"/>
    <w:basedOn w:val="a"/>
    <w:link w:val="af0"/>
    <w:uiPriority w:val="99"/>
    <w:qFormat/>
    <w:rsid w:val="00082332"/>
    <w:rPr>
      <w:rFonts w:ascii="Courier New" w:hAnsi="Courier New" w:cs="Courier New"/>
    </w:rPr>
  </w:style>
  <w:style w:type="character" w:customStyle="1" w:styleId="af0">
    <w:name w:val="Текст Знак"/>
    <w:basedOn w:val="a0"/>
    <w:link w:val="af"/>
    <w:uiPriority w:val="99"/>
    <w:locked/>
    <w:rsid w:val="00661F7D"/>
    <w:rPr>
      <w:rFonts w:ascii="Courier New" w:hAnsi="Courier New" w:cs="Courier New"/>
    </w:rPr>
  </w:style>
  <w:style w:type="paragraph" w:styleId="af1">
    <w:name w:val="header"/>
    <w:basedOn w:val="a"/>
    <w:link w:val="af2"/>
    <w:rsid w:val="00082332"/>
    <w:pPr>
      <w:tabs>
        <w:tab w:val="center" w:pos="4153"/>
        <w:tab w:val="right" w:pos="8306"/>
      </w:tabs>
    </w:pPr>
  </w:style>
  <w:style w:type="character" w:customStyle="1" w:styleId="af2">
    <w:name w:val="Верхний колонтитул Знак"/>
    <w:basedOn w:val="a0"/>
    <w:link w:val="af1"/>
    <w:uiPriority w:val="99"/>
    <w:semiHidden/>
    <w:rsid w:val="006417BD"/>
    <w:rPr>
      <w:sz w:val="20"/>
      <w:szCs w:val="20"/>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25073"/>
    <w:pPr>
      <w:widowControl w:val="0"/>
      <w:autoSpaceDE w:val="0"/>
      <w:autoSpaceDN w:val="0"/>
      <w:adjustRightInd w:val="0"/>
      <w:spacing w:after="160" w:line="240" w:lineRule="exact"/>
      <w:jc w:val="right"/>
    </w:pPr>
    <w:rPr>
      <w:rFonts w:ascii="Arial" w:hAnsi="Arial" w:cs="Arial"/>
      <w:lang w:val="en-GB" w:eastAsia="en-US"/>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A07A6"/>
    <w:pPr>
      <w:widowControl w:val="0"/>
      <w:autoSpaceDE w:val="0"/>
      <w:autoSpaceDN w:val="0"/>
      <w:adjustRightInd w:val="0"/>
      <w:spacing w:after="160" w:line="240" w:lineRule="exact"/>
      <w:jc w:val="right"/>
    </w:pPr>
    <w:rPr>
      <w:rFonts w:ascii="Arial" w:hAnsi="Arial" w:cs="Arial"/>
      <w:lang w:val="en-GB"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DC162F"/>
    <w:pPr>
      <w:widowControl w:val="0"/>
      <w:autoSpaceDE w:val="0"/>
      <w:autoSpaceDN w:val="0"/>
      <w:adjustRightInd w:val="0"/>
      <w:spacing w:after="160" w:line="240" w:lineRule="exact"/>
      <w:jc w:val="right"/>
    </w:pPr>
    <w:rPr>
      <w:rFonts w:ascii="Arial" w:hAnsi="Arial" w:cs="Arial"/>
      <w:lang w:val="en-GB" w:eastAsia="en-US"/>
    </w:rPr>
  </w:style>
  <w:style w:type="paragraph" w:styleId="2">
    <w:name w:val="Body Text Indent 2"/>
    <w:basedOn w:val="a"/>
    <w:link w:val="20"/>
    <w:rsid w:val="00DC162F"/>
    <w:pPr>
      <w:spacing w:after="120" w:line="480" w:lineRule="auto"/>
      <w:ind w:left="283"/>
    </w:pPr>
  </w:style>
  <w:style w:type="character" w:customStyle="1" w:styleId="20">
    <w:name w:val="Основной текст с отступом 2 Знак"/>
    <w:basedOn w:val="a0"/>
    <w:link w:val="2"/>
    <w:rsid w:val="006417BD"/>
    <w:rPr>
      <w:sz w:val="20"/>
      <w:szCs w:val="20"/>
    </w:rPr>
  </w:style>
  <w:style w:type="paragraph" w:styleId="af6">
    <w:name w:val="Document Map"/>
    <w:basedOn w:val="a"/>
    <w:link w:val="af7"/>
    <w:uiPriority w:val="99"/>
    <w:semiHidden/>
    <w:rsid w:val="00B902F3"/>
    <w:pPr>
      <w:shd w:val="clear" w:color="auto" w:fill="000080"/>
    </w:pPr>
    <w:rPr>
      <w:rFonts w:ascii="Tahoma" w:hAnsi="Tahoma" w:cs="Tahoma"/>
    </w:rPr>
  </w:style>
  <w:style w:type="character" w:customStyle="1" w:styleId="af7">
    <w:name w:val="Схема документа Знак"/>
    <w:basedOn w:val="a0"/>
    <w:link w:val="af6"/>
    <w:uiPriority w:val="99"/>
    <w:semiHidden/>
    <w:rsid w:val="006417BD"/>
    <w:rPr>
      <w:sz w:val="0"/>
      <w:szCs w:val="0"/>
    </w:rPr>
  </w:style>
  <w:style w:type="paragraph" w:styleId="af8">
    <w:name w:val="Block Text"/>
    <w:basedOn w:val="a"/>
    <w:rsid w:val="00613826"/>
    <w:pPr>
      <w:ind w:left="-567" w:right="-1050" w:firstLine="360"/>
    </w:pPr>
    <w:rPr>
      <w:rFonts w:ascii="Arial" w:hAnsi="Arial" w:cs="Arial"/>
      <w:sz w:val="28"/>
      <w:szCs w:val="28"/>
    </w:rPr>
  </w:style>
  <w:style w:type="paragraph" w:styleId="af9">
    <w:name w:val="Title"/>
    <w:basedOn w:val="a"/>
    <w:link w:val="afa"/>
    <w:qFormat/>
    <w:rsid w:val="008F003A"/>
    <w:pPr>
      <w:spacing w:line="360" w:lineRule="auto"/>
      <w:jc w:val="center"/>
    </w:pPr>
    <w:rPr>
      <w:b/>
      <w:bCs/>
      <w:sz w:val="24"/>
      <w:szCs w:val="24"/>
    </w:rPr>
  </w:style>
  <w:style w:type="character" w:customStyle="1" w:styleId="afa">
    <w:name w:val="Заголовок Знак"/>
    <w:basedOn w:val="a0"/>
    <w:link w:val="af9"/>
    <w:uiPriority w:val="10"/>
    <w:rsid w:val="006417BD"/>
    <w:rPr>
      <w:rFonts w:asciiTheme="majorHAnsi" w:eastAsiaTheme="majorEastAsia" w:hAnsiTheme="majorHAnsi" w:cstheme="majorBidi"/>
      <w:b/>
      <w:bCs/>
      <w:kern w:val="28"/>
      <w:sz w:val="32"/>
      <w:szCs w:val="32"/>
    </w:rPr>
  </w:style>
  <w:style w:type="paragraph" w:styleId="33">
    <w:name w:val="Body Text Indent 3"/>
    <w:basedOn w:val="a"/>
    <w:link w:val="34"/>
    <w:rsid w:val="008F003A"/>
    <w:pPr>
      <w:spacing w:after="120"/>
      <w:ind w:left="283"/>
    </w:pPr>
    <w:rPr>
      <w:sz w:val="16"/>
      <w:szCs w:val="16"/>
    </w:rPr>
  </w:style>
  <w:style w:type="character" w:customStyle="1" w:styleId="34">
    <w:name w:val="Основной текст с отступом 3 Знак"/>
    <w:basedOn w:val="a0"/>
    <w:link w:val="33"/>
    <w:rsid w:val="006417BD"/>
    <w:rPr>
      <w:sz w:val="16"/>
      <w:szCs w:val="16"/>
    </w:rPr>
  </w:style>
  <w:style w:type="paragraph" w:customStyle="1" w:styleId="afb">
    <w:name w:val="Знак Знак Знак Знак Знак Знак Знак Знак Знак Знак Знак Знак Знак Знак Знак Знак Знак"/>
    <w:basedOn w:val="a"/>
    <w:uiPriority w:val="99"/>
    <w:rsid w:val="00E7405D"/>
    <w:pPr>
      <w:spacing w:after="160" w:line="240" w:lineRule="exact"/>
    </w:pPr>
    <w:rPr>
      <w:rFonts w:ascii="Verdana" w:hAnsi="Verdana" w:cs="Verdana"/>
      <w:lang w:val="en-US" w:eastAsia="en-US"/>
    </w:rPr>
  </w:style>
  <w:style w:type="paragraph" w:styleId="afc">
    <w:name w:val="Balloon Text"/>
    <w:basedOn w:val="a"/>
    <w:link w:val="afd"/>
    <w:uiPriority w:val="99"/>
    <w:semiHidden/>
    <w:rsid w:val="00623BA6"/>
    <w:rPr>
      <w:rFonts w:ascii="Tahoma" w:hAnsi="Tahoma" w:cs="Tahoma"/>
      <w:sz w:val="16"/>
      <w:szCs w:val="16"/>
    </w:rPr>
  </w:style>
  <w:style w:type="character" w:customStyle="1" w:styleId="afd">
    <w:name w:val="Текст выноски Знак"/>
    <w:basedOn w:val="a0"/>
    <w:link w:val="afc"/>
    <w:uiPriority w:val="99"/>
    <w:semiHidden/>
    <w:rsid w:val="006417BD"/>
    <w:rPr>
      <w:sz w:val="0"/>
      <w:szCs w:val="0"/>
    </w:rPr>
  </w:style>
  <w:style w:type="paragraph" w:customStyle="1" w:styleId="2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w:basedOn w:val="a"/>
    <w:uiPriority w:val="99"/>
    <w:rsid w:val="00DE7345"/>
    <w:pPr>
      <w:widowControl w:val="0"/>
      <w:autoSpaceDE w:val="0"/>
      <w:autoSpaceDN w:val="0"/>
      <w:adjustRightInd w:val="0"/>
      <w:spacing w:after="160" w:line="240" w:lineRule="exact"/>
      <w:jc w:val="right"/>
    </w:pPr>
    <w:rPr>
      <w:rFonts w:ascii="Arial" w:hAnsi="Arial" w:cs="Arial"/>
      <w:lang w:val="en-GB" w:eastAsia="en-US"/>
    </w:rPr>
  </w:style>
  <w:style w:type="paragraph" w:customStyle="1" w:styleId="12">
    <w:name w:val="1"/>
    <w:basedOn w:val="a"/>
    <w:uiPriority w:val="99"/>
    <w:rsid w:val="00E4120D"/>
    <w:pPr>
      <w:spacing w:after="160" w:line="240" w:lineRule="exact"/>
    </w:pPr>
    <w:rPr>
      <w:rFonts w:ascii="Verdana" w:hAnsi="Verdana" w:cs="Verdana"/>
      <w:lang w:val="en-US" w:eastAsia="en-US"/>
    </w:rPr>
  </w:style>
  <w:style w:type="paragraph" w:customStyle="1" w:styleId="3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uiPriority w:val="99"/>
    <w:rsid w:val="00BC4F63"/>
    <w:pPr>
      <w:widowControl w:val="0"/>
      <w:autoSpaceDE w:val="0"/>
      <w:autoSpaceDN w:val="0"/>
      <w:adjustRightInd w:val="0"/>
      <w:spacing w:after="160" w:line="240" w:lineRule="exact"/>
      <w:jc w:val="right"/>
    </w:pPr>
    <w:rPr>
      <w:rFonts w:ascii="Arial" w:hAnsi="Arial" w:cs="Arial"/>
      <w:lang w:val="en-GB" w:eastAsia="en-US"/>
    </w:rPr>
  </w:style>
  <w:style w:type="paragraph"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Знак Знак Знак Знак Знак Знак Знак Знак Знак"/>
    <w:basedOn w:val="a"/>
    <w:uiPriority w:val="99"/>
    <w:rsid w:val="00EA426E"/>
    <w:pPr>
      <w:widowControl w:val="0"/>
      <w:autoSpaceDE w:val="0"/>
      <w:autoSpaceDN w:val="0"/>
      <w:adjustRightInd w:val="0"/>
      <w:spacing w:after="160" w:line="240" w:lineRule="exact"/>
      <w:jc w:val="right"/>
    </w:pPr>
    <w:rPr>
      <w:rFonts w:ascii="Arial" w:hAnsi="Arial" w:cs="Arial"/>
      <w:lang w:val="en-GB" w:eastAsia="en-US"/>
    </w:rPr>
  </w:style>
  <w:style w:type="paragraph" w:customStyle="1" w:styleId="3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Знак Знак Знак Знак Знак Знак"/>
    <w:basedOn w:val="a"/>
    <w:uiPriority w:val="99"/>
    <w:rsid w:val="00E45067"/>
    <w:pPr>
      <w:widowControl w:val="0"/>
      <w:autoSpaceDE w:val="0"/>
      <w:autoSpaceDN w:val="0"/>
      <w:adjustRightInd w:val="0"/>
      <w:spacing w:after="160" w:line="240" w:lineRule="exact"/>
      <w:jc w:val="right"/>
    </w:pPr>
    <w:rPr>
      <w:rFonts w:ascii="Arial" w:hAnsi="Arial" w:cs="Arial"/>
      <w:lang w:val="en-GB" w:eastAsia="en-US"/>
    </w:rPr>
  </w:style>
  <w:style w:type="paragraph" w:customStyle="1" w:styleId="13">
    <w:name w:val="Знак Знак Знак1 Знак Знак Знак Знак Знак Знак"/>
    <w:basedOn w:val="a"/>
    <w:uiPriority w:val="99"/>
    <w:rsid w:val="006B7175"/>
    <w:rPr>
      <w:rFonts w:ascii="Verdana" w:hAnsi="Verdana" w:cs="Verdana"/>
      <w:lang w:val="en-US" w:eastAsia="en-US"/>
    </w:rPr>
  </w:style>
  <w:style w:type="paragraph" w:customStyle="1" w:styleId="ConsTitle">
    <w:name w:val="ConsTitle"/>
    <w:rsid w:val="005016E2"/>
    <w:pPr>
      <w:widowControl w:val="0"/>
      <w:autoSpaceDE w:val="0"/>
      <w:autoSpaceDN w:val="0"/>
      <w:adjustRightInd w:val="0"/>
    </w:pPr>
    <w:rPr>
      <w:rFonts w:ascii="Arial" w:hAnsi="Arial" w:cs="Arial"/>
      <w:b/>
      <w:bCs/>
      <w:sz w:val="16"/>
      <w:szCs w:val="16"/>
    </w:rPr>
  </w:style>
  <w:style w:type="paragraph" w:styleId="24">
    <w:name w:val="Body Text 2"/>
    <w:basedOn w:val="a"/>
    <w:link w:val="25"/>
    <w:uiPriority w:val="99"/>
    <w:rsid w:val="00965981"/>
    <w:pPr>
      <w:spacing w:after="120" w:line="480" w:lineRule="auto"/>
    </w:pPr>
    <w:rPr>
      <w:sz w:val="24"/>
      <w:szCs w:val="24"/>
    </w:rPr>
  </w:style>
  <w:style w:type="character" w:customStyle="1" w:styleId="25">
    <w:name w:val="Основной текст 2 Знак"/>
    <w:basedOn w:val="a0"/>
    <w:link w:val="24"/>
    <w:uiPriority w:val="99"/>
    <w:locked/>
    <w:rsid w:val="00C913C2"/>
    <w:rPr>
      <w:sz w:val="24"/>
      <w:szCs w:val="24"/>
    </w:rPr>
  </w:style>
  <w:style w:type="paragraph" w:customStyle="1" w:styleId="Default">
    <w:name w:val="Default"/>
    <w:rsid w:val="00CA3F83"/>
    <w:pPr>
      <w:autoSpaceDE w:val="0"/>
      <w:autoSpaceDN w:val="0"/>
      <w:adjustRightInd w:val="0"/>
    </w:pPr>
    <w:rPr>
      <w:color w:val="000000"/>
      <w:sz w:val="24"/>
      <w:szCs w:val="24"/>
    </w:rPr>
  </w:style>
  <w:style w:type="paragraph" w:customStyle="1" w:styleId="afe">
    <w:name w:val="Знак Знак Знак Знак Знак Знак Знак Знак Знак"/>
    <w:basedOn w:val="a"/>
    <w:uiPriority w:val="99"/>
    <w:rsid w:val="00DE4DB3"/>
    <w:pPr>
      <w:widowControl w:val="0"/>
      <w:autoSpaceDE w:val="0"/>
      <w:autoSpaceDN w:val="0"/>
      <w:adjustRightInd w:val="0"/>
      <w:spacing w:after="160" w:line="240" w:lineRule="exact"/>
      <w:jc w:val="right"/>
    </w:pPr>
    <w:rPr>
      <w:rFonts w:ascii="Arial" w:hAnsi="Arial" w:cs="Arial"/>
      <w:lang w:val="en-GB" w:eastAsia="en-US"/>
    </w:rPr>
  </w:style>
  <w:style w:type="paragraph" w:customStyle="1" w:styleId="3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Знак Знак Знак Знак Знак Знак Знак Знак Знак Знак Знак Знак Знак Знак Знак"/>
    <w:basedOn w:val="a"/>
    <w:uiPriority w:val="99"/>
    <w:rsid w:val="00947BB6"/>
    <w:pPr>
      <w:widowControl w:val="0"/>
      <w:autoSpaceDE w:val="0"/>
      <w:autoSpaceDN w:val="0"/>
      <w:adjustRightInd w:val="0"/>
      <w:spacing w:after="160" w:line="240" w:lineRule="exact"/>
      <w:jc w:val="right"/>
    </w:pPr>
    <w:rPr>
      <w:rFonts w:ascii="Arial" w:hAnsi="Arial" w:cs="Arial"/>
      <w:lang w:val="en-GB" w:eastAsia="en-US"/>
    </w:rPr>
  </w:style>
  <w:style w:type="character" w:customStyle="1" w:styleId="FontStyle34">
    <w:name w:val="Font Style34"/>
    <w:basedOn w:val="a0"/>
    <w:uiPriority w:val="99"/>
    <w:rsid w:val="00947BB6"/>
    <w:rPr>
      <w:rFonts w:ascii="Times New Roman" w:hAnsi="Times New Roman" w:cs="Times New Roman"/>
      <w:sz w:val="26"/>
      <w:szCs w:val="26"/>
    </w:rPr>
  </w:style>
  <w:style w:type="paragraph" w:customStyle="1" w:styleId="14pt125">
    <w:name w:val="Стиль Основной текст + 14 pt по ширине Первая строка:  125 см"/>
    <w:basedOn w:val="a8"/>
    <w:autoRedefine/>
    <w:uiPriority w:val="99"/>
    <w:rsid w:val="00E216B7"/>
    <w:pPr>
      <w:autoSpaceDE w:val="0"/>
      <w:autoSpaceDN w:val="0"/>
      <w:spacing w:after="0"/>
      <w:ind w:firstLine="720"/>
      <w:jc w:val="both"/>
    </w:pPr>
    <w:rPr>
      <w:color w:val="000000"/>
      <w:sz w:val="22"/>
      <w:szCs w:val="22"/>
    </w:rPr>
  </w:style>
  <w:style w:type="paragraph" w:customStyle="1" w:styleId="aff">
    <w:name w:val="мой"/>
    <w:basedOn w:val="a"/>
    <w:qFormat/>
    <w:rsid w:val="00BA1D1A"/>
    <w:pPr>
      <w:jc w:val="both"/>
    </w:pPr>
    <w:rPr>
      <w:sz w:val="24"/>
      <w:szCs w:val="24"/>
      <w:lang w:eastAsia="en-US"/>
    </w:rPr>
  </w:style>
  <w:style w:type="paragraph" w:customStyle="1" w:styleId="14">
    <w:name w:val="Знак Знак Знак1"/>
    <w:basedOn w:val="a"/>
    <w:uiPriority w:val="99"/>
    <w:rsid w:val="007107E7"/>
    <w:pPr>
      <w:widowControl w:val="0"/>
      <w:autoSpaceDE w:val="0"/>
      <w:autoSpaceDN w:val="0"/>
      <w:adjustRightInd w:val="0"/>
      <w:spacing w:after="160" w:line="240" w:lineRule="exact"/>
      <w:jc w:val="right"/>
    </w:pPr>
    <w:rPr>
      <w:rFonts w:ascii="Arial" w:hAnsi="Arial" w:cs="Arial"/>
      <w:lang w:val="en-GB" w:eastAsia="en-US"/>
    </w:rPr>
  </w:style>
  <w:style w:type="paragraph" w:styleId="26">
    <w:name w:val="toc 2"/>
    <w:basedOn w:val="a"/>
    <w:next w:val="a"/>
    <w:autoRedefine/>
    <w:uiPriority w:val="99"/>
    <w:semiHidden/>
    <w:rsid w:val="005364D0"/>
    <w:pPr>
      <w:spacing w:before="240"/>
    </w:pPr>
    <w:rPr>
      <w:b/>
      <w:bCs/>
    </w:rPr>
  </w:style>
  <w:style w:type="paragraph" w:styleId="39">
    <w:name w:val="toc 3"/>
    <w:basedOn w:val="a"/>
    <w:next w:val="a"/>
    <w:autoRedefine/>
    <w:uiPriority w:val="99"/>
    <w:semiHidden/>
    <w:rsid w:val="005364D0"/>
    <w:pPr>
      <w:ind w:left="200"/>
    </w:pPr>
  </w:style>
  <w:style w:type="paragraph" w:styleId="42">
    <w:name w:val="toc 4"/>
    <w:basedOn w:val="a"/>
    <w:next w:val="a"/>
    <w:autoRedefine/>
    <w:uiPriority w:val="99"/>
    <w:semiHidden/>
    <w:rsid w:val="005364D0"/>
    <w:pPr>
      <w:ind w:left="400"/>
    </w:pPr>
  </w:style>
  <w:style w:type="paragraph" w:styleId="5">
    <w:name w:val="toc 5"/>
    <w:basedOn w:val="a"/>
    <w:next w:val="a"/>
    <w:autoRedefine/>
    <w:uiPriority w:val="99"/>
    <w:semiHidden/>
    <w:rsid w:val="005364D0"/>
    <w:pPr>
      <w:ind w:left="600"/>
    </w:pPr>
  </w:style>
  <w:style w:type="paragraph" w:styleId="6">
    <w:name w:val="toc 6"/>
    <w:basedOn w:val="a"/>
    <w:next w:val="a"/>
    <w:autoRedefine/>
    <w:uiPriority w:val="99"/>
    <w:semiHidden/>
    <w:rsid w:val="005364D0"/>
    <w:pPr>
      <w:ind w:left="800"/>
    </w:pPr>
  </w:style>
  <w:style w:type="paragraph" w:styleId="7">
    <w:name w:val="toc 7"/>
    <w:basedOn w:val="a"/>
    <w:next w:val="a"/>
    <w:autoRedefine/>
    <w:uiPriority w:val="99"/>
    <w:semiHidden/>
    <w:rsid w:val="005364D0"/>
    <w:pPr>
      <w:ind w:left="1000"/>
    </w:pPr>
  </w:style>
  <w:style w:type="paragraph" w:styleId="8">
    <w:name w:val="toc 8"/>
    <w:basedOn w:val="a"/>
    <w:next w:val="a"/>
    <w:autoRedefine/>
    <w:uiPriority w:val="99"/>
    <w:semiHidden/>
    <w:rsid w:val="005364D0"/>
    <w:pPr>
      <w:ind w:left="1200"/>
    </w:pPr>
  </w:style>
  <w:style w:type="paragraph" w:styleId="9">
    <w:name w:val="toc 9"/>
    <w:basedOn w:val="a"/>
    <w:next w:val="a"/>
    <w:autoRedefine/>
    <w:uiPriority w:val="99"/>
    <w:semiHidden/>
    <w:rsid w:val="005364D0"/>
    <w:pPr>
      <w:ind w:left="1400"/>
    </w:pPr>
  </w:style>
  <w:style w:type="paragraph" w:customStyle="1" w:styleId="aff0">
    <w:name w:val="Знак Знак Знак Знак Знак Знак Знак Знак Знак Знак Знак Знак Знак Знак Знак Знак Знак Знак Знак Знак"/>
    <w:basedOn w:val="a"/>
    <w:uiPriority w:val="99"/>
    <w:rsid w:val="00CE00AD"/>
    <w:pPr>
      <w:spacing w:after="160" w:line="240" w:lineRule="exact"/>
    </w:pPr>
    <w:rPr>
      <w:rFonts w:ascii="Verdana" w:hAnsi="Verdana" w:cs="Verdana"/>
      <w:lang w:val="en-US" w:eastAsia="en-US"/>
    </w:rPr>
  </w:style>
  <w:style w:type="paragraph" w:customStyle="1" w:styleId="3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Знак Знак Знак Знак Знак Знак Знак Знак Знак Знак Знак Знак"/>
    <w:basedOn w:val="a"/>
    <w:uiPriority w:val="99"/>
    <w:rsid w:val="005945A7"/>
    <w:pPr>
      <w:widowControl w:val="0"/>
      <w:autoSpaceDE w:val="0"/>
      <w:autoSpaceDN w:val="0"/>
      <w:adjustRightInd w:val="0"/>
      <w:spacing w:after="160" w:line="240" w:lineRule="exact"/>
      <w:jc w:val="right"/>
    </w:pPr>
    <w:rPr>
      <w:rFonts w:ascii="Arial" w:hAnsi="Arial" w:cs="Arial"/>
      <w:lang w:val="en-GB" w:eastAsia="en-US"/>
    </w:rPr>
  </w:style>
  <w:style w:type="character" w:customStyle="1" w:styleId="FontStyle28">
    <w:name w:val="Font Style28"/>
    <w:basedOn w:val="a0"/>
    <w:uiPriority w:val="99"/>
    <w:rsid w:val="00214DB1"/>
    <w:rPr>
      <w:rFonts w:ascii="Times New Roman" w:hAnsi="Times New Roman" w:cs="Times New Roman"/>
      <w:b/>
      <w:bCs/>
      <w:sz w:val="26"/>
      <w:szCs w:val="26"/>
    </w:rPr>
  </w:style>
  <w:style w:type="character" w:customStyle="1" w:styleId="FontStyle29">
    <w:name w:val="Font Style29"/>
    <w:basedOn w:val="a0"/>
    <w:uiPriority w:val="99"/>
    <w:rsid w:val="00214DB1"/>
    <w:rPr>
      <w:rFonts w:ascii="Times New Roman" w:hAnsi="Times New Roman" w:cs="Times New Roman"/>
      <w:b/>
      <w:bCs/>
      <w:sz w:val="18"/>
      <w:szCs w:val="18"/>
    </w:rPr>
  </w:style>
  <w:style w:type="paragraph" w:customStyle="1" w:styleId="15">
    <w:name w:val="Знак Знак Знак1 Знак Знак Знак"/>
    <w:basedOn w:val="a"/>
    <w:uiPriority w:val="99"/>
    <w:rsid w:val="007D0E27"/>
    <w:pPr>
      <w:widowControl w:val="0"/>
      <w:autoSpaceDE w:val="0"/>
      <w:autoSpaceDN w:val="0"/>
      <w:adjustRightInd w:val="0"/>
      <w:spacing w:after="160" w:line="240" w:lineRule="exact"/>
      <w:jc w:val="right"/>
    </w:pPr>
    <w:rPr>
      <w:rFonts w:ascii="Arial" w:hAnsi="Arial" w:cs="Arial"/>
      <w:lang w:val="en-GB" w:eastAsia="en-US"/>
    </w:rPr>
  </w:style>
  <w:style w:type="paragraph" w:customStyle="1" w:styleId="16">
    <w:name w:val="Знак Знак Знак Знак Знак1 Знак Знак Знак"/>
    <w:basedOn w:val="a"/>
    <w:uiPriority w:val="99"/>
    <w:rsid w:val="00B0204D"/>
    <w:pPr>
      <w:widowControl w:val="0"/>
      <w:adjustRightInd w:val="0"/>
      <w:spacing w:after="160" w:line="240" w:lineRule="exact"/>
      <w:jc w:val="right"/>
    </w:pPr>
    <w:rPr>
      <w:lang w:val="en-GB" w:eastAsia="en-US"/>
    </w:rPr>
  </w:style>
  <w:style w:type="paragraph" w:customStyle="1" w:styleId="140">
    <w:name w:val="Обычный +14 Знак"/>
    <w:basedOn w:val="a"/>
    <w:link w:val="141"/>
    <w:uiPriority w:val="99"/>
    <w:rsid w:val="00686FAA"/>
    <w:pPr>
      <w:ind w:firstLine="709"/>
      <w:jc w:val="both"/>
    </w:pPr>
    <w:rPr>
      <w:i/>
      <w:iCs/>
      <w:sz w:val="28"/>
      <w:szCs w:val="28"/>
    </w:rPr>
  </w:style>
  <w:style w:type="character" w:customStyle="1" w:styleId="141">
    <w:name w:val="Обычный +14 Знак Знак"/>
    <w:basedOn w:val="a0"/>
    <w:link w:val="140"/>
    <w:uiPriority w:val="99"/>
    <w:locked/>
    <w:rsid w:val="00686FAA"/>
    <w:rPr>
      <w:i/>
      <w:iCs/>
      <w:sz w:val="24"/>
      <w:szCs w:val="24"/>
    </w:rPr>
  </w:style>
  <w:style w:type="paragraph" w:customStyle="1" w:styleId="2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1 Знак Знак Знак"/>
    <w:basedOn w:val="a"/>
    <w:uiPriority w:val="99"/>
    <w:rsid w:val="004E2525"/>
    <w:pPr>
      <w:widowControl w:val="0"/>
      <w:autoSpaceDE w:val="0"/>
      <w:autoSpaceDN w:val="0"/>
      <w:adjustRightInd w:val="0"/>
      <w:spacing w:after="160" w:line="240" w:lineRule="exact"/>
      <w:jc w:val="right"/>
    </w:pPr>
    <w:rPr>
      <w:rFonts w:ascii="Arial" w:hAnsi="Arial" w:cs="Arial"/>
      <w:lang w:val="en-GB" w:eastAsia="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w:basedOn w:val="a"/>
    <w:uiPriority w:val="99"/>
    <w:rsid w:val="007E4E8E"/>
    <w:pPr>
      <w:widowControl w:val="0"/>
      <w:autoSpaceDE w:val="0"/>
      <w:autoSpaceDN w:val="0"/>
      <w:adjustRightInd w:val="0"/>
      <w:spacing w:after="160" w:line="240" w:lineRule="exact"/>
      <w:jc w:val="right"/>
    </w:pPr>
    <w:rPr>
      <w:rFonts w:ascii="Arial" w:hAnsi="Arial" w:cs="Arial"/>
      <w:lang w:val="en-GB" w:eastAsia="en-US"/>
    </w:rPr>
  </w:style>
  <w:style w:type="paragraph" w:customStyle="1" w:styleId="2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
    <w:basedOn w:val="a"/>
    <w:uiPriority w:val="99"/>
    <w:rsid w:val="00632AC1"/>
    <w:pPr>
      <w:widowControl w:val="0"/>
      <w:autoSpaceDE w:val="0"/>
      <w:autoSpaceDN w:val="0"/>
      <w:adjustRightInd w:val="0"/>
      <w:spacing w:after="160" w:line="240" w:lineRule="exact"/>
      <w:jc w:val="right"/>
    </w:pPr>
    <w:rPr>
      <w:rFonts w:ascii="Arial" w:hAnsi="Arial" w:cs="Arial"/>
      <w:lang w:val="en-GB" w:eastAsia="en-US"/>
    </w:rPr>
  </w:style>
  <w:style w:type="paragraph" w:customStyle="1" w:styleId="130">
    <w:name w:val="Знак Знак Знак Знак Знак1 Знак Знак Знак3"/>
    <w:basedOn w:val="a"/>
    <w:uiPriority w:val="99"/>
    <w:rsid w:val="00A90357"/>
    <w:pPr>
      <w:widowControl w:val="0"/>
      <w:adjustRightInd w:val="0"/>
      <w:spacing w:after="160" w:line="240" w:lineRule="exact"/>
      <w:jc w:val="right"/>
    </w:pPr>
    <w:rPr>
      <w:lang w:val="en-GB" w:eastAsia="en-US"/>
    </w:rPr>
  </w:style>
  <w:style w:type="paragraph" w:customStyle="1" w:styleId="230">
    <w:name w:val="Основной текст 23"/>
    <w:basedOn w:val="a"/>
    <w:uiPriority w:val="99"/>
    <w:rsid w:val="009B5AE8"/>
    <w:pPr>
      <w:widowControl w:val="0"/>
      <w:spacing w:after="60"/>
      <w:ind w:firstLine="720"/>
      <w:jc w:val="both"/>
    </w:pPr>
    <w:rPr>
      <w:sz w:val="28"/>
      <w:szCs w:val="28"/>
    </w:rPr>
  </w:style>
  <w:style w:type="paragraph" w:customStyle="1" w:styleId="120">
    <w:name w:val="Знак Знак Знак Знак Знак1 Знак Знак Знак2"/>
    <w:basedOn w:val="a"/>
    <w:uiPriority w:val="99"/>
    <w:rsid w:val="00E16F49"/>
    <w:pPr>
      <w:widowControl w:val="0"/>
      <w:adjustRightInd w:val="0"/>
      <w:spacing w:after="160" w:line="240" w:lineRule="exact"/>
      <w:jc w:val="right"/>
    </w:pPr>
    <w:rPr>
      <w:lang w:val="en-GB" w:eastAsia="en-US"/>
    </w:rPr>
  </w:style>
  <w:style w:type="paragraph" w:customStyle="1" w:styleId="17">
    <w:name w:val="Абзац списка1"/>
    <w:basedOn w:val="a"/>
    <w:uiPriority w:val="99"/>
    <w:rsid w:val="00E16F49"/>
    <w:pPr>
      <w:ind w:left="720"/>
    </w:pPr>
    <w:rPr>
      <w:rFonts w:ascii="Arial" w:hAnsi="Arial" w:cs="Arial"/>
      <w:sz w:val="24"/>
      <w:szCs w:val="24"/>
    </w:rPr>
  </w:style>
  <w:style w:type="paragraph" w:styleId="aff2">
    <w:name w:val="Normal (Web)"/>
    <w:aliases w:val="Обычный (Web) Знак,Обычный (Web),Обычный (Web)1"/>
    <w:basedOn w:val="a"/>
    <w:link w:val="aff3"/>
    <w:uiPriority w:val="99"/>
    <w:rsid w:val="00AA6014"/>
    <w:pPr>
      <w:spacing w:before="100" w:beforeAutospacing="1" w:after="100" w:afterAutospacing="1"/>
    </w:pPr>
    <w:rPr>
      <w:sz w:val="24"/>
      <w:szCs w:val="24"/>
    </w:rPr>
  </w:style>
  <w:style w:type="paragraph" w:customStyle="1" w:styleId="110">
    <w:name w:val="Знак Знак Знак Знак Знак1 Знак Знак Знак1"/>
    <w:basedOn w:val="a"/>
    <w:uiPriority w:val="99"/>
    <w:rsid w:val="005F257D"/>
    <w:pPr>
      <w:widowControl w:val="0"/>
      <w:adjustRightInd w:val="0"/>
      <w:spacing w:after="160" w:line="240" w:lineRule="exact"/>
      <w:jc w:val="right"/>
    </w:pPr>
    <w:rPr>
      <w:lang w:val="en-GB" w:eastAsia="en-US"/>
    </w:rPr>
  </w:style>
  <w:style w:type="paragraph" w:styleId="aff4">
    <w:name w:val="List Paragraph"/>
    <w:basedOn w:val="a"/>
    <w:uiPriority w:val="34"/>
    <w:qFormat/>
    <w:rsid w:val="00533CB7"/>
    <w:pPr>
      <w:spacing w:after="200" w:line="276" w:lineRule="auto"/>
      <w:ind w:left="720"/>
    </w:pPr>
    <w:rPr>
      <w:rFonts w:ascii="Calibri" w:hAnsi="Calibri" w:cs="Calibri"/>
      <w:sz w:val="22"/>
      <w:szCs w:val="22"/>
      <w:lang w:eastAsia="en-US"/>
    </w:rPr>
  </w:style>
  <w:style w:type="character" w:customStyle="1" w:styleId="FontStyle12">
    <w:name w:val="Font Style12"/>
    <w:basedOn w:val="a0"/>
    <w:uiPriority w:val="99"/>
    <w:rsid w:val="00C913C2"/>
    <w:rPr>
      <w:rFonts w:ascii="Georgia" w:hAnsi="Georgia" w:cs="Georgia"/>
      <w:b/>
      <w:bCs/>
      <w:sz w:val="34"/>
      <w:szCs w:val="34"/>
    </w:rPr>
  </w:style>
  <w:style w:type="character" w:styleId="aff5">
    <w:name w:val="Strong"/>
    <w:basedOn w:val="a0"/>
    <w:qFormat/>
    <w:rsid w:val="00D22839"/>
    <w:rPr>
      <w:b/>
      <w:bCs/>
    </w:rPr>
  </w:style>
  <w:style w:type="paragraph" w:customStyle="1" w:styleId="aff6">
    <w:name w:val="Знак"/>
    <w:basedOn w:val="a"/>
    <w:uiPriority w:val="99"/>
    <w:rsid w:val="007B3218"/>
    <w:pPr>
      <w:spacing w:after="160" w:line="240" w:lineRule="exact"/>
    </w:pPr>
    <w:rPr>
      <w:rFonts w:ascii="Verdana" w:hAnsi="Verdana" w:cs="Verdana"/>
      <w:lang w:val="en-US" w:eastAsia="en-US"/>
    </w:rPr>
  </w:style>
  <w:style w:type="paragraph" w:customStyle="1" w:styleId="142">
    <w:name w:val="Обычный + 14 пт"/>
    <w:basedOn w:val="a"/>
    <w:rsid w:val="007B3218"/>
    <w:pPr>
      <w:tabs>
        <w:tab w:val="num" w:pos="660"/>
      </w:tabs>
      <w:ind w:left="658" w:hanging="357"/>
    </w:pPr>
    <w:rPr>
      <w:sz w:val="28"/>
      <w:szCs w:val="28"/>
    </w:rPr>
  </w:style>
  <w:style w:type="paragraph" w:styleId="aff7">
    <w:name w:val="TOC Heading"/>
    <w:basedOn w:val="1"/>
    <w:next w:val="a"/>
    <w:uiPriority w:val="99"/>
    <w:qFormat/>
    <w:rsid w:val="00F87443"/>
    <w:pPr>
      <w:keepLines/>
      <w:spacing w:before="480" w:after="0" w:line="276" w:lineRule="auto"/>
      <w:outlineLvl w:val="9"/>
    </w:pPr>
    <w:rPr>
      <w:rFonts w:ascii="Cambria" w:hAnsi="Cambria" w:cs="Cambria"/>
      <w:color w:val="365F91"/>
      <w:kern w:val="0"/>
      <w:sz w:val="28"/>
      <w:szCs w:val="28"/>
      <w:lang w:eastAsia="en-US"/>
    </w:rPr>
  </w:style>
  <w:style w:type="character" w:customStyle="1" w:styleId="apple-converted-space">
    <w:name w:val="apple-converted-space"/>
    <w:basedOn w:val="a0"/>
    <w:rsid w:val="002C1C20"/>
  </w:style>
  <w:style w:type="paragraph" w:styleId="aff8">
    <w:name w:val="Subtitle"/>
    <w:basedOn w:val="a"/>
    <w:link w:val="aff9"/>
    <w:uiPriority w:val="99"/>
    <w:qFormat/>
    <w:rsid w:val="00BB107D"/>
    <w:pPr>
      <w:jc w:val="center"/>
    </w:pPr>
    <w:rPr>
      <w:sz w:val="24"/>
      <w:szCs w:val="24"/>
    </w:rPr>
  </w:style>
  <w:style w:type="character" w:customStyle="1" w:styleId="aff9">
    <w:name w:val="Подзаголовок Знак"/>
    <w:basedOn w:val="a0"/>
    <w:link w:val="aff8"/>
    <w:uiPriority w:val="99"/>
    <w:locked/>
    <w:rsid w:val="00BB107D"/>
    <w:rPr>
      <w:sz w:val="24"/>
      <w:szCs w:val="24"/>
    </w:rPr>
  </w:style>
  <w:style w:type="paragraph" w:customStyle="1" w:styleId="affa">
    <w:name w:val="Без интервала Знак"/>
    <w:link w:val="affb"/>
    <w:uiPriority w:val="99"/>
    <w:rsid w:val="002351A2"/>
    <w:rPr>
      <w:lang w:eastAsia="en-US"/>
    </w:rPr>
  </w:style>
  <w:style w:type="character" w:customStyle="1" w:styleId="affb">
    <w:name w:val="Без интервала Знак Знак"/>
    <w:basedOn w:val="a0"/>
    <w:link w:val="affa"/>
    <w:uiPriority w:val="99"/>
    <w:locked/>
    <w:rsid w:val="002351A2"/>
    <w:rPr>
      <w:sz w:val="22"/>
      <w:szCs w:val="22"/>
      <w:lang w:val="ru-RU" w:eastAsia="en-US"/>
    </w:rPr>
  </w:style>
  <w:style w:type="character" w:customStyle="1" w:styleId="FontStyle31">
    <w:name w:val="Font Style31"/>
    <w:basedOn w:val="a0"/>
    <w:uiPriority w:val="99"/>
    <w:rsid w:val="00D51156"/>
    <w:rPr>
      <w:rFonts w:ascii="Times New Roman" w:hAnsi="Times New Roman" w:cs="Times New Roman"/>
      <w:sz w:val="22"/>
      <w:szCs w:val="22"/>
    </w:rPr>
  </w:style>
  <w:style w:type="character" w:customStyle="1" w:styleId="FontStyle32">
    <w:name w:val="Font Style32"/>
    <w:basedOn w:val="a0"/>
    <w:uiPriority w:val="99"/>
    <w:rsid w:val="00D51156"/>
    <w:rPr>
      <w:rFonts w:ascii="Times New Roman" w:hAnsi="Times New Roman" w:cs="Times New Roman"/>
      <w:b/>
      <w:bCs/>
      <w:i/>
      <w:iCs/>
      <w:sz w:val="26"/>
      <w:szCs w:val="26"/>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1A6A6C"/>
    <w:pPr>
      <w:widowControl w:val="0"/>
      <w:autoSpaceDE w:val="0"/>
      <w:autoSpaceDN w:val="0"/>
      <w:adjustRightInd w:val="0"/>
      <w:spacing w:after="160" w:line="240" w:lineRule="exact"/>
      <w:jc w:val="right"/>
    </w:pPr>
    <w:rPr>
      <w:rFonts w:ascii="Arial" w:hAnsi="Arial" w:cs="Arial"/>
      <w:lang w:val="en-GB" w:eastAsia="en-US"/>
    </w:rPr>
  </w:style>
  <w:style w:type="character" w:customStyle="1" w:styleId="Subst">
    <w:name w:val="Subst"/>
    <w:uiPriority w:val="99"/>
    <w:rsid w:val="00C21D2B"/>
    <w:rPr>
      <w:b/>
      <w:bCs/>
      <w:i/>
      <w:iCs/>
    </w:rPr>
  </w:style>
  <w:style w:type="character" w:customStyle="1" w:styleId="apple-style-span">
    <w:name w:val="apple-style-span"/>
    <w:basedOn w:val="a0"/>
    <w:rsid w:val="001D6601"/>
  </w:style>
  <w:style w:type="paragraph" w:styleId="affc">
    <w:name w:val="No Spacing"/>
    <w:uiPriority w:val="1"/>
    <w:qFormat/>
    <w:rsid w:val="001D6601"/>
    <w:rPr>
      <w:sz w:val="20"/>
      <w:szCs w:val="20"/>
    </w:rPr>
  </w:style>
  <w:style w:type="paragraph" w:customStyle="1" w:styleId="ConsPlusCell">
    <w:name w:val="ConsPlusCell"/>
    <w:rsid w:val="005003A4"/>
    <w:pPr>
      <w:autoSpaceDE w:val="0"/>
      <w:autoSpaceDN w:val="0"/>
      <w:adjustRightInd w:val="0"/>
    </w:pPr>
    <w:rPr>
      <w:rFonts w:ascii="Arial" w:hAnsi="Arial" w:cs="Arial"/>
      <w:sz w:val="20"/>
      <w:szCs w:val="20"/>
    </w:rPr>
  </w:style>
  <w:style w:type="paragraph" w:customStyle="1" w:styleId="19">
    <w:name w:val="Без интервала1"/>
    <w:rsid w:val="005003A4"/>
    <w:rPr>
      <w:rFonts w:ascii="Calibri" w:hAnsi="Calibri"/>
      <w:lang w:eastAsia="en-US"/>
    </w:rPr>
  </w:style>
  <w:style w:type="character" w:customStyle="1" w:styleId="aff3">
    <w:name w:val="Обычный (веб) Знак"/>
    <w:aliases w:val="Обычный (Web) Знак Знак,Обычный (Web) Знак1,Обычный (Web)1 Знак"/>
    <w:basedOn w:val="a0"/>
    <w:link w:val="aff2"/>
    <w:uiPriority w:val="99"/>
    <w:rsid w:val="006033EA"/>
    <w:rPr>
      <w:sz w:val="24"/>
      <w:szCs w:val="24"/>
    </w:rPr>
  </w:style>
  <w:style w:type="character" w:styleId="affd">
    <w:name w:val="Emphasis"/>
    <w:basedOn w:val="a0"/>
    <w:qFormat/>
    <w:locked/>
    <w:rsid w:val="00452559"/>
    <w:rPr>
      <w:i/>
      <w:iCs/>
    </w:rPr>
  </w:style>
  <w:style w:type="paragraph" w:customStyle="1" w:styleId="Style16">
    <w:name w:val="Style16"/>
    <w:basedOn w:val="a"/>
    <w:uiPriority w:val="99"/>
    <w:rsid w:val="009C7EE5"/>
    <w:pPr>
      <w:widowControl w:val="0"/>
      <w:autoSpaceDE w:val="0"/>
      <w:autoSpaceDN w:val="0"/>
      <w:adjustRightInd w:val="0"/>
      <w:spacing w:line="329" w:lineRule="exact"/>
      <w:ind w:hanging="355"/>
      <w:jc w:val="both"/>
    </w:pPr>
    <w:rPr>
      <w:sz w:val="24"/>
      <w:szCs w:val="24"/>
    </w:rPr>
  </w:style>
  <w:style w:type="character" w:customStyle="1" w:styleId="affe">
    <w:name w:val="Основной текст_"/>
    <w:basedOn w:val="a0"/>
    <w:link w:val="1a"/>
    <w:rsid w:val="005D578F"/>
    <w:rPr>
      <w:sz w:val="20"/>
      <w:szCs w:val="20"/>
      <w:shd w:val="clear" w:color="auto" w:fill="FFFFFF"/>
    </w:rPr>
  </w:style>
  <w:style w:type="paragraph" w:customStyle="1" w:styleId="1a">
    <w:name w:val="Основной текст1"/>
    <w:basedOn w:val="a"/>
    <w:link w:val="affe"/>
    <w:rsid w:val="005D578F"/>
    <w:pPr>
      <w:widowControl w:val="0"/>
      <w:shd w:val="clear" w:color="auto" w:fill="FFFFFF"/>
    </w:pPr>
  </w:style>
  <w:style w:type="character" w:customStyle="1" w:styleId="40">
    <w:name w:val="Заголовок 4 Знак"/>
    <w:basedOn w:val="a0"/>
    <w:link w:val="4"/>
    <w:rsid w:val="00D930FB"/>
    <w:rPr>
      <w:rFonts w:asciiTheme="majorHAnsi" w:eastAsiaTheme="majorEastAsia" w:hAnsiTheme="majorHAnsi" w:cstheme="majorBidi"/>
      <w:i/>
      <w:iCs/>
      <w:color w:val="365F91" w:themeColor="accent1" w:themeShade="BF"/>
      <w:sz w:val="20"/>
      <w:szCs w:val="20"/>
    </w:rPr>
  </w:style>
  <w:style w:type="character" w:customStyle="1" w:styleId="hgkelc">
    <w:name w:val="hgkelc"/>
    <w:rsid w:val="00175FED"/>
  </w:style>
  <w:style w:type="numbering" w:customStyle="1" w:styleId="1b">
    <w:name w:val="Нет списка1"/>
    <w:next w:val="a2"/>
    <w:uiPriority w:val="99"/>
    <w:semiHidden/>
    <w:unhideWhenUsed/>
    <w:rsid w:val="006A6C0F"/>
  </w:style>
  <w:style w:type="table" w:customStyle="1" w:styleId="1c">
    <w:name w:val="Сетка таблицы1"/>
    <w:basedOn w:val="a1"/>
    <w:next w:val="ac"/>
    <w:uiPriority w:val="59"/>
    <w:rsid w:val="006A6C0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rsid w:val="006A6C0F"/>
  </w:style>
  <w:style w:type="paragraph" w:customStyle="1" w:styleId="Textbody">
    <w:name w:val="Text body"/>
    <w:basedOn w:val="a"/>
    <w:rsid w:val="006A6C0F"/>
    <w:pPr>
      <w:autoSpaceDN w:val="0"/>
      <w:spacing w:before="170" w:after="170" w:line="240" w:lineRule="atLeast"/>
      <w:jc w:val="both"/>
      <w:textAlignment w:val="baseline"/>
    </w:pPr>
    <w:rPr>
      <w:rFonts w:ascii="Calibri" w:hAnsi="Calibri" w:cs="Tahoma"/>
      <w:color w:val="000000"/>
      <w:spacing w:val="-2"/>
      <w:kern w:val="3"/>
      <w:sz w:val="22"/>
    </w:rPr>
  </w:style>
  <w:style w:type="character" w:customStyle="1" w:styleId="1d">
    <w:name w:val="Неразрешенное упоминание1"/>
    <w:basedOn w:val="a0"/>
    <w:uiPriority w:val="99"/>
    <w:semiHidden/>
    <w:unhideWhenUsed/>
    <w:rsid w:val="006A6C0F"/>
    <w:rPr>
      <w:color w:val="605E5C"/>
      <w:shd w:val="clear" w:color="auto" w:fill="E1DFDD"/>
    </w:rPr>
  </w:style>
  <w:style w:type="character" w:styleId="afff">
    <w:name w:val="annotation reference"/>
    <w:basedOn w:val="a0"/>
    <w:uiPriority w:val="99"/>
    <w:semiHidden/>
    <w:unhideWhenUsed/>
    <w:rsid w:val="006A6C0F"/>
    <w:rPr>
      <w:sz w:val="16"/>
      <w:szCs w:val="16"/>
    </w:rPr>
  </w:style>
  <w:style w:type="paragraph" w:customStyle="1" w:styleId="1e">
    <w:name w:val="Текст примечания1"/>
    <w:basedOn w:val="a"/>
    <w:next w:val="afff0"/>
    <w:link w:val="afff1"/>
    <w:uiPriority w:val="99"/>
    <w:semiHidden/>
    <w:unhideWhenUsed/>
    <w:rsid w:val="006A6C0F"/>
    <w:pPr>
      <w:spacing w:after="200"/>
    </w:pPr>
  </w:style>
  <w:style w:type="character" w:customStyle="1" w:styleId="afff1">
    <w:name w:val="Текст примечания Знак"/>
    <w:basedOn w:val="a0"/>
    <w:link w:val="1e"/>
    <w:uiPriority w:val="99"/>
    <w:semiHidden/>
    <w:rsid w:val="006A6C0F"/>
    <w:rPr>
      <w:sz w:val="20"/>
      <w:szCs w:val="20"/>
    </w:rPr>
  </w:style>
  <w:style w:type="paragraph" w:customStyle="1" w:styleId="1f">
    <w:name w:val="Тема примечания1"/>
    <w:basedOn w:val="afff0"/>
    <w:next w:val="afff0"/>
    <w:uiPriority w:val="99"/>
    <w:semiHidden/>
    <w:unhideWhenUsed/>
    <w:rsid w:val="006A6C0F"/>
    <w:pPr>
      <w:spacing w:after="200"/>
    </w:pPr>
    <w:rPr>
      <w:rFonts w:ascii="Calibri" w:eastAsia="Calibri" w:hAnsi="Calibri"/>
      <w:b/>
      <w:bCs/>
      <w:lang w:eastAsia="en-US"/>
    </w:rPr>
  </w:style>
  <w:style w:type="character" w:customStyle="1" w:styleId="afff2">
    <w:name w:val="Тема примечания Знак"/>
    <w:basedOn w:val="afff1"/>
    <w:link w:val="afff3"/>
    <w:uiPriority w:val="99"/>
    <w:semiHidden/>
    <w:rsid w:val="006A6C0F"/>
    <w:rPr>
      <w:b/>
      <w:bCs/>
      <w:sz w:val="20"/>
      <w:szCs w:val="20"/>
    </w:rPr>
  </w:style>
  <w:style w:type="character" w:customStyle="1" w:styleId="27">
    <w:name w:val="Неразрешенное упоминание2"/>
    <w:basedOn w:val="a0"/>
    <w:uiPriority w:val="99"/>
    <w:semiHidden/>
    <w:unhideWhenUsed/>
    <w:rsid w:val="006A6C0F"/>
    <w:rPr>
      <w:color w:val="605E5C"/>
      <w:shd w:val="clear" w:color="auto" w:fill="E1DFDD"/>
    </w:rPr>
  </w:style>
  <w:style w:type="paragraph" w:styleId="afff0">
    <w:name w:val="annotation text"/>
    <w:basedOn w:val="a"/>
    <w:link w:val="1f0"/>
    <w:uiPriority w:val="99"/>
    <w:semiHidden/>
    <w:unhideWhenUsed/>
    <w:rsid w:val="006A6C0F"/>
  </w:style>
  <w:style w:type="character" w:customStyle="1" w:styleId="1f0">
    <w:name w:val="Текст примечания Знак1"/>
    <w:basedOn w:val="a0"/>
    <w:link w:val="afff0"/>
    <w:uiPriority w:val="99"/>
    <w:semiHidden/>
    <w:rsid w:val="006A6C0F"/>
    <w:rPr>
      <w:sz w:val="20"/>
      <w:szCs w:val="20"/>
    </w:rPr>
  </w:style>
  <w:style w:type="paragraph" w:styleId="afff3">
    <w:name w:val="annotation subject"/>
    <w:basedOn w:val="afff0"/>
    <w:next w:val="afff0"/>
    <w:link w:val="afff2"/>
    <w:uiPriority w:val="99"/>
    <w:semiHidden/>
    <w:unhideWhenUsed/>
    <w:rsid w:val="006A6C0F"/>
    <w:rPr>
      <w:b/>
      <w:bCs/>
    </w:rPr>
  </w:style>
  <w:style w:type="character" w:customStyle="1" w:styleId="1f1">
    <w:name w:val="Тема примечания Знак1"/>
    <w:basedOn w:val="1f0"/>
    <w:link w:val="afff3"/>
    <w:uiPriority w:val="99"/>
    <w:semiHidden/>
    <w:rsid w:val="006A6C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401501">
      <w:marLeft w:val="0"/>
      <w:marRight w:val="0"/>
      <w:marTop w:val="0"/>
      <w:marBottom w:val="0"/>
      <w:divBdr>
        <w:top w:val="none" w:sz="0" w:space="0" w:color="auto"/>
        <w:left w:val="none" w:sz="0" w:space="0" w:color="auto"/>
        <w:bottom w:val="none" w:sz="0" w:space="0" w:color="auto"/>
        <w:right w:val="none" w:sz="0" w:space="0" w:color="auto"/>
      </w:divBdr>
      <w:divsChild>
        <w:div w:id="1632401504">
          <w:marLeft w:val="0"/>
          <w:marRight w:val="0"/>
          <w:marTop w:val="0"/>
          <w:marBottom w:val="0"/>
          <w:divBdr>
            <w:top w:val="none" w:sz="0" w:space="0" w:color="auto"/>
            <w:left w:val="none" w:sz="0" w:space="0" w:color="auto"/>
            <w:bottom w:val="none" w:sz="0" w:space="0" w:color="auto"/>
            <w:right w:val="none" w:sz="0" w:space="0" w:color="auto"/>
          </w:divBdr>
          <w:divsChild>
            <w:div w:id="1632401513">
              <w:marLeft w:val="0"/>
              <w:marRight w:val="0"/>
              <w:marTop w:val="0"/>
              <w:marBottom w:val="0"/>
              <w:divBdr>
                <w:top w:val="none" w:sz="0" w:space="0" w:color="auto"/>
                <w:left w:val="none" w:sz="0" w:space="0" w:color="auto"/>
                <w:bottom w:val="none" w:sz="0" w:space="0" w:color="auto"/>
                <w:right w:val="none" w:sz="0" w:space="0" w:color="auto"/>
              </w:divBdr>
              <w:divsChild>
                <w:div w:id="1632401519">
                  <w:marLeft w:val="0"/>
                  <w:marRight w:val="0"/>
                  <w:marTop w:val="45"/>
                  <w:marBottom w:val="0"/>
                  <w:divBdr>
                    <w:top w:val="none" w:sz="0" w:space="0" w:color="auto"/>
                    <w:left w:val="none" w:sz="0" w:space="0" w:color="auto"/>
                    <w:bottom w:val="none" w:sz="0" w:space="0" w:color="auto"/>
                    <w:right w:val="none" w:sz="0" w:space="0" w:color="auto"/>
                  </w:divBdr>
                  <w:divsChild>
                    <w:div w:id="1632401502">
                      <w:marLeft w:val="0"/>
                      <w:marRight w:val="0"/>
                      <w:marTop w:val="450"/>
                      <w:marBottom w:val="0"/>
                      <w:divBdr>
                        <w:top w:val="none" w:sz="0" w:space="0" w:color="auto"/>
                        <w:left w:val="none" w:sz="0" w:space="0" w:color="auto"/>
                        <w:bottom w:val="none" w:sz="0" w:space="0" w:color="auto"/>
                        <w:right w:val="none" w:sz="0" w:space="0" w:color="auto"/>
                      </w:divBdr>
                      <w:divsChild>
                        <w:div w:id="16324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401508">
      <w:marLeft w:val="0"/>
      <w:marRight w:val="0"/>
      <w:marTop w:val="0"/>
      <w:marBottom w:val="0"/>
      <w:divBdr>
        <w:top w:val="none" w:sz="0" w:space="0" w:color="auto"/>
        <w:left w:val="none" w:sz="0" w:space="0" w:color="auto"/>
        <w:bottom w:val="none" w:sz="0" w:space="0" w:color="auto"/>
        <w:right w:val="none" w:sz="0" w:space="0" w:color="auto"/>
      </w:divBdr>
      <w:divsChild>
        <w:div w:id="1632401524">
          <w:marLeft w:val="0"/>
          <w:marRight w:val="0"/>
          <w:marTop w:val="0"/>
          <w:marBottom w:val="0"/>
          <w:divBdr>
            <w:top w:val="none" w:sz="0" w:space="0" w:color="auto"/>
            <w:left w:val="none" w:sz="0" w:space="0" w:color="auto"/>
            <w:bottom w:val="none" w:sz="0" w:space="0" w:color="auto"/>
            <w:right w:val="none" w:sz="0" w:space="0" w:color="auto"/>
          </w:divBdr>
          <w:divsChild>
            <w:div w:id="1632401512">
              <w:marLeft w:val="0"/>
              <w:marRight w:val="0"/>
              <w:marTop w:val="0"/>
              <w:marBottom w:val="0"/>
              <w:divBdr>
                <w:top w:val="none" w:sz="0" w:space="0" w:color="auto"/>
                <w:left w:val="none" w:sz="0" w:space="0" w:color="auto"/>
                <w:bottom w:val="none" w:sz="0" w:space="0" w:color="auto"/>
                <w:right w:val="none" w:sz="0" w:space="0" w:color="auto"/>
              </w:divBdr>
              <w:divsChild>
                <w:div w:id="1632401533">
                  <w:marLeft w:val="0"/>
                  <w:marRight w:val="0"/>
                  <w:marTop w:val="45"/>
                  <w:marBottom w:val="0"/>
                  <w:divBdr>
                    <w:top w:val="none" w:sz="0" w:space="0" w:color="auto"/>
                    <w:left w:val="none" w:sz="0" w:space="0" w:color="auto"/>
                    <w:bottom w:val="none" w:sz="0" w:space="0" w:color="auto"/>
                    <w:right w:val="none" w:sz="0" w:space="0" w:color="auto"/>
                  </w:divBdr>
                  <w:divsChild>
                    <w:div w:id="1632401532">
                      <w:marLeft w:val="0"/>
                      <w:marRight w:val="0"/>
                      <w:marTop w:val="450"/>
                      <w:marBottom w:val="0"/>
                      <w:divBdr>
                        <w:top w:val="none" w:sz="0" w:space="0" w:color="auto"/>
                        <w:left w:val="none" w:sz="0" w:space="0" w:color="auto"/>
                        <w:bottom w:val="none" w:sz="0" w:space="0" w:color="auto"/>
                        <w:right w:val="none" w:sz="0" w:space="0" w:color="auto"/>
                      </w:divBdr>
                      <w:divsChild>
                        <w:div w:id="16324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401510">
      <w:marLeft w:val="0"/>
      <w:marRight w:val="0"/>
      <w:marTop w:val="0"/>
      <w:marBottom w:val="0"/>
      <w:divBdr>
        <w:top w:val="none" w:sz="0" w:space="0" w:color="auto"/>
        <w:left w:val="none" w:sz="0" w:space="0" w:color="auto"/>
        <w:bottom w:val="none" w:sz="0" w:space="0" w:color="auto"/>
        <w:right w:val="none" w:sz="0" w:space="0" w:color="auto"/>
      </w:divBdr>
    </w:div>
    <w:div w:id="1632401515">
      <w:marLeft w:val="0"/>
      <w:marRight w:val="0"/>
      <w:marTop w:val="0"/>
      <w:marBottom w:val="0"/>
      <w:divBdr>
        <w:top w:val="none" w:sz="0" w:space="0" w:color="auto"/>
        <w:left w:val="none" w:sz="0" w:space="0" w:color="auto"/>
        <w:bottom w:val="none" w:sz="0" w:space="0" w:color="auto"/>
        <w:right w:val="none" w:sz="0" w:space="0" w:color="auto"/>
      </w:divBdr>
    </w:div>
    <w:div w:id="1632401516">
      <w:marLeft w:val="0"/>
      <w:marRight w:val="0"/>
      <w:marTop w:val="0"/>
      <w:marBottom w:val="0"/>
      <w:divBdr>
        <w:top w:val="none" w:sz="0" w:space="0" w:color="auto"/>
        <w:left w:val="none" w:sz="0" w:space="0" w:color="auto"/>
        <w:bottom w:val="none" w:sz="0" w:space="0" w:color="auto"/>
        <w:right w:val="none" w:sz="0" w:space="0" w:color="auto"/>
      </w:divBdr>
    </w:div>
    <w:div w:id="1632401517">
      <w:marLeft w:val="0"/>
      <w:marRight w:val="0"/>
      <w:marTop w:val="0"/>
      <w:marBottom w:val="0"/>
      <w:divBdr>
        <w:top w:val="none" w:sz="0" w:space="0" w:color="auto"/>
        <w:left w:val="none" w:sz="0" w:space="0" w:color="auto"/>
        <w:bottom w:val="none" w:sz="0" w:space="0" w:color="auto"/>
        <w:right w:val="none" w:sz="0" w:space="0" w:color="auto"/>
      </w:divBdr>
      <w:divsChild>
        <w:div w:id="1632401536">
          <w:marLeft w:val="0"/>
          <w:marRight w:val="0"/>
          <w:marTop w:val="0"/>
          <w:marBottom w:val="0"/>
          <w:divBdr>
            <w:top w:val="none" w:sz="0" w:space="0" w:color="auto"/>
            <w:left w:val="none" w:sz="0" w:space="0" w:color="auto"/>
            <w:bottom w:val="none" w:sz="0" w:space="0" w:color="auto"/>
            <w:right w:val="none" w:sz="0" w:space="0" w:color="auto"/>
          </w:divBdr>
          <w:divsChild>
            <w:div w:id="1632401525">
              <w:marLeft w:val="0"/>
              <w:marRight w:val="0"/>
              <w:marTop w:val="0"/>
              <w:marBottom w:val="0"/>
              <w:divBdr>
                <w:top w:val="none" w:sz="0" w:space="0" w:color="auto"/>
                <w:left w:val="none" w:sz="0" w:space="0" w:color="auto"/>
                <w:bottom w:val="none" w:sz="0" w:space="0" w:color="auto"/>
                <w:right w:val="none" w:sz="0" w:space="0" w:color="auto"/>
              </w:divBdr>
              <w:divsChild>
                <w:div w:id="1632401537">
                  <w:marLeft w:val="0"/>
                  <w:marRight w:val="0"/>
                  <w:marTop w:val="0"/>
                  <w:marBottom w:val="0"/>
                  <w:divBdr>
                    <w:top w:val="none" w:sz="0" w:space="0" w:color="auto"/>
                    <w:left w:val="none" w:sz="0" w:space="0" w:color="auto"/>
                    <w:bottom w:val="none" w:sz="0" w:space="0" w:color="auto"/>
                    <w:right w:val="none" w:sz="0" w:space="0" w:color="auto"/>
                  </w:divBdr>
                  <w:divsChild>
                    <w:div w:id="16324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401518">
      <w:marLeft w:val="0"/>
      <w:marRight w:val="0"/>
      <w:marTop w:val="0"/>
      <w:marBottom w:val="0"/>
      <w:divBdr>
        <w:top w:val="none" w:sz="0" w:space="0" w:color="auto"/>
        <w:left w:val="none" w:sz="0" w:space="0" w:color="auto"/>
        <w:bottom w:val="none" w:sz="0" w:space="0" w:color="auto"/>
        <w:right w:val="none" w:sz="0" w:space="0" w:color="auto"/>
      </w:divBdr>
    </w:div>
    <w:div w:id="1632401521">
      <w:marLeft w:val="0"/>
      <w:marRight w:val="0"/>
      <w:marTop w:val="0"/>
      <w:marBottom w:val="0"/>
      <w:divBdr>
        <w:top w:val="none" w:sz="0" w:space="0" w:color="auto"/>
        <w:left w:val="none" w:sz="0" w:space="0" w:color="auto"/>
        <w:bottom w:val="none" w:sz="0" w:space="0" w:color="auto"/>
        <w:right w:val="none" w:sz="0" w:space="0" w:color="auto"/>
      </w:divBdr>
    </w:div>
    <w:div w:id="1632401522">
      <w:marLeft w:val="0"/>
      <w:marRight w:val="0"/>
      <w:marTop w:val="0"/>
      <w:marBottom w:val="0"/>
      <w:divBdr>
        <w:top w:val="none" w:sz="0" w:space="0" w:color="auto"/>
        <w:left w:val="none" w:sz="0" w:space="0" w:color="auto"/>
        <w:bottom w:val="none" w:sz="0" w:space="0" w:color="auto"/>
        <w:right w:val="none" w:sz="0" w:space="0" w:color="auto"/>
      </w:divBdr>
    </w:div>
    <w:div w:id="1632401526">
      <w:marLeft w:val="0"/>
      <w:marRight w:val="0"/>
      <w:marTop w:val="0"/>
      <w:marBottom w:val="0"/>
      <w:divBdr>
        <w:top w:val="none" w:sz="0" w:space="0" w:color="auto"/>
        <w:left w:val="none" w:sz="0" w:space="0" w:color="auto"/>
        <w:bottom w:val="none" w:sz="0" w:space="0" w:color="auto"/>
        <w:right w:val="none" w:sz="0" w:space="0" w:color="auto"/>
      </w:divBdr>
      <w:divsChild>
        <w:div w:id="1632401520">
          <w:marLeft w:val="0"/>
          <w:marRight w:val="0"/>
          <w:marTop w:val="0"/>
          <w:marBottom w:val="0"/>
          <w:divBdr>
            <w:top w:val="none" w:sz="0" w:space="0" w:color="auto"/>
            <w:left w:val="none" w:sz="0" w:space="0" w:color="auto"/>
            <w:bottom w:val="none" w:sz="0" w:space="0" w:color="auto"/>
            <w:right w:val="none" w:sz="0" w:space="0" w:color="auto"/>
          </w:divBdr>
        </w:div>
      </w:divsChild>
    </w:div>
    <w:div w:id="1632401529">
      <w:marLeft w:val="0"/>
      <w:marRight w:val="0"/>
      <w:marTop w:val="0"/>
      <w:marBottom w:val="0"/>
      <w:divBdr>
        <w:top w:val="none" w:sz="0" w:space="0" w:color="auto"/>
        <w:left w:val="none" w:sz="0" w:space="0" w:color="auto"/>
        <w:bottom w:val="none" w:sz="0" w:space="0" w:color="auto"/>
        <w:right w:val="none" w:sz="0" w:space="0" w:color="auto"/>
      </w:divBdr>
      <w:divsChild>
        <w:div w:id="1632401534">
          <w:marLeft w:val="0"/>
          <w:marRight w:val="0"/>
          <w:marTop w:val="0"/>
          <w:marBottom w:val="0"/>
          <w:divBdr>
            <w:top w:val="none" w:sz="0" w:space="0" w:color="auto"/>
            <w:left w:val="none" w:sz="0" w:space="0" w:color="auto"/>
            <w:bottom w:val="none" w:sz="0" w:space="0" w:color="auto"/>
            <w:right w:val="none" w:sz="0" w:space="0" w:color="auto"/>
          </w:divBdr>
          <w:divsChild>
            <w:div w:id="1632401509">
              <w:marLeft w:val="0"/>
              <w:marRight w:val="0"/>
              <w:marTop w:val="0"/>
              <w:marBottom w:val="0"/>
              <w:divBdr>
                <w:top w:val="none" w:sz="0" w:space="0" w:color="auto"/>
                <w:left w:val="none" w:sz="0" w:space="0" w:color="auto"/>
                <w:bottom w:val="none" w:sz="0" w:space="0" w:color="auto"/>
                <w:right w:val="none" w:sz="0" w:space="0" w:color="auto"/>
              </w:divBdr>
              <w:divsChild>
                <w:div w:id="1632401523">
                  <w:marLeft w:val="0"/>
                  <w:marRight w:val="0"/>
                  <w:marTop w:val="45"/>
                  <w:marBottom w:val="0"/>
                  <w:divBdr>
                    <w:top w:val="none" w:sz="0" w:space="0" w:color="auto"/>
                    <w:left w:val="none" w:sz="0" w:space="0" w:color="auto"/>
                    <w:bottom w:val="none" w:sz="0" w:space="0" w:color="auto"/>
                    <w:right w:val="none" w:sz="0" w:space="0" w:color="auto"/>
                  </w:divBdr>
                  <w:divsChild>
                    <w:div w:id="1632401506">
                      <w:marLeft w:val="0"/>
                      <w:marRight w:val="0"/>
                      <w:marTop w:val="450"/>
                      <w:marBottom w:val="0"/>
                      <w:divBdr>
                        <w:top w:val="none" w:sz="0" w:space="0" w:color="auto"/>
                        <w:left w:val="none" w:sz="0" w:space="0" w:color="auto"/>
                        <w:bottom w:val="none" w:sz="0" w:space="0" w:color="auto"/>
                        <w:right w:val="none" w:sz="0" w:space="0" w:color="auto"/>
                      </w:divBdr>
                      <w:divsChild>
                        <w:div w:id="16324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401535">
      <w:marLeft w:val="0"/>
      <w:marRight w:val="0"/>
      <w:marTop w:val="0"/>
      <w:marBottom w:val="0"/>
      <w:divBdr>
        <w:top w:val="none" w:sz="0" w:space="0" w:color="auto"/>
        <w:left w:val="none" w:sz="0" w:space="0" w:color="auto"/>
        <w:bottom w:val="none" w:sz="0" w:space="0" w:color="auto"/>
        <w:right w:val="none" w:sz="0" w:space="0" w:color="auto"/>
      </w:divBdr>
      <w:divsChild>
        <w:div w:id="1632401507">
          <w:marLeft w:val="0"/>
          <w:marRight w:val="0"/>
          <w:marTop w:val="0"/>
          <w:marBottom w:val="0"/>
          <w:divBdr>
            <w:top w:val="none" w:sz="0" w:space="0" w:color="auto"/>
            <w:left w:val="none" w:sz="0" w:space="0" w:color="auto"/>
            <w:bottom w:val="none" w:sz="0" w:space="0" w:color="auto"/>
            <w:right w:val="none" w:sz="0" w:space="0" w:color="auto"/>
          </w:divBdr>
          <w:divsChild>
            <w:div w:id="1632401511">
              <w:marLeft w:val="0"/>
              <w:marRight w:val="0"/>
              <w:marTop w:val="0"/>
              <w:marBottom w:val="0"/>
              <w:divBdr>
                <w:top w:val="none" w:sz="0" w:space="0" w:color="auto"/>
                <w:left w:val="none" w:sz="0" w:space="0" w:color="auto"/>
                <w:bottom w:val="none" w:sz="0" w:space="0" w:color="auto"/>
                <w:right w:val="none" w:sz="0" w:space="0" w:color="auto"/>
              </w:divBdr>
              <w:divsChild>
                <w:div w:id="1632401503">
                  <w:marLeft w:val="0"/>
                  <w:marRight w:val="0"/>
                  <w:marTop w:val="0"/>
                  <w:marBottom w:val="0"/>
                  <w:divBdr>
                    <w:top w:val="none" w:sz="0" w:space="0" w:color="auto"/>
                    <w:left w:val="none" w:sz="0" w:space="0" w:color="auto"/>
                    <w:bottom w:val="none" w:sz="0" w:space="0" w:color="auto"/>
                    <w:right w:val="none" w:sz="0" w:space="0" w:color="auto"/>
                  </w:divBdr>
                  <w:divsChild>
                    <w:div w:id="1632401505">
                      <w:marLeft w:val="0"/>
                      <w:marRight w:val="0"/>
                      <w:marTop w:val="0"/>
                      <w:marBottom w:val="0"/>
                      <w:divBdr>
                        <w:top w:val="none" w:sz="0" w:space="0" w:color="auto"/>
                        <w:left w:val="none" w:sz="0" w:space="0" w:color="auto"/>
                        <w:bottom w:val="none" w:sz="0" w:space="0" w:color="auto"/>
                        <w:right w:val="none" w:sz="0" w:space="0" w:color="auto"/>
                      </w:divBdr>
                    </w:div>
                    <w:div w:id="1632401527">
                      <w:marLeft w:val="0"/>
                      <w:marRight w:val="0"/>
                      <w:marTop w:val="0"/>
                      <w:marBottom w:val="0"/>
                      <w:divBdr>
                        <w:top w:val="none" w:sz="0" w:space="0" w:color="auto"/>
                        <w:left w:val="none" w:sz="0" w:space="0" w:color="auto"/>
                        <w:bottom w:val="none" w:sz="0" w:space="0" w:color="auto"/>
                        <w:right w:val="none" w:sz="0" w:space="0" w:color="auto"/>
                      </w:divBdr>
                    </w:div>
                    <w:div w:id="16324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03F4-88DA-41A8-92A0-6B6A3D10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58</Pages>
  <Words>16132</Words>
  <Characters>110357</Characters>
  <Application>Microsoft Office Word</Application>
  <DocSecurity>0</DocSecurity>
  <Lines>919</Lines>
  <Paragraphs>252</Paragraphs>
  <ScaleCrop>false</ScaleCrop>
  <HeadingPairs>
    <vt:vector size="2" baseType="variant">
      <vt:variant>
        <vt:lpstr>Название</vt:lpstr>
      </vt:variant>
      <vt:variant>
        <vt:i4>1</vt:i4>
      </vt:variant>
    </vt:vector>
  </HeadingPairs>
  <TitlesOfParts>
    <vt:vector size="1" baseType="lpstr">
      <vt:lpstr>ПРОГНОЗ</vt:lpstr>
    </vt:vector>
  </TitlesOfParts>
  <Company>Microsoft</Company>
  <LinksUpToDate>false</LinksUpToDate>
  <CharactersWithSpaces>126237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dc:title>
  <dc:creator>duv</dc:creator>
  <cp:lastModifiedBy>Гажа Елена Николаевна</cp:lastModifiedBy>
  <cp:revision>19</cp:revision>
  <cp:lastPrinted>2025-09-26T09:59:00Z</cp:lastPrinted>
  <dcterms:created xsi:type="dcterms:W3CDTF">2024-10-02T15:17:00Z</dcterms:created>
  <dcterms:modified xsi:type="dcterms:W3CDTF">2025-10-02T17:04:00Z</dcterms:modified>
</cp:coreProperties>
</file>