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02" w:rsidRPr="00417A8F" w:rsidRDefault="0094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417A8F">
        <w:rPr>
          <w:bCs/>
          <w:sz w:val="28"/>
          <w:szCs w:val="28"/>
        </w:rPr>
        <w:t xml:space="preserve"> </w:t>
      </w:r>
      <w:r w:rsidR="00B301E3" w:rsidRPr="00417A8F">
        <w:rPr>
          <w:bCs/>
          <w:sz w:val="28"/>
          <w:szCs w:val="28"/>
        </w:rPr>
        <w:t>УТВЕРЖДАЮ</w:t>
      </w:r>
    </w:p>
    <w:p w:rsidR="00F07002" w:rsidRPr="00417A8F" w:rsidRDefault="00B301E3">
      <w:pPr>
        <w:jc w:val="right"/>
      </w:pPr>
      <w:r w:rsidRPr="00417A8F">
        <w:rPr>
          <w:bCs/>
          <w:sz w:val="28"/>
          <w:szCs w:val="28"/>
        </w:rPr>
        <w:br/>
        <w:t xml:space="preserve">Председатель комиссии </w:t>
      </w:r>
    </w:p>
    <w:p w:rsidR="00BF6990" w:rsidRPr="00417A8F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417A8F">
        <w:rPr>
          <w:bCs/>
          <w:sz w:val="28"/>
          <w:szCs w:val="28"/>
        </w:rPr>
        <w:t xml:space="preserve">по </w:t>
      </w:r>
      <w:r w:rsidR="00BF6990" w:rsidRPr="00417A8F">
        <w:rPr>
          <w:bCs/>
          <w:sz w:val="28"/>
          <w:szCs w:val="28"/>
        </w:rPr>
        <w:t xml:space="preserve">подготовке проектов </w:t>
      </w:r>
      <w:r w:rsidRPr="00417A8F">
        <w:rPr>
          <w:bCs/>
          <w:sz w:val="28"/>
          <w:szCs w:val="28"/>
        </w:rPr>
        <w:t xml:space="preserve">правил </w:t>
      </w:r>
    </w:p>
    <w:p w:rsidR="00BF6990" w:rsidRPr="00417A8F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417A8F">
        <w:rPr>
          <w:bCs/>
          <w:sz w:val="28"/>
          <w:szCs w:val="28"/>
        </w:rPr>
        <w:t>землепользования</w:t>
      </w:r>
      <w:r w:rsidR="00BF6990" w:rsidRPr="00417A8F">
        <w:rPr>
          <w:bCs/>
          <w:sz w:val="28"/>
          <w:szCs w:val="28"/>
        </w:rPr>
        <w:t xml:space="preserve"> </w:t>
      </w:r>
      <w:r w:rsidRPr="00417A8F">
        <w:rPr>
          <w:bCs/>
          <w:sz w:val="28"/>
          <w:szCs w:val="28"/>
        </w:rPr>
        <w:t>и застройки</w:t>
      </w:r>
    </w:p>
    <w:p w:rsidR="00F07002" w:rsidRPr="00417A8F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417A8F">
        <w:rPr>
          <w:bCs/>
          <w:sz w:val="28"/>
          <w:szCs w:val="28"/>
        </w:rPr>
        <w:t xml:space="preserve"> МО «Город Гатчина» </w:t>
      </w:r>
    </w:p>
    <w:p w:rsidR="00F07002" w:rsidRPr="00417A8F" w:rsidRDefault="00F07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F07002" w:rsidRPr="00417A8F" w:rsidRDefault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proofErr w:type="spellStart"/>
      <w:r w:rsidRPr="00417A8F">
        <w:rPr>
          <w:bCs/>
          <w:sz w:val="28"/>
          <w:szCs w:val="28"/>
        </w:rPr>
        <w:t>Л.И.Абаренко</w:t>
      </w:r>
      <w:proofErr w:type="spellEnd"/>
      <w:r w:rsidR="00B301E3" w:rsidRPr="00417A8F">
        <w:rPr>
          <w:bCs/>
          <w:sz w:val="28"/>
          <w:szCs w:val="28"/>
        </w:rPr>
        <w:t xml:space="preserve"> ___________</w:t>
      </w:r>
      <w:r w:rsidR="00417A8F" w:rsidRPr="00417A8F">
        <w:rPr>
          <w:bCs/>
          <w:sz w:val="28"/>
          <w:szCs w:val="28"/>
          <w:highlight w:val="white"/>
        </w:rPr>
        <w:t>24</w:t>
      </w:r>
      <w:r w:rsidR="00B301E3" w:rsidRPr="00417A8F">
        <w:rPr>
          <w:bCs/>
          <w:sz w:val="28"/>
          <w:szCs w:val="28"/>
          <w:highlight w:val="white"/>
        </w:rPr>
        <w:t>.</w:t>
      </w:r>
      <w:r w:rsidRPr="00417A8F">
        <w:rPr>
          <w:bCs/>
          <w:sz w:val="28"/>
          <w:szCs w:val="28"/>
          <w:highlight w:val="white"/>
        </w:rPr>
        <w:t>0</w:t>
      </w:r>
      <w:r w:rsidR="00417A8F" w:rsidRPr="00417A8F">
        <w:rPr>
          <w:bCs/>
          <w:sz w:val="28"/>
          <w:szCs w:val="28"/>
          <w:highlight w:val="white"/>
        </w:rPr>
        <w:t>8</w:t>
      </w:r>
      <w:r w:rsidR="00B301E3" w:rsidRPr="00417A8F">
        <w:rPr>
          <w:bCs/>
          <w:sz w:val="28"/>
          <w:szCs w:val="28"/>
          <w:highlight w:val="white"/>
        </w:rPr>
        <w:t>.</w:t>
      </w:r>
      <w:r w:rsidRPr="00417A8F">
        <w:rPr>
          <w:bCs/>
          <w:sz w:val="28"/>
          <w:szCs w:val="28"/>
        </w:rPr>
        <w:t>2020</w:t>
      </w:r>
    </w:p>
    <w:p w:rsidR="00F07002" w:rsidRPr="00417A8F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417A8F">
        <w:rPr>
          <w:bCs/>
          <w:sz w:val="22"/>
          <w:szCs w:val="22"/>
        </w:rPr>
        <w:t>(Ф.И.О., подпись, дата)</w:t>
      </w:r>
    </w:p>
    <w:p w:rsidR="00F07002" w:rsidRPr="00417A8F" w:rsidRDefault="00F07002">
      <w:pPr>
        <w:ind w:firstLine="709"/>
        <w:jc w:val="both"/>
        <w:rPr>
          <w:bCs/>
          <w:sz w:val="28"/>
          <w:szCs w:val="28"/>
        </w:rPr>
      </w:pPr>
    </w:p>
    <w:p w:rsidR="00F07002" w:rsidRPr="00417A8F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417A8F">
        <w:rPr>
          <w:b/>
          <w:bCs/>
          <w:sz w:val="28"/>
          <w:szCs w:val="28"/>
        </w:rPr>
        <w:t xml:space="preserve">Протокол № </w:t>
      </w:r>
      <w:r w:rsidR="00417A8F" w:rsidRPr="00417A8F">
        <w:rPr>
          <w:b/>
          <w:bCs/>
          <w:sz w:val="28"/>
          <w:szCs w:val="28"/>
        </w:rPr>
        <w:t>49</w:t>
      </w:r>
    </w:p>
    <w:p w:rsidR="00BF6990" w:rsidRPr="00417A8F" w:rsidRDefault="00B301E3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  <w:u w:val="single"/>
        </w:rPr>
      </w:pPr>
      <w:r w:rsidRPr="00417A8F">
        <w:rPr>
          <w:bCs/>
          <w:sz w:val="28"/>
          <w:szCs w:val="28"/>
          <w:u w:val="single"/>
        </w:rPr>
        <w:t xml:space="preserve">публичных слушаний по проекту решения </w:t>
      </w:r>
      <w:bookmarkStart w:id="0" w:name="__DdeLink__485_706291966"/>
      <w:r w:rsidRPr="00417A8F">
        <w:rPr>
          <w:bCs/>
          <w:sz w:val="28"/>
          <w:szCs w:val="28"/>
          <w:u w:val="single"/>
        </w:rPr>
        <w:t xml:space="preserve">о предоставлении разрешения </w:t>
      </w:r>
      <w:bookmarkEnd w:id="0"/>
    </w:p>
    <w:p w:rsidR="007579A4" w:rsidRDefault="003D2955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3D2955">
        <w:rPr>
          <w:sz w:val="28"/>
          <w:szCs w:val="28"/>
          <w:u w:val="single"/>
        </w:rPr>
        <w:t>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47:25:0111013:571 (участок 35), площадью 24107 кв</w:t>
      </w:r>
      <w:proofErr w:type="gramStart"/>
      <w:r w:rsidRPr="003D2955">
        <w:rPr>
          <w:sz w:val="28"/>
          <w:szCs w:val="28"/>
          <w:u w:val="single"/>
        </w:rPr>
        <w:t>.м</w:t>
      </w:r>
      <w:proofErr w:type="gramEnd"/>
      <w:r w:rsidRPr="003D2955">
        <w:rPr>
          <w:sz w:val="28"/>
          <w:szCs w:val="28"/>
          <w:u w:val="single"/>
        </w:rPr>
        <w:t>, расположенного по адресу: Ленинградская область, Гатчинский район, г</w:t>
      </w:r>
      <w:proofErr w:type="gramStart"/>
      <w:r w:rsidRPr="003D2955">
        <w:rPr>
          <w:sz w:val="28"/>
          <w:szCs w:val="28"/>
          <w:u w:val="single"/>
        </w:rPr>
        <w:t>.Г</w:t>
      </w:r>
      <w:proofErr w:type="gramEnd"/>
      <w:r w:rsidRPr="003D2955">
        <w:rPr>
          <w:sz w:val="28"/>
          <w:szCs w:val="28"/>
          <w:u w:val="single"/>
        </w:rPr>
        <w:t>атчина,</w:t>
      </w:r>
    </w:p>
    <w:p w:rsidR="00F07002" w:rsidRPr="003D2955" w:rsidRDefault="003D2955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 w:rsidRPr="003D2955">
        <w:rPr>
          <w:sz w:val="28"/>
          <w:szCs w:val="28"/>
          <w:u w:val="single"/>
        </w:rPr>
        <w:t xml:space="preserve"> в части размещения за пределами земельного участка более 50% необходимых </w:t>
      </w:r>
      <w:proofErr w:type="spellStart"/>
      <w:r w:rsidRPr="003D2955">
        <w:rPr>
          <w:sz w:val="28"/>
          <w:szCs w:val="28"/>
          <w:u w:val="single"/>
        </w:rPr>
        <w:t>машино-мест</w:t>
      </w:r>
      <w:proofErr w:type="spellEnd"/>
      <w:r w:rsidR="00A5012B" w:rsidRPr="003D2955">
        <w:rPr>
          <w:sz w:val="28"/>
          <w:szCs w:val="28"/>
          <w:u w:val="single"/>
        </w:rPr>
        <w:t>.</w:t>
      </w:r>
    </w:p>
    <w:p w:rsidR="00F07002" w:rsidRPr="00417A8F" w:rsidRDefault="00B301E3">
      <w:pPr>
        <w:jc w:val="both"/>
      </w:pPr>
      <w:r w:rsidRPr="00DD2673">
        <w:rPr>
          <w:bCs/>
          <w:color w:val="FF0000"/>
          <w:sz w:val="28"/>
          <w:szCs w:val="28"/>
        </w:rPr>
        <w:br/>
      </w:r>
      <w:r w:rsidRPr="00417A8F">
        <w:rPr>
          <w:bCs/>
          <w:sz w:val="28"/>
          <w:szCs w:val="28"/>
        </w:rPr>
        <w:t xml:space="preserve">1. Дата оформления протокола публичных слушаний: </w:t>
      </w:r>
      <w:r w:rsidR="00417A8F" w:rsidRPr="00417A8F">
        <w:rPr>
          <w:bCs/>
          <w:sz w:val="28"/>
          <w:szCs w:val="28"/>
          <w:highlight w:val="white"/>
        </w:rPr>
        <w:t>20</w:t>
      </w:r>
      <w:r w:rsidR="00BF6990" w:rsidRPr="00417A8F">
        <w:rPr>
          <w:bCs/>
          <w:sz w:val="28"/>
          <w:szCs w:val="28"/>
          <w:highlight w:val="white"/>
        </w:rPr>
        <w:t>.0</w:t>
      </w:r>
      <w:r w:rsidR="00417A8F" w:rsidRPr="00417A8F">
        <w:rPr>
          <w:bCs/>
          <w:sz w:val="28"/>
          <w:szCs w:val="28"/>
          <w:highlight w:val="white"/>
        </w:rPr>
        <w:t>8</w:t>
      </w:r>
      <w:r w:rsidR="00BF6990" w:rsidRPr="00417A8F">
        <w:rPr>
          <w:bCs/>
          <w:sz w:val="28"/>
          <w:szCs w:val="28"/>
          <w:highlight w:val="white"/>
        </w:rPr>
        <w:t>.</w:t>
      </w:r>
      <w:r w:rsidR="00BF6990" w:rsidRPr="00417A8F">
        <w:rPr>
          <w:bCs/>
          <w:sz w:val="28"/>
          <w:szCs w:val="28"/>
        </w:rPr>
        <w:t>2020</w:t>
      </w:r>
      <w:r w:rsidRPr="00417A8F">
        <w:rPr>
          <w:bCs/>
          <w:sz w:val="28"/>
          <w:szCs w:val="28"/>
          <w:highlight w:val="white"/>
        </w:rPr>
        <w:t>.</w:t>
      </w:r>
    </w:p>
    <w:p w:rsidR="00F07002" w:rsidRPr="00417A8F" w:rsidRDefault="00B301E3">
      <w:pPr>
        <w:jc w:val="both"/>
      </w:pPr>
      <w:r w:rsidRPr="00417A8F">
        <w:rPr>
          <w:bCs/>
          <w:sz w:val="28"/>
          <w:szCs w:val="28"/>
        </w:rPr>
        <w:t xml:space="preserve">2. Информация об организаторе публичных слушаний: </w:t>
      </w:r>
      <w:proofErr w:type="gramStart"/>
      <w:r w:rsidRPr="00417A8F">
        <w:rPr>
          <w:bCs/>
          <w:sz w:val="28"/>
          <w:szCs w:val="28"/>
        </w:rPr>
        <w:t>Комиссия по</w:t>
      </w:r>
      <w:r w:rsidR="00BF6990" w:rsidRPr="00417A8F">
        <w:rPr>
          <w:bCs/>
          <w:sz w:val="28"/>
          <w:szCs w:val="28"/>
        </w:rPr>
        <w:t xml:space="preserve"> подготовк</w:t>
      </w:r>
      <w:r w:rsidR="008A6F6E" w:rsidRPr="00417A8F">
        <w:rPr>
          <w:bCs/>
          <w:sz w:val="28"/>
          <w:szCs w:val="28"/>
        </w:rPr>
        <w:t>е</w:t>
      </w:r>
      <w:r w:rsidR="00BF6990" w:rsidRPr="00417A8F">
        <w:rPr>
          <w:bCs/>
          <w:sz w:val="28"/>
          <w:szCs w:val="28"/>
        </w:rPr>
        <w:t xml:space="preserve"> проектов </w:t>
      </w:r>
      <w:r w:rsidRPr="00417A8F">
        <w:rPr>
          <w:bCs/>
          <w:sz w:val="28"/>
          <w:szCs w:val="28"/>
        </w:rPr>
        <w:t>правил землепользования и застройки МО «Город Гатчина»</w:t>
      </w:r>
      <w:r w:rsidRPr="00417A8F">
        <w:rPr>
          <w:sz w:val="28"/>
          <w:szCs w:val="28"/>
        </w:rPr>
        <w:t xml:space="preserve">, образованная постановлением администрации Гатчинского муниципального района от </w:t>
      </w:r>
      <w:r w:rsidR="00CE6D5A" w:rsidRPr="00417A8F">
        <w:rPr>
          <w:sz w:val="28"/>
          <w:szCs w:val="28"/>
        </w:rPr>
        <w:t>28</w:t>
      </w:r>
      <w:r w:rsidRPr="00417A8F">
        <w:rPr>
          <w:sz w:val="28"/>
          <w:szCs w:val="28"/>
        </w:rPr>
        <w:t>.</w:t>
      </w:r>
      <w:r w:rsidR="00CE6D5A" w:rsidRPr="00417A8F">
        <w:rPr>
          <w:sz w:val="28"/>
          <w:szCs w:val="28"/>
        </w:rPr>
        <w:t>12</w:t>
      </w:r>
      <w:r w:rsidRPr="00417A8F">
        <w:rPr>
          <w:sz w:val="28"/>
          <w:szCs w:val="28"/>
        </w:rPr>
        <w:t>.201</w:t>
      </w:r>
      <w:r w:rsidR="00CE6D5A" w:rsidRPr="00417A8F">
        <w:rPr>
          <w:sz w:val="28"/>
          <w:szCs w:val="28"/>
        </w:rPr>
        <w:t>9</w:t>
      </w:r>
      <w:r w:rsidRPr="00417A8F">
        <w:rPr>
          <w:sz w:val="28"/>
          <w:szCs w:val="28"/>
        </w:rPr>
        <w:t xml:space="preserve"> № </w:t>
      </w:r>
      <w:r w:rsidR="00CE6D5A" w:rsidRPr="00417A8F">
        <w:rPr>
          <w:sz w:val="28"/>
          <w:szCs w:val="28"/>
        </w:rPr>
        <w:t>5045</w:t>
      </w:r>
      <w:r w:rsidRPr="00417A8F">
        <w:rPr>
          <w:sz w:val="28"/>
          <w:szCs w:val="28"/>
        </w:rPr>
        <w:t xml:space="preserve"> «Об </w:t>
      </w:r>
      <w:r w:rsidR="00CE6D5A" w:rsidRPr="00417A8F">
        <w:rPr>
          <w:sz w:val="28"/>
          <w:szCs w:val="28"/>
        </w:rPr>
        <w:t xml:space="preserve">образовании, </w:t>
      </w:r>
      <w:r w:rsidRPr="00417A8F">
        <w:rPr>
          <w:sz w:val="28"/>
          <w:szCs w:val="28"/>
        </w:rPr>
        <w:t xml:space="preserve">утверждении состава Комиссии по </w:t>
      </w:r>
      <w:r w:rsidR="00CE6D5A" w:rsidRPr="00417A8F">
        <w:rPr>
          <w:sz w:val="28"/>
          <w:szCs w:val="28"/>
        </w:rPr>
        <w:t xml:space="preserve">подготовке проектов </w:t>
      </w:r>
      <w:r w:rsidRPr="00417A8F">
        <w:rPr>
          <w:sz w:val="28"/>
          <w:szCs w:val="28"/>
        </w:rPr>
        <w:t>правил землепользования и застройки МО «Город Гатчина»</w:t>
      </w:r>
      <w:r w:rsidR="00CE6D5A" w:rsidRPr="00417A8F">
        <w:rPr>
          <w:sz w:val="28"/>
          <w:szCs w:val="28"/>
        </w:rPr>
        <w:t xml:space="preserve"> и об утверждении Положения о Комиссии по подготовке проектов правил землепользования и застройки МО «Город Гатчина»</w:t>
      </w:r>
      <w:r w:rsidRPr="00417A8F">
        <w:rPr>
          <w:sz w:val="28"/>
          <w:szCs w:val="28"/>
        </w:rPr>
        <w:t xml:space="preserve"> (</w:t>
      </w:r>
      <w:r w:rsidR="00381DC6" w:rsidRPr="00417A8F">
        <w:rPr>
          <w:sz w:val="28"/>
          <w:szCs w:val="28"/>
          <w:lang w:val="en-US"/>
        </w:rPr>
        <w:t>c</w:t>
      </w:r>
      <w:r w:rsidR="00381DC6" w:rsidRPr="00417A8F">
        <w:rPr>
          <w:sz w:val="28"/>
          <w:szCs w:val="28"/>
        </w:rPr>
        <w:t xml:space="preserve"> изменениями</w:t>
      </w:r>
      <w:r w:rsidRPr="00417A8F">
        <w:rPr>
          <w:sz w:val="28"/>
          <w:szCs w:val="28"/>
        </w:rPr>
        <w:t xml:space="preserve"> </w:t>
      </w:r>
      <w:r w:rsidR="00381DC6" w:rsidRPr="00417A8F">
        <w:rPr>
          <w:sz w:val="28"/>
          <w:szCs w:val="28"/>
        </w:rPr>
        <w:t xml:space="preserve">от </w:t>
      </w:r>
      <w:r w:rsidR="00CE6D5A" w:rsidRPr="00417A8F">
        <w:rPr>
          <w:sz w:val="28"/>
          <w:szCs w:val="28"/>
        </w:rPr>
        <w:t>1</w:t>
      </w:r>
      <w:r w:rsidR="00381DC6" w:rsidRPr="00417A8F">
        <w:rPr>
          <w:sz w:val="28"/>
          <w:szCs w:val="28"/>
        </w:rPr>
        <w:t>3.0</w:t>
      </w:r>
      <w:r w:rsidR="00CE6D5A" w:rsidRPr="00417A8F">
        <w:rPr>
          <w:sz w:val="28"/>
          <w:szCs w:val="28"/>
        </w:rPr>
        <w:t>2</w:t>
      </w:r>
      <w:r w:rsidR="00381DC6" w:rsidRPr="00417A8F">
        <w:rPr>
          <w:sz w:val="28"/>
          <w:szCs w:val="28"/>
        </w:rPr>
        <w:t>.20</w:t>
      </w:r>
      <w:r w:rsidR="00CE6D5A" w:rsidRPr="00417A8F">
        <w:rPr>
          <w:sz w:val="28"/>
          <w:szCs w:val="28"/>
        </w:rPr>
        <w:t>20</w:t>
      </w:r>
      <w:r w:rsidR="00381DC6" w:rsidRPr="00417A8F">
        <w:rPr>
          <w:sz w:val="28"/>
          <w:szCs w:val="28"/>
        </w:rPr>
        <w:t xml:space="preserve"> №</w:t>
      </w:r>
      <w:r w:rsidR="00CE6D5A" w:rsidRPr="00417A8F">
        <w:rPr>
          <w:sz w:val="28"/>
          <w:szCs w:val="28"/>
        </w:rPr>
        <w:t>402, от 19.05.2020 №1399</w:t>
      </w:r>
      <w:r w:rsidRPr="00417A8F">
        <w:rPr>
          <w:sz w:val="28"/>
          <w:szCs w:val="28"/>
        </w:rPr>
        <w:t>).</w:t>
      </w:r>
      <w:proofErr w:type="gramEnd"/>
    </w:p>
    <w:p w:rsidR="00F07002" w:rsidRPr="00417A8F" w:rsidRDefault="00B301E3">
      <w:pPr>
        <w:widowControl w:val="0"/>
        <w:tabs>
          <w:tab w:val="left" w:pos="6804"/>
        </w:tabs>
        <w:ind w:firstLine="57"/>
        <w:jc w:val="both"/>
      </w:pPr>
      <w:r w:rsidRPr="00417A8F">
        <w:rPr>
          <w:bCs/>
          <w:sz w:val="28"/>
          <w:szCs w:val="28"/>
        </w:rPr>
        <w:t>3. И</w:t>
      </w:r>
      <w:r w:rsidRPr="00417A8F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3D2955" w:rsidRPr="003D2955" w:rsidRDefault="003D2955" w:rsidP="003D2955">
      <w:pPr>
        <w:widowControl w:val="0"/>
        <w:tabs>
          <w:tab w:val="left" w:pos="6804"/>
        </w:tabs>
        <w:ind w:right="-2" w:firstLine="426"/>
        <w:jc w:val="both"/>
        <w:rPr>
          <w:sz w:val="24"/>
          <w:szCs w:val="24"/>
          <w:u w:val="single"/>
        </w:rPr>
      </w:pPr>
      <w:r w:rsidRPr="003D2955">
        <w:rPr>
          <w:sz w:val="24"/>
          <w:szCs w:val="24"/>
          <w:u w:val="single"/>
        </w:rPr>
        <w:t>Комиссия по подготовке проектов правил землепользования и застройки МО «Город Гатчина» оповещает о начале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47:25:0111013:571 (участок 35), площадью 24107 кв</w:t>
      </w:r>
      <w:proofErr w:type="gramStart"/>
      <w:r w:rsidRPr="003D2955">
        <w:rPr>
          <w:sz w:val="24"/>
          <w:szCs w:val="24"/>
          <w:u w:val="single"/>
        </w:rPr>
        <w:t>.м</w:t>
      </w:r>
      <w:proofErr w:type="gramEnd"/>
      <w:r w:rsidRPr="003D2955">
        <w:rPr>
          <w:sz w:val="24"/>
          <w:szCs w:val="24"/>
          <w:u w:val="single"/>
        </w:rPr>
        <w:t>, расположенного по адресу: Ленинградская область, Гатчинский район, г</w:t>
      </w:r>
      <w:proofErr w:type="gramStart"/>
      <w:r w:rsidRPr="003D2955">
        <w:rPr>
          <w:sz w:val="24"/>
          <w:szCs w:val="24"/>
          <w:u w:val="single"/>
        </w:rPr>
        <w:t>.Г</w:t>
      </w:r>
      <w:proofErr w:type="gramEnd"/>
      <w:r w:rsidRPr="003D2955">
        <w:rPr>
          <w:sz w:val="24"/>
          <w:szCs w:val="24"/>
          <w:u w:val="single"/>
        </w:rPr>
        <w:t xml:space="preserve">атчина, в части размещения за пределами земельного участка более 50% необходимых </w:t>
      </w:r>
      <w:proofErr w:type="spellStart"/>
      <w:r w:rsidRPr="003D2955">
        <w:rPr>
          <w:sz w:val="24"/>
          <w:szCs w:val="24"/>
          <w:u w:val="single"/>
        </w:rPr>
        <w:t>машино-мест</w:t>
      </w:r>
      <w:proofErr w:type="spellEnd"/>
      <w:r w:rsidRPr="003D2955">
        <w:rPr>
          <w:sz w:val="24"/>
          <w:szCs w:val="24"/>
          <w:u w:val="single"/>
        </w:rPr>
        <w:t xml:space="preserve"> (далее – Проект).</w:t>
      </w:r>
    </w:p>
    <w:p w:rsidR="003D2955" w:rsidRPr="003D2955" w:rsidRDefault="003D2955" w:rsidP="003D2955">
      <w:pPr>
        <w:widowControl w:val="0"/>
        <w:tabs>
          <w:tab w:val="left" w:pos="6804"/>
        </w:tabs>
        <w:ind w:right="-2" w:firstLine="426"/>
        <w:jc w:val="both"/>
        <w:rPr>
          <w:sz w:val="24"/>
          <w:szCs w:val="24"/>
          <w:u w:val="single"/>
        </w:rPr>
      </w:pPr>
      <w:r w:rsidRPr="003D2955">
        <w:rPr>
          <w:sz w:val="24"/>
          <w:szCs w:val="24"/>
          <w:u w:val="single"/>
        </w:rPr>
        <w:t>Дата и время проведения собрания участников публичных слушаний по Проекту: 18.08.2020 в 17-00.</w:t>
      </w:r>
    </w:p>
    <w:p w:rsidR="003D2955" w:rsidRPr="003D2955" w:rsidRDefault="003D2955" w:rsidP="003D2955">
      <w:pPr>
        <w:widowControl w:val="0"/>
        <w:tabs>
          <w:tab w:val="left" w:pos="6804"/>
        </w:tabs>
        <w:ind w:right="-2" w:firstLine="426"/>
        <w:jc w:val="both"/>
        <w:rPr>
          <w:sz w:val="24"/>
          <w:szCs w:val="24"/>
          <w:u w:val="single"/>
        </w:rPr>
      </w:pPr>
      <w:r w:rsidRPr="003D2955">
        <w:rPr>
          <w:sz w:val="24"/>
          <w:szCs w:val="24"/>
          <w:u w:val="single"/>
        </w:rPr>
        <w:t>Место проведения собрания участников публичных слушаний по Проекту: в здание МБУ «Центр творчества юных» по адресу: Ленинградская обл., Гатчинский р-н, г</w:t>
      </w:r>
      <w:proofErr w:type="gramStart"/>
      <w:r w:rsidRPr="003D2955">
        <w:rPr>
          <w:sz w:val="24"/>
          <w:szCs w:val="24"/>
          <w:u w:val="single"/>
        </w:rPr>
        <w:t>.Г</w:t>
      </w:r>
      <w:proofErr w:type="gramEnd"/>
      <w:r w:rsidRPr="003D2955">
        <w:rPr>
          <w:sz w:val="24"/>
          <w:szCs w:val="24"/>
          <w:u w:val="single"/>
        </w:rPr>
        <w:t>атчина, Революционный пер., д. 1.</w:t>
      </w:r>
    </w:p>
    <w:p w:rsidR="003D2955" w:rsidRPr="003D2955" w:rsidRDefault="003D2955" w:rsidP="003D2955">
      <w:pPr>
        <w:widowControl w:val="0"/>
        <w:tabs>
          <w:tab w:val="left" w:pos="6804"/>
        </w:tabs>
        <w:ind w:right="-2" w:firstLine="426"/>
        <w:jc w:val="both"/>
        <w:rPr>
          <w:sz w:val="24"/>
          <w:szCs w:val="24"/>
          <w:u w:val="single"/>
        </w:rPr>
      </w:pPr>
      <w:proofErr w:type="gramStart"/>
      <w:r w:rsidRPr="003D2955">
        <w:rPr>
          <w:sz w:val="24"/>
          <w:szCs w:val="24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3D2955">
        <w:rPr>
          <w:sz w:val="24"/>
          <w:szCs w:val="24"/>
          <w:u w:val="single"/>
        </w:rPr>
        <w:t xml:space="preserve"> таких земельных участков или расположенных на них объектов капитального строительства, а в случае, </w:t>
      </w:r>
      <w:r w:rsidRPr="003D2955">
        <w:rPr>
          <w:sz w:val="24"/>
          <w:szCs w:val="24"/>
          <w:u w:val="single"/>
        </w:rPr>
        <w:lastRenderedPageBreak/>
        <w:t>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3D2955" w:rsidRPr="003D2955" w:rsidRDefault="003D2955" w:rsidP="003D2955">
      <w:pPr>
        <w:widowControl w:val="0"/>
        <w:tabs>
          <w:tab w:val="left" w:pos="6804"/>
        </w:tabs>
        <w:ind w:right="-2" w:firstLine="426"/>
        <w:jc w:val="both"/>
        <w:rPr>
          <w:sz w:val="24"/>
          <w:szCs w:val="24"/>
          <w:u w:val="single"/>
        </w:rPr>
      </w:pPr>
      <w:proofErr w:type="gramStart"/>
      <w:r w:rsidRPr="003D2955">
        <w:rPr>
          <w:sz w:val="24"/>
          <w:szCs w:val="24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3D2955">
        <w:rPr>
          <w:sz w:val="24"/>
          <w:szCs w:val="24"/>
          <w:u w:val="single"/>
        </w:rPr>
        <w:t xml:space="preserve"> </w:t>
      </w:r>
      <w:proofErr w:type="gramStart"/>
      <w:r w:rsidRPr="003D2955">
        <w:rPr>
          <w:sz w:val="24"/>
          <w:szCs w:val="24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D2955">
        <w:rPr>
          <w:sz w:val="24"/>
          <w:szCs w:val="24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D2955" w:rsidRPr="003D2955" w:rsidRDefault="003D2955" w:rsidP="003D2955">
      <w:pPr>
        <w:widowControl w:val="0"/>
        <w:tabs>
          <w:tab w:val="left" w:pos="6804"/>
        </w:tabs>
        <w:ind w:right="-2" w:firstLine="426"/>
        <w:jc w:val="both"/>
        <w:rPr>
          <w:sz w:val="24"/>
          <w:szCs w:val="24"/>
          <w:u w:val="single"/>
        </w:rPr>
      </w:pPr>
      <w:r w:rsidRPr="003D2955">
        <w:rPr>
          <w:sz w:val="24"/>
          <w:szCs w:val="24"/>
          <w:u w:val="single"/>
        </w:rPr>
        <w:t>Организатор публичных слушаний: Комиссия по подготовке проектов правил землепользования и застройки МО «Город Гатчина».</w:t>
      </w:r>
    </w:p>
    <w:p w:rsidR="003D2955" w:rsidRPr="003D2955" w:rsidRDefault="003D2955" w:rsidP="003D2955">
      <w:pPr>
        <w:widowControl w:val="0"/>
        <w:tabs>
          <w:tab w:val="left" w:pos="6804"/>
        </w:tabs>
        <w:ind w:right="-2" w:firstLine="426"/>
        <w:jc w:val="both"/>
        <w:rPr>
          <w:sz w:val="24"/>
          <w:szCs w:val="24"/>
          <w:u w:val="single"/>
        </w:rPr>
      </w:pPr>
      <w:r w:rsidRPr="003D2955">
        <w:rPr>
          <w:bCs/>
          <w:sz w:val="24"/>
          <w:szCs w:val="24"/>
          <w:u w:val="single"/>
        </w:rPr>
        <w:t xml:space="preserve">Срок проведения публичных слушаний </w:t>
      </w:r>
      <w:proofErr w:type="gramStart"/>
      <w:r w:rsidRPr="003D2955">
        <w:rPr>
          <w:bCs/>
          <w:sz w:val="24"/>
          <w:szCs w:val="24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3D2955">
        <w:rPr>
          <w:bCs/>
          <w:sz w:val="24"/>
          <w:szCs w:val="24"/>
          <w:u w:val="single"/>
        </w:rPr>
        <w:t xml:space="preserve"> публичных слушаний не может быть более одного месяца.</w:t>
      </w:r>
      <w:r w:rsidRPr="003D2955">
        <w:rPr>
          <w:sz w:val="24"/>
          <w:szCs w:val="24"/>
          <w:u w:val="single"/>
        </w:rPr>
        <w:t xml:space="preserve"> </w:t>
      </w:r>
    </w:p>
    <w:p w:rsidR="003D2955" w:rsidRPr="003D2955" w:rsidRDefault="003D2955" w:rsidP="003D2955">
      <w:pPr>
        <w:widowControl w:val="0"/>
        <w:tabs>
          <w:tab w:val="left" w:pos="6804"/>
        </w:tabs>
        <w:ind w:right="-2" w:firstLine="426"/>
        <w:jc w:val="both"/>
        <w:rPr>
          <w:bCs/>
          <w:sz w:val="24"/>
          <w:szCs w:val="24"/>
          <w:u w:val="single"/>
        </w:rPr>
      </w:pPr>
      <w:r w:rsidRPr="003D2955">
        <w:rPr>
          <w:bCs/>
          <w:sz w:val="24"/>
          <w:szCs w:val="24"/>
          <w:u w:val="single"/>
        </w:rPr>
        <w:t xml:space="preserve">Общая информация о Проекте: </w:t>
      </w:r>
    </w:p>
    <w:p w:rsidR="003D2955" w:rsidRPr="003D2955" w:rsidRDefault="003D2955" w:rsidP="003D2955">
      <w:pPr>
        <w:widowControl w:val="0"/>
        <w:tabs>
          <w:tab w:val="left" w:pos="6804"/>
        </w:tabs>
        <w:ind w:right="-2" w:firstLine="426"/>
        <w:jc w:val="both"/>
        <w:rPr>
          <w:sz w:val="24"/>
          <w:szCs w:val="24"/>
          <w:u w:val="single"/>
        </w:rPr>
      </w:pPr>
      <w:r w:rsidRPr="003D2955">
        <w:rPr>
          <w:sz w:val="24"/>
          <w:szCs w:val="24"/>
          <w:u w:val="single"/>
        </w:rPr>
        <w:t>-проект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47:25:0111013:571 (участок 35), площадью 24107 кв</w:t>
      </w:r>
      <w:proofErr w:type="gramStart"/>
      <w:r w:rsidRPr="003D2955">
        <w:rPr>
          <w:sz w:val="24"/>
          <w:szCs w:val="24"/>
          <w:u w:val="single"/>
        </w:rPr>
        <w:t>.м</w:t>
      </w:r>
      <w:proofErr w:type="gramEnd"/>
      <w:r w:rsidRPr="003D2955">
        <w:rPr>
          <w:sz w:val="24"/>
          <w:szCs w:val="24"/>
          <w:u w:val="single"/>
        </w:rPr>
        <w:t>, расположенного по адресу: Ленинградская область, Гатчинский район, г</w:t>
      </w:r>
      <w:proofErr w:type="gramStart"/>
      <w:r w:rsidRPr="003D2955">
        <w:rPr>
          <w:sz w:val="24"/>
          <w:szCs w:val="24"/>
          <w:u w:val="single"/>
        </w:rPr>
        <w:t>.Г</w:t>
      </w:r>
      <w:proofErr w:type="gramEnd"/>
      <w:r w:rsidRPr="003D2955">
        <w:rPr>
          <w:sz w:val="24"/>
          <w:szCs w:val="24"/>
          <w:u w:val="single"/>
        </w:rPr>
        <w:t xml:space="preserve">атчина, в части размещения за пределами земельного участка более 50% необходимых </w:t>
      </w:r>
      <w:proofErr w:type="spellStart"/>
      <w:r w:rsidRPr="003D2955">
        <w:rPr>
          <w:sz w:val="24"/>
          <w:szCs w:val="24"/>
          <w:u w:val="single"/>
        </w:rPr>
        <w:t>машино-мест</w:t>
      </w:r>
      <w:proofErr w:type="spellEnd"/>
      <w:r w:rsidRPr="003D2955">
        <w:rPr>
          <w:sz w:val="24"/>
          <w:szCs w:val="24"/>
          <w:u w:val="single"/>
        </w:rPr>
        <w:t>.</w:t>
      </w:r>
    </w:p>
    <w:p w:rsidR="003D2955" w:rsidRPr="003D2955" w:rsidRDefault="003D2955" w:rsidP="003D2955">
      <w:pPr>
        <w:widowControl w:val="0"/>
        <w:tabs>
          <w:tab w:val="left" w:pos="6804"/>
        </w:tabs>
        <w:ind w:right="-2" w:firstLine="426"/>
        <w:jc w:val="both"/>
        <w:rPr>
          <w:sz w:val="24"/>
          <w:szCs w:val="24"/>
          <w:u w:val="single"/>
        </w:rPr>
      </w:pPr>
      <w:r w:rsidRPr="003D2955">
        <w:rPr>
          <w:sz w:val="24"/>
          <w:szCs w:val="24"/>
          <w:u w:val="single"/>
        </w:rPr>
        <w:t>Рассматриваемый земельный участок расположен в зоне застройки многоэтажными жилыми домами (Ж-4).</w:t>
      </w:r>
    </w:p>
    <w:p w:rsidR="003D2955" w:rsidRPr="003D2955" w:rsidRDefault="003D2955" w:rsidP="003D2955">
      <w:pPr>
        <w:widowControl w:val="0"/>
        <w:tabs>
          <w:tab w:val="left" w:pos="6804"/>
        </w:tabs>
        <w:ind w:right="-2" w:firstLine="426"/>
        <w:jc w:val="both"/>
        <w:rPr>
          <w:sz w:val="24"/>
          <w:szCs w:val="24"/>
          <w:u w:val="single"/>
        </w:rPr>
      </w:pPr>
      <w:r w:rsidRPr="003D2955">
        <w:rPr>
          <w:sz w:val="24"/>
          <w:szCs w:val="24"/>
          <w:u w:val="single"/>
        </w:rPr>
        <w:t>Проект межевания и проект планировки территории квартала №1 на въезде в г</w:t>
      </w:r>
      <w:proofErr w:type="gramStart"/>
      <w:r w:rsidRPr="003D2955">
        <w:rPr>
          <w:sz w:val="24"/>
          <w:szCs w:val="24"/>
          <w:u w:val="single"/>
        </w:rPr>
        <w:t>.Г</w:t>
      </w:r>
      <w:proofErr w:type="gramEnd"/>
      <w:r w:rsidRPr="003D2955">
        <w:rPr>
          <w:sz w:val="24"/>
          <w:szCs w:val="24"/>
          <w:u w:val="single"/>
        </w:rPr>
        <w:t>атчина утвержден постановлением  администрации МО «Город Гатчина» Гатчинского муниципального района от 23.09.2013 №1365.</w:t>
      </w:r>
    </w:p>
    <w:p w:rsidR="003D2955" w:rsidRPr="003D2955" w:rsidRDefault="003D2955" w:rsidP="003D2955">
      <w:pPr>
        <w:widowControl w:val="0"/>
        <w:tabs>
          <w:tab w:val="left" w:pos="6804"/>
        </w:tabs>
        <w:ind w:right="-2" w:firstLine="426"/>
        <w:jc w:val="both"/>
        <w:rPr>
          <w:sz w:val="24"/>
          <w:szCs w:val="24"/>
          <w:u w:val="single"/>
        </w:rPr>
      </w:pPr>
      <w:r w:rsidRPr="003D2955">
        <w:rPr>
          <w:bCs/>
          <w:sz w:val="24"/>
          <w:szCs w:val="24"/>
          <w:u w:val="single"/>
        </w:rPr>
        <w:t xml:space="preserve">Информационные материалы к Проекту: обоснование необходимости в </w:t>
      </w:r>
      <w:r w:rsidRPr="003D2955">
        <w:rPr>
          <w:sz w:val="24"/>
          <w:szCs w:val="24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D2955">
        <w:rPr>
          <w:bCs/>
          <w:sz w:val="24"/>
          <w:szCs w:val="24"/>
          <w:u w:val="single"/>
        </w:rPr>
        <w:t>, эскизный проект застройки территории.</w:t>
      </w:r>
    </w:p>
    <w:p w:rsidR="003D2955" w:rsidRPr="003D2955" w:rsidRDefault="003D2955" w:rsidP="003D2955">
      <w:pPr>
        <w:widowControl w:val="0"/>
        <w:tabs>
          <w:tab w:val="left" w:pos="6804"/>
        </w:tabs>
        <w:ind w:right="-2" w:firstLine="426"/>
        <w:jc w:val="both"/>
        <w:rPr>
          <w:sz w:val="24"/>
          <w:szCs w:val="24"/>
          <w:u w:val="single"/>
        </w:rPr>
      </w:pPr>
      <w:r w:rsidRPr="003D2955">
        <w:rPr>
          <w:sz w:val="24"/>
          <w:szCs w:val="24"/>
          <w:u w:val="single"/>
        </w:rPr>
        <w:t xml:space="preserve">Организация открытия экспозиции </w:t>
      </w:r>
      <w:r w:rsidRPr="003D2955">
        <w:rPr>
          <w:bCs/>
          <w:sz w:val="24"/>
          <w:szCs w:val="24"/>
          <w:u w:val="single"/>
        </w:rPr>
        <w:t>Проекта:</w:t>
      </w:r>
      <w:r w:rsidRPr="003D2955">
        <w:rPr>
          <w:sz w:val="24"/>
          <w:szCs w:val="24"/>
          <w:u w:val="single"/>
        </w:rPr>
        <w:t xml:space="preserve"> в здании администрации Гатчинского муниципального района Ленинградской области по адресу: Ленинградская обл., Гатчинский р-н, </w:t>
      </w:r>
      <w:proofErr w:type="gramStart"/>
      <w:r w:rsidRPr="003D2955">
        <w:rPr>
          <w:sz w:val="24"/>
          <w:szCs w:val="24"/>
          <w:u w:val="single"/>
        </w:rPr>
        <w:t>г</w:t>
      </w:r>
      <w:proofErr w:type="gramEnd"/>
      <w:r w:rsidRPr="003D2955">
        <w:rPr>
          <w:sz w:val="24"/>
          <w:szCs w:val="24"/>
          <w:u w:val="single"/>
        </w:rPr>
        <w:t xml:space="preserve">. Гатчина, ул. </w:t>
      </w:r>
      <w:proofErr w:type="spellStart"/>
      <w:r w:rsidRPr="003D2955">
        <w:rPr>
          <w:sz w:val="24"/>
          <w:szCs w:val="24"/>
          <w:u w:val="single"/>
        </w:rPr>
        <w:t>Киргетова</w:t>
      </w:r>
      <w:proofErr w:type="spellEnd"/>
      <w:r w:rsidRPr="003D2955">
        <w:rPr>
          <w:sz w:val="24"/>
          <w:szCs w:val="24"/>
          <w:u w:val="single"/>
        </w:rPr>
        <w:t xml:space="preserve">, д. 1, </w:t>
      </w:r>
      <w:r w:rsidRPr="003D2955">
        <w:rPr>
          <w:bCs/>
          <w:sz w:val="24"/>
          <w:szCs w:val="24"/>
          <w:u w:val="single"/>
        </w:rPr>
        <w:t>с 06.08.2020</w:t>
      </w:r>
      <w:r w:rsidRPr="003D2955">
        <w:rPr>
          <w:sz w:val="24"/>
          <w:szCs w:val="24"/>
          <w:u w:val="single"/>
        </w:rPr>
        <w:t>.</w:t>
      </w:r>
    </w:p>
    <w:p w:rsidR="003D2955" w:rsidRPr="003D2955" w:rsidRDefault="003D2955" w:rsidP="003D2955">
      <w:pPr>
        <w:widowControl w:val="0"/>
        <w:tabs>
          <w:tab w:val="left" w:pos="6804"/>
        </w:tabs>
        <w:ind w:right="-2" w:firstLine="426"/>
        <w:jc w:val="both"/>
        <w:rPr>
          <w:sz w:val="24"/>
          <w:szCs w:val="24"/>
          <w:u w:val="single"/>
        </w:rPr>
      </w:pPr>
      <w:r w:rsidRPr="003D2955">
        <w:rPr>
          <w:sz w:val="24"/>
          <w:szCs w:val="24"/>
          <w:u w:val="single"/>
        </w:rPr>
        <w:t xml:space="preserve">Организация проведения экспозиции Проекта: в здании администрации Гатчинского муниципального района Ленинградской области по адресу: Ленинградская обл., Гатчинский р-н, г. Гатчина, ул. </w:t>
      </w:r>
      <w:proofErr w:type="spellStart"/>
      <w:r w:rsidRPr="003D2955">
        <w:rPr>
          <w:sz w:val="24"/>
          <w:szCs w:val="24"/>
          <w:u w:val="single"/>
        </w:rPr>
        <w:t>Киргетова</w:t>
      </w:r>
      <w:proofErr w:type="spellEnd"/>
      <w:r w:rsidRPr="003D2955">
        <w:rPr>
          <w:sz w:val="24"/>
          <w:szCs w:val="24"/>
          <w:u w:val="single"/>
        </w:rPr>
        <w:t xml:space="preserve">, д. 1, </w:t>
      </w:r>
      <w:r w:rsidRPr="003D2955">
        <w:rPr>
          <w:bCs/>
          <w:sz w:val="24"/>
          <w:szCs w:val="24"/>
          <w:u w:val="single"/>
        </w:rPr>
        <w:t xml:space="preserve">с 06.08.2020 по 18.08.2020 по рабочим дням </w:t>
      </w:r>
      <w:r w:rsidRPr="003D2955">
        <w:rPr>
          <w:sz w:val="24"/>
          <w:szCs w:val="24"/>
          <w:u w:val="single"/>
        </w:rPr>
        <w:t xml:space="preserve">с режимом работы с 10-00 до 13-00 и с 14-00 </w:t>
      </w:r>
      <w:proofErr w:type="gramStart"/>
      <w:r w:rsidRPr="003D2955">
        <w:rPr>
          <w:sz w:val="24"/>
          <w:szCs w:val="24"/>
          <w:u w:val="single"/>
        </w:rPr>
        <w:t>до</w:t>
      </w:r>
      <w:proofErr w:type="gramEnd"/>
      <w:r w:rsidRPr="003D2955">
        <w:rPr>
          <w:sz w:val="24"/>
          <w:szCs w:val="24"/>
          <w:u w:val="single"/>
        </w:rPr>
        <w:t xml:space="preserve"> 17-00, пятница с 10-00 до 13-00 и с 14-00 до 16-00.</w:t>
      </w:r>
    </w:p>
    <w:p w:rsidR="003D2955" w:rsidRPr="003D2955" w:rsidRDefault="003D2955" w:rsidP="003D2955">
      <w:pPr>
        <w:widowControl w:val="0"/>
        <w:ind w:firstLine="426"/>
        <w:jc w:val="both"/>
        <w:rPr>
          <w:sz w:val="24"/>
          <w:szCs w:val="24"/>
          <w:u w:val="single"/>
        </w:rPr>
      </w:pPr>
      <w:proofErr w:type="gramStart"/>
      <w:r w:rsidRPr="003D2955">
        <w:rPr>
          <w:sz w:val="24"/>
          <w:szCs w:val="24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Pr="003D2955">
        <w:rPr>
          <w:bCs/>
          <w:sz w:val="24"/>
          <w:szCs w:val="24"/>
          <w:u w:val="single"/>
        </w:rPr>
        <w:t xml:space="preserve">с 06.08.2020 по 18.08.2020 по рабочим дням </w:t>
      </w:r>
      <w:r w:rsidRPr="003D2955">
        <w:rPr>
          <w:sz w:val="24"/>
          <w:szCs w:val="24"/>
          <w:u w:val="single"/>
        </w:rPr>
        <w:t>с режимом работы: понедельник - четверг с 10-00 до 13-00 и с 14-00 до 17-00, пятница с 10-00 до 13-00 и с 14-00 до 16-00 в комитете строительства и градостроительного развития территорий администрации Гатчинского муниципального района</w:t>
      </w:r>
      <w:proofErr w:type="gramEnd"/>
      <w:r w:rsidRPr="003D2955">
        <w:rPr>
          <w:sz w:val="24"/>
          <w:szCs w:val="24"/>
          <w:u w:val="single"/>
        </w:rPr>
        <w:t xml:space="preserve"> по адресу: Ленинградская обл., г. Гатчина, ул. </w:t>
      </w:r>
      <w:proofErr w:type="spellStart"/>
      <w:r w:rsidRPr="003D2955">
        <w:rPr>
          <w:sz w:val="24"/>
          <w:szCs w:val="24"/>
          <w:u w:val="single"/>
        </w:rPr>
        <w:t>Киргетова</w:t>
      </w:r>
      <w:proofErr w:type="spellEnd"/>
      <w:r w:rsidRPr="003D2955">
        <w:rPr>
          <w:sz w:val="24"/>
          <w:szCs w:val="24"/>
          <w:u w:val="single"/>
        </w:rPr>
        <w:t xml:space="preserve"> 1, каб.9, тел. (81371)923-87 и каб.13, тел. (81371)933-64; в письменной или устной форме в ходе проведения собрания участников публичных слушаний;</w:t>
      </w:r>
    </w:p>
    <w:p w:rsidR="003D2955" w:rsidRPr="003D2955" w:rsidRDefault="003D2955" w:rsidP="003D2955">
      <w:pPr>
        <w:widowControl w:val="0"/>
        <w:tabs>
          <w:tab w:val="left" w:pos="6804"/>
        </w:tabs>
        <w:ind w:right="-2" w:firstLine="426"/>
        <w:jc w:val="both"/>
        <w:rPr>
          <w:sz w:val="24"/>
          <w:szCs w:val="24"/>
          <w:u w:val="single"/>
        </w:rPr>
      </w:pPr>
      <w:r w:rsidRPr="003D2955">
        <w:rPr>
          <w:bCs/>
          <w:sz w:val="24"/>
          <w:szCs w:val="24"/>
          <w:u w:val="single"/>
        </w:rPr>
        <w:t>Информация о Проекте,</w:t>
      </w:r>
      <w:r w:rsidRPr="003D2955">
        <w:rPr>
          <w:sz w:val="24"/>
          <w:szCs w:val="24"/>
          <w:u w:val="single"/>
        </w:rPr>
        <w:t xml:space="preserve"> </w:t>
      </w:r>
      <w:r w:rsidRPr="003D2955">
        <w:rPr>
          <w:bCs/>
          <w:sz w:val="24"/>
          <w:szCs w:val="24"/>
          <w:u w:val="single"/>
        </w:rPr>
        <w:t xml:space="preserve">Информационные материалы к Проекту </w:t>
      </w:r>
      <w:r w:rsidRPr="003D2955">
        <w:rPr>
          <w:sz w:val="24"/>
          <w:szCs w:val="24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6" w:history="1">
        <w:r w:rsidRPr="003D2955">
          <w:rPr>
            <w:rStyle w:val="ae"/>
            <w:sz w:val="24"/>
            <w:szCs w:val="24"/>
            <w:lang w:val="en-US"/>
          </w:rPr>
          <w:t>http</w:t>
        </w:r>
        <w:r w:rsidRPr="003D2955">
          <w:rPr>
            <w:rStyle w:val="ae"/>
            <w:sz w:val="24"/>
            <w:szCs w:val="24"/>
          </w:rPr>
          <w:t>://</w:t>
        </w:r>
        <w:r w:rsidRPr="003D2955">
          <w:rPr>
            <w:rStyle w:val="ae"/>
            <w:sz w:val="24"/>
            <w:szCs w:val="24"/>
            <w:lang w:val="en-US"/>
          </w:rPr>
          <w:t>radm</w:t>
        </w:r>
        <w:r w:rsidRPr="003D2955">
          <w:rPr>
            <w:rStyle w:val="ae"/>
            <w:sz w:val="24"/>
            <w:szCs w:val="24"/>
          </w:rPr>
          <w:t>.</w:t>
        </w:r>
        <w:r w:rsidRPr="003D2955">
          <w:rPr>
            <w:rStyle w:val="ae"/>
            <w:sz w:val="24"/>
            <w:szCs w:val="24"/>
            <w:lang w:val="en-US"/>
          </w:rPr>
          <w:t>gtn</w:t>
        </w:r>
        <w:r w:rsidRPr="003D2955">
          <w:rPr>
            <w:rStyle w:val="ae"/>
            <w:sz w:val="24"/>
            <w:szCs w:val="24"/>
          </w:rPr>
          <w:t>.</w:t>
        </w:r>
        <w:r w:rsidRPr="003D2955">
          <w:rPr>
            <w:rStyle w:val="ae"/>
            <w:sz w:val="24"/>
            <w:szCs w:val="24"/>
            <w:lang w:val="en-US"/>
          </w:rPr>
          <w:t>ru</w:t>
        </w:r>
      </w:hyperlink>
      <w:r w:rsidRPr="003D2955">
        <w:rPr>
          <w:sz w:val="24"/>
          <w:szCs w:val="24"/>
          <w:u w:val="single"/>
        </w:rPr>
        <w:t xml:space="preserve">, и на официальном сайте МО «Город Гатчина» по адресу: </w:t>
      </w:r>
      <w:hyperlink r:id="rId7" w:history="1">
        <w:r w:rsidRPr="003D2955">
          <w:rPr>
            <w:rStyle w:val="ae"/>
            <w:sz w:val="24"/>
            <w:szCs w:val="24"/>
          </w:rPr>
          <w:t>http://www.gatchina-meria.ru/</w:t>
        </w:r>
      </w:hyperlink>
      <w:r w:rsidRPr="003D2955">
        <w:rPr>
          <w:sz w:val="24"/>
          <w:szCs w:val="24"/>
          <w:u w:val="single"/>
        </w:rPr>
        <w:t xml:space="preserve">, в сети </w:t>
      </w:r>
      <w:r w:rsidRPr="003D2955">
        <w:rPr>
          <w:sz w:val="24"/>
          <w:szCs w:val="24"/>
          <w:u w:val="single"/>
        </w:rPr>
        <w:lastRenderedPageBreak/>
        <w:t>«ИНТЕРНЕТ».</w:t>
      </w:r>
    </w:p>
    <w:p w:rsidR="003D2955" w:rsidRPr="003D2955" w:rsidRDefault="003D2955" w:rsidP="003D2955">
      <w:pPr>
        <w:widowControl w:val="0"/>
        <w:tabs>
          <w:tab w:val="left" w:pos="6804"/>
        </w:tabs>
        <w:ind w:right="-2" w:firstLine="426"/>
        <w:jc w:val="both"/>
        <w:rPr>
          <w:sz w:val="24"/>
          <w:szCs w:val="24"/>
          <w:u w:val="single"/>
        </w:rPr>
      </w:pPr>
      <w:r w:rsidRPr="003D2955">
        <w:rPr>
          <w:sz w:val="24"/>
          <w:szCs w:val="24"/>
          <w:u w:val="single"/>
        </w:rPr>
        <w:t>Постановление, Протокол, Заключение о результатах публичных слушаний по Проекту размещаются в газете «</w:t>
      </w:r>
      <w:proofErr w:type="gramStart"/>
      <w:r w:rsidRPr="003D2955">
        <w:rPr>
          <w:sz w:val="24"/>
          <w:szCs w:val="24"/>
          <w:u w:val="single"/>
        </w:rPr>
        <w:t>Гатчинская</w:t>
      </w:r>
      <w:proofErr w:type="gramEnd"/>
      <w:r w:rsidRPr="003D2955">
        <w:rPr>
          <w:sz w:val="24"/>
          <w:szCs w:val="24"/>
          <w:u w:val="single"/>
        </w:rPr>
        <w:t xml:space="preserve"> правда», на официальном сайте Гатчинского муниципального района по адресу: </w:t>
      </w:r>
      <w:hyperlink r:id="rId8" w:history="1">
        <w:r w:rsidRPr="003D2955">
          <w:rPr>
            <w:rStyle w:val="ae"/>
            <w:sz w:val="24"/>
            <w:szCs w:val="24"/>
            <w:lang w:val="en-US"/>
          </w:rPr>
          <w:t>http</w:t>
        </w:r>
        <w:r w:rsidRPr="003D2955">
          <w:rPr>
            <w:rStyle w:val="ae"/>
            <w:sz w:val="24"/>
            <w:szCs w:val="24"/>
          </w:rPr>
          <w:t>://</w:t>
        </w:r>
        <w:r w:rsidRPr="003D2955">
          <w:rPr>
            <w:rStyle w:val="ae"/>
            <w:sz w:val="24"/>
            <w:szCs w:val="24"/>
            <w:lang w:val="en-US"/>
          </w:rPr>
          <w:t>radm</w:t>
        </w:r>
        <w:r w:rsidRPr="003D2955">
          <w:rPr>
            <w:rStyle w:val="ae"/>
            <w:sz w:val="24"/>
            <w:szCs w:val="24"/>
          </w:rPr>
          <w:t>.</w:t>
        </w:r>
        <w:r w:rsidRPr="003D2955">
          <w:rPr>
            <w:rStyle w:val="ae"/>
            <w:sz w:val="24"/>
            <w:szCs w:val="24"/>
            <w:lang w:val="en-US"/>
          </w:rPr>
          <w:t>gtn</w:t>
        </w:r>
        <w:r w:rsidRPr="003D2955">
          <w:rPr>
            <w:rStyle w:val="ae"/>
            <w:sz w:val="24"/>
            <w:szCs w:val="24"/>
          </w:rPr>
          <w:t>.</w:t>
        </w:r>
        <w:r w:rsidRPr="003D2955">
          <w:rPr>
            <w:rStyle w:val="ae"/>
            <w:sz w:val="24"/>
            <w:szCs w:val="24"/>
            <w:lang w:val="en-US"/>
          </w:rPr>
          <w:t>ru</w:t>
        </w:r>
      </w:hyperlink>
      <w:r w:rsidRPr="003D2955">
        <w:rPr>
          <w:sz w:val="24"/>
          <w:szCs w:val="24"/>
          <w:u w:val="single"/>
        </w:rPr>
        <w:t xml:space="preserve">, и на официальном сайте МО «Город Гатчина» по адресу: </w:t>
      </w:r>
      <w:hyperlink r:id="rId9" w:history="1">
        <w:r w:rsidRPr="003D2955">
          <w:rPr>
            <w:rStyle w:val="ae"/>
            <w:sz w:val="24"/>
            <w:szCs w:val="24"/>
          </w:rPr>
          <w:t>http://www.gatchina-meria.ru/</w:t>
        </w:r>
      </w:hyperlink>
      <w:r w:rsidRPr="003D2955">
        <w:rPr>
          <w:sz w:val="24"/>
          <w:szCs w:val="24"/>
          <w:u w:val="single"/>
        </w:rPr>
        <w:t>, в сети «ИНТЕРНЕТ».</w:t>
      </w:r>
    </w:p>
    <w:p w:rsidR="00F07002" w:rsidRPr="00552538" w:rsidRDefault="00B301E3">
      <w:pPr>
        <w:jc w:val="both"/>
      </w:pPr>
      <w:r w:rsidRPr="00552538">
        <w:rPr>
          <w:bCs/>
          <w:sz w:val="28"/>
          <w:szCs w:val="28"/>
        </w:rPr>
        <w:t>4.</w:t>
      </w:r>
      <w:r w:rsidRPr="00552538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газета «Гатчинская правда» </w:t>
      </w:r>
      <w:r w:rsidR="00A95D33">
        <w:rPr>
          <w:rFonts w:eastAsiaTheme="minorHAnsi"/>
          <w:sz w:val="28"/>
          <w:szCs w:val="28"/>
          <w:lang w:eastAsia="en-US"/>
        </w:rPr>
        <w:t xml:space="preserve">от </w:t>
      </w:r>
      <w:r w:rsidR="00552538" w:rsidRPr="00552538">
        <w:rPr>
          <w:rFonts w:eastAsiaTheme="minorHAnsi"/>
          <w:sz w:val="28"/>
          <w:szCs w:val="28"/>
          <w:lang w:eastAsia="en-US"/>
        </w:rPr>
        <w:t xml:space="preserve">30.07.2020 №58(21252); </w:t>
      </w:r>
      <w:r w:rsidRPr="00552538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 w:rsidRPr="00552538">
        <w:rPr>
          <w:sz w:val="28"/>
          <w:szCs w:val="28"/>
        </w:rPr>
        <w:t xml:space="preserve">по адресу: </w:t>
      </w:r>
      <w:r w:rsidRPr="00552538">
        <w:rPr>
          <w:sz w:val="28"/>
          <w:szCs w:val="28"/>
          <w:u w:val="single"/>
          <w:lang w:val="en-US"/>
        </w:rPr>
        <w:t>http</w:t>
      </w:r>
      <w:r w:rsidRPr="00552538">
        <w:rPr>
          <w:sz w:val="28"/>
          <w:szCs w:val="28"/>
          <w:u w:val="single"/>
        </w:rPr>
        <w:t>://</w:t>
      </w:r>
      <w:proofErr w:type="spellStart"/>
      <w:r w:rsidRPr="00552538">
        <w:rPr>
          <w:sz w:val="28"/>
          <w:szCs w:val="28"/>
          <w:u w:val="single"/>
          <w:lang w:val="en-US"/>
        </w:rPr>
        <w:t>radm</w:t>
      </w:r>
      <w:proofErr w:type="spellEnd"/>
      <w:r w:rsidRPr="00552538">
        <w:rPr>
          <w:sz w:val="28"/>
          <w:szCs w:val="28"/>
          <w:u w:val="single"/>
        </w:rPr>
        <w:t>.</w:t>
      </w:r>
      <w:proofErr w:type="spellStart"/>
      <w:r w:rsidRPr="00552538">
        <w:rPr>
          <w:sz w:val="28"/>
          <w:szCs w:val="28"/>
          <w:u w:val="single"/>
          <w:lang w:val="en-US"/>
        </w:rPr>
        <w:t>gtn</w:t>
      </w:r>
      <w:proofErr w:type="spellEnd"/>
      <w:r w:rsidRPr="00552538">
        <w:rPr>
          <w:sz w:val="28"/>
          <w:szCs w:val="28"/>
          <w:u w:val="single"/>
        </w:rPr>
        <w:t>.</w:t>
      </w:r>
      <w:proofErr w:type="spellStart"/>
      <w:r w:rsidRPr="00552538">
        <w:rPr>
          <w:sz w:val="28"/>
          <w:szCs w:val="28"/>
          <w:u w:val="single"/>
          <w:lang w:val="en-US"/>
        </w:rPr>
        <w:t>ru</w:t>
      </w:r>
      <w:proofErr w:type="spellEnd"/>
      <w:r w:rsidRPr="00552538">
        <w:rPr>
          <w:sz w:val="28"/>
          <w:szCs w:val="28"/>
        </w:rPr>
        <w:t xml:space="preserve"> размещено </w:t>
      </w:r>
      <w:r w:rsidR="00552538" w:rsidRPr="00552538">
        <w:rPr>
          <w:rFonts w:eastAsiaTheme="minorHAnsi"/>
          <w:sz w:val="28"/>
          <w:szCs w:val="28"/>
          <w:lang w:eastAsia="en-US"/>
        </w:rPr>
        <w:t>30.07.2020</w:t>
      </w:r>
      <w:r w:rsidRPr="00552538">
        <w:rPr>
          <w:sz w:val="28"/>
          <w:szCs w:val="28"/>
        </w:rPr>
        <w:t xml:space="preserve">, официальный сайт МО «Город Гатчина» по адресу: </w:t>
      </w:r>
      <w:hyperlink r:id="rId10">
        <w:r w:rsidRPr="00552538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r w:rsidR="00153D0D" w:rsidRPr="00552538">
        <w:t xml:space="preserve"> </w:t>
      </w:r>
      <w:r w:rsidR="008A6F6E" w:rsidRPr="00552538">
        <w:rPr>
          <w:sz w:val="28"/>
          <w:szCs w:val="28"/>
        </w:rPr>
        <w:t>размещено</w:t>
      </w:r>
      <w:r w:rsidRPr="00552538">
        <w:rPr>
          <w:sz w:val="28"/>
          <w:szCs w:val="28"/>
          <w:highlight w:val="white"/>
        </w:rPr>
        <w:t xml:space="preserve"> </w:t>
      </w:r>
      <w:r w:rsidR="00552538" w:rsidRPr="00552538">
        <w:rPr>
          <w:rFonts w:eastAsiaTheme="minorHAnsi"/>
          <w:sz w:val="28"/>
          <w:szCs w:val="28"/>
          <w:lang w:eastAsia="en-US"/>
        </w:rPr>
        <w:t>30.07.2020</w:t>
      </w:r>
      <w:r w:rsidRPr="00552538">
        <w:rPr>
          <w:sz w:val="28"/>
          <w:szCs w:val="28"/>
          <w:highlight w:val="white"/>
        </w:rPr>
        <w:t xml:space="preserve">, </w:t>
      </w:r>
      <w:r w:rsidRPr="00552538">
        <w:rPr>
          <w:sz w:val="28"/>
          <w:szCs w:val="28"/>
        </w:rPr>
        <w:t xml:space="preserve">информационный стенд </w:t>
      </w:r>
      <w:r w:rsidR="004566C1" w:rsidRPr="00552538">
        <w:rPr>
          <w:sz w:val="28"/>
          <w:szCs w:val="28"/>
        </w:rPr>
        <w:t>у</w:t>
      </w:r>
      <w:r w:rsidRPr="00552538">
        <w:rPr>
          <w:sz w:val="28"/>
          <w:szCs w:val="28"/>
        </w:rPr>
        <w:t xml:space="preserve"> здани</w:t>
      </w:r>
      <w:r w:rsidR="004566C1" w:rsidRPr="00552538">
        <w:rPr>
          <w:sz w:val="28"/>
          <w:szCs w:val="28"/>
        </w:rPr>
        <w:t>я</w:t>
      </w:r>
      <w:r w:rsidRPr="00552538">
        <w:rPr>
          <w:sz w:val="28"/>
          <w:szCs w:val="28"/>
        </w:rPr>
        <w:t xml:space="preserve"> администрации Гатчинского муниципального района (г</w:t>
      </w:r>
      <w:proofErr w:type="gramStart"/>
      <w:r w:rsidRPr="00552538">
        <w:rPr>
          <w:sz w:val="28"/>
          <w:szCs w:val="28"/>
        </w:rPr>
        <w:t>.Г</w:t>
      </w:r>
      <w:proofErr w:type="gramEnd"/>
      <w:r w:rsidRPr="00552538">
        <w:rPr>
          <w:sz w:val="28"/>
          <w:szCs w:val="28"/>
        </w:rPr>
        <w:t>атчина, ул.</w:t>
      </w:r>
      <w:r w:rsidR="004566C1" w:rsidRPr="00552538">
        <w:rPr>
          <w:sz w:val="28"/>
          <w:szCs w:val="28"/>
        </w:rPr>
        <w:t>Карла Маркса</w:t>
      </w:r>
      <w:r w:rsidRPr="00552538">
        <w:rPr>
          <w:sz w:val="28"/>
          <w:szCs w:val="28"/>
        </w:rPr>
        <w:t>, д.</w:t>
      </w:r>
      <w:r w:rsidR="004566C1" w:rsidRPr="00552538">
        <w:rPr>
          <w:sz w:val="28"/>
          <w:szCs w:val="28"/>
        </w:rPr>
        <w:t>44</w:t>
      </w:r>
      <w:r w:rsidRPr="00552538">
        <w:rPr>
          <w:sz w:val="28"/>
          <w:szCs w:val="28"/>
        </w:rPr>
        <w:t xml:space="preserve">) </w:t>
      </w:r>
      <w:r w:rsidR="004566C1" w:rsidRPr="00552538">
        <w:rPr>
          <w:sz w:val="28"/>
          <w:szCs w:val="28"/>
        </w:rPr>
        <w:t xml:space="preserve"> </w:t>
      </w:r>
      <w:r w:rsidR="00552538" w:rsidRPr="00552538">
        <w:rPr>
          <w:rFonts w:eastAsiaTheme="minorHAnsi"/>
          <w:sz w:val="28"/>
          <w:szCs w:val="28"/>
          <w:lang w:eastAsia="en-US"/>
        </w:rPr>
        <w:t>30.07.2020</w:t>
      </w:r>
      <w:r w:rsidRPr="00552538">
        <w:rPr>
          <w:sz w:val="28"/>
          <w:szCs w:val="28"/>
        </w:rPr>
        <w:t xml:space="preserve">. </w:t>
      </w:r>
    </w:p>
    <w:p w:rsidR="00F07002" w:rsidRPr="00552538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52538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4566C1" w:rsidRPr="00552538">
        <w:rPr>
          <w:bCs/>
          <w:sz w:val="28"/>
          <w:szCs w:val="28"/>
        </w:rPr>
        <w:t xml:space="preserve">с </w:t>
      </w:r>
      <w:r w:rsidR="00552538" w:rsidRPr="00552538">
        <w:rPr>
          <w:bCs/>
          <w:sz w:val="28"/>
          <w:szCs w:val="28"/>
        </w:rPr>
        <w:t>06</w:t>
      </w:r>
      <w:r w:rsidR="004566C1" w:rsidRPr="00552538">
        <w:rPr>
          <w:bCs/>
          <w:sz w:val="28"/>
          <w:szCs w:val="28"/>
        </w:rPr>
        <w:t>.0</w:t>
      </w:r>
      <w:r w:rsidR="00552538" w:rsidRPr="00552538">
        <w:rPr>
          <w:bCs/>
          <w:sz w:val="28"/>
          <w:szCs w:val="28"/>
        </w:rPr>
        <w:t>8</w:t>
      </w:r>
      <w:r w:rsidR="004566C1" w:rsidRPr="00552538">
        <w:rPr>
          <w:bCs/>
          <w:sz w:val="28"/>
          <w:szCs w:val="28"/>
        </w:rPr>
        <w:t xml:space="preserve">.2020 по </w:t>
      </w:r>
      <w:r w:rsidR="00552538" w:rsidRPr="00552538">
        <w:rPr>
          <w:bCs/>
          <w:sz w:val="28"/>
          <w:szCs w:val="28"/>
        </w:rPr>
        <w:t>18</w:t>
      </w:r>
      <w:r w:rsidR="004566C1" w:rsidRPr="00552538">
        <w:rPr>
          <w:bCs/>
          <w:sz w:val="28"/>
          <w:szCs w:val="28"/>
        </w:rPr>
        <w:t>.0</w:t>
      </w:r>
      <w:r w:rsidR="00552538" w:rsidRPr="00552538">
        <w:rPr>
          <w:bCs/>
          <w:sz w:val="28"/>
          <w:szCs w:val="28"/>
        </w:rPr>
        <w:t>8</w:t>
      </w:r>
      <w:r w:rsidR="004566C1" w:rsidRPr="00552538">
        <w:rPr>
          <w:bCs/>
          <w:sz w:val="28"/>
          <w:szCs w:val="28"/>
        </w:rPr>
        <w:t>.2020</w:t>
      </w:r>
      <w:r w:rsidRPr="00552538">
        <w:rPr>
          <w:bCs/>
          <w:sz w:val="28"/>
          <w:szCs w:val="28"/>
        </w:rPr>
        <w:t>.</w:t>
      </w:r>
    </w:p>
    <w:p w:rsidR="00F07002" w:rsidRPr="00552538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552538">
        <w:rPr>
          <w:bCs/>
          <w:sz w:val="28"/>
          <w:szCs w:val="28"/>
        </w:rPr>
        <w:t xml:space="preserve">6. Информация </w:t>
      </w:r>
      <w:r w:rsidRPr="00552538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Pr="00552538">
        <w:rPr>
          <w:bCs/>
          <w:sz w:val="28"/>
          <w:szCs w:val="28"/>
        </w:rPr>
        <w:t>на территории МО «Город Гатчина» Гатчинского муниципального района Ленинградской области.</w:t>
      </w:r>
    </w:p>
    <w:p w:rsidR="00F07002" w:rsidRPr="00552538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52538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Pr="00552538">
        <w:rPr>
          <w:rFonts w:eastAsiaTheme="minorHAnsi"/>
          <w:sz w:val="28"/>
          <w:szCs w:val="28"/>
          <w:lang w:eastAsia="en-US"/>
        </w:rPr>
        <w:t xml:space="preserve">Постановление главы МО «Город Гатчина» от </w:t>
      </w:r>
      <w:r w:rsidR="00552538" w:rsidRPr="00552538">
        <w:rPr>
          <w:rFonts w:eastAsiaTheme="minorHAnsi"/>
          <w:sz w:val="28"/>
          <w:szCs w:val="28"/>
          <w:lang w:eastAsia="en-US"/>
        </w:rPr>
        <w:t>27</w:t>
      </w:r>
      <w:r w:rsidR="004566C1" w:rsidRPr="00552538">
        <w:rPr>
          <w:rFonts w:eastAsiaTheme="minorHAnsi"/>
          <w:sz w:val="28"/>
          <w:szCs w:val="28"/>
          <w:lang w:eastAsia="en-US"/>
        </w:rPr>
        <w:t>.0</w:t>
      </w:r>
      <w:r w:rsidR="00552538" w:rsidRPr="00552538">
        <w:rPr>
          <w:rFonts w:eastAsiaTheme="minorHAnsi"/>
          <w:sz w:val="28"/>
          <w:szCs w:val="28"/>
          <w:lang w:eastAsia="en-US"/>
        </w:rPr>
        <w:t>7</w:t>
      </w:r>
      <w:r w:rsidRPr="00552538">
        <w:rPr>
          <w:rFonts w:eastAsiaTheme="minorHAnsi"/>
          <w:sz w:val="28"/>
          <w:szCs w:val="28"/>
          <w:lang w:eastAsia="en-US"/>
        </w:rPr>
        <w:t>.20</w:t>
      </w:r>
      <w:r w:rsidR="004566C1" w:rsidRPr="00552538">
        <w:rPr>
          <w:rFonts w:eastAsiaTheme="minorHAnsi"/>
          <w:sz w:val="28"/>
          <w:szCs w:val="28"/>
          <w:lang w:eastAsia="en-US"/>
        </w:rPr>
        <w:t>20</w:t>
      </w:r>
      <w:r w:rsidRPr="00552538">
        <w:rPr>
          <w:rFonts w:eastAsiaTheme="minorHAnsi"/>
          <w:sz w:val="28"/>
          <w:szCs w:val="28"/>
          <w:lang w:eastAsia="en-US"/>
        </w:rPr>
        <w:t xml:space="preserve"> № </w:t>
      </w:r>
      <w:r w:rsidR="00552538" w:rsidRPr="00552538">
        <w:rPr>
          <w:rFonts w:eastAsiaTheme="minorHAnsi"/>
          <w:sz w:val="28"/>
          <w:szCs w:val="28"/>
          <w:lang w:eastAsia="en-US"/>
        </w:rPr>
        <w:t>7</w:t>
      </w:r>
      <w:r w:rsidRPr="00552538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552538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552538">
        <w:rPr>
          <w:rFonts w:eastAsiaTheme="minorHAnsi"/>
          <w:sz w:val="28"/>
          <w:szCs w:val="28"/>
          <w:lang w:eastAsia="en-US"/>
        </w:rPr>
        <w:t xml:space="preserve"> правда» </w:t>
      </w:r>
      <w:r w:rsidR="004566C1" w:rsidRPr="00552538">
        <w:rPr>
          <w:rFonts w:eastAsiaTheme="minorHAnsi"/>
          <w:sz w:val="28"/>
          <w:szCs w:val="28"/>
          <w:lang w:eastAsia="en-US"/>
        </w:rPr>
        <w:t xml:space="preserve">от </w:t>
      </w:r>
      <w:r w:rsidR="00552538" w:rsidRPr="00552538">
        <w:rPr>
          <w:rFonts w:eastAsiaTheme="minorHAnsi"/>
          <w:sz w:val="28"/>
          <w:szCs w:val="28"/>
          <w:lang w:eastAsia="en-US"/>
        </w:rPr>
        <w:t>30</w:t>
      </w:r>
      <w:r w:rsidR="004566C1" w:rsidRPr="00552538">
        <w:rPr>
          <w:rFonts w:eastAsiaTheme="minorHAnsi"/>
          <w:sz w:val="28"/>
          <w:szCs w:val="28"/>
          <w:lang w:eastAsia="en-US"/>
        </w:rPr>
        <w:t>.0</w:t>
      </w:r>
      <w:r w:rsidR="00552538" w:rsidRPr="00552538">
        <w:rPr>
          <w:rFonts w:eastAsiaTheme="minorHAnsi"/>
          <w:sz w:val="28"/>
          <w:szCs w:val="28"/>
          <w:lang w:eastAsia="en-US"/>
        </w:rPr>
        <w:t>7</w:t>
      </w:r>
      <w:r w:rsidR="004566C1" w:rsidRPr="00552538">
        <w:rPr>
          <w:rFonts w:eastAsiaTheme="minorHAnsi"/>
          <w:sz w:val="28"/>
          <w:szCs w:val="28"/>
          <w:lang w:eastAsia="en-US"/>
        </w:rPr>
        <w:t>.2020 №</w:t>
      </w:r>
      <w:r w:rsidR="00552538" w:rsidRPr="00552538">
        <w:rPr>
          <w:rFonts w:eastAsiaTheme="minorHAnsi"/>
          <w:sz w:val="28"/>
          <w:szCs w:val="28"/>
          <w:lang w:eastAsia="en-US"/>
        </w:rPr>
        <w:t>58</w:t>
      </w:r>
      <w:r w:rsidR="004566C1" w:rsidRPr="00552538">
        <w:rPr>
          <w:rFonts w:eastAsiaTheme="minorHAnsi"/>
          <w:sz w:val="28"/>
          <w:szCs w:val="28"/>
          <w:lang w:eastAsia="en-US"/>
        </w:rPr>
        <w:t>(212</w:t>
      </w:r>
      <w:r w:rsidR="00552538" w:rsidRPr="00552538">
        <w:rPr>
          <w:rFonts w:eastAsiaTheme="minorHAnsi"/>
          <w:sz w:val="28"/>
          <w:szCs w:val="28"/>
          <w:lang w:eastAsia="en-US"/>
        </w:rPr>
        <w:t>52</w:t>
      </w:r>
      <w:r w:rsidR="004566C1" w:rsidRPr="00552538">
        <w:rPr>
          <w:rFonts w:eastAsiaTheme="minorHAnsi"/>
          <w:sz w:val="28"/>
          <w:szCs w:val="28"/>
          <w:lang w:eastAsia="en-US"/>
        </w:rPr>
        <w:t>)</w:t>
      </w:r>
      <w:r w:rsidRPr="00552538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</w:t>
      </w:r>
      <w:r w:rsidRPr="00552538">
        <w:rPr>
          <w:rFonts w:eastAsiaTheme="minorHAnsi"/>
          <w:sz w:val="28"/>
          <w:szCs w:val="28"/>
          <w:u w:val="single"/>
          <w:lang w:eastAsia="en-US"/>
        </w:rPr>
        <w:t>http://radm.gtn.ru</w:t>
      </w:r>
      <w:r w:rsidRPr="00552538">
        <w:rPr>
          <w:rFonts w:eastAsiaTheme="minorHAnsi"/>
          <w:sz w:val="28"/>
          <w:szCs w:val="28"/>
          <w:lang w:eastAsia="en-US"/>
        </w:rPr>
        <w:t xml:space="preserve"> размещено </w:t>
      </w:r>
      <w:r w:rsidR="00552538" w:rsidRPr="00552538">
        <w:rPr>
          <w:rFonts w:eastAsiaTheme="minorHAnsi"/>
          <w:sz w:val="28"/>
          <w:szCs w:val="28"/>
          <w:lang w:eastAsia="en-US"/>
        </w:rPr>
        <w:t>30.07.2020</w:t>
      </w:r>
      <w:r w:rsidRPr="00552538">
        <w:rPr>
          <w:rFonts w:eastAsiaTheme="minorHAnsi"/>
          <w:sz w:val="28"/>
          <w:szCs w:val="28"/>
          <w:lang w:eastAsia="en-US"/>
        </w:rPr>
        <w:t xml:space="preserve">, </w:t>
      </w:r>
      <w:r w:rsidRPr="00552538">
        <w:rPr>
          <w:sz w:val="28"/>
          <w:szCs w:val="28"/>
        </w:rPr>
        <w:t xml:space="preserve">официальный сайт МО «Город Гатчина» по адресу: </w:t>
      </w:r>
      <w:hyperlink r:id="rId11">
        <w:bookmarkStart w:id="1" w:name="__DdeLink__354_249957898"/>
        <w:r w:rsidRPr="00552538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bookmarkEnd w:id="1"/>
      <w:r w:rsidR="008A6F6E" w:rsidRPr="00552538">
        <w:rPr>
          <w:rFonts w:eastAsiaTheme="minorHAnsi"/>
          <w:sz w:val="28"/>
          <w:szCs w:val="28"/>
          <w:lang w:eastAsia="en-US"/>
        </w:rPr>
        <w:t xml:space="preserve"> размещено</w:t>
      </w:r>
      <w:r w:rsidRPr="00552538">
        <w:rPr>
          <w:rFonts w:eastAsiaTheme="minorHAnsi"/>
          <w:sz w:val="28"/>
          <w:szCs w:val="28"/>
          <w:lang w:eastAsia="en-US"/>
        </w:rPr>
        <w:t xml:space="preserve"> </w:t>
      </w:r>
      <w:r w:rsidR="00552538" w:rsidRPr="00552538">
        <w:rPr>
          <w:rFonts w:eastAsiaTheme="minorHAnsi"/>
          <w:sz w:val="28"/>
          <w:szCs w:val="28"/>
          <w:lang w:eastAsia="en-US"/>
        </w:rPr>
        <w:t>30.07.2020</w:t>
      </w:r>
      <w:r w:rsidRPr="00552538">
        <w:rPr>
          <w:sz w:val="28"/>
          <w:szCs w:val="28"/>
        </w:rPr>
        <w:t>.</w:t>
      </w:r>
    </w:p>
    <w:p w:rsidR="00F07002" w:rsidRPr="003D2955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552538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  <w:r w:rsidR="00A5012B" w:rsidRPr="00552538">
        <w:rPr>
          <w:rFonts w:eastAsiaTheme="minorHAnsi"/>
          <w:sz w:val="28"/>
          <w:szCs w:val="28"/>
          <w:lang w:eastAsia="en-US"/>
        </w:rPr>
        <w:t xml:space="preserve"> </w:t>
      </w:r>
      <w:r w:rsidRPr="00552538">
        <w:rPr>
          <w:rFonts w:eastAsiaTheme="minorHAnsi"/>
          <w:sz w:val="28"/>
          <w:szCs w:val="28"/>
          <w:lang w:eastAsia="en-US"/>
        </w:rPr>
        <w:t>(где и когда проведено, состав и количество участников</w:t>
      </w:r>
      <w:r w:rsidRPr="003D2955">
        <w:rPr>
          <w:rFonts w:eastAsiaTheme="minorHAnsi"/>
          <w:sz w:val="28"/>
          <w:szCs w:val="28"/>
          <w:lang w:eastAsia="en-US"/>
        </w:rPr>
        <w:t xml:space="preserve">, сведения о выступлениях заинтересованных лиц и презентации проекта): </w:t>
      </w:r>
    </w:p>
    <w:p w:rsidR="00F07002" w:rsidRPr="003D2955" w:rsidRDefault="00552538">
      <w:pPr>
        <w:jc w:val="both"/>
      </w:pPr>
      <w:r w:rsidRPr="00552538">
        <w:rPr>
          <w:sz w:val="28"/>
          <w:szCs w:val="28"/>
        </w:rPr>
        <w:t>18</w:t>
      </w:r>
      <w:r w:rsidR="004566C1" w:rsidRPr="00552538">
        <w:rPr>
          <w:sz w:val="28"/>
          <w:szCs w:val="28"/>
        </w:rPr>
        <w:t>.0</w:t>
      </w:r>
      <w:r w:rsidRPr="00552538">
        <w:rPr>
          <w:sz w:val="28"/>
          <w:szCs w:val="28"/>
        </w:rPr>
        <w:t>8</w:t>
      </w:r>
      <w:r w:rsidR="004566C1" w:rsidRPr="00552538">
        <w:rPr>
          <w:sz w:val="28"/>
          <w:szCs w:val="28"/>
        </w:rPr>
        <w:t xml:space="preserve">.2020 в 17-00 в здании МБУ «Центр творчества </w:t>
      </w:r>
      <w:proofErr w:type="gramStart"/>
      <w:r w:rsidR="004566C1" w:rsidRPr="00552538">
        <w:rPr>
          <w:sz w:val="28"/>
          <w:szCs w:val="28"/>
        </w:rPr>
        <w:t>юных</w:t>
      </w:r>
      <w:proofErr w:type="gramEnd"/>
      <w:r w:rsidR="004566C1" w:rsidRPr="00552538">
        <w:rPr>
          <w:sz w:val="28"/>
          <w:szCs w:val="28"/>
        </w:rPr>
        <w:t>» по адресу:</w:t>
      </w:r>
      <w:r w:rsidR="004566C1" w:rsidRPr="003D2955">
        <w:rPr>
          <w:sz w:val="28"/>
          <w:szCs w:val="28"/>
        </w:rPr>
        <w:t xml:space="preserve"> Ленинградская обл., Гатчинский р-н, г</w:t>
      </w:r>
      <w:proofErr w:type="gramStart"/>
      <w:r w:rsidR="004566C1" w:rsidRPr="003D2955">
        <w:rPr>
          <w:sz w:val="28"/>
          <w:szCs w:val="28"/>
        </w:rPr>
        <w:t>.Г</w:t>
      </w:r>
      <w:proofErr w:type="gramEnd"/>
      <w:r w:rsidR="004566C1" w:rsidRPr="003D2955">
        <w:rPr>
          <w:sz w:val="28"/>
          <w:szCs w:val="28"/>
        </w:rPr>
        <w:t>атчина, Революционный пер., д. 1</w:t>
      </w:r>
      <w:r w:rsidR="00B301E3" w:rsidRPr="003D2955">
        <w:rPr>
          <w:rFonts w:eastAsiaTheme="minorHAnsi"/>
          <w:sz w:val="28"/>
          <w:szCs w:val="28"/>
          <w:lang w:eastAsia="en-US"/>
        </w:rPr>
        <w:t xml:space="preserve">. </w:t>
      </w:r>
    </w:p>
    <w:p w:rsidR="00BF6990" w:rsidRPr="00552538" w:rsidRDefault="00BF6990" w:rsidP="00987042">
      <w:pPr>
        <w:jc w:val="both"/>
        <w:rPr>
          <w:rFonts w:eastAsiaTheme="minorHAnsi"/>
          <w:sz w:val="28"/>
          <w:szCs w:val="28"/>
          <w:lang w:eastAsia="en-US"/>
        </w:rPr>
      </w:pPr>
    </w:p>
    <w:p w:rsidR="00987042" w:rsidRPr="009C6141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9C6141">
        <w:rPr>
          <w:rFonts w:eastAsiaTheme="minorHAnsi"/>
          <w:sz w:val="28"/>
          <w:szCs w:val="28"/>
          <w:lang w:eastAsia="en-US"/>
        </w:rPr>
        <w:t>Присутствующие:</w:t>
      </w:r>
    </w:p>
    <w:p w:rsidR="00987042" w:rsidRPr="009C6141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9C6141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987042" w:rsidRPr="009C6141" w:rsidRDefault="00FF69AE" w:rsidP="00987042">
      <w:pPr>
        <w:pStyle w:val="aa"/>
        <w:numPr>
          <w:ilvl w:val="0"/>
          <w:numId w:val="2"/>
        </w:numPr>
        <w:jc w:val="both"/>
      </w:pPr>
      <w:r w:rsidRPr="009C6141">
        <w:rPr>
          <w:rFonts w:eastAsiaTheme="minorHAnsi"/>
          <w:sz w:val="28"/>
          <w:szCs w:val="28"/>
          <w:lang w:eastAsia="en-US"/>
        </w:rPr>
        <w:t>Медведева Н.С.</w:t>
      </w:r>
      <w:r w:rsidR="00987042" w:rsidRPr="009C6141">
        <w:rPr>
          <w:rFonts w:eastAsiaTheme="minorHAnsi"/>
          <w:sz w:val="28"/>
          <w:szCs w:val="28"/>
          <w:lang w:eastAsia="en-US"/>
        </w:rPr>
        <w:t xml:space="preserve"> – заместитель председателя комиссии </w:t>
      </w:r>
      <w:r w:rsidR="00987042" w:rsidRPr="009C6141">
        <w:rPr>
          <w:rFonts w:eastAsia="Calibri"/>
          <w:sz w:val="28"/>
          <w:szCs w:val="28"/>
          <w:lang w:eastAsia="en-US"/>
        </w:rPr>
        <w:t xml:space="preserve">по </w:t>
      </w:r>
      <w:r w:rsidRPr="009C6141">
        <w:rPr>
          <w:rFonts w:eastAsia="Calibri"/>
          <w:sz w:val="28"/>
          <w:szCs w:val="28"/>
          <w:lang w:eastAsia="en-US"/>
        </w:rPr>
        <w:t xml:space="preserve">подготовке проектов правил </w:t>
      </w:r>
      <w:r w:rsidR="00987042" w:rsidRPr="009C6141">
        <w:rPr>
          <w:rFonts w:eastAsia="Calibri"/>
          <w:sz w:val="28"/>
          <w:szCs w:val="28"/>
          <w:lang w:eastAsia="en-US"/>
        </w:rPr>
        <w:t>землепользования и застройки МО «Город Гатчина»;</w:t>
      </w:r>
    </w:p>
    <w:p w:rsidR="00987042" w:rsidRPr="009C6141" w:rsidRDefault="00987042" w:rsidP="00083721">
      <w:pPr>
        <w:pStyle w:val="aa"/>
        <w:numPr>
          <w:ilvl w:val="0"/>
          <w:numId w:val="2"/>
        </w:numPr>
        <w:ind w:left="0" w:firstLine="284"/>
        <w:jc w:val="both"/>
      </w:pPr>
      <w:proofErr w:type="spellStart"/>
      <w:r w:rsidRPr="009C6141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9C6141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9C6141">
        <w:rPr>
          <w:sz w:val="28"/>
          <w:szCs w:val="28"/>
        </w:rPr>
        <w:t xml:space="preserve">по </w:t>
      </w:r>
      <w:r w:rsidR="00FF69AE" w:rsidRPr="009C6141">
        <w:rPr>
          <w:rFonts w:eastAsia="Calibri"/>
          <w:sz w:val="28"/>
          <w:szCs w:val="28"/>
          <w:lang w:eastAsia="en-US"/>
        </w:rPr>
        <w:t>подготовке проектов правил</w:t>
      </w:r>
      <w:r w:rsidRPr="009C6141">
        <w:rPr>
          <w:sz w:val="28"/>
          <w:szCs w:val="28"/>
        </w:rPr>
        <w:t xml:space="preserve"> землепользования и застройки МО «Город Гатчина».</w:t>
      </w:r>
    </w:p>
    <w:p w:rsidR="00987042" w:rsidRPr="009C6141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9C6141">
        <w:rPr>
          <w:rFonts w:eastAsiaTheme="minorHAnsi"/>
          <w:sz w:val="28"/>
          <w:szCs w:val="28"/>
          <w:lang w:eastAsia="en-US"/>
        </w:rPr>
        <w:t>2) Представитель инициатора публичных слушаний:</w:t>
      </w:r>
    </w:p>
    <w:p w:rsidR="00FF69AE" w:rsidRPr="009C6141" w:rsidRDefault="00FF69AE" w:rsidP="00987042">
      <w:pPr>
        <w:pStyle w:val="aa"/>
        <w:numPr>
          <w:ilvl w:val="0"/>
          <w:numId w:val="3"/>
        </w:numPr>
        <w:ind w:left="0" w:firstLine="340"/>
        <w:jc w:val="both"/>
      </w:pPr>
      <w:proofErr w:type="spellStart"/>
      <w:r w:rsidRPr="009C6141">
        <w:rPr>
          <w:rFonts w:eastAsiaTheme="minorHAnsi"/>
          <w:sz w:val="28"/>
          <w:szCs w:val="28"/>
          <w:lang w:eastAsia="en-US"/>
        </w:rPr>
        <w:t>Витько</w:t>
      </w:r>
      <w:proofErr w:type="spellEnd"/>
      <w:r w:rsidRPr="009C6141">
        <w:rPr>
          <w:rFonts w:eastAsiaTheme="minorHAnsi"/>
          <w:sz w:val="28"/>
          <w:szCs w:val="28"/>
          <w:lang w:eastAsia="en-US"/>
        </w:rPr>
        <w:t xml:space="preserve"> М.П</w:t>
      </w:r>
      <w:r w:rsidR="00987042" w:rsidRPr="009C6141">
        <w:rPr>
          <w:rFonts w:eastAsiaTheme="minorHAnsi"/>
          <w:sz w:val="28"/>
          <w:szCs w:val="28"/>
          <w:lang w:eastAsia="en-US"/>
        </w:rPr>
        <w:t xml:space="preserve">. – </w:t>
      </w:r>
      <w:r w:rsidRPr="009C6141">
        <w:rPr>
          <w:rFonts w:eastAsiaTheme="minorHAnsi"/>
          <w:sz w:val="28"/>
          <w:szCs w:val="28"/>
          <w:lang w:eastAsia="en-US"/>
        </w:rPr>
        <w:t>директор по проектированию</w:t>
      </w:r>
      <w:r w:rsidRPr="009C6141">
        <w:rPr>
          <w:sz w:val="28"/>
          <w:szCs w:val="28"/>
        </w:rPr>
        <w:t xml:space="preserve"> АО «</w:t>
      </w:r>
      <w:proofErr w:type="spellStart"/>
      <w:r w:rsidRPr="009C6141">
        <w:rPr>
          <w:sz w:val="28"/>
          <w:szCs w:val="28"/>
        </w:rPr>
        <w:t>Ленстройтрест</w:t>
      </w:r>
      <w:proofErr w:type="spellEnd"/>
      <w:r w:rsidRPr="009C6141">
        <w:rPr>
          <w:sz w:val="28"/>
          <w:szCs w:val="28"/>
        </w:rPr>
        <w:t>»</w:t>
      </w:r>
      <w:r w:rsidRPr="009C6141">
        <w:rPr>
          <w:rFonts w:eastAsiaTheme="minorHAnsi"/>
          <w:sz w:val="28"/>
          <w:szCs w:val="28"/>
          <w:lang w:eastAsia="en-US"/>
        </w:rPr>
        <w:t>;</w:t>
      </w:r>
    </w:p>
    <w:p w:rsidR="00987042" w:rsidRPr="009C6141" w:rsidRDefault="00FF69AE" w:rsidP="00987042">
      <w:pPr>
        <w:pStyle w:val="aa"/>
        <w:numPr>
          <w:ilvl w:val="0"/>
          <w:numId w:val="3"/>
        </w:numPr>
        <w:ind w:left="0" w:firstLine="340"/>
        <w:jc w:val="both"/>
      </w:pPr>
      <w:proofErr w:type="spellStart"/>
      <w:r w:rsidRPr="009C6141">
        <w:rPr>
          <w:rFonts w:eastAsiaTheme="minorHAnsi"/>
          <w:sz w:val="28"/>
          <w:szCs w:val="28"/>
          <w:lang w:eastAsia="en-US"/>
        </w:rPr>
        <w:t>Тихова</w:t>
      </w:r>
      <w:proofErr w:type="spellEnd"/>
      <w:r w:rsidRPr="009C6141">
        <w:rPr>
          <w:rFonts w:eastAsiaTheme="minorHAnsi"/>
          <w:sz w:val="28"/>
          <w:szCs w:val="28"/>
          <w:lang w:eastAsia="en-US"/>
        </w:rPr>
        <w:t xml:space="preserve"> Л.А. – представитель по </w:t>
      </w:r>
      <w:r w:rsidRPr="00552538">
        <w:rPr>
          <w:rFonts w:eastAsiaTheme="minorHAnsi"/>
          <w:sz w:val="28"/>
          <w:szCs w:val="28"/>
          <w:lang w:eastAsia="en-US"/>
        </w:rPr>
        <w:t xml:space="preserve">доверенности от </w:t>
      </w:r>
      <w:r w:rsidR="00552538" w:rsidRPr="00552538">
        <w:rPr>
          <w:rFonts w:eastAsiaTheme="minorHAnsi"/>
          <w:sz w:val="28"/>
          <w:szCs w:val="28"/>
          <w:lang w:eastAsia="en-US"/>
        </w:rPr>
        <w:t>2</w:t>
      </w:r>
      <w:r w:rsidRPr="00552538">
        <w:rPr>
          <w:rFonts w:eastAsiaTheme="minorHAnsi"/>
          <w:sz w:val="28"/>
          <w:szCs w:val="28"/>
          <w:lang w:eastAsia="en-US"/>
        </w:rPr>
        <w:t>0.05.2020</w:t>
      </w:r>
      <w:r w:rsidR="00AC3672" w:rsidRPr="00552538">
        <w:rPr>
          <w:rFonts w:eastAsiaTheme="minorHAnsi"/>
          <w:sz w:val="28"/>
          <w:szCs w:val="28"/>
          <w:lang w:eastAsia="en-US"/>
        </w:rPr>
        <w:t xml:space="preserve"> от</w:t>
      </w:r>
      <w:r w:rsidR="00AC3672" w:rsidRPr="009C6141">
        <w:rPr>
          <w:rFonts w:eastAsiaTheme="minorHAnsi"/>
          <w:sz w:val="28"/>
          <w:szCs w:val="28"/>
          <w:lang w:eastAsia="en-US"/>
        </w:rPr>
        <w:t xml:space="preserve"> </w:t>
      </w:r>
      <w:r w:rsidR="00AC3672" w:rsidRPr="009C6141">
        <w:rPr>
          <w:sz w:val="28"/>
          <w:szCs w:val="28"/>
        </w:rPr>
        <w:t>АО «</w:t>
      </w:r>
      <w:proofErr w:type="spellStart"/>
      <w:r w:rsidR="00AC3672" w:rsidRPr="009C6141">
        <w:rPr>
          <w:sz w:val="28"/>
          <w:szCs w:val="28"/>
        </w:rPr>
        <w:t>Ленстройтрест</w:t>
      </w:r>
      <w:proofErr w:type="spellEnd"/>
      <w:r w:rsidR="00AC3672" w:rsidRPr="009C6141">
        <w:rPr>
          <w:sz w:val="28"/>
          <w:szCs w:val="28"/>
        </w:rPr>
        <w:t>».</w:t>
      </w:r>
    </w:p>
    <w:p w:rsidR="00987042" w:rsidRPr="009C6141" w:rsidRDefault="00FF69AE" w:rsidP="00987042">
      <w:pPr>
        <w:jc w:val="both"/>
      </w:pPr>
      <w:r w:rsidRPr="009C6141">
        <w:rPr>
          <w:rFonts w:eastAsiaTheme="minorHAnsi"/>
          <w:sz w:val="28"/>
          <w:szCs w:val="28"/>
          <w:lang w:eastAsia="en-US"/>
        </w:rPr>
        <w:t>3</w:t>
      </w:r>
      <w:r w:rsidR="00987042" w:rsidRPr="009C6141">
        <w:rPr>
          <w:rFonts w:eastAsiaTheme="minorHAnsi"/>
          <w:sz w:val="28"/>
          <w:szCs w:val="28"/>
          <w:lang w:eastAsia="en-US"/>
        </w:rPr>
        <w:t>) Представители администрации Гатчинского муниципального района:</w:t>
      </w:r>
    </w:p>
    <w:p w:rsidR="00AC3672" w:rsidRPr="009C6141" w:rsidRDefault="009C6141" w:rsidP="00AC3672">
      <w:pPr>
        <w:pStyle w:val="aa"/>
        <w:numPr>
          <w:ilvl w:val="0"/>
          <w:numId w:val="3"/>
        </w:numPr>
        <w:jc w:val="both"/>
      </w:pPr>
      <w:r w:rsidRPr="009C6141">
        <w:rPr>
          <w:rFonts w:eastAsiaTheme="minorHAnsi"/>
          <w:sz w:val="28"/>
          <w:szCs w:val="28"/>
          <w:lang w:eastAsia="en-US"/>
        </w:rPr>
        <w:t>Шкляревская Е.С.</w:t>
      </w:r>
      <w:r w:rsidR="00987042" w:rsidRPr="009C6141">
        <w:rPr>
          <w:rFonts w:eastAsiaTheme="minorHAnsi"/>
          <w:sz w:val="28"/>
          <w:szCs w:val="28"/>
          <w:lang w:eastAsia="en-US"/>
        </w:rPr>
        <w:t xml:space="preserve"> – </w:t>
      </w:r>
      <w:r w:rsidR="00AC3672" w:rsidRPr="009C6141">
        <w:rPr>
          <w:rFonts w:eastAsiaTheme="minorHAnsi"/>
          <w:sz w:val="28"/>
          <w:szCs w:val="28"/>
          <w:lang w:eastAsia="en-US"/>
        </w:rPr>
        <w:t xml:space="preserve">главный </w:t>
      </w:r>
      <w:r w:rsidR="00987042" w:rsidRPr="009C6141">
        <w:rPr>
          <w:rFonts w:eastAsiaTheme="minorHAnsi"/>
          <w:sz w:val="28"/>
          <w:szCs w:val="28"/>
          <w:lang w:eastAsia="en-US"/>
        </w:rPr>
        <w:t xml:space="preserve">специалист </w:t>
      </w:r>
      <w:proofErr w:type="gramStart"/>
      <w:r w:rsidR="00AC3672" w:rsidRPr="009C6141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="00AC3672" w:rsidRPr="009C6141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территорий;</w:t>
      </w:r>
    </w:p>
    <w:p w:rsidR="00987042" w:rsidRPr="009C6141" w:rsidRDefault="00AC3672" w:rsidP="00987042">
      <w:pPr>
        <w:pStyle w:val="aa"/>
        <w:numPr>
          <w:ilvl w:val="0"/>
          <w:numId w:val="3"/>
        </w:numPr>
        <w:jc w:val="both"/>
      </w:pPr>
      <w:r w:rsidRPr="009C6141">
        <w:rPr>
          <w:rFonts w:eastAsiaTheme="minorHAnsi"/>
          <w:sz w:val="28"/>
          <w:szCs w:val="28"/>
          <w:lang w:eastAsia="en-US"/>
        </w:rPr>
        <w:t xml:space="preserve">Киселёв Н.Ю. – главный специалист </w:t>
      </w:r>
      <w:proofErr w:type="gramStart"/>
      <w:r w:rsidRPr="009C6141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9C6141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="00987042" w:rsidRPr="009C6141">
        <w:rPr>
          <w:rFonts w:eastAsiaTheme="minorHAnsi"/>
          <w:sz w:val="28"/>
          <w:szCs w:val="28"/>
          <w:lang w:eastAsia="en-US"/>
        </w:rPr>
        <w:t xml:space="preserve">. </w:t>
      </w:r>
    </w:p>
    <w:p w:rsidR="00987042" w:rsidRPr="009C6141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9C6141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FF69AE" w:rsidRPr="007579A4" w:rsidRDefault="00FF69AE" w:rsidP="00941C14">
      <w:pPr>
        <w:jc w:val="both"/>
        <w:rPr>
          <w:rFonts w:eastAsiaTheme="minorHAnsi"/>
          <w:sz w:val="28"/>
          <w:szCs w:val="28"/>
          <w:lang w:eastAsia="en-US"/>
        </w:rPr>
      </w:pPr>
    </w:p>
    <w:p w:rsidR="00941C14" w:rsidRPr="007579A4" w:rsidRDefault="00941C14" w:rsidP="00941C14">
      <w:pPr>
        <w:jc w:val="both"/>
        <w:rPr>
          <w:rFonts w:eastAsiaTheme="minorHAnsi"/>
          <w:sz w:val="28"/>
          <w:szCs w:val="28"/>
          <w:lang w:eastAsia="en-US"/>
        </w:rPr>
      </w:pPr>
      <w:r w:rsidRPr="007579A4">
        <w:rPr>
          <w:rFonts w:eastAsiaTheme="minorHAnsi"/>
          <w:sz w:val="28"/>
          <w:szCs w:val="28"/>
          <w:lang w:eastAsia="en-US"/>
        </w:rPr>
        <w:t>Выступления:</w:t>
      </w:r>
    </w:p>
    <w:p w:rsidR="00D13844" w:rsidRPr="007579A4" w:rsidRDefault="00D13844" w:rsidP="00941C14">
      <w:pPr>
        <w:jc w:val="both"/>
        <w:rPr>
          <w:rFonts w:eastAsiaTheme="minorHAnsi"/>
          <w:sz w:val="28"/>
          <w:szCs w:val="28"/>
          <w:lang w:eastAsia="en-US"/>
        </w:rPr>
      </w:pPr>
      <w:r w:rsidRPr="007579A4">
        <w:rPr>
          <w:rFonts w:eastAsiaTheme="minorHAnsi"/>
          <w:sz w:val="28"/>
          <w:szCs w:val="28"/>
          <w:lang w:eastAsia="en-US"/>
        </w:rPr>
        <w:t>В 1</w:t>
      </w:r>
      <w:r w:rsidR="00AC3672" w:rsidRPr="007579A4">
        <w:rPr>
          <w:rFonts w:eastAsiaTheme="minorHAnsi"/>
          <w:sz w:val="28"/>
          <w:szCs w:val="28"/>
          <w:lang w:eastAsia="en-US"/>
        </w:rPr>
        <w:t>7</w:t>
      </w:r>
      <w:r w:rsidRPr="007579A4">
        <w:rPr>
          <w:rFonts w:eastAsiaTheme="minorHAnsi"/>
          <w:sz w:val="28"/>
          <w:szCs w:val="28"/>
          <w:lang w:eastAsia="en-US"/>
        </w:rPr>
        <w:t xml:space="preserve">-00 </w:t>
      </w:r>
      <w:r w:rsidR="00083721" w:rsidRPr="007579A4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Pr="007579A4">
        <w:rPr>
          <w:rFonts w:eastAsiaTheme="minorHAnsi"/>
          <w:sz w:val="28"/>
          <w:szCs w:val="28"/>
          <w:lang w:eastAsia="en-US"/>
        </w:rPr>
        <w:t>председател</w:t>
      </w:r>
      <w:r w:rsidR="00083721" w:rsidRPr="007579A4">
        <w:rPr>
          <w:rFonts w:eastAsiaTheme="minorHAnsi"/>
          <w:sz w:val="28"/>
          <w:szCs w:val="28"/>
          <w:lang w:eastAsia="en-US"/>
        </w:rPr>
        <w:t>я</w:t>
      </w:r>
      <w:r w:rsidRPr="007579A4">
        <w:rPr>
          <w:rFonts w:eastAsiaTheme="minorHAnsi"/>
          <w:sz w:val="28"/>
          <w:szCs w:val="28"/>
          <w:lang w:eastAsia="en-US"/>
        </w:rPr>
        <w:t xml:space="preserve"> комиссии </w:t>
      </w:r>
      <w:r w:rsidRPr="007579A4">
        <w:rPr>
          <w:rFonts w:eastAsia="Calibri"/>
          <w:sz w:val="28"/>
          <w:szCs w:val="28"/>
          <w:lang w:eastAsia="en-US"/>
        </w:rPr>
        <w:t>по</w:t>
      </w:r>
      <w:r w:rsidR="00AC3672" w:rsidRPr="007579A4">
        <w:rPr>
          <w:rFonts w:eastAsia="Calibri"/>
          <w:sz w:val="28"/>
          <w:szCs w:val="28"/>
          <w:lang w:eastAsia="en-US"/>
        </w:rPr>
        <w:t xml:space="preserve"> подготовк</w:t>
      </w:r>
      <w:r w:rsidR="00083721" w:rsidRPr="007579A4">
        <w:rPr>
          <w:rFonts w:eastAsia="Calibri"/>
          <w:sz w:val="28"/>
          <w:szCs w:val="28"/>
          <w:lang w:eastAsia="en-US"/>
        </w:rPr>
        <w:t>е</w:t>
      </w:r>
      <w:r w:rsidR="00AB3FE3" w:rsidRPr="007579A4">
        <w:rPr>
          <w:rFonts w:eastAsia="Calibri"/>
          <w:sz w:val="28"/>
          <w:szCs w:val="28"/>
          <w:lang w:eastAsia="en-US"/>
        </w:rPr>
        <w:t xml:space="preserve"> </w:t>
      </w:r>
      <w:r w:rsidR="00AC3672" w:rsidRPr="007579A4">
        <w:rPr>
          <w:rFonts w:eastAsia="Calibri"/>
          <w:sz w:val="28"/>
          <w:szCs w:val="28"/>
          <w:lang w:eastAsia="en-US"/>
        </w:rPr>
        <w:t xml:space="preserve"> проектов</w:t>
      </w:r>
      <w:r w:rsidRPr="007579A4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 </w:t>
      </w:r>
      <w:r w:rsidRPr="007579A4">
        <w:rPr>
          <w:rFonts w:eastAsiaTheme="minorHAnsi"/>
          <w:sz w:val="28"/>
          <w:szCs w:val="28"/>
          <w:lang w:eastAsia="en-US"/>
        </w:rPr>
        <w:t>–</w:t>
      </w:r>
      <w:r w:rsidR="008A6F6E" w:rsidRPr="007579A4">
        <w:rPr>
          <w:rFonts w:eastAsiaTheme="minorHAnsi"/>
          <w:sz w:val="28"/>
          <w:szCs w:val="28"/>
          <w:lang w:eastAsia="en-US"/>
        </w:rPr>
        <w:t xml:space="preserve"> </w:t>
      </w:r>
      <w:r w:rsidR="00AB3FE3" w:rsidRPr="007579A4">
        <w:rPr>
          <w:rFonts w:eastAsiaTheme="minorHAnsi"/>
          <w:sz w:val="28"/>
          <w:szCs w:val="28"/>
          <w:lang w:eastAsia="en-US"/>
        </w:rPr>
        <w:t>Медведева Н.С</w:t>
      </w:r>
      <w:r w:rsidR="001402DC" w:rsidRPr="007579A4">
        <w:rPr>
          <w:rFonts w:eastAsiaTheme="minorHAnsi"/>
          <w:sz w:val="28"/>
          <w:szCs w:val="28"/>
          <w:lang w:eastAsia="en-US"/>
        </w:rPr>
        <w:t>.</w:t>
      </w:r>
      <w:r w:rsidRPr="007579A4">
        <w:rPr>
          <w:rFonts w:eastAsiaTheme="minorHAnsi"/>
          <w:sz w:val="28"/>
          <w:szCs w:val="28"/>
          <w:lang w:eastAsia="en-US"/>
        </w:rPr>
        <w:t xml:space="preserve"> объявил</w:t>
      </w:r>
      <w:r w:rsidR="00AC3672" w:rsidRPr="007579A4">
        <w:rPr>
          <w:rFonts w:eastAsiaTheme="minorHAnsi"/>
          <w:sz w:val="28"/>
          <w:szCs w:val="28"/>
          <w:lang w:eastAsia="en-US"/>
        </w:rPr>
        <w:t>а</w:t>
      </w:r>
      <w:r w:rsidRPr="007579A4">
        <w:rPr>
          <w:rFonts w:eastAsiaTheme="minorHAnsi"/>
          <w:sz w:val="28"/>
          <w:szCs w:val="28"/>
          <w:lang w:eastAsia="en-US"/>
        </w:rPr>
        <w:t xml:space="preserve"> о начале собрания участников публичных слушаний. Представил</w:t>
      </w:r>
      <w:r w:rsidR="005447BB" w:rsidRPr="007579A4">
        <w:rPr>
          <w:rFonts w:eastAsiaTheme="minorHAnsi"/>
          <w:sz w:val="28"/>
          <w:szCs w:val="28"/>
          <w:lang w:eastAsia="en-US"/>
        </w:rPr>
        <w:t>а</w:t>
      </w:r>
      <w:r w:rsidRPr="007579A4">
        <w:rPr>
          <w:rFonts w:eastAsiaTheme="minorHAnsi"/>
          <w:sz w:val="28"/>
          <w:szCs w:val="28"/>
          <w:lang w:eastAsia="en-US"/>
        </w:rPr>
        <w:t xml:space="preserve"> присутствующих на собрании: представителей организатора публичных слушаний и инициатора публичных слушаний, представителей администраций Гатчинского муниципального района. Озвучил</w:t>
      </w:r>
      <w:r w:rsidR="005447BB" w:rsidRPr="007579A4">
        <w:rPr>
          <w:rFonts w:eastAsiaTheme="minorHAnsi"/>
          <w:sz w:val="28"/>
          <w:szCs w:val="28"/>
          <w:lang w:eastAsia="en-US"/>
        </w:rPr>
        <w:t>а</w:t>
      </w:r>
      <w:r w:rsidRPr="007579A4">
        <w:rPr>
          <w:rFonts w:eastAsiaTheme="minorHAnsi"/>
          <w:sz w:val="28"/>
          <w:szCs w:val="28"/>
          <w:lang w:eastAsia="en-US"/>
        </w:rPr>
        <w:t xml:space="preserve"> тему публичных слушаний. </w:t>
      </w:r>
    </w:p>
    <w:p w:rsidR="00D13844" w:rsidRPr="007579A4" w:rsidRDefault="007579A4" w:rsidP="00D1384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95D33">
        <w:rPr>
          <w:rFonts w:eastAsiaTheme="minorHAnsi"/>
          <w:sz w:val="28"/>
          <w:szCs w:val="28"/>
          <w:lang w:eastAsia="en-US"/>
        </w:rPr>
        <w:t>Медведева Н.С.</w:t>
      </w:r>
      <w:r w:rsidR="00D13844" w:rsidRPr="00A95D33">
        <w:rPr>
          <w:rFonts w:eastAsiaTheme="minorHAnsi"/>
          <w:sz w:val="28"/>
          <w:szCs w:val="28"/>
          <w:lang w:eastAsia="en-US"/>
        </w:rPr>
        <w:t>обратил</w:t>
      </w:r>
      <w:r w:rsidR="00AC3672" w:rsidRPr="00A95D33">
        <w:rPr>
          <w:rFonts w:eastAsiaTheme="minorHAnsi"/>
          <w:sz w:val="28"/>
          <w:szCs w:val="28"/>
          <w:lang w:eastAsia="en-US"/>
        </w:rPr>
        <w:t>а</w:t>
      </w:r>
      <w:r w:rsidR="00D13844" w:rsidRPr="00A95D33">
        <w:rPr>
          <w:rFonts w:eastAsiaTheme="minorHAnsi"/>
          <w:sz w:val="28"/>
          <w:szCs w:val="28"/>
          <w:lang w:eastAsia="en-US"/>
        </w:rPr>
        <w:t xml:space="preserve">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«Гатчинская правда» </w:t>
      </w:r>
      <w:r w:rsidR="00A95D33" w:rsidRPr="00A95D33">
        <w:rPr>
          <w:rFonts w:eastAsiaTheme="minorHAnsi"/>
          <w:sz w:val="28"/>
          <w:szCs w:val="28"/>
          <w:lang w:eastAsia="en-US"/>
        </w:rPr>
        <w:t>от 30.07.2020 №58(21252)</w:t>
      </w:r>
      <w:r w:rsidR="00D13844" w:rsidRPr="00A95D33">
        <w:rPr>
          <w:rFonts w:eastAsiaTheme="minorHAns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="00D13844" w:rsidRPr="00A95D33">
        <w:rPr>
          <w:sz w:val="28"/>
          <w:szCs w:val="28"/>
        </w:rPr>
        <w:t>МО «Город Гатчина</w:t>
      </w:r>
      <w:r w:rsidR="00D13844" w:rsidRPr="007579A4">
        <w:rPr>
          <w:sz w:val="28"/>
          <w:szCs w:val="28"/>
        </w:rPr>
        <w:t xml:space="preserve">», в здании администрации Гатчинского муниципального района по адресу: </w:t>
      </w:r>
      <w:proofErr w:type="spellStart"/>
      <w:r w:rsidR="00D13844" w:rsidRPr="007579A4">
        <w:rPr>
          <w:sz w:val="28"/>
          <w:szCs w:val="28"/>
        </w:rPr>
        <w:t>ул</w:t>
      </w:r>
      <w:proofErr w:type="gramStart"/>
      <w:r w:rsidR="00D13844" w:rsidRPr="007579A4">
        <w:rPr>
          <w:sz w:val="28"/>
          <w:szCs w:val="28"/>
        </w:rPr>
        <w:t>.К</w:t>
      </w:r>
      <w:proofErr w:type="gramEnd"/>
      <w:r w:rsidR="00D13844" w:rsidRPr="007579A4">
        <w:rPr>
          <w:sz w:val="28"/>
          <w:szCs w:val="28"/>
        </w:rPr>
        <w:t>иргетова</w:t>
      </w:r>
      <w:proofErr w:type="spellEnd"/>
      <w:r w:rsidR="00D13844" w:rsidRPr="007579A4">
        <w:rPr>
          <w:sz w:val="28"/>
          <w:szCs w:val="28"/>
        </w:rPr>
        <w:t>, д.1 организована экспозиция Проекта.</w:t>
      </w:r>
    </w:p>
    <w:p w:rsidR="000068AF" w:rsidRPr="007579A4" w:rsidRDefault="000068AF" w:rsidP="000068A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579A4">
        <w:rPr>
          <w:rFonts w:eastAsiaTheme="minorHAnsi"/>
          <w:sz w:val="28"/>
          <w:szCs w:val="28"/>
          <w:lang w:eastAsia="en-US"/>
        </w:rPr>
        <w:t xml:space="preserve">Был предложен регламент проведения собрания: </w:t>
      </w:r>
    </w:p>
    <w:p w:rsidR="000068AF" w:rsidRPr="007579A4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579A4">
        <w:rPr>
          <w:rFonts w:eastAsiaTheme="minorHAnsi"/>
          <w:sz w:val="28"/>
          <w:szCs w:val="28"/>
          <w:lang w:eastAsia="en-US"/>
        </w:rPr>
        <w:t xml:space="preserve">-выступление представителя инициатора публичных слушаний— </w:t>
      </w:r>
      <w:proofErr w:type="gramStart"/>
      <w:r w:rsidRPr="007579A4">
        <w:rPr>
          <w:rFonts w:eastAsiaTheme="minorHAnsi"/>
          <w:sz w:val="28"/>
          <w:szCs w:val="28"/>
          <w:lang w:eastAsia="en-US"/>
        </w:rPr>
        <w:t xml:space="preserve">в </w:t>
      </w:r>
      <w:proofErr w:type="gramEnd"/>
      <w:r w:rsidRPr="007579A4">
        <w:rPr>
          <w:rFonts w:eastAsiaTheme="minorHAnsi"/>
          <w:sz w:val="28"/>
          <w:szCs w:val="28"/>
          <w:lang w:eastAsia="en-US"/>
        </w:rPr>
        <w:t>рамках 15-20 минут;</w:t>
      </w:r>
    </w:p>
    <w:p w:rsidR="000068AF" w:rsidRPr="007579A4" w:rsidRDefault="000068AF" w:rsidP="000068AF">
      <w:pPr>
        <w:ind w:firstLine="426"/>
        <w:jc w:val="both"/>
      </w:pPr>
      <w:r w:rsidRPr="007579A4">
        <w:rPr>
          <w:rFonts w:eastAsiaTheme="minorHAnsi"/>
          <w:sz w:val="28"/>
          <w:szCs w:val="28"/>
          <w:lang w:eastAsia="en-US"/>
        </w:rPr>
        <w:t>- вопросы — ответы — до 3 минут;</w:t>
      </w:r>
    </w:p>
    <w:p w:rsidR="000068AF" w:rsidRPr="007579A4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579A4">
        <w:rPr>
          <w:rFonts w:eastAsiaTheme="minorHAnsi"/>
          <w:sz w:val="28"/>
          <w:szCs w:val="28"/>
          <w:lang w:eastAsia="en-US"/>
        </w:rPr>
        <w:t>-выступления в прениях участников собрания публичных слушаний—в рамках 3-5 минут.</w:t>
      </w:r>
    </w:p>
    <w:p w:rsidR="000068AF" w:rsidRPr="007579A4" w:rsidRDefault="000068AF" w:rsidP="00A95D33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579A4">
        <w:rPr>
          <w:rFonts w:eastAsiaTheme="minorHAns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D13844" w:rsidRPr="007579A4" w:rsidRDefault="00D13844" w:rsidP="00A95D33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579A4">
        <w:rPr>
          <w:bCs/>
          <w:sz w:val="28"/>
          <w:szCs w:val="28"/>
        </w:rPr>
        <w:t xml:space="preserve">Кроме того, </w:t>
      </w:r>
      <w:r w:rsidR="007579A4" w:rsidRPr="007579A4">
        <w:rPr>
          <w:rFonts w:eastAsiaTheme="minorHAnsi"/>
          <w:sz w:val="28"/>
          <w:szCs w:val="28"/>
          <w:lang w:eastAsia="en-US"/>
        </w:rPr>
        <w:t xml:space="preserve">Медведева Н.С. </w:t>
      </w:r>
      <w:r w:rsidRPr="007579A4">
        <w:rPr>
          <w:bCs/>
          <w:sz w:val="28"/>
          <w:szCs w:val="28"/>
        </w:rPr>
        <w:t>обратил</w:t>
      </w:r>
      <w:r w:rsidR="005447BB" w:rsidRPr="007579A4">
        <w:rPr>
          <w:bCs/>
          <w:sz w:val="28"/>
          <w:szCs w:val="28"/>
        </w:rPr>
        <w:t>а</w:t>
      </w:r>
      <w:r w:rsidRPr="007579A4">
        <w:rPr>
          <w:bCs/>
          <w:sz w:val="28"/>
          <w:szCs w:val="28"/>
        </w:rPr>
        <w:t xml:space="preserve"> внимание на то, что </w:t>
      </w:r>
      <w:r w:rsidRPr="007579A4">
        <w:rPr>
          <w:sz w:val="28"/>
          <w:szCs w:val="28"/>
        </w:rPr>
        <w:t>в ходе проведения собрания участников публичных слушаний,</w:t>
      </w:r>
      <w:r w:rsidRPr="007579A4">
        <w:rPr>
          <w:bCs/>
          <w:sz w:val="28"/>
          <w:szCs w:val="28"/>
        </w:rPr>
        <w:t xml:space="preserve"> комиссия </w:t>
      </w:r>
      <w:r w:rsidRPr="007579A4">
        <w:rPr>
          <w:rFonts w:eastAsia="Calibri"/>
          <w:sz w:val="28"/>
          <w:szCs w:val="28"/>
          <w:lang w:eastAsia="en-US"/>
        </w:rPr>
        <w:t>по</w:t>
      </w:r>
      <w:r w:rsidR="005447BB" w:rsidRPr="007579A4">
        <w:rPr>
          <w:rFonts w:eastAsia="Calibri"/>
          <w:sz w:val="28"/>
          <w:szCs w:val="28"/>
          <w:lang w:eastAsia="en-US"/>
        </w:rPr>
        <w:t xml:space="preserve"> подготовке проектов</w:t>
      </w:r>
      <w:r w:rsidRPr="007579A4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</w:t>
      </w:r>
      <w:r w:rsidRPr="007579A4">
        <w:rPr>
          <w:bCs/>
          <w:sz w:val="28"/>
          <w:szCs w:val="28"/>
        </w:rPr>
        <w:t xml:space="preserve"> принимает письменные предложения и замечания.</w:t>
      </w:r>
    </w:p>
    <w:p w:rsidR="00BA14BC" w:rsidRPr="007579A4" w:rsidRDefault="008F1342" w:rsidP="00A95D33">
      <w:pPr>
        <w:ind w:firstLine="426"/>
        <w:rPr>
          <w:spacing w:val="2"/>
          <w:sz w:val="28"/>
          <w:szCs w:val="28"/>
        </w:rPr>
      </w:pPr>
      <w:r w:rsidRPr="007579A4">
        <w:rPr>
          <w:sz w:val="28"/>
          <w:szCs w:val="28"/>
        </w:rPr>
        <w:t xml:space="preserve">Слово для выступления было предоставлено </w:t>
      </w:r>
      <w:r w:rsidRPr="007579A4">
        <w:rPr>
          <w:rFonts w:eastAsiaTheme="minorHAnsi"/>
          <w:sz w:val="28"/>
          <w:szCs w:val="28"/>
          <w:lang w:eastAsia="en-US"/>
        </w:rPr>
        <w:t xml:space="preserve">представителю </w:t>
      </w:r>
      <w:r w:rsidR="005447BB" w:rsidRPr="007579A4">
        <w:rPr>
          <w:sz w:val="28"/>
          <w:szCs w:val="28"/>
        </w:rPr>
        <w:t>АО «</w:t>
      </w:r>
      <w:proofErr w:type="spellStart"/>
      <w:r w:rsidR="005447BB" w:rsidRPr="007579A4">
        <w:rPr>
          <w:sz w:val="28"/>
          <w:szCs w:val="28"/>
        </w:rPr>
        <w:t>Ленстройтрест</w:t>
      </w:r>
      <w:proofErr w:type="spellEnd"/>
      <w:r w:rsidR="005447BB" w:rsidRPr="007579A4">
        <w:rPr>
          <w:sz w:val="28"/>
          <w:szCs w:val="28"/>
        </w:rPr>
        <w:t>»</w:t>
      </w:r>
      <w:r w:rsidR="007579A4" w:rsidRPr="007579A4">
        <w:rPr>
          <w:sz w:val="28"/>
          <w:szCs w:val="28"/>
        </w:rPr>
        <w:t xml:space="preserve"> </w:t>
      </w:r>
      <w:r w:rsidR="008A6F6E" w:rsidRPr="007579A4">
        <w:rPr>
          <w:rFonts w:eastAsiaTheme="minorHAnsi"/>
          <w:sz w:val="28"/>
          <w:szCs w:val="28"/>
          <w:lang w:eastAsia="en-US"/>
        </w:rPr>
        <w:t>–</w:t>
      </w:r>
      <w:r w:rsidR="001402DC" w:rsidRPr="007579A4">
        <w:rPr>
          <w:spacing w:val="2"/>
          <w:sz w:val="28"/>
          <w:szCs w:val="28"/>
        </w:rPr>
        <w:t xml:space="preserve"> </w:t>
      </w:r>
      <w:proofErr w:type="spellStart"/>
      <w:r w:rsidR="00BA14BC" w:rsidRPr="007579A4">
        <w:rPr>
          <w:spacing w:val="2"/>
          <w:sz w:val="28"/>
          <w:szCs w:val="28"/>
        </w:rPr>
        <w:t>Тиховой</w:t>
      </w:r>
      <w:proofErr w:type="spellEnd"/>
      <w:r w:rsidR="00BA14BC" w:rsidRPr="007579A4">
        <w:rPr>
          <w:spacing w:val="2"/>
          <w:sz w:val="28"/>
          <w:szCs w:val="28"/>
        </w:rPr>
        <w:t xml:space="preserve"> </w:t>
      </w:r>
      <w:r w:rsidR="001402DC" w:rsidRPr="007579A4">
        <w:rPr>
          <w:spacing w:val="2"/>
          <w:sz w:val="28"/>
          <w:szCs w:val="28"/>
        </w:rPr>
        <w:t>Л.А.</w:t>
      </w:r>
    </w:p>
    <w:p w:rsidR="00BA14BC" w:rsidRPr="007579A4" w:rsidRDefault="001402DC" w:rsidP="00A95D33">
      <w:pPr>
        <w:ind w:firstLine="426"/>
        <w:jc w:val="both"/>
        <w:rPr>
          <w:sz w:val="28"/>
          <w:szCs w:val="28"/>
        </w:rPr>
      </w:pPr>
      <w:proofErr w:type="spellStart"/>
      <w:r w:rsidRPr="007579A4">
        <w:rPr>
          <w:sz w:val="28"/>
          <w:szCs w:val="28"/>
        </w:rPr>
        <w:t>Тихова</w:t>
      </w:r>
      <w:proofErr w:type="spellEnd"/>
      <w:r w:rsidRPr="007579A4">
        <w:rPr>
          <w:sz w:val="28"/>
          <w:szCs w:val="28"/>
        </w:rPr>
        <w:t xml:space="preserve"> Л.А.</w:t>
      </w:r>
      <w:r w:rsidR="00BA14BC" w:rsidRPr="007579A4">
        <w:rPr>
          <w:sz w:val="28"/>
          <w:szCs w:val="28"/>
        </w:rPr>
        <w:t xml:space="preserve"> рассказала, что</w:t>
      </w:r>
      <w:r w:rsidR="00BA14BC" w:rsidRPr="00DD2673">
        <w:rPr>
          <w:color w:val="FF0000"/>
          <w:sz w:val="28"/>
          <w:szCs w:val="28"/>
        </w:rPr>
        <w:t xml:space="preserve"> </w:t>
      </w:r>
      <w:r w:rsidR="00BA14BC" w:rsidRPr="007579A4">
        <w:rPr>
          <w:sz w:val="28"/>
          <w:szCs w:val="28"/>
        </w:rPr>
        <w:t>АО «</w:t>
      </w:r>
      <w:proofErr w:type="spellStart"/>
      <w:r w:rsidR="00BA14BC" w:rsidRPr="007579A4">
        <w:rPr>
          <w:sz w:val="28"/>
          <w:szCs w:val="28"/>
        </w:rPr>
        <w:t>Ленстройтрест</w:t>
      </w:r>
      <w:proofErr w:type="spellEnd"/>
      <w:r w:rsidR="00BA14BC" w:rsidRPr="007579A4">
        <w:rPr>
          <w:sz w:val="28"/>
          <w:szCs w:val="28"/>
        </w:rPr>
        <w:t xml:space="preserve">» является собственником земельного участка, расположенного по адресу: Ленинградская область, Гатчинский район, </w:t>
      </w:r>
      <w:proofErr w:type="gramStart"/>
      <w:r w:rsidR="00BA14BC" w:rsidRPr="007579A4">
        <w:rPr>
          <w:sz w:val="28"/>
          <w:szCs w:val="28"/>
        </w:rPr>
        <w:t>г</w:t>
      </w:r>
      <w:proofErr w:type="gramEnd"/>
      <w:r w:rsidR="00BA14BC" w:rsidRPr="007579A4">
        <w:rPr>
          <w:sz w:val="28"/>
          <w:szCs w:val="28"/>
        </w:rPr>
        <w:t xml:space="preserve">. Гатчина, кадастровый номер: </w:t>
      </w:r>
      <w:bookmarkStart w:id="2" w:name="_Hlk40308761"/>
      <w:r w:rsidR="00BA14BC" w:rsidRPr="007579A4">
        <w:rPr>
          <w:sz w:val="28"/>
          <w:szCs w:val="28"/>
        </w:rPr>
        <w:t>47:25:0111013:57</w:t>
      </w:r>
      <w:bookmarkStart w:id="3" w:name="_Hlk40305586"/>
      <w:bookmarkEnd w:id="2"/>
      <w:r w:rsidR="007579A4" w:rsidRPr="007579A4">
        <w:rPr>
          <w:sz w:val="28"/>
          <w:szCs w:val="28"/>
        </w:rPr>
        <w:t>1</w:t>
      </w:r>
      <w:r w:rsidR="00BA14BC" w:rsidRPr="007579A4">
        <w:rPr>
          <w:sz w:val="28"/>
          <w:szCs w:val="28"/>
        </w:rPr>
        <w:t>.</w:t>
      </w:r>
      <w:bookmarkEnd w:id="3"/>
      <w:r w:rsidR="00BA14BC" w:rsidRPr="007579A4">
        <w:rPr>
          <w:sz w:val="28"/>
          <w:szCs w:val="28"/>
        </w:rPr>
        <w:t xml:space="preserve"> По проекту планировки и проекту межевания территории, утвержденному Постановлением Администрации муниципального образования «Город Гатчина» Гатчинского муниципального района от 23.09.2013 № 1365 </w:t>
      </w:r>
      <w:r w:rsidR="003B521C" w:rsidRPr="007579A4">
        <w:rPr>
          <w:sz w:val="28"/>
          <w:szCs w:val="28"/>
        </w:rPr>
        <w:t>з</w:t>
      </w:r>
      <w:r w:rsidR="00BA14BC" w:rsidRPr="007579A4">
        <w:rPr>
          <w:sz w:val="28"/>
          <w:szCs w:val="28"/>
        </w:rPr>
        <w:t>емельный участок соответствует № 4 и находится в территориальной зоне Ж-4 (зона застройки многоэтажными жилыми домами).</w:t>
      </w:r>
    </w:p>
    <w:p w:rsidR="00A95D33" w:rsidRPr="00A95D33" w:rsidRDefault="00A95D33" w:rsidP="00A95D33">
      <w:pPr>
        <w:ind w:firstLine="426"/>
        <w:jc w:val="both"/>
        <w:rPr>
          <w:sz w:val="28"/>
          <w:szCs w:val="28"/>
        </w:rPr>
      </w:pPr>
      <w:r w:rsidRPr="00A95D33">
        <w:rPr>
          <w:sz w:val="28"/>
          <w:szCs w:val="28"/>
        </w:rPr>
        <w:t xml:space="preserve">В соответствии с проектом планировки территории на </w:t>
      </w:r>
      <w:r>
        <w:rPr>
          <w:sz w:val="28"/>
          <w:szCs w:val="28"/>
        </w:rPr>
        <w:t>з</w:t>
      </w:r>
      <w:r w:rsidRPr="00A95D33">
        <w:rPr>
          <w:sz w:val="28"/>
          <w:szCs w:val="28"/>
        </w:rPr>
        <w:t>емельном участке подлежит размещению школа на 600 мест.</w:t>
      </w:r>
    </w:p>
    <w:p w:rsidR="00A95D33" w:rsidRPr="00A95D33" w:rsidRDefault="00A95D33" w:rsidP="00A95D33">
      <w:pPr>
        <w:ind w:firstLine="426"/>
        <w:jc w:val="both"/>
        <w:rPr>
          <w:sz w:val="28"/>
          <w:szCs w:val="28"/>
        </w:rPr>
      </w:pPr>
      <w:r w:rsidRPr="00A95D33">
        <w:rPr>
          <w:sz w:val="28"/>
          <w:szCs w:val="28"/>
        </w:rPr>
        <w:t xml:space="preserve">В связи с нехваткой мест в существующих общеобразовательных учреждениях </w:t>
      </w:r>
      <w:proofErr w:type="gramStart"/>
      <w:r w:rsidRPr="00A95D33">
        <w:rPr>
          <w:sz w:val="28"/>
          <w:szCs w:val="28"/>
        </w:rPr>
        <w:t>г</w:t>
      </w:r>
      <w:proofErr w:type="gramEnd"/>
      <w:r w:rsidRPr="00A95D33">
        <w:rPr>
          <w:sz w:val="28"/>
          <w:szCs w:val="28"/>
        </w:rPr>
        <w:t>. Гатчины, учитывая рекомендации главы администрации МО «Гатчинский муниципальный район» Ленинградской области, губернатора Ленинградской области, принято решение о строительстве школы на 825 мест.</w:t>
      </w:r>
    </w:p>
    <w:p w:rsidR="00D24E32" w:rsidRDefault="00A95D33" w:rsidP="00A95D33">
      <w:pPr>
        <w:ind w:firstLine="426"/>
        <w:jc w:val="both"/>
        <w:rPr>
          <w:sz w:val="28"/>
          <w:szCs w:val="28"/>
        </w:rPr>
      </w:pPr>
      <w:r w:rsidRPr="00A95D33">
        <w:rPr>
          <w:sz w:val="28"/>
          <w:szCs w:val="28"/>
        </w:rPr>
        <w:t xml:space="preserve">Площадь участка под проектирование и строительство школы - 24107 кв.м. Данная площадь меньше нормативной, необходимого для строительства школы на 600 мест. </w:t>
      </w:r>
    </w:p>
    <w:p w:rsidR="00A95D33" w:rsidRPr="00A95D33" w:rsidRDefault="00A95D33" w:rsidP="00A95D33">
      <w:pPr>
        <w:ind w:firstLine="426"/>
        <w:jc w:val="both"/>
        <w:rPr>
          <w:sz w:val="28"/>
          <w:szCs w:val="28"/>
        </w:rPr>
      </w:pPr>
      <w:r w:rsidRPr="00A95D33">
        <w:rPr>
          <w:sz w:val="28"/>
          <w:szCs w:val="28"/>
        </w:rPr>
        <w:lastRenderedPageBreak/>
        <w:t>Согласно РНГП ЛО, п.3.2 - Минимально допустимый размер земельного участка общеобразовательных организаций, за исключением специализированных, в зависимости от вместимости объекта:</w:t>
      </w:r>
    </w:p>
    <w:p w:rsidR="00A95D33" w:rsidRPr="00A95D33" w:rsidRDefault="00A95D33" w:rsidP="00A95D33">
      <w:pPr>
        <w:ind w:firstLine="426"/>
        <w:jc w:val="both"/>
        <w:rPr>
          <w:sz w:val="28"/>
          <w:szCs w:val="28"/>
        </w:rPr>
      </w:pPr>
      <w:r w:rsidRPr="00A95D33">
        <w:rPr>
          <w:sz w:val="28"/>
          <w:szCs w:val="28"/>
        </w:rPr>
        <w:t>свыше 500 до 600 мест - 55 кв. м на 1 место,</w:t>
      </w:r>
    </w:p>
    <w:p w:rsidR="00A95D33" w:rsidRPr="00A95D33" w:rsidRDefault="00A95D33" w:rsidP="00A95D33">
      <w:pPr>
        <w:ind w:firstLine="426"/>
        <w:jc w:val="both"/>
        <w:rPr>
          <w:sz w:val="28"/>
          <w:szCs w:val="28"/>
        </w:rPr>
      </w:pPr>
      <w:r w:rsidRPr="00A95D33">
        <w:rPr>
          <w:sz w:val="28"/>
          <w:szCs w:val="28"/>
        </w:rPr>
        <w:t>свыше 600 до 800 мест - 44 кв. м на 1 место,</w:t>
      </w:r>
    </w:p>
    <w:p w:rsidR="00A95D33" w:rsidRPr="00A95D33" w:rsidRDefault="00A95D33" w:rsidP="00A95D33">
      <w:pPr>
        <w:ind w:firstLine="426"/>
        <w:jc w:val="both"/>
        <w:rPr>
          <w:sz w:val="28"/>
          <w:szCs w:val="28"/>
        </w:rPr>
      </w:pPr>
      <w:r w:rsidRPr="00A95D33">
        <w:rPr>
          <w:sz w:val="28"/>
          <w:szCs w:val="28"/>
        </w:rPr>
        <w:t>свыше 800 до 1100 мест - 36 кв. м на 1 место.</w:t>
      </w:r>
    </w:p>
    <w:p w:rsidR="00A95D33" w:rsidRPr="00A95D33" w:rsidRDefault="00A95D33" w:rsidP="00A95D33">
      <w:pPr>
        <w:ind w:firstLine="426"/>
        <w:jc w:val="both"/>
        <w:rPr>
          <w:sz w:val="28"/>
          <w:szCs w:val="28"/>
        </w:rPr>
      </w:pPr>
      <w:r w:rsidRPr="00A95D33">
        <w:rPr>
          <w:sz w:val="28"/>
          <w:szCs w:val="28"/>
        </w:rPr>
        <w:t>Размеры земельных участков могут быть уменьшены: на 10% при условии обоснования возможности размещения объектов с учетом сложных инженерно-строительных условий, на 15% - в условиях реконструкции сложившейся застройки. При этом должно быть предусмотрено нормативное размещение всех необходимых зданий, сооружений, спортивных и игровых площадок образовательного учреждения.</w:t>
      </w:r>
    </w:p>
    <w:p w:rsidR="00A95D33" w:rsidRPr="00A95D33" w:rsidRDefault="00A95D33" w:rsidP="00A95D33">
      <w:pPr>
        <w:ind w:firstLine="426"/>
        <w:jc w:val="both"/>
        <w:rPr>
          <w:sz w:val="28"/>
          <w:szCs w:val="28"/>
        </w:rPr>
      </w:pPr>
      <w:r w:rsidRPr="00A95D33">
        <w:rPr>
          <w:sz w:val="28"/>
          <w:szCs w:val="28"/>
        </w:rPr>
        <w:t>Таким образом, при размещении школы на 600 мест (согласно ППТ), участок должен иметь площадь не менее 26 400 кв</w:t>
      </w:r>
      <w:proofErr w:type="gramStart"/>
      <w:r w:rsidRPr="00A95D33">
        <w:rPr>
          <w:sz w:val="28"/>
          <w:szCs w:val="28"/>
        </w:rPr>
        <w:t>.м</w:t>
      </w:r>
      <w:proofErr w:type="gramEnd"/>
      <w:r w:rsidRPr="00A95D33">
        <w:rPr>
          <w:sz w:val="28"/>
          <w:szCs w:val="28"/>
        </w:rPr>
        <w:t xml:space="preserve"> (600х44). При размещении школы на 825 мест, участок должен иметь площадь не менее 29 700 кв</w:t>
      </w:r>
      <w:proofErr w:type="gramStart"/>
      <w:r w:rsidRPr="00A95D33">
        <w:rPr>
          <w:sz w:val="28"/>
          <w:szCs w:val="28"/>
        </w:rPr>
        <w:t>.м</w:t>
      </w:r>
      <w:proofErr w:type="gramEnd"/>
      <w:r w:rsidRPr="00A95D33">
        <w:rPr>
          <w:sz w:val="28"/>
          <w:szCs w:val="28"/>
        </w:rPr>
        <w:t xml:space="preserve"> (825х36). </w:t>
      </w:r>
    </w:p>
    <w:p w:rsidR="00A95D33" w:rsidRPr="00A95D33" w:rsidRDefault="00A95D33" w:rsidP="00A95D33">
      <w:pPr>
        <w:ind w:firstLine="426"/>
        <w:jc w:val="both"/>
        <w:rPr>
          <w:sz w:val="28"/>
          <w:szCs w:val="28"/>
        </w:rPr>
      </w:pPr>
      <w:r w:rsidRPr="00A95D33">
        <w:rPr>
          <w:sz w:val="28"/>
          <w:szCs w:val="28"/>
        </w:rPr>
        <w:t>Недостаток площади участка составит для школы в 825 мест – 5657кв</w:t>
      </w:r>
      <w:proofErr w:type="gramStart"/>
      <w:r w:rsidRPr="00A95D33">
        <w:rPr>
          <w:sz w:val="28"/>
          <w:szCs w:val="28"/>
        </w:rPr>
        <w:t>.м</w:t>
      </w:r>
      <w:proofErr w:type="gramEnd"/>
      <w:r w:rsidRPr="00A95D33">
        <w:rPr>
          <w:sz w:val="28"/>
          <w:szCs w:val="28"/>
        </w:rPr>
        <w:t>, а при  использовании возможности уменьшения требуемой площади участка на 10%, площадь участка для школы 825 мест составит 26 730 кв.м, что не соответствует площади участка выделенной под проектирование.</w:t>
      </w:r>
    </w:p>
    <w:p w:rsidR="00A95D33" w:rsidRPr="00D24E32" w:rsidRDefault="00A95D33" w:rsidP="00A95D33">
      <w:pPr>
        <w:ind w:firstLine="426"/>
        <w:jc w:val="both"/>
        <w:rPr>
          <w:sz w:val="28"/>
          <w:szCs w:val="28"/>
        </w:rPr>
      </w:pPr>
      <w:r w:rsidRPr="00D24E32">
        <w:rPr>
          <w:sz w:val="28"/>
          <w:szCs w:val="28"/>
        </w:rPr>
        <w:t>В отношении земельного участка Правилами землепользования и застройки  Муниципального образования «Город Гатчина» Гатчинского муниципального района Ленинградской области, утвержденными приказом Комитета по архитектуре и градостроительству Ленинградской области  от 13.05.2019 № 19 установлены, в том числе, следующие ограничения:</w:t>
      </w:r>
    </w:p>
    <w:p w:rsidR="00A95D33" w:rsidRPr="00D24E32" w:rsidRDefault="00A95D33" w:rsidP="00A95D33">
      <w:pPr>
        <w:ind w:firstLine="426"/>
        <w:jc w:val="both"/>
        <w:rPr>
          <w:sz w:val="28"/>
          <w:szCs w:val="28"/>
        </w:rPr>
      </w:pPr>
      <w:r w:rsidRPr="00D24E32">
        <w:rPr>
          <w:sz w:val="28"/>
          <w:szCs w:val="28"/>
        </w:rPr>
        <w:t xml:space="preserve">- 1 </w:t>
      </w:r>
      <w:proofErr w:type="spellStart"/>
      <w:r w:rsidRPr="00D24E32">
        <w:rPr>
          <w:sz w:val="28"/>
          <w:szCs w:val="28"/>
        </w:rPr>
        <w:t>машино-место</w:t>
      </w:r>
      <w:proofErr w:type="spellEnd"/>
      <w:r w:rsidRPr="00D24E32">
        <w:rPr>
          <w:sz w:val="28"/>
          <w:szCs w:val="28"/>
        </w:rPr>
        <w:t xml:space="preserve"> на 4 работников.</w:t>
      </w:r>
    </w:p>
    <w:p w:rsidR="00A95D33" w:rsidRPr="00D24E32" w:rsidRDefault="00A95D33" w:rsidP="00A95D33">
      <w:pPr>
        <w:ind w:firstLine="426"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D24E32">
        <w:rPr>
          <w:sz w:val="28"/>
          <w:szCs w:val="28"/>
        </w:rPr>
        <w:t>Машино-места</w:t>
      </w:r>
      <w:proofErr w:type="spellEnd"/>
      <w:proofErr w:type="gramEnd"/>
      <w:r w:rsidRPr="00D24E32">
        <w:rPr>
          <w:sz w:val="28"/>
          <w:szCs w:val="28"/>
        </w:rPr>
        <w:t xml:space="preserve"> для хранения индивидуального автотранспорта могут размещаться на земельных участках вместе с другими видами использования или на отдельных земельных участках (стоянках-спутниках), расположенных в пределах квартала и предназначенных для размещения автостоянок. За пределами земельного участка может быть размещено не более 50 % </w:t>
      </w:r>
      <w:proofErr w:type="gramStart"/>
      <w:r w:rsidRPr="00D24E32">
        <w:rPr>
          <w:sz w:val="28"/>
          <w:szCs w:val="28"/>
        </w:rPr>
        <w:t>необходимых</w:t>
      </w:r>
      <w:proofErr w:type="gramEnd"/>
      <w:r w:rsidRPr="00D24E32">
        <w:rPr>
          <w:sz w:val="28"/>
          <w:szCs w:val="28"/>
        </w:rPr>
        <w:t xml:space="preserve"> </w:t>
      </w:r>
      <w:proofErr w:type="spellStart"/>
      <w:r w:rsidRPr="00D24E32">
        <w:rPr>
          <w:sz w:val="28"/>
          <w:szCs w:val="28"/>
        </w:rPr>
        <w:t>машино-мест</w:t>
      </w:r>
      <w:proofErr w:type="spellEnd"/>
      <w:r w:rsidRPr="00D24E32">
        <w:rPr>
          <w:sz w:val="28"/>
          <w:szCs w:val="28"/>
        </w:rPr>
        <w:t xml:space="preserve">. Участки стоянок-спутников, допустимые для размещения </w:t>
      </w:r>
      <w:proofErr w:type="spellStart"/>
      <w:r w:rsidRPr="00D24E32">
        <w:rPr>
          <w:sz w:val="28"/>
          <w:szCs w:val="28"/>
        </w:rPr>
        <w:t>машино-мест</w:t>
      </w:r>
      <w:proofErr w:type="spellEnd"/>
      <w:r w:rsidRPr="00D24E32">
        <w:rPr>
          <w:sz w:val="28"/>
          <w:szCs w:val="28"/>
        </w:rPr>
        <w:t xml:space="preserve"> в соответствии с требованиями настоящей статьи и обоснованные при разработке документации по планировке территории, должны располагаться:</w:t>
      </w:r>
    </w:p>
    <w:p w:rsidR="00A95D33" w:rsidRPr="00D24E32" w:rsidRDefault="00A95D33" w:rsidP="00A95D33">
      <w:pPr>
        <w:ind w:firstLine="426"/>
        <w:jc w:val="both"/>
        <w:rPr>
          <w:sz w:val="28"/>
          <w:szCs w:val="28"/>
        </w:rPr>
      </w:pPr>
      <w:r w:rsidRPr="00D24E32">
        <w:rPr>
          <w:sz w:val="28"/>
          <w:szCs w:val="28"/>
        </w:rPr>
        <w:t>- для жилых домов – в пределах пешеходной доступности не более 500 м;</w:t>
      </w:r>
    </w:p>
    <w:p w:rsidR="00A95D33" w:rsidRPr="00D24E32" w:rsidRDefault="00A95D33" w:rsidP="00A95D33">
      <w:pPr>
        <w:ind w:firstLine="426"/>
        <w:jc w:val="both"/>
        <w:rPr>
          <w:sz w:val="28"/>
          <w:szCs w:val="28"/>
        </w:rPr>
      </w:pPr>
      <w:r w:rsidRPr="00D24E32">
        <w:rPr>
          <w:sz w:val="28"/>
          <w:szCs w:val="28"/>
        </w:rPr>
        <w:t>- для жилых домов, возводимых в рамках программ развития застроенных территорий;</w:t>
      </w:r>
    </w:p>
    <w:p w:rsidR="00A95D33" w:rsidRPr="00D24E32" w:rsidRDefault="00A95D33" w:rsidP="00A95D33">
      <w:pPr>
        <w:ind w:firstLine="426"/>
        <w:jc w:val="both"/>
        <w:rPr>
          <w:sz w:val="28"/>
          <w:szCs w:val="28"/>
        </w:rPr>
      </w:pPr>
      <w:r w:rsidRPr="00D24E32">
        <w:rPr>
          <w:sz w:val="28"/>
          <w:szCs w:val="28"/>
        </w:rPr>
        <w:t>- в пределах пешеходной доступности не более 1500 м;</w:t>
      </w:r>
    </w:p>
    <w:p w:rsidR="00A95D33" w:rsidRPr="00D24E32" w:rsidRDefault="00A95D33" w:rsidP="00A95D33">
      <w:pPr>
        <w:ind w:firstLine="426"/>
        <w:jc w:val="both"/>
        <w:rPr>
          <w:sz w:val="28"/>
          <w:szCs w:val="28"/>
        </w:rPr>
      </w:pPr>
      <w:r w:rsidRPr="00D24E32">
        <w:rPr>
          <w:sz w:val="28"/>
          <w:szCs w:val="28"/>
        </w:rPr>
        <w:t>- для прочих – на примыкающих земельных участках.</w:t>
      </w:r>
    </w:p>
    <w:p w:rsidR="00A95D33" w:rsidRPr="00D24E32" w:rsidRDefault="00A95D33" w:rsidP="00A95D33">
      <w:pPr>
        <w:ind w:firstLine="426"/>
        <w:jc w:val="both"/>
        <w:rPr>
          <w:sz w:val="28"/>
          <w:szCs w:val="28"/>
        </w:rPr>
      </w:pPr>
      <w:r w:rsidRPr="00D24E32">
        <w:rPr>
          <w:sz w:val="28"/>
          <w:szCs w:val="28"/>
        </w:rPr>
        <w:t xml:space="preserve">Расчетное количество </w:t>
      </w:r>
      <w:proofErr w:type="spellStart"/>
      <w:r w:rsidRPr="00D24E32">
        <w:rPr>
          <w:sz w:val="28"/>
          <w:szCs w:val="28"/>
        </w:rPr>
        <w:t>машино-мест</w:t>
      </w:r>
      <w:proofErr w:type="spellEnd"/>
      <w:r w:rsidRPr="00D24E32">
        <w:rPr>
          <w:sz w:val="28"/>
          <w:szCs w:val="28"/>
        </w:rPr>
        <w:t xml:space="preserve">, подлежащих размещению в соответствии с </w:t>
      </w:r>
      <w:proofErr w:type="spellStart"/>
      <w:r w:rsidRPr="00D24E32">
        <w:rPr>
          <w:sz w:val="28"/>
          <w:szCs w:val="28"/>
        </w:rPr>
        <w:t>ПЗиЗ</w:t>
      </w:r>
      <w:proofErr w:type="spellEnd"/>
      <w:r w:rsidRPr="00D24E32">
        <w:rPr>
          <w:sz w:val="28"/>
          <w:szCs w:val="28"/>
        </w:rPr>
        <w:t xml:space="preserve"> на территории участка № 35 с учетом количества учащихся 825, составляет 19 </w:t>
      </w:r>
      <w:proofErr w:type="spellStart"/>
      <w:r w:rsidRPr="00D24E32">
        <w:rPr>
          <w:sz w:val="28"/>
          <w:szCs w:val="28"/>
        </w:rPr>
        <w:t>машино-мест</w:t>
      </w:r>
      <w:proofErr w:type="spellEnd"/>
      <w:r w:rsidRPr="00D24E32">
        <w:rPr>
          <w:sz w:val="28"/>
          <w:szCs w:val="28"/>
        </w:rPr>
        <w:t xml:space="preserve">, из них 2 для </w:t>
      </w:r>
      <w:proofErr w:type="spellStart"/>
      <w:r w:rsidRPr="00D24E32">
        <w:rPr>
          <w:sz w:val="28"/>
          <w:szCs w:val="28"/>
        </w:rPr>
        <w:t>маломобильных</w:t>
      </w:r>
      <w:proofErr w:type="spellEnd"/>
      <w:r w:rsidRPr="00D24E32">
        <w:rPr>
          <w:sz w:val="28"/>
          <w:szCs w:val="28"/>
        </w:rPr>
        <w:t xml:space="preserve"> групп населения, исходя из следующего расчета: всего работников по школе 104 в максимальную смену 74 чел. </w:t>
      </w:r>
    </w:p>
    <w:p w:rsidR="00A95D33" w:rsidRPr="00D24E32" w:rsidRDefault="00A95D33" w:rsidP="00A95D33">
      <w:pPr>
        <w:ind w:firstLine="426"/>
        <w:jc w:val="both"/>
        <w:rPr>
          <w:sz w:val="28"/>
          <w:szCs w:val="28"/>
        </w:rPr>
      </w:pPr>
      <w:r w:rsidRPr="00D24E32">
        <w:rPr>
          <w:sz w:val="28"/>
          <w:szCs w:val="28"/>
        </w:rPr>
        <w:t xml:space="preserve">Требуемое количество </w:t>
      </w:r>
      <w:proofErr w:type="spellStart"/>
      <w:r w:rsidRPr="00D24E32">
        <w:rPr>
          <w:sz w:val="28"/>
          <w:szCs w:val="28"/>
        </w:rPr>
        <w:t>машино-мест</w:t>
      </w:r>
      <w:proofErr w:type="spellEnd"/>
      <w:r w:rsidRPr="00D24E32">
        <w:rPr>
          <w:sz w:val="28"/>
          <w:szCs w:val="28"/>
        </w:rPr>
        <w:t xml:space="preserve"> для </w:t>
      </w:r>
      <w:proofErr w:type="spellStart"/>
      <w:r w:rsidRPr="00D24E32">
        <w:rPr>
          <w:sz w:val="28"/>
          <w:szCs w:val="28"/>
        </w:rPr>
        <w:t>маломобильных</w:t>
      </w:r>
      <w:proofErr w:type="spellEnd"/>
      <w:r w:rsidRPr="00D24E32">
        <w:rPr>
          <w:sz w:val="28"/>
          <w:szCs w:val="28"/>
        </w:rPr>
        <w:t xml:space="preserve"> групп населения – (СП 59.13330.2016 п.5.2) – 10% </w:t>
      </w:r>
      <w:proofErr w:type="spellStart"/>
      <w:r w:rsidRPr="00D24E32">
        <w:rPr>
          <w:sz w:val="28"/>
          <w:szCs w:val="28"/>
        </w:rPr>
        <w:t>машиномест</w:t>
      </w:r>
      <w:proofErr w:type="spellEnd"/>
      <w:r w:rsidRPr="00D24E32">
        <w:rPr>
          <w:sz w:val="28"/>
          <w:szCs w:val="28"/>
        </w:rPr>
        <w:t xml:space="preserve"> (но не менее одного </w:t>
      </w:r>
      <w:proofErr w:type="spellStart"/>
      <w:r w:rsidRPr="00D24E32">
        <w:rPr>
          <w:sz w:val="28"/>
          <w:szCs w:val="28"/>
        </w:rPr>
        <w:t>машино-места</w:t>
      </w:r>
      <w:proofErr w:type="spellEnd"/>
      <w:r w:rsidRPr="00D24E32">
        <w:rPr>
          <w:sz w:val="28"/>
          <w:szCs w:val="28"/>
        </w:rPr>
        <w:t xml:space="preserve">) для людей с инвалидностью, в том числе количество специализированных  расширенных  </w:t>
      </w:r>
      <w:proofErr w:type="spellStart"/>
      <w:r w:rsidRPr="00D24E32">
        <w:rPr>
          <w:sz w:val="28"/>
          <w:szCs w:val="28"/>
        </w:rPr>
        <w:t>машино-мест</w:t>
      </w:r>
      <w:proofErr w:type="spellEnd"/>
      <w:r w:rsidRPr="00D24E32">
        <w:rPr>
          <w:sz w:val="28"/>
          <w:szCs w:val="28"/>
        </w:rPr>
        <w:t xml:space="preserve"> для транспортных средств инвалидов, </w:t>
      </w:r>
      <w:r w:rsidRPr="00D24E32">
        <w:rPr>
          <w:sz w:val="28"/>
          <w:szCs w:val="28"/>
        </w:rPr>
        <w:lastRenderedPageBreak/>
        <w:t xml:space="preserve">передвигающихся на кресле-коляске, из расчета при числе мест до 100 включительно – 5%, но не менее одного места.  Итого количество </w:t>
      </w:r>
      <w:proofErr w:type="spellStart"/>
      <w:r w:rsidRPr="00D24E32">
        <w:rPr>
          <w:sz w:val="28"/>
          <w:szCs w:val="28"/>
        </w:rPr>
        <w:t>машино-мест</w:t>
      </w:r>
      <w:proofErr w:type="spellEnd"/>
      <w:r w:rsidRPr="00D24E32">
        <w:rPr>
          <w:sz w:val="28"/>
          <w:szCs w:val="28"/>
        </w:rPr>
        <w:t xml:space="preserve"> для </w:t>
      </w:r>
      <w:proofErr w:type="spellStart"/>
      <w:r w:rsidRPr="00D24E32">
        <w:rPr>
          <w:sz w:val="28"/>
          <w:szCs w:val="28"/>
        </w:rPr>
        <w:t>маломобильных</w:t>
      </w:r>
      <w:proofErr w:type="spellEnd"/>
      <w:r w:rsidRPr="00D24E32">
        <w:rPr>
          <w:sz w:val="28"/>
          <w:szCs w:val="28"/>
        </w:rPr>
        <w:t xml:space="preserve"> групп населения – 15*10% = 2 </w:t>
      </w:r>
      <w:proofErr w:type="spellStart"/>
      <w:r w:rsidRPr="00D24E32">
        <w:rPr>
          <w:sz w:val="28"/>
          <w:szCs w:val="28"/>
        </w:rPr>
        <w:t>машино-места</w:t>
      </w:r>
      <w:proofErr w:type="spellEnd"/>
      <w:r w:rsidRPr="00D24E32">
        <w:rPr>
          <w:sz w:val="28"/>
          <w:szCs w:val="28"/>
        </w:rPr>
        <w:t xml:space="preserve">, одно из которых специализированное </w:t>
      </w:r>
      <w:proofErr w:type="spellStart"/>
      <w:r w:rsidRPr="00D24E32">
        <w:rPr>
          <w:sz w:val="28"/>
          <w:szCs w:val="28"/>
        </w:rPr>
        <w:t>машино-место</w:t>
      </w:r>
      <w:proofErr w:type="spellEnd"/>
      <w:r w:rsidRPr="00D24E32">
        <w:rPr>
          <w:sz w:val="28"/>
          <w:szCs w:val="28"/>
        </w:rPr>
        <w:t xml:space="preserve"> с габаритами 3.6*6 кв.м.</w:t>
      </w:r>
    </w:p>
    <w:p w:rsidR="00A95D33" w:rsidRPr="00D24E32" w:rsidRDefault="00A95D33" w:rsidP="00A95D33">
      <w:pPr>
        <w:ind w:firstLine="426"/>
        <w:jc w:val="both"/>
        <w:rPr>
          <w:sz w:val="28"/>
          <w:szCs w:val="28"/>
        </w:rPr>
      </w:pPr>
      <w:r w:rsidRPr="00D24E32">
        <w:rPr>
          <w:sz w:val="28"/>
          <w:szCs w:val="28"/>
        </w:rPr>
        <w:t xml:space="preserve">Обеспечение действующего показателя правил землепользования и застройки в части размещения в границах земельного участка </w:t>
      </w:r>
      <w:proofErr w:type="spellStart"/>
      <w:r w:rsidRPr="00D24E32">
        <w:rPr>
          <w:sz w:val="28"/>
          <w:szCs w:val="28"/>
        </w:rPr>
        <w:t>машино-мест</w:t>
      </w:r>
      <w:proofErr w:type="spellEnd"/>
      <w:r w:rsidRPr="00D24E32">
        <w:rPr>
          <w:sz w:val="28"/>
          <w:szCs w:val="28"/>
        </w:rPr>
        <w:t xml:space="preserve"> в полном объеме возможно только  за счет сокращения прогулочных площадок, что для образовательных учреждений  представляется проблематичным.</w:t>
      </w:r>
    </w:p>
    <w:p w:rsidR="00A95D33" w:rsidRPr="00D24E32" w:rsidRDefault="00A95D33" w:rsidP="00A95D33">
      <w:pPr>
        <w:ind w:firstLine="426"/>
        <w:jc w:val="both"/>
        <w:rPr>
          <w:sz w:val="28"/>
          <w:szCs w:val="28"/>
        </w:rPr>
      </w:pPr>
      <w:r w:rsidRPr="00D24E32">
        <w:rPr>
          <w:sz w:val="28"/>
          <w:szCs w:val="28"/>
        </w:rPr>
        <w:t xml:space="preserve">Единственно возможным решением в данной ситуации является размещение части </w:t>
      </w:r>
      <w:proofErr w:type="spellStart"/>
      <w:r w:rsidRPr="00D24E32">
        <w:rPr>
          <w:sz w:val="28"/>
          <w:szCs w:val="28"/>
        </w:rPr>
        <w:t>машиномест</w:t>
      </w:r>
      <w:proofErr w:type="spellEnd"/>
      <w:r w:rsidRPr="00D24E32">
        <w:rPr>
          <w:sz w:val="28"/>
          <w:szCs w:val="28"/>
        </w:rPr>
        <w:t xml:space="preserve"> на земельном участке №44 (нумерация участка согласно ППТ). </w:t>
      </w:r>
    </w:p>
    <w:p w:rsidR="00A95D33" w:rsidRPr="00D24E32" w:rsidRDefault="00A95D33" w:rsidP="00A95D33">
      <w:pPr>
        <w:ind w:firstLine="426"/>
        <w:jc w:val="both"/>
        <w:rPr>
          <w:sz w:val="28"/>
          <w:szCs w:val="28"/>
        </w:rPr>
      </w:pPr>
      <w:r w:rsidRPr="00D24E32">
        <w:rPr>
          <w:sz w:val="28"/>
          <w:szCs w:val="28"/>
        </w:rPr>
        <w:t xml:space="preserve">В соответствии со статьей 40 Градостроительного кодекса, отклонение от указанных выше предельных параметров разрешенного строительства, разрешается для отдельных земельных участков при соблюдении требований технических регламентов. </w:t>
      </w:r>
    </w:p>
    <w:p w:rsidR="00A95D33" w:rsidRPr="00D24E32" w:rsidRDefault="00A95D33" w:rsidP="00A95D33">
      <w:pPr>
        <w:ind w:firstLine="426"/>
        <w:jc w:val="both"/>
        <w:rPr>
          <w:sz w:val="28"/>
          <w:szCs w:val="28"/>
        </w:rPr>
      </w:pPr>
      <w:r w:rsidRPr="00D24E32">
        <w:rPr>
          <w:sz w:val="28"/>
          <w:szCs w:val="28"/>
        </w:rPr>
        <w:t xml:space="preserve">Запрашиваемые отклонения от предельных параметров застройки являются необходимыми, так как позволят уменьшить концентрацию </w:t>
      </w:r>
      <w:proofErr w:type="spellStart"/>
      <w:r w:rsidRPr="00D24E32">
        <w:rPr>
          <w:sz w:val="28"/>
          <w:szCs w:val="28"/>
        </w:rPr>
        <w:t>машино-мест</w:t>
      </w:r>
      <w:proofErr w:type="spellEnd"/>
      <w:r w:rsidRPr="00D24E32">
        <w:rPr>
          <w:sz w:val="28"/>
          <w:szCs w:val="28"/>
        </w:rPr>
        <w:t xml:space="preserve"> на  территории общеобразовательного учреждения, что в свою очередь улучшит экологическую составляющую проекта и сохранит здоровье учащихся. Также указанные решения позволят оптимально организовать расположение парковочных мест и избежать излишнего движения машин на придомовой территории, создавая более безопасную среду для детей и их родителей.</w:t>
      </w:r>
    </w:p>
    <w:p w:rsidR="00AC3672" w:rsidRPr="00D24E32" w:rsidRDefault="00AC3672" w:rsidP="0040162A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</w:p>
    <w:p w:rsidR="000068AF" w:rsidRPr="007579A4" w:rsidRDefault="000068AF" w:rsidP="0040162A">
      <w:pPr>
        <w:ind w:firstLine="426"/>
        <w:jc w:val="both"/>
      </w:pPr>
      <w:r w:rsidRPr="00D24E32">
        <w:rPr>
          <w:rFonts w:eastAsia="Calibri"/>
          <w:bCs/>
          <w:sz w:val="28"/>
          <w:szCs w:val="28"/>
          <w:lang w:eastAsia="en-US"/>
        </w:rPr>
        <w:t>На собрании были представлены демонстрационные</w:t>
      </w:r>
      <w:r w:rsidRPr="007579A4">
        <w:rPr>
          <w:rFonts w:eastAsia="Calibri"/>
          <w:bCs/>
          <w:sz w:val="28"/>
          <w:szCs w:val="28"/>
          <w:lang w:eastAsia="en-US"/>
        </w:rPr>
        <w:t xml:space="preserve"> материалы в виде проекта решения о предоставлении разрешения </w:t>
      </w:r>
      <w:r w:rsidR="005447BB" w:rsidRPr="007579A4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строительства,</w:t>
      </w:r>
      <w:r w:rsidR="005447BB" w:rsidRPr="00DD2673">
        <w:rPr>
          <w:color w:val="FF0000"/>
          <w:sz w:val="28"/>
          <w:szCs w:val="28"/>
        </w:rPr>
        <w:t xml:space="preserve"> </w:t>
      </w:r>
      <w:r w:rsidR="007579A4" w:rsidRPr="007579A4">
        <w:rPr>
          <w:sz w:val="28"/>
          <w:szCs w:val="28"/>
        </w:rPr>
        <w:t>для земельного участка с кадастровым номером 47:25:0111013:571 (участок 35), площадью 24107 кв</w:t>
      </w:r>
      <w:proofErr w:type="gramStart"/>
      <w:r w:rsidR="007579A4" w:rsidRPr="007579A4">
        <w:rPr>
          <w:sz w:val="28"/>
          <w:szCs w:val="28"/>
        </w:rPr>
        <w:t>.м</w:t>
      </w:r>
      <w:proofErr w:type="gramEnd"/>
      <w:r w:rsidR="007579A4" w:rsidRPr="007579A4">
        <w:rPr>
          <w:sz w:val="28"/>
          <w:szCs w:val="28"/>
        </w:rPr>
        <w:t>, расположенного по адресу: Ленинградская область, Гатчинский район, г</w:t>
      </w:r>
      <w:proofErr w:type="gramStart"/>
      <w:r w:rsidR="007579A4" w:rsidRPr="007579A4">
        <w:rPr>
          <w:sz w:val="28"/>
          <w:szCs w:val="28"/>
        </w:rPr>
        <w:t>.Г</w:t>
      </w:r>
      <w:proofErr w:type="gramEnd"/>
      <w:r w:rsidR="007579A4" w:rsidRPr="007579A4">
        <w:rPr>
          <w:sz w:val="28"/>
          <w:szCs w:val="28"/>
        </w:rPr>
        <w:t xml:space="preserve">атчина, в части размещения за пределами земельного участка более 50% необходимых </w:t>
      </w:r>
      <w:proofErr w:type="spellStart"/>
      <w:r w:rsidR="007579A4" w:rsidRPr="007579A4">
        <w:rPr>
          <w:sz w:val="28"/>
          <w:szCs w:val="28"/>
        </w:rPr>
        <w:t>машино-мест</w:t>
      </w:r>
      <w:proofErr w:type="spellEnd"/>
      <w:r w:rsidRPr="007579A4">
        <w:rPr>
          <w:rFonts w:eastAsia="Calibri"/>
          <w:bCs/>
          <w:sz w:val="28"/>
          <w:szCs w:val="28"/>
          <w:lang w:eastAsia="en-US"/>
        </w:rPr>
        <w:t>; эскизного проекта.</w:t>
      </w:r>
    </w:p>
    <w:p w:rsidR="0040162A" w:rsidRPr="003D2955" w:rsidRDefault="0040162A" w:rsidP="0040162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D2955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F07002" w:rsidRPr="003D2955" w:rsidRDefault="00B301E3">
      <w:pPr>
        <w:jc w:val="both"/>
      </w:pPr>
      <w:r w:rsidRPr="003D2955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3D2955">
        <w:rPr>
          <w:sz w:val="28"/>
          <w:szCs w:val="28"/>
        </w:rPr>
        <w:t xml:space="preserve"> участников публичных слушаний, </w:t>
      </w:r>
      <w:r w:rsidRPr="003D2955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892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7177"/>
      </w:tblGrid>
      <w:tr w:rsidR="001917EF" w:rsidRPr="003D2955" w:rsidTr="00941C14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3D2955" w:rsidRDefault="001917EF" w:rsidP="00941C14">
            <w:pPr>
              <w:jc w:val="center"/>
              <w:rPr>
                <w:sz w:val="28"/>
                <w:szCs w:val="28"/>
              </w:rPr>
            </w:pPr>
            <w:r w:rsidRPr="003D2955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3D2955" w:rsidRDefault="001917EF" w:rsidP="00941C14">
            <w:pPr>
              <w:jc w:val="center"/>
              <w:rPr>
                <w:sz w:val="28"/>
                <w:szCs w:val="28"/>
              </w:rPr>
            </w:pPr>
            <w:r w:rsidRPr="003D2955">
              <w:rPr>
                <w:sz w:val="24"/>
                <w:szCs w:val="24"/>
              </w:rPr>
              <w:t>Предложения и замечания</w:t>
            </w:r>
          </w:p>
        </w:tc>
      </w:tr>
      <w:tr w:rsidR="001917EF" w:rsidRPr="003D2955" w:rsidTr="007579A4">
        <w:trPr>
          <w:trHeight w:val="338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3D2955" w:rsidRDefault="001917EF" w:rsidP="00941C14">
            <w:pPr>
              <w:jc w:val="center"/>
              <w:rPr>
                <w:sz w:val="24"/>
                <w:szCs w:val="24"/>
              </w:rPr>
            </w:pPr>
            <w:r w:rsidRPr="003D2955">
              <w:rPr>
                <w:sz w:val="24"/>
                <w:szCs w:val="24"/>
              </w:rPr>
              <w:t>-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3D2955" w:rsidRDefault="001917EF" w:rsidP="00941C14">
            <w:pPr>
              <w:jc w:val="center"/>
              <w:rPr>
                <w:sz w:val="24"/>
                <w:szCs w:val="24"/>
              </w:rPr>
            </w:pPr>
            <w:r w:rsidRPr="003D2955">
              <w:rPr>
                <w:sz w:val="24"/>
                <w:szCs w:val="24"/>
              </w:rPr>
              <w:t>-</w:t>
            </w:r>
          </w:p>
        </w:tc>
      </w:tr>
    </w:tbl>
    <w:p w:rsidR="00F07002" w:rsidRPr="003D2955" w:rsidRDefault="00B301E3">
      <w:pPr>
        <w:jc w:val="both"/>
      </w:pPr>
      <w:r w:rsidRPr="003D2955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01"/>
      </w:tblGrid>
      <w:tr w:rsidR="00F07002" w:rsidRPr="003D2955" w:rsidTr="00FC78E5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3D2955" w:rsidRDefault="00B301E3">
            <w:pPr>
              <w:jc w:val="center"/>
            </w:pPr>
            <w:r w:rsidRPr="003D2955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3D2955" w:rsidRDefault="00B301E3">
            <w:pPr>
              <w:jc w:val="center"/>
            </w:pPr>
            <w:r w:rsidRPr="003D2955">
              <w:rPr>
                <w:sz w:val="24"/>
                <w:szCs w:val="24"/>
              </w:rPr>
              <w:t>Предложения и замечания</w:t>
            </w:r>
          </w:p>
        </w:tc>
      </w:tr>
      <w:tr w:rsidR="00820C0E" w:rsidRPr="003D2955" w:rsidTr="007579A4">
        <w:trPr>
          <w:trHeight w:val="38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3D2955" w:rsidRDefault="001917EF">
            <w:r w:rsidRPr="003D2955">
              <w:t>-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3D2955" w:rsidRDefault="001917EF" w:rsidP="00B301E3">
            <w:pPr>
              <w:rPr>
                <w:b/>
                <w:bCs/>
              </w:rPr>
            </w:pPr>
            <w:r w:rsidRPr="003D2955">
              <w:rPr>
                <w:b/>
                <w:bCs/>
              </w:rPr>
              <w:t>-</w:t>
            </w:r>
          </w:p>
        </w:tc>
      </w:tr>
    </w:tbl>
    <w:p w:rsidR="00D24E32" w:rsidRDefault="00D24E3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BF6990" w:rsidRPr="003D2955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3D2955">
        <w:rPr>
          <w:rFonts w:eastAsiaTheme="minorHAnsi"/>
          <w:sz w:val="28"/>
          <w:szCs w:val="28"/>
          <w:lang w:eastAsia="en-US"/>
        </w:rPr>
        <w:t>Секретарь комиссии</w:t>
      </w:r>
      <w:r w:rsidR="00BF6990" w:rsidRPr="003D2955">
        <w:rPr>
          <w:rFonts w:eastAsiaTheme="minorHAnsi"/>
          <w:sz w:val="28"/>
          <w:szCs w:val="28"/>
          <w:lang w:eastAsia="en-US"/>
        </w:rPr>
        <w:t xml:space="preserve"> </w:t>
      </w:r>
      <w:r w:rsidRPr="003D2955">
        <w:rPr>
          <w:sz w:val="28"/>
          <w:szCs w:val="28"/>
        </w:rPr>
        <w:t xml:space="preserve">по </w:t>
      </w:r>
      <w:r w:rsidR="00BF6990" w:rsidRPr="003D2955">
        <w:rPr>
          <w:sz w:val="28"/>
          <w:szCs w:val="28"/>
        </w:rPr>
        <w:t>подготовке</w:t>
      </w:r>
    </w:p>
    <w:p w:rsidR="00F07002" w:rsidRPr="003D2955" w:rsidRDefault="00BF699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3D2955">
        <w:rPr>
          <w:sz w:val="28"/>
          <w:szCs w:val="28"/>
        </w:rPr>
        <w:t xml:space="preserve">проектов </w:t>
      </w:r>
      <w:r w:rsidR="00B301E3" w:rsidRPr="003D2955">
        <w:rPr>
          <w:sz w:val="28"/>
          <w:szCs w:val="28"/>
        </w:rPr>
        <w:t>правил землепользования</w:t>
      </w:r>
    </w:p>
    <w:p w:rsidR="00AC3672" w:rsidRPr="003D2955" w:rsidRDefault="00B301E3" w:rsidP="007579A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3D2955">
        <w:rPr>
          <w:sz w:val="28"/>
          <w:szCs w:val="28"/>
        </w:rPr>
        <w:t xml:space="preserve">и застройки МО «Город Гатчина»   </w:t>
      </w:r>
      <w:r w:rsidR="00BF6990" w:rsidRPr="003D2955">
        <w:rPr>
          <w:sz w:val="28"/>
          <w:szCs w:val="28"/>
        </w:rPr>
        <w:t xml:space="preserve">   </w:t>
      </w:r>
      <w:r w:rsidRPr="003D2955">
        <w:rPr>
          <w:sz w:val="28"/>
          <w:szCs w:val="28"/>
        </w:rPr>
        <w:t xml:space="preserve">   </w:t>
      </w:r>
      <w:r w:rsidRPr="003D2955">
        <w:rPr>
          <w:bCs/>
          <w:sz w:val="28"/>
          <w:szCs w:val="28"/>
        </w:rPr>
        <w:t>З.В. Ванагелис____________</w:t>
      </w:r>
      <w:r w:rsidR="003D2955" w:rsidRPr="003D2955">
        <w:rPr>
          <w:bCs/>
          <w:sz w:val="28"/>
          <w:szCs w:val="28"/>
        </w:rPr>
        <w:t>20</w:t>
      </w:r>
      <w:r w:rsidRPr="003D2955">
        <w:rPr>
          <w:bCs/>
          <w:sz w:val="28"/>
          <w:szCs w:val="28"/>
        </w:rPr>
        <w:t>.</w:t>
      </w:r>
      <w:r w:rsidR="00BF6990" w:rsidRPr="003D2955">
        <w:rPr>
          <w:bCs/>
          <w:sz w:val="28"/>
          <w:szCs w:val="28"/>
        </w:rPr>
        <w:t>0</w:t>
      </w:r>
      <w:r w:rsidR="003D2955" w:rsidRPr="003D2955">
        <w:rPr>
          <w:bCs/>
          <w:sz w:val="28"/>
          <w:szCs w:val="28"/>
        </w:rPr>
        <w:t>8</w:t>
      </w:r>
      <w:r w:rsidRPr="003D2955">
        <w:rPr>
          <w:bCs/>
          <w:sz w:val="28"/>
          <w:szCs w:val="28"/>
        </w:rPr>
        <w:t>.20</w:t>
      </w:r>
      <w:r w:rsidR="00BF6990" w:rsidRPr="003D2955">
        <w:rPr>
          <w:bCs/>
          <w:sz w:val="28"/>
          <w:szCs w:val="28"/>
        </w:rPr>
        <w:t>20</w:t>
      </w:r>
      <w:r w:rsidRPr="003D2955">
        <w:rPr>
          <w:bCs/>
          <w:sz w:val="28"/>
          <w:szCs w:val="28"/>
        </w:rPr>
        <w:t xml:space="preserve"> </w:t>
      </w:r>
      <w:r w:rsidRPr="003D2955">
        <w:rPr>
          <w:bCs/>
          <w:sz w:val="24"/>
          <w:szCs w:val="24"/>
        </w:rPr>
        <w:t>(Ф.И.О., подпись, дата)</w:t>
      </w:r>
    </w:p>
    <w:sectPr w:rsidR="00AC3672" w:rsidRPr="003D2955" w:rsidSect="00D24E32">
      <w:pgSz w:w="11906" w:h="16838"/>
      <w:pgMar w:top="709" w:right="566" w:bottom="1134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4FE"/>
    <w:multiLevelType w:val="multilevel"/>
    <w:tmpl w:val="58B6C1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F52A11"/>
    <w:multiLevelType w:val="multilevel"/>
    <w:tmpl w:val="232463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B3357C1"/>
    <w:multiLevelType w:val="multilevel"/>
    <w:tmpl w:val="8B1C5A8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752E2C71"/>
    <w:multiLevelType w:val="hybridMultilevel"/>
    <w:tmpl w:val="3D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2"/>
    <w:rsid w:val="000068AF"/>
    <w:rsid w:val="000404D6"/>
    <w:rsid w:val="00083721"/>
    <w:rsid w:val="0009721D"/>
    <w:rsid w:val="001035A2"/>
    <w:rsid w:val="0011115B"/>
    <w:rsid w:val="001402DC"/>
    <w:rsid w:val="00153D0D"/>
    <w:rsid w:val="001917EF"/>
    <w:rsid w:val="001951AD"/>
    <w:rsid w:val="001E12C0"/>
    <w:rsid w:val="002521AF"/>
    <w:rsid w:val="002867E4"/>
    <w:rsid w:val="00294A3E"/>
    <w:rsid w:val="002B7FE7"/>
    <w:rsid w:val="003347CF"/>
    <w:rsid w:val="0036060B"/>
    <w:rsid w:val="00381DC6"/>
    <w:rsid w:val="003B3917"/>
    <w:rsid w:val="003B521C"/>
    <w:rsid w:val="003D2955"/>
    <w:rsid w:val="003F5262"/>
    <w:rsid w:val="0040162A"/>
    <w:rsid w:val="00405641"/>
    <w:rsid w:val="00417A8F"/>
    <w:rsid w:val="004566C1"/>
    <w:rsid w:val="0046400A"/>
    <w:rsid w:val="00476807"/>
    <w:rsid w:val="004E5F09"/>
    <w:rsid w:val="00521212"/>
    <w:rsid w:val="005432E7"/>
    <w:rsid w:val="005447BB"/>
    <w:rsid w:val="00552538"/>
    <w:rsid w:val="00581A9C"/>
    <w:rsid w:val="00657D1F"/>
    <w:rsid w:val="00675DEB"/>
    <w:rsid w:val="006D4A39"/>
    <w:rsid w:val="007579A4"/>
    <w:rsid w:val="007646DE"/>
    <w:rsid w:val="00766119"/>
    <w:rsid w:val="007A6703"/>
    <w:rsid w:val="007C4756"/>
    <w:rsid w:val="00802CE6"/>
    <w:rsid w:val="00820C0E"/>
    <w:rsid w:val="008623BE"/>
    <w:rsid w:val="008642F4"/>
    <w:rsid w:val="0089157E"/>
    <w:rsid w:val="008A6F6E"/>
    <w:rsid w:val="008B58FC"/>
    <w:rsid w:val="008F1342"/>
    <w:rsid w:val="008F7716"/>
    <w:rsid w:val="00941C14"/>
    <w:rsid w:val="00941DF2"/>
    <w:rsid w:val="00987042"/>
    <w:rsid w:val="009C6141"/>
    <w:rsid w:val="009D2DA2"/>
    <w:rsid w:val="00A5012B"/>
    <w:rsid w:val="00A54AF1"/>
    <w:rsid w:val="00A95D33"/>
    <w:rsid w:val="00AB3FE3"/>
    <w:rsid w:val="00AC3672"/>
    <w:rsid w:val="00AE7CFE"/>
    <w:rsid w:val="00AF0040"/>
    <w:rsid w:val="00B17FDF"/>
    <w:rsid w:val="00B20366"/>
    <w:rsid w:val="00B301E3"/>
    <w:rsid w:val="00B3233C"/>
    <w:rsid w:val="00B345F5"/>
    <w:rsid w:val="00B616C7"/>
    <w:rsid w:val="00B77FF5"/>
    <w:rsid w:val="00BA14BC"/>
    <w:rsid w:val="00BC2EC7"/>
    <w:rsid w:val="00BD34F8"/>
    <w:rsid w:val="00BF2A23"/>
    <w:rsid w:val="00BF6990"/>
    <w:rsid w:val="00C50E9C"/>
    <w:rsid w:val="00CB29BA"/>
    <w:rsid w:val="00CE1A8C"/>
    <w:rsid w:val="00CE6D5A"/>
    <w:rsid w:val="00D13844"/>
    <w:rsid w:val="00D24E32"/>
    <w:rsid w:val="00DD2673"/>
    <w:rsid w:val="00E22454"/>
    <w:rsid w:val="00E74687"/>
    <w:rsid w:val="00EB028A"/>
    <w:rsid w:val="00F07002"/>
    <w:rsid w:val="00F130DF"/>
    <w:rsid w:val="00F6443F"/>
    <w:rsid w:val="00F749A4"/>
    <w:rsid w:val="00F928CC"/>
    <w:rsid w:val="00FC78E5"/>
    <w:rsid w:val="00FC7C2E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F07002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F07002"/>
    <w:rPr>
      <w:rFonts w:cs="Symbol"/>
    </w:rPr>
  </w:style>
  <w:style w:type="character" w:customStyle="1" w:styleId="ListLabel65">
    <w:name w:val="ListLabel 65"/>
    <w:qFormat/>
    <w:rsid w:val="00F07002"/>
    <w:rPr>
      <w:rFonts w:cs="Courier New"/>
    </w:rPr>
  </w:style>
  <w:style w:type="character" w:customStyle="1" w:styleId="ListLabel66">
    <w:name w:val="ListLabel 66"/>
    <w:qFormat/>
    <w:rsid w:val="00F07002"/>
    <w:rPr>
      <w:rFonts w:cs="Wingdings"/>
    </w:rPr>
  </w:style>
  <w:style w:type="character" w:customStyle="1" w:styleId="ListLabel67">
    <w:name w:val="ListLabel 67"/>
    <w:qFormat/>
    <w:rsid w:val="00F07002"/>
    <w:rPr>
      <w:rFonts w:cs="Symbol"/>
    </w:rPr>
  </w:style>
  <w:style w:type="character" w:customStyle="1" w:styleId="ListLabel68">
    <w:name w:val="ListLabel 68"/>
    <w:qFormat/>
    <w:rsid w:val="00F07002"/>
    <w:rPr>
      <w:rFonts w:cs="Courier New"/>
    </w:rPr>
  </w:style>
  <w:style w:type="character" w:customStyle="1" w:styleId="ListLabel69">
    <w:name w:val="ListLabel 69"/>
    <w:qFormat/>
    <w:rsid w:val="00F07002"/>
    <w:rPr>
      <w:rFonts w:cs="Wingdings"/>
    </w:rPr>
  </w:style>
  <w:style w:type="character" w:customStyle="1" w:styleId="ListLabel70">
    <w:name w:val="ListLabel 70"/>
    <w:qFormat/>
    <w:rsid w:val="00F07002"/>
    <w:rPr>
      <w:rFonts w:cs="Symbol"/>
    </w:rPr>
  </w:style>
  <w:style w:type="character" w:customStyle="1" w:styleId="ListLabel71">
    <w:name w:val="ListLabel 71"/>
    <w:qFormat/>
    <w:rsid w:val="00F07002"/>
    <w:rPr>
      <w:rFonts w:cs="Courier New"/>
    </w:rPr>
  </w:style>
  <w:style w:type="character" w:customStyle="1" w:styleId="ListLabel72">
    <w:name w:val="ListLabel 72"/>
    <w:qFormat/>
    <w:rsid w:val="00F07002"/>
    <w:rPr>
      <w:rFonts w:cs="Wingdings"/>
    </w:rPr>
  </w:style>
  <w:style w:type="character" w:customStyle="1" w:styleId="ListLabel73">
    <w:name w:val="ListLabel 73"/>
    <w:qFormat/>
    <w:rsid w:val="00F07002"/>
    <w:rPr>
      <w:rFonts w:cs="Symbol"/>
      <w:sz w:val="28"/>
    </w:rPr>
  </w:style>
  <w:style w:type="character" w:customStyle="1" w:styleId="ListLabel74">
    <w:name w:val="ListLabel 74"/>
    <w:qFormat/>
    <w:rsid w:val="00F07002"/>
    <w:rPr>
      <w:rFonts w:cs="Courier New"/>
    </w:rPr>
  </w:style>
  <w:style w:type="character" w:customStyle="1" w:styleId="ListLabel75">
    <w:name w:val="ListLabel 75"/>
    <w:qFormat/>
    <w:rsid w:val="00F07002"/>
    <w:rPr>
      <w:rFonts w:cs="Wingdings"/>
    </w:rPr>
  </w:style>
  <w:style w:type="character" w:customStyle="1" w:styleId="ListLabel76">
    <w:name w:val="ListLabel 76"/>
    <w:qFormat/>
    <w:rsid w:val="00F07002"/>
    <w:rPr>
      <w:rFonts w:cs="Symbol"/>
    </w:rPr>
  </w:style>
  <w:style w:type="character" w:customStyle="1" w:styleId="ListLabel77">
    <w:name w:val="ListLabel 77"/>
    <w:qFormat/>
    <w:rsid w:val="00F07002"/>
    <w:rPr>
      <w:rFonts w:cs="Courier New"/>
    </w:rPr>
  </w:style>
  <w:style w:type="character" w:customStyle="1" w:styleId="ListLabel78">
    <w:name w:val="ListLabel 78"/>
    <w:qFormat/>
    <w:rsid w:val="00F07002"/>
    <w:rPr>
      <w:rFonts w:cs="Wingdings"/>
    </w:rPr>
  </w:style>
  <w:style w:type="character" w:customStyle="1" w:styleId="ListLabel79">
    <w:name w:val="ListLabel 79"/>
    <w:qFormat/>
    <w:rsid w:val="00F07002"/>
    <w:rPr>
      <w:rFonts w:cs="Symbol"/>
    </w:rPr>
  </w:style>
  <w:style w:type="character" w:customStyle="1" w:styleId="ListLabel80">
    <w:name w:val="ListLabel 80"/>
    <w:qFormat/>
    <w:rsid w:val="00F07002"/>
    <w:rPr>
      <w:rFonts w:cs="Courier New"/>
    </w:rPr>
  </w:style>
  <w:style w:type="character" w:customStyle="1" w:styleId="ListLabel81">
    <w:name w:val="ListLabel 81"/>
    <w:qFormat/>
    <w:rsid w:val="00F07002"/>
    <w:rPr>
      <w:rFonts w:cs="Wingdings"/>
    </w:rPr>
  </w:style>
  <w:style w:type="character" w:customStyle="1" w:styleId="ListLabel82">
    <w:name w:val="ListLabel 82"/>
    <w:qFormat/>
    <w:rsid w:val="00F07002"/>
    <w:rPr>
      <w:rFonts w:cs="Symbol"/>
    </w:rPr>
  </w:style>
  <w:style w:type="character" w:customStyle="1" w:styleId="ListLabel83">
    <w:name w:val="ListLabel 83"/>
    <w:qFormat/>
    <w:rsid w:val="00F07002"/>
    <w:rPr>
      <w:rFonts w:cs="Courier New"/>
    </w:rPr>
  </w:style>
  <w:style w:type="character" w:customStyle="1" w:styleId="ListLabel84">
    <w:name w:val="ListLabel 84"/>
    <w:qFormat/>
    <w:rsid w:val="00F07002"/>
    <w:rPr>
      <w:rFonts w:cs="Wingdings"/>
    </w:rPr>
  </w:style>
  <w:style w:type="character" w:customStyle="1" w:styleId="ListLabel85">
    <w:name w:val="ListLabel 85"/>
    <w:qFormat/>
    <w:rsid w:val="00F07002"/>
    <w:rPr>
      <w:rFonts w:cs="Symbol"/>
    </w:rPr>
  </w:style>
  <w:style w:type="character" w:customStyle="1" w:styleId="ListLabel86">
    <w:name w:val="ListLabel 86"/>
    <w:qFormat/>
    <w:rsid w:val="00F07002"/>
    <w:rPr>
      <w:rFonts w:cs="Courier New"/>
    </w:rPr>
  </w:style>
  <w:style w:type="character" w:customStyle="1" w:styleId="ListLabel87">
    <w:name w:val="ListLabel 87"/>
    <w:qFormat/>
    <w:rsid w:val="00F07002"/>
    <w:rPr>
      <w:rFonts w:cs="Wingdings"/>
    </w:rPr>
  </w:style>
  <w:style w:type="character" w:customStyle="1" w:styleId="ListLabel88">
    <w:name w:val="ListLabel 88"/>
    <w:qFormat/>
    <w:rsid w:val="00F07002"/>
    <w:rPr>
      <w:rFonts w:cs="Symbol"/>
    </w:rPr>
  </w:style>
  <w:style w:type="character" w:customStyle="1" w:styleId="ListLabel89">
    <w:name w:val="ListLabel 89"/>
    <w:qFormat/>
    <w:rsid w:val="00F07002"/>
    <w:rPr>
      <w:rFonts w:cs="Courier New"/>
    </w:rPr>
  </w:style>
  <w:style w:type="character" w:customStyle="1" w:styleId="ListLabel90">
    <w:name w:val="ListLabel 90"/>
    <w:qFormat/>
    <w:rsid w:val="00F07002"/>
    <w:rPr>
      <w:rFonts w:cs="Wingdings"/>
    </w:rPr>
  </w:style>
  <w:style w:type="character" w:customStyle="1" w:styleId="ListLabel91">
    <w:name w:val="ListLabel 91"/>
    <w:qFormat/>
    <w:rsid w:val="00F07002"/>
    <w:rPr>
      <w:rFonts w:cs="Symbol"/>
      <w:sz w:val="28"/>
    </w:rPr>
  </w:style>
  <w:style w:type="character" w:customStyle="1" w:styleId="ListLabel92">
    <w:name w:val="ListLabel 92"/>
    <w:qFormat/>
    <w:rsid w:val="00F07002"/>
    <w:rPr>
      <w:rFonts w:cs="Courier New"/>
    </w:rPr>
  </w:style>
  <w:style w:type="character" w:customStyle="1" w:styleId="ListLabel93">
    <w:name w:val="ListLabel 93"/>
    <w:qFormat/>
    <w:rsid w:val="00F07002"/>
    <w:rPr>
      <w:rFonts w:cs="Wingdings"/>
    </w:rPr>
  </w:style>
  <w:style w:type="character" w:customStyle="1" w:styleId="ListLabel94">
    <w:name w:val="ListLabel 94"/>
    <w:qFormat/>
    <w:rsid w:val="00F07002"/>
    <w:rPr>
      <w:rFonts w:cs="Symbol"/>
    </w:rPr>
  </w:style>
  <w:style w:type="character" w:customStyle="1" w:styleId="ListLabel95">
    <w:name w:val="ListLabel 95"/>
    <w:qFormat/>
    <w:rsid w:val="00F07002"/>
    <w:rPr>
      <w:rFonts w:cs="Courier New"/>
    </w:rPr>
  </w:style>
  <w:style w:type="character" w:customStyle="1" w:styleId="ListLabel96">
    <w:name w:val="ListLabel 96"/>
    <w:qFormat/>
    <w:rsid w:val="00F07002"/>
    <w:rPr>
      <w:rFonts w:cs="Wingdings"/>
    </w:rPr>
  </w:style>
  <w:style w:type="character" w:customStyle="1" w:styleId="ListLabel97">
    <w:name w:val="ListLabel 97"/>
    <w:qFormat/>
    <w:rsid w:val="00F07002"/>
    <w:rPr>
      <w:rFonts w:cs="Symbol"/>
    </w:rPr>
  </w:style>
  <w:style w:type="character" w:customStyle="1" w:styleId="ListLabel98">
    <w:name w:val="ListLabel 98"/>
    <w:qFormat/>
    <w:rsid w:val="00F07002"/>
    <w:rPr>
      <w:rFonts w:cs="Courier New"/>
    </w:rPr>
  </w:style>
  <w:style w:type="character" w:customStyle="1" w:styleId="ListLabel99">
    <w:name w:val="ListLabel 99"/>
    <w:qFormat/>
    <w:rsid w:val="00F07002"/>
    <w:rPr>
      <w:rFonts w:cs="Wingdings"/>
    </w:rPr>
  </w:style>
  <w:style w:type="character" w:customStyle="1" w:styleId="ListLabel100">
    <w:name w:val="ListLabel 100"/>
    <w:qFormat/>
    <w:rsid w:val="00F07002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07002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07002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07002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07002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07002"/>
    <w:rPr>
      <w:rFonts w:cs="Symbol"/>
    </w:rPr>
  </w:style>
  <w:style w:type="character" w:customStyle="1" w:styleId="ListLabel106">
    <w:name w:val="ListLabel 106"/>
    <w:qFormat/>
    <w:rsid w:val="00F07002"/>
    <w:rPr>
      <w:rFonts w:cs="Courier New"/>
    </w:rPr>
  </w:style>
  <w:style w:type="character" w:customStyle="1" w:styleId="ListLabel107">
    <w:name w:val="ListLabel 107"/>
    <w:qFormat/>
    <w:rsid w:val="00F07002"/>
    <w:rPr>
      <w:rFonts w:cs="Wingdings"/>
    </w:rPr>
  </w:style>
  <w:style w:type="character" w:customStyle="1" w:styleId="ListLabel108">
    <w:name w:val="ListLabel 108"/>
    <w:qFormat/>
    <w:rsid w:val="00F07002"/>
    <w:rPr>
      <w:rFonts w:cs="Symbol"/>
    </w:rPr>
  </w:style>
  <w:style w:type="character" w:customStyle="1" w:styleId="ListLabel109">
    <w:name w:val="ListLabel 109"/>
    <w:qFormat/>
    <w:rsid w:val="00F07002"/>
    <w:rPr>
      <w:rFonts w:cs="Courier New"/>
    </w:rPr>
  </w:style>
  <w:style w:type="character" w:customStyle="1" w:styleId="ListLabel110">
    <w:name w:val="ListLabel 110"/>
    <w:qFormat/>
    <w:rsid w:val="00F07002"/>
    <w:rPr>
      <w:rFonts w:cs="Wingdings"/>
    </w:rPr>
  </w:style>
  <w:style w:type="character" w:customStyle="1" w:styleId="ListLabel111">
    <w:name w:val="ListLabel 111"/>
    <w:qFormat/>
    <w:rsid w:val="00F07002"/>
    <w:rPr>
      <w:rFonts w:cs="Symbol"/>
    </w:rPr>
  </w:style>
  <w:style w:type="character" w:customStyle="1" w:styleId="ListLabel112">
    <w:name w:val="ListLabel 112"/>
    <w:qFormat/>
    <w:rsid w:val="00F07002"/>
    <w:rPr>
      <w:rFonts w:cs="Courier New"/>
    </w:rPr>
  </w:style>
  <w:style w:type="character" w:customStyle="1" w:styleId="ListLabel113">
    <w:name w:val="ListLabel 113"/>
    <w:qFormat/>
    <w:rsid w:val="00F07002"/>
    <w:rPr>
      <w:rFonts w:cs="Wingdings"/>
    </w:rPr>
  </w:style>
  <w:style w:type="character" w:customStyle="1" w:styleId="ListLabel114">
    <w:name w:val="ListLabel 114"/>
    <w:qFormat/>
    <w:rsid w:val="00F07002"/>
    <w:rPr>
      <w:rFonts w:cs="Symbol"/>
      <w:sz w:val="28"/>
    </w:rPr>
  </w:style>
  <w:style w:type="character" w:customStyle="1" w:styleId="ListLabel115">
    <w:name w:val="ListLabel 115"/>
    <w:qFormat/>
    <w:rsid w:val="00F07002"/>
    <w:rPr>
      <w:rFonts w:cs="Courier New"/>
    </w:rPr>
  </w:style>
  <w:style w:type="character" w:customStyle="1" w:styleId="ListLabel116">
    <w:name w:val="ListLabel 116"/>
    <w:qFormat/>
    <w:rsid w:val="00F07002"/>
    <w:rPr>
      <w:rFonts w:cs="Wingdings"/>
    </w:rPr>
  </w:style>
  <w:style w:type="character" w:customStyle="1" w:styleId="ListLabel117">
    <w:name w:val="ListLabel 117"/>
    <w:qFormat/>
    <w:rsid w:val="00F07002"/>
    <w:rPr>
      <w:rFonts w:cs="Symbol"/>
    </w:rPr>
  </w:style>
  <w:style w:type="character" w:customStyle="1" w:styleId="ListLabel118">
    <w:name w:val="ListLabel 118"/>
    <w:qFormat/>
    <w:rsid w:val="00F07002"/>
    <w:rPr>
      <w:rFonts w:cs="Courier New"/>
    </w:rPr>
  </w:style>
  <w:style w:type="character" w:customStyle="1" w:styleId="ListLabel119">
    <w:name w:val="ListLabel 119"/>
    <w:qFormat/>
    <w:rsid w:val="00F07002"/>
    <w:rPr>
      <w:rFonts w:cs="Wingdings"/>
    </w:rPr>
  </w:style>
  <w:style w:type="character" w:customStyle="1" w:styleId="ListLabel120">
    <w:name w:val="ListLabel 120"/>
    <w:qFormat/>
    <w:rsid w:val="00F07002"/>
    <w:rPr>
      <w:rFonts w:cs="Symbol"/>
    </w:rPr>
  </w:style>
  <w:style w:type="character" w:customStyle="1" w:styleId="ListLabel121">
    <w:name w:val="ListLabel 121"/>
    <w:qFormat/>
    <w:rsid w:val="00F07002"/>
    <w:rPr>
      <w:rFonts w:cs="Courier New"/>
    </w:rPr>
  </w:style>
  <w:style w:type="character" w:customStyle="1" w:styleId="ListLabel122">
    <w:name w:val="ListLabel 122"/>
    <w:qFormat/>
    <w:rsid w:val="00F07002"/>
    <w:rPr>
      <w:rFonts w:cs="Wingdings"/>
    </w:rPr>
  </w:style>
  <w:style w:type="character" w:customStyle="1" w:styleId="ListLabel123">
    <w:name w:val="ListLabel 123"/>
    <w:qFormat/>
    <w:rsid w:val="00F07002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07002"/>
    <w:rPr>
      <w:color w:val="000000"/>
      <w:sz w:val="24"/>
      <w:szCs w:val="24"/>
    </w:rPr>
  </w:style>
  <w:style w:type="character" w:customStyle="1" w:styleId="ListLabel125">
    <w:name w:val="ListLabel 125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07002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07002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07002"/>
    <w:rPr>
      <w:rFonts w:cs="Symbol"/>
    </w:rPr>
  </w:style>
  <w:style w:type="character" w:customStyle="1" w:styleId="ListLabel129">
    <w:name w:val="ListLabel 129"/>
    <w:qFormat/>
    <w:rsid w:val="00F07002"/>
    <w:rPr>
      <w:rFonts w:cs="Courier New"/>
    </w:rPr>
  </w:style>
  <w:style w:type="character" w:customStyle="1" w:styleId="ListLabel130">
    <w:name w:val="ListLabel 130"/>
    <w:qFormat/>
    <w:rsid w:val="00F07002"/>
    <w:rPr>
      <w:rFonts w:cs="Wingdings"/>
    </w:rPr>
  </w:style>
  <w:style w:type="character" w:customStyle="1" w:styleId="ListLabel131">
    <w:name w:val="ListLabel 131"/>
    <w:qFormat/>
    <w:rsid w:val="00F07002"/>
    <w:rPr>
      <w:rFonts w:cs="Symbol"/>
    </w:rPr>
  </w:style>
  <w:style w:type="character" w:customStyle="1" w:styleId="ListLabel132">
    <w:name w:val="ListLabel 132"/>
    <w:qFormat/>
    <w:rsid w:val="00F07002"/>
    <w:rPr>
      <w:rFonts w:cs="Courier New"/>
    </w:rPr>
  </w:style>
  <w:style w:type="character" w:customStyle="1" w:styleId="ListLabel133">
    <w:name w:val="ListLabel 133"/>
    <w:qFormat/>
    <w:rsid w:val="00F07002"/>
    <w:rPr>
      <w:rFonts w:cs="Wingdings"/>
    </w:rPr>
  </w:style>
  <w:style w:type="character" w:customStyle="1" w:styleId="ListLabel134">
    <w:name w:val="ListLabel 134"/>
    <w:qFormat/>
    <w:rsid w:val="00F07002"/>
    <w:rPr>
      <w:rFonts w:cs="Symbol"/>
    </w:rPr>
  </w:style>
  <w:style w:type="character" w:customStyle="1" w:styleId="ListLabel135">
    <w:name w:val="ListLabel 135"/>
    <w:qFormat/>
    <w:rsid w:val="00F07002"/>
    <w:rPr>
      <w:rFonts w:cs="Courier New"/>
    </w:rPr>
  </w:style>
  <w:style w:type="character" w:customStyle="1" w:styleId="ListLabel136">
    <w:name w:val="ListLabel 136"/>
    <w:qFormat/>
    <w:rsid w:val="00F07002"/>
    <w:rPr>
      <w:rFonts w:cs="Wingdings"/>
    </w:rPr>
  </w:style>
  <w:style w:type="character" w:customStyle="1" w:styleId="ListLabel137">
    <w:name w:val="ListLabel 137"/>
    <w:qFormat/>
    <w:rsid w:val="00F07002"/>
    <w:rPr>
      <w:rFonts w:cs="Symbol"/>
      <w:sz w:val="28"/>
    </w:rPr>
  </w:style>
  <w:style w:type="character" w:customStyle="1" w:styleId="ListLabel138">
    <w:name w:val="ListLabel 138"/>
    <w:qFormat/>
    <w:rsid w:val="00F07002"/>
    <w:rPr>
      <w:rFonts w:cs="Courier New"/>
    </w:rPr>
  </w:style>
  <w:style w:type="character" w:customStyle="1" w:styleId="ListLabel139">
    <w:name w:val="ListLabel 139"/>
    <w:qFormat/>
    <w:rsid w:val="00F07002"/>
    <w:rPr>
      <w:rFonts w:cs="Wingdings"/>
    </w:rPr>
  </w:style>
  <w:style w:type="character" w:customStyle="1" w:styleId="ListLabel140">
    <w:name w:val="ListLabel 140"/>
    <w:qFormat/>
    <w:rsid w:val="00F07002"/>
    <w:rPr>
      <w:rFonts w:cs="Symbol"/>
    </w:rPr>
  </w:style>
  <w:style w:type="character" w:customStyle="1" w:styleId="ListLabel141">
    <w:name w:val="ListLabel 141"/>
    <w:qFormat/>
    <w:rsid w:val="00F07002"/>
    <w:rPr>
      <w:rFonts w:cs="Courier New"/>
    </w:rPr>
  </w:style>
  <w:style w:type="character" w:customStyle="1" w:styleId="ListLabel142">
    <w:name w:val="ListLabel 142"/>
    <w:qFormat/>
    <w:rsid w:val="00F07002"/>
    <w:rPr>
      <w:rFonts w:cs="Wingdings"/>
    </w:rPr>
  </w:style>
  <w:style w:type="character" w:customStyle="1" w:styleId="ListLabel143">
    <w:name w:val="ListLabel 143"/>
    <w:qFormat/>
    <w:rsid w:val="00F07002"/>
    <w:rPr>
      <w:rFonts w:cs="Symbol"/>
    </w:rPr>
  </w:style>
  <w:style w:type="character" w:customStyle="1" w:styleId="ListLabel144">
    <w:name w:val="ListLabel 144"/>
    <w:qFormat/>
    <w:rsid w:val="00F07002"/>
    <w:rPr>
      <w:rFonts w:cs="Courier New"/>
    </w:rPr>
  </w:style>
  <w:style w:type="character" w:customStyle="1" w:styleId="ListLabel145">
    <w:name w:val="ListLabel 145"/>
    <w:qFormat/>
    <w:rsid w:val="00F07002"/>
    <w:rPr>
      <w:rFonts w:cs="Wingdings"/>
    </w:rPr>
  </w:style>
  <w:style w:type="character" w:customStyle="1" w:styleId="ListLabel146">
    <w:name w:val="ListLabel 146"/>
    <w:qFormat/>
    <w:rsid w:val="00F07002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07002"/>
    <w:rPr>
      <w:color w:val="000000"/>
      <w:sz w:val="24"/>
      <w:szCs w:val="24"/>
    </w:rPr>
  </w:style>
  <w:style w:type="character" w:customStyle="1" w:styleId="ListLabel148">
    <w:name w:val="ListLabel 148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07002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07002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07002"/>
    <w:rPr>
      <w:rFonts w:cs="Symbol"/>
    </w:rPr>
  </w:style>
  <w:style w:type="character" w:customStyle="1" w:styleId="ListLabel152">
    <w:name w:val="ListLabel 152"/>
    <w:qFormat/>
    <w:rsid w:val="00F07002"/>
    <w:rPr>
      <w:rFonts w:cs="Courier New"/>
    </w:rPr>
  </w:style>
  <w:style w:type="character" w:customStyle="1" w:styleId="ListLabel153">
    <w:name w:val="ListLabel 153"/>
    <w:qFormat/>
    <w:rsid w:val="00F07002"/>
    <w:rPr>
      <w:rFonts w:cs="Wingdings"/>
    </w:rPr>
  </w:style>
  <w:style w:type="character" w:customStyle="1" w:styleId="ListLabel154">
    <w:name w:val="ListLabel 154"/>
    <w:qFormat/>
    <w:rsid w:val="00F07002"/>
    <w:rPr>
      <w:rFonts w:cs="Symbol"/>
    </w:rPr>
  </w:style>
  <w:style w:type="character" w:customStyle="1" w:styleId="ListLabel155">
    <w:name w:val="ListLabel 155"/>
    <w:qFormat/>
    <w:rsid w:val="00F07002"/>
    <w:rPr>
      <w:rFonts w:cs="Courier New"/>
    </w:rPr>
  </w:style>
  <w:style w:type="character" w:customStyle="1" w:styleId="ListLabel156">
    <w:name w:val="ListLabel 156"/>
    <w:qFormat/>
    <w:rsid w:val="00F07002"/>
    <w:rPr>
      <w:rFonts w:cs="Wingdings"/>
    </w:rPr>
  </w:style>
  <w:style w:type="character" w:customStyle="1" w:styleId="ListLabel157">
    <w:name w:val="ListLabel 157"/>
    <w:qFormat/>
    <w:rsid w:val="00F07002"/>
    <w:rPr>
      <w:rFonts w:cs="Symbol"/>
    </w:rPr>
  </w:style>
  <w:style w:type="character" w:customStyle="1" w:styleId="ListLabel158">
    <w:name w:val="ListLabel 158"/>
    <w:qFormat/>
    <w:rsid w:val="00F07002"/>
    <w:rPr>
      <w:rFonts w:cs="Courier New"/>
    </w:rPr>
  </w:style>
  <w:style w:type="character" w:customStyle="1" w:styleId="ListLabel159">
    <w:name w:val="ListLabel 159"/>
    <w:qFormat/>
    <w:rsid w:val="00F07002"/>
    <w:rPr>
      <w:rFonts w:cs="Wingdings"/>
    </w:rPr>
  </w:style>
  <w:style w:type="character" w:customStyle="1" w:styleId="ListLabel160">
    <w:name w:val="ListLabel 160"/>
    <w:qFormat/>
    <w:rsid w:val="00F07002"/>
    <w:rPr>
      <w:rFonts w:cs="Symbol"/>
      <w:sz w:val="28"/>
    </w:rPr>
  </w:style>
  <w:style w:type="character" w:customStyle="1" w:styleId="ListLabel161">
    <w:name w:val="ListLabel 161"/>
    <w:qFormat/>
    <w:rsid w:val="00F07002"/>
    <w:rPr>
      <w:rFonts w:cs="Courier New"/>
    </w:rPr>
  </w:style>
  <w:style w:type="character" w:customStyle="1" w:styleId="ListLabel162">
    <w:name w:val="ListLabel 162"/>
    <w:qFormat/>
    <w:rsid w:val="00F07002"/>
    <w:rPr>
      <w:rFonts w:cs="Wingdings"/>
    </w:rPr>
  </w:style>
  <w:style w:type="character" w:customStyle="1" w:styleId="ListLabel163">
    <w:name w:val="ListLabel 163"/>
    <w:qFormat/>
    <w:rsid w:val="00F07002"/>
    <w:rPr>
      <w:rFonts w:cs="Symbol"/>
    </w:rPr>
  </w:style>
  <w:style w:type="character" w:customStyle="1" w:styleId="ListLabel164">
    <w:name w:val="ListLabel 164"/>
    <w:qFormat/>
    <w:rsid w:val="00F07002"/>
    <w:rPr>
      <w:rFonts w:cs="Courier New"/>
    </w:rPr>
  </w:style>
  <w:style w:type="character" w:customStyle="1" w:styleId="ListLabel165">
    <w:name w:val="ListLabel 165"/>
    <w:qFormat/>
    <w:rsid w:val="00F07002"/>
    <w:rPr>
      <w:rFonts w:cs="Wingdings"/>
    </w:rPr>
  </w:style>
  <w:style w:type="character" w:customStyle="1" w:styleId="ListLabel166">
    <w:name w:val="ListLabel 166"/>
    <w:qFormat/>
    <w:rsid w:val="00F07002"/>
    <w:rPr>
      <w:rFonts w:cs="Symbol"/>
    </w:rPr>
  </w:style>
  <w:style w:type="character" w:customStyle="1" w:styleId="ListLabel167">
    <w:name w:val="ListLabel 167"/>
    <w:qFormat/>
    <w:rsid w:val="00F07002"/>
    <w:rPr>
      <w:rFonts w:cs="Courier New"/>
    </w:rPr>
  </w:style>
  <w:style w:type="character" w:customStyle="1" w:styleId="ListLabel168">
    <w:name w:val="ListLabel 168"/>
    <w:qFormat/>
    <w:rsid w:val="00F07002"/>
    <w:rPr>
      <w:rFonts w:cs="Wingdings"/>
    </w:rPr>
  </w:style>
  <w:style w:type="character" w:customStyle="1" w:styleId="ListLabel169">
    <w:name w:val="ListLabel 169"/>
    <w:qFormat/>
    <w:rsid w:val="00F07002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07002"/>
    <w:rPr>
      <w:color w:val="000000"/>
      <w:sz w:val="24"/>
      <w:szCs w:val="24"/>
    </w:rPr>
  </w:style>
  <w:style w:type="character" w:customStyle="1" w:styleId="ListLabel171">
    <w:name w:val="ListLabel 171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07002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07002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07002"/>
    <w:rPr>
      <w:rFonts w:cs="Symbol"/>
    </w:rPr>
  </w:style>
  <w:style w:type="character" w:customStyle="1" w:styleId="ListLabel175">
    <w:name w:val="ListLabel 175"/>
    <w:qFormat/>
    <w:rsid w:val="00F07002"/>
    <w:rPr>
      <w:rFonts w:cs="Courier New"/>
    </w:rPr>
  </w:style>
  <w:style w:type="character" w:customStyle="1" w:styleId="ListLabel176">
    <w:name w:val="ListLabel 176"/>
    <w:qFormat/>
    <w:rsid w:val="00F07002"/>
    <w:rPr>
      <w:rFonts w:cs="Wingdings"/>
    </w:rPr>
  </w:style>
  <w:style w:type="character" w:customStyle="1" w:styleId="ListLabel177">
    <w:name w:val="ListLabel 177"/>
    <w:qFormat/>
    <w:rsid w:val="00F07002"/>
    <w:rPr>
      <w:rFonts w:cs="Symbol"/>
    </w:rPr>
  </w:style>
  <w:style w:type="character" w:customStyle="1" w:styleId="ListLabel178">
    <w:name w:val="ListLabel 178"/>
    <w:qFormat/>
    <w:rsid w:val="00F07002"/>
    <w:rPr>
      <w:rFonts w:cs="Courier New"/>
    </w:rPr>
  </w:style>
  <w:style w:type="character" w:customStyle="1" w:styleId="ListLabel179">
    <w:name w:val="ListLabel 179"/>
    <w:qFormat/>
    <w:rsid w:val="00F07002"/>
    <w:rPr>
      <w:rFonts w:cs="Wingdings"/>
    </w:rPr>
  </w:style>
  <w:style w:type="character" w:customStyle="1" w:styleId="ListLabel180">
    <w:name w:val="ListLabel 180"/>
    <w:qFormat/>
    <w:rsid w:val="00F07002"/>
    <w:rPr>
      <w:rFonts w:cs="Symbol"/>
    </w:rPr>
  </w:style>
  <w:style w:type="character" w:customStyle="1" w:styleId="ListLabel181">
    <w:name w:val="ListLabel 181"/>
    <w:qFormat/>
    <w:rsid w:val="00F07002"/>
    <w:rPr>
      <w:rFonts w:cs="Courier New"/>
    </w:rPr>
  </w:style>
  <w:style w:type="character" w:customStyle="1" w:styleId="ListLabel182">
    <w:name w:val="ListLabel 182"/>
    <w:qFormat/>
    <w:rsid w:val="00F07002"/>
    <w:rPr>
      <w:rFonts w:cs="Wingdings"/>
    </w:rPr>
  </w:style>
  <w:style w:type="character" w:customStyle="1" w:styleId="ListLabel183">
    <w:name w:val="ListLabel 183"/>
    <w:qFormat/>
    <w:rsid w:val="00F07002"/>
    <w:rPr>
      <w:rFonts w:cs="Symbol"/>
      <w:sz w:val="28"/>
    </w:rPr>
  </w:style>
  <w:style w:type="character" w:customStyle="1" w:styleId="ListLabel184">
    <w:name w:val="ListLabel 184"/>
    <w:qFormat/>
    <w:rsid w:val="00F07002"/>
    <w:rPr>
      <w:rFonts w:cs="Courier New"/>
    </w:rPr>
  </w:style>
  <w:style w:type="character" w:customStyle="1" w:styleId="ListLabel185">
    <w:name w:val="ListLabel 185"/>
    <w:qFormat/>
    <w:rsid w:val="00F07002"/>
    <w:rPr>
      <w:rFonts w:cs="Wingdings"/>
    </w:rPr>
  </w:style>
  <w:style w:type="character" w:customStyle="1" w:styleId="ListLabel186">
    <w:name w:val="ListLabel 186"/>
    <w:qFormat/>
    <w:rsid w:val="00F07002"/>
    <w:rPr>
      <w:rFonts w:cs="Symbol"/>
    </w:rPr>
  </w:style>
  <w:style w:type="character" w:customStyle="1" w:styleId="ListLabel187">
    <w:name w:val="ListLabel 187"/>
    <w:qFormat/>
    <w:rsid w:val="00F07002"/>
    <w:rPr>
      <w:rFonts w:cs="Courier New"/>
    </w:rPr>
  </w:style>
  <w:style w:type="character" w:customStyle="1" w:styleId="ListLabel188">
    <w:name w:val="ListLabel 188"/>
    <w:qFormat/>
    <w:rsid w:val="00F07002"/>
    <w:rPr>
      <w:rFonts w:cs="Wingdings"/>
    </w:rPr>
  </w:style>
  <w:style w:type="character" w:customStyle="1" w:styleId="ListLabel189">
    <w:name w:val="ListLabel 189"/>
    <w:qFormat/>
    <w:rsid w:val="00F07002"/>
    <w:rPr>
      <w:rFonts w:cs="Symbol"/>
    </w:rPr>
  </w:style>
  <w:style w:type="character" w:customStyle="1" w:styleId="ListLabel190">
    <w:name w:val="ListLabel 190"/>
    <w:qFormat/>
    <w:rsid w:val="00F07002"/>
    <w:rPr>
      <w:rFonts w:cs="Courier New"/>
    </w:rPr>
  </w:style>
  <w:style w:type="character" w:customStyle="1" w:styleId="ListLabel191">
    <w:name w:val="ListLabel 191"/>
    <w:qFormat/>
    <w:rsid w:val="00F07002"/>
    <w:rPr>
      <w:rFonts w:cs="Wingdings"/>
    </w:rPr>
  </w:style>
  <w:style w:type="character" w:customStyle="1" w:styleId="ListLabel192">
    <w:name w:val="ListLabel 192"/>
    <w:qFormat/>
    <w:rsid w:val="00F07002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07002"/>
    <w:rPr>
      <w:color w:val="000000"/>
      <w:sz w:val="24"/>
      <w:szCs w:val="24"/>
    </w:rPr>
  </w:style>
  <w:style w:type="character" w:customStyle="1" w:styleId="ListLabel194">
    <w:name w:val="ListLabel 194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07002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07002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07002"/>
    <w:rPr>
      <w:rFonts w:cs="Symbol"/>
    </w:rPr>
  </w:style>
  <w:style w:type="character" w:customStyle="1" w:styleId="ListLabel198">
    <w:name w:val="ListLabel 198"/>
    <w:qFormat/>
    <w:rsid w:val="00F07002"/>
    <w:rPr>
      <w:rFonts w:cs="Courier New"/>
    </w:rPr>
  </w:style>
  <w:style w:type="character" w:customStyle="1" w:styleId="ListLabel199">
    <w:name w:val="ListLabel 199"/>
    <w:qFormat/>
    <w:rsid w:val="00F07002"/>
    <w:rPr>
      <w:rFonts w:cs="Wingdings"/>
    </w:rPr>
  </w:style>
  <w:style w:type="character" w:customStyle="1" w:styleId="ListLabel200">
    <w:name w:val="ListLabel 200"/>
    <w:qFormat/>
    <w:rsid w:val="00F07002"/>
    <w:rPr>
      <w:rFonts w:cs="Symbol"/>
    </w:rPr>
  </w:style>
  <w:style w:type="character" w:customStyle="1" w:styleId="ListLabel201">
    <w:name w:val="ListLabel 201"/>
    <w:qFormat/>
    <w:rsid w:val="00F07002"/>
    <w:rPr>
      <w:rFonts w:cs="Courier New"/>
    </w:rPr>
  </w:style>
  <w:style w:type="character" w:customStyle="1" w:styleId="ListLabel202">
    <w:name w:val="ListLabel 202"/>
    <w:qFormat/>
    <w:rsid w:val="00F07002"/>
    <w:rPr>
      <w:rFonts w:cs="Wingdings"/>
    </w:rPr>
  </w:style>
  <w:style w:type="character" w:customStyle="1" w:styleId="ListLabel203">
    <w:name w:val="ListLabel 203"/>
    <w:qFormat/>
    <w:rsid w:val="00F07002"/>
    <w:rPr>
      <w:rFonts w:cs="Symbol"/>
    </w:rPr>
  </w:style>
  <w:style w:type="character" w:customStyle="1" w:styleId="ListLabel204">
    <w:name w:val="ListLabel 204"/>
    <w:qFormat/>
    <w:rsid w:val="00F07002"/>
    <w:rPr>
      <w:rFonts w:cs="Courier New"/>
    </w:rPr>
  </w:style>
  <w:style w:type="character" w:customStyle="1" w:styleId="ListLabel205">
    <w:name w:val="ListLabel 205"/>
    <w:qFormat/>
    <w:rsid w:val="00F07002"/>
    <w:rPr>
      <w:rFonts w:cs="Wingdings"/>
    </w:rPr>
  </w:style>
  <w:style w:type="character" w:customStyle="1" w:styleId="ListLabel206">
    <w:name w:val="ListLabel 206"/>
    <w:qFormat/>
    <w:rsid w:val="00F07002"/>
    <w:rPr>
      <w:rFonts w:cs="Symbol"/>
      <w:sz w:val="28"/>
    </w:rPr>
  </w:style>
  <w:style w:type="character" w:customStyle="1" w:styleId="ListLabel207">
    <w:name w:val="ListLabel 207"/>
    <w:qFormat/>
    <w:rsid w:val="00F07002"/>
    <w:rPr>
      <w:rFonts w:cs="Courier New"/>
    </w:rPr>
  </w:style>
  <w:style w:type="character" w:customStyle="1" w:styleId="ListLabel208">
    <w:name w:val="ListLabel 208"/>
    <w:qFormat/>
    <w:rsid w:val="00F07002"/>
    <w:rPr>
      <w:rFonts w:cs="Wingdings"/>
    </w:rPr>
  </w:style>
  <w:style w:type="character" w:customStyle="1" w:styleId="ListLabel209">
    <w:name w:val="ListLabel 209"/>
    <w:qFormat/>
    <w:rsid w:val="00F07002"/>
    <w:rPr>
      <w:rFonts w:cs="Symbol"/>
    </w:rPr>
  </w:style>
  <w:style w:type="character" w:customStyle="1" w:styleId="ListLabel210">
    <w:name w:val="ListLabel 210"/>
    <w:qFormat/>
    <w:rsid w:val="00F07002"/>
    <w:rPr>
      <w:rFonts w:cs="Courier New"/>
    </w:rPr>
  </w:style>
  <w:style w:type="character" w:customStyle="1" w:styleId="ListLabel211">
    <w:name w:val="ListLabel 211"/>
    <w:qFormat/>
    <w:rsid w:val="00F07002"/>
    <w:rPr>
      <w:rFonts w:cs="Wingdings"/>
    </w:rPr>
  </w:style>
  <w:style w:type="character" w:customStyle="1" w:styleId="ListLabel212">
    <w:name w:val="ListLabel 212"/>
    <w:qFormat/>
    <w:rsid w:val="00F07002"/>
    <w:rPr>
      <w:rFonts w:cs="Symbol"/>
    </w:rPr>
  </w:style>
  <w:style w:type="character" w:customStyle="1" w:styleId="ListLabel213">
    <w:name w:val="ListLabel 213"/>
    <w:qFormat/>
    <w:rsid w:val="00F07002"/>
    <w:rPr>
      <w:rFonts w:cs="Courier New"/>
    </w:rPr>
  </w:style>
  <w:style w:type="character" w:customStyle="1" w:styleId="ListLabel214">
    <w:name w:val="ListLabel 214"/>
    <w:qFormat/>
    <w:rsid w:val="00F07002"/>
    <w:rPr>
      <w:rFonts w:cs="Wingdings"/>
    </w:rPr>
  </w:style>
  <w:style w:type="character" w:customStyle="1" w:styleId="ListLabel215">
    <w:name w:val="ListLabel 215"/>
    <w:qFormat/>
    <w:rsid w:val="00F07002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07002"/>
    <w:rPr>
      <w:color w:val="000000"/>
      <w:sz w:val="24"/>
      <w:szCs w:val="24"/>
    </w:rPr>
  </w:style>
  <w:style w:type="character" w:customStyle="1" w:styleId="ListLabel217">
    <w:name w:val="ListLabel 217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07002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07002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07002"/>
    <w:rPr>
      <w:rFonts w:cs="Symbol"/>
    </w:rPr>
  </w:style>
  <w:style w:type="character" w:customStyle="1" w:styleId="ListLabel221">
    <w:name w:val="ListLabel 221"/>
    <w:qFormat/>
    <w:rsid w:val="00F07002"/>
    <w:rPr>
      <w:rFonts w:cs="Courier New"/>
    </w:rPr>
  </w:style>
  <w:style w:type="character" w:customStyle="1" w:styleId="ListLabel222">
    <w:name w:val="ListLabel 222"/>
    <w:qFormat/>
    <w:rsid w:val="00F07002"/>
    <w:rPr>
      <w:rFonts w:cs="Wingdings"/>
    </w:rPr>
  </w:style>
  <w:style w:type="character" w:customStyle="1" w:styleId="ListLabel223">
    <w:name w:val="ListLabel 223"/>
    <w:qFormat/>
    <w:rsid w:val="00F07002"/>
    <w:rPr>
      <w:rFonts w:cs="Symbol"/>
    </w:rPr>
  </w:style>
  <w:style w:type="character" w:customStyle="1" w:styleId="ListLabel224">
    <w:name w:val="ListLabel 224"/>
    <w:qFormat/>
    <w:rsid w:val="00F07002"/>
    <w:rPr>
      <w:rFonts w:cs="Courier New"/>
    </w:rPr>
  </w:style>
  <w:style w:type="character" w:customStyle="1" w:styleId="ListLabel225">
    <w:name w:val="ListLabel 225"/>
    <w:qFormat/>
    <w:rsid w:val="00F07002"/>
    <w:rPr>
      <w:rFonts w:cs="Wingdings"/>
    </w:rPr>
  </w:style>
  <w:style w:type="character" w:customStyle="1" w:styleId="ListLabel226">
    <w:name w:val="ListLabel 226"/>
    <w:qFormat/>
    <w:rsid w:val="00F07002"/>
    <w:rPr>
      <w:rFonts w:cs="Symbol"/>
    </w:rPr>
  </w:style>
  <w:style w:type="character" w:customStyle="1" w:styleId="ListLabel227">
    <w:name w:val="ListLabel 227"/>
    <w:qFormat/>
    <w:rsid w:val="00F07002"/>
    <w:rPr>
      <w:rFonts w:cs="Courier New"/>
    </w:rPr>
  </w:style>
  <w:style w:type="character" w:customStyle="1" w:styleId="ListLabel228">
    <w:name w:val="ListLabel 228"/>
    <w:qFormat/>
    <w:rsid w:val="00F07002"/>
    <w:rPr>
      <w:rFonts w:cs="Wingdings"/>
    </w:rPr>
  </w:style>
  <w:style w:type="character" w:customStyle="1" w:styleId="ListLabel229">
    <w:name w:val="ListLabel 229"/>
    <w:qFormat/>
    <w:rsid w:val="00F07002"/>
    <w:rPr>
      <w:rFonts w:cs="Symbol"/>
      <w:sz w:val="28"/>
    </w:rPr>
  </w:style>
  <w:style w:type="character" w:customStyle="1" w:styleId="ListLabel230">
    <w:name w:val="ListLabel 230"/>
    <w:qFormat/>
    <w:rsid w:val="00F07002"/>
    <w:rPr>
      <w:rFonts w:cs="Courier New"/>
    </w:rPr>
  </w:style>
  <w:style w:type="character" w:customStyle="1" w:styleId="ListLabel231">
    <w:name w:val="ListLabel 231"/>
    <w:qFormat/>
    <w:rsid w:val="00F07002"/>
    <w:rPr>
      <w:rFonts w:cs="Wingdings"/>
    </w:rPr>
  </w:style>
  <w:style w:type="character" w:customStyle="1" w:styleId="ListLabel232">
    <w:name w:val="ListLabel 232"/>
    <w:qFormat/>
    <w:rsid w:val="00F07002"/>
    <w:rPr>
      <w:rFonts w:cs="Symbol"/>
    </w:rPr>
  </w:style>
  <w:style w:type="character" w:customStyle="1" w:styleId="ListLabel233">
    <w:name w:val="ListLabel 233"/>
    <w:qFormat/>
    <w:rsid w:val="00F07002"/>
    <w:rPr>
      <w:rFonts w:cs="Courier New"/>
    </w:rPr>
  </w:style>
  <w:style w:type="character" w:customStyle="1" w:styleId="ListLabel234">
    <w:name w:val="ListLabel 234"/>
    <w:qFormat/>
    <w:rsid w:val="00F07002"/>
    <w:rPr>
      <w:rFonts w:cs="Wingdings"/>
    </w:rPr>
  </w:style>
  <w:style w:type="character" w:customStyle="1" w:styleId="ListLabel235">
    <w:name w:val="ListLabel 235"/>
    <w:qFormat/>
    <w:rsid w:val="00F07002"/>
    <w:rPr>
      <w:rFonts w:cs="Symbol"/>
    </w:rPr>
  </w:style>
  <w:style w:type="character" w:customStyle="1" w:styleId="ListLabel236">
    <w:name w:val="ListLabel 236"/>
    <w:qFormat/>
    <w:rsid w:val="00F07002"/>
    <w:rPr>
      <w:rFonts w:cs="Courier New"/>
    </w:rPr>
  </w:style>
  <w:style w:type="character" w:customStyle="1" w:styleId="ListLabel237">
    <w:name w:val="ListLabel 237"/>
    <w:qFormat/>
    <w:rsid w:val="00F07002"/>
    <w:rPr>
      <w:rFonts w:cs="Wingdings"/>
    </w:rPr>
  </w:style>
  <w:style w:type="character" w:customStyle="1" w:styleId="ListLabel238">
    <w:name w:val="ListLabel 238"/>
    <w:qFormat/>
    <w:rsid w:val="00F07002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07002"/>
    <w:rPr>
      <w:color w:val="000000"/>
      <w:sz w:val="24"/>
      <w:szCs w:val="24"/>
    </w:rPr>
  </w:style>
  <w:style w:type="character" w:customStyle="1" w:styleId="ListLabel240">
    <w:name w:val="ListLabel 240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07002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07002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07002"/>
    <w:rPr>
      <w:rFonts w:cs="Symbol"/>
    </w:rPr>
  </w:style>
  <w:style w:type="character" w:customStyle="1" w:styleId="ListLabel244">
    <w:name w:val="ListLabel 244"/>
    <w:qFormat/>
    <w:rsid w:val="00F07002"/>
    <w:rPr>
      <w:rFonts w:cs="Courier New"/>
    </w:rPr>
  </w:style>
  <w:style w:type="character" w:customStyle="1" w:styleId="ListLabel245">
    <w:name w:val="ListLabel 245"/>
    <w:qFormat/>
    <w:rsid w:val="00F07002"/>
    <w:rPr>
      <w:rFonts w:cs="Wingdings"/>
    </w:rPr>
  </w:style>
  <w:style w:type="character" w:customStyle="1" w:styleId="ListLabel246">
    <w:name w:val="ListLabel 246"/>
    <w:qFormat/>
    <w:rsid w:val="00F07002"/>
    <w:rPr>
      <w:rFonts w:cs="Symbol"/>
    </w:rPr>
  </w:style>
  <w:style w:type="character" w:customStyle="1" w:styleId="ListLabel247">
    <w:name w:val="ListLabel 247"/>
    <w:qFormat/>
    <w:rsid w:val="00F07002"/>
    <w:rPr>
      <w:rFonts w:cs="Courier New"/>
    </w:rPr>
  </w:style>
  <w:style w:type="character" w:customStyle="1" w:styleId="ListLabel248">
    <w:name w:val="ListLabel 248"/>
    <w:qFormat/>
    <w:rsid w:val="00F07002"/>
    <w:rPr>
      <w:rFonts w:cs="Wingdings"/>
    </w:rPr>
  </w:style>
  <w:style w:type="character" w:customStyle="1" w:styleId="ListLabel249">
    <w:name w:val="ListLabel 249"/>
    <w:qFormat/>
    <w:rsid w:val="00F07002"/>
    <w:rPr>
      <w:rFonts w:cs="Symbol"/>
    </w:rPr>
  </w:style>
  <w:style w:type="character" w:customStyle="1" w:styleId="ListLabel250">
    <w:name w:val="ListLabel 250"/>
    <w:qFormat/>
    <w:rsid w:val="00F07002"/>
    <w:rPr>
      <w:rFonts w:cs="Courier New"/>
    </w:rPr>
  </w:style>
  <w:style w:type="character" w:customStyle="1" w:styleId="ListLabel251">
    <w:name w:val="ListLabel 251"/>
    <w:qFormat/>
    <w:rsid w:val="00F07002"/>
    <w:rPr>
      <w:rFonts w:cs="Wingdings"/>
    </w:rPr>
  </w:style>
  <w:style w:type="character" w:customStyle="1" w:styleId="ListLabel252">
    <w:name w:val="ListLabel 252"/>
    <w:qFormat/>
    <w:rsid w:val="00F07002"/>
    <w:rPr>
      <w:rFonts w:cs="Symbol"/>
      <w:sz w:val="28"/>
    </w:rPr>
  </w:style>
  <w:style w:type="character" w:customStyle="1" w:styleId="ListLabel253">
    <w:name w:val="ListLabel 253"/>
    <w:qFormat/>
    <w:rsid w:val="00F07002"/>
    <w:rPr>
      <w:rFonts w:cs="Courier New"/>
    </w:rPr>
  </w:style>
  <w:style w:type="character" w:customStyle="1" w:styleId="ListLabel254">
    <w:name w:val="ListLabel 254"/>
    <w:qFormat/>
    <w:rsid w:val="00F07002"/>
    <w:rPr>
      <w:rFonts w:cs="Wingdings"/>
    </w:rPr>
  </w:style>
  <w:style w:type="character" w:customStyle="1" w:styleId="ListLabel255">
    <w:name w:val="ListLabel 255"/>
    <w:qFormat/>
    <w:rsid w:val="00F07002"/>
    <w:rPr>
      <w:rFonts w:cs="Symbol"/>
    </w:rPr>
  </w:style>
  <w:style w:type="character" w:customStyle="1" w:styleId="ListLabel256">
    <w:name w:val="ListLabel 256"/>
    <w:qFormat/>
    <w:rsid w:val="00F07002"/>
    <w:rPr>
      <w:rFonts w:cs="Courier New"/>
    </w:rPr>
  </w:style>
  <w:style w:type="character" w:customStyle="1" w:styleId="ListLabel257">
    <w:name w:val="ListLabel 257"/>
    <w:qFormat/>
    <w:rsid w:val="00F07002"/>
    <w:rPr>
      <w:rFonts w:cs="Wingdings"/>
    </w:rPr>
  </w:style>
  <w:style w:type="character" w:customStyle="1" w:styleId="ListLabel258">
    <w:name w:val="ListLabel 258"/>
    <w:qFormat/>
    <w:rsid w:val="00F07002"/>
    <w:rPr>
      <w:rFonts w:cs="Symbol"/>
    </w:rPr>
  </w:style>
  <w:style w:type="character" w:customStyle="1" w:styleId="ListLabel259">
    <w:name w:val="ListLabel 259"/>
    <w:qFormat/>
    <w:rsid w:val="00F07002"/>
    <w:rPr>
      <w:rFonts w:cs="Courier New"/>
    </w:rPr>
  </w:style>
  <w:style w:type="character" w:customStyle="1" w:styleId="ListLabel260">
    <w:name w:val="ListLabel 260"/>
    <w:qFormat/>
    <w:rsid w:val="00F07002"/>
    <w:rPr>
      <w:rFonts w:cs="Wingdings"/>
    </w:rPr>
  </w:style>
  <w:style w:type="character" w:customStyle="1" w:styleId="ListLabel261">
    <w:name w:val="ListLabel 261"/>
    <w:qFormat/>
    <w:rsid w:val="00F07002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07002"/>
    <w:rPr>
      <w:color w:val="000000"/>
      <w:sz w:val="24"/>
      <w:szCs w:val="24"/>
    </w:rPr>
  </w:style>
  <w:style w:type="character" w:customStyle="1" w:styleId="ListLabel263">
    <w:name w:val="ListLabel 263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07002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07002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07002"/>
    <w:rPr>
      <w:rFonts w:cs="Symbol"/>
    </w:rPr>
  </w:style>
  <w:style w:type="character" w:customStyle="1" w:styleId="ListLabel267">
    <w:name w:val="ListLabel 267"/>
    <w:qFormat/>
    <w:rsid w:val="00F07002"/>
    <w:rPr>
      <w:rFonts w:cs="Courier New"/>
    </w:rPr>
  </w:style>
  <w:style w:type="character" w:customStyle="1" w:styleId="ListLabel268">
    <w:name w:val="ListLabel 268"/>
    <w:qFormat/>
    <w:rsid w:val="00F07002"/>
    <w:rPr>
      <w:rFonts w:cs="Wingdings"/>
    </w:rPr>
  </w:style>
  <w:style w:type="character" w:customStyle="1" w:styleId="ListLabel269">
    <w:name w:val="ListLabel 269"/>
    <w:qFormat/>
    <w:rsid w:val="00F07002"/>
    <w:rPr>
      <w:rFonts w:cs="Symbol"/>
    </w:rPr>
  </w:style>
  <w:style w:type="character" w:customStyle="1" w:styleId="ListLabel270">
    <w:name w:val="ListLabel 270"/>
    <w:qFormat/>
    <w:rsid w:val="00F07002"/>
    <w:rPr>
      <w:rFonts w:cs="Courier New"/>
    </w:rPr>
  </w:style>
  <w:style w:type="character" w:customStyle="1" w:styleId="ListLabel271">
    <w:name w:val="ListLabel 271"/>
    <w:qFormat/>
    <w:rsid w:val="00F07002"/>
    <w:rPr>
      <w:rFonts w:cs="Wingdings"/>
    </w:rPr>
  </w:style>
  <w:style w:type="character" w:customStyle="1" w:styleId="ListLabel272">
    <w:name w:val="ListLabel 272"/>
    <w:qFormat/>
    <w:rsid w:val="00F07002"/>
    <w:rPr>
      <w:rFonts w:cs="Symbol"/>
    </w:rPr>
  </w:style>
  <w:style w:type="character" w:customStyle="1" w:styleId="ListLabel273">
    <w:name w:val="ListLabel 273"/>
    <w:qFormat/>
    <w:rsid w:val="00F07002"/>
    <w:rPr>
      <w:rFonts w:cs="Courier New"/>
    </w:rPr>
  </w:style>
  <w:style w:type="character" w:customStyle="1" w:styleId="ListLabel274">
    <w:name w:val="ListLabel 274"/>
    <w:qFormat/>
    <w:rsid w:val="00F07002"/>
    <w:rPr>
      <w:rFonts w:cs="Wingdings"/>
    </w:rPr>
  </w:style>
  <w:style w:type="character" w:customStyle="1" w:styleId="ListLabel275">
    <w:name w:val="ListLabel 275"/>
    <w:qFormat/>
    <w:rsid w:val="00F07002"/>
    <w:rPr>
      <w:rFonts w:cs="Symbol"/>
      <w:sz w:val="28"/>
    </w:rPr>
  </w:style>
  <w:style w:type="character" w:customStyle="1" w:styleId="ListLabel276">
    <w:name w:val="ListLabel 276"/>
    <w:qFormat/>
    <w:rsid w:val="00F07002"/>
    <w:rPr>
      <w:rFonts w:cs="Courier New"/>
    </w:rPr>
  </w:style>
  <w:style w:type="character" w:customStyle="1" w:styleId="ListLabel277">
    <w:name w:val="ListLabel 277"/>
    <w:qFormat/>
    <w:rsid w:val="00F07002"/>
    <w:rPr>
      <w:rFonts w:cs="Wingdings"/>
    </w:rPr>
  </w:style>
  <w:style w:type="character" w:customStyle="1" w:styleId="ListLabel278">
    <w:name w:val="ListLabel 278"/>
    <w:qFormat/>
    <w:rsid w:val="00F07002"/>
    <w:rPr>
      <w:rFonts w:cs="Symbol"/>
    </w:rPr>
  </w:style>
  <w:style w:type="character" w:customStyle="1" w:styleId="ListLabel279">
    <w:name w:val="ListLabel 279"/>
    <w:qFormat/>
    <w:rsid w:val="00F07002"/>
    <w:rPr>
      <w:rFonts w:cs="Courier New"/>
    </w:rPr>
  </w:style>
  <w:style w:type="character" w:customStyle="1" w:styleId="ListLabel280">
    <w:name w:val="ListLabel 280"/>
    <w:qFormat/>
    <w:rsid w:val="00F07002"/>
    <w:rPr>
      <w:rFonts w:cs="Wingdings"/>
    </w:rPr>
  </w:style>
  <w:style w:type="character" w:customStyle="1" w:styleId="ListLabel281">
    <w:name w:val="ListLabel 281"/>
    <w:qFormat/>
    <w:rsid w:val="00F07002"/>
    <w:rPr>
      <w:rFonts w:cs="Symbol"/>
    </w:rPr>
  </w:style>
  <w:style w:type="character" w:customStyle="1" w:styleId="ListLabel282">
    <w:name w:val="ListLabel 282"/>
    <w:qFormat/>
    <w:rsid w:val="00F07002"/>
    <w:rPr>
      <w:rFonts w:cs="Courier New"/>
    </w:rPr>
  </w:style>
  <w:style w:type="character" w:customStyle="1" w:styleId="ListLabel283">
    <w:name w:val="ListLabel 283"/>
    <w:qFormat/>
    <w:rsid w:val="00F07002"/>
    <w:rPr>
      <w:rFonts w:cs="Wingdings"/>
    </w:rPr>
  </w:style>
  <w:style w:type="character" w:customStyle="1" w:styleId="ListLabel284">
    <w:name w:val="ListLabel 284"/>
    <w:qFormat/>
    <w:rsid w:val="00F07002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07002"/>
    <w:rPr>
      <w:color w:val="000000"/>
      <w:sz w:val="24"/>
      <w:szCs w:val="24"/>
    </w:rPr>
  </w:style>
  <w:style w:type="character" w:customStyle="1" w:styleId="ListLabel286">
    <w:name w:val="ListLabel 286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07002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07002"/>
    <w:rPr>
      <w:bCs/>
      <w:color w:val="000000"/>
      <w:sz w:val="28"/>
      <w:szCs w:val="28"/>
    </w:rPr>
  </w:style>
  <w:style w:type="paragraph" w:customStyle="1" w:styleId="a3">
    <w:name w:val="Заголовок"/>
    <w:basedOn w:val="a"/>
    <w:next w:val="a4"/>
    <w:qFormat/>
    <w:rsid w:val="00F07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4"/>
    <w:rsid w:val="00FB1A2F"/>
    <w:rPr>
      <w:rFonts w:cs="Arial"/>
    </w:rPr>
  </w:style>
  <w:style w:type="paragraph" w:customStyle="1" w:styleId="Caption">
    <w:name w:val="Caption"/>
    <w:basedOn w:val="a"/>
    <w:qFormat/>
    <w:rsid w:val="00F07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FB1A2F"/>
    <w:pPr>
      <w:suppressLineNumbers/>
    </w:pPr>
  </w:style>
  <w:style w:type="paragraph" w:customStyle="1" w:styleId="ad">
    <w:name w:val="Заголовок таблицы"/>
    <w:basedOn w:val="ac"/>
    <w:qFormat/>
    <w:rsid w:val="00FB1A2F"/>
    <w:pPr>
      <w:jc w:val="center"/>
    </w:pPr>
    <w:rPr>
      <w:b/>
      <w:bCs/>
    </w:rPr>
  </w:style>
  <w:style w:type="character" w:styleId="ae">
    <w:name w:val="Hyperlink"/>
    <w:rsid w:val="00A50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atchina-meri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/" TargetMode="External"/><Relationship Id="rId11" Type="http://schemas.openxmlformats.org/officeDocument/2006/relationships/hyperlink" Target="http://www.gatchina-mer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tchina-mer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tchina-m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CB14-6CC3-47A5-824E-45FB6949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6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79</cp:revision>
  <cp:lastPrinted>2020-08-24T06:10:00Z</cp:lastPrinted>
  <dcterms:created xsi:type="dcterms:W3CDTF">2018-06-18T05:00:00Z</dcterms:created>
  <dcterms:modified xsi:type="dcterms:W3CDTF">2020-08-24T06:10:00Z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