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1D" w:rsidRPr="00C24C59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УТВЕРЖДАЮ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br/>
        <w:t>Председатель комиссии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 xml:space="preserve"> по подготовке проектов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 xml:space="preserve"> правил землепользования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 xml:space="preserve"> и застройки сельских поселений 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Гатчинского муниципального района</w:t>
      </w:r>
    </w:p>
    <w:p w:rsidR="00FE4C1D" w:rsidRPr="00C24C59" w:rsidRDefault="00FE4C1D" w:rsidP="00FE4C1D">
      <w:pPr>
        <w:jc w:val="right"/>
        <w:rPr>
          <w:bCs/>
          <w:sz w:val="28"/>
          <w:szCs w:val="28"/>
        </w:rPr>
      </w:pPr>
    </w:p>
    <w:p w:rsidR="00FE4C1D" w:rsidRPr="00C24C59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 w:rsidRPr="00C24C59">
        <w:rPr>
          <w:bCs/>
          <w:sz w:val="28"/>
          <w:szCs w:val="28"/>
        </w:rPr>
        <w:t>Л.И.Абаренко</w:t>
      </w:r>
      <w:proofErr w:type="spellEnd"/>
      <w:r w:rsidRPr="00C24C59">
        <w:rPr>
          <w:bCs/>
          <w:sz w:val="28"/>
          <w:szCs w:val="28"/>
        </w:rPr>
        <w:t xml:space="preserve"> ________________</w:t>
      </w:r>
      <w:r w:rsidR="00C24C59">
        <w:rPr>
          <w:bCs/>
          <w:sz w:val="28"/>
          <w:szCs w:val="28"/>
        </w:rPr>
        <w:t>08</w:t>
      </w:r>
      <w:r w:rsidRPr="00C24C59">
        <w:rPr>
          <w:bCs/>
          <w:sz w:val="28"/>
          <w:szCs w:val="28"/>
        </w:rPr>
        <w:t>.0</w:t>
      </w:r>
      <w:r w:rsidR="00C24C59">
        <w:rPr>
          <w:bCs/>
          <w:sz w:val="28"/>
          <w:szCs w:val="28"/>
        </w:rPr>
        <w:t>4</w:t>
      </w:r>
      <w:r w:rsidRPr="00C24C59">
        <w:rPr>
          <w:bCs/>
          <w:sz w:val="28"/>
          <w:szCs w:val="28"/>
        </w:rPr>
        <w:t>.202</w:t>
      </w:r>
      <w:r w:rsidR="00C24C59">
        <w:rPr>
          <w:bCs/>
          <w:sz w:val="28"/>
          <w:szCs w:val="28"/>
        </w:rPr>
        <w:t>1</w:t>
      </w:r>
    </w:p>
    <w:p w:rsidR="00FE4C1D" w:rsidRPr="00D570BE" w:rsidRDefault="00FE4C1D" w:rsidP="00FE4C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D570BE">
        <w:rPr>
          <w:bCs/>
          <w:sz w:val="24"/>
          <w:szCs w:val="24"/>
        </w:rPr>
        <w:t xml:space="preserve">                                       (Ф.И.О., подпись, дата)</w:t>
      </w:r>
    </w:p>
    <w:p w:rsidR="009166F8" w:rsidRPr="00D570BE" w:rsidRDefault="009166F8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C24C59" w:rsidRPr="00D570BE" w:rsidRDefault="00C24C59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C24C5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24C59">
        <w:rPr>
          <w:b/>
          <w:bCs/>
          <w:sz w:val="28"/>
          <w:szCs w:val="28"/>
        </w:rPr>
        <w:t>ЗАКЛЮЧЕНИЕ</w:t>
      </w:r>
    </w:p>
    <w:p w:rsidR="004B6991" w:rsidRPr="00C24C5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24C59">
        <w:rPr>
          <w:b/>
          <w:bCs/>
          <w:sz w:val="28"/>
          <w:szCs w:val="28"/>
        </w:rPr>
        <w:t>О РЕЗУЛЬТАТАХ ПУБЛИЧНЫХ СЛУШАНИЙ</w:t>
      </w:r>
    </w:p>
    <w:p w:rsidR="00C07537" w:rsidRPr="00C24C59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24C59">
        <w:rPr>
          <w:b/>
          <w:sz w:val="28"/>
          <w:szCs w:val="28"/>
        </w:rPr>
        <w:t>по проекту внесения изменений в генеральный план</w:t>
      </w:r>
    </w:p>
    <w:p w:rsidR="00C07537" w:rsidRPr="00C24C59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24C59">
        <w:rPr>
          <w:b/>
          <w:sz w:val="28"/>
          <w:szCs w:val="28"/>
        </w:rPr>
        <w:t xml:space="preserve">муниципального образования </w:t>
      </w:r>
      <w:r w:rsidR="00C24C59" w:rsidRPr="00C24C59">
        <w:rPr>
          <w:b/>
          <w:sz w:val="28"/>
          <w:szCs w:val="28"/>
        </w:rPr>
        <w:t xml:space="preserve">Елизаветинское </w:t>
      </w:r>
      <w:r w:rsidRPr="00C24C59">
        <w:rPr>
          <w:b/>
          <w:sz w:val="28"/>
          <w:szCs w:val="28"/>
        </w:rPr>
        <w:t>сельское поселение</w:t>
      </w:r>
    </w:p>
    <w:p w:rsidR="00C07537" w:rsidRPr="00C24C59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C24C59">
        <w:rPr>
          <w:b/>
          <w:sz w:val="28"/>
          <w:szCs w:val="28"/>
        </w:rPr>
        <w:t>Гатчинского муниципального района Ленинградской области.</w:t>
      </w:r>
    </w:p>
    <w:p w:rsidR="00906AD5" w:rsidRPr="00C24C59" w:rsidRDefault="00906AD5" w:rsidP="00BB5A3F">
      <w:pPr>
        <w:jc w:val="both"/>
        <w:rPr>
          <w:bCs/>
          <w:sz w:val="28"/>
          <w:szCs w:val="28"/>
        </w:rPr>
      </w:pPr>
    </w:p>
    <w:p w:rsidR="004B6991" w:rsidRPr="00EB041A" w:rsidRDefault="004B6991" w:rsidP="00BB5A3F">
      <w:pPr>
        <w:jc w:val="both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="00EB041A" w:rsidRPr="00EB041A">
        <w:rPr>
          <w:bCs/>
          <w:sz w:val="28"/>
          <w:szCs w:val="28"/>
        </w:rPr>
        <w:t>08</w:t>
      </w:r>
      <w:r w:rsidR="00C748FC" w:rsidRPr="00EB041A">
        <w:rPr>
          <w:bCs/>
          <w:sz w:val="28"/>
          <w:szCs w:val="28"/>
        </w:rPr>
        <w:t>.0</w:t>
      </w:r>
      <w:r w:rsidR="00EB041A" w:rsidRPr="00EB041A">
        <w:rPr>
          <w:bCs/>
          <w:sz w:val="28"/>
          <w:szCs w:val="28"/>
        </w:rPr>
        <w:t>4</w:t>
      </w:r>
      <w:r w:rsidR="00C748FC" w:rsidRPr="00EB041A">
        <w:rPr>
          <w:bCs/>
          <w:sz w:val="28"/>
          <w:szCs w:val="28"/>
        </w:rPr>
        <w:t>.202</w:t>
      </w:r>
      <w:r w:rsidR="00EB041A" w:rsidRPr="00EB041A">
        <w:rPr>
          <w:bCs/>
          <w:sz w:val="28"/>
          <w:szCs w:val="28"/>
        </w:rPr>
        <w:t>1</w:t>
      </w:r>
      <w:r w:rsidR="00C748FC" w:rsidRPr="00EB041A">
        <w:rPr>
          <w:bCs/>
          <w:sz w:val="28"/>
          <w:szCs w:val="28"/>
        </w:rPr>
        <w:t>.</w:t>
      </w:r>
    </w:p>
    <w:p w:rsidR="004B6991" w:rsidRPr="00C24C59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C07537" w:rsidRPr="00EB041A" w:rsidRDefault="00C1788F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B041A">
        <w:rPr>
          <w:bCs/>
          <w:sz w:val="28"/>
          <w:szCs w:val="28"/>
        </w:rPr>
        <w:t>Протокол</w:t>
      </w:r>
      <w:r w:rsidR="00C07537" w:rsidRPr="00EB041A">
        <w:rPr>
          <w:bCs/>
          <w:sz w:val="28"/>
          <w:szCs w:val="28"/>
        </w:rPr>
        <w:t>ы</w:t>
      </w:r>
      <w:r w:rsidR="00AC378D" w:rsidRPr="00EB041A">
        <w:rPr>
          <w:bCs/>
          <w:sz w:val="28"/>
          <w:szCs w:val="28"/>
        </w:rPr>
        <w:t xml:space="preserve">публичных слушаний </w:t>
      </w:r>
      <w:r w:rsidR="00FE4C1D" w:rsidRPr="00EB041A">
        <w:rPr>
          <w:sz w:val="28"/>
          <w:szCs w:val="28"/>
        </w:rPr>
        <w:t xml:space="preserve">по проекту внесения изменений </w:t>
      </w:r>
      <w:r w:rsidR="00C07537" w:rsidRPr="00EB041A">
        <w:rPr>
          <w:sz w:val="28"/>
          <w:szCs w:val="28"/>
        </w:rPr>
        <w:t>в генеральный план</w:t>
      </w:r>
      <w:r w:rsidR="00FE4C1D" w:rsidRPr="00EB041A">
        <w:rPr>
          <w:sz w:val="28"/>
          <w:szCs w:val="28"/>
        </w:rPr>
        <w:t xml:space="preserve"> муниципального образования </w:t>
      </w:r>
      <w:r w:rsidR="00EB041A" w:rsidRPr="00EB041A">
        <w:rPr>
          <w:sz w:val="28"/>
          <w:szCs w:val="28"/>
        </w:rPr>
        <w:t>Елизаветинское</w:t>
      </w:r>
      <w:r w:rsidR="00FE4C1D" w:rsidRPr="00EB041A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C07537" w:rsidRPr="00EB041A">
        <w:rPr>
          <w:sz w:val="28"/>
          <w:szCs w:val="28"/>
        </w:rPr>
        <w:t>:</w:t>
      </w:r>
    </w:p>
    <w:p w:rsidR="00C07537" w:rsidRPr="006A01C5" w:rsidRDefault="00C07537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01C5">
        <w:rPr>
          <w:sz w:val="28"/>
          <w:szCs w:val="28"/>
        </w:rPr>
        <w:t>-№</w:t>
      </w:r>
      <w:r w:rsidR="006A01C5" w:rsidRPr="006A01C5">
        <w:rPr>
          <w:sz w:val="28"/>
          <w:szCs w:val="28"/>
        </w:rPr>
        <w:t>65</w:t>
      </w:r>
      <w:r w:rsidR="00B83220" w:rsidRPr="006A01C5">
        <w:rPr>
          <w:sz w:val="28"/>
          <w:szCs w:val="28"/>
        </w:rPr>
        <w:t xml:space="preserve">, </w:t>
      </w:r>
      <w:r w:rsidR="00AC378D" w:rsidRPr="006A01C5">
        <w:rPr>
          <w:bCs/>
          <w:sz w:val="28"/>
          <w:szCs w:val="28"/>
        </w:rPr>
        <w:t>дата оформления –</w:t>
      </w:r>
      <w:r w:rsidRPr="006A01C5">
        <w:rPr>
          <w:bCs/>
          <w:sz w:val="28"/>
          <w:szCs w:val="28"/>
        </w:rPr>
        <w:t>0</w:t>
      </w:r>
      <w:r w:rsidR="006A01C5" w:rsidRPr="006A01C5">
        <w:rPr>
          <w:bCs/>
          <w:sz w:val="28"/>
          <w:szCs w:val="28"/>
        </w:rPr>
        <w:t>1</w:t>
      </w:r>
      <w:r w:rsidR="00C748FC" w:rsidRPr="006A01C5">
        <w:rPr>
          <w:bCs/>
          <w:sz w:val="28"/>
          <w:szCs w:val="28"/>
        </w:rPr>
        <w:t>.0</w:t>
      </w:r>
      <w:r w:rsidR="006A01C5" w:rsidRPr="006A01C5">
        <w:rPr>
          <w:bCs/>
          <w:sz w:val="28"/>
          <w:szCs w:val="28"/>
        </w:rPr>
        <w:t>4</w:t>
      </w:r>
      <w:r w:rsidR="00C748FC" w:rsidRPr="006A01C5">
        <w:rPr>
          <w:bCs/>
          <w:sz w:val="28"/>
          <w:szCs w:val="28"/>
        </w:rPr>
        <w:t>.202</w:t>
      </w:r>
      <w:r w:rsidR="006A01C5" w:rsidRPr="006A01C5">
        <w:rPr>
          <w:bCs/>
          <w:sz w:val="28"/>
          <w:szCs w:val="28"/>
        </w:rPr>
        <w:t>1</w:t>
      </w:r>
      <w:r w:rsidR="00AC378D" w:rsidRPr="006A01C5">
        <w:rPr>
          <w:bCs/>
          <w:sz w:val="28"/>
          <w:szCs w:val="28"/>
        </w:rPr>
        <w:t>, дата утверждения –</w:t>
      </w:r>
      <w:r w:rsidR="00EB041A" w:rsidRPr="006A01C5">
        <w:rPr>
          <w:bCs/>
          <w:sz w:val="28"/>
          <w:szCs w:val="28"/>
        </w:rPr>
        <w:t>08.04.2021</w:t>
      </w:r>
      <w:r w:rsidRPr="006A01C5">
        <w:rPr>
          <w:bCs/>
          <w:sz w:val="28"/>
          <w:szCs w:val="28"/>
        </w:rPr>
        <w:t>;</w:t>
      </w:r>
    </w:p>
    <w:p w:rsidR="00C07537" w:rsidRPr="006A01C5" w:rsidRDefault="00C07537" w:rsidP="00C075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01C5">
        <w:rPr>
          <w:sz w:val="28"/>
          <w:szCs w:val="28"/>
        </w:rPr>
        <w:t>-№</w:t>
      </w:r>
      <w:r w:rsidR="006A01C5" w:rsidRPr="006A01C5">
        <w:rPr>
          <w:sz w:val="28"/>
          <w:szCs w:val="28"/>
        </w:rPr>
        <w:t>66</w:t>
      </w:r>
      <w:r w:rsidRPr="006A01C5">
        <w:rPr>
          <w:sz w:val="28"/>
          <w:szCs w:val="28"/>
        </w:rPr>
        <w:t xml:space="preserve">, </w:t>
      </w:r>
      <w:r w:rsidRPr="006A01C5">
        <w:rPr>
          <w:bCs/>
          <w:sz w:val="28"/>
          <w:szCs w:val="28"/>
        </w:rPr>
        <w:t>дата оформления – 0</w:t>
      </w:r>
      <w:r w:rsidR="006A01C5" w:rsidRPr="006A01C5">
        <w:rPr>
          <w:bCs/>
          <w:sz w:val="28"/>
          <w:szCs w:val="28"/>
        </w:rPr>
        <w:t>2</w:t>
      </w:r>
      <w:r w:rsidRPr="006A01C5">
        <w:rPr>
          <w:bCs/>
          <w:sz w:val="28"/>
          <w:szCs w:val="28"/>
        </w:rPr>
        <w:t>.0</w:t>
      </w:r>
      <w:r w:rsidR="006A01C5" w:rsidRPr="006A01C5">
        <w:rPr>
          <w:bCs/>
          <w:sz w:val="28"/>
          <w:szCs w:val="28"/>
        </w:rPr>
        <w:t>4</w:t>
      </w:r>
      <w:r w:rsidRPr="006A01C5">
        <w:rPr>
          <w:bCs/>
          <w:sz w:val="28"/>
          <w:szCs w:val="28"/>
        </w:rPr>
        <w:t>.202</w:t>
      </w:r>
      <w:r w:rsidR="006A01C5" w:rsidRPr="006A01C5">
        <w:rPr>
          <w:bCs/>
          <w:sz w:val="28"/>
          <w:szCs w:val="28"/>
        </w:rPr>
        <w:t>1</w:t>
      </w:r>
      <w:r w:rsidRPr="006A01C5">
        <w:rPr>
          <w:bCs/>
          <w:sz w:val="28"/>
          <w:szCs w:val="28"/>
        </w:rPr>
        <w:t xml:space="preserve">, дата утверждения – </w:t>
      </w:r>
      <w:r w:rsidR="00EB041A" w:rsidRPr="006A01C5">
        <w:rPr>
          <w:bCs/>
          <w:sz w:val="28"/>
          <w:szCs w:val="28"/>
        </w:rPr>
        <w:t>08.04.2021</w:t>
      </w:r>
      <w:r w:rsidRPr="006A01C5">
        <w:rPr>
          <w:bCs/>
          <w:sz w:val="28"/>
          <w:szCs w:val="28"/>
        </w:rPr>
        <w:t>;</w:t>
      </w:r>
    </w:p>
    <w:p w:rsidR="00EB041A" w:rsidRPr="006A01C5" w:rsidRDefault="00EB041A" w:rsidP="00EB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01C5">
        <w:rPr>
          <w:sz w:val="28"/>
          <w:szCs w:val="28"/>
        </w:rPr>
        <w:t>-№</w:t>
      </w:r>
      <w:r w:rsidR="006A01C5" w:rsidRPr="006A01C5">
        <w:rPr>
          <w:sz w:val="28"/>
          <w:szCs w:val="28"/>
        </w:rPr>
        <w:t>67</w:t>
      </w:r>
      <w:r w:rsidRPr="006A01C5">
        <w:rPr>
          <w:sz w:val="28"/>
          <w:szCs w:val="28"/>
        </w:rPr>
        <w:t xml:space="preserve">, </w:t>
      </w:r>
      <w:r w:rsidRPr="006A01C5">
        <w:rPr>
          <w:bCs/>
          <w:sz w:val="28"/>
          <w:szCs w:val="28"/>
        </w:rPr>
        <w:t>дата оформления – 0</w:t>
      </w:r>
      <w:r w:rsidR="006A01C5" w:rsidRPr="006A01C5">
        <w:rPr>
          <w:bCs/>
          <w:sz w:val="28"/>
          <w:szCs w:val="28"/>
        </w:rPr>
        <w:t>5</w:t>
      </w:r>
      <w:r w:rsidRPr="006A01C5">
        <w:rPr>
          <w:bCs/>
          <w:sz w:val="28"/>
          <w:szCs w:val="28"/>
        </w:rPr>
        <w:t>.0</w:t>
      </w:r>
      <w:r w:rsidR="006A01C5" w:rsidRPr="006A01C5">
        <w:rPr>
          <w:bCs/>
          <w:sz w:val="28"/>
          <w:szCs w:val="28"/>
        </w:rPr>
        <w:t>4</w:t>
      </w:r>
      <w:r w:rsidRPr="006A01C5">
        <w:rPr>
          <w:bCs/>
          <w:sz w:val="28"/>
          <w:szCs w:val="28"/>
        </w:rPr>
        <w:t>.202</w:t>
      </w:r>
      <w:r w:rsidR="006A01C5" w:rsidRPr="006A01C5">
        <w:rPr>
          <w:bCs/>
          <w:sz w:val="28"/>
          <w:szCs w:val="28"/>
        </w:rPr>
        <w:t>1</w:t>
      </w:r>
      <w:r w:rsidRPr="006A01C5">
        <w:rPr>
          <w:bCs/>
          <w:sz w:val="28"/>
          <w:szCs w:val="28"/>
        </w:rPr>
        <w:t>, дата утверждения – 08.04.2021;</w:t>
      </w:r>
    </w:p>
    <w:p w:rsidR="00AC378D" w:rsidRPr="006A01C5" w:rsidRDefault="00C07537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01C5">
        <w:rPr>
          <w:sz w:val="28"/>
          <w:szCs w:val="28"/>
        </w:rPr>
        <w:t>-№</w:t>
      </w:r>
      <w:r w:rsidR="006A01C5" w:rsidRPr="006A01C5">
        <w:rPr>
          <w:sz w:val="28"/>
          <w:szCs w:val="28"/>
        </w:rPr>
        <w:t>68</w:t>
      </w:r>
      <w:r w:rsidRPr="006A01C5">
        <w:rPr>
          <w:sz w:val="28"/>
          <w:szCs w:val="28"/>
        </w:rPr>
        <w:t xml:space="preserve">, </w:t>
      </w:r>
      <w:r w:rsidRPr="006A01C5">
        <w:rPr>
          <w:bCs/>
          <w:sz w:val="28"/>
          <w:szCs w:val="28"/>
        </w:rPr>
        <w:t>дата оформления – 0</w:t>
      </w:r>
      <w:r w:rsidR="006A01C5" w:rsidRPr="006A01C5">
        <w:rPr>
          <w:bCs/>
          <w:sz w:val="28"/>
          <w:szCs w:val="28"/>
        </w:rPr>
        <w:t>6</w:t>
      </w:r>
      <w:r w:rsidRPr="006A01C5">
        <w:rPr>
          <w:bCs/>
          <w:sz w:val="28"/>
          <w:szCs w:val="28"/>
        </w:rPr>
        <w:t>.0</w:t>
      </w:r>
      <w:r w:rsidR="006A01C5" w:rsidRPr="006A01C5">
        <w:rPr>
          <w:bCs/>
          <w:sz w:val="28"/>
          <w:szCs w:val="28"/>
        </w:rPr>
        <w:t>4</w:t>
      </w:r>
      <w:r w:rsidRPr="006A01C5">
        <w:rPr>
          <w:bCs/>
          <w:sz w:val="28"/>
          <w:szCs w:val="28"/>
        </w:rPr>
        <w:t>.202</w:t>
      </w:r>
      <w:r w:rsidR="006A01C5" w:rsidRPr="006A01C5">
        <w:rPr>
          <w:bCs/>
          <w:sz w:val="28"/>
          <w:szCs w:val="28"/>
        </w:rPr>
        <w:t>1</w:t>
      </w:r>
      <w:r w:rsidRPr="006A01C5">
        <w:rPr>
          <w:bCs/>
          <w:sz w:val="28"/>
          <w:szCs w:val="28"/>
        </w:rPr>
        <w:t xml:space="preserve">, дата утверждения – </w:t>
      </w:r>
      <w:r w:rsidR="00EB041A" w:rsidRPr="006A01C5">
        <w:rPr>
          <w:bCs/>
          <w:sz w:val="28"/>
          <w:szCs w:val="28"/>
        </w:rPr>
        <w:t>08.04.2021</w:t>
      </w:r>
      <w:r w:rsidR="00AC378D" w:rsidRPr="006A01C5">
        <w:rPr>
          <w:bCs/>
          <w:sz w:val="28"/>
          <w:szCs w:val="28"/>
        </w:rPr>
        <w:t>.</w:t>
      </w:r>
    </w:p>
    <w:p w:rsidR="004B6991" w:rsidRPr="00C24C59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C748FC" w:rsidRPr="00EB041A" w:rsidRDefault="00C748FC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B041A">
        <w:rPr>
          <w:sz w:val="28"/>
          <w:szCs w:val="28"/>
        </w:rPr>
        <w:t xml:space="preserve">проект </w:t>
      </w:r>
      <w:r w:rsidR="00FE4C1D" w:rsidRPr="00EB041A">
        <w:rPr>
          <w:sz w:val="28"/>
          <w:szCs w:val="28"/>
        </w:rPr>
        <w:t xml:space="preserve">внесения изменений </w:t>
      </w:r>
      <w:r w:rsidR="00C07537" w:rsidRPr="00EB041A">
        <w:rPr>
          <w:sz w:val="28"/>
          <w:szCs w:val="28"/>
        </w:rPr>
        <w:t xml:space="preserve">в генеральный план муниципального образования </w:t>
      </w:r>
      <w:r w:rsidR="00EB041A" w:rsidRPr="00EB041A">
        <w:rPr>
          <w:sz w:val="28"/>
          <w:szCs w:val="28"/>
        </w:rPr>
        <w:t xml:space="preserve">Елизаветинское </w:t>
      </w:r>
      <w:r w:rsidR="00C07537" w:rsidRPr="00EB041A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Pr="00EB041A">
        <w:rPr>
          <w:bCs/>
          <w:sz w:val="28"/>
          <w:szCs w:val="28"/>
        </w:rPr>
        <w:t>.</w:t>
      </w:r>
    </w:p>
    <w:p w:rsidR="00B83220" w:rsidRPr="00C24C59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>4. Заявител</w:t>
      </w:r>
      <w:r w:rsidR="00A57518" w:rsidRPr="00C24C59">
        <w:rPr>
          <w:bCs/>
          <w:sz w:val="28"/>
          <w:szCs w:val="28"/>
        </w:rPr>
        <w:t>ь (инициатор публичных слушаний</w:t>
      </w:r>
      <w:r w:rsidRPr="00C24C59">
        <w:rPr>
          <w:bCs/>
          <w:sz w:val="28"/>
          <w:szCs w:val="28"/>
        </w:rPr>
        <w:t>):</w:t>
      </w:r>
    </w:p>
    <w:p w:rsidR="004B6991" w:rsidRPr="00CA2087" w:rsidRDefault="001B1A0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A2087">
        <w:rPr>
          <w:bCs/>
          <w:sz w:val="28"/>
          <w:szCs w:val="28"/>
        </w:rPr>
        <w:t>Администрация Гатчинского муниципального района</w:t>
      </w:r>
      <w:r w:rsidR="00753982" w:rsidRPr="00CA2087">
        <w:rPr>
          <w:bCs/>
          <w:sz w:val="28"/>
          <w:szCs w:val="28"/>
        </w:rPr>
        <w:t xml:space="preserve"> Ленинградской области.</w:t>
      </w:r>
    </w:p>
    <w:p w:rsidR="00A061DE" w:rsidRPr="00133174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C24C59">
        <w:rPr>
          <w:bCs/>
          <w:sz w:val="28"/>
          <w:szCs w:val="28"/>
        </w:rPr>
        <w:t>5.</w:t>
      </w:r>
      <w:r w:rsidRPr="00133174">
        <w:rPr>
          <w:bCs/>
          <w:sz w:val="28"/>
          <w:szCs w:val="28"/>
        </w:rPr>
        <w:t xml:space="preserve">Организация-разработчик проекта (наименование, юридический адрес, телефон, адрес электронной почты): </w:t>
      </w:r>
      <w:r w:rsidR="00BA149B" w:rsidRPr="00133174">
        <w:rPr>
          <w:rFonts w:eastAsiaTheme="minorHAnsi"/>
          <w:sz w:val="28"/>
          <w:szCs w:val="28"/>
          <w:lang w:eastAsia="en-US"/>
        </w:rPr>
        <w:t xml:space="preserve">ООО </w:t>
      </w:r>
      <w:r w:rsidR="007E5059" w:rsidRPr="00133174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7E5059" w:rsidRPr="00133174">
        <w:rPr>
          <w:rFonts w:eastAsiaTheme="minorHAnsi"/>
          <w:sz w:val="28"/>
          <w:szCs w:val="28"/>
          <w:lang w:eastAsia="en-US"/>
        </w:rPr>
        <w:t>ГрадстройПроект</w:t>
      </w:r>
      <w:proofErr w:type="spellEnd"/>
      <w:r w:rsidR="007E5059" w:rsidRPr="00133174">
        <w:rPr>
          <w:rFonts w:eastAsiaTheme="minorHAnsi"/>
          <w:sz w:val="28"/>
          <w:szCs w:val="28"/>
          <w:lang w:eastAsia="en-US"/>
        </w:rPr>
        <w:t>»</w:t>
      </w:r>
      <w:r w:rsidR="00A061DE" w:rsidRPr="00133174">
        <w:rPr>
          <w:rFonts w:eastAsiaTheme="minorHAnsi"/>
          <w:sz w:val="28"/>
          <w:szCs w:val="28"/>
          <w:lang w:eastAsia="en-US"/>
        </w:rPr>
        <w:t>;</w:t>
      </w:r>
    </w:p>
    <w:p w:rsidR="00133174" w:rsidRPr="00133174" w:rsidRDefault="00A061DE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133174">
        <w:rPr>
          <w:rFonts w:eastAsiaTheme="minorHAnsi"/>
          <w:sz w:val="28"/>
          <w:szCs w:val="28"/>
          <w:lang w:eastAsia="en-US"/>
        </w:rPr>
        <w:t>19</w:t>
      </w:r>
      <w:r w:rsidR="00133174" w:rsidRPr="00133174">
        <w:rPr>
          <w:rFonts w:eastAsiaTheme="minorHAnsi"/>
          <w:sz w:val="28"/>
          <w:szCs w:val="28"/>
          <w:lang w:eastAsia="en-US"/>
        </w:rPr>
        <w:t>6211</w:t>
      </w:r>
      <w:r w:rsidRPr="00133174">
        <w:rPr>
          <w:rFonts w:eastAsiaTheme="minorHAnsi"/>
          <w:sz w:val="28"/>
          <w:szCs w:val="28"/>
          <w:lang w:eastAsia="en-US"/>
        </w:rPr>
        <w:t>, г</w:t>
      </w:r>
      <w:proofErr w:type="gramStart"/>
      <w:r w:rsidRPr="00133174">
        <w:rPr>
          <w:rFonts w:eastAsiaTheme="minorHAnsi"/>
          <w:sz w:val="28"/>
          <w:szCs w:val="28"/>
          <w:lang w:eastAsia="en-US"/>
        </w:rPr>
        <w:t>.С</w:t>
      </w:r>
      <w:proofErr w:type="gramEnd"/>
      <w:r w:rsidRPr="00133174">
        <w:rPr>
          <w:rFonts w:eastAsiaTheme="minorHAnsi"/>
          <w:sz w:val="28"/>
          <w:szCs w:val="28"/>
          <w:lang w:eastAsia="en-US"/>
        </w:rPr>
        <w:t xml:space="preserve">анкт-Петербург, </w:t>
      </w:r>
      <w:proofErr w:type="spellStart"/>
      <w:r w:rsidR="00BA149B" w:rsidRPr="00133174">
        <w:rPr>
          <w:rFonts w:eastAsiaTheme="minorHAnsi"/>
          <w:sz w:val="28"/>
          <w:szCs w:val="28"/>
          <w:lang w:eastAsia="en-US"/>
        </w:rPr>
        <w:t>ул.</w:t>
      </w:r>
      <w:r w:rsidR="00133174" w:rsidRPr="00133174">
        <w:rPr>
          <w:rFonts w:eastAsiaTheme="minorHAnsi"/>
          <w:sz w:val="28"/>
          <w:szCs w:val="28"/>
          <w:lang w:eastAsia="en-US"/>
        </w:rPr>
        <w:t>Бассейная</w:t>
      </w:r>
      <w:proofErr w:type="spellEnd"/>
      <w:r w:rsidRPr="00133174">
        <w:rPr>
          <w:rFonts w:eastAsiaTheme="minorHAnsi"/>
          <w:sz w:val="28"/>
          <w:szCs w:val="28"/>
          <w:lang w:eastAsia="en-US"/>
        </w:rPr>
        <w:t>, д.</w:t>
      </w:r>
      <w:r w:rsidR="00BA149B" w:rsidRPr="00133174">
        <w:rPr>
          <w:rFonts w:eastAsiaTheme="minorHAnsi"/>
          <w:sz w:val="28"/>
          <w:szCs w:val="28"/>
          <w:lang w:eastAsia="en-US"/>
        </w:rPr>
        <w:t>6</w:t>
      </w:r>
      <w:r w:rsidR="00133174" w:rsidRPr="00133174">
        <w:rPr>
          <w:rFonts w:eastAsiaTheme="minorHAnsi"/>
          <w:sz w:val="28"/>
          <w:szCs w:val="28"/>
          <w:lang w:eastAsia="en-US"/>
        </w:rPr>
        <w:t>9-79</w:t>
      </w:r>
      <w:r w:rsidRPr="00133174">
        <w:rPr>
          <w:rFonts w:eastAsiaTheme="minorHAnsi"/>
          <w:sz w:val="28"/>
          <w:szCs w:val="28"/>
          <w:lang w:eastAsia="en-US"/>
        </w:rPr>
        <w:t>; тел.(812)</w:t>
      </w:r>
      <w:r w:rsidR="00133174" w:rsidRPr="00133174">
        <w:rPr>
          <w:rFonts w:eastAsiaTheme="minorHAnsi"/>
          <w:sz w:val="28"/>
          <w:szCs w:val="28"/>
          <w:lang w:eastAsia="en-US"/>
        </w:rPr>
        <w:t>389</w:t>
      </w:r>
      <w:r w:rsidRPr="00133174">
        <w:rPr>
          <w:rFonts w:eastAsiaTheme="minorHAnsi"/>
          <w:sz w:val="28"/>
          <w:szCs w:val="28"/>
          <w:lang w:eastAsia="en-US"/>
        </w:rPr>
        <w:t>-</w:t>
      </w:r>
      <w:r w:rsidR="00133174" w:rsidRPr="00133174">
        <w:rPr>
          <w:rFonts w:eastAsiaTheme="minorHAnsi"/>
          <w:sz w:val="28"/>
          <w:szCs w:val="28"/>
          <w:lang w:eastAsia="en-US"/>
        </w:rPr>
        <w:t>3</w:t>
      </w:r>
      <w:r w:rsidR="00BA149B" w:rsidRPr="00133174">
        <w:rPr>
          <w:rFonts w:eastAsiaTheme="minorHAnsi"/>
          <w:sz w:val="28"/>
          <w:szCs w:val="28"/>
          <w:lang w:eastAsia="en-US"/>
        </w:rPr>
        <w:t>3</w:t>
      </w:r>
      <w:r w:rsidRPr="00133174">
        <w:rPr>
          <w:rFonts w:eastAsiaTheme="minorHAnsi"/>
          <w:sz w:val="28"/>
          <w:szCs w:val="28"/>
          <w:lang w:eastAsia="en-US"/>
        </w:rPr>
        <w:t>-5</w:t>
      </w:r>
      <w:r w:rsidR="00BA149B" w:rsidRPr="00133174">
        <w:rPr>
          <w:rFonts w:eastAsiaTheme="minorHAnsi"/>
          <w:sz w:val="28"/>
          <w:szCs w:val="28"/>
          <w:lang w:eastAsia="en-US"/>
        </w:rPr>
        <w:t>0</w:t>
      </w:r>
      <w:r w:rsidRPr="00133174">
        <w:rPr>
          <w:rFonts w:eastAsiaTheme="minorHAnsi"/>
          <w:sz w:val="28"/>
          <w:szCs w:val="28"/>
          <w:lang w:eastAsia="en-US"/>
        </w:rPr>
        <w:t>;</w:t>
      </w:r>
    </w:p>
    <w:p w:rsidR="00B83220" w:rsidRPr="00AC7346" w:rsidRDefault="00A061DE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33174">
        <w:rPr>
          <w:bCs/>
          <w:sz w:val="28"/>
          <w:szCs w:val="28"/>
        </w:rPr>
        <w:t xml:space="preserve">адрес электронной </w:t>
      </w:r>
      <w:r w:rsidRPr="00AC7346">
        <w:rPr>
          <w:bCs/>
          <w:sz w:val="28"/>
          <w:szCs w:val="28"/>
        </w:rPr>
        <w:t xml:space="preserve">почты – </w:t>
      </w:r>
      <w:hyperlink r:id="rId8" w:history="1">
        <w:r w:rsidR="00133174" w:rsidRPr="00AC7346">
          <w:rPr>
            <w:rStyle w:val="aa"/>
            <w:bCs/>
            <w:color w:val="auto"/>
            <w:sz w:val="28"/>
            <w:szCs w:val="28"/>
            <w:lang w:val="en-US"/>
          </w:rPr>
          <w:t>gradstroyproekt</w:t>
        </w:r>
        <w:r w:rsidR="00133174" w:rsidRPr="00AC7346">
          <w:rPr>
            <w:rStyle w:val="aa"/>
            <w:bCs/>
            <w:color w:val="auto"/>
            <w:sz w:val="28"/>
            <w:szCs w:val="28"/>
          </w:rPr>
          <w:t>@</w:t>
        </w:r>
        <w:r w:rsidR="00133174" w:rsidRPr="00AC7346">
          <w:rPr>
            <w:rStyle w:val="aa"/>
            <w:bCs/>
            <w:color w:val="auto"/>
            <w:sz w:val="28"/>
            <w:szCs w:val="28"/>
            <w:lang w:val="en-US"/>
          </w:rPr>
          <w:t>inbox</w:t>
        </w:r>
        <w:r w:rsidR="00133174" w:rsidRPr="00AC7346">
          <w:rPr>
            <w:rStyle w:val="aa"/>
            <w:bCs/>
            <w:color w:val="auto"/>
            <w:sz w:val="28"/>
            <w:szCs w:val="28"/>
          </w:rPr>
          <w:t>.</w:t>
        </w:r>
        <w:r w:rsidR="00133174" w:rsidRPr="00AC7346">
          <w:rPr>
            <w:rStyle w:val="aa"/>
            <w:bCs/>
            <w:color w:val="auto"/>
            <w:sz w:val="28"/>
            <w:szCs w:val="28"/>
            <w:lang w:val="en-US"/>
          </w:rPr>
          <w:t>ru</w:t>
        </w:r>
      </w:hyperlink>
      <w:r w:rsidR="00133174" w:rsidRPr="00AC7346">
        <w:rPr>
          <w:bCs/>
          <w:sz w:val="28"/>
          <w:szCs w:val="28"/>
        </w:rPr>
        <w:t>.</w:t>
      </w:r>
    </w:p>
    <w:p w:rsidR="004B6991" w:rsidRPr="00C24C59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>6. Правовой акт о назначении публичных слушаний (дата, номер</w:t>
      </w:r>
      <w:r w:rsidRPr="00C24C59">
        <w:rPr>
          <w:bCs/>
          <w:sz w:val="28"/>
          <w:szCs w:val="28"/>
        </w:rPr>
        <w:t>, заголовок, опубликование):</w:t>
      </w:r>
    </w:p>
    <w:p w:rsidR="00E63845" w:rsidRPr="00AC7346" w:rsidRDefault="00C07537" w:rsidP="00E63845">
      <w:pPr>
        <w:tabs>
          <w:tab w:val="left" w:pos="5760"/>
        </w:tabs>
        <w:jc w:val="both"/>
        <w:rPr>
          <w:rFonts w:eastAsiaTheme="minorHAnsi"/>
          <w:sz w:val="28"/>
          <w:szCs w:val="28"/>
          <w:lang w:eastAsia="en-US"/>
        </w:rPr>
      </w:pPr>
      <w:r w:rsidRPr="001314D9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133174" w:rsidRPr="001314D9">
        <w:rPr>
          <w:rFonts w:eastAsiaTheme="minorHAnsi"/>
          <w:sz w:val="28"/>
          <w:szCs w:val="28"/>
          <w:lang w:eastAsia="en-US"/>
        </w:rPr>
        <w:t>04</w:t>
      </w:r>
      <w:r w:rsidRPr="001314D9">
        <w:rPr>
          <w:rFonts w:eastAsiaTheme="minorHAnsi"/>
          <w:sz w:val="28"/>
          <w:szCs w:val="28"/>
          <w:lang w:eastAsia="en-US"/>
        </w:rPr>
        <w:t>.0</w:t>
      </w:r>
      <w:r w:rsidR="00133174" w:rsidRPr="001314D9">
        <w:rPr>
          <w:rFonts w:eastAsiaTheme="minorHAnsi"/>
          <w:sz w:val="28"/>
          <w:szCs w:val="28"/>
          <w:lang w:eastAsia="en-US"/>
        </w:rPr>
        <w:t>2.2021</w:t>
      </w:r>
      <w:r w:rsidRPr="001314D9">
        <w:rPr>
          <w:rFonts w:eastAsiaTheme="minorHAnsi"/>
          <w:sz w:val="28"/>
          <w:szCs w:val="28"/>
          <w:lang w:eastAsia="en-US"/>
        </w:rPr>
        <w:t xml:space="preserve"> №</w:t>
      </w:r>
      <w:r w:rsidR="00F30503" w:rsidRPr="001314D9">
        <w:rPr>
          <w:rFonts w:eastAsiaTheme="minorHAnsi"/>
          <w:sz w:val="28"/>
          <w:szCs w:val="28"/>
          <w:lang w:eastAsia="en-US"/>
        </w:rPr>
        <w:t>6</w:t>
      </w:r>
      <w:r w:rsidR="001314D9" w:rsidRPr="001314D9">
        <w:rPr>
          <w:sz w:val="28"/>
          <w:szCs w:val="28"/>
        </w:rPr>
        <w:t>«О проведении публичных слушаний по проекту внесения изменений в генеральный план МО Елизаветинское сельское поселение Гатчинского муниципального района»</w:t>
      </w:r>
      <w:r w:rsidRPr="001314D9">
        <w:rPr>
          <w:rFonts w:eastAsiaTheme="minorHAnsi"/>
          <w:sz w:val="28"/>
          <w:szCs w:val="28"/>
          <w:lang w:eastAsia="en-US"/>
        </w:rPr>
        <w:t>, публикация в газете «</w:t>
      </w:r>
      <w:proofErr w:type="gramStart"/>
      <w:r w:rsidRPr="001314D9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1314D9">
        <w:rPr>
          <w:rFonts w:eastAsiaTheme="minorHAnsi"/>
          <w:sz w:val="28"/>
          <w:szCs w:val="28"/>
          <w:lang w:eastAsia="en-US"/>
        </w:rPr>
        <w:t xml:space="preserve"> правда</w:t>
      </w:r>
      <w:r w:rsidR="001314D9" w:rsidRPr="001314D9">
        <w:rPr>
          <w:rFonts w:eastAsiaTheme="minorHAnsi"/>
          <w:sz w:val="28"/>
          <w:szCs w:val="28"/>
          <w:lang w:eastAsia="en-US"/>
        </w:rPr>
        <w:t>»</w:t>
      </w:r>
      <w:r w:rsidRPr="001314D9">
        <w:rPr>
          <w:rFonts w:eastAsiaTheme="minorHAnsi"/>
          <w:sz w:val="28"/>
          <w:szCs w:val="28"/>
          <w:lang w:eastAsia="en-US"/>
        </w:rPr>
        <w:t xml:space="preserve"> от</w:t>
      </w:r>
      <w:r w:rsidR="00007130" w:rsidRPr="00007130">
        <w:rPr>
          <w:rFonts w:eastAsiaTheme="minorHAnsi"/>
          <w:sz w:val="28"/>
          <w:szCs w:val="28"/>
          <w:lang w:eastAsia="en-US"/>
        </w:rPr>
        <w:t xml:space="preserve"> </w:t>
      </w:r>
      <w:r w:rsidR="001314D9" w:rsidRPr="00AC7346">
        <w:rPr>
          <w:rFonts w:eastAsiaTheme="minorHAnsi"/>
          <w:sz w:val="28"/>
          <w:szCs w:val="28"/>
          <w:lang w:eastAsia="en-US"/>
        </w:rPr>
        <w:lastRenderedPageBreak/>
        <w:t>09</w:t>
      </w:r>
      <w:r w:rsidRPr="00AC7346">
        <w:rPr>
          <w:rFonts w:eastAsiaTheme="minorHAnsi"/>
          <w:sz w:val="28"/>
          <w:szCs w:val="28"/>
          <w:lang w:eastAsia="en-US"/>
        </w:rPr>
        <w:t>.0</w:t>
      </w:r>
      <w:r w:rsidR="001314D9" w:rsidRPr="00AC7346">
        <w:rPr>
          <w:rFonts w:eastAsiaTheme="minorHAnsi"/>
          <w:sz w:val="28"/>
          <w:szCs w:val="28"/>
          <w:lang w:eastAsia="en-US"/>
        </w:rPr>
        <w:t>2</w:t>
      </w:r>
      <w:r w:rsidRPr="00AC7346">
        <w:rPr>
          <w:rFonts w:eastAsiaTheme="minorHAnsi"/>
          <w:sz w:val="28"/>
          <w:szCs w:val="28"/>
          <w:lang w:eastAsia="en-US"/>
        </w:rPr>
        <w:t>.202</w:t>
      </w:r>
      <w:r w:rsidR="001314D9" w:rsidRPr="00AC7346">
        <w:rPr>
          <w:rFonts w:eastAsiaTheme="minorHAnsi"/>
          <w:sz w:val="28"/>
          <w:szCs w:val="28"/>
          <w:lang w:eastAsia="en-US"/>
        </w:rPr>
        <w:t>1</w:t>
      </w:r>
      <w:r w:rsidRPr="00AC7346">
        <w:rPr>
          <w:rFonts w:eastAsiaTheme="minorHAnsi"/>
          <w:sz w:val="28"/>
          <w:szCs w:val="28"/>
          <w:lang w:eastAsia="en-US"/>
        </w:rPr>
        <w:t xml:space="preserve"> № </w:t>
      </w:r>
      <w:r w:rsidR="001314D9" w:rsidRPr="00AC7346">
        <w:rPr>
          <w:rFonts w:eastAsiaTheme="minorHAnsi"/>
          <w:sz w:val="28"/>
          <w:szCs w:val="28"/>
          <w:lang w:eastAsia="en-US"/>
        </w:rPr>
        <w:t>9</w:t>
      </w:r>
      <w:r w:rsidRPr="00AC7346">
        <w:rPr>
          <w:rFonts w:eastAsiaTheme="minorHAnsi"/>
          <w:sz w:val="28"/>
          <w:szCs w:val="28"/>
          <w:lang w:eastAsia="en-US"/>
        </w:rPr>
        <w:t xml:space="preserve"> (21</w:t>
      </w:r>
      <w:r w:rsidR="001314D9" w:rsidRPr="00AC7346">
        <w:rPr>
          <w:rFonts w:eastAsiaTheme="minorHAnsi"/>
          <w:sz w:val="28"/>
          <w:szCs w:val="28"/>
          <w:lang w:eastAsia="en-US"/>
        </w:rPr>
        <w:t>305</w:t>
      </w:r>
      <w:r w:rsidRPr="00AC7346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</w:t>
      </w:r>
      <w:hyperlink r:id="rId9" w:history="1">
        <w:r w:rsidR="00856419" w:rsidRPr="00AC7346">
          <w:rPr>
            <w:rStyle w:val="aa"/>
            <w:rFonts w:eastAsiaTheme="minorHAnsi"/>
            <w:color w:val="auto"/>
            <w:sz w:val="28"/>
            <w:szCs w:val="28"/>
            <w:lang w:eastAsia="en-US"/>
          </w:rPr>
          <w:t>http://radm.gtn.ru</w:t>
        </w:r>
      </w:hyperlink>
      <w:r w:rsidR="00EB74D3">
        <w:rPr>
          <w:rStyle w:val="aa"/>
          <w:rFonts w:eastAsiaTheme="minorHAnsi"/>
          <w:color w:val="auto"/>
          <w:sz w:val="28"/>
          <w:szCs w:val="28"/>
          <w:lang w:eastAsia="en-US"/>
        </w:rPr>
        <w:t xml:space="preserve"> -</w:t>
      </w:r>
      <w:r w:rsidRPr="00AC7346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1314D9" w:rsidRPr="00AC7346">
        <w:rPr>
          <w:rFonts w:eastAsiaTheme="minorHAnsi"/>
          <w:sz w:val="28"/>
          <w:szCs w:val="28"/>
          <w:lang w:eastAsia="en-US"/>
        </w:rPr>
        <w:t>09.02.2021</w:t>
      </w:r>
      <w:r w:rsidR="00E63845" w:rsidRPr="00AC7346">
        <w:rPr>
          <w:rFonts w:eastAsiaTheme="minorHAnsi"/>
          <w:sz w:val="28"/>
          <w:szCs w:val="28"/>
          <w:lang w:eastAsia="en-US"/>
        </w:rPr>
        <w:t xml:space="preserve">, официальный сайт </w:t>
      </w:r>
      <w:r w:rsidR="00E63845" w:rsidRPr="00AC7346">
        <w:rPr>
          <w:sz w:val="28"/>
          <w:szCs w:val="28"/>
        </w:rPr>
        <w:t>МО Елизаветинское сельское поселение</w:t>
      </w:r>
      <w:r w:rsidR="00E63845" w:rsidRPr="00AC7346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</w:t>
      </w:r>
      <w:r w:rsidR="00E63845" w:rsidRPr="00AC7346">
        <w:rPr>
          <w:sz w:val="28"/>
          <w:szCs w:val="28"/>
        </w:rPr>
        <w:t xml:space="preserve"> по адресу: </w:t>
      </w:r>
      <w:hyperlink r:id="rId10" w:history="1">
        <w:r w:rsidR="00E63845" w:rsidRPr="00AC7346">
          <w:rPr>
            <w:rStyle w:val="aa"/>
            <w:color w:val="auto"/>
            <w:sz w:val="28"/>
            <w:szCs w:val="28"/>
            <w:lang w:val="en-US"/>
          </w:rPr>
          <w:t>http</w:t>
        </w:r>
        <w:r w:rsidR="00E63845" w:rsidRPr="00AC7346">
          <w:rPr>
            <w:rStyle w:val="aa"/>
            <w:color w:val="auto"/>
            <w:sz w:val="28"/>
            <w:szCs w:val="28"/>
          </w:rPr>
          <w:t>://</w:t>
        </w:r>
        <w:proofErr w:type="spellStart"/>
      </w:hyperlink>
      <w:hyperlink r:id="rId11" w:tgtFrame="_blank" w:history="1">
        <w:r w:rsidR="00E63845" w:rsidRPr="00AC7346">
          <w:rPr>
            <w:rStyle w:val="aa"/>
            <w:color w:val="auto"/>
            <w:sz w:val="28"/>
            <w:szCs w:val="28"/>
          </w:rPr>
          <w:t>елизаветинское</w:t>
        </w:r>
        <w:proofErr w:type="gramStart"/>
        <w:r w:rsidR="00E63845" w:rsidRPr="00AC7346">
          <w:rPr>
            <w:rStyle w:val="aa"/>
            <w:color w:val="auto"/>
            <w:sz w:val="28"/>
            <w:szCs w:val="28"/>
          </w:rPr>
          <w:t>.р</w:t>
        </w:r>
        <w:proofErr w:type="gramEnd"/>
        <w:r w:rsidR="00E63845" w:rsidRPr="00AC7346">
          <w:rPr>
            <w:rStyle w:val="aa"/>
            <w:color w:val="auto"/>
            <w:sz w:val="28"/>
            <w:szCs w:val="28"/>
          </w:rPr>
          <w:t>ф</w:t>
        </w:r>
        <w:proofErr w:type="spellEnd"/>
      </w:hyperlink>
      <w:r w:rsidR="00EB74D3">
        <w:rPr>
          <w:rStyle w:val="aa"/>
          <w:color w:val="auto"/>
          <w:sz w:val="28"/>
          <w:szCs w:val="28"/>
        </w:rPr>
        <w:t xml:space="preserve"> -</w:t>
      </w:r>
      <w:r w:rsidR="00E63845" w:rsidRPr="00AC7346">
        <w:rPr>
          <w:rFonts w:eastAsiaTheme="minorHAnsi"/>
          <w:sz w:val="28"/>
          <w:szCs w:val="28"/>
          <w:lang w:eastAsia="en-US"/>
        </w:rPr>
        <w:t>размещено 09.02.2021.</w:t>
      </w:r>
    </w:p>
    <w:p w:rsidR="004B6991" w:rsidRPr="00AC7346" w:rsidRDefault="004B6991" w:rsidP="00E63845">
      <w:pPr>
        <w:tabs>
          <w:tab w:val="left" w:pos="5760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>7. Срок проведения публичных слушаний:</w:t>
      </w:r>
    </w:p>
    <w:p w:rsidR="004B6991" w:rsidRPr="00AC7346" w:rsidRDefault="001C7DC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>н</w:t>
      </w:r>
      <w:r w:rsidR="0096463B" w:rsidRPr="00AC7346">
        <w:rPr>
          <w:bCs/>
          <w:sz w:val="28"/>
          <w:szCs w:val="28"/>
        </w:rPr>
        <w:t xml:space="preserve">ачало публичных слушаний – </w:t>
      </w:r>
      <w:r w:rsidR="00E63845" w:rsidRPr="00AC7346">
        <w:rPr>
          <w:rFonts w:eastAsiaTheme="minorHAnsi"/>
          <w:sz w:val="28"/>
          <w:szCs w:val="28"/>
          <w:lang w:eastAsia="en-US"/>
        </w:rPr>
        <w:t>09.02.2021</w:t>
      </w:r>
      <w:r w:rsidR="0096463B" w:rsidRPr="00AC7346">
        <w:rPr>
          <w:bCs/>
          <w:sz w:val="28"/>
          <w:szCs w:val="28"/>
        </w:rPr>
        <w:t>(дата публикации оповещения);</w:t>
      </w:r>
    </w:p>
    <w:p w:rsidR="002F3E2C" w:rsidRPr="00AC7346" w:rsidRDefault="001C7DC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>о</w:t>
      </w:r>
      <w:r w:rsidR="0096463B" w:rsidRPr="00AC7346">
        <w:rPr>
          <w:bCs/>
          <w:sz w:val="28"/>
          <w:szCs w:val="28"/>
        </w:rPr>
        <w:t>кончание приема заявлений, предложени</w:t>
      </w:r>
      <w:r w:rsidR="007E3E93" w:rsidRPr="00AC7346">
        <w:rPr>
          <w:bCs/>
          <w:sz w:val="28"/>
          <w:szCs w:val="28"/>
        </w:rPr>
        <w:t>й</w:t>
      </w:r>
      <w:r w:rsidR="0096463B" w:rsidRPr="00AC7346">
        <w:rPr>
          <w:bCs/>
          <w:sz w:val="28"/>
          <w:szCs w:val="28"/>
        </w:rPr>
        <w:t xml:space="preserve">, замечаний к проекту – </w:t>
      </w:r>
      <w:r w:rsidR="00505C4F" w:rsidRPr="00AC7346">
        <w:rPr>
          <w:bCs/>
          <w:sz w:val="28"/>
          <w:szCs w:val="28"/>
        </w:rPr>
        <w:t>0</w:t>
      </w:r>
      <w:r w:rsidR="00E63845" w:rsidRPr="00AC7346">
        <w:rPr>
          <w:bCs/>
          <w:sz w:val="28"/>
          <w:szCs w:val="28"/>
        </w:rPr>
        <w:t>1</w:t>
      </w:r>
      <w:r w:rsidR="00467E7E" w:rsidRPr="00AC7346">
        <w:rPr>
          <w:bCs/>
          <w:sz w:val="28"/>
          <w:szCs w:val="28"/>
        </w:rPr>
        <w:t>.0</w:t>
      </w:r>
      <w:r w:rsidR="00E63845" w:rsidRPr="00AC7346">
        <w:rPr>
          <w:bCs/>
          <w:sz w:val="28"/>
          <w:szCs w:val="28"/>
        </w:rPr>
        <w:t>4</w:t>
      </w:r>
      <w:r w:rsidR="00467E7E" w:rsidRPr="00AC7346">
        <w:rPr>
          <w:bCs/>
          <w:sz w:val="28"/>
          <w:szCs w:val="28"/>
        </w:rPr>
        <w:t>.20</w:t>
      </w:r>
      <w:r w:rsidR="00C748FC" w:rsidRPr="00AC7346">
        <w:rPr>
          <w:bCs/>
          <w:sz w:val="28"/>
          <w:szCs w:val="28"/>
        </w:rPr>
        <w:t>2</w:t>
      </w:r>
      <w:r w:rsidR="00E63845" w:rsidRPr="00AC7346">
        <w:rPr>
          <w:bCs/>
          <w:sz w:val="28"/>
          <w:szCs w:val="28"/>
        </w:rPr>
        <w:t>1</w:t>
      </w:r>
      <w:r w:rsidR="007E3E93" w:rsidRPr="00AC7346">
        <w:rPr>
          <w:bCs/>
          <w:sz w:val="28"/>
          <w:szCs w:val="28"/>
        </w:rPr>
        <w:t>.</w:t>
      </w:r>
    </w:p>
    <w:p w:rsidR="00E63845" w:rsidRPr="00AC7346" w:rsidRDefault="0096463B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 xml:space="preserve">Окончание публичных слушаний - </w:t>
      </w:r>
      <w:r w:rsidR="00BF258A" w:rsidRPr="00AC7346">
        <w:rPr>
          <w:bCs/>
          <w:sz w:val="28"/>
          <w:szCs w:val="28"/>
        </w:rPr>
        <w:t>не позднее 07.05.2021.</w:t>
      </w:r>
    </w:p>
    <w:p w:rsidR="0096463B" w:rsidRPr="00AC7346" w:rsidRDefault="00E63845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AC7346">
        <w:rPr>
          <w:bCs/>
          <w:sz w:val="28"/>
          <w:szCs w:val="28"/>
        </w:rPr>
        <w:t>С</w:t>
      </w:r>
      <w:r w:rsidR="002F3E2C" w:rsidRPr="00AC7346">
        <w:rPr>
          <w:bCs/>
          <w:sz w:val="28"/>
          <w:szCs w:val="28"/>
        </w:rPr>
        <w:t xml:space="preserve">рок </w:t>
      </w:r>
      <w:r w:rsidRPr="00AC7346">
        <w:rPr>
          <w:bCs/>
          <w:sz w:val="28"/>
          <w:szCs w:val="28"/>
        </w:rPr>
        <w:t xml:space="preserve"> проведения публичных слушанийпо проектам, предусматривающим внесение изменений в генеральные планы поселений  </w:t>
      </w:r>
      <w:r w:rsidR="00664B6C" w:rsidRPr="00AC7346">
        <w:rPr>
          <w:bCs/>
          <w:sz w:val="28"/>
          <w:szCs w:val="28"/>
        </w:rPr>
        <w:t>с момента оповещения жителей мун</w:t>
      </w:r>
      <w:r w:rsidR="00BF258A" w:rsidRPr="00AC7346">
        <w:rPr>
          <w:bCs/>
          <w:sz w:val="28"/>
          <w:szCs w:val="28"/>
        </w:rPr>
        <w:t xml:space="preserve">иципального образования об </w:t>
      </w:r>
      <w:r w:rsidR="00664B6C" w:rsidRPr="00AC7346">
        <w:rPr>
          <w:bCs/>
          <w:sz w:val="28"/>
          <w:szCs w:val="28"/>
        </w:rPr>
        <w:t>их проведени</w:t>
      </w:r>
      <w:r w:rsidR="00F10433">
        <w:rPr>
          <w:bCs/>
          <w:sz w:val="28"/>
          <w:szCs w:val="28"/>
        </w:rPr>
        <w:t>и</w:t>
      </w:r>
      <w:r w:rsidR="002F3E2C" w:rsidRPr="00AC7346">
        <w:rPr>
          <w:bCs/>
          <w:sz w:val="28"/>
          <w:szCs w:val="28"/>
        </w:rPr>
        <w:t xml:space="preserve"> до </w:t>
      </w:r>
      <w:r w:rsidR="0096463B" w:rsidRPr="00AC7346">
        <w:rPr>
          <w:bCs/>
          <w:sz w:val="28"/>
          <w:szCs w:val="28"/>
        </w:rPr>
        <w:t>дня опубликования заключения о результатах публичных слушаний</w:t>
      </w:r>
      <w:r w:rsidRPr="00AC7346">
        <w:rPr>
          <w:bCs/>
          <w:sz w:val="28"/>
          <w:szCs w:val="28"/>
        </w:rPr>
        <w:t xml:space="preserve"> не </w:t>
      </w:r>
      <w:r w:rsidR="00BF258A" w:rsidRPr="00AC7346">
        <w:rPr>
          <w:bCs/>
          <w:sz w:val="28"/>
          <w:szCs w:val="28"/>
        </w:rPr>
        <w:t xml:space="preserve">может быть </w:t>
      </w:r>
      <w:r w:rsidR="00EB74D3">
        <w:rPr>
          <w:bCs/>
          <w:sz w:val="28"/>
          <w:szCs w:val="28"/>
        </w:rPr>
        <w:t xml:space="preserve">менее одного месяца и </w:t>
      </w:r>
      <w:r w:rsidRPr="00AC7346">
        <w:rPr>
          <w:bCs/>
          <w:sz w:val="28"/>
          <w:szCs w:val="28"/>
        </w:rPr>
        <w:t>более трех месяцев</w:t>
      </w:r>
      <w:r w:rsidR="0096463B" w:rsidRPr="00AC7346">
        <w:rPr>
          <w:bCs/>
          <w:sz w:val="28"/>
          <w:szCs w:val="28"/>
        </w:rPr>
        <w:t>.</w:t>
      </w:r>
      <w:proofErr w:type="gramEnd"/>
    </w:p>
    <w:p w:rsidR="00EB041A" w:rsidRPr="00AC7346" w:rsidRDefault="004B6991" w:rsidP="00EB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 xml:space="preserve">8. </w:t>
      </w:r>
      <w:r w:rsidR="00EB041A" w:rsidRPr="00AC7346">
        <w:rPr>
          <w:bCs/>
          <w:sz w:val="28"/>
          <w:szCs w:val="28"/>
        </w:rPr>
        <w:t>Формы оповещения о проведении публичных слушаний (название, номер, дата печатных изданий и др. формы):</w:t>
      </w:r>
    </w:p>
    <w:p w:rsidR="00EB74D3" w:rsidRDefault="00EB74D3" w:rsidP="00C2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="00EB041A" w:rsidRPr="00AC7346">
        <w:rPr>
          <w:bCs/>
          <w:sz w:val="28"/>
          <w:szCs w:val="28"/>
        </w:rPr>
        <w:t>сообщение о начале публичных слушаний</w:t>
      </w:r>
      <w:r>
        <w:rPr>
          <w:bCs/>
          <w:sz w:val="28"/>
          <w:szCs w:val="28"/>
        </w:rPr>
        <w:t xml:space="preserve"> -</w:t>
      </w:r>
      <w:r w:rsidR="00EB041A" w:rsidRPr="00AC7346">
        <w:rPr>
          <w:bCs/>
          <w:sz w:val="28"/>
          <w:szCs w:val="28"/>
        </w:rPr>
        <w:t xml:space="preserve"> опубликовано в </w:t>
      </w:r>
      <w:r w:rsidR="00EB041A" w:rsidRPr="00AC7346">
        <w:rPr>
          <w:rFonts w:eastAsiaTheme="minorHAnsi"/>
          <w:sz w:val="28"/>
          <w:szCs w:val="28"/>
          <w:lang w:eastAsia="en-US"/>
        </w:rPr>
        <w:t>газете «</w:t>
      </w:r>
      <w:proofErr w:type="gramStart"/>
      <w:r w:rsidR="00EB041A" w:rsidRPr="00AC7346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EB041A" w:rsidRPr="00AC7346">
        <w:rPr>
          <w:rFonts w:eastAsiaTheme="minorHAnsi"/>
          <w:sz w:val="28"/>
          <w:szCs w:val="28"/>
          <w:lang w:eastAsia="en-US"/>
        </w:rPr>
        <w:t xml:space="preserve"> правда» о</w:t>
      </w:r>
      <w:r w:rsidR="003F411B" w:rsidRPr="00AC7346">
        <w:rPr>
          <w:rFonts w:eastAsiaTheme="minorHAnsi"/>
          <w:sz w:val="28"/>
          <w:szCs w:val="28"/>
          <w:lang w:eastAsia="en-US"/>
        </w:rPr>
        <w:t xml:space="preserve">т </w:t>
      </w:r>
      <w:r w:rsidR="00BF258A" w:rsidRPr="00AC7346">
        <w:rPr>
          <w:rFonts w:eastAsiaTheme="minorHAnsi"/>
          <w:sz w:val="28"/>
          <w:szCs w:val="28"/>
          <w:lang w:eastAsia="en-US"/>
        </w:rPr>
        <w:t>09.02.2021 № 9 (21305</w:t>
      </w:r>
      <w:r w:rsidR="003F411B" w:rsidRPr="00AC7346">
        <w:rPr>
          <w:rFonts w:eastAsiaTheme="minorHAnsi"/>
          <w:sz w:val="28"/>
          <w:szCs w:val="28"/>
          <w:lang w:eastAsia="en-US"/>
        </w:rPr>
        <w:t xml:space="preserve">); </w:t>
      </w:r>
    </w:p>
    <w:p w:rsidR="00EB74D3" w:rsidRDefault="00EB74D3" w:rsidP="00C2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56419" w:rsidRPr="00AC7346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</w:t>
      </w:r>
      <w:hyperlink r:id="rId12" w:history="1">
        <w:r w:rsidR="00856419" w:rsidRPr="00AC7346">
          <w:rPr>
            <w:rStyle w:val="aa"/>
            <w:rFonts w:eastAsiaTheme="minorHAnsi"/>
            <w:color w:val="auto"/>
            <w:sz w:val="28"/>
            <w:szCs w:val="28"/>
            <w:lang w:eastAsia="en-US"/>
          </w:rPr>
          <w:t>http://radm.gtn.ru</w:t>
        </w:r>
      </w:hyperlink>
      <w:r>
        <w:rPr>
          <w:rFonts w:eastAsiaTheme="minorHAnsi"/>
          <w:sz w:val="28"/>
          <w:szCs w:val="28"/>
          <w:lang w:eastAsia="en-US"/>
        </w:rPr>
        <w:t xml:space="preserve"> - размещено 09.02.2021;</w:t>
      </w:r>
    </w:p>
    <w:p w:rsidR="00EB74D3" w:rsidRDefault="00EB74D3" w:rsidP="00C2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56419" w:rsidRPr="00AC7346">
        <w:rPr>
          <w:rFonts w:eastAsiaTheme="minorHAnsi"/>
          <w:sz w:val="28"/>
          <w:szCs w:val="28"/>
          <w:lang w:eastAsia="en-US"/>
        </w:rPr>
        <w:t xml:space="preserve"> официальный сайт </w:t>
      </w:r>
      <w:r w:rsidR="00856419" w:rsidRPr="00AC7346">
        <w:rPr>
          <w:sz w:val="28"/>
          <w:szCs w:val="28"/>
        </w:rPr>
        <w:t>МО Елизаветинское сельское поселение</w:t>
      </w:r>
      <w:r w:rsidR="00856419" w:rsidRPr="00AC7346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</w:t>
      </w:r>
      <w:r w:rsidR="00856419" w:rsidRPr="00AC7346">
        <w:rPr>
          <w:sz w:val="28"/>
          <w:szCs w:val="28"/>
        </w:rPr>
        <w:t xml:space="preserve"> по адресу: </w:t>
      </w:r>
      <w:hyperlink r:id="rId13" w:history="1">
        <w:r w:rsidR="00856419" w:rsidRPr="00AC7346">
          <w:rPr>
            <w:rStyle w:val="aa"/>
            <w:color w:val="auto"/>
            <w:sz w:val="28"/>
            <w:szCs w:val="28"/>
            <w:lang w:val="en-US"/>
          </w:rPr>
          <w:t>http</w:t>
        </w:r>
        <w:r w:rsidR="00856419" w:rsidRPr="00AC7346">
          <w:rPr>
            <w:rStyle w:val="aa"/>
            <w:color w:val="auto"/>
            <w:sz w:val="28"/>
            <w:szCs w:val="28"/>
          </w:rPr>
          <w:t>://</w:t>
        </w:r>
        <w:proofErr w:type="spellStart"/>
      </w:hyperlink>
      <w:hyperlink r:id="rId14" w:tgtFrame="_blank" w:history="1">
        <w:r w:rsidR="00856419" w:rsidRPr="00AC7346">
          <w:rPr>
            <w:rStyle w:val="aa"/>
            <w:color w:val="auto"/>
            <w:sz w:val="28"/>
            <w:szCs w:val="28"/>
          </w:rPr>
          <w:t>елизаветинское</w:t>
        </w:r>
        <w:proofErr w:type="gramStart"/>
        <w:r w:rsidR="00856419" w:rsidRPr="00AC7346">
          <w:rPr>
            <w:rStyle w:val="aa"/>
            <w:color w:val="auto"/>
            <w:sz w:val="28"/>
            <w:szCs w:val="28"/>
          </w:rPr>
          <w:t>.р</w:t>
        </w:r>
        <w:proofErr w:type="gramEnd"/>
        <w:r w:rsidR="00856419" w:rsidRPr="00AC7346">
          <w:rPr>
            <w:rStyle w:val="aa"/>
            <w:color w:val="auto"/>
            <w:sz w:val="28"/>
            <w:szCs w:val="28"/>
          </w:rPr>
          <w:t>ф</w:t>
        </w:r>
        <w:proofErr w:type="spellEnd"/>
      </w:hyperlink>
      <w:r>
        <w:t xml:space="preserve">- </w:t>
      </w:r>
      <w:r w:rsidR="00856419" w:rsidRPr="00AC7346">
        <w:rPr>
          <w:rFonts w:eastAsiaTheme="minorHAnsi"/>
          <w:sz w:val="28"/>
          <w:szCs w:val="28"/>
          <w:lang w:eastAsia="en-US"/>
        </w:rPr>
        <w:t>размещено 09.02.2021</w:t>
      </w:r>
      <w:r>
        <w:rPr>
          <w:sz w:val="28"/>
          <w:szCs w:val="28"/>
        </w:rPr>
        <w:t>;</w:t>
      </w:r>
    </w:p>
    <w:p w:rsidR="003F411B" w:rsidRPr="00AC7346" w:rsidRDefault="00EB74D3" w:rsidP="00C24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411B" w:rsidRPr="00AC7346">
        <w:rPr>
          <w:sz w:val="28"/>
          <w:szCs w:val="28"/>
        </w:rPr>
        <w:t xml:space="preserve">информационный стенд в здании администрации </w:t>
      </w:r>
      <w:r w:rsidR="00BF258A" w:rsidRPr="00AC7346">
        <w:rPr>
          <w:sz w:val="28"/>
          <w:szCs w:val="28"/>
        </w:rPr>
        <w:t xml:space="preserve">Елизаветинского </w:t>
      </w:r>
      <w:r w:rsidR="003F411B" w:rsidRPr="00AC734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- </w:t>
      </w:r>
      <w:r w:rsidRPr="00AC7346">
        <w:rPr>
          <w:rFonts w:eastAsiaTheme="minorHAnsi"/>
          <w:sz w:val="28"/>
          <w:szCs w:val="28"/>
          <w:lang w:eastAsia="en-US"/>
        </w:rPr>
        <w:t>размещено</w:t>
      </w:r>
      <w:r w:rsidR="003F411B" w:rsidRPr="00AC7346">
        <w:rPr>
          <w:sz w:val="28"/>
          <w:szCs w:val="28"/>
        </w:rPr>
        <w:t xml:space="preserve">с </w:t>
      </w:r>
      <w:r w:rsidR="00856419" w:rsidRPr="00AC7346">
        <w:rPr>
          <w:rFonts w:eastAsiaTheme="minorHAnsi"/>
          <w:sz w:val="28"/>
          <w:szCs w:val="28"/>
          <w:lang w:eastAsia="en-US"/>
        </w:rPr>
        <w:t>09.02.2021</w:t>
      </w:r>
      <w:r w:rsidR="003F411B" w:rsidRPr="00AC7346">
        <w:rPr>
          <w:sz w:val="28"/>
          <w:szCs w:val="28"/>
        </w:rPr>
        <w:t>.</w:t>
      </w:r>
    </w:p>
    <w:p w:rsidR="004B6991" w:rsidRPr="00AC7346" w:rsidRDefault="004B6991" w:rsidP="00BB5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C7346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AC7346">
        <w:rPr>
          <w:bCs/>
          <w:sz w:val="28"/>
          <w:szCs w:val="28"/>
        </w:rPr>
        <w:t>проведена</w:t>
      </w:r>
      <w:proofErr w:type="gramEnd"/>
      <w:r w:rsidRPr="00AC7346">
        <w:rPr>
          <w:bCs/>
          <w:sz w:val="28"/>
          <w:szCs w:val="28"/>
        </w:rPr>
        <w:t>):</w:t>
      </w:r>
    </w:p>
    <w:p w:rsidR="003F411B" w:rsidRPr="0060742D" w:rsidRDefault="003F411B" w:rsidP="003F411B">
      <w:pPr>
        <w:widowControl w:val="0"/>
        <w:jc w:val="both"/>
        <w:rPr>
          <w:sz w:val="28"/>
          <w:szCs w:val="28"/>
        </w:rPr>
      </w:pPr>
      <w:r w:rsidRPr="00AC7346">
        <w:rPr>
          <w:sz w:val="28"/>
          <w:szCs w:val="28"/>
        </w:rPr>
        <w:t>э</w:t>
      </w:r>
      <w:r w:rsidR="00FD4187" w:rsidRPr="00AC7346">
        <w:rPr>
          <w:sz w:val="28"/>
          <w:szCs w:val="28"/>
        </w:rPr>
        <w:t xml:space="preserve">кспозиция </w:t>
      </w:r>
      <w:r w:rsidR="00FD4187" w:rsidRPr="00AC7346">
        <w:rPr>
          <w:bCs/>
          <w:sz w:val="28"/>
          <w:szCs w:val="28"/>
        </w:rPr>
        <w:t>Проекта проводи</w:t>
      </w:r>
      <w:r w:rsidR="000D4B2E" w:rsidRPr="00AC7346">
        <w:rPr>
          <w:bCs/>
          <w:sz w:val="28"/>
          <w:szCs w:val="28"/>
        </w:rPr>
        <w:t>лась</w:t>
      </w:r>
      <w:r w:rsidR="00EB74D3">
        <w:rPr>
          <w:sz w:val="28"/>
          <w:szCs w:val="28"/>
        </w:rPr>
        <w:t xml:space="preserve">с 15.02.2021 </w:t>
      </w:r>
      <w:r w:rsidR="0060742D" w:rsidRPr="00AC7346">
        <w:rPr>
          <w:sz w:val="28"/>
          <w:szCs w:val="28"/>
        </w:rPr>
        <w:t>в здании администрации МО Елизаветинское сельское поселение Гатчинского муниципального района Ленинградской области по адресу: Ленинградская область, Гатчинский район,</w:t>
      </w:r>
      <w:r w:rsidR="0060742D" w:rsidRPr="003B73F7">
        <w:rPr>
          <w:sz w:val="28"/>
          <w:szCs w:val="28"/>
        </w:rPr>
        <w:t xml:space="preserve"> п</w:t>
      </w:r>
      <w:proofErr w:type="gramStart"/>
      <w:r w:rsidR="0060742D" w:rsidRPr="003B73F7">
        <w:rPr>
          <w:sz w:val="28"/>
          <w:szCs w:val="28"/>
        </w:rPr>
        <w:t>.Е</w:t>
      </w:r>
      <w:proofErr w:type="gramEnd"/>
      <w:r w:rsidR="0060742D" w:rsidRPr="003B73F7">
        <w:rPr>
          <w:sz w:val="28"/>
          <w:szCs w:val="28"/>
        </w:rPr>
        <w:t xml:space="preserve">лизаветино, ул.Парковая, </w:t>
      </w:r>
      <w:r w:rsidR="0060742D" w:rsidRPr="0060742D">
        <w:rPr>
          <w:sz w:val="28"/>
          <w:szCs w:val="28"/>
        </w:rPr>
        <w:t>д.17</w:t>
      </w:r>
      <w:r w:rsidR="0060742D">
        <w:rPr>
          <w:sz w:val="28"/>
          <w:szCs w:val="28"/>
        </w:rPr>
        <w:t xml:space="preserve">, </w:t>
      </w:r>
      <w:r w:rsidRPr="0060742D">
        <w:rPr>
          <w:bCs/>
          <w:sz w:val="28"/>
          <w:szCs w:val="28"/>
        </w:rPr>
        <w:t xml:space="preserve">по рабочим дням с режимом работы: </w:t>
      </w:r>
      <w:r w:rsidRPr="0060742D">
        <w:rPr>
          <w:sz w:val="28"/>
          <w:szCs w:val="28"/>
        </w:rPr>
        <w:t>с 10-00 до 13-00 и с 14-00 до 17-00, пятница с 10-00 до 13-00 и с 14-00 до 16-00.</w:t>
      </w:r>
    </w:p>
    <w:p w:rsidR="00D71123" w:rsidRPr="00C24C59" w:rsidRDefault="004B6991" w:rsidP="003F411B">
      <w:pPr>
        <w:widowControl w:val="0"/>
        <w:jc w:val="both"/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 xml:space="preserve">10. </w:t>
      </w:r>
      <w:r w:rsidR="00D71123" w:rsidRPr="00C24C59">
        <w:rPr>
          <w:bCs/>
          <w:sz w:val="28"/>
          <w:szCs w:val="28"/>
        </w:rPr>
        <w:t xml:space="preserve">Сведения о проведении собрания участников публичных слушаний(где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3F411B" w:rsidRPr="00856419" w:rsidRDefault="003F411B" w:rsidP="003F411B">
      <w:pPr>
        <w:jc w:val="both"/>
        <w:rPr>
          <w:sz w:val="28"/>
          <w:szCs w:val="28"/>
        </w:rPr>
      </w:pPr>
      <w:r w:rsidRPr="00856419">
        <w:rPr>
          <w:sz w:val="28"/>
          <w:szCs w:val="28"/>
        </w:rPr>
        <w:t>в целях обеспечения всем заинтересованным лицам равных возможностей для участия в собрании участников публичных слушаниях собрания участников публичных слушаний проходи</w:t>
      </w:r>
      <w:r w:rsidR="00F30503" w:rsidRPr="00856419">
        <w:rPr>
          <w:sz w:val="28"/>
          <w:szCs w:val="28"/>
        </w:rPr>
        <w:t>ли</w:t>
      </w:r>
      <w:r w:rsidRPr="00856419">
        <w:rPr>
          <w:sz w:val="28"/>
          <w:szCs w:val="28"/>
        </w:rPr>
        <w:t>:</w:t>
      </w:r>
    </w:p>
    <w:p w:rsidR="00856419" w:rsidRPr="003B73F7" w:rsidRDefault="00856419" w:rsidP="00856419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-29.03.2021 в 17-00</w:t>
      </w:r>
      <w:r w:rsidRPr="003B73F7">
        <w:rPr>
          <w:sz w:val="28"/>
          <w:szCs w:val="28"/>
        </w:rPr>
        <w:t xml:space="preserve"> в здании администрации Елизаветинского сельского поселения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ул.Парковая, д.17 (актовый зал);</w:t>
      </w:r>
    </w:p>
    <w:p w:rsidR="00856419" w:rsidRPr="003B73F7" w:rsidRDefault="00856419" w:rsidP="00856419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-30.03.2021 в 17-00</w:t>
      </w:r>
      <w:r w:rsidRPr="003B73F7">
        <w:rPr>
          <w:sz w:val="28"/>
          <w:szCs w:val="28"/>
        </w:rPr>
        <w:t xml:space="preserve"> в здании библиотеки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ул.Леонида Басова, д.1;</w:t>
      </w:r>
    </w:p>
    <w:p w:rsidR="00856419" w:rsidRPr="003B73F7" w:rsidRDefault="00856419" w:rsidP="00856419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-31.03.2021 в 17-00</w:t>
      </w:r>
      <w:r w:rsidRPr="003B73F7">
        <w:rPr>
          <w:sz w:val="28"/>
          <w:szCs w:val="28"/>
        </w:rPr>
        <w:t xml:space="preserve"> в здании конторы АО «Нива-1» по адресу: Ленинградская область, Гатчинский район, </w:t>
      </w:r>
      <w:proofErr w:type="spellStart"/>
      <w:r w:rsidRPr="003B73F7">
        <w:rPr>
          <w:sz w:val="28"/>
          <w:szCs w:val="28"/>
        </w:rPr>
        <w:t>д</w:t>
      </w:r>
      <w:proofErr w:type="gramStart"/>
      <w:r w:rsidRPr="003B73F7">
        <w:rPr>
          <w:sz w:val="28"/>
          <w:szCs w:val="28"/>
        </w:rPr>
        <w:t>.Ш</w:t>
      </w:r>
      <w:proofErr w:type="gramEnd"/>
      <w:r w:rsidRPr="003B73F7">
        <w:rPr>
          <w:sz w:val="28"/>
          <w:szCs w:val="28"/>
        </w:rPr>
        <w:t>паньково</w:t>
      </w:r>
      <w:proofErr w:type="spellEnd"/>
      <w:r w:rsidRPr="003B73F7">
        <w:rPr>
          <w:sz w:val="28"/>
          <w:szCs w:val="28"/>
        </w:rPr>
        <w:t xml:space="preserve">, </w:t>
      </w:r>
      <w:proofErr w:type="spellStart"/>
      <w:r w:rsidRPr="003B73F7">
        <w:rPr>
          <w:sz w:val="28"/>
          <w:szCs w:val="28"/>
        </w:rPr>
        <w:t>ул.АлексеяРыкунова</w:t>
      </w:r>
      <w:proofErr w:type="spellEnd"/>
      <w:r w:rsidRPr="003B73F7">
        <w:rPr>
          <w:sz w:val="28"/>
          <w:szCs w:val="28"/>
        </w:rPr>
        <w:t>, д.40;</w:t>
      </w:r>
    </w:p>
    <w:p w:rsidR="00856419" w:rsidRPr="003B73F7" w:rsidRDefault="00856419" w:rsidP="00856419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-01.04.2021 в 17-00</w:t>
      </w:r>
      <w:r w:rsidRPr="003B73F7">
        <w:rPr>
          <w:sz w:val="28"/>
          <w:szCs w:val="28"/>
        </w:rPr>
        <w:t xml:space="preserve"> в здании Дома культуры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пл.Дружбы, д.41.</w:t>
      </w:r>
    </w:p>
    <w:p w:rsidR="00856419" w:rsidRDefault="0085641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Так же,</w:t>
      </w:r>
      <w:r w:rsidRPr="00C36605">
        <w:rPr>
          <w:sz w:val="28"/>
          <w:szCs w:val="28"/>
        </w:rPr>
        <w:t xml:space="preserve"> для участия в собрании участников публичных слушани</w:t>
      </w:r>
      <w:r>
        <w:rPr>
          <w:sz w:val="28"/>
          <w:szCs w:val="28"/>
        </w:rPr>
        <w:t>й</w:t>
      </w:r>
      <w:r w:rsidRPr="00C36605">
        <w:rPr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от </w:t>
      </w:r>
      <w:r w:rsidR="00EB74D3">
        <w:rPr>
          <w:sz w:val="28"/>
          <w:szCs w:val="28"/>
        </w:rPr>
        <w:t xml:space="preserve">всех </w:t>
      </w:r>
      <w:r w:rsidRPr="00C36605">
        <w:rPr>
          <w:sz w:val="28"/>
          <w:szCs w:val="28"/>
        </w:rPr>
        <w:t xml:space="preserve">населенных пунктов Елизаветинского сельского поселения до места проведения собрания участников публичных слушаний, </w:t>
      </w:r>
      <w:proofErr w:type="gramStart"/>
      <w:r w:rsidRPr="00C36605">
        <w:rPr>
          <w:sz w:val="28"/>
          <w:szCs w:val="28"/>
        </w:rPr>
        <w:t>согласно маршрутов</w:t>
      </w:r>
      <w:proofErr w:type="gramEnd"/>
      <w:r w:rsidRPr="00C36605">
        <w:rPr>
          <w:sz w:val="28"/>
          <w:szCs w:val="28"/>
        </w:rPr>
        <w:t>, отраженных в информационных сообщениях</w:t>
      </w:r>
      <w:r>
        <w:rPr>
          <w:sz w:val="28"/>
          <w:szCs w:val="28"/>
        </w:rPr>
        <w:t>.</w:t>
      </w:r>
    </w:p>
    <w:p w:rsidR="004261B9" w:rsidRPr="00EB041A" w:rsidRDefault="004261B9" w:rsidP="004261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B041A">
        <w:rPr>
          <w:rFonts w:eastAsiaTheme="minorHAnsi"/>
          <w:sz w:val="28"/>
          <w:szCs w:val="28"/>
          <w:lang w:eastAsia="en-US"/>
        </w:rPr>
        <w:t>Присутствовали</w:t>
      </w:r>
      <w:r w:rsidR="003E611F" w:rsidRPr="00EB041A">
        <w:rPr>
          <w:rFonts w:eastAsiaTheme="minorHAnsi"/>
          <w:sz w:val="28"/>
          <w:szCs w:val="28"/>
          <w:lang w:eastAsia="en-US"/>
        </w:rPr>
        <w:t xml:space="preserve"> на собраниях участников публичных слушаний</w:t>
      </w:r>
      <w:r w:rsidRPr="00EB041A">
        <w:rPr>
          <w:rFonts w:eastAsiaTheme="minorHAnsi"/>
          <w:sz w:val="28"/>
          <w:szCs w:val="28"/>
          <w:lang w:eastAsia="en-US"/>
        </w:rPr>
        <w:t>:</w:t>
      </w:r>
    </w:p>
    <w:p w:rsidR="00EB041A" w:rsidRPr="00E65CE8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B041A" w:rsidRPr="00E65CE8" w:rsidRDefault="00EB041A" w:rsidP="00EB041A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 xml:space="preserve">Медведева Н.С.– заместитель председателя комиссии </w:t>
      </w:r>
      <w:r w:rsidRPr="00E65CE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F10433">
        <w:rPr>
          <w:sz w:val="28"/>
          <w:szCs w:val="28"/>
        </w:rPr>
        <w:t>;</w:t>
      </w:r>
    </w:p>
    <w:p w:rsidR="00EB041A" w:rsidRPr="00E65CE8" w:rsidRDefault="00EB041A" w:rsidP="00EB041A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E65CE8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E65CE8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E65CE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EB041A" w:rsidRPr="00E65CE8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2) представители администрации Гатчинского муниципального района:</w:t>
      </w:r>
    </w:p>
    <w:p w:rsidR="00EB041A" w:rsidRPr="00E65CE8" w:rsidRDefault="00EB041A" w:rsidP="00EB041A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Николаенко М.Н. – начальник отдела сопровождения документации и мониторинга программ комитета строительства и градостроительного развития территорий</w:t>
      </w:r>
      <w:r w:rsidRPr="00E65CE8">
        <w:rPr>
          <w:sz w:val="28"/>
          <w:szCs w:val="28"/>
        </w:rPr>
        <w:t>;</w:t>
      </w:r>
    </w:p>
    <w:p w:rsidR="00EB041A" w:rsidRPr="00E65CE8" w:rsidRDefault="00EB041A" w:rsidP="00EB041A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 xml:space="preserve">Давыдова Е.А. – начальник </w:t>
      </w:r>
      <w:proofErr w:type="gramStart"/>
      <w:r w:rsidRPr="00E65CE8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E65CE8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E65CE8">
        <w:rPr>
          <w:sz w:val="28"/>
          <w:szCs w:val="28"/>
        </w:rPr>
        <w:t>;</w:t>
      </w:r>
    </w:p>
    <w:p w:rsidR="00EB041A" w:rsidRPr="00E65CE8" w:rsidRDefault="00EB041A" w:rsidP="00EB041A">
      <w:pPr>
        <w:pStyle w:val="a3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 xml:space="preserve">Васильев Д.С.– главный специалист </w:t>
      </w:r>
      <w:proofErr w:type="gramStart"/>
      <w:r w:rsidRPr="00E65CE8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E65CE8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E65CE8">
        <w:rPr>
          <w:sz w:val="28"/>
          <w:szCs w:val="28"/>
        </w:rPr>
        <w:t>.</w:t>
      </w:r>
    </w:p>
    <w:p w:rsidR="00C23B46" w:rsidRPr="00E65CE8" w:rsidRDefault="00C23B46" w:rsidP="00C23B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3) представители Елизаветинского сельского поселения:</w:t>
      </w:r>
    </w:p>
    <w:p w:rsidR="00C23B46" w:rsidRPr="00E65CE8" w:rsidRDefault="00C23B46" w:rsidP="00C23B46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 xml:space="preserve">Самойлов Е.В. –глава </w:t>
      </w:r>
      <w:r w:rsidR="00046838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46838" w:rsidRPr="00E65CE8">
        <w:rPr>
          <w:rFonts w:eastAsiaTheme="minorHAnsi"/>
          <w:sz w:val="28"/>
          <w:szCs w:val="28"/>
          <w:lang w:eastAsia="en-US"/>
        </w:rPr>
        <w:t>Елизаветинско</w:t>
      </w:r>
      <w:r w:rsidR="00046838">
        <w:rPr>
          <w:rFonts w:eastAsiaTheme="minorHAnsi"/>
          <w:sz w:val="28"/>
          <w:szCs w:val="28"/>
          <w:lang w:eastAsia="en-US"/>
        </w:rPr>
        <w:t>е</w:t>
      </w:r>
      <w:r w:rsidR="00046838" w:rsidRPr="00E65CE8">
        <w:rPr>
          <w:rFonts w:eastAsiaTheme="minorHAnsi"/>
          <w:sz w:val="28"/>
          <w:szCs w:val="28"/>
          <w:lang w:eastAsia="en-US"/>
        </w:rPr>
        <w:t xml:space="preserve"> сельско</w:t>
      </w:r>
      <w:r w:rsidR="00046838">
        <w:rPr>
          <w:rFonts w:eastAsiaTheme="minorHAnsi"/>
          <w:sz w:val="28"/>
          <w:szCs w:val="28"/>
          <w:lang w:eastAsia="en-US"/>
        </w:rPr>
        <w:t>е</w:t>
      </w:r>
      <w:r w:rsidR="00046838" w:rsidRPr="00E65CE8">
        <w:rPr>
          <w:rFonts w:eastAsiaTheme="minorHAnsi"/>
          <w:sz w:val="28"/>
          <w:szCs w:val="28"/>
          <w:lang w:eastAsia="en-US"/>
        </w:rPr>
        <w:t xml:space="preserve"> поселени</w:t>
      </w:r>
      <w:r w:rsidR="00046838">
        <w:rPr>
          <w:rFonts w:eastAsiaTheme="minorHAnsi"/>
          <w:sz w:val="28"/>
          <w:szCs w:val="28"/>
          <w:lang w:eastAsia="en-US"/>
        </w:rPr>
        <w:t>е</w:t>
      </w:r>
      <w:r w:rsidRPr="00E65CE8">
        <w:rPr>
          <w:rFonts w:eastAsiaTheme="minorHAnsi"/>
          <w:sz w:val="28"/>
          <w:szCs w:val="28"/>
          <w:lang w:eastAsia="en-US"/>
        </w:rPr>
        <w:t>.</w:t>
      </w:r>
    </w:p>
    <w:p w:rsidR="00EB041A" w:rsidRPr="00E65CE8" w:rsidRDefault="00C23B46" w:rsidP="00EB041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4</w:t>
      </w:r>
      <w:r w:rsidR="00EB041A" w:rsidRPr="00E65CE8">
        <w:rPr>
          <w:rFonts w:eastAsiaTheme="minorHAnsi"/>
          <w:sz w:val="28"/>
          <w:szCs w:val="28"/>
          <w:lang w:eastAsia="en-US"/>
        </w:rPr>
        <w:t>) представители администрации Елизаветинского сельского поселения:</w:t>
      </w:r>
    </w:p>
    <w:p w:rsidR="00EB041A" w:rsidRPr="00E65CE8" w:rsidRDefault="00EB041A" w:rsidP="00EB041A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Смирнова О.Т. – заместитель главы администрации.</w:t>
      </w:r>
    </w:p>
    <w:p w:rsidR="00EB041A" w:rsidRPr="00E65CE8" w:rsidRDefault="00C23B46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5</w:t>
      </w:r>
      <w:r w:rsidR="00EB041A" w:rsidRPr="00E65CE8">
        <w:rPr>
          <w:rFonts w:eastAsiaTheme="minorHAnsi"/>
          <w:sz w:val="28"/>
          <w:szCs w:val="28"/>
          <w:lang w:eastAsia="en-US"/>
        </w:rPr>
        <w:t>) Представители проектной организации - ООО «</w:t>
      </w:r>
      <w:proofErr w:type="spellStart"/>
      <w:r w:rsidR="00EB041A" w:rsidRPr="00E65CE8">
        <w:rPr>
          <w:rFonts w:eastAsiaTheme="minorHAnsi"/>
          <w:sz w:val="28"/>
          <w:szCs w:val="28"/>
          <w:lang w:eastAsia="en-US"/>
        </w:rPr>
        <w:t>Град</w:t>
      </w:r>
      <w:r w:rsidR="007E5059">
        <w:rPr>
          <w:rFonts w:eastAsiaTheme="minorHAnsi"/>
          <w:sz w:val="28"/>
          <w:szCs w:val="28"/>
          <w:lang w:eastAsia="en-US"/>
        </w:rPr>
        <w:t>с</w:t>
      </w:r>
      <w:r w:rsidR="00EB041A" w:rsidRPr="00E65CE8">
        <w:rPr>
          <w:rFonts w:eastAsiaTheme="minorHAnsi"/>
          <w:sz w:val="28"/>
          <w:szCs w:val="28"/>
          <w:lang w:eastAsia="en-US"/>
        </w:rPr>
        <w:t>тройПроект</w:t>
      </w:r>
      <w:proofErr w:type="spellEnd"/>
      <w:r w:rsidR="00EB041A" w:rsidRPr="00E65CE8">
        <w:rPr>
          <w:rFonts w:eastAsiaTheme="minorHAnsi"/>
          <w:sz w:val="28"/>
          <w:szCs w:val="28"/>
          <w:lang w:eastAsia="en-US"/>
        </w:rPr>
        <w:t>»:</w:t>
      </w:r>
    </w:p>
    <w:p w:rsidR="00EB041A" w:rsidRPr="00E65CE8" w:rsidRDefault="00EB041A" w:rsidP="00EB041A">
      <w:pPr>
        <w:pStyle w:val="a3"/>
        <w:numPr>
          <w:ilvl w:val="0"/>
          <w:numId w:val="13"/>
        </w:numPr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Воробьев П.А.– главный инженер проекта.</w:t>
      </w:r>
    </w:p>
    <w:p w:rsidR="00C23B46" w:rsidRPr="00E65CE8" w:rsidRDefault="00C23B46" w:rsidP="00C23B4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6</w:t>
      </w:r>
      <w:r w:rsidR="00EB041A" w:rsidRPr="00E65CE8">
        <w:rPr>
          <w:rFonts w:eastAsiaTheme="minorHAnsi"/>
          <w:sz w:val="28"/>
          <w:szCs w:val="28"/>
          <w:lang w:eastAsia="en-US"/>
        </w:rPr>
        <w:t xml:space="preserve">) жители Елизаветинского сельского поселения – </w:t>
      </w:r>
      <w:r w:rsidRPr="00E65CE8">
        <w:rPr>
          <w:rFonts w:eastAsiaTheme="minorHAnsi"/>
          <w:sz w:val="28"/>
          <w:szCs w:val="28"/>
          <w:lang w:eastAsia="en-US"/>
        </w:rPr>
        <w:t xml:space="preserve">  26 </w:t>
      </w:r>
      <w:r w:rsidR="00EB041A" w:rsidRPr="00E65CE8">
        <w:rPr>
          <w:rFonts w:eastAsiaTheme="minorHAnsi"/>
          <w:sz w:val="28"/>
          <w:szCs w:val="28"/>
          <w:lang w:eastAsia="en-US"/>
        </w:rPr>
        <w:t>человек</w:t>
      </w:r>
      <w:r w:rsidRPr="00E65CE8">
        <w:rPr>
          <w:rFonts w:eastAsiaTheme="minorHAnsi"/>
          <w:sz w:val="28"/>
          <w:szCs w:val="28"/>
          <w:lang w:eastAsia="en-US"/>
        </w:rPr>
        <w:t xml:space="preserve">  (два гражданина (</w:t>
      </w:r>
      <w:proofErr w:type="spellStart"/>
      <w:r w:rsidRPr="00E65CE8">
        <w:rPr>
          <w:rFonts w:eastAsiaTheme="minorHAnsi"/>
          <w:sz w:val="28"/>
          <w:szCs w:val="28"/>
          <w:lang w:eastAsia="en-US"/>
        </w:rPr>
        <w:t>Бородавкин</w:t>
      </w:r>
      <w:proofErr w:type="spellEnd"/>
      <w:r w:rsidRPr="00E65CE8">
        <w:rPr>
          <w:rFonts w:eastAsiaTheme="minorHAnsi"/>
          <w:sz w:val="28"/>
          <w:szCs w:val="28"/>
          <w:lang w:eastAsia="en-US"/>
        </w:rPr>
        <w:t xml:space="preserve"> А.В. и Осипов М.С)  присутствовали на собрании участников публичных слушаний в двух населенных пунктах.</w:t>
      </w:r>
    </w:p>
    <w:p w:rsidR="00EB041A" w:rsidRPr="006E71EE" w:rsidRDefault="00C23B46" w:rsidP="00EB041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E65CE8">
        <w:rPr>
          <w:rFonts w:eastAsiaTheme="minorHAnsi"/>
          <w:sz w:val="28"/>
          <w:szCs w:val="28"/>
          <w:lang w:eastAsia="en-US"/>
        </w:rPr>
        <w:t>7) представители организаций, расположенных на территории Елизаветинского сельского поселения – 3 человека (ООО «Мечта-2»; ООО «</w:t>
      </w:r>
      <w:proofErr w:type="spellStart"/>
      <w:r w:rsidRPr="00E65CE8">
        <w:rPr>
          <w:rFonts w:eastAsiaTheme="minorHAnsi"/>
          <w:sz w:val="28"/>
          <w:szCs w:val="28"/>
          <w:lang w:eastAsia="en-US"/>
        </w:rPr>
        <w:t>ПромИнвест</w:t>
      </w:r>
      <w:proofErr w:type="spellEnd"/>
      <w:r w:rsidRPr="00E65CE8">
        <w:rPr>
          <w:rFonts w:eastAsiaTheme="minorHAnsi"/>
          <w:sz w:val="28"/>
          <w:szCs w:val="28"/>
          <w:lang w:eastAsia="en-US"/>
        </w:rPr>
        <w:t xml:space="preserve">»;  </w:t>
      </w:r>
      <w:r w:rsidR="00E65CE8" w:rsidRPr="00E65CE8">
        <w:rPr>
          <w:rFonts w:eastAsiaTheme="minorHAnsi"/>
          <w:sz w:val="28"/>
          <w:szCs w:val="28"/>
          <w:lang w:eastAsia="en-US"/>
        </w:rPr>
        <w:t>ТСН «</w:t>
      </w:r>
      <w:proofErr w:type="spellStart"/>
      <w:r w:rsidR="00E65CE8" w:rsidRPr="00E65CE8">
        <w:rPr>
          <w:rFonts w:eastAsiaTheme="minorHAnsi"/>
          <w:sz w:val="28"/>
          <w:szCs w:val="28"/>
          <w:lang w:eastAsia="en-US"/>
        </w:rPr>
        <w:t>Медовицы</w:t>
      </w:r>
      <w:proofErr w:type="spellEnd"/>
      <w:r w:rsidR="00E65CE8" w:rsidRPr="00E65CE8">
        <w:rPr>
          <w:rFonts w:eastAsiaTheme="minorHAnsi"/>
          <w:sz w:val="28"/>
          <w:szCs w:val="28"/>
          <w:lang w:eastAsia="en-US"/>
        </w:rPr>
        <w:t>»</w:t>
      </w:r>
      <w:r w:rsidRPr="00E65CE8">
        <w:rPr>
          <w:rFonts w:eastAsiaTheme="minorHAnsi"/>
          <w:sz w:val="28"/>
          <w:szCs w:val="28"/>
          <w:lang w:eastAsia="en-US"/>
        </w:rPr>
        <w:t>).</w:t>
      </w:r>
    </w:p>
    <w:p w:rsidR="00EB041A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041A" w:rsidRPr="000B46D4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B46D4">
        <w:rPr>
          <w:rFonts w:eastAsiaTheme="minorHAnsi"/>
          <w:sz w:val="28"/>
          <w:szCs w:val="28"/>
          <w:lang w:eastAsia="en-US"/>
        </w:rPr>
        <w:t>Выступления:</w:t>
      </w:r>
    </w:p>
    <w:p w:rsidR="00EB041A" w:rsidRPr="000B46D4" w:rsidRDefault="00EB041A" w:rsidP="00EB0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0B46D4">
        <w:rPr>
          <w:rFonts w:eastAsiaTheme="minorHAnsi"/>
          <w:sz w:val="28"/>
          <w:szCs w:val="28"/>
          <w:lang w:eastAsia="en-US"/>
        </w:rPr>
        <w:t xml:space="preserve">В 17-00 заместитель председателя по градостроительному развитию территорий комитета строительства и градостроительного развития территорий администрации </w:t>
      </w:r>
      <w:r w:rsidRPr="000B46D4">
        <w:rPr>
          <w:sz w:val="28"/>
          <w:szCs w:val="28"/>
        </w:rPr>
        <w:t xml:space="preserve">Гатчинского муниципального района – заместитель председателя комиссии по подготовке проектов правил землепользования и застройки сельских поселений Гатчинского муниципального района </w:t>
      </w:r>
      <w:r w:rsidRPr="000B46D4">
        <w:rPr>
          <w:rFonts w:eastAsiaTheme="minorHAnsi"/>
          <w:sz w:val="28"/>
          <w:szCs w:val="28"/>
          <w:lang w:eastAsia="en-US"/>
        </w:rPr>
        <w:t xml:space="preserve">Медведева Н.С. объявила о начале собрания </w:t>
      </w:r>
      <w:r w:rsidRPr="000B46D4">
        <w:rPr>
          <w:rFonts w:eastAsiaTheme="minorHAnsi"/>
          <w:sz w:val="28"/>
          <w:szCs w:val="28"/>
          <w:lang w:eastAsia="en-US"/>
        </w:rPr>
        <w:lastRenderedPageBreak/>
        <w:t xml:space="preserve">участников публичных слушаний </w:t>
      </w:r>
      <w:r w:rsidRPr="000B46D4">
        <w:rPr>
          <w:sz w:val="28"/>
          <w:szCs w:val="28"/>
        </w:rPr>
        <w:t>по проекту внесения изменений в генеральный план муниципального образования Елизаветинское сельское поселение Гатчинского муниципального района Ленинградской области</w:t>
      </w:r>
      <w:proofErr w:type="gramEnd"/>
      <w:r w:rsidRPr="000B46D4">
        <w:rPr>
          <w:sz w:val="28"/>
          <w:szCs w:val="28"/>
        </w:rPr>
        <w:t>.Отметила, что публичные слушания проводятся на основании постановления главы Гатчинского муниципального района от 04.02.2021 №6.</w:t>
      </w:r>
    </w:p>
    <w:p w:rsidR="00EB041A" w:rsidRPr="00C36605" w:rsidRDefault="00EB041A" w:rsidP="00EB041A">
      <w:pPr>
        <w:jc w:val="both"/>
        <w:rPr>
          <w:sz w:val="28"/>
          <w:szCs w:val="28"/>
        </w:rPr>
      </w:pPr>
      <w:r w:rsidRPr="00C36605">
        <w:rPr>
          <w:sz w:val="28"/>
          <w:szCs w:val="28"/>
        </w:rPr>
        <w:t xml:space="preserve">Сообщила, что в целях обеспечения всем заинтересованным лицам равных возможностей для участия в собрании участников публичных слушанияхсобрания участников публичных </w:t>
      </w:r>
      <w:r w:rsidRPr="0038489A">
        <w:rPr>
          <w:sz w:val="28"/>
          <w:szCs w:val="28"/>
        </w:rPr>
        <w:t xml:space="preserve">слушаний будут </w:t>
      </w:r>
      <w:r w:rsidRPr="008159AF">
        <w:rPr>
          <w:sz w:val="28"/>
          <w:szCs w:val="28"/>
        </w:rPr>
        <w:t>проходить:</w:t>
      </w:r>
    </w:p>
    <w:p w:rsidR="00EB041A" w:rsidRPr="003B73F7" w:rsidRDefault="00EB041A" w:rsidP="00EB041A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-29.03.2021 в 17-00</w:t>
      </w:r>
      <w:r w:rsidRPr="003B73F7">
        <w:rPr>
          <w:sz w:val="28"/>
          <w:szCs w:val="28"/>
        </w:rPr>
        <w:t xml:space="preserve"> в здании администрации Елизаветинского сельского поселения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ул.Парковая, д.17 (актовый зал);</w:t>
      </w:r>
    </w:p>
    <w:p w:rsidR="00EB041A" w:rsidRPr="003B73F7" w:rsidRDefault="00EB041A" w:rsidP="00EB041A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-30.03.2021 в 17-00</w:t>
      </w:r>
      <w:r w:rsidRPr="003B73F7">
        <w:rPr>
          <w:sz w:val="28"/>
          <w:szCs w:val="28"/>
        </w:rPr>
        <w:t xml:space="preserve"> в здании библиотеки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ул.Леонида Басова, д.1;</w:t>
      </w:r>
    </w:p>
    <w:p w:rsidR="00EB041A" w:rsidRPr="003B73F7" w:rsidRDefault="00EB041A" w:rsidP="00EB041A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-31.03.2021 в 17-00</w:t>
      </w:r>
      <w:r w:rsidRPr="003B73F7">
        <w:rPr>
          <w:sz w:val="28"/>
          <w:szCs w:val="28"/>
        </w:rPr>
        <w:t xml:space="preserve"> в здании конторы АО «Нива-1» по адресу: Ленинградская область, Гатчинский район, </w:t>
      </w:r>
      <w:proofErr w:type="spellStart"/>
      <w:r w:rsidRPr="003B73F7">
        <w:rPr>
          <w:sz w:val="28"/>
          <w:szCs w:val="28"/>
        </w:rPr>
        <w:t>д</w:t>
      </w:r>
      <w:proofErr w:type="gramStart"/>
      <w:r w:rsidRPr="003B73F7">
        <w:rPr>
          <w:sz w:val="28"/>
          <w:szCs w:val="28"/>
        </w:rPr>
        <w:t>.Ш</w:t>
      </w:r>
      <w:proofErr w:type="gramEnd"/>
      <w:r w:rsidRPr="003B73F7">
        <w:rPr>
          <w:sz w:val="28"/>
          <w:szCs w:val="28"/>
        </w:rPr>
        <w:t>паньково</w:t>
      </w:r>
      <w:proofErr w:type="spellEnd"/>
      <w:r w:rsidRPr="003B73F7">
        <w:rPr>
          <w:sz w:val="28"/>
          <w:szCs w:val="28"/>
        </w:rPr>
        <w:t xml:space="preserve">, </w:t>
      </w:r>
      <w:proofErr w:type="spellStart"/>
      <w:r w:rsidRPr="003B73F7">
        <w:rPr>
          <w:sz w:val="28"/>
          <w:szCs w:val="28"/>
        </w:rPr>
        <w:t>ул.АлексеяРыкунова</w:t>
      </w:r>
      <w:proofErr w:type="spellEnd"/>
      <w:r w:rsidRPr="003B73F7">
        <w:rPr>
          <w:sz w:val="28"/>
          <w:szCs w:val="28"/>
        </w:rPr>
        <w:t>, д.40;</w:t>
      </w:r>
    </w:p>
    <w:p w:rsidR="00EB041A" w:rsidRPr="003B73F7" w:rsidRDefault="00EB041A" w:rsidP="00EB041A">
      <w:pPr>
        <w:widowControl w:val="0"/>
        <w:jc w:val="both"/>
        <w:rPr>
          <w:sz w:val="28"/>
          <w:szCs w:val="28"/>
        </w:rPr>
      </w:pPr>
      <w:r w:rsidRPr="003B73F7">
        <w:rPr>
          <w:b/>
          <w:sz w:val="28"/>
          <w:szCs w:val="28"/>
        </w:rPr>
        <w:t>-01.04.2021 в 17-00</w:t>
      </w:r>
      <w:r w:rsidRPr="003B73F7">
        <w:rPr>
          <w:sz w:val="28"/>
          <w:szCs w:val="28"/>
        </w:rPr>
        <w:t xml:space="preserve"> в здании Дома культуры по адресу: Ленинградская область, Гатчинский район, пос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пл.Дружбы, д.41.</w:t>
      </w:r>
    </w:p>
    <w:p w:rsidR="00EB041A" w:rsidRPr="00C36605" w:rsidRDefault="00EB041A" w:rsidP="00EB041A">
      <w:pPr>
        <w:jc w:val="both"/>
        <w:rPr>
          <w:bCs/>
          <w:sz w:val="28"/>
          <w:szCs w:val="28"/>
        </w:rPr>
      </w:pPr>
      <w:proofErr w:type="gramStart"/>
      <w:r w:rsidRPr="00C36605">
        <w:rPr>
          <w:sz w:val="28"/>
          <w:szCs w:val="28"/>
        </w:rPr>
        <w:t>Также</w:t>
      </w:r>
      <w:r w:rsidR="009A6A3A">
        <w:rPr>
          <w:sz w:val="28"/>
          <w:szCs w:val="28"/>
        </w:rPr>
        <w:t>,</w:t>
      </w:r>
      <w:r w:rsidRPr="00C36605">
        <w:rPr>
          <w:sz w:val="28"/>
          <w:szCs w:val="28"/>
        </w:rPr>
        <w:t xml:space="preserve"> в целях обеспечения всем заинтересованным лицам равных возможностей для участия в собрании участников публичных слушаниях комиссия по подготовке проектов правил землепользования и застройки сельских поселений Гатчинского муниципального района организовала автобусное движение от </w:t>
      </w:r>
      <w:r w:rsidR="009A6A3A">
        <w:rPr>
          <w:sz w:val="28"/>
          <w:szCs w:val="28"/>
        </w:rPr>
        <w:t xml:space="preserve">всех </w:t>
      </w:r>
      <w:r w:rsidRPr="00C36605">
        <w:rPr>
          <w:sz w:val="28"/>
          <w:szCs w:val="28"/>
        </w:rPr>
        <w:t>населенных пунктов Елизаветинского сельского поселения до места проведения собрания участников публичных слушаний, согласно маршрутов, отраженных в информационных сообщениях.</w:t>
      </w:r>
      <w:proofErr w:type="gramEnd"/>
    </w:p>
    <w:p w:rsidR="00EB041A" w:rsidRPr="00C36605" w:rsidRDefault="00EB041A" w:rsidP="00EB041A">
      <w:pPr>
        <w:jc w:val="both"/>
        <w:rPr>
          <w:rFonts w:eastAsiaTheme="minorHAnsi"/>
          <w:sz w:val="28"/>
          <w:szCs w:val="28"/>
          <w:lang w:eastAsia="en-US"/>
        </w:rPr>
      </w:pPr>
      <w:r w:rsidRPr="00C36605">
        <w:rPr>
          <w:rFonts w:eastAsiaTheme="minorHAnsi"/>
          <w:sz w:val="28"/>
          <w:szCs w:val="28"/>
          <w:lang w:eastAsia="en-US"/>
        </w:rPr>
        <w:t xml:space="preserve">Медведева Н.С. представила присутствующих на собрании: представителей организатора публичных слушаний, представителей администрации Гатчинского муниципального района и администрации Елизаветинского сельского поселения, а так же, представителя проектной организации. </w:t>
      </w:r>
    </w:p>
    <w:p w:rsidR="00EB041A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A28A5">
        <w:rPr>
          <w:rFonts w:eastAsiaTheme="minorHAnsi"/>
          <w:sz w:val="28"/>
          <w:szCs w:val="28"/>
          <w:lang w:eastAsia="en-US"/>
        </w:rPr>
        <w:t xml:space="preserve">Обратила внимание участников собрания публичных слушаний на тот факт, что по процедуре проведения этапы были соблюдены: </w:t>
      </w:r>
    </w:p>
    <w:p w:rsidR="00EB041A" w:rsidRDefault="00EB041A" w:rsidP="00EB041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0A28A5">
        <w:rPr>
          <w:rFonts w:eastAsiaTheme="minorHAnsi"/>
          <w:sz w:val="28"/>
          <w:szCs w:val="28"/>
          <w:lang w:eastAsia="en-US"/>
        </w:rPr>
        <w:t>оповещение о начале публичных слушаний размещено в газете «</w:t>
      </w:r>
      <w:proofErr w:type="gramStart"/>
      <w:r w:rsidRPr="000A28A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0A28A5">
        <w:rPr>
          <w:rFonts w:eastAsiaTheme="minorHAnsi"/>
          <w:sz w:val="28"/>
          <w:szCs w:val="28"/>
          <w:lang w:eastAsia="en-US"/>
        </w:rPr>
        <w:t xml:space="preserve"> правда» от 09.02.2021 №9(21305), и на официальных сайтах Гатчинского муниципального района и </w:t>
      </w:r>
      <w:r w:rsidRPr="000A28A5">
        <w:rPr>
          <w:sz w:val="28"/>
          <w:szCs w:val="28"/>
        </w:rPr>
        <w:t xml:space="preserve">Елизаветинского сельского поселения, </w:t>
      </w:r>
      <w:r w:rsidRPr="003B73F7">
        <w:rPr>
          <w:sz w:val="28"/>
          <w:szCs w:val="28"/>
        </w:rPr>
        <w:t>на информационных стендах, в местах массового скопления граждан во всех населенных пунктах, расположенных на территории МО Елизаветинское сельское поселение Гатчинского муниципального района, в здании администрации Елизаветинского сельского поселения по адресу: Ленинградская область, Гатчинский район,  п</w:t>
      </w:r>
      <w:proofErr w:type="gramStart"/>
      <w:r w:rsidRPr="003B73F7">
        <w:rPr>
          <w:sz w:val="28"/>
          <w:szCs w:val="28"/>
        </w:rPr>
        <w:t>.Е</w:t>
      </w:r>
      <w:proofErr w:type="gramEnd"/>
      <w:r w:rsidRPr="003B73F7">
        <w:rPr>
          <w:sz w:val="28"/>
          <w:szCs w:val="28"/>
        </w:rPr>
        <w:t>лизаветино, ул.Парковая, д.17</w:t>
      </w:r>
      <w:r w:rsidRPr="000A28A5">
        <w:rPr>
          <w:sz w:val="28"/>
          <w:szCs w:val="28"/>
        </w:rPr>
        <w:t xml:space="preserve">. </w:t>
      </w:r>
    </w:p>
    <w:p w:rsidR="00EB041A" w:rsidRDefault="00EB041A" w:rsidP="00EB0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3F7">
        <w:rPr>
          <w:sz w:val="28"/>
          <w:szCs w:val="28"/>
        </w:rPr>
        <w:t xml:space="preserve">15.02.2021 Проект и информационные материалы к </w:t>
      </w:r>
      <w:r w:rsidRPr="009350DB">
        <w:rPr>
          <w:sz w:val="28"/>
          <w:szCs w:val="28"/>
        </w:rPr>
        <w:t>нему были размещены</w:t>
      </w:r>
      <w:r w:rsidRPr="003B73F7">
        <w:rPr>
          <w:sz w:val="28"/>
          <w:szCs w:val="28"/>
        </w:rPr>
        <w:t>на официальном сайте Гатчинского муниципального района и на официальном сайте МО Елизаветинское сельское поселение</w:t>
      </w:r>
      <w:r>
        <w:rPr>
          <w:sz w:val="28"/>
          <w:szCs w:val="28"/>
        </w:rPr>
        <w:t>.</w:t>
      </w:r>
    </w:p>
    <w:p w:rsidR="00EB041A" w:rsidRPr="009350DB" w:rsidRDefault="00EB041A" w:rsidP="00EB04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0DB">
        <w:rPr>
          <w:sz w:val="28"/>
          <w:szCs w:val="28"/>
        </w:rPr>
        <w:t xml:space="preserve">Экспозиция проекта проводилась с 15.02.2021 в здании администрации МО Елизаветинское сельское поселение Гатчинского муниципального района Ленинградской области по адресу: Ленинградская область, Гатчинский район, </w:t>
      </w:r>
      <w:r w:rsidRPr="009350DB">
        <w:rPr>
          <w:sz w:val="28"/>
          <w:szCs w:val="28"/>
        </w:rPr>
        <w:lastRenderedPageBreak/>
        <w:t>п</w:t>
      </w:r>
      <w:proofErr w:type="gramStart"/>
      <w:r w:rsidRPr="009350DB">
        <w:rPr>
          <w:sz w:val="28"/>
          <w:szCs w:val="28"/>
        </w:rPr>
        <w:t>.Е</w:t>
      </w:r>
      <w:proofErr w:type="gramEnd"/>
      <w:r w:rsidRPr="009350DB">
        <w:rPr>
          <w:sz w:val="28"/>
          <w:szCs w:val="28"/>
        </w:rPr>
        <w:t>лизаветино, ул.Парковая, д.17 по рабочим дням с режимом работы с 10-00 до 13-00 и с 14-00 до 17-00, пятница с 10-00 до 13-00 и с 14-00 до 16-00.</w:t>
      </w:r>
    </w:p>
    <w:p w:rsidR="00EB041A" w:rsidRPr="009350DB" w:rsidRDefault="00EB041A" w:rsidP="00EB041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350DB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EB041A" w:rsidRPr="009350DB" w:rsidRDefault="00EB041A" w:rsidP="00EB041A">
      <w:pPr>
        <w:jc w:val="both"/>
        <w:rPr>
          <w:rFonts w:eastAsiaTheme="minorHAnsi"/>
          <w:sz w:val="28"/>
          <w:szCs w:val="28"/>
          <w:lang w:eastAsia="en-US"/>
        </w:rPr>
      </w:pPr>
      <w:r w:rsidRPr="009350DB">
        <w:rPr>
          <w:rFonts w:eastAsiaTheme="minorHAnsi"/>
          <w:sz w:val="28"/>
          <w:szCs w:val="28"/>
          <w:lang w:eastAsia="en-US"/>
        </w:rPr>
        <w:t xml:space="preserve">-выступление представителя проектной организации— </w:t>
      </w:r>
      <w:proofErr w:type="gramStart"/>
      <w:r w:rsidRPr="009350DB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9350DB">
        <w:rPr>
          <w:rFonts w:eastAsiaTheme="minorHAnsi"/>
          <w:sz w:val="28"/>
          <w:szCs w:val="28"/>
          <w:lang w:eastAsia="en-US"/>
        </w:rPr>
        <w:t>рамках 20-30 минут;</w:t>
      </w:r>
    </w:p>
    <w:p w:rsidR="00EB041A" w:rsidRPr="009350DB" w:rsidRDefault="00EB041A" w:rsidP="00EB041A">
      <w:pPr>
        <w:jc w:val="both"/>
        <w:rPr>
          <w:rFonts w:eastAsiaTheme="minorHAnsi"/>
          <w:sz w:val="28"/>
          <w:szCs w:val="28"/>
          <w:lang w:eastAsia="en-US"/>
        </w:rPr>
      </w:pPr>
      <w:r w:rsidRPr="009350DB">
        <w:rPr>
          <w:rFonts w:eastAsiaTheme="minorHAnsi"/>
          <w:sz w:val="28"/>
          <w:szCs w:val="28"/>
          <w:lang w:eastAsia="en-US"/>
        </w:rPr>
        <w:t>-вопросы — ответы — до 5 минут (по желанию в устной форме или в письменном виде);</w:t>
      </w:r>
    </w:p>
    <w:p w:rsidR="00EB041A" w:rsidRPr="009350DB" w:rsidRDefault="00EB041A" w:rsidP="00EB041A">
      <w:pPr>
        <w:jc w:val="both"/>
        <w:rPr>
          <w:sz w:val="28"/>
          <w:szCs w:val="28"/>
        </w:rPr>
      </w:pPr>
      <w:r w:rsidRPr="009350DB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5-7 минут.</w:t>
      </w:r>
    </w:p>
    <w:p w:rsidR="00EB041A" w:rsidRPr="006B1C6B" w:rsidRDefault="00EB041A" w:rsidP="00EB041A">
      <w:pPr>
        <w:jc w:val="both"/>
        <w:rPr>
          <w:bCs/>
          <w:sz w:val="28"/>
          <w:szCs w:val="28"/>
        </w:rPr>
      </w:pPr>
      <w:r w:rsidRPr="006B1C6B">
        <w:rPr>
          <w:bCs/>
          <w:sz w:val="28"/>
          <w:szCs w:val="28"/>
        </w:rPr>
        <w:t xml:space="preserve">Кроме того, было акцентировано внимание на том, что </w:t>
      </w:r>
      <w:r w:rsidRPr="006B1C6B">
        <w:rPr>
          <w:sz w:val="28"/>
          <w:szCs w:val="28"/>
        </w:rPr>
        <w:t>в ходе проведения собрания участников публичных слушаний,</w:t>
      </w:r>
      <w:r w:rsidRPr="006B1C6B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письменные предложения и замечания по теме собрания.</w:t>
      </w:r>
    </w:p>
    <w:p w:rsidR="00EB041A" w:rsidRPr="006E71EE" w:rsidRDefault="00EB041A" w:rsidP="00EB041A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B1C6B">
        <w:rPr>
          <w:rFonts w:eastAsiaTheme="minorHAnsi"/>
          <w:sz w:val="28"/>
          <w:szCs w:val="28"/>
          <w:lang w:eastAsia="en-US"/>
        </w:rPr>
        <w:t xml:space="preserve">Слово для выступления было </w:t>
      </w:r>
      <w:r w:rsidRPr="0038489A">
        <w:rPr>
          <w:rFonts w:eastAsiaTheme="minorHAnsi"/>
          <w:sz w:val="28"/>
          <w:szCs w:val="28"/>
          <w:lang w:eastAsia="en-US"/>
        </w:rPr>
        <w:t>передано представителю проектной организации - ООО «</w:t>
      </w:r>
      <w:proofErr w:type="spellStart"/>
      <w:r w:rsidRPr="0038489A">
        <w:rPr>
          <w:rFonts w:eastAsiaTheme="minorHAnsi"/>
          <w:sz w:val="28"/>
          <w:szCs w:val="28"/>
          <w:lang w:eastAsia="en-US"/>
        </w:rPr>
        <w:t>Град</w:t>
      </w:r>
      <w:r w:rsidR="007E5059">
        <w:rPr>
          <w:rFonts w:eastAsiaTheme="minorHAnsi"/>
          <w:sz w:val="28"/>
          <w:szCs w:val="28"/>
          <w:lang w:eastAsia="en-US"/>
        </w:rPr>
        <w:t>с</w:t>
      </w:r>
      <w:r w:rsidRPr="0038489A">
        <w:rPr>
          <w:rFonts w:eastAsiaTheme="minorHAnsi"/>
          <w:sz w:val="28"/>
          <w:szCs w:val="28"/>
          <w:lang w:eastAsia="en-US"/>
        </w:rPr>
        <w:t>тройПроект</w:t>
      </w:r>
      <w:proofErr w:type="spellEnd"/>
      <w:r w:rsidRPr="0038489A">
        <w:rPr>
          <w:rFonts w:eastAsiaTheme="minorHAnsi"/>
          <w:sz w:val="28"/>
          <w:szCs w:val="28"/>
          <w:lang w:eastAsia="en-US"/>
        </w:rPr>
        <w:t>» - главному инженеру проекта Воробьеву П.А.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proofErr w:type="gramStart"/>
      <w:r w:rsidRPr="00E33A8E">
        <w:rPr>
          <w:rFonts w:eastAsiaTheme="minorHAnsi"/>
          <w:sz w:val="28"/>
          <w:szCs w:val="28"/>
          <w:lang w:eastAsia="en-US"/>
        </w:rPr>
        <w:t xml:space="preserve">Воробьев П.А. рассказал, </w:t>
      </w:r>
      <w:r>
        <w:rPr>
          <w:rFonts w:eastAsiaTheme="minorHAnsi"/>
          <w:sz w:val="28"/>
          <w:szCs w:val="28"/>
          <w:lang w:eastAsia="en-US"/>
        </w:rPr>
        <w:t>что и</w:t>
      </w:r>
      <w:r w:rsidRPr="00E74482">
        <w:rPr>
          <w:sz w:val="28"/>
          <w:szCs w:val="28"/>
        </w:rPr>
        <w:t>зменения в генеральный план муниципального образования Елизаветинское сельское поселение Гатчинского муниципального района Ленинградской области (далее – «Генеральный план») разработаны на основании постановления администрации Гатчинского муниципального района Ленинградской области от 02.08.2017 № 3463 «О подготовке проекта изменений в Генеральный план и Правила землепользования и застройки муниципальное образование Елизаветинского сельского поселения Гатчинского муниципального района».</w:t>
      </w:r>
      <w:proofErr w:type="gramEnd"/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Целью подготовки внесения изменений в генеральный план является определение назначения территорий, исходя из совокупности социальных, экономических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интересов Российской Федерации, Ленинградской области, Гатчинского района, муниципального образования Елизаветинское сельское поселение.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Проектом изменений в генеральный план предусматривается проектны</w:t>
      </w:r>
      <w:r>
        <w:rPr>
          <w:sz w:val="28"/>
          <w:szCs w:val="28"/>
        </w:rPr>
        <w:t>й</w:t>
      </w:r>
      <w:r w:rsidRPr="00E74482">
        <w:rPr>
          <w:sz w:val="28"/>
          <w:szCs w:val="28"/>
        </w:rPr>
        <w:t xml:space="preserve"> период освоения территории– расчётный срок </w:t>
      </w:r>
      <w:r>
        <w:rPr>
          <w:sz w:val="28"/>
          <w:szCs w:val="28"/>
        </w:rPr>
        <w:t xml:space="preserve">до </w:t>
      </w:r>
      <w:r w:rsidRPr="00E74482">
        <w:rPr>
          <w:sz w:val="28"/>
          <w:szCs w:val="28"/>
        </w:rPr>
        <w:t xml:space="preserve"> 2040 год</w:t>
      </w:r>
      <w:r>
        <w:rPr>
          <w:sz w:val="28"/>
          <w:szCs w:val="28"/>
        </w:rPr>
        <w:t>а</w:t>
      </w:r>
      <w:r w:rsidRPr="00E74482">
        <w:rPr>
          <w:sz w:val="28"/>
          <w:szCs w:val="28"/>
        </w:rPr>
        <w:t>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Основные задачи проекта: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–определение долгосрочной стратегии и этапов развития поселения с учётом ресурсного потенциала и ограничений развития территории;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–учет предложений о внесении изменений в генеральный план от физических и юридических лиц – внесены изменения в функциональное зонирование территории по решению протокола заседания комиссии по подготовке проектов генеральных планов и правил землепользования и застройки сельских поселений Гатчинского муниципального района, внесены изменения в границы населенных пунктов;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–обоснование размещения объектов, необходимых для реализации полномочий органов местного самоуправления поселения;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–обоснование размещения объектов федерального значения, объектов регионального значения, объектов местного значения муниципального района;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lastRenderedPageBreak/>
        <w:t>– прочее.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МО Елизаветинское сельское поселение входит в состав Гатчинского муниципального района Ленинградской области, располагается в юго-западной части Гатчинского муниципального района. Расстояние от административного центра поселения до города Гатчины составляет 29 км.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proofErr w:type="gramStart"/>
      <w:r w:rsidRPr="00E74482">
        <w:rPr>
          <w:sz w:val="28"/>
          <w:szCs w:val="28"/>
        </w:rPr>
        <w:t xml:space="preserve">Муниципальное образование граничит на западе с муниципальными образованиями </w:t>
      </w:r>
      <w:proofErr w:type="spellStart"/>
      <w:r w:rsidRPr="00E74482">
        <w:rPr>
          <w:sz w:val="28"/>
          <w:szCs w:val="28"/>
        </w:rPr>
        <w:t>Клопицкое</w:t>
      </w:r>
      <w:proofErr w:type="spellEnd"/>
      <w:r w:rsidRPr="00E74482">
        <w:rPr>
          <w:sz w:val="28"/>
          <w:szCs w:val="28"/>
        </w:rPr>
        <w:t xml:space="preserve"> и </w:t>
      </w:r>
      <w:proofErr w:type="spellStart"/>
      <w:r w:rsidRPr="00E74482">
        <w:rPr>
          <w:sz w:val="28"/>
          <w:szCs w:val="28"/>
        </w:rPr>
        <w:t>Калитинское</w:t>
      </w:r>
      <w:proofErr w:type="spellEnd"/>
      <w:r w:rsidRPr="00E74482">
        <w:rPr>
          <w:sz w:val="28"/>
          <w:szCs w:val="28"/>
        </w:rPr>
        <w:t xml:space="preserve"> сельские поселения </w:t>
      </w:r>
      <w:proofErr w:type="spellStart"/>
      <w:r w:rsidRPr="00E74482">
        <w:rPr>
          <w:sz w:val="28"/>
          <w:szCs w:val="28"/>
        </w:rPr>
        <w:t>Волосовского</w:t>
      </w:r>
      <w:proofErr w:type="spellEnd"/>
      <w:r w:rsidRPr="00E74482">
        <w:rPr>
          <w:sz w:val="28"/>
          <w:szCs w:val="28"/>
        </w:rPr>
        <w:t xml:space="preserve"> муниципального района Ленинградской области, на севере с муниципальным образованием </w:t>
      </w:r>
      <w:proofErr w:type="spellStart"/>
      <w:r w:rsidRPr="00E74482">
        <w:rPr>
          <w:sz w:val="28"/>
          <w:szCs w:val="28"/>
        </w:rPr>
        <w:t>Сяськелевское</w:t>
      </w:r>
      <w:proofErr w:type="spellEnd"/>
      <w:r w:rsidRPr="00E74482">
        <w:rPr>
          <w:sz w:val="28"/>
          <w:szCs w:val="28"/>
        </w:rPr>
        <w:t xml:space="preserve"> сельское поселение Гатчинского муниципального района Ленинградской области, на востоке с муниципальным образованием </w:t>
      </w:r>
      <w:proofErr w:type="spellStart"/>
      <w:r w:rsidRPr="00E74482">
        <w:rPr>
          <w:sz w:val="28"/>
          <w:szCs w:val="28"/>
        </w:rPr>
        <w:t>Войсковицкое</w:t>
      </w:r>
      <w:proofErr w:type="spellEnd"/>
      <w:r w:rsidRPr="00E74482">
        <w:rPr>
          <w:sz w:val="28"/>
          <w:szCs w:val="28"/>
        </w:rPr>
        <w:t xml:space="preserve"> сельское поселение Гатчинского муниципального района Ленинградской области, на юге с муниципальным образованием </w:t>
      </w:r>
      <w:proofErr w:type="spellStart"/>
      <w:r w:rsidRPr="00E74482">
        <w:rPr>
          <w:sz w:val="28"/>
          <w:szCs w:val="28"/>
        </w:rPr>
        <w:t>Большеколпанское</w:t>
      </w:r>
      <w:proofErr w:type="spellEnd"/>
      <w:r w:rsidRPr="00E74482">
        <w:rPr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  <w:proofErr w:type="gramEnd"/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Общая площадь поселения – 12 772,57 га.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E74482">
        <w:rPr>
          <w:sz w:val="28"/>
          <w:szCs w:val="28"/>
        </w:rPr>
        <w:t>В состав муниципального образования в соответствии с областным законом Ленинградской области от 15.06.2010 № 32-оз «Об административно-территориальном устройстве Ленинградской области и порядке его изменения (с изменениями на 07.05.2019)» входит 26 населённых пунктов.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 xml:space="preserve">Административным центром сельского поселения является поселок </w:t>
      </w:r>
      <w:proofErr w:type="gramStart"/>
      <w:r w:rsidRPr="00DE4102">
        <w:rPr>
          <w:sz w:val="28"/>
          <w:szCs w:val="28"/>
        </w:rPr>
        <w:t>Елизаветино</w:t>
      </w:r>
      <w:proofErr w:type="gramEnd"/>
      <w:r>
        <w:rPr>
          <w:sz w:val="28"/>
          <w:szCs w:val="28"/>
        </w:rPr>
        <w:t>.</w:t>
      </w:r>
    </w:p>
    <w:p w:rsidR="00EB041A" w:rsidRPr="00E7448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Численность населения МО Елизаветинское сельское поселение по состоянию на 01.01.201</w:t>
      </w:r>
      <w:r>
        <w:rPr>
          <w:sz w:val="28"/>
          <w:szCs w:val="28"/>
        </w:rPr>
        <w:t>8 (на момент начала разработки генерального плана)</w:t>
      </w:r>
      <w:r w:rsidRPr="00DE4102">
        <w:rPr>
          <w:sz w:val="28"/>
          <w:szCs w:val="28"/>
        </w:rPr>
        <w:t xml:space="preserve"> составила 5 863 человек</w:t>
      </w:r>
      <w:r w:rsidR="00CD061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Численность постоянного населения в МО Елизаветинское сельское поселение имеет тенденцию к незначительному увеличению, за последние пять лет численность населения увеличилась на 1,8 %.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Необходимо отметить, что в отдельных населенных пунктах практически отсутствует постоянное население, только в летнее время население деревень формируется из сезонно проживающих и отдыхающих жителей. Таким образом, для поселения характерно сезонное колебание численности населения, как отмечено выше.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Жилищный фонд МО Елизаветинское сельское поселение составляет 125,6 тыс</w:t>
      </w:r>
      <w:r>
        <w:rPr>
          <w:sz w:val="28"/>
          <w:szCs w:val="28"/>
        </w:rPr>
        <w:t>.</w:t>
      </w:r>
      <w:r w:rsidRPr="00DE4102">
        <w:rPr>
          <w:sz w:val="28"/>
          <w:szCs w:val="28"/>
        </w:rPr>
        <w:t xml:space="preserve"> м². 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 xml:space="preserve">Объем муниципального жилищного фонда имеет тенденцию к сокращению в пользу увеличения доли жилищного фонда, находящегося в собственности граждан. 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Количество индивидуальных жилых домов составляет 1 670.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 xml:space="preserve">Количество многоквартирных домов – 54. 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Жилищная обеспеченность равна 22,56 м²/человека.</w:t>
      </w:r>
    </w:p>
    <w:p w:rsidR="00EB041A" w:rsidRPr="00DE4102" w:rsidRDefault="00EB041A" w:rsidP="00EB041A">
      <w:pPr>
        <w:jc w:val="both"/>
        <w:rPr>
          <w:sz w:val="28"/>
          <w:szCs w:val="28"/>
        </w:rPr>
      </w:pPr>
      <w:r w:rsidRPr="00DE4102">
        <w:rPr>
          <w:sz w:val="28"/>
          <w:szCs w:val="28"/>
        </w:rPr>
        <w:t>В 2017г</w:t>
      </w:r>
      <w:r>
        <w:rPr>
          <w:sz w:val="28"/>
          <w:szCs w:val="28"/>
        </w:rPr>
        <w:t>оду</w:t>
      </w:r>
      <w:r w:rsidRPr="00DE4102">
        <w:rPr>
          <w:sz w:val="28"/>
          <w:szCs w:val="28"/>
        </w:rPr>
        <w:t xml:space="preserve"> введено индивидуального жилого фонда в с. </w:t>
      </w:r>
      <w:proofErr w:type="gramStart"/>
      <w:r w:rsidRPr="00DE4102">
        <w:rPr>
          <w:sz w:val="28"/>
          <w:szCs w:val="28"/>
        </w:rPr>
        <w:t>Елизаветино</w:t>
      </w:r>
      <w:proofErr w:type="gramEnd"/>
      <w:r w:rsidRPr="00DE4102">
        <w:rPr>
          <w:sz w:val="28"/>
          <w:szCs w:val="28"/>
        </w:rPr>
        <w:t xml:space="preserve"> – 2 785 м² общей площади. В среднем жилой фонд в период с 2011 года увеличился на 12,8 тысяч м² общей площади.</w:t>
      </w:r>
    </w:p>
    <w:p w:rsidR="00EB041A" w:rsidRPr="0082261E" w:rsidRDefault="00EB041A" w:rsidP="00EB041A">
      <w:pPr>
        <w:jc w:val="both"/>
        <w:rPr>
          <w:sz w:val="28"/>
          <w:szCs w:val="28"/>
        </w:rPr>
      </w:pPr>
      <w:proofErr w:type="gramStart"/>
      <w:r w:rsidRPr="0082261E">
        <w:rPr>
          <w:sz w:val="28"/>
          <w:szCs w:val="28"/>
        </w:rPr>
        <w:t xml:space="preserve">Администрация МО Елизаветинское сельское поселение в рамках реализации областных законов Ленинградской области от 24.09.2008 № 105-оз «О </w:t>
      </w:r>
      <w:r w:rsidRPr="0082261E">
        <w:rPr>
          <w:sz w:val="28"/>
          <w:szCs w:val="28"/>
        </w:rPr>
        <w:lastRenderedPageBreak/>
        <w:t>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</w:t>
      </w:r>
      <w:proofErr w:type="gramEnd"/>
      <w:r w:rsidRPr="0082261E">
        <w:rPr>
          <w:sz w:val="28"/>
          <w:szCs w:val="28"/>
        </w:rPr>
        <w:t xml:space="preserve"> бесплатном </w:t>
      </w:r>
      <w:proofErr w:type="gramStart"/>
      <w:r w:rsidRPr="0082261E">
        <w:rPr>
          <w:sz w:val="28"/>
          <w:szCs w:val="28"/>
        </w:rPr>
        <w:t>предоставлении</w:t>
      </w:r>
      <w:proofErr w:type="gramEnd"/>
      <w:r w:rsidRPr="0082261E">
        <w:rPr>
          <w:sz w:val="28"/>
          <w:szCs w:val="28"/>
        </w:rPr>
        <w:t xml:space="preserve"> отдельным категориям граждан земельных участков для индивидуального жилищного строительства на территории Ленинградской области» планирует выделять земельные участки количеством по 35-40 штук в д. Новая (часть земельных участков в настоящий момент предоставлена), д. Заполье и д. </w:t>
      </w:r>
      <w:proofErr w:type="spellStart"/>
      <w:r w:rsidRPr="0082261E">
        <w:rPr>
          <w:sz w:val="28"/>
          <w:szCs w:val="28"/>
        </w:rPr>
        <w:t>Ознаково</w:t>
      </w:r>
      <w:proofErr w:type="spellEnd"/>
      <w:r w:rsidRPr="0082261E">
        <w:rPr>
          <w:sz w:val="28"/>
          <w:szCs w:val="28"/>
        </w:rPr>
        <w:t>.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Развитие сети объектов обслуживания населения направлено на достижение нормативных показателей обеспеченности населения комплексами объектов образования, здравоохранения, торговли и культурно-бытовой сферы. Необходимо создание для всего населения приемлемых условий пространственной доступности основных видов услуг, предоставляемых учреждениями социальной инфраструктуры. Это основное условие роста уровня жизни населения и создания благоприятной среды для его жизнедеятельности.</w:t>
      </w:r>
    </w:p>
    <w:p w:rsidR="00EB041A" w:rsidRPr="00A0133B" w:rsidRDefault="00EB041A" w:rsidP="00EB041A">
      <w:pPr>
        <w:jc w:val="both"/>
        <w:rPr>
          <w:sz w:val="28"/>
          <w:szCs w:val="28"/>
          <w:u w:val="single"/>
        </w:rPr>
      </w:pPr>
      <w:r w:rsidRPr="00A0133B">
        <w:rPr>
          <w:sz w:val="28"/>
          <w:szCs w:val="28"/>
          <w:u w:val="single"/>
        </w:rPr>
        <w:t>Образование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В соответствии с нормативом необходим</w:t>
      </w:r>
      <w:r>
        <w:rPr>
          <w:sz w:val="28"/>
          <w:szCs w:val="28"/>
        </w:rPr>
        <w:t xml:space="preserve">а </w:t>
      </w:r>
      <w:r w:rsidRPr="00A0133B">
        <w:rPr>
          <w:sz w:val="28"/>
          <w:szCs w:val="28"/>
        </w:rPr>
        <w:t>реконструкция и ввод в эксплуатацию типового здания детской дошкольной организации на 160 мест в п. Елизаветино, расположенного на пл</w:t>
      </w:r>
      <w:proofErr w:type="gramStart"/>
      <w:r>
        <w:rPr>
          <w:sz w:val="28"/>
          <w:szCs w:val="28"/>
        </w:rPr>
        <w:t>.</w:t>
      </w:r>
      <w:r w:rsidRPr="00A0133B">
        <w:rPr>
          <w:sz w:val="28"/>
          <w:szCs w:val="28"/>
        </w:rPr>
        <w:t>Д</w:t>
      </w:r>
      <w:proofErr w:type="gramEnd"/>
      <w:r w:rsidRPr="00A0133B">
        <w:rPr>
          <w:sz w:val="28"/>
          <w:szCs w:val="28"/>
        </w:rPr>
        <w:t>ружбы (в настоящее время здание пустует). За счет средств муниципального образования и частных инвесторов.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В соответствии со СТП Ленинградской области предусматривается строительство студенческого общежития на 200 мест в п. Елизаветино для нужд государственного автономного образовательного учреждения высшего профессионального образования «Государственный институт экономики, финансов, права и технологий»</w:t>
      </w:r>
      <w:r>
        <w:rPr>
          <w:sz w:val="28"/>
          <w:szCs w:val="28"/>
        </w:rPr>
        <w:t>.</w:t>
      </w:r>
    </w:p>
    <w:p w:rsidR="00EB041A" w:rsidRPr="00A0133B" w:rsidRDefault="00EB041A" w:rsidP="00EB041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Культура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 xml:space="preserve">Генеральным планом предусмотрено размещение клуба, совмещенного с филиалом общедоступной библиотеки в д. </w:t>
      </w:r>
      <w:proofErr w:type="spellStart"/>
      <w:r w:rsidRPr="00A0133B">
        <w:rPr>
          <w:sz w:val="28"/>
          <w:szCs w:val="28"/>
        </w:rPr>
        <w:t>Шпаньково</w:t>
      </w:r>
      <w:proofErr w:type="spellEnd"/>
      <w:r w:rsidRPr="00A0133B">
        <w:rPr>
          <w:sz w:val="28"/>
          <w:szCs w:val="28"/>
        </w:rPr>
        <w:t>, а также реконструкция библиотеки в п. Елизаветино.</w:t>
      </w:r>
    </w:p>
    <w:p w:rsidR="00EB041A" w:rsidRPr="00A0133B" w:rsidRDefault="00EB041A" w:rsidP="00EB041A">
      <w:pPr>
        <w:jc w:val="both"/>
        <w:rPr>
          <w:sz w:val="28"/>
          <w:szCs w:val="28"/>
          <w:u w:val="single"/>
        </w:rPr>
      </w:pPr>
      <w:r w:rsidRPr="00A0133B">
        <w:rPr>
          <w:sz w:val="28"/>
          <w:szCs w:val="28"/>
          <w:u w:val="single"/>
        </w:rPr>
        <w:t>Физкультура и спорт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Для обеспечения населения минимально допустимым уровнем обеспеченности объектами физической культуры и спорта на расчетный срок требуется строительство: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– плоскостных спортивных сооружений – 8 345 м</w:t>
      </w:r>
      <w:proofErr w:type="gramStart"/>
      <w:r w:rsidRPr="00A0133B">
        <w:rPr>
          <w:sz w:val="28"/>
          <w:szCs w:val="28"/>
          <w:vertAlign w:val="superscript"/>
        </w:rPr>
        <w:t>2</w:t>
      </w:r>
      <w:proofErr w:type="gramEnd"/>
      <w:r w:rsidRPr="00A0133B">
        <w:rPr>
          <w:sz w:val="28"/>
          <w:szCs w:val="28"/>
        </w:rPr>
        <w:t>;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– спортивных залов – 1 712 м</w:t>
      </w:r>
      <w:proofErr w:type="gramStart"/>
      <w:r w:rsidRPr="00A0133B">
        <w:rPr>
          <w:sz w:val="28"/>
          <w:szCs w:val="28"/>
          <w:vertAlign w:val="superscript"/>
        </w:rPr>
        <w:t>2</w:t>
      </w:r>
      <w:proofErr w:type="gramEnd"/>
      <w:r w:rsidRPr="00A0133B">
        <w:rPr>
          <w:sz w:val="28"/>
          <w:szCs w:val="28"/>
        </w:rPr>
        <w:t>;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– плавательных бассейнов – 525 м</w:t>
      </w:r>
      <w:proofErr w:type="gramStart"/>
      <w:r w:rsidRPr="00A0133B">
        <w:rPr>
          <w:sz w:val="28"/>
          <w:szCs w:val="28"/>
          <w:vertAlign w:val="superscript"/>
        </w:rPr>
        <w:t>2</w:t>
      </w:r>
      <w:proofErr w:type="gramEnd"/>
      <w:r w:rsidRPr="00A0133B">
        <w:rPr>
          <w:sz w:val="28"/>
          <w:szCs w:val="28"/>
        </w:rPr>
        <w:t xml:space="preserve"> зеркала воды.</w:t>
      </w:r>
    </w:p>
    <w:p w:rsidR="00EB041A" w:rsidRPr="00A0133B" w:rsidRDefault="00EB041A" w:rsidP="00EB041A">
      <w:pPr>
        <w:jc w:val="both"/>
        <w:rPr>
          <w:sz w:val="28"/>
          <w:szCs w:val="28"/>
          <w:u w:val="single"/>
        </w:rPr>
      </w:pPr>
      <w:r w:rsidRPr="00A0133B">
        <w:rPr>
          <w:sz w:val="28"/>
          <w:szCs w:val="28"/>
          <w:u w:val="single"/>
        </w:rPr>
        <w:t>Здравоохранение</w:t>
      </w:r>
    </w:p>
    <w:p w:rsidR="00EB041A" w:rsidRPr="00A0133B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 xml:space="preserve">В соответствии с нормативами градостроительного проектирования мощность учреждений </w:t>
      </w:r>
      <w:r>
        <w:rPr>
          <w:sz w:val="28"/>
          <w:szCs w:val="28"/>
        </w:rPr>
        <w:t xml:space="preserve">здравоохранения </w:t>
      </w:r>
      <w:r w:rsidRPr="00A0133B">
        <w:rPr>
          <w:sz w:val="28"/>
          <w:szCs w:val="28"/>
        </w:rPr>
        <w:t>достаточна на расчетный срок. СТП Ленинградской области не предусмотрено размещение дополнительно объектов здравоохранения на территории МО Елизаветинское сельское поселение.</w:t>
      </w:r>
    </w:p>
    <w:p w:rsidR="00EB041A" w:rsidRPr="00024385" w:rsidRDefault="00EB041A" w:rsidP="00EB04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</w:t>
      </w:r>
      <w:r w:rsidRPr="00024385">
        <w:rPr>
          <w:sz w:val="28"/>
          <w:szCs w:val="28"/>
        </w:rPr>
        <w:t xml:space="preserve"> развития транспортной инфраструктуры предусматривается: 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 xml:space="preserve">– </w:t>
      </w:r>
      <w:r w:rsidRPr="00024385">
        <w:rPr>
          <w:sz w:val="28"/>
          <w:szCs w:val="28"/>
        </w:rPr>
        <w:t>строительство улиц и проездов, на вновь застраиваемых территориях</w:t>
      </w:r>
      <w:r>
        <w:rPr>
          <w:sz w:val="28"/>
          <w:szCs w:val="28"/>
        </w:rPr>
        <w:t>;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 xml:space="preserve">– </w:t>
      </w:r>
      <w:r w:rsidRPr="00024385">
        <w:rPr>
          <w:sz w:val="28"/>
          <w:szCs w:val="28"/>
        </w:rPr>
        <w:t>стоянка для туристических автобусов</w:t>
      </w:r>
      <w:r>
        <w:rPr>
          <w:sz w:val="28"/>
          <w:szCs w:val="28"/>
        </w:rPr>
        <w:t xml:space="preserve"> в </w:t>
      </w:r>
      <w:r w:rsidRPr="00024385">
        <w:rPr>
          <w:sz w:val="28"/>
          <w:szCs w:val="28"/>
        </w:rPr>
        <w:t xml:space="preserve">д. </w:t>
      </w:r>
      <w:proofErr w:type="spellStart"/>
      <w:r w:rsidRPr="00024385">
        <w:rPr>
          <w:sz w:val="28"/>
          <w:szCs w:val="28"/>
        </w:rPr>
        <w:t>Шпаньково</w:t>
      </w:r>
      <w:proofErr w:type="spellEnd"/>
      <w:r>
        <w:rPr>
          <w:sz w:val="28"/>
          <w:szCs w:val="28"/>
        </w:rPr>
        <w:t xml:space="preserve"> и </w:t>
      </w:r>
      <w:r w:rsidRPr="00024385">
        <w:rPr>
          <w:sz w:val="28"/>
          <w:szCs w:val="28"/>
        </w:rPr>
        <w:t xml:space="preserve">д. </w:t>
      </w:r>
      <w:proofErr w:type="spellStart"/>
      <w:r w:rsidRPr="00024385">
        <w:rPr>
          <w:sz w:val="28"/>
          <w:szCs w:val="28"/>
        </w:rPr>
        <w:t>Дылицы</w:t>
      </w:r>
      <w:proofErr w:type="spellEnd"/>
      <w:r>
        <w:rPr>
          <w:sz w:val="28"/>
          <w:szCs w:val="28"/>
        </w:rPr>
        <w:t>;</w:t>
      </w:r>
    </w:p>
    <w:p w:rsidR="00EB041A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 xml:space="preserve">– </w:t>
      </w:r>
      <w:r w:rsidRPr="00024385">
        <w:rPr>
          <w:sz w:val="28"/>
          <w:szCs w:val="28"/>
        </w:rPr>
        <w:t>строительство автобусных остановочных пунктов (пассажирских павильонов)</w:t>
      </w:r>
      <w:r>
        <w:rPr>
          <w:sz w:val="28"/>
          <w:szCs w:val="28"/>
        </w:rPr>
        <w:t>;</w:t>
      </w:r>
    </w:p>
    <w:p w:rsidR="00EB041A" w:rsidRPr="00024385" w:rsidRDefault="00EB041A" w:rsidP="00EB041A">
      <w:pPr>
        <w:jc w:val="both"/>
        <w:rPr>
          <w:sz w:val="28"/>
          <w:szCs w:val="28"/>
        </w:rPr>
      </w:pPr>
      <w:r w:rsidRPr="00A0133B">
        <w:rPr>
          <w:sz w:val="28"/>
          <w:szCs w:val="28"/>
        </w:rPr>
        <w:t>–</w:t>
      </w:r>
      <w:r>
        <w:rPr>
          <w:sz w:val="28"/>
          <w:szCs w:val="28"/>
        </w:rPr>
        <w:t xml:space="preserve"> реконструкция существующих улиц и дорог, р</w:t>
      </w:r>
      <w:r w:rsidRPr="00024385">
        <w:rPr>
          <w:sz w:val="28"/>
          <w:szCs w:val="28"/>
        </w:rPr>
        <w:t xml:space="preserve">еконструкция площади Дружбы и улицы Алексея </w:t>
      </w:r>
      <w:proofErr w:type="spellStart"/>
      <w:r w:rsidRPr="00024385">
        <w:rPr>
          <w:sz w:val="28"/>
          <w:szCs w:val="28"/>
        </w:rPr>
        <w:t>Рыкунова</w:t>
      </w:r>
      <w:proofErr w:type="spellEnd"/>
      <w:r>
        <w:rPr>
          <w:sz w:val="28"/>
          <w:szCs w:val="28"/>
        </w:rPr>
        <w:t>.</w:t>
      </w:r>
    </w:p>
    <w:p w:rsidR="00EB041A" w:rsidRPr="00C533C1" w:rsidRDefault="00EB041A" w:rsidP="00EB041A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533C1">
        <w:rPr>
          <w:sz w:val="28"/>
          <w:szCs w:val="28"/>
        </w:rPr>
        <w:t>ля того чтобы люди жили комфортно, предусмотрено размещение всех необходимых видов инженерной инфраструктуры</w:t>
      </w:r>
    </w:p>
    <w:p w:rsidR="00EB041A" w:rsidRPr="00C533C1" w:rsidRDefault="00EB041A" w:rsidP="00EB041A">
      <w:pPr>
        <w:jc w:val="both"/>
        <w:rPr>
          <w:sz w:val="28"/>
          <w:szCs w:val="28"/>
        </w:rPr>
      </w:pPr>
      <w:r w:rsidRPr="00C533C1">
        <w:rPr>
          <w:sz w:val="28"/>
          <w:szCs w:val="28"/>
        </w:rPr>
        <w:t>Генеральным планом предусмотрены мероприятия по водоснабжению, водоотведению, теплоснабжению, электроснабжению и газоснабжению как для организации в границах поселения в зонах нового жилищного строительства, так и для обеспечения расчетной нагрузки.</w:t>
      </w:r>
    </w:p>
    <w:p w:rsidR="00EB041A" w:rsidRPr="00C533C1" w:rsidRDefault="00EB041A" w:rsidP="00EB041A">
      <w:pPr>
        <w:jc w:val="both"/>
        <w:rPr>
          <w:sz w:val="28"/>
          <w:szCs w:val="28"/>
        </w:rPr>
      </w:pPr>
      <w:r w:rsidRPr="00C533C1">
        <w:rPr>
          <w:sz w:val="28"/>
          <w:szCs w:val="28"/>
        </w:rPr>
        <w:t>Проект Генерального плана предусматривает дальнейшее развитие существующей территориально – пла</w:t>
      </w:r>
      <w:r w:rsidR="00CD0611">
        <w:rPr>
          <w:sz w:val="28"/>
          <w:szCs w:val="28"/>
        </w:rPr>
        <w:t>нировочной структуры в увязке с</w:t>
      </w:r>
      <w:r w:rsidRPr="00C533C1">
        <w:rPr>
          <w:sz w:val="28"/>
          <w:szCs w:val="28"/>
        </w:rPr>
        <w:t xml:space="preserve"> вновь осваиваемыми территориями, комплексное решение экологических и градостроительных задач, развитие системы транспорта.</w:t>
      </w:r>
    </w:p>
    <w:p w:rsidR="00EB041A" w:rsidRPr="00E33A8E" w:rsidRDefault="00EB041A" w:rsidP="00EB041A">
      <w:pPr>
        <w:jc w:val="both"/>
        <w:rPr>
          <w:rFonts w:eastAsia="Calibri"/>
          <w:sz w:val="28"/>
          <w:szCs w:val="28"/>
          <w:lang w:eastAsia="en-US"/>
        </w:rPr>
      </w:pPr>
      <w:r w:rsidRPr="00E33A8E">
        <w:rPr>
          <w:rFonts w:eastAsia="Calibri"/>
          <w:sz w:val="28"/>
          <w:szCs w:val="28"/>
          <w:lang w:eastAsia="en-US"/>
        </w:rPr>
        <w:t xml:space="preserve">На этом свое выступление </w:t>
      </w:r>
      <w:r w:rsidRPr="0038489A">
        <w:rPr>
          <w:rFonts w:eastAsia="Calibri"/>
          <w:sz w:val="28"/>
          <w:szCs w:val="28"/>
          <w:lang w:eastAsia="en-US"/>
        </w:rPr>
        <w:t xml:space="preserve">представитель </w:t>
      </w:r>
      <w:r>
        <w:rPr>
          <w:rFonts w:eastAsiaTheme="minorHAnsi"/>
          <w:sz w:val="28"/>
          <w:szCs w:val="28"/>
          <w:lang w:eastAsia="en-US"/>
        </w:rPr>
        <w:t>ООО «</w:t>
      </w:r>
      <w:proofErr w:type="spellStart"/>
      <w:r>
        <w:rPr>
          <w:rFonts w:eastAsiaTheme="minorHAnsi"/>
          <w:sz w:val="28"/>
          <w:szCs w:val="28"/>
          <w:lang w:eastAsia="en-US"/>
        </w:rPr>
        <w:t>Гра</w:t>
      </w:r>
      <w:r w:rsidRPr="0038489A">
        <w:rPr>
          <w:rFonts w:eastAsiaTheme="minorHAnsi"/>
          <w:sz w:val="28"/>
          <w:szCs w:val="28"/>
          <w:lang w:eastAsia="en-US"/>
        </w:rPr>
        <w:t>д</w:t>
      </w:r>
      <w:r w:rsidR="007E5059">
        <w:rPr>
          <w:rFonts w:eastAsiaTheme="minorHAnsi"/>
          <w:sz w:val="28"/>
          <w:szCs w:val="28"/>
          <w:lang w:eastAsia="en-US"/>
        </w:rPr>
        <w:t>с</w:t>
      </w:r>
      <w:r w:rsidRPr="0038489A">
        <w:rPr>
          <w:rFonts w:eastAsiaTheme="minorHAnsi"/>
          <w:sz w:val="28"/>
          <w:szCs w:val="28"/>
          <w:lang w:eastAsia="en-US"/>
        </w:rPr>
        <w:t>тройПроект</w:t>
      </w:r>
      <w:proofErr w:type="spellEnd"/>
      <w:r w:rsidRPr="0038489A">
        <w:rPr>
          <w:rFonts w:eastAsiaTheme="minorHAnsi"/>
          <w:sz w:val="28"/>
          <w:szCs w:val="28"/>
          <w:lang w:eastAsia="en-US"/>
        </w:rPr>
        <w:t xml:space="preserve">» </w:t>
      </w:r>
      <w:r w:rsidRPr="0038489A">
        <w:rPr>
          <w:rFonts w:eastAsia="Calibri"/>
          <w:sz w:val="28"/>
          <w:szCs w:val="28"/>
          <w:lang w:eastAsia="en-US"/>
        </w:rPr>
        <w:t>завершил и предложил перейти к вопросам и ответам.</w:t>
      </w:r>
    </w:p>
    <w:p w:rsidR="00616609" w:rsidRPr="006A01C5" w:rsidRDefault="002D58FE" w:rsidP="00BB5A3F">
      <w:pPr>
        <w:jc w:val="both"/>
        <w:rPr>
          <w:bCs/>
          <w:sz w:val="28"/>
          <w:szCs w:val="28"/>
        </w:rPr>
      </w:pPr>
      <w:r w:rsidRPr="006A01C5">
        <w:rPr>
          <w:bCs/>
          <w:sz w:val="28"/>
          <w:szCs w:val="28"/>
        </w:rPr>
        <w:t xml:space="preserve">Далее по результатам доклада представителя </w:t>
      </w:r>
      <w:r w:rsidR="006A01C5" w:rsidRPr="006A01C5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="006A01C5" w:rsidRPr="006A01C5">
        <w:rPr>
          <w:rFonts w:eastAsiaTheme="minorHAnsi"/>
          <w:sz w:val="28"/>
          <w:szCs w:val="28"/>
          <w:lang w:eastAsia="en-US"/>
        </w:rPr>
        <w:t>Град</w:t>
      </w:r>
      <w:r w:rsidR="007E5059">
        <w:rPr>
          <w:rFonts w:eastAsiaTheme="minorHAnsi"/>
          <w:sz w:val="28"/>
          <w:szCs w:val="28"/>
          <w:lang w:eastAsia="en-US"/>
        </w:rPr>
        <w:t>с</w:t>
      </w:r>
      <w:r w:rsidR="006A01C5" w:rsidRPr="006A01C5">
        <w:rPr>
          <w:rFonts w:eastAsiaTheme="minorHAnsi"/>
          <w:sz w:val="28"/>
          <w:szCs w:val="28"/>
          <w:lang w:eastAsia="en-US"/>
        </w:rPr>
        <w:t>тройПроект</w:t>
      </w:r>
      <w:proofErr w:type="spellEnd"/>
      <w:r w:rsidR="006A01C5" w:rsidRPr="006A01C5">
        <w:rPr>
          <w:rFonts w:eastAsiaTheme="minorHAnsi"/>
          <w:sz w:val="28"/>
          <w:szCs w:val="28"/>
          <w:lang w:eastAsia="en-US"/>
        </w:rPr>
        <w:t>» проходило</w:t>
      </w:r>
      <w:r w:rsidRPr="006A01C5">
        <w:rPr>
          <w:rFonts w:eastAsiaTheme="minorHAnsi"/>
          <w:sz w:val="28"/>
          <w:szCs w:val="28"/>
          <w:lang w:eastAsia="en-US"/>
        </w:rPr>
        <w:t xml:space="preserve"> обсуждение проекта внесения изменений в генеральный план </w:t>
      </w:r>
      <w:r w:rsidR="006A01C5" w:rsidRPr="006A01C5">
        <w:rPr>
          <w:rFonts w:eastAsiaTheme="minorHAnsi"/>
          <w:sz w:val="28"/>
          <w:szCs w:val="28"/>
          <w:lang w:eastAsia="en-US"/>
        </w:rPr>
        <w:t xml:space="preserve">Елизаветинское </w:t>
      </w:r>
      <w:r w:rsidRPr="006A01C5">
        <w:rPr>
          <w:rFonts w:eastAsiaTheme="minorHAnsi"/>
          <w:sz w:val="28"/>
          <w:szCs w:val="28"/>
          <w:lang w:eastAsia="en-US"/>
        </w:rPr>
        <w:t>сельско</w:t>
      </w:r>
      <w:r w:rsidR="006A01C5" w:rsidRPr="006A01C5">
        <w:rPr>
          <w:rFonts w:eastAsiaTheme="minorHAnsi"/>
          <w:sz w:val="28"/>
          <w:szCs w:val="28"/>
          <w:lang w:eastAsia="en-US"/>
        </w:rPr>
        <w:t>е</w:t>
      </w:r>
      <w:r w:rsidRPr="006A01C5">
        <w:rPr>
          <w:rFonts w:eastAsiaTheme="minorHAnsi"/>
          <w:sz w:val="28"/>
          <w:szCs w:val="28"/>
          <w:lang w:eastAsia="en-US"/>
        </w:rPr>
        <w:t xml:space="preserve"> поселени</w:t>
      </w:r>
      <w:r w:rsidR="006A01C5" w:rsidRPr="006A01C5">
        <w:rPr>
          <w:rFonts w:eastAsiaTheme="minorHAnsi"/>
          <w:sz w:val="28"/>
          <w:szCs w:val="28"/>
          <w:lang w:eastAsia="en-US"/>
        </w:rPr>
        <w:t>е</w:t>
      </w:r>
      <w:r w:rsidRPr="006A01C5">
        <w:rPr>
          <w:rFonts w:eastAsiaTheme="minorHAnsi"/>
          <w:sz w:val="28"/>
          <w:szCs w:val="28"/>
          <w:lang w:eastAsia="en-US"/>
        </w:rPr>
        <w:t xml:space="preserve"> Гатчинского муниципального района Ленинградской области.</w:t>
      </w:r>
    </w:p>
    <w:p w:rsidR="00200C3B" w:rsidRPr="008E428A" w:rsidRDefault="00200C3B" w:rsidP="008E428A">
      <w:pPr>
        <w:jc w:val="both"/>
        <w:rPr>
          <w:bCs/>
          <w:sz w:val="28"/>
          <w:szCs w:val="28"/>
        </w:rPr>
      </w:pPr>
      <w:r w:rsidRPr="008E428A">
        <w:rPr>
          <w:bCs/>
          <w:sz w:val="28"/>
          <w:szCs w:val="28"/>
        </w:rPr>
        <w:t xml:space="preserve">В период проведения публичных слушаний по проекту в Комиссию </w:t>
      </w:r>
      <w:r w:rsidR="00A71EE8" w:rsidRPr="008E428A">
        <w:rPr>
          <w:bCs/>
          <w:sz w:val="28"/>
          <w:szCs w:val="28"/>
        </w:rPr>
        <w:t xml:space="preserve">письменно </w:t>
      </w:r>
      <w:r w:rsidRPr="008E428A">
        <w:rPr>
          <w:bCs/>
          <w:sz w:val="28"/>
          <w:szCs w:val="28"/>
        </w:rPr>
        <w:t>поступ</w:t>
      </w:r>
      <w:r w:rsidR="00C47F99" w:rsidRPr="008E428A">
        <w:rPr>
          <w:bCs/>
          <w:sz w:val="28"/>
          <w:szCs w:val="28"/>
        </w:rPr>
        <w:t>и</w:t>
      </w:r>
      <w:r w:rsidRPr="008E428A">
        <w:rPr>
          <w:bCs/>
          <w:sz w:val="28"/>
          <w:szCs w:val="28"/>
        </w:rPr>
        <w:t xml:space="preserve">ло </w:t>
      </w:r>
      <w:r w:rsidR="00E36E3C" w:rsidRPr="008E428A">
        <w:rPr>
          <w:bCs/>
          <w:sz w:val="28"/>
          <w:szCs w:val="28"/>
        </w:rPr>
        <w:t>4</w:t>
      </w:r>
      <w:r w:rsidR="00846408" w:rsidRPr="008E428A">
        <w:rPr>
          <w:bCs/>
          <w:sz w:val="28"/>
          <w:szCs w:val="28"/>
        </w:rPr>
        <w:t>3</w:t>
      </w:r>
      <w:r w:rsidRPr="008E428A">
        <w:rPr>
          <w:bCs/>
          <w:sz w:val="28"/>
          <w:szCs w:val="28"/>
        </w:rPr>
        <w:t>заявлени</w:t>
      </w:r>
      <w:r w:rsidR="00A71EE8" w:rsidRPr="008E428A">
        <w:rPr>
          <w:bCs/>
          <w:sz w:val="28"/>
          <w:szCs w:val="28"/>
        </w:rPr>
        <w:t>я</w:t>
      </w:r>
      <w:r w:rsidRPr="008E428A">
        <w:rPr>
          <w:bCs/>
          <w:sz w:val="28"/>
          <w:szCs w:val="28"/>
        </w:rPr>
        <w:t>: до начала собраний участников публичных слушаний поступило</w:t>
      </w:r>
      <w:r w:rsidR="00E36E3C" w:rsidRPr="008E428A">
        <w:rPr>
          <w:bCs/>
          <w:sz w:val="28"/>
          <w:szCs w:val="28"/>
        </w:rPr>
        <w:t>1</w:t>
      </w:r>
      <w:r w:rsidR="00846408" w:rsidRPr="008E428A">
        <w:rPr>
          <w:bCs/>
          <w:sz w:val="28"/>
          <w:szCs w:val="28"/>
        </w:rPr>
        <w:t>0</w:t>
      </w:r>
      <w:r w:rsidRPr="008E428A">
        <w:rPr>
          <w:bCs/>
          <w:sz w:val="28"/>
          <w:szCs w:val="28"/>
        </w:rPr>
        <w:t xml:space="preserve"> заявлени</w:t>
      </w:r>
      <w:r w:rsidR="00E36E3C" w:rsidRPr="008E428A">
        <w:rPr>
          <w:bCs/>
          <w:sz w:val="28"/>
          <w:szCs w:val="28"/>
        </w:rPr>
        <w:t>й</w:t>
      </w:r>
      <w:r w:rsidRPr="008E428A">
        <w:rPr>
          <w:bCs/>
          <w:sz w:val="28"/>
          <w:szCs w:val="28"/>
        </w:rPr>
        <w:t>, в ходе собраний участников публичных слушаний письменно поступ</w:t>
      </w:r>
      <w:r w:rsidR="00C47F99" w:rsidRPr="008E428A">
        <w:rPr>
          <w:bCs/>
          <w:sz w:val="28"/>
          <w:szCs w:val="28"/>
        </w:rPr>
        <w:t>и</w:t>
      </w:r>
      <w:r w:rsidRPr="008E428A">
        <w:rPr>
          <w:bCs/>
          <w:sz w:val="28"/>
          <w:szCs w:val="28"/>
        </w:rPr>
        <w:t xml:space="preserve">ло </w:t>
      </w:r>
      <w:r w:rsidR="006A01C5" w:rsidRPr="008E428A">
        <w:rPr>
          <w:bCs/>
          <w:sz w:val="28"/>
          <w:szCs w:val="28"/>
        </w:rPr>
        <w:t>3</w:t>
      </w:r>
      <w:r w:rsidR="00846408" w:rsidRPr="008E428A">
        <w:rPr>
          <w:bCs/>
          <w:sz w:val="28"/>
          <w:szCs w:val="28"/>
        </w:rPr>
        <w:t>3</w:t>
      </w:r>
      <w:r w:rsidRPr="008E428A">
        <w:rPr>
          <w:bCs/>
          <w:sz w:val="28"/>
          <w:szCs w:val="28"/>
        </w:rPr>
        <w:t>заявлени</w:t>
      </w:r>
      <w:r w:rsidR="006A01C5" w:rsidRPr="008E428A">
        <w:rPr>
          <w:bCs/>
          <w:sz w:val="28"/>
          <w:szCs w:val="28"/>
        </w:rPr>
        <w:t>я</w:t>
      </w:r>
      <w:r w:rsidR="008E428A" w:rsidRPr="008E428A">
        <w:rPr>
          <w:bCs/>
          <w:sz w:val="28"/>
          <w:szCs w:val="28"/>
        </w:rPr>
        <w:t xml:space="preserve"> и устно -1 предложение-замечание</w:t>
      </w:r>
      <w:r w:rsidRPr="008E428A">
        <w:rPr>
          <w:bCs/>
          <w:sz w:val="28"/>
          <w:szCs w:val="28"/>
        </w:rPr>
        <w:t>.</w:t>
      </w:r>
    </w:p>
    <w:p w:rsidR="00A45D41" w:rsidRPr="00C24C59" w:rsidRDefault="004B6991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428A">
        <w:rPr>
          <w:bCs/>
          <w:sz w:val="28"/>
          <w:szCs w:val="28"/>
        </w:rPr>
        <w:t>11. Сведения о количестве участников</w:t>
      </w:r>
      <w:r w:rsidRPr="00C24C59">
        <w:rPr>
          <w:bCs/>
          <w:sz w:val="28"/>
          <w:szCs w:val="28"/>
        </w:rPr>
        <w:t xml:space="preserve"> публичных слушаний, которые приняли участие в публичных слушаниях:</w:t>
      </w:r>
    </w:p>
    <w:p w:rsidR="00C23B46" w:rsidRDefault="00200C3B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23B46">
        <w:rPr>
          <w:rFonts w:eastAsiaTheme="minorHAnsi"/>
          <w:sz w:val="28"/>
          <w:szCs w:val="28"/>
          <w:lang w:eastAsia="en-US"/>
        </w:rPr>
        <w:t xml:space="preserve">Всего </w:t>
      </w:r>
      <w:r w:rsidR="00F760E8" w:rsidRPr="00C23B46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C23B46" w:rsidRPr="00C23B46">
        <w:rPr>
          <w:rFonts w:eastAsiaTheme="minorHAnsi"/>
          <w:sz w:val="28"/>
          <w:szCs w:val="28"/>
          <w:lang w:eastAsia="en-US"/>
        </w:rPr>
        <w:t xml:space="preserve">29 </w:t>
      </w:r>
      <w:r w:rsidR="00A83A7E" w:rsidRPr="00C23B46">
        <w:rPr>
          <w:rFonts w:eastAsiaTheme="minorHAnsi"/>
          <w:sz w:val="28"/>
          <w:szCs w:val="28"/>
          <w:lang w:eastAsia="en-US"/>
        </w:rPr>
        <w:t xml:space="preserve">человек, из них </w:t>
      </w:r>
      <w:r w:rsidR="00C23B46" w:rsidRPr="00C23B46">
        <w:rPr>
          <w:rFonts w:eastAsiaTheme="minorHAnsi"/>
          <w:sz w:val="28"/>
          <w:szCs w:val="28"/>
          <w:lang w:eastAsia="en-US"/>
        </w:rPr>
        <w:t>3</w:t>
      </w:r>
      <w:r w:rsidR="00A83A7E" w:rsidRPr="00C23B46">
        <w:rPr>
          <w:rFonts w:eastAsiaTheme="minorHAnsi"/>
          <w:sz w:val="28"/>
          <w:szCs w:val="28"/>
          <w:lang w:eastAsia="en-US"/>
        </w:rPr>
        <w:t xml:space="preserve"> человек</w:t>
      </w:r>
      <w:r w:rsidR="00C23B46" w:rsidRPr="00C23B46">
        <w:rPr>
          <w:rFonts w:eastAsiaTheme="minorHAnsi"/>
          <w:sz w:val="28"/>
          <w:szCs w:val="28"/>
          <w:lang w:eastAsia="en-US"/>
        </w:rPr>
        <w:t>а</w:t>
      </w:r>
      <w:r w:rsidR="00A83A7E" w:rsidRPr="00C23B46">
        <w:rPr>
          <w:rFonts w:eastAsiaTheme="minorHAnsi"/>
          <w:sz w:val="28"/>
          <w:szCs w:val="28"/>
          <w:lang w:eastAsia="en-US"/>
        </w:rPr>
        <w:t xml:space="preserve"> представители от организаций </w:t>
      </w:r>
      <w:r w:rsidR="00C23B46" w:rsidRPr="00C23B46">
        <w:rPr>
          <w:rFonts w:eastAsiaTheme="minorHAnsi"/>
          <w:sz w:val="28"/>
          <w:szCs w:val="28"/>
          <w:lang w:eastAsia="en-US"/>
        </w:rPr>
        <w:t>ООО «Мечта-2»; ООО «</w:t>
      </w:r>
      <w:proofErr w:type="spellStart"/>
      <w:r w:rsidR="00C23B46" w:rsidRPr="00C23B46">
        <w:rPr>
          <w:rFonts w:eastAsiaTheme="minorHAnsi"/>
          <w:sz w:val="28"/>
          <w:szCs w:val="28"/>
          <w:lang w:eastAsia="en-US"/>
        </w:rPr>
        <w:t>ПромИнвест</w:t>
      </w:r>
      <w:proofErr w:type="spellEnd"/>
      <w:r w:rsidR="00C23B46" w:rsidRPr="00C23B46">
        <w:rPr>
          <w:rFonts w:eastAsiaTheme="minorHAnsi"/>
          <w:sz w:val="28"/>
          <w:szCs w:val="28"/>
          <w:lang w:eastAsia="en-US"/>
        </w:rPr>
        <w:t>»</w:t>
      </w:r>
      <w:r w:rsidR="00C23B46">
        <w:rPr>
          <w:rFonts w:eastAsiaTheme="minorHAnsi"/>
          <w:sz w:val="28"/>
          <w:szCs w:val="28"/>
          <w:lang w:eastAsia="en-US"/>
        </w:rPr>
        <w:t xml:space="preserve"> и  ТСН</w:t>
      </w:r>
      <w:r w:rsidR="00C23B46" w:rsidRPr="00532C7B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C23B46">
        <w:rPr>
          <w:rFonts w:eastAsiaTheme="minorHAnsi"/>
          <w:sz w:val="28"/>
          <w:szCs w:val="28"/>
          <w:lang w:eastAsia="en-US"/>
        </w:rPr>
        <w:t>Медовицы</w:t>
      </w:r>
      <w:proofErr w:type="spellEnd"/>
      <w:r w:rsidR="00C23B46" w:rsidRPr="00532C7B">
        <w:rPr>
          <w:rFonts w:eastAsiaTheme="minorHAnsi"/>
          <w:sz w:val="28"/>
          <w:szCs w:val="28"/>
          <w:lang w:eastAsia="en-US"/>
        </w:rPr>
        <w:t>»</w:t>
      </w:r>
      <w:r w:rsidR="00C23B46">
        <w:rPr>
          <w:rFonts w:eastAsiaTheme="minorHAnsi"/>
          <w:sz w:val="28"/>
          <w:szCs w:val="28"/>
          <w:lang w:eastAsia="en-US"/>
        </w:rPr>
        <w:t>.</w:t>
      </w:r>
    </w:p>
    <w:p w:rsidR="008915CA" w:rsidRPr="00C23B46" w:rsidRDefault="00C23B46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81F2F">
        <w:rPr>
          <w:rFonts w:eastAsiaTheme="minorHAnsi"/>
          <w:sz w:val="28"/>
          <w:szCs w:val="28"/>
          <w:lang w:eastAsia="en-US"/>
        </w:rPr>
        <w:t>Два гражданина (</w:t>
      </w:r>
      <w:proofErr w:type="spellStart"/>
      <w:r w:rsidRPr="00481F2F">
        <w:rPr>
          <w:rFonts w:eastAsiaTheme="minorHAnsi"/>
          <w:sz w:val="28"/>
          <w:szCs w:val="28"/>
          <w:lang w:eastAsia="en-US"/>
        </w:rPr>
        <w:t>Бородавкин</w:t>
      </w:r>
      <w:proofErr w:type="spellEnd"/>
      <w:r w:rsidRPr="00481F2F">
        <w:rPr>
          <w:rFonts w:eastAsiaTheme="minorHAnsi"/>
          <w:sz w:val="28"/>
          <w:szCs w:val="28"/>
          <w:lang w:eastAsia="en-US"/>
        </w:rPr>
        <w:t xml:space="preserve"> А.В. и Осипов М.С) </w:t>
      </w:r>
      <w:r w:rsidR="00505C4F" w:rsidRPr="00481F2F">
        <w:rPr>
          <w:rFonts w:eastAsiaTheme="minorHAnsi"/>
          <w:sz w:val="28"/>
          <w:szCs w:val="28"/>
          <w:lang w:eastAsia="en-US"/>
        </w:rPr>
        <w:t>присутствовали на собрании участников публичных слушаний в двух населенных пунктах</w:t>
      </w:r>
      <w:r w:rsidR="00F760E8" w:rsidRPr="00481F2F">
        <w:rPr>
          <w:rFonts w:eastAsiaTheme="minorHAnsi"/>
          <w:sz w:val="28"/>
          <w:szCs w:val="28"/>
          <w:lang w:eastAsia="en-US"/>
        </w:rPr>
        <w:t>.</w:t>
      </w:r>
    </w:p>
    <w:p w:rsidR="004B6991" w:rsidRPr="008E428A" w:rsidRDefault="004B6991" w:rsidP="00BB5A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428A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8E428A">
        <w:rPr>
          <w:sz w:val="28"/>
          <w:szCs w:val="28"/>
        </w:rPr>
        <w:t xml:space="preserve"> участников публичных слушаний, </w:t>
      </w:r>
      <w:r w:rsidRPr="008E428A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639" w:type="dxa"/>
        <w:tblInd w:w="-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961"/>
      </w:tblGrid>
      <w:tr w:rsidR="004B6991" w:rsidRPr="00C24C59" w:rsidTr="0044713E">
        <w:trPr>
          <w:trHeight w:val="411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C24C59" w:rsidRDefault="004B6991" w:rsidP="00EB041A">
            <w:pPr>
              <w:jc w:val="center"/>
              <w:rPr>
                <w:sz w:val="24"/>
                <w:szCs w:val="24"/>
              </w:rPr>
            </w:pPr>
            <w:r w:rsidRPr="00C24C59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C24C59" w:rsidRDefault="004B6991" w:rsidP="00EB04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4C59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8E428A" w:rsidRPr="008E428A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8A" w:rsidRPr="0044713E" w:rsidRDefault="007F1FBF" w:rsidP="007F1FBF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В материалах Проекта изменений в генеральный план МО Елизаветинское сельское поселение Гатчинского муниципального района Ленинградской </w:t>
            </w:r>
            <w:r w:rsidRPr="00F10433">
              <w:rPr>
                <w:sz w:val="22"/>
                <w:szCs w:val="22"/>
              </w:rPr>
              <w:lastRenderedPageBreak/>
              <w:t>области (далее – Проект</w:t>
            </w:r>
            <w:r>
              <w:rPr>
                <w:sz w:val="22"/>
                <w:szCs w:val="22"/>
              </w:rPr>
              <w:t>) п</w:t>
            </w:r>
            <w:r w:rsidR="008E428A" w:rsidRPr="0044713E">
              <w:rPr>
                <w:sz w:val="22"/>
                <w:szCs w:val="22"/>
              </w:rPr>
              <w:t>редусмотреть линейный объект – прокладка оптико-волоконного кабеля (связь, интернет)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8A" w:rsidRPr="0044713E" w:rsidRDefault="007F1FBF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Комиссией по подготовке проектов правил землепользования и застройки сельских поселений Гатчинского муниципального района (далее – Комиссия) принято решение </w:t>
            </w:r>
            <w:r w:rsidRPr="00F10433">
              <w:rPr>
                <w:sz w:val="22"/>
                <w:szCs w:val="22"/>
              </w:rPr>
              <w:lastRenderedPageBreak/>
              <w:t>предложение заявителя считать нецелесообразным,</w:t>
            </w:r>
            <w:r w:rsidR="008E428A" w:rsidRPr="009A6A3A">
              <w:rPr>
                <w:b/>
                <w:sz w:val="22"/>
                <w:szCs w:val="22"/>
              </w:rPr>
              <w:t>учест</w:t>
            </w:r>
            <w:r w:rsidR="008E428A" w:rsidRPr="0044713E">
              <w:rPr>
                <w:sz w:val="22"/>
                <w:szCs w:val="22"/>
              </w:rPr>
              <w:t xml:space="preserve">ь данное предложение в текстовой части  Положения о территориальном планировании. 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>В материалах Проекта</w:t>
            </w:r>
            <w:bookmarkStart w:id="0" w:name="_GoBack"/>
            <w:bookmarkEnd w:id="0"/>
            <w:r w:rsidRPr="00F10433">
              <w:rPr>
                <w:sz w:val="22"/>
                <w:szCs w:val="22"/>
              </w:rPr>
              <w:t xml:space="preserve">, рассматриваемых на публичных слушаниях, земельный участок с КН 47:23:0156006:115, по адресу: Гатчинский район, вблизи </w:t>
            </w:r>
            <w:proofErr w:type="spellStart"/>
            <w:r w:rsidRPr="00F10433">
              <w:rPr>
                <w:sz w:val="22"/>
                <w:szCs w:val="22"/>
              </w:rPr>
              <w:t>д.Луйсковицы</w:t>
            </w:r>
            <w:proofErr w:type="spellEnd"/>
            <w:r w:rsidRPr="00F10433">
              <w:rPr>
                <w:sz w:val="22"/>
                <w:szCs w:val="22"/>
              </w:rPr>
              <w:t>, находится вне границ населенного пункта, отнесен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отнести земельный участок на карте функциональных зон Проекта к функциональной зоне сельскохозяйственного использования «для дачного строительства».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31.12.2015 №683,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с/х земель и пахотных угодий.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Земельного кодекса Российской Федерации (далее - ЗК РФ)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функциональная зона сельскохозяйственного использования «для дачного строительства» в Проекте отсутствует, заявителем не предоставлены обоснования по изменению функциональной зоны сельскохозяйственного использования на имеющуюся в Проекте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зону садоводства и огородничества СХ-3</w:t>
            </w:r>
            <w:r w:rsidRPr="00F10433">
              <w:rPr>
                <w:sz w:val="22"/>
                <w:szCs w:val="22"/>
              </w:rPr>
              <w:t>» (вместо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зоны для дачного строительства</w:t>
            </w:r>
            <w:r w:rsidRPr="00F10433">
              <w:rPr>
                <w:sz w:val="22"/>
                <w:szCs w:val="22"/>
              </w:rPr>
              <w:t>»), Комиссией принято решение предложение заявителя считать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В материалах Проекта, рассматриваемых на публичных слушаниях, земельный участок с КН 47:23:0156001:90 (общая долевая собственность), по адресу: Гатчинский район, вблизи 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 xml:space="preserve">овая, </w:t>
            </w:r>
            <w:proofErr w:type="spellStart"/>
            <w:r w:rsidRPr="00F10433">
              <w:rPr>
                <w:sz w:val="22"/>
                <w:szCs w:val="22"/>
              </w:rPr>
              <w:t>уч</w:t>
            </w:r>
            <w:proofErr w:type="spellEnd"/>
            <w:r w:rsidRPr="00F10433">
              <w:rPr>
                <w:sz w:val="22"/>
                <w:szCs w:val="22"/>
              </w:rPr>
              <w:t>. №2-К, находится вне границ населенного пункта, отнесен к зоне «иные зоны сельскохозяйственного назначения СХ-5» для ведения крестьянско-фермерского хозяйства.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Заявителями предложено отнести земельный участок на карте функциональных зон Проекта к функциональной зоне сельскохозяйственного использования «з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 xml:space="preserve">она садоводства и огородничества </w:t>
            </w:r>
            <w:r w:rsidRPr="00F10433">
              <w:rPr>
                <w:sz w:val="22"/>
                <w:szCs w:val="22"/>
              </w:rPr>
              <w:t>СХ-3».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Комиссией принято решение - заявление собственников </w:t>
            </w:r>
            <w:r w:rsidRPr="009A6A3A">
              <w:rPr>
                <w:sz w:val="22"/>
                <w:szCs w:val="22"/>
              </w:rPr>
              <w:t>считать целесообразным</w:t>
            </w:r>
            <w:r w:rsidRPr="00F10433">
              <w:rPr>
                <w:b/>
                <w:sz w:val="22"/>
                <w:szCs w:val="22"/>
              </w:rPr>
              <w:t>,</w:t>
            </w:r>
            <w:r w:rsidRPr="009A6A3A">
              <w:rPr>
                <w:b/>
                <w:sz w:val="22"/>
                <w:szCs w:val="22"/>
              </w:rPr>
              <w:t>учесть</w:t>
            </w:r>
            <w:r w:rsidRPr="00F10433">
              <w:rPr>
                <w:sz w:val="22"/>
                <w:szCs w:val="22"/>
              </w:rPr>
              <w:t xml:space="preserve"> земельный участок с КН 47:23:0156001:90 (общая долевая собственность), по адресу:  вблизи 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 xml:space="preserve">овая, </w:t>
            </w:r>
            <w:proofErr w:type="spellStart"/>
            <w:r w:rsidRPr="00F10433">
              <w:rPr>
                <w:sz w:val="22"/>
                <w:szCs w:val="22"/>
              </w:rPr>
              <w:t>уч</w:t>
            </w:r>
            <w:proofErr w:type="spellEnd"/>
            <w:r w:rsidRPr="00F10433">
              <w:rPr>
                <w:sz w:val="22"/>
                <w:szCs w:val="22"/>
              </w:rPr>
              <w:t>. № 2-К на карте функциональных зон Проекта изменений в генеральный план МО Елизаветинское сельское поселение к функциональной зоне сельскохозяйственного использования «з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 xml:space="preserve">она садоводства и огородничества </w:t>
            </w:r>
            <w:r w:rsidRPr="00F10433">
              <w:rPr>
                <w:sz w:val="22"/>
                <w:szCs w:val="22"/>
              </w:rPr>
              <w:t>СХ-3», вместо ранее установленной зоны «для ведения крестьянского (фермерского) хозяйства».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Земельный участок под объектом недвижимости - часть жилого дома по адресу: Гатчинский район, п</w:t>
            </w:r>
            <w:proofErr w:type="gramStart"/>
            <w:r w:rsidRPr="00F10433">
              <w:rPr>
                <w:sz w:val="22"/>
                <w:szCs w:val="22"/>
              </w:rPr>
              <w:t>.Е</w:t>
            </w:r>
            <w:proofErr w:type="gramEnd"/>
            <w:r w:rsidRPr="00F10433">
              <w:rPr>
                <w:sz w:val="22"/>
                <w:szCs w:val="22"/>
              </w:rPr>
              <w:t xml:space="preserve">лизаветино, ул. </w:t>
            </w:r>
            <w:proofErr w:type="spellStart"/>
            <w:r w:rsidRPr="00F10433">
              <w:rPr>
                <w:sz w:val="22"/>
                <w:szCs w:val="22"/>
              </w:rPr>
              <w:t>Вохоновское</w:t>
            </w:r>
            <w:proofErr w:type="spellEnd"/>
            <w:r w:rsidRPr="00F10433">
              <w:rPr>
                <w:sz w:val="22"/>
                <w:szCs w:val="22"/>
              </w:rPr>
              <w:t xml:space="preserve"> шоссе, д.10а расположен на</w:t>
            </w:r>
            <w:r w:rsidR="00281792">
              <w:rPr>
                <w:sz w:val="22"/>
                <w:szCs w:val="22"/>
              </w:rPr>
              <w:t xml:space="preserve"> зем</w:t>
            </w:r>
            <w:r w:rsidRPr="00F10433">
              <w:rPr>
                <w:sz w:val="22"/>
                <w:szCs w:val="22"/>
              </w:rPr>
              <w:t xml:space="preserve">лях лесного фонда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>Заявителем предложено отнести на карте границ населенных пунктов, на карте функциональных зон Проекта в границы населенного пункта п</w:t>
            </w:r>
            <w:proofErr w:type="gramStart"/>
            <w:r w:rsidRPr="00F10433">
              <w:rPr>
                <w:sz w:val="22"/>
                <w:szCs w:val="22"/>
              </w:rPr>
              <w:t>.Е</w:t>
            </w:r>
            <w:proofErr w:type="gramEnd"/>
            <w:r w:rsidRPr="00F10433">
              <w:rPr>
                <w:sz w:val="22"/>
                <w:szCs w:val="22"/>
              </w:rPr>
              <w:t>лизаветино, к функциональной жилой зоне «зона застройки индивидуальными жилыми домами Ж-1».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Учитывая, что заявителем не предоставлены правоустанавливающие документы на земельный участок, отсутствует заявление от собственника (собственников) оставшейся части жилого дома, Комиссией принято решение предложение заявителя считать </w:t>
            </w:r>
            <w:r w:rsidRPr="00F10433">
              <w:rPr>
                <w:sz w:val="22"/>
                <w:szCs w:val="22"/>
              </w:rPr>
              <w:lastRenderedPageBreak/>
              <w:t>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Заявителем предложено включить автомобильные дороги, связывающие по землям сельскохозяйственного назначения отдельные части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.Е</w:t>
            </w:r>
            <w:proofErr w:type="gramEnd"/>
            <w:r w:rsidRPr="00F10433">
              <w:rPr>
                <w:sz w:val="22"/>
                <w:szCs w:val="22"/>
              </w:rPr>
              <w:t>рмолино</w:t>
            </w:r>
            <w:proofErr w:type="spellEnd"/>
            <w:r w:rsidRPr="00F10433">
              <w:rPr>
                <w:sz w:val="22"/>
                <w:szCs w:val="22"/>
              </w:rPr>
              <w:t xml:space="preserve">,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д.Ермолино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2A4FC2">
            <w:pPr>
              <w:autoSpaceDE w:val="0"/>
              <w:autoSpaceDN w:val="0"/>
              <w:adjustRightInd w:val="0"/>
              <w:ind w:left="142" w:right="141"/>
              <w:contextualSpacing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Комиссия, рассмотрев заявление, учитывая наличие в материалах Проекта автомобильных дорог местного значения, связывающих все части д. </w:t>
            </w:r>
            <w:proofErr w:type="spellStart"/>
            <w:r w:rsidRPr="00F10433">
              <w:rPr>
                <w:sz w:val="22"/>
                <w:szCs w:val="22"/>
              </w:rPr>
              <w:t>Ермолино</w:t>
            </w:r>
            <w:proofErr w:type="spellEnd"/>
            <w:r w:rsidRPr="00F10433">
              <w:rPr>
                <w:sz w:val="22"/>
                <w:szCs w:val="22"/>
              </w:rPr>
              <w:t xml:space="preserve"> по землям сельскохозяйственного назначения, приняла решение считать предложение заявителя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</w:tc>
      </w:tr>
      <w:tr w:rsidR="00F10433" w:rsidRPr="000654DA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изменить в Проекте конфигурацию автомобильной дороги – подъезд к массиву у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>, уч.4-К.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BB2D35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Комиссия, рассмотрев заявление и предоставленные документы, приняла решение </w:t>
            </w:r>
            <w:r w:rsidRPr="00F10433">
              <w:rPr>
                <w:b/>
                <w:sz w:val="22"/>
                <w:szCs w:val="22"/>
              </w:rPr>
              <w:t>учесть</w:t>
            </w:r>
            <w:r w:rsidRPr="00F10433">
              <w:rPr>
                <w:sz w:val="22"/>
                <w:szCs w:val="22"/>
              </w:rPr>
              <w:t xml:space="preserve"> предложение заявителя. Предложенную транспортную схему, согласованн</w:t>
            </w:r>
            <w:r w:rsidR="002A4FC2">
              <w:rPr>
                <w:sz w:val="22"/>
                <w:szCs w:val="22"/>
              </w:rPr>
              <w:t>ую</w:t>
            </w:r>
            <w:r w:rsidRPr="00F10433">
              <w:rPr>
                <w:sz w:val="22"/>
                <w:szCs w:val="22"/>
              </w:rPr>
              <w:t xml:space="preserve"> с ОГИБДД УВД по Гатчинскому району, скорректировать с учетом мнения собственника территор</w:t>
            </w:r>
            <w:proofErr w:type="gramStart"/>
            <w:r w:rsidRPr="00F10433">
              <w:rPr>
                <w:sz w:val="22"/>
                <w:szCs w:val="22"/>
              </w:rPr>
              <w:t>ии АО</w:t>
            </w:r>
            <w:proofErr w:type="gramEnd"/>
            <w:r w:rsidRPr="00F10433">
              <w:rPr>
                <w:sz w:val="22"/>
                <w:szCs w:val="22"/>
              </w:rPr>
              <w:t xml:space="preserve"> «Нива-1» </w:t>
            </w:r>
            <w:r w:rsidR="00BB2D35">
              <w:rPr>
                <w:sz w:val="22"/>
                <w:szCs w:val="22"/>
              </w:rPr>
              <w:t>по</w:t>
            </w:r>
            <w:r w:rsidRPr="00F10433">
              <w:rPr>
                <w:sz w:val="22"/>
                <w:szCs w:val="22"/>
              </w:rPr>
              <w:t xml:space="preserve"> которой планируется автомобильная дорога к дачному массиву. 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В материалах Проекта, рассматриваемых на публичных слушаниях, земельные участки </w:t>
            </w:r>
            <w:proofErr w:type="gramStart"/>
            <w:r w:rsidRPr="00F10433">
              <w:rPr>
                <w:sz w:val="22"/>
                <w:szCs w:val="22"/>
              </w:rPr>
              <w:t>с</w:t>
            </w:r>
            <w:proofErr w:type="gram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47:23:0139003:8;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47:23:0139003: 9,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Расположены вблизи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.Х</w:t>
            </w:r>
            <w:proofErr w:type="gramEnd"/>
            <w:r w:rsidRPr="00F10433">
              <w:rPr>
                <w:sz w:val="22"/>
                <w:szCs w:val="22"/>
              </w:rPr>
              <w:t>олоповицы</w:t>
            </w:r>
            <w:proofErr w:type="spellEnd"/>
            <w:r w:rsidRPr="00F10433">
              <w:rPr>
                <w:sz w:val="22"/>
                <w:szCs w:val="22"/>
              </w:rPr>
              <w:t xml:space="preserve">, (земельный участок с КН 47:23:0139003:8 имеет общую смежную с северо-востока границу с границей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д.Холоповицы</w:t>
            </w:r>
            <w:proofErr w:type="spellEnd"/>
            <w:r w:rsidRPr="00F10433">
              <w:rPr>
                <w:sz w:val="22"/>
                <w:szCs w:val="22"/>
              </w:rPr>
              <w:t>), земельные участки отнесены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  <w:highlight w:val="magenta"/>
              </w:rPr>
            </w:pPr>
            <w:r w:rsidRPr="00F10433">
              <w:rPr>
                <w:sz w:val="22"/>
                <w:szCs w:val="22"/>
              </w:rPr>
              <w:t>Заявителем предложено отнести указанные земельные участки в материалах Проекта, в том числе, на карте функциональных зон к «производственной зоне П</w:t>
            </w:r>
            <w:proofErr w:type="gramStart"/>
            <w:r w:rsidRPr="00F10433">
              <w:rPr>
                <w:sz w:val="22"/>
                <w:szCs w:val="22"/>
              </w:rPr>
              <w:t>1</w:t>
            </w:r>
            <w:proofErr w:type="gramEnd"/>
            <w:r w:rsidRPr="00F10433">
              <w:rPr>
                <w:sz w:val="22"/>
                <w:szCs w:val="22"/>
              </w:rPr>
              <w:t xml:space="preserve">» вне границ населенных пунктов, для производственной деятельности для разработки месторождения.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Стратегией национальной безопасности Российской Федерации, утвержденной Указом Президента Российской Федерации от 31.12.2015 № 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сельскохозяйственных земель и пахотных угодий.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В соответствии с п. 3.5 Положения о комитете по агропромышленному и </w:t>
            </w:r>
            <w:proofErr w:type="spellStart"/>
            <w:r w:rsidRPr="00F10433">
              <w:rPr>
                <w:sz w:val="22"/>
                <w:szCs w:val="22"/>
              </w:rPr>
              <w:t>рыбохозяйственному</w:t>
            </w:r>
            <w:proofErr w:type="spellEnd"/>
            <w:r w:rsidRPr="00F10433">
              <w:rPr>
                <w:sz w:val="22"/>
                <w:szCs w:val="22"/>
              </w:rPr>
              <w:t xml:space="preserve"> комплексу Ленинградской области (далее – Комитет АПК ЛО), утвержденно</w:t>
            </w:r>
            <w:r w:rsidR="002A4FC2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из категории земель сельскохозяйственного назначения в другую категорию, участвует в рассмотрении</w:t>
            </w:r>
            <w:proofErr w:type="gramEnd"/>
            <w:r w:rsidRPr="00F10433">
              <w:rPr>
                <w:sz w:val="22"/>
                <w:szCs w:val="22"/>
              </w:rPr>
              <w:t xml:space="preserve"> проектов документов территориального планирования.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Комиссия, рассмотрев заявление и предоставленные копии документов, в том числе: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- Протокол № 38/К-05.09.16/ЛО от 09.09.2016 Территориальной комиссии Комитета по </w:t>
            </w:r>
            <w:r w:rsidRPr="00F10433">
              <w:rPr>
                <w:sz w:val="22"/>
                <w:szCs w:val="22"/>
              </w:rPr>
              <w:lastRenderedPageBreak/>
              <w:t>природным ресурсам Ленинградской области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 по видам полезных ископаемых и видам пользования недрами, утвержденный председателем комитета по природным ресурсам Ленинградской области 09.09.2016;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- лицензия на пользование недрами, ЛОЛ 02984 </w:t>
            </w:r>
            <w:proofErr w:type="gramStart"/>
            <w:r w:rsidRPr="00F10433">
              <w:rPr>
                <w:sz w:val="22"/>
                <w:szCs w:val="22"/>
              </w:rPr>
              <w:t>ТР</w:t>
            </w:r>
            <w:proofErr w:type="gramEnd"/>
            <w:r w:rsidRPr="00F10433">
              <w:rPr>
                <w:sz w:val="22"/>
                <w:szCs w:val="22"/>
              </w:rPr>
              <w:t>, выданн</w:t>
            </w:r>
            <w:r w:rsidR="002A4FC2">
              <w:rPr>
                <w:sz w:val="22"/>
                <w:szCs w:val="22"/>
              </w:rPr>
              <w:t>ая</w:t>
            </w:r>
            <w:r w:rsidRPr="00F10433">
              <w:rPr>
                <w:sz w:val="22"/>
                <w:szCs w:val="22"/>
              </w:rPr>
              <w:t xml:space="preserve"> Департаментом по недропользованию по Северо-Западному округу в 2011 г.,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считает предложение заявителя целесообразным, приняла решение рекомендовать ООО «</w:t>
            </w:r>
            <w:proofErr w:type="spellStart"/>
            <w:r w:rsidRPr="00F10433">
              <w:rPr>
                <w:sz w:val="22"/>
                <w:szCs w:val="22"/>
              </w:rPr>
              <w:t>ПромИнвест</w:t>
            </w:r>
            <w:proofErr w:type="spellEnd"/>
            <w:r w:rsidRPr="00F10433">
              <w:rPr>
                <w:sz w:val="22"/>
                <w:szCs w:val="22"/>
              </w:rPr>
              <w:t xml:space="preserve">» обратиться в Комитет АПК ЛО для рассмотрения вопроса </w:t>
            </w:r>
            <w:r w:rsidR="002A4FC2">
              <w:rPr>
                <w:sz w:val="22"/>
                <w:szCs w:val="22"/>
              </w:rPr>
              <w:t xml:space="preserve">о </w:t>
            </w:r>
            <w:r w:rsidRPr="00F10433">
              <w:rPr>
                <w:sz w:val="22"/>
                <w:szCs w:val="22"/>
              </w:rPr>
              <w:t>переводе земельных участков в составе земель сельскохозяйственного назначения из одной категории в другую с обоснованием и приложением необходимых документов для перевода земельных участков в составе земель сельскохозяйственного назначения в другую категорию.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Предложение заявителя будет </w:t>
            </w:r>
            <w:r w:rsidRPr="00F10433">
              <w:rPr>
                <w:b/>
                <w:sz w:val="22"/>
                <w:szCs w:val="22"/>
              </w:rPr>
              <w:t xml:space="preserve">учтено </w:t>
            </w:r>
            <w:r w:rsidRPr="00F10433">
              <w:rPr>
                <w:sz w:val="22"/>
                <w:szCs w:val="22"/>
              </w:rPr>
              <w:t xml:space="preserve">в Проекте </w:t>
            </w:r>
            <w:r w:rsidRPr="00F10433">
              <w:rPr>
                <w:b/>
                <w:sz w:val="22"/>
                <w:szCs w:val="22"/>
              </w:rPr>
              <w:t>с учетом мнения</w:t>
            </w:r>
            <w:r w:rsidRPr="00F10433">
              <w:rPr>
                <w:sz w:val="22"/>
                <w:szCs w:val="22"/>
              </w:rPr>
              <w:t xml:space="preserve"> Комитета АПК ЛО</w:t>
            </w:r>
            <w:r w:rsidRPr="00F10433">
              <w:rPr>
                <w:b/>
                <w:sz w:val="22"/>
                <w:szCs w:val="22"/>
              </w:rPr>
              <w:t>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magenta"/>
              </w:rPr>
            </w:pPr>
            <w:r w:rsidRPr="00F10433">
              <w:rPr>
                <w:sz w:val="22"/>
                <w:szCs w:val="22"/>
              </w:rPr>
              <w:t>В противном случае, 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Проекта, рассматриваемых на публичных слушаниях, земельные участки вблизи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.Б</w:t>
            </w:r>
            <w:proofErr w:type="gramEnd"/>
            <w:r w:rsidRPr="00F10433">
              <w:rPr>
                <w:sz w:val="22"/>
                <w:szCs w:val="22"/>
              </w:rPr>
              <w:t>ольшиеБорницы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с: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47:23:0147003:8, массив № 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47:23:0147003:9 , массив № 3;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 47:23:0147003:10, массив № 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47:23:0147003:13, массив № 1,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отнесены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в Проекте указанные земельные участки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дер</w:t>
            </w:r>
            <w:proofErr w:type="gramStart"/>
            <w:r w:rsidRPr="00F10433">
              <w:rPr>
                <w:sz w:val="22"/>
                <w:szCs w:val="22"/>
              </w:rPr>
              <w:t>.Б</w:t>
            </w:r>
            <w:proofErr w:type="gramEnd"/>
            <w:r w:rsidRPr="00F10433">
              <w:rPr>
                <w:sz w:val="22"/>
                <w:szCs w:val="22"/>
              </w:rPr>
              <w:t>ольшиеБорницы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для индивидуального жилищного строительства.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Стратегией национальной безопасности Российской Федерации, утвержденной Указом Президента Российской Федерации от 31.12.2015 № 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сельскохозяйственных земель и пахотных угодий.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В соответствии с п. 3.5 Положения о комитете по агропромышленному и </w:t>
            </w:r>
            <w:proofErr w:type="spellStart"/>
            <w:r w:rsidRPr="00F10433">
              <w:rPr>
                <w:sz w:val="22"/>
                <w:szCs w:val="22"/>
              </w:rPr>
              <w:t>рыбохозяйственному</w:t>
            </w:r>
            <w:proofErr w:type="spellEnd"/>
            <w:r w:rsidRPr="00F10433">
              <w:rPr>
                <w:sz w:val="22"/>
                <w:szCs w:val="22"/>
              </w:rPr>
              <w:t xml:space="preserve"> комплексу Ленинградской области (далее – Комитет АПК ЛО), утвержденно</w:t>
            </w:r>
            <w:r w:rsidR="002A4FC2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</w:t>
            </w:r>
            <w:r w:rsidRPr="00F10433">
              <w:rPr>
                <w:sz w:val="22"/>
                <w:szCs w:val="22"/>
              </w:rPr>
              <w:lastRenderedPageBreak/>
              <w:t>из категории земель сельскохозяйственного назначения в другую категорию, участвует в рассмотрении</w:t>
            </w:r>
            <w:proofErr w:type="gramEnd"/>
            <w:r w:rsidRPr="00F10433">
              <w:rPr>
                <w:sz w:val="22"/>
                <w:szCs w:val="22"/>
              </w:rPr>
              <w:t xml:space="preserve"> проектов документов территориального планирования.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предоставлены обосновани</w:t>
            </w:r>
            <w:r w:rsidR="00281792">
              <w:rPr>
                <w:sz w:val="22"/>
                <w:szCs w:val="22"/>
              </w:rPr>
              <w:t>я</w:t>
            </w:r>
            <w:r w:rsidRPr="00F10433">
              <w:rPr>
                <w:sz w:val="22"/>
                <w:szCs w:val="22"/>
              </w:rPr>
              <w:t xml:space="preserve">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Проекта, рассматриваемых на публичных слушаниях, земельный участок вблизи 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.М</w:t>
            </w:r>
            <w:proofErr w:type="gramEnd"/>
            <w:r w:rsidRPr="00F10433">
              <w:rPr>
                <w:sz w:val="22"/>
                <w:szCs w:val="22"/>
              </w:rPr>
              <w:t>алыеБорницы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с КН 47:23:0156005:16 отнесен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в Проекте указанный земельный участок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.М</w:t>
            </w:r>
            <w:proofErr w:type="gramEnd"/>
            <w:r w:rsidRPr="00F10433">
              <w:rPr>
                <w:sz w:val="22"/>
                <w:szCs w:val="22"/>
              </w:rPr>
              <w:t>алыеБорницы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для жилищной застройки и размещения социальных и спортивных сооружений.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Стратегией национальной безопасности Российской Федерации, утвержденной Указом Президента Российской Федерации от 31.12.2015 № 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сельскохозяйственных земель и пахотных угодий.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В соответствии с п. 3.5 Положения о Комитете АПК ЛО, утвержденно</w:t>
            </w:r>
            <w:r w:rsidR="00B07273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</w:t>
            </w:r>
            <w:r w:rsidRPr="00F10433">
              <w:rPr>
                <w:sz w:val="22"/>
                <w:szCs w:val="22"/>
              </w:rPr>
              <w:lastRenderedPageBreak/>
              <w:t xml:space="preserve">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</w:t>
            </w:r>
            <w:r w:rsidR="00B07273">
              <w:rPr>
                <w:sz w:val="22"/>
                <w:szCs w:val="22"/>
              </w:rPr>
              <w:t>требуется</w:t>
            </w:r>
            <w:r w:rsidRPr="00F10433">
              <w:rPr>
                <w:sz w:val="22"/>
                <w:szCs w:val="22"/>
              </w:rPr>
              <w:t xml:space="preserve">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B07273">
              <w:rPr>
                <w:sz w:val="22"/>
                <w:szCs w:val="22"/>
              </w:rPr>
              <w:t>о</w:t>
            </w:r>
            <w:r w:rsidRPr="00F10433">
              <w:rPr>
                <w:sz w:val="22"/>
                <w:szCs w:val="22"/>
              </w:rPr>
              <w:t xml:space="preserve">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Проекта, рассматриваемых на публичных слушаниях, земельные участки вблизи д. </w:t>
            </w:r>
            <w:proofErr w:type="spellStart"/>
            <w:r w:rsidRPr="00F10433">
              <w:rPr>
                <w:sz w:val="22"/>
                <w:szCs w:val="22"/>
              </w:rPr>
              <w:t>Натальевкас</w:t>
            </w:r>
            <w:proofErr w:type="spell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47:23:0149002:52;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47:23:0149002:53;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47:23:0149002:54,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отнесены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в Проекте земельные участки в зону СХ-5 для ведения дачного строительства (для ведения садоводства) вне границ населенного пункта.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31.12.2015 №683,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с/х земель и пахотных угодий.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Учитывая, что функциональная зона сельскохозяйственного использования «для дачного строительства» в Проекте отсутствует, заявителем не предоставлены обоснования по изменению функциональной зоны сельскохозяйственного использования на </w:t>
            </w:r>
            <w:r w:rsidRPr="00F10433">
              <w:rPr>
                <w:sz w:val="22"/>
                <w:szCs w:val="22"/>
              </w:rPr>
              <w:lastRenderedPageBreak/>
              <w:t>имеющуюся в Проекте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зону садоводства и огородничества СХ-3</w:t>
            </w:r>
            <w:r w:rsidRPr="00F10433">
              <w:rPr>
                <w:sz w:val="22"/>
                <w:szCs w:val="22"/>
              </w:rPr>
              <w:t>» (вместо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зоны для дачного строительства</w:t>
            </w:r>
            <w:r w:rsidRPr="00F10433">
              <w:rPr>
                <w:sz w:val="22"/>
                <w:szCs w:val="22"/>
              </w:rPr>
              <w:t>»), Комиссией по подготовке проектов правил землепользования и застройки сельских поселений Гатчинского муниципального района (далее – Комиссия) принято решение предложение заявителя считать нецелесообразным и в материалах</w:t>
            </w:r>
            <w:proofErr w:type="gramEnd"/>
            <w:r w:rsidRPr="00F10433">
              <w:rPr>
                <w:sz w:val="22"/>
                <w:szCs w:val="22"/>
              </w:rPr>
              <w:t xml:space="preserve">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Проекта, рассматриваемых на публичных слушаниях, земельные участки вблизи п. </w:t>
            </w:r>
            <w:proofErr w:type="gramStart"/>
            <w:r w:rsidRPr="00F10433">
              <w:rPr>
                <w:sz w:val="22"/>
                <w:szCs w:val="22"/>
              </w:rPr>
              <w:t>Елизаветино</w:t>
            </w:r>
            <w:proofErr w:type="gramEnd"/>
            <w:r w:rsidRPr="00F10433">
              <w:rPr>
                <w:sz w:val="22"/>
                <w:szCs w:val="22"/>
              </w:rPr>
              <w:t xml:space="preserve"> с: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47:23:0103007:134;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47:23:0103007:127: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47:23:0103007:133/2,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отнесены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СХ-2», 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земельный участок вблизи п. </w:t>
            </w:r>
            <w:proofErr w:type="gramStart"/>
            <w:r w:rsidRPr="00F10433">
              <w:rPr>
                <w:sz w:val="22"/>
                <w:szCs w:val="22"/>
              </w:rPr>
              <w:t>Елизаветино</w:t>
            </w:r>
            <w:proofErr w:type="gramEnd"/>
            <w:r w:rsidRPr="00F10433">
              <w:rPr>
                <w:sz w:val="22"/>
                <w:szCs w:val="22"/>
              </w:rPr>
              <w:t xml:space="preserve"> с КН 47:23:0103007:133/1,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отнесен</w:t>
            </w:r>
            <w:proofErr w:type="gramEnd"/>
            <w:r w:rsidRPr="00F10433">
              <w:rPr>
                <w:sz w:val="22"/>
                <w:szCs w:val="22"/>
              </w:rPr>
              <w:t xml:space="preserve"> к функциональной зоне сельскохозяйственного использования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зона садоводства и огородничества СХ-3</w:t>
            </w:r>
            <w:r w:rsidRPr="00F10433">
              <w:rPr>
                <w:sz w:val="22"/>
                <w:szCs w:val="22"/>
              </w:rPr>
              <w:t>».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в Проекте указанные земельные участки в границы населенного пункта п</w:t>
            </w:r>
            <w:proofErr w:type="gramStart"/>
            <w:r w:rsidRPr="00F10433">
              <w:rPr>
                <w:sz w:val="22"/>
                <w:szCs w:val="22"/>
              </w:rPr>
              <w:t>.Е</w:t>
            </w:r>
            <w:proofErr w:type="gramEnd"/>
            <w:r w:rsidRPr="00F10433">
              <w:rPr>
                <w:sz w:val="22"/>
                <w:szCs w:val="22"/>
              </w:rPr>
              <w:t>лизаветино для индивидуальной жилищной застройки, для размещения социальных и спортивных сооружений.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Стратегией национальной безопасности Российской Федерации, утвержденной Указом Президента Российской Федерации от 31.12.2015 № 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сельскохозяйственных земель и пахотных угодий.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В соответствии с п. 3.5 Положения о Комитете АПК ЛО, утвержденно</w:t>
            </w:r>
            <w:r w:rsidR="00B07273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</w:t>
            </w:r>
            <w:r w:rsidRPr="00F10433">
              <w:rPr>
                <w:sz w:val="22"/>
                <w:szCs w:val="22"/>
              </w:rPr>
              <w:lastRenderedPageBreak/>
              <w:t>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предоставлены обосновани</w:t>
            </w:r>
            <w:r w:rsidR="00371391">
              <w:rPr>
                <w:sz w:val="22"/>
                <w:szCs w:val="22"/>
              </w:rPr>
              <w:t>я</w:t>
            </w:r>
            <w:r w:rsidRPr="00F10433">
              <w:rPr>
                <w:sz w:val="22"/>
                <w:szCs w:val="22"/>
              </w:rPr>
              <w:t xml:space="preserve">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F10433">
              <w:rPr>
                <w:sz w:val="22"/>
                <w:szCs w:val="22"/>
              </w:rPr>
              <w:t xml:space="preserve">В материалах Проекта земельный участок вблизи д. Большие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с КН 47:23:0147004:19 отнесен к функциональной зоне сельскохозяйственного использования «зон</w:t>
            </w:r>
            <w:r w:rsidR="007F1FB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 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в Проекте указанный земельный участок в границы населенного пункта д. Большие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для индивидуальной жилищной застройки и размещения социальных и спортивных сооружений;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2. Заявителем предложено также  включить в границы д. Большие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земельный участок с КН 47:23:0147001:422 для индивидуального жилищного строительства.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1. Стратегией национальной безопасности Российской Федерации, утвержденной Указом Президента Российской Федерации от 31.12.2015 № 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сельскохозяйственных земель и пахотных угодий.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В соответствии с п. 3.5 Положения о Комитете АПК ЛО, утвержденно</w:t>
            </w:r>
            <w:r w:rsidR="00B07273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 xml:space="preserve">Порядка рассмотрения проектов </w:t>
            </w:r>
            <w:r w:rsidRPr="00F10433">
              <w:rPr>
                <w:sz w:val="22"/>
                <w:szCs w:val="22"/>
              </w:rPr>
              <w:lastRenderedPageBreak/>
              <w:t>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B07273">
              <w:rPr>
                <w:sz w:val="22"/>
                <w:szCs w:val="22"/>
              </w:rPr>
              <w:t>о</w:t>
            </w:r>
            <w:r w:rsidRPr="00F10433">
              <w:rPr>
                <w:sz w:val="22"/>
                <w:szCs w:val="22"/>
              </w:rPr>
              <w:t xml:space="preserve">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– предложение о включении в Проекте земельного участка с </w:t>
            </w:r>
            <w:r w:rsidRPr="00F10433">
              <w:rPr>
                <w:b/>
                <w:sz w:val="22"/>
                <w:szCs w:val="22"/>
              </w:rPr>
              <w:t>КН 47:23:0147004:19</w:t>
            </w:r>
            <w:r w:rsidRPr="00F10433">
              <w:rPr>
                <w:sz w:val="22"/>
                <w:szCs w:val="22"/>
              </w:rPr>
              <w:t xml:space="preserve">  в границы населенного пункта д. Большие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считать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  <w:proofErr w:type="gramEnd"/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B0727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2. </w:t>
            </w:r>
            <w:proofErr w:type="gramStart"/>
            <w:r w:rsidRPr="00F10433">
              <w:rPr>
                <w:sz w:val="22"/>
                <w:szCs w:val="22"/>
              </w:rPr>
              <w:t xml:space="preserve">Земельный участок с </w:t>
            </w:r>
            <w:r w:rsidRPr="00F10433">
              <w:rPr>
                <w:b/>
                <w:sz w:val="22"/>
                <w:szCs w:val="22"/>
              </w:rPr>
              <w:t>КН 47:23:0147001:422</w:t>
            </w:r>
            <w:r w:rsidRPr="00F10433">
              <w:rPr>
                <w:sz w:val="22"/>
                <w:szCs w:val="22"/>
              </w:rPr>
              <w:t xml:space="preserve"> в </w:t>
            </w:r>
            <w:r w:rsidRPr="00F10433">
              <w:rPr>
                <w:rFonts w:eastAsia="Calibri"/>
                <w:sz w:val="22"/>
                <w:szCs w:val="22"/>
              </w:rPr>
              <w:t xml:space="preserve">генеральном плане МО Елизаветинское сельское поселение </w:t>
            </w:r>
            <w:r w:rsidRPr="00F10433">
              <w:rPr>
                <w:sz w:val="22"/>
                <w:szCs w:val="22"/>
              </w:rPr>
              <w:t>Гатчинского муниципального района Ленинградской области</w:t>
            </w:r>
            <w:r w:rsidRPr="00F10433">
              <w:rPr>
                <w:rFonts w:eastAsia="Calibri"/>
                <w:sz w:val="22"/>
                <w:szCs w:val="22"/>
              </w:rPr>
              <w:t>, утвержденн</w:t>
            </w:r>
            <w:r w:rsidR="00B07273">
              <w:rPr>
                <w:rFonts w:eastAsia="Calibri"/>
                <w:sz w:val="22"/>
                <w:szCs w:val="22"/>
              </w:rPr>
              <w:t>о</w:t>
            </w:r>
            <w:r w:rsidRPr="00F10433">
              <w:rPr>
                <w:rFonts w:eastAsia="Calibri"/>
                <w:sz w:val="22"/>
                <w:szCs w:val="22"/>
              </w:rPr>
              <w:t xml:space="preserve">м решением совета депутатов МО Елизаветинское сельское поселение от 02.12.2014 № 18, а также в материалах Проекта расположен в границах населенного пункта </w:t>
            </w:r>
            <w:r w:rsidRPr="00F10433">
              <w:rPr>
                <w:sz w:val="22"/>
                <w:szCs w:val="22"/>
              </w:rPr>
              <w:t xml:space="preserve">д. Большие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>, в функциональной зоне «зона застройки индивидуальными жилыми домами Ж-1».</w:t>
            </w:r>
            <w:proofErr w:type="gramEnd"/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 земельный участок по адресу: Гатчинский район,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, </w:t>
            </w:r>
            <w:proofErr w:type="spellStart"/>
            <w:r w:rsidRPr="00F10433">
              <w:rPr>
                <w:sz w:val="22"/>
                <w:szCs w:val="22"/>
              </w:rPr>
              <w:t>ул</w:t>
            </w:r>
            <w:proofErr w:type="spellEnd"/>
            <w:r w:rsidRPr="00F10433">
              <w:rPr>
                <w:sz w:val="22"/>
                <w:szCs w:val="22"/>
              </w:rPr>
              <w:t xml:space="preserve"> Алексея </w:t>
            </w:r>
            <w:proofErr w:type="spellStart"/>
            <w:r w:rsidRPr="00F10433">
              <w:rPr>
                <w:sz w:val="22"/>
                <w:szCs w:val="22"/>
              </w:rPr>
              <w:t>Рыкунова</w:t>
            </w:r>
            <w:proofErr w:type="spellEnd"/>
            <w:r w:rsidRPr="00F10433">
              <w:rPr>
                <w:sz w:val="22"/>
                <w:szCs w:val="22"/>
              </w:rPr>
              <w:t xml:space="preserve">, д 40 с КН 47:23:0000000:3955 находится вне границ населенного пункта, отнесен к функциональной зоне сельскохозяйственного использования «производственная зона сельскохозяйственных предприятий СХ-4».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lightGray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в Проекте указанный земельный участок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 для размещения общественно деловой застройки.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 xml:space="preserve">В соответствии с п. 3.5 Положения о Комитете АПК ЛО, утвержденном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>Учитывая, что заявителем не предоставлен</w:t>
            </w:r>
            <w:r w:rsidR="00B07273">
              <w:rPr>
                <w:sz w:val="22"/>
                <w:szCs w:val="22"/>
              </w:rPr>
              <w:t>о</w:t>
            </w:r>
            <w:r w:rsidRPr="00F10433">
              <w:rPr>
                <w:sz w:val="22"/>
                <w:szCs w:val="22"/>
              </w:rPr>
              <w:t xml:space="preserve">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Проекте земельные участки по адресу: Гатчинский район,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, </w:t>
            </w:r>
            <w:proofErr w:type="spellStart"/>
            <w:r w:rsidRPr="00F10433">
              <w:rPr>
                <w:sz w:val="22"/>
                <w:szCs w:val="22"/>
              </w:rPr>
              <w:t>ул</w:t>
            </w:r>
            <w:proofErr w:type="spellEnd"/>
            <w:r w:rsidRPr="00F10433">
              <w:rPr>
                <w:sz w:val="22"/>
                <w:szCs w:val="22"/>
              </w:rPr>
              <w:t xml:space="preserve"> Алексея </w:t>
            </w:r>
            <w:proofErr w:type="spellStart"/>
            <w:r w:rsidRPr="00F10433">
              <w:rPr>
                <w:sz w:val="22"/>
                <w:szCs w:val="22"/>
              </w:rPr>
              <w:t>Рыкунова</w:t>
            </w:r>
            <w:proofErr w:type="spell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40,  КН 47:23:0000000:3954;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1Н,  КН 47:23:0000000:3953;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1А,  КН 47:23:0000000:3952;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6Н,  КН 47:23:0000000:3959;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2Н,  КН</w:t>
            </w:r>
            <w:proofErr w:type="gramStart"/>
            <w:r w:rsidRPr="00F10433">
              <w:rPr>
                <w:sz w:val="22"/>
                <w:szCs w:val="22"/>
              </w:rPr>
              <w:t>4</w:t>
            </w:r>
            <w:proofErr w:type="gramEnd"/>
            <w:r w:rsidRPr="00F10433">
              <w:rPr>
                <w:sz w:val="22"/>
                <w:szCs w:val="22"/>
              </w:rPr>
              <w:t xml:space="preserve"> 7:23:0000000:3951,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, Никольское шоссе,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1Н,  КН 47:23:0000000:3956;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2Н,  КН 47:23:0000000:3958;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6Н,  КН 47:23:0000000:3960; 47:23:0000000:3957;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3Н,  КН 47:23:0000000:3962;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д 4Н,  КН 47:23:0000000:3961,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а также земельный участок, </w:t>
            </w:r>
            <w:r w:rsidRPr="00F10433">
              <w:rPr>
                <w:b/>
                <w:sz w:val="22"/>
                <w:szCs w:val="22"/>
              </w:rPr>
              <w:t xml:space="preserve">границы которого не установлены </w:t>
            </w:r>
            <w:r w:rsidRPr="00F10433">
              <w:rPr>
                <w:sz w:val="22"/>
                <w:szCs w:val="22"/>
              </w:rPr>
              <w:t>и ограничены кадастровым кварталом 47:23:0147001 и земельными участками с КН 47:23:0000000:486, 47:23:0148001:885, 47:23:0147001:886; 47:23:0148001:818 и 47:23:0147001:8,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находятся вне границ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>, отнесены к функциональной зоне сельскохозяйственного использования «производственная зона сельскохозяйственных предприятий СХ-4».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  <w:highlight w:val="lightGray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указанные земельные участки в земли категории промышленности, энергетики, транспорта, связи и иного специального назначения, в функциональную зону «производственная зона П-1».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В соответствии с п. 3.5 Положения о Комитете АПК ЛО, утвержденно</w:t>
            </w:r>
            <w:r w:rsidR="00B07273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371391">
              <w:rPr>
                <w:sz w:val="22"/>
                <w:szCs w:val="22"/>
              </w:rPr>
              <w:t>ы</w:t>
            </w:r>
            <w:r w:rsidRPr="00F10433">
              <w:rPr>
                <w:sz w:val="22"/>
                <w:szCs w:val="22"/>
              </w:rPr>
              <w:t xml:space="preserve"> обосновани</w:t>
            </w:r>
            <w:r w:rsidR="00371391">
              <w:rPr>
                <w:sz w:val="22"/>
                <w:szCs w:val="22"/>
              </w:rPr>
              <w:t>я</w:t>
            </w:r>
            <w:r w:rsidRPr="00F10433">
              <w:rPr>
                <w:sz w:val="22"/>
                <w:szCs w:val="22"/>
              </w:rPr>
              <w:t xml:space="preserve">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земельные участки, находящиеся в границах населенного </w:t>
            </w:r>
            <w:r w:rsidRPr="00F10433">
              <w:rPr>
                <w:sz w:val="22"/>
                <w:szCs w:val="22"/>
              </w:rPr>
              <w:lastRenderedPageBreak/>
              <w:t xml:space="preserve">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.В</w:t>
            </w:r>
            <w:proofErr w:type="gramEnd"/>
            <w:r w:rsidRPr="00F10433">
              <w:rPr>
                <w:sz w:val="22"/>
                <w:szCs w:val="22"/>
              </w:rPr>
              <w:t>ероланцы</w:t>
            </w:r>
            <w:proofErr w:type="spellEnd"/>
            <w:r w:rsidRPr="00F10433">
              <w:rPr>
                <w:sz w:val="22"/>
                <w:szCs w:val="22"/>
              </w:rPr>
              <w:t>, с: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47:23:0141001:80;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47:23:0141001:79;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47:23:0141001:94;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47:23:0141001:83,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magenta"/>
              </w:rPr>
            </w:pPr>
            <w:r w:rsidRPr="00F10433">
              <w:rPr>
                <w:sz w:val="22"/>
                <w:szCs w:val="22"/>
              </w:rPr>
              <w:t xml:space="preserve">в производственную зону П-1 для размещения производства 4-5 класса опасности (объектов перерабатывающей промышленности).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Комиссией принято решение - заявление собственников считать целесообразным, </w:t>
            </w:r>
            <w:r w:rsidRPr="00F10433">
              <w:rPr>
                <w:b/>
                <w:sz w:val="22"/>
                <w:szCs w:val="22"/>
              </w:rPr>
              <w:t>учесть</w:t>
            </w:r>
            <w:r w:rsidRPr="00F10433">
              <w:rPr>
                <w:sz w:val="22"/>
                <w:szCs w:val="22"/>
              </w:rPr>
              <w:t xml:space="preserve">в </w:t>
            </w:r>
            <w:r w:rsidRPr="00F10433">
              <w:rPr>
                <w:sz w:val="22"/>
                <w:szCs w:val="22"/>
              </w:rPr>
              <w:lastRenderedPageBreak/>
              <w:t xml:space="preserve">Проекте земельные участки, находящиеся в границах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.В</w:t>
            </w:r>
            <w:proofErr w:type="gramEnd"/>
            <w:r w:rsidRPr="00F10433">
              <w:rPr>
                <w:sz w:val="22"/>
                <w:szCs w:val="22"/>
              </w:rPr>
              <w:t>ероланцы</w:t>
            </w:r>
            <w:proofErr w:type="spellEnd"/>
            <w:r w:rsidRPr="00F10433">
              <w:rPr>
                <w:sz w:val="22"/>
                <w:szCs w:val="22"/>
              </w:rPr>
              <w:t>, в производственной зоне П-1 для размещения производства 4-5 класса опасности (объектов перерабатывающей промышленности).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491B6F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Заявителем предложено включить в Проекте земельный участок по адресу: Гатчинский район,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>атальевка</w:t>
            </w:r>
            <w:proofErr w:type="spellEnd"/>
            <w:r w:rsidRPr="00F10433">
              <w:rPr>
                <w:sz w:val="22"/>
                <w:szCs w:val="22"/>
              </w:rPr>
              <w:t xml:space="preserve">, д.3а, с КН 47:23:0149001:341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д.Натальевка</w:t>
            </w:r>
            <w:proofErr w:type="spellEnd"/>
            <w:r w:rsidRPr="00F10433">
              <w:rPr>
                <w:sz w:val="22"/>
                <w:szCs w:val="22"/>
              </w:rPr>
              <w:t xml:space="preserve"> в функциональную </w:t>
            </w:r>
            <w:r w:rsidR="00491B6F">
              <w:rPr>
                <w:sz w:val="22"/>
                <w:szCs w:val="22"/>
              </w:rPr>
              <w:t xml:space="preserve">зону </w:t>
            </w:r>
            <w:r w:rsidRPr="00F10433">
              <w:rPr>
                <w:sz w:val="22"/>
                <w:szCs w:val="22"/>
              </w:rPr>
              <w:t>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Комиссией принято решение - заявление собственника считать нецелесообразным. В материалах Проекта земельный участок по адресу: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>атальевка</w:t>
            </w:r>
            <w:proofErr w:type="spellEnd"/>
            <w:r w:rsidRPr="00F10433">
              <w:rPr>
                <w:sz w:val="22"/>
                <w:szCs w:val="22"/>
              </w:rPr>
              <w:t>, д.3а, с КН 47:23:0149001:341, границы которого не установлены в соответствии с требованиями земельного законодательства</w:t>
            </w:r>
            <w:r w:rsidRPr="00F10433">
              <w:rPr>
                <w:b/>
                <w:sz w:val="22"/>
                <w:szCs w:val="22"/>
              </w:rPr>
              <w:t>, учтен</w:t>
            </w:r>
            <w:r w:rsidRPr="00F10433">
              <w:rPr>
                <w:sz w:val="22"/>
                <w:szCs w:val="22"/>
              </w:rPr>
              <w:t xml:space="preserve"> в границах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д.Натальевка</w:t>
            </w:r>
            <w:proofErr w:type="spellEnd"/>
            <w:r w:rsidRPr="00F10433">
              <w:rPr>
                <w:sz w:val="22"/>
                <w:szCs w:val="22"/>
              </w:rPr>
              <w:t>, в функциональной зоне «зона застройки индивидуальными жилыми домами Ж-1».</w:t>
            </w:r>
          </w:p>
          <w:p w:rsidR="00CC28A6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уточнить площадь земельного участка при межевании.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В случае ущемления прав заявителя и невозможности сформировать земельный участок площадью 2400 кв.м., рассмотреть вопрос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1. включить в Проекте земельный участок по адресу: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>атальевка</w:t>
            </w:r>
            <w:proofErr w:type="spellEnd"/>
            <w:r w:rsidRPr="00F10433">
              <w:rPr>
                <w:sz w:val="22"/>
                <w:szCs w:val="22"/>
              </w:rPr>
              <w:t xml:space="preserve">, массив 1, уч.7, с КН 47:23:0149002:58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д.Натальевка</w:t>
            </w:r>
            <w:proofErr w:type="spellEnd"/>
            <w:r w:rsidRPr="00F10433">
              <w:rPr>
                <w:sz w:val="22"/>
                <w:szCs w:val="22"/>
              </w:rPr>
              <w:t xml:space="preserve"> в функциональную </w:t>
            </w:r>
            <w:r w:rsidR="00491B6F">
              <w:rPr>
                <w:sz w:val="22"/>
                <w:szCs w:val="22"/>
              </w:rPr>
              <w:t xml:space="preserve">зону </w:t>
            </w:r>
            <w:r w:rsidRPr="00F10433">
              <w:rPr>
                <w:sz w:val="22"/>
                <w:szCs w:val="22"/>
              </w:rPr>
              <w:t>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Ж-1»;</w:t>
            </w:r>
          </w:p>
          <w:p w:rsidR="00F10433" w:rsidRPr="00F10433" w:rsidRDefault="00F10433" w:rsidP="005040DB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2. внести автомобильную дорогу</w:t>
            </w:r>
            <w:r w:rsidR="00CC28A6">
              <w:rPr>
                <w:sz w:val="22"/>
                <w:szCs w:val="22"/>
              </w:rPr>
              <w:t xml:space="preserve"> в </w:t>
            </w:r>
            <w:r w:rsidR="005040DB">
              <w:rPr>
                <w:sz w:val="22"/>
                <w:szCs w:val="22"/>
              </w:rPr>
              <w:t xml:space="preserve">Проект в границы населенного пункта </w:t>
            </w:r>
            <w:proofErr w:type="spellStart"/>
            <w:r w:rsidR="005040DB">
              <w:rPr>
                <w:sz w:val="22"/>
                <w:szCs w:val="22"/>
              </w:rPr>
              <w:t>д</w:t>
            </w:r>
            <w:proofErr w:type="gramStart"/>
            <w:r w:rsidR="005040DB">
              <w:rPr>
                <w:sz w:val="22"/>
                <w:szCs w:val="22"/>
              </w:rPr>
              <w:t>.Н</w:t>
            </w:r>
            <w:proofErr w:type="gramEnd"/>
            <w:r w:rsidR="005040DB">
              <w:rPr>
                <w:sz w:val="22"/>
                <w:szCs w:val="22"/>
              </w:rPr>
              <w:t>атальевка</w:t>
            </w:r>
            <w:r w:rsidRPr="00F10433">
              <w:rPr>
                <w:sz w:val="22"/>
                <w:szCs w:val="22"/>
              </w:rPr>
              <w:t>для</w:t>
            </w:r>
            <w:proofErr w:type="spellEnd"/>
            <w:r w:rsidRPr="00F10433">
              <w:rPr>
                <w:sz w:val="22"/>
                <w:szCs w:val="22"/>
              </w:rPr>
              <w:t xml:space="preserve"> подъезда к земельному участку с КН 47:23:0149002:58.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Комиссия, рассмотрев заявление, сообщает: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1. в материалах Проекта, земельный участок находится в границах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.Н</w:t>
            </w:r>
            <w:proofErr w:type="gramEnd"/>
            <w:r w:rsidRPr="00F10433">
              <w:rPr>
                <w:sz w:val="22"/>
                <w:szCs w:val="22"/>
              </w:rPr>
              <w:t>атальевка</w:t>
            </w:r>
            <w:proofErr w:type="spellEnd"/>
            <w:r w:rsidRPr="00F10433">
              <w:rPr>
                <w:sz w:val="22"/>
                <w:szCs w:val="22"/>
              </w:rPr>
              <w:t>, в функциональной зоне «зона застройки индивидуальными жилыми домами Ж-1».</w:t>
            </w:r>
          </w:p>
          <w:p w:rsidR="005040DB" w:rsidRDefault="005040DB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2. Подъезд к земельному участку заявителя с КН 47:23:0149002:58, в настоящее время осуществляется по земельному участку с КН </w:t>
            </w:r>
            <w:r w:rsidRPr="00F10433">
              <w:rPr>
                <w:sz w:val="22"/>
                <w:szCs w:val="22"/>
                <w:shd w:val="clear" w:color="auto" w:fill="F8F9FA"/>
              </w:rPr>
              <w:t>47:23:0149002:48, расположенному</w:t>
            </w:r>
            <w:r w:rsidR="00CC28A6">
              <w:rPr>
                <w:sz w:val="22"/>
                <w:szCs w:val="22"/>
                <w:shd w:val="clear" w:color="auto" w:fill="F8F9FA"/>
              </w:rPr>
              <w:t xml:space="preserve"> вне границ населенного пункта</w:t>
            </w:r>
            <w:r w:rsidRPr="00F10433">
              <w:rPr>
                <w:sz w:val="22"/>
                <w:szCs w:val="22"/>
              </w:rPr>
              <w:t xml:space="preserve">по адресу: </w:t>
            </w:r>
            <w:r w:rsidRPr="00F10433">
              <w:rPr>
                <w:sz w:val="22"/>
                <w:szCs w:val="22"/>
                <w:shd w:val="clear" w:color="auto" w:fill="F8F9FA"/>
              </w:rPr>
              <w:t xml:space="preserve">Гатчинский район, вблизи д. </w:t>
            </w:r>
            <w:proofErr w:type="spellStart"/>
            <w:r w:rsidRPr="00F10433">
              <w:rPr>
                <w:sz w:val="22"/>
                <w:szCs w:val="22"/>
                <w:shd w:val="clear" w:color="auto" w:fill="F8F9FA"/>
              </w:rPr>
              <w:t>Натальевка</w:t>
            </w:r>
            <w:proofErr w:type="spellEnd"/>
            <w:r w:rsidRPr="00F10433">
              <w:rPr>
                <w:sz w:val="22"/>
                <w:szCs w:val="22"/>
                <w:shd w:val="clear" w:color="auto" w:fill="F8F9FA"/>
              </w:rPr>
              <w:t xml:space="preserve">, </w:t>
            </w:r>
            <w:proofErr w:type="spellStart"/>
            <w:r w:rsidRPr="00F10433">
              <w:rPr>
                <w:sz w:val="22"/>
                <w:szCs w:val="22"/>
                <w:shd w:val="clear" w:color="auto" w:fill="F8F9FA"/>
              </w:rPr>
              <w:t>уч</w:t>
            </w:r>
            <w:proofErr w:type="spellEnd"/>
            <w:r w:rsidRPr="00F10433">
              <w:rPr>
                <w:sz w:val="22"/>
                <w:szCs w:val="22"/>
                <w:shd w:val="clear" w:color="auto" w:fill="F8F9FA"/>
              </w:rPr>
              <w:t xml:space="preserve">. 6-К, </w:t>
            </w:r>
            <w:r w:rsidRPr="00F10433">
              <w:rPr>
                <w:sz w:val="22"/>
                <w:szCs w:val="22"/>
              </w:rPr>
              <w:t>земл</w:t>
            </w:r>
            <w:r w:rsidR="00CC28A6">
              <w:rPr>
                <w:sz w:val="22"/>
                <w:szCs w:val="22"/>
              </w:rPr>
              <w:t>и</w:t>
            </w:r>
            <w:r w:rsidRPr="00F10433">
              <w:rPr>
                <w:sz w:val="22"/>
                <w:szCs w:val="22"/>
              </w:rPr>
              <w:t xml:space="preserve"> сельскохозяйственного назначения.</w:t>
            </w:r>
          </w:p>
          <w:p w:rsidR="00F10433" w:rsidRPr="00F10433" w:rsidRDefault="00CC28A6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F10433" w:rsidRPr="00F10433">
              <w:rPr>
                <w:sz w:val="22"/>
                <w:szCs w:val="22"/>
              </w:rPr>
              <w:t xml:space="preserve"> Проекте автомобильную дорогу к земельному участку в границах населенного пункта </w:t>
            </w:r>
            <w:r w:rsidR="00F10433" w:rsidRPr="00F10433">
              <w:rPr>
                <w:sz w:val="22"/>
                <w:szCs w:val="22"/>
                <w:shd w:val="clear" w:color="auto" w:fill="F8F9FA"/>
              </w:rPr>
              <w:t xml:space="preserve">д. </w:t>
            </w:r>
            <w:proofErr w:type="spellStart"/>
            <w:r w:rsidR="00F10433" w:rsidRPr="00F10433">
              <w:rPr>
                <w:sz w:val="22"/>
                <w:szCs w:val="22"/>
                <w:shd w:val="clear" w:color="auto" w:fill="F8F9FA"/>
              </w:rPr>
              <w:t>Натальевка</w:t>
            </w:r>
            <w:proofErr w:type="spellEnd"/>
            <w:r w:rsidR="00F10433" w:rsidRPr="00F10433">
              <w:rPr>
                <w:sz w:val="22"/>
                <w:szCs w:val="22"/>
                <w:shd w:val="clear" w:color="auto" w:fill="F8F9FA"/>
              </w:rPr>
              <w:t xml:space="preserve">, установив </w:t>
            </w:r>
            <w:r w:rsidR="00F10433" w:rsidRPr="00F10433">
              <w:rPr>
                <w:sz w:val="22"/>
                <w:szCs w:val="22"/>
              </w:rPr>
              <w:t xml:space="preserve">земли общего пользования (улично-дорожную сеть), </w:t>
            </w:r>
            <w:r w:rsidRPr="00CC28A6">
              <w:rPr>
                <w:b/>
                <w:sz w:val="22"/>
                <w:szCs w:val="22"/>
              </w:rPr>
              <w:t xml:space="preserve">учесть </w:t>
            </w:r>
            <w:r w:rsidR="00F10433" w:rsidRPr="00F10433">
              <w:rPr>
                <w:b/>
                <w:sz w:val="22"/>
                <w:szCs w:val="22"/>
              </w:rPr>
              <w:t>невозможно</w:t>
            </w:r>
            <w:r w:rsidR="00F10433" w:rsidRPr="00F10433">
              <w:rPr>
                <w:sz w:val="22"/>
                <w:szCs w:val="22"/>
              </w:rPr>
              <w:t xml:space="preserve"> без </w:t>
            </w:r>
            <w:r w:rsidR="00F10433" w:rsidRPr="00F10433">
              <w:rPr>
                <w:bCs/>
                <w:sz w:val="22"/>
                <w:szCs w:val="22"/>
              </w:rPr>
              <w:t>утвержденного проекта планировки и межевания территории.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отобразить в материалах Проекта автомобильную дорогу - подъезд к массиву 1 в д. Малые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Комиссией принято решение - заявление собственника считать целесообразным, </w:t>
            </w:r>
            <w:r w:rsidRPr="00F10433">
              <w:rPr>
                <w:b/>
                <w:sz w:val="22"/>
                <w:szCs w:val="22"/>
              </w:rPr>
              <w:t>учесть</w:t>
            </w:r>
            <w:r w:rsidRPr="00F10433">
              <w:rPr>
                <w:sz w:val="22"/>
                <w:szCs w:val="22"/>
              </w:rPr>
              <w:t xml:space="preserve"> автомобильную дорогу - подъезд к массиву 1 в д. Малые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 в материалах Проекта, в том числе на карте транспортной инфраструктуры.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Земельные участки вблизи д. Малые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>, категория земель - земли с</w:t>
            </w:r>
            <w:r w:rsidR="007F1FBF">
              <w:rPr>
                <w:sz w:val="22"/>
                <w:szCs w:val="22"/>
              </w:rPr>
              <w:t xml:space="preserve">ельскохозяйственного назначения, </w:t>
            </w:r>
            <w:proofErr w:type="gramStart"/>
            <w:r w:rsidRPr="00F10433">
              <w:rPr>
                <w:sz w:val="22"/>
                <w:szCs w:val="22"/>
              </w:rPr>
              <w:t>с</w:t>
            </w:r>
            <w:proofErr w:type="gram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47:23:0156006:554;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47:23:0156006:553;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47:23:0156006:552;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>КН 47:23:0156006:199;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47:23:0156006:197;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 0156006: 196;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47:23:0156006:193;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47:23:0156006:191;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47:23:0156006:188;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 187;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47:23:0156006:186;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47:23:0156006:185;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 184;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47:23:0156006:182;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47:23:0156006:180;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47:23:0156006:179;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47:23:0156006:190;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47:23:0156006:189;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47:23:0156006:198,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в материалах Проекта отнесены к функциональной зоне сельскохозяйственного использования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зона садоводства и огородничества СХ-3</w:t>
            </w:r>
            <w:r w:rsidRPr="00F10433">
              <w:rPr>
                <w:sz w:val="22"/>
                <w:szCs w:val="22"/>
              </w:rPr>
              <w:t>».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491B6F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Заявителями предложено включить земельные участки в границы населенного пункта д. Малые </w:t>
            </w:r>
            <w:proofErr w:type="spellStart"/>
            <w:r w:rsidRPr="00F10433">
              <w:rPr>
                <w:sz w:val="22"/>
                <w:szCs w:val="22"/>
              </w:rPr>
              <w:t>Борницы</w:t>
            </w:r>
            <w:proofErr w:type="spellEnd"/>
            <w:r w:rsidRPr="00F10433">
              <w:rPr>
                <w:sz w:val="22"/>
                <w:szCs w:val="22"/>
              </w:rPr>
              <w:t xml:space="preserve">, в функциональную </w:t>
            </w:r>
            <w:r w:rsidR="00491B6F">
              <w:rPr>
                <w:sz w:val="22"/>
                <w:szCs w:val="22"/>
              </w:rPr>
              <w:t xml:space="preserve">зону </w:t>
            </w:r>
            <w:r w:rsidRPr="00F10433">
              <w:rPr>
                <w:sz w:val="22"/>
                <w:szCs w:val="22"/>
              </w:rPr>
              <w:t>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lastRenderedPageBreak/>
              <w:t>В соответствии с п. 3.5 Положения о Комитете АПК ЛО, утвержденно</w:t>
            </w:r>
            <w:r w:rsidR="00491B6F">
              <w:rPr>
                <w:sz w:val="22"/>
                <w:szCs w:val="22"/>
              </w:rPr>
              <w:t>го</w:t>
            </w:r>
            <w:r w:rsidRPr="00F10433">
              <w:rPr>
                <w:sz w:val="22"/>
                <w:szCs w:val="22"/>
              </w:rPr>
              <w:t xml:space="preserve"> Постановлением Правительства Ленинградской области от 15 июля 2009 г. № 208, Комитет АПК ЛО участвует в рассмотрении вопросов о переводе земель сельскохозяйственных угодий или земельных </w:t>
            </w:r>
            <w:r w:rsidRPr="00F10433">
              <w:rPr>
                <w:sz w:val="22"/>
                <w:szCs w:val="22"/>
              </w:rPr>
              <w:lastRenderedPageBreak/>
              <w:t xml:space="preserve">участков в составе таких земель из категории земель сельскохозяйственного назначения в другую категорию, участвует в рассмотрении проектов документов территориального планирования. </w:t>
            </w:r>
            <w:proofErr w:type="gramEnd"/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proofErr w:type="gramStart"/>
            <w:r w:rsidRPr="00F10433">
              <w:rPr>
                <w:sz w:val="22"/>
                <w:szCs w:val="22"/>
              </w:rPr>
              <w:t>Для рассмотрения вопроса о переводе земель или земельных участков в составе земель сельскохозяйственного назначения из одной категории в другую на территории Ленинградской области необходимо обоснование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 для рассмотрения Комитетом АПК ЛО в рамках согласования Проекта в соответствии с требованиями ст.25 Градостроительного кодекса</w:t>
            </w:r>
            <w:proofErr w:type="gramEnd"/>
            <w:r w:rsidRPr="00F10433">
              <w:rPr>
                <w:sz w:val="22"/>
                <w:szCs w:val="22"/>
              </w:rPr>
              <w:t xml:space="preserve"> Российской Федерации, Постановления Правительства Ленинградской области от 14.07.2008 № 204 «Об утверждении </w:t>
            </w:r>
            <w:proofErr w:type="gramStart"/>
            <w:r w:rsidRPr="00F10433">
              <w:rPr>
                <w:sz w:val="22"/>
                <w:szCs w:val="22"/>
              </w:rPr>
              <w:t>Порядка рассмотрения проектов документов территориального планирования</w:t>
            </w:r>
            <w:proofErr w:type="gramEnd"/>
            <w:r w:rsidRPr="00F10433">
              <w:rPr>
                <w:sz w:val="22"/>
                <w:szCs w:val="22"/>
              </w:rPr>
              <w:t xml:space="preserve"> в Администрации Ленинградской области».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371391">
              <w:rPr>
                <w:sz w:val="22"/>
                <w:szCs w:val="22"/>
              </w:rPr>
              <w:t>ы</w:t>
            </w:r>
            <w:r w:rsidRPr="00F10433">
              <w:rPr>
                <w:sz w:val="22"/>
                <w:szCs w:val="22"/>
              </w:rPr>
              <w:t xml:space="preserve"> обосновани</w:t>
            </w:r>
            <w:r w:rsidR="00371391">
              <w:rPr>
                <w:sz w:val="22"/>
                <w:szCs w:val="22"/>
              </w:rPr>
              <w:t>я</w:t>
            </w:r>
            <w:r w:rsidRPr="00F10433">
              <w:rPr>
                <w:sz w:val="22"/>
                <w:szCs w:val="22"/>
              </w:rPr>
              <w:t xml:space="preserve"> с приложением необходимых документов для перевода земель или земельных участков в составе земель сельскохозяйственного назначения в другую категорию, Комиссия приняла решение считать предложение заявителя необоснованным и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Земельный участок по адресу: Гатчинский район,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 Центральная д.26, на котором размещено нежилое здание (магазин),  в материалах Проекта, рассматриваемого на публичных слушаниях, расположен в функциональн</w:t>
            </w:r>
            <w:r w:rsidR="00491B6F">
              <w:rPr>
                <w:sz w:val="22"/>
                <w:szCs w:val="22"/>
              </w:rPr>
              <w:t>ой зоне</w:t>
            </w:r>
            <w:r w:rsidRPr="00F10433">
              <w:rPr>
                <w:sz w:val="22"/>
                <w:szCs w:val="22"/>
              </w:rPr>
              <w:t xml:space="preserve"> 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Заявителем предложено включить в земли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 «многофункциональную общественно-деловую зону О-1», включающую указанный земельный участок и территорию под размещение автомойки.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 ходатайство администрации МО Елизаветинское сельское поселений Гатчинского муниципального района, Комиссия приняла решение считать предложение заявителя 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учесть </w:t>
            </w:r>
            <w:r w:rsidRPr="00F10433">
              <w:rPr>
                <w:sz w:val="22"/>
                <w:szCs w:val="22"/>
              </w:rPr>
              <w:t xml:space="preserve">в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.Ш</w:t>
            </w:r>
            <w:proofErr w:type="gramEnd"/>
            <w:r w:rsidRPr="00F10433">
              <w:rPr>
                <w:sz w:val="22"/>
                <w:szCs w:val="22"/>
              </w:rPr>
              <w:t>паньково</w:t>
            </w:r>
            <w:proofErr w:type="spellEnd"/>
            <w:r w:rsidRPr="00F10433">
              <w:rPr>
                <w:sz w:val="22"/>
                <w:szCs w:val="22"/>
              </w:rPr>
              <w:t xml:space="preserve"> «многофункциональную общественно-деловую зону О-1», включающую указанный земельный участок и территорию под размещение автомойки.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Земельный участок вблизи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.О</w:t>
            </w:r>
            <w:proofErr w:type="gramEnd"/>
            <w:r w:rsidRPr="00F10433">
              <w:rPr>
                <w:sz w:val="22"/>
                <w:szCs w:val="22"/>
              </w:rPr>
              <w:t>знаково</w:t>
            </w:r>
            <w:proofErr w:type="spellEnd"/>
            <w:r w:rsidRPr="00F10433">
              <w:rPr>
                <w:sz w:val="22"/>
                <w:szCs w:val="22"/>
              </w:rPr>
              <w:t xml:space="preserve">, КН 47:23:0155002:25  категория земель - земли сельскохозяйственного назначения, в материалах Проекта </w:t>
            </w:r>
            <w:r w:rsidR="00491B6F">
              <w:rPr>
                <w:sz w:val="22"/>
                <w:szCs w:val="22"/>
              </w:rPr>
              <w:t>отнесен</w:t>
            </w:r>
            <w:r w:rsidRPr="00F10433">
              <w:rPr>
                <w:sz w:val="22"/>
                <w:szCs w:val="22"/>
              </w:rPr>
              <w:t xml:space="preserve"> к функциональной зоне сельскохозяйственного использования «зоне </w:t>
            </w:r>
            <w:r w:rsidRPr="00F10433">
              <w:rPr>
                <w:sz w:val="22"/>
                <w:szCs w:val="22"/>
              </w:rPr>
              <w:lastRenderedPageBreak/>
              <w:t>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угодий СХ-2»,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491B6F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земельны</w:t>
            </w:r>
            <w:r w:rsidR="00491B6F">
              <w:rPr>
                <w:sz w:val="22"/>
                <w:szCs w:val="22"/>
              </w:rPr>
              <w:t>й</w:t>
            </w:r>
            <w:r w:rsidRPr="00F10433">
              <w:rPr>
                <w:sz w:val="22"/>
                <w:szCs w:val="22"/>
              </w:rPr>
              <w:t xml:space="preserve"> уча</w:t>
            </w:r>
            <w:r w:rsidR="00491B6F">
              <w:rPr>
                <w:sz w:val="22"/>
                <w:szCs w:val="22"/>
              </w:rPr>
              <w:t>сток</w:t>
            </w:r>
            <w:r w:rsidRPr="00F10433">
              <w:rPr>
                <w:sz w:val="22"/>
                <w:szCs w:val="22"/>
              </w:rPr>
              <w:t xml:space="preserve"> в 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.О</w:t>
            </w:r>
            <w:proofErr w:type="gramEnd"/>
            <w:r w:rsidRPr="00F10433">
              <w:rPr>
                <w:sz w:val="22"/>
                <w:szCs w:val="22"/>
              </w:rPr>
              <w:t>знаково</w:t>
            </w:r>
            <w:proofErr w:type="spellEnd"/>
            <w:r w:rsidRPr="00F10433">
              <w:rPr>
                <w:sz w:val="22"/>
                <w:szCs w:val="22"/>
              </w:rPr>
              <w:t xml:space="preserve">, в функциональную </w:t>
            </w:r>
            <w:r w:rsidR="00491B6F">
              <w:rPr>
                <w:sz w:val="22"/>
                <w:szCs w:val="22"/>
              </w:rPr>
              <w:t xml:space="preserve">зону </w:t>
            </w:r>
            <w:r w:rsidRPr="00F10433">
              <w:rPr>
                <w:sz w:val="22"/>
                <w:szCs w:val="22"/>
              </w:rPr>
              <w:t>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Учитывая ходатайство администрации МО Елизаветинское сельское поселений Гатчинского муниципального района, Комиссией принято решение - обратиться в адрес Комитета АПК ЛО с просьбой рассмотреть заявление о включении земельного участка с КН 47:23:0155002:25 в </w:t>
            </w:r>
            <w:r w:rsidRPr="00F10433">
              <w:rPr>
                <w:sz w:val="22"/>
                <w:szCs w:val="22"/>
              </w:rPr>
              <w:lastRenderedPageBreak/>
              <w:t xml:space="preserve">границы населенного пункта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.О</w:t>
            </w:r>
            <w:proofErr w:type="gramEnd"/>
            <w:r w:rsidRPr="00F10433">
              <w:rPr>
                <w:sz w:val="22"/>
                <w:szCs w:val="22"/>
              </w:rPr>
              <w:t>знаково</w:t>
            </w:r>
            <w:proofErr w:type="spellEnd"/>
            <w:r w:rsidRPr="00F10433">
              <w:rPr>
                <w:sz w:val="22"/>
                <w:szCs w:val="22"/>
              </w:rPr>
              <w:t xml:space="preserve">, в функциональную </w:t>
            </w:r>
            <w:r w:rsidR="00491B6F">
              <w:rPr>
                <w:sz w:val="22"/>
                <w:szCs w:val="22"/>
              </w:rPr>
              <w:t xml:space="preserve">зону </w:t>
            </w:r>
            <w:r w:rsidRPr="00F10433">
              <w:rPr>
                <w:sz w:val="22"/>
                <w:szCs w:val="22"/>
              </w:rPr>
              <w:t>«зон</w:t>
            </w:r>
            <w:r w:rsidR="00491B6F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застройки индивидуальными жилыми домами Ж-1», поступившее в рамках публичных слушаний.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Предложение заявителя будет </w:t>
            </w:r>
            <w:r w:rsidRPr="00F10433">
              <w:rPr>
                <w:b/>
                <w:sz w:val="22"/>
                <w:szCs w:val="22"/>
              </w:rPr>
              <w:t>учтено</w:t>
            </w:r>
            <w:r w:rsidRPr="00F10433">
              <w:rPr>
                <w:sz w:val="22"/>
                <w:szCs w:val="22"/>
              </w:rPr>
              <w:t xml:space="preserve"> в Проекте </w:t>
            </w:r>
            <w:r w:rsidRPr="00F10433">
              <w:rPr>
                <w:b/>
                <w:sz w:val="22"/>
                <w:szCs w:val="22"/>
              </w:rPr>
              <w:t>с учетом мнения</w:t>
            </w:r>
            <w:r w:rsidRPr="00F10433">
              <w:rPr>
                <w:sz w:val="22"/>
                <w:szCs w:val="22"/>
              </w:rPr>
              <w:t xml:space="preserve"> Комитета АПК ЛО</w:t>
            </w:r>
            <w:r w:rsidRPr="00F10433">
              <w:rPr>
                <w:b/>
                <w:sz w:val="22"/>
                <w:szCs w:val="22"/>
              </w:rPr>
              <w:t>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В противном случае, 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Заявителем предложено отобразить в материалах Проекта автомобильную дорогу – подъезд от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.Т</w:t>
            </w:r>
            <w:proofErr w:type="gramEnd"/>
            <w:r w:rsidRPr="00F10433">
              <w:rPr>
                <w:sz w:val="22"/>
                <w:szCs w:val="22"/>
              </w:rPr>
              <w:t>аровицы</w:t>
            </w:r>
            <w:proofErr w:type="spellEnd"/>
            <w:r w:rsidRPr="00F10433">
              <w:rPr>
                <w:sz w:val="22"/>
                <w:szCs w:val="22"/>
              </w:rPr>
              <w:t xml:space="preserve"> к ТСН «</w:t>
            </w:r>
            <w:proofErr w:type="spellStart"/>
            <w:r w:rsidRPr="00F10433">
              <w:rPr>
                <w:sz w:val="22"/>
                <w:szCs w:val="22"/>
              </w:rPr>
              <w:t>Медовицы</w:t>
            </w:r>
            <w:proofErr w:type="spellEnd"/>
            <w:r w:rsidRPr="00F10433">
              <w:rPr>
                <w:sz w:val="22"/>
                <w:szCs w:val="22"/>
              </w:rPr>
              <w:t xml:space="preserve">», вблизи </w:t>
            </w:r>
            <w:proofErr w:type="spellStart"/>
            <w:r w:rsidRPr="00F10433">
              <w:rPr>
                <w:sz w:val="22"/>
                <w:szCs w:val="22"/>
              </w:rPr>
              <w:t>д.Луйсковицы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5040DB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Комиссией принято решение - заявление собственников считать целесообразным, учитывая, что автомобильная дорога – подъезд от </w:t>
            </w:r>
            <w:proofErr w:type="spellStart"/>
            <w:r w:rsidRPr="00F10433">
              <w:rPr>
                <w:sz w:val="22"/>
                <w:szCs w:val="22"/>
              </w:rPr>
              <w:t>д</w:t>
            </w:r>
            <w:proofErr w:type="gramStart"/>
            <w:r w:rsidRPr="00F10433">
              <w:rPr>
                <w:sz w:val="22"/>
                <w:szCs w:val="22"/>
              </w:rPr>
              <w:t>.Т</w:t>
            </w:r>
            <w:proofErr w:type="gramEnd"/>
            <w:r w:rsidRPr="00F10433">
              <w:rPr>
                <w:sz w:val="22"/>
                <w:szCs w:val="22"/>
              </w:rPr>
              <w:t>аровицы</w:t>
            </w:r>
            <w:proofErr w:type="spellEnd"/>
            <w:r w:rsidRPr="00F10433">
              <w:rPr>
                <w:sz w:val="22"/>
                <w:szCs w:val="22"/>
              </w:rPr>
              <w:t xml:space="preserve"> к ТСН «</w:t>
            </w:r>
            <w:proofErr w:type="spellStart"/>
            <w:r w:rsidRPr="00F10433">
              <w:rPr>
                <w:sz w:val="22"/>
                <w:szCs w:val="22"/>
              </w:rPr>
              <w:t>Медовицы</w:t>
            </w:r>
            <w:proofErr w:type="spellEnd"/>
            <w:r w:rsidRPr="00F10433">
              <w:rPr>
                <w:sz w:val="22"/>
                <w:szCs w:val="22"/>
              </w:rPr>
              <w:t>» отображен</w:t>
            </w:r>
            <w:r w:rsidR="005040DB">
              <w:rPr>
                <w:sz w:val="22"/>
                <w:szCs w:val="22"/>
              </w:rPr>
              <w:t xml:space="preserve"> в Проекте </w:t>
            </w:r>
            <w:r w:rsidRPr="00F10433">
              <w:rPr>
                <w:sz w:val="22"/>
                <w:szCs w:val="22"/>
              </w:rPr>
              <w:t xml:space="preserve">на карте транспортной инфраструктуры, необходимо </w:t>
            </w:r>
            <w:r w:rsidRPr="00F10433">
              <w:rPr>
                <w:b/>
                <w:sz w:val="22"/>
                <w:szCs w:val="22"/>
              </w:rPr>
              <w:t>учесть</w:t>
            </w:r>
            <w:r w:rsidRPr="00F10433">
              <w:rPr>
                <w:sz w:val="22"/>
                <w:szCs w:val="22"/>
              </w:rPr>
              <w:t xml:space="preserve"> его во всех материалах Проекта.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В материалах Проекта земельные участки вбл</w:t>
            </w:r>
            <w:r w:rsidR="009E4388">
              <w:rPr>
                <w:sz w:val="22"/>
                <w:szCs w:val="22"/>
              </w:rPr>
              <w:t xml:space="preserve">изи </w:t>
            </w:r>
            <w:proofErr w:type="spellStart"/>
            <w:r w:rsidR="009E4388">
              <w:rPr>
                <w:sz w:val="22"/>
                <w:szCs w:val="22"/>
              </w:rPr>
              <w:t>жилпоселка</w:t>
            </w:r>
            <w:proofErr w:type="spellEnd"/>
            <w:r w:rsidR="009E4388">
              <w:rPr>
                <w:sz w:val="22"/>
                <w:szCs w:val="22"/>
              </w:rPr>
              <w:t xml:space="preserve"> Дружба, поле 37,</w:t>
            </w:r>
            <w:proofErr w:type="gramStart"/>
            <w:r w:rsidRPr="00F10433">
              <w:rPr>
                <w:sz w:val="22"/>
                <w:szCs w:val="22"/>
              </w:rPr>
              <w:t>с</w:t>
            </w:r>
            <w:proofErr w:type="gram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47:23:0103002:89;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47:23:0103002:91;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47:23:0103002:74,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категория земель - земли сельскохозяйственного назначения, отнесены к функциональной зоне сельскохозяйственного использования «зон</w:t>
            </w:r>
            <w:r w:rsidR="009E4388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земельные участки в функциональную зону сельскохозяйственного использования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зона садоводства и огородничества СХ-3</w:t>
            </w:r>
            <w:r w:rsidRPr="00F10433">
              <w:rPr>
                <w:sz w:val="22"/>
                <w:szCs w:val="22"/>
              </w:rPr>
              <w:t>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31.12.2015 №683,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с/х земель и пахотных угодий.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предоставлены обоснования по изменению «зоны сельскохозяйственных угодий СХ-2» на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зону садоводства и огородничества СХ-3</w:t>
            </w:r>
            <w:r w:rsidRPr="00F10433">
              <w:rPr>
                <w:sz w:val="22"/>
                <w:szCs w:val="22"/>
              </w:rPr>
              <w:t>», Комиссией принято решение - предложение заявителя считать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green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В материалах Проекта земельный участок вблизи </w:t>
            </w:r>
            <w:proofErr w:type="spellStart"/>
            <w:r w:rsidRPr="00F10433">
              <w:rPr>
                <w:sz w:val="22"/>
                <w:szCs w:val="22"/>
              </w:rPr>
              <w:t>жилпоселка</w:t>
            </w:r>
            <w:proofErr w:type="spellEnd"/>
            <w:r w:rsidRPr="00F10433">
              <w:rPr>
                <w:sz w:val="22"/>
                <w:szCs w:val="22"/>
              </w:rPr>
              <w:t xml:space="preserve"> Дружба, поле 36, КН 47:23:01030002:71, категория земель - земли сельскохозяйственного назначения, отнесен к функциональной зоне сельскохозяйственного использования «зон</w:t>
            </w:r>
            <w:r w:rsidR="009E4388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земельный участок в функциональную зону сельскохозяйственного использования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зона садоводства и огородничества СХ-3</w:t>
            </w:r>
            <w:r w:rsidRPr="00F10433">
              <w:rPr>
                <w:sz w:val="22"/>
                <w:szCs w:val="22"/>
              </w:rPr>
              <w:t>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31.12.2015 №683,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с/х земель и пахотных угодий.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</w:t>
            </w:r>
            <w:r w:rsidRPr="00F10433">
              <w:rPr>
                <w:sz w:val="22"/>
                <w:szCs w:val="22"/>
              </w:rPr>
              <w:lastRenderedPageBreak/>
              <w:t>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281792">
              <w:rPr>
                <w:sz w:val="22"/>
                <w:szCs w:val="22"/>
              </w:rPr>
              <w:t>о</w:t>
            </w:r>
            <w:r w:rsidRPr="00F10433">
              <w:rPr>
                <w:sz w:val="22"/>
                <w:szCs w:val="22"/>
              </w:rPr>
              <w:t xml:space="preserve"> обосновани</w:t>
            </w:r>
            <w:r w:rsidR="00281792">
              <w:rPr>
                <w:sz w:val="22"/>
                <w:szCs w:val="22"/>
              </w:rPr>
              <w:t>е</w:t>
            </w:r>
            <w:r w:rsidRPr="00F10433">
              <w:rPr>
                <w:sz w:val="22"/>
                <w:szCs w:val="22"/>
              </w:rPr>
              <w:t xml:space="preserve"> по изменению «зоны сельскохозяйственных угодий СХ-2» на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зону садоводства и огородничества СХ-3</w:t>
            </w:r>
            <w:r w:rsidRPr="00F10433">
              <w:rPr>
                <w:sz w:val="22"/>
                <w:szCs w:val="22"/>
              </w:rPr>
              <w:t>», Комиссией принято решение - предложение заявителя считать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green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  <w:tr w:rsidR="00F10433" w:rsidRPr="00D86D38" w:rsidTr="0044713E">
        <w:trPr>
          <w:trHeight w:val="6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lastRenderedPageBreak/>
              <w:t xml:space="preserve">В материалах Проекта, рассматриваемых на публичных слушаниях, земельные участки вблизи </w:t>
            </w:r>
            <w:proofErr w:type="spellStart"/>
            <w:r w:rsidRPr="00F10433">
              <w:rPr>
                <w:sz w:val="22"/>
                <w:szCs w:val="22"/>
              </w:rPr>
              <w:t>жилпоселка</w:t>
            </w:r>
            <w:proofErr w:type="spellEnd"/>
            <w:r w:rsidRPr="00F10433">
              <w:rPr>
                <w:sz w:val="22"/>
                <w:szCs w:val="22"/>
              </w:rPr>
              <w:t xml:space="preserve"> Дружба, поле 37 </w:t>
            </w:r>
            <w:proofErr w:type="gramStart"/>
            <w:r w:rsidRPr="00F10433">
              <w:rPr>
                <w:sz w:val="22"/>
                <w:szCs w:val="22"/>
              </w:rPr>
              <w:t>с</w:t>
            </w:r>
            <w:proofErr w:type="gramEnd"/>
            <w:r w:rsidRPr="00F10433">
              <w:rPr>
                <w:sz w:val="22"/>
                <w:szCs w:val="22"/>
              </w:rPr>
              <w:t xml:space="preserve">: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47:23:0103002:75;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47:23:0103002:80;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47:23:0103002:77,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земельный участок вблизи </w:t>
            </w:r>
            <w:proofErr w:type="spellStart"/>
            <w:r w:rsidRPr="00F10433">
              <w:rPr>
                <w:sz w:val="22"/>
                <w:szCs w:val="22"/>
              </w:rPr>
              <w:t>жилпоселка</w:t>
            </w:r>
            <w:proofErr w:type="spellEnd"/>
            <w:r w:rsidRPr="00F10433">
              <w:rPr>
                <w:sz w:val="22"/>
                <w:szCs w:val="22"/>
              </w:rPr>
              <w:t xml:space="preserve"> Дружба, поле 38, с КН 47:23:0103002:79,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земельные участки вблизи </w:t>
            </w:r>
            <w:proofErr w:type="spellStart"/>
            <w:r w:rsidRPr="00F10433">
              <w:rPr>
                <w:sz w:val="22"/>
                <w:szCs w:val="22"/>
              </w:rPr>
              <w:t>жилпоселка</w:t>
            </w:r>
            <w:proofErr w:type="spellEnd"/>
            <w:r w:rsidRPr="00F10433">
              <w:rPr>
                <w:sz w:val="22"/>
                <w:szCs w:val="22"/>
              </w:rPr>
              <w:t xml:space="preserve"> Дружба, поле 39, </w:t>
            </w:r>
            <w:proofErr w:type="gramStart"/>
            <w:r w:rsidRPr="00F10433">
              <w:rPr>
                <w:sz w:val="22"/>
                <w:szCs w:val="22"/>
              </w:rPr>
              <w:t>с</w:t>
            </w:r>
            <w:proofErr w:type="gramEnd"/>
            <w:r w:rsidRPr="00F10433">
              <w:rPr>
                <w:sz w:val="22"/>
                <w:szCs w:val="22"/>
              </w:rPr>
              <w:t>: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47:23:0156006:165;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КН 47:23:0156006:166,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категория земель - земли сельскохозяйственного назначения, отнесен</w:t>
            </w:r>
            <w:r w:rsidR="00281792">
              <w:rPr>
                <w:sz w:val="22"/>
                <w:szCs w:val="22"/>
              </w:rPr>
              <w:t>ы</w:t>
            </w:r>
            <w:r w:rsidRPr="00F10433">
              <w:rPr>
                <w:sz w:val="22"/>
                <w:szCs w:val="22"/>
              </w:rPr>
              <w:t xml:space="preserve"> к функциональной зоне сельскохозяйственного использования «зон</w:t>
            </w:r>
            <w:r w:rsidR="009E4388">
              <w:rPr>
                <w:sz w:val="22"/>
                <w:szCs w:val="22"/>
              </w:rPr>
              <w:t>а</w:t>
            </w:r>
            <w:r w:rsidRPr="00F10433">
              <w:rPr>
                <w:sz w:val="22"/>
                <w:szCs w:val="22"/>
              </w:rPr>
              <w:t xml:space="preserve"> сельскохозяйственны</w:t>
            </w:r>
            <w:r w:rsidR="007F1FBF">
              <w:rPr>
                <w:sz w:val="22"/>
                <w:szCs w:val="22"/>
              </w:rPr>
              <w:t>х</w:t>
            </w:r>
            <w:r w:rsidRPr="00F10433">
              <w:rPr>
                <w:sz w:val="22"/>
                <w:szCs w:val="22"/>
              </w:rPr>
              <w:t xml:space="preserve"> угодий СХ-2». 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Заявителем предложено включить земельные участки в функциональную зону сельскохозяйственного использования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зона садоводства и огородничества СХ-3</w:t>
            </w:r>
            <w:r w:rsidRPr="00F10433">
              <w:rPr>
                <w:sz w:val="22"/>
                <w:szCs w:val="22"/>
              </w:rPr>
              <w:t>».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 xml:space="preserve">Стратегией национальной безопасности Российской Федерации, утвержденной Указом Президента Российской Федерации от 31.12.2015 №683, установлено, что продовольственная безопасность России должна обеспечиваться, в том числе путем повышения плодородия почв, предотвращения истощения и сокращения площадей с/х земель и пахотных угодий. 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rPr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На основании п. 1 ст. 79 ЗК РФ сельскохозяйственные угодья - пашни, сенокосы, пастбища, залежи, земли, занятые многолетними насаждениями, в составе земель сельскохозяйственного назначения имеют приоритет в использовании и подлежат особой охране.</w:t>
            </w:r>
          </w:p>
          <w:p w:rsidR="00F10433" w:rsidRPr="00F10433" w:rsidRDefault="00F10433" w:rsidP="00F10433">
            <w:pPr>
              <w:autoSpaceDE w:val="0"/>
              <w:autoSpaceDN w:val="0"/>
              <w:adjustRightInd w:val="0"/>
              <w:ind w:left="142" w:right="141"/>
              <w:contextualSpacing/>
              <w:rPr>
                <w:b/>
                <w:sz w:val="22"/>
                <w:szCs w:val="22"/>
              </w:rPr>
            </w:pPr>
            <w:r w:rsidRPr="00F10433">
              <w:rPr>
                <w:sz w:val="22"/>
                <w:szCs w:val="22"/>
              </w:rPr>
              <w:t>Учитывая, что заявителем не предоставлен</w:t>
            </w:r>
            <w:r w:rsidR="00371391">
              <w:rPr>
                <w:sz w:val="22"/>
                <w:szCs w:val="22"/>
              </w:rPr>
              <w:t>о</w:t>
            </w:r>
            <w:r w:rsidRPr="00F10433">
              <w:rPr>
                <w:sz w:val="22"/>
                <w:szCs w:val="22"/>
              </w:rPr>
              <w:t xml:space="preserve"> обосновани</w:t>
            </w:r>
            <w:r w:rsidR="00371391">
              <w:rPr>
                <w:sz w:val="22"/>
                <w:szCs w:val="22"/>
              </w:rPr>
              <w:t>е</w:t>
            </w:r>
            <w:r w:rsidRPr="00F10433">
              <w:rPr>
                <w:sz w:val="22"/>
                <w:szCs w:val="22"/>
              </w:rPr>
              <w:t xml:space="preserve"> по изменению «зоны сельскохозяйственных угодий СХ-2» на «</w:t>
            </w:r>
            <w:r w:rsidRPr="00F10433">
              <w:rPr>
                <w:bCs/>
                <w:iCs/>
                <w:sz w:val="22"/>
                <w:szCs w:val="22"/>
                <w:lang w:eastAsia="en-US"/>
              </w:rPr>
              <w:t>зону садоводства и огородничества СХ-3</w:t>
            </w:r>
            <w:r w:rsidRPr="00F10433">
              <w:rPr>
                <w:sz w:val="22"/>
                <w:szCs w:val="22"/>
              </w:rPr>
              <w:t>», Комиссией принято решение - предложение заявителя считать нецелесообразным, в материалах Проекта</w:t>
            </w:r>
            <w:r w:rsidRPr="00F10433">
              <w:rPr>
                <w:b/>
                <w:sz w:val="22"/>
                <w:szCs w:val="22"/>
              </w:rPr>
              <w:t xml:space="preserve"> не учитывать.</w:t>
            </w:r>
          </w:p>
          <w:p w:rsidR="00F10433" w:rsidRPr="00F10433" w:rsidRDefault="00F10433" w:rsidP="00F10433">
            <w:pPr>
              <w:ind w:left="142" w:right="141"/>
              <w:rPr>
                <w:sz w:val="22"/>
                <w:szCs w:val="22"/>
                <w:highlight w:val="green"/>
              </w:rPr>
            </w:pPr>
            <w:r w:rsidRPr="00F10433">
              <w:rPr>
                <w:sz w:val="22"/>
                <w:szCs w:val="22"/>
              </w:rPr>
              <w:t>Комиссия предлагает рассмотреть вопрос, при должном обосновании, в рамках процедуры дальнейших изменений генерального плана МО Елизаветинского сельского поселения.</w:t>
            </w:r>
          </w:p>
        </w:tc>
      </w:tr>
    </w:tbl>
    <w:p w:rsidR="004B6991" w:rsidRPr="00C24C59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24C59">
        <w:rPr>
          <w:bCs/>
          <w:sz w:val="28"/>
          <w:szCs w:val="28"/>
        </w:rPr>
        <w:t xml:space="preserve">13. </w:t>
      </w:r>
      <w:r w:rsidRPr="00C24C59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640" w:type="dxa"/>
        <w:tblInd w:w="-134" w:type="dxa"/>
        <w:tblCellMar>
          <w:left w:w="0" w:type="dxa"/>
          <w:right w:w="0" w:type="dxa"/>
        </w:tblCellMar>
        <w:tblLook w:val="04A0"/>
      </w:tblPr>
      <w:tblGrid>
        <w:gridCol w:w="4253"/>
        <w:gridCol w:w="5387"/>
      </w:tblGrid>
      <w:tr w:rsidR="004B6991" w:rsidRPr="00EB041A" w:rsidTr="0044713E">
        <w:trPr>
          <w:trHeight w:val="79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B041A" w:rsidRDefault="004B6991" w:rsidP="00EB041A">
            <w:pPr>
              <w:jc w:val="center"/>
              <w:rPr>
                <w:sz w:val="24"/>
                <w:szCs w:val="24"/>
              </w:rPr>
            </w:pPr>
            <w:r w:rsidRPr="00EB041A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EB041A" w:rsidRDefault="004B6991" w:rsidP="00EB04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041A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EB041A" w:rsidTr="0044713E">
        <w:trPr>
          <w:trHeight w:val="5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B041A" w:rsidRDefault="00EB041A" w:rsidP="00EB041A">
            <w:pPr>
              <w:jc w:val="center"/>
              <w:rPr>
                <w:sz w:val="28"/>
                <w:szCs w:val="28"/>
              </w:rPr>
            </w:pPr>
            <w:r w:rsidRPr="00EB041A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EB041A" w:rsidRDefault="00EB041A" w:rsidP="00EB041A">
            <w:pPr>
              <w:jc w:val="center"/>
              <w:rPr>
                <w:sz w:val="28"/>
                <w:szCs w:val="28"/>
              </w:rPr>
            </w:pPr>
            <w:r w:rsidRPr="00EB041A">
              <w:rPr>
                <w:sz w:val="28"/>
                <w:szCs w:val="28"/>
              </w:rPr>
              <w:t>-</w:t>
            </w:r>
          </w:p>
        </w:tc>
      </w:tr>
    </w:tbl>
    <w:p w:rsidR="004B6991" w:rsidRPr="00C24C59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24C59">
        <w:rPr>
          <w:bCs/>
          <w:sz w:val="28"/>
          <w:szCs w:val="28"/>
        </w:rPr>
        <w:t xml:space="preserve">14. Выводы и рекомендации по проведению публичных слушаний по </w:t>
      </w:r>
      <w:r w:rsidR="00530F4C" w:rsidRPr="00C24C59">
        <w:rPr>
          <w:bCs/>
          <w:sz w:val="28"/>
          <w:szCs w:val="28"/>
        </w:rPr>
        <w:t>п</w:t>
      </w:r>
      <w:r w:rsidRPr="00C24C59">
        <w:rPr>
          <w:bCs/>
          <w:sz w:val="28"/>
          <w:szCs w:val="28"/>
        </w:rPr>
        <w:t>роекту:</w:t>
      </w:r>
    </w:p>
    <w:p w:rsidR="006B7CE3" w:rsidRPr="00856419" w:rsidRDefault="006B7CE3" w:rsidP="00A836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>Комиссия по подготовке проектов правил землепользования и застройки сельских поселений Гатчинского муниципального района рассмотрела</w:t>
      </w:r>
      <w:r w:rsidR="00BE3FF1" w:rsidRPr="00856419">
        <w:rPr>
          <w:bCs/>
          <w:sz w:val="28"/>
          <w:szCs w:val="28"/>
        </w:rPr>
        <w:t>протокол</w:t>
      </w:r>
      <w:r w:rsidR="00200C3B" w:rsidRPr="00856419">
        <w:rPr>
          <w:bCs/>
          <w:sz w:val="28"/>
          <w:szCs w:val="28"/>
        </w:rPr>
        <w:t>ы</w:t>
      </w:r>
      <w:r w:rsidR="00BE3FF1" w:rsidRPr="00856419">
        <w:rPr>
          <w:bCs/>
          <w:sz w:val="28"/>
          <w:szCs w:val="28"/>
        </w:rPr>
        <w:t xml:space="preserve"> № </w:t>
      </w:r>
      <w:r w:rsidR="00856419" w:rsidRPr="00856419">
        <w:rPr>
          <w:bCs/>
          <w:sz w:val="28"/>
          <w:szCs w:val="28"/>
        </w:rPr>
        <w:t>65</w:t>
      </w:r>
      <w:r w:rsidR="00200C3B" w:rsidRPr="00856419">
        <w:rPr>
          <w:bCs/>
          <w:sz w:val="28"/>
          <w:szCs w:val="28"/>
        </w:rPr>
        <w:t>, №</w:t>
      </w:r>
      <w:r w:rsidR="00856419" w:rsidRPr="00856419">
        <w:rPr>
          <w:bCs/>
          <w:sz w:val="28"/>
          <w:szCs w:val="28"/>
        </w:rPr>
        <w:t>66</w:t>
      </w:r>
      <w:r w:rsidR="00200C3B" w:rsidRPr="00856419">
        <w:rPr>
          <w:bCs/>
          <w:sz w:val="28"/>
          <w:szCs w:val="28"/>
        </w:rPr>
        <w:t>, №</w:t>
      </w:r>
      <w:r w:rsidR="00856419" w:rsidRPr="00856419">
        <w:rPr>
          <w:bCs/>
          <w:sz w:val="28"/>
          <w:szCs w:val="28"/>
        </w:rPr>
        <w:t>67 и №68</w:t>
      </w:r>
      <w:r w:rsidR="00BE3FF1" w:rsidRPr="00856419">
        <w:rPr>
          <w:bCs/>
          <w:sz w:val="28"/>
          <w:szCs w:val="28"/>
        </w:rPr>
        <w:t xml:space="preserve">публичных слушаний </w:t>
      </w:r>
      <w:r w:rsidR="00BE3FF1" w:rsidRPr="00856419">
        <w:rPr>
          <w:sz w:val="28"/>
          <w:szCs w:val="28"/>
        </w:rPr>
        <w:t xml:space="preserve">по </w:t>
      </w:r>
      <w:r w:rsidR="00FE4C1D" w:rsidRPr="00856419">
        <w:rPr>
          <w:sz w:val="28"/>
          <w:szCs w:val="28"/>
        </w:rPr>
        <w:t xml:space="preserve">проекту внесения изменений в </w:t>
      </w:r>
      <w:r w:rsidR="00200C3B" w:rsidRPr="00856419">
        <w:rPr>
          <w:sz w:val="28"/>
          <w:szCs w:val="28"/>
        </w:rPr>
        <w:t xml:space="preserve">генеральный план </w:t>
      </w:r>
      <w:r w:rsidR="00FE4C1D" w:rsidRPr="00856419">
        <w:rPr>
          <w:sz w:val="28"/>
          <w:szCs w:val="28"/>
        </w:rPr>
        <w:t xml:space="preserve">муниципального образования </w:t>
      </w:r>
      <w:r w:rsidR="00856419" w:rsidRPr="00856419">
        <w:rPr>
          <w:sz w:val="28"/>
          <w:szCs w:val="28"/>
        </w:rPr>
        <w:t>Елизаветинское</w:t>
      </w:r>
      <w:r w:rsidR="00FE4C1D" w:rsidRPr="00856419">
        <w:rPr>
          <w:sz w:val="28"/>
          <w:szCs w:val="28"/>
        </w:rPr>
        <w:t xml:space="preserve"> сельское поселение Гатчинского </w:t>
      </w:r>
      <w:r w:rsidR="00FE4C1D" w:rsidRPr="00856419">
        <w:rPr>
          <w:sz w:val="28"/>
          <w:szCs w:val="28"/>
        </w:rPr>
        <w:lastRenderedPageBreak/>
        <w:t>муниципального района Ленинградской области</w:t>
      </w:r>
      <w:r w:rsidRPr="00856419">
        <w:rPr>
          <w:bCs/>
          <w:sz w:val="28"/>
          <w:szCs w:val="28"/>
        </w:rPr>
        <w:t xml:space="preserve"> и пришла к следующим выводам.</w:t>
      </w:r>
    </w:p>
    <w:p w:rsidR="006B7CE3" w:rsidRPr="00856419" w:rsidRDefault="00204E76" w:rsidP="00AB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 xml:space="preserve">Процедура проведения публичных слушаний по проекту </w:t>
      </w:r>
      <w:r w:rsidRPr="00856419">
        <w:rPr>
          <w:sz w:val="28"/>
          <w:szCs w:val="28"/>
        </w:rPr>
        <w:t xml:space="preserve">внесения изменений в </w:t>
      </w:r>
      <w:r w:rsidR="00200C3B" w:rsidRPr="00856419">
        <w:rPr>
          <w:sz w:val="28"/>
          <w:szCs w:val="28"/>
        </w:rPr>
        <w:t>генеральный план</w:t>
      </w:r>
      <w:r w:rsidRPr="00856419">
        <w:rPr>
          <w:sz w:val="28"/>
          <w:szCs w:val="28"/>
        </w:rPr>
        <w:t xml:space="preserve"> муниципального образования </w:t>
      </w:r>
      <w:r w:rsidR="00856419" w:rsidRPr="00856419">
        <w:rPr>
          <w:sz w:val="28"/>
          <w:szCs w:val="28"/>
        </w:rPr>
        <w:t xml:space="preserve">Елизаветинское </w:t>
      </w:r>
      <w:r w:rsidRPr="00856419">
        <w:rPr>
          <w:sz w:val="28"/>
          <w:szCs w:val="28"/>
        </w:rPr>
        <w:t>сельское поселение Гатчинского муниципального района Ленинградской области соблюдена и соответствует требованиям действующего законодательства Российской Федерации, нормативным актам Гатчинск</w:t>
      </w:r>
      <w:r w:rsidR="00200C3B" w:rsidRPr="00856419">
        <w:rPr>
          <w:sz w:val="28"/>
          <w:szCs w:val="28"/>
        </w:rPr>
        <w:t>ого</w:t>
      </w:r>
      <w:r w:rsidRPr="00856419">
        <w:rPr>
          <w:sz w:val="28"/>
          <w:szCs w:val="28"/>
        </w:rPr>
        <w:t xml:space="preserve"> муниципальн</w:t>
      </w:r>
      <w:r w:rsidR="00200C3B" w:rsidRPr="00856419">
        <w:rPr>
          <w:sz w:val="28"/>
          <w:szCs w:val="28"/>
        </w:rPr>
        <w:t>ого</w:t>
      </w:r>
      <w:r w:rsidRPr="00856419">
        <w:rPr>
          <w:sz w:val="28"/>
          <w:szCs w:val="28"/>
        </w:rPr>
        <w:t xml:space="preserve"> район</w:t>
      </w:r>
      <w:r w:rsidR="00200C3B" w:rsidRPr="00856419">
        <w:rPr>
          <w:sz w:val="28"/>
          <w:szCs w:val="28"/>
        </w:rPr>
        <w:t>а</w:t>
      </w:r>
      <w:r w:rsidRPr="00856419">
        <w:rPr>
          <w:sz w:val="28"/>
          <w:szCs w:val="28"/>
        </w:rPr>
        <w:t xml:space="preserve"> Ленинградской области, в связи с чем, </w:t>
      </w:r>
      <w:r w:rsidRPr="00856419">
        <w:rPr>
          <w:bCs/>
          <w:sz w:val="28"/>
          <w:szCs w:val="28"/>
        </w:rPr>
        <w:t>п</w:t>
      </w:r>
      <w:r w:rsidR="003B52E6" w:rsidRPr="00856419">
        <w:rPr>
          <w:bCs/>
          <w:sz w:val="28"/>
          <w:szCs w:val="28"/>
        </w:rPr>
        <w:t>убличные слушания по проекту считать состоявшимися</w:t>
      </w:r>
      <w:r w:rsidRPr="00856419">
        <w:rPr>
          <w:bCs/>
          <w:sz w:val="28"/>
          <w:szCs w:val="28"/>
        </w:rPr>
        <w:t>.</w:t>
      </w:r>
    </w:p>
    <w:p w:rsidR="00204E76" w:rsidRPr="00856419" w:rsidRDefault="00856419" w:rsidP="008564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 xml:space="preserve">В период проведения публичных слушаний по проекту в Комиссию поступило </w:t>
      </w:r>
      <w:r w:rsidR="00846408">
        <w:rPr>
          <w:bCs/>
          <w:sz w:val="28"/>
          <w:szCs w:val="28"/>
        </w:rPr>
        <w:t>43</w:t>
      </w:r>
      <w:r w:rsidRPr="00856419">
        <w:rPr>
          <w:bCs/>
          <w:sz w:val="28"/>
          <w:szCs w:val="28"/>
        </w:rPr>
        <w:t xml:space="preserve"> заявлени</w:t>
      </w:r>
      <w:r w:rsidR="00846408">
        <w:rPr>
          <w:bCs/>
          <w:sz w:val="28"/>
          <w:szCs w:val="28"/>
        </w:rPr>
        <w:t>я</w:t>
      </w:r>
      <w:r w:rsidRPr="00856419">
        <w:rPr>
          <w:bCs/>
          <w:sz w:val="28"/>
          <w:szCs w:val="28"/>
        </w:rPr>
        <w:t xml:space="preserve">: до начала собраний участников публичных слушаний поступило </w:t>
      </w:r>
      <w:r w:rsidR="00846408">
        <w:rPr>
          <w:bCs/>
          <w:sz w:val="28"/>
          <w:szCs w:val="28"/>
        </w:rPr>
        <w:t>10</w:t>
      </w:r>
      <w:r w:rsidRPr="00856419">
        <w:rPr>
          <w:bCs/>
          <w:sz w:val="28"/>
          <w:szCs w:val="28"/>
        </w:rPr>
        <w:t xml:space="preserve"> заявлени</w:t>
      </w:r>
      <w:r w:rsidR="00846408">
        <w:rPr>
          <w:bCs/>
          <w:sz w:val="28"/>
          <w:szCs w:val="28"/>
        </w:rPr>
        <w:t>й</w:t>
      </w:r>
      <w:r w:rsidRPr="00856419">
        <w:rPr>
          <w:bCs/>
          <w:sz w:val="28"/>
          <w:szCs w:val="28"/>
        </w:rPr>
        <w:t>, в ходе собраний участников публичных слушаний письменно поступило 3</w:t>
      </w:r>
      <w:r w:rsidR="00846408">
        <w:rPr>
          <w:bCs/>
          <w:sz w:val="28"/>
          <w:szCs w:val="28"/>
        </w:rPr>
        <w:t>3</w:t>
      </w:r>
      <w:r w:rsidRPr="00856419">
        <w:rPr>
          <w:bCs/>
          <w:sz w:val="28"/>
          <w:szCs w:val="28"/>
        </w:rPr>
        <w:t xml:space="preserve"> заявления. </w:t>
      </w:r>
      <w:r w:rsidR="00204E76" w:rsidRPr="00856419">
        <w:rPr>
          <w:bCs/>
          <w:sz w:val="28"/>
          <w:szCs w:val="28"/>
        </w:rPr>
        <w:t>На данные заявления, в установленные действующим законодательством сроки, будут даны письменные ответы.</w:t>
      </w:r>
    </w:p>
    <w:p w:rsidR="00FC32CA" w:rsidRPr="00856419" w:rsidRDefault="006B7CE3" w:rsidP="00FC32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56419">
        <w:rPr>
          <w:bCs/>
          <w:sz w:val="28"/>
          <w:szCs w:val="28"/>
        </w:rPr>
        <w:t>Таким образом, комиссия по подготовке проект</w:t>
      </w:r>
      <w:r w:rsidR="00AB16BD" w:rsidRPr="00856419">
        <w:rPr>
          <w:bCs/>
          <w:sz w:val="28"/>
          <w:szCs w:val="28"/>
        </w:rPr>
        <w:t xml:space="preserve">ов правил </w:t>
      </w:r>
      <w:r w:rsidRPr="00856419">
        <w:rPr>
          <w:bCs/>
          <w:sz w:val="28"/>
          <w:szCs w:val="28"/>
        </w:rPr>
        <w:t xml:space="preserve">землепользования и застройки сельских поселений Гатчинского муниципального района </w:t>
      </w:r>
      <w:r w:rsidR="003027E7" w:rsidRPr="00856419">
        <w:rPr>
          <w:bCs/>
          <w:sz w:val="28"/>
          <w:szCs w:val="28"/>
        </w:rPr>
        <w:t xml:space="preserve">рекомендует утвердитьпроект </w:t>
      </w:r>
      <w:r w:rsidR="00FC32CA" w:rsidRPr="00856419">
        <w:rPr>
          <w:sz w:val="28"/>
          <w:szCs w:val="28"/>
        </w:rPr>
        <w:t xml:space="preserve">внесения изменений в </w:t>
      </w:r>
      <w:r w:rsidR="00200C3B" w:rsidRPr="00856419">
        <w:rPr>
          <w:sz w:val="28"/>
          <w:szCs w:val="28"/>
        </w:rPr>
        <w:t>генеральный план</w:t>
      </w:r>
      <w:r w:rsidR="00FC32CA" w:rsidRPr="00856419">
        <w:rPr>
          <w:sz w:val="28"/>
          <w:szCs w:val="28"/>
        </w:rPr>
        <w:t xml:space="preserve"> муниципального образования </w:t>
      </w:r>
      <w:r w:rsidR="00856419" w:rsidRPr="00856419">
        <w:rPr>
          <w:sz w:val="28"/>
          <w:szCs w:val="28"/>
        </w:rPr>
        <w:t>Елизаветинское</w:t>
      </w:r>
      <w:r w:rsidR="00FC32CA" w:rsidRPr="00856419">
        <w:rPr>
          <w:sz w:val="28"/>
          <w:szCs w:val="28"/>
        </w:rPr>
        <w:t xml:space="preserve"> сельское поселение Гатчинского муниципального района Ленинградской области</w:t>
      </w:r>
      <w:r w:rsidR="00204E76" w:rsidRPr="00856419">
        <w:rPr>
          <w:sz w:val="28"/>
          <w:szCs w:val="28"/>
        </w:rPr>
        <w:t>.</w:t>
      </w:r>
    </w:p>
    <w:p w:rsidR="00BE3FF1" w:rsidRPr="00856419" w:rsidRDefault="00BE3FF1" w:rsidP="0096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1328FA" w:rsidRPr="00856419" w:rsidRDefault="001328FA" w:rsidP="0001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>Секретарь</w:t>
      </w:r>
      <w:r w:rsidR="004B6991" w:rsidRPr="00856419">
        <w:rPr>
          <w:bCs/>
          <w:sz w:val="28"/>
          <w:szCs w:val="28"/>
        </w:rPr>
        <w:t xml:space="preserve"> комиссии по подготовке</w:t>
      </w:r>
    </w:p>
    <w:p w:rsidR="001328FA" w:rsidRPr="0085641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 xml:space="preserve">проектов правилземлепользования </w:t>
      </w:r>
    </w:p>
    <w:p w:rsidR="001328FA" w:rsidRPr="0085641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>и застройки</w:t>
      </w:r>
      <w:r w:rsidR="00DF6FDF" w:rsidRPr="00856419">
        <w:rPr>
          <w:bCs/>
          <w:sz w:val="28"/>
          <w:szCs w:val="28"/>
        </w:rPr>
        <w:t xml:space="preserve">сельских поселений </w:t>
      </w:r>
    </w:p>
    <w:p w:rsidR="004B6991" w:rsidRPr="00856419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56419">
        <w:rPr>
          <w:bCs/>
          <w:sz w:val="28"/>
          <w:szCs w:val="28"/>
        </w:rPr>
        <w:t xml:space="preserve">Гатчинского муниципального района   </w:t>
      </w:r>
      <w:r w:rsidR="001328FA" w:rsidRPr="00856419">
        <w:rPr>
          <w:bCs/>
          <w:sz w:val="28"/>
          <w:szCs w:val="28"/>
        </w:rPr>
        <w:t>З.В.Ванагелис</w:t>
      </w:r>
      <w:r w:rsidR="00F760E8" w:rsidRPr="00856419">
        <w:rPr>
          <w:bCs/>
          <w:sz w:val="28"/>
          <w:szCs w:val="28"/>
        </w:rPr>
        <w:t>____</w:t>
      </w:r>
      <w:r w:rsidR="00846408">
        <w:rPr>
          <w:bCs/>
          <w:sz w:val="28"/>
          <w:szCs w:val="28"/>
        </w:rPr>
        <w:t>____</w:t>
      </w:r>
      <w:r w:rsidR="00F760E8" w:rsidRPr="00856419">
        <w:rPr>
          <w:bCs/>
          <w:sz w:val="28"/>
          <w:szCs w:val="28"/>
        </w:rPr>
        <w:t>____</w:t>
      </w:r>
      <w:r w:rsidR="001328FA" w:rsidRPr="00856419">
        <w:rPr>
          <w:bCs/>
          <w:sz w:val="28"/>
          <w:szCs w:val="28"/>
        </w:rPr>
        <w:t>_</w:t>
      </w:r>
      <w:r w:rsidR="00C24C59" w:rsidRPr="00856419">
        <w:rPr>
          <w:bCs/>
          <w:sz w:val="28"/>
          <w:szCs w:val="28"/>
        </w:rPr>
        <w:t>08</w:t>
      </w:r>
      <w:r w:rsidR="00F760E8" w:rsidRPr="00856419">
        <w:rPr>
          <w:bCs/>
          <w:sz w:val="28"/>
          <w:szCs w:val="28"/>
        </w:rPr>
        <w:t>.</w:t>
      </w:r>
      <w:r w:rsidR="003027E7" w:rsidRPr="00856419">
        <w:rPr>
          <w:bCs/>
          <w:sz w:val="28"/>
          <w:szCs w:val="28"/>
        </w:rPr>
        <w:t>0</w:t>
      </w:r>
      <w:r w:rsidR="00C24C59" w:rsidRPr="00856419">
        <w:rPr>
          <w:bCs/>
          <w:sz w:val="28"/>
          <w:szCs w:val="28"/>
        </w:rPr>
        <w:t>4</w:t>
      </w:r>
      <w:r w:rsidR="003027E7" w:rsidRPr="00856419">
        <w:rPr>
          <w:bCs/>
          <w:sz w:val="28"/>
          <w:szCs w:val="28"/>
        </w:rPr>
        <w:t>.20</w:t>
      </w:r>
      <w:r w:rsidR="00DA457E" w:rsidRPr="00856419">
        <w:rPr>
          <w:bCs/>
          <w:sz w:val="28"/>
          <w:szCs w:val="28"/>
        </w:rPr>
        <w:t>2</w:t>
      </w:r>
      <w:r w:rsidR="00C24C59" w:rsidRPr="00856419">
        <w:rPr>
          <w:bCs/>
          <w:sz w:val="28"/>
          <w:szCs w:val="28"/>
        </w:rPr>
        <w:t>1</w:t>
      </w:r>
    </w:p>
    <w:p w:rsidR="00553CF2" w:rsidRPr="00C24C59" w:rsidRDefault="004B6991" w:rsidP="00F760E8">
      <w:pPr>
        <w:jc w:val="right"/>
      </w:pPr>
      <w:r w:rsidRPr="00C24C59">
        <w:rPr>
          <w:bCs/>
          <w:sz w:val="28"/>
          <w:szCs w:val="28"/>
        </w:rPr>
        <w:t>(</w:t>
      </w:r>
      <w:r w:rsidRPr="00C24C59">
        <w:rPr>
          <w:bCs/>
          <w:sz w:val="24"/>
          <w:szCs w:val="24"/>
        </w:rPr>
        <w:t>Ф.И.О., подпись, дата)</w:t>
      </w:r>
    </w:p>
    <w:sectPr w:rsidR="00553CF2" w:rsidRPr="00C24C59" w:rsidSect="00F9040F">
      <w:footerReference w:type="default" r:id="rId15"/>
      <w:pgSz w:w="11906" w:h="16838"/>
      <w:pgMar w:top="993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FBF" w:rsidRDefault="007F1FBF" w:rsidP="001C7DC1">
      <w:r>
        <w:separator/>
      </w:r>
    </w:p>
  </w:endnote>
  <w:endnote w:type="continuationSeparator" w:id="1">
    <w:p w:rsidR="007F1FBF" w:rsidRDefault="007F1FBF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7F1FBF" w:rsidRDefault="00CD37E9">
        <w:pPr>
          <w:pStyle w:val="a6"/>
          <w:jc w:val="right"/>
        </w:pPr>
        <w:r>
          <w:fldChar w:fldCharType="begin"/>
        </w:r>
        <w:r w:rsidR="007F1FBF">
          <w:instrText>PAGE   \* MERGEFORMAT</w:instrText>
        </w:r>
        <w:r>
          <w:fldChar w:fldCharType="separate"/>
        </w:r>
        <w:r w:rsidR="0000713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7F1FBF" w:rsidRDefault="007F1F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FBF" w:rsidRDefault="007F1FBF" w:rsidP="001C7DC1">
      <w:r>
        <w:separator/>
      </w:r>
    </w:p>
  </w:footnote>
  <w:footnote w:type="continuationSeparator" w:id="1">
    <w:p w:rsidR="007F1FBF" w:rsidRDefault="007F1FBF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6D4"/>
    <w:multiLevelType w:val="hybridMultilevel"/>
    <w:tmpl w:val="E19E26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5B815F2"/>
    <w:multiLevelType w:val="hybridMultilevel"/>
    <w:tmpl w:val="13AA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10957"/>
    <w:multiLevelType w:val="hybridMultilevel"/>
    <w:tmpl w:val="1590B394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09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7A9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8F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2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F6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41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253A8"/>
    <w:multiLevelType w:val="hybridMultilevel"/>
    <w:tmpl w:val="3A3442D8"/>
    <w:lvl w:ilvl="0" w:tplc="B1E64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49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EF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2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47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2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2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68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D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7638E"/>
    <w:multiLevelType w:val="hybridMultilevel"/>
    <w:tmpl w:val="0458E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F165641"/>
    <w:multiLevelType w:val="hybridMultilevel"/>
    <w:tmpl w:val="728E261C"/>
    <w:lvl w:ilvl="0" w:tplc="85FCA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C7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BAD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E4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44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ED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2E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960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8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F24D2"/>
    <w:multiLevelType w:val="hybridMultilevel"/>
    <w:tmpl w:val="90CA21F4"/>
    <w:lvl w:ilvl="0" w:tplc="DA64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A87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522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45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6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6E0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D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0A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23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EEE3A97"/>
    <w:multiLevelType w:val="hybridMultilevel"/>
    <w:tmpl w:val="CE120B74"/>
    <w:lvl w:ilvl="0" w:tplc="C1F8E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E2E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07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6F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78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A6A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3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CA2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07130"/>
    <w:rsid w:val="00007CE5"/>
    <w:rsid w:val="00016E06"/>
    <w:rsid w:val="00037E0E"/>
    <w:rsid w:val="00046838"/>
    <w:rsid w:val="000527CC"/>
    <w:rsid w:val="00052D6B"/>
    <w:rsid w:val="000654DA"/>
    <w:rsid w:val="00074874"/>
    <w:rsid w:val="000A0444"/>
    <w:rsid w:val="000D4B2E"/>
    <w:rsid w:val="001053AA"/>
    <w:rsid w:val="00116D50"/>
    <w:rsid w:val="001314D9"/>
    <w:rsid w:val="001328FA"/>
    <w:rsid w:val="00133174"/>
    <w:rsid w:val="00147369"/>
    <w:rsid w:val="00162368"/>
    <w:rsid w:val="00184E9F"/>
    <w:rsid w:val="001A26C7"/>
    <w:rsid w:val="001B1A01"/>
    <w:rsid w:val="001C393B"/>
    <w:rsid w:val="001C4EA8"/>
    <w:rsid w:val="001C7DC1"/>
    <w:rsid w:val="001D4E62"/>
    <w:rsid w:val="001E588B"/>
    <w:rsid w:val="001E6D2F"/>
    <w:rsid w:val="001F4210"/>
    <w:rsid w:val="001F4E38"/>
    <w:rsid w:val="00200C3B"/>
    <w:rsid w:val="00204E76"/>
    <w:rsid w:val="0025242A"/>
    <w:rsid w:val="002578F7"/>
    <w:rsid w:val="002654D0"/>
    <w:rsid w:val="00281792"/>
    <w:rsid w:val="002819EE"/>
    <w:rsid w:val="00285228"/>
    <w:rsid w:val="002A4FC2"/>
    <w:rsid w:val="002B5036"/>
    <w:rsid w:val="002C085A"/>
    <w:rsid w:val="002C44EC"/>
    <w:rsid w:val="002D58FE"/>
    <w:rsid w:val="002D5CC3"/>
    <w:rsid w:val="002E7F11"/>
    <w:rsid w:val="002F3E2C"/>
    <w:rsid w:val="003027E7"/>
    <w:rsid w:val="003275AA"/>
    <w:rsid w:val="00336CD5"/>
    <w:rsid w:val="00342C91"/>
    <w:rsid w:val="00371391"/>
    <w:rsid w:val="003A065B"/>
    <w:rsid w:val="003A6B97"/>
    <w:rsid w:val="003B52E6"/>
    <w:rsid w:val="003D158E"/>
    <w:rsid w:val="003D4B88"/>
    <w:rsid w:val="003E163A"/>
    <w:rsid w:val="003E611F"/>
    <w:rsid w:val="003F411B"/>
    <w:rsid w:val="00402B0C"/>
    <w:rsid w:val="004261B9"/>
    <w:rsid w:val="00426EE6"/>
    <w:rsid w:val="00444161"/>
    <w:rsid w:val="0044713E"/>
    <w:rsid w:val="00467E7E"/>
    <w:rsid w:val="00481F2F"/>
    <w:rsid w:val="00484A67"/>
    <w:rsid w:val="00487491"/>
    <w:rsid w:val="00491B6F"/>
    <w:rsid w:val="004B6991"/>
    <w:rsid w:val="004D1DCC"/>
    <w:rsid w:val="004D31C5"/>
    <w:rsid w:val="005040DB"/>
    <w:rsid w:val="00505C4F"/>
    <w:rsid w:val="00527738"/>
    <w:rsid w:val="00530F4C"/>
    <w:rsid w:val="00547E0F"/>
    <w:rsid w:val="00551288"/>
    <w:rsid w:val="00553CF2"/>
    <w:rsid w:val="005A2E18"/>
    <w:rsid w:val="005B23D8"/>
    <w:rsid w:val="005C1787"/>
    <w:rsid w:val="005C542D"/>
    <w:rsid w:val="005E4CE0"/>
    <w:rsid w:val="005E7128"/>
    <w:rsid w:val="0060742D"/>
    <w:rsid w:val="00616609"/>
    <w:rsid w:val="00620D92"/>
    <w:rsid w:val="00626EAE"/>
    <w:rsid w:val="00631FF8"/>
    <w:rsid w:val="00644A3B"/>
    <w:rsid w:val="0065482F"/>
    <w:rsid w:val="00664B6C"/>
    <w:rsid w:val="00673865"/>
    <w:rsid w:val="00687E94"/>
    <w:rsid w:val="006A01C5"/>
    <w:rsid w:val="006B3E69"/>
    <w:rsid w:val="006B7CE3"/>
    <w:rsid w:val="006C1002"/>
    <w:rsid w:val="006E4932"/>
    <w:rsid w:val="006F56BC"/>
    <w:rsid w:val="0073343A"/>
    <w:rsid w:val="00753982"/>
    <w:rsid w:val="007550C9"/>
    <w:rsid w:val="00765909"/>
    <w:rsid w:val="007704EE"/>
    <w:rsid w:val="00791DF5"/>
    <w:rsid w:val="00792963"/>
    <w:rsid w:val="007E3E93"/>
    <w:rsid w:val="007E5059"/>
    <w:rsid w:val="007F1FBF"/>
    <w:rsid w:val="008336E6"/>
    <w:rsid w:val="008406CB"/>
    <w:rsid w:val="00846408"/>
    <w:rsid w:val="00856419"/>
    <w:rsid w:val="008915CA"/>
    <w:rsid w:val="008A4A23"/>
    <w:rsid w:val="008A55F5"/>
    <w:rsid w:val="008A7176"/>
    <w:rsid w:val="008C1ADD"/>
    <w:rsid w:val="008C7A97"/>
    <w:rsid w:val="008D3A29"/>
    <w:rsid w:val="008E2462"/>
    <w:rsid w:val="008E428A"/>
    <w:rsid w:val="008E552D"/>
    <w:rsid w:val="008F3729"/>
    <w:rsid w:val="00904C7E"/>
    <w:rsid w:val="00906AD5"/>
    <w:rsid w:val="009166F8"/>
    <w:rsid w:val="00920237"/>
    <w:rsid w:val="00930004"/>
    <w:rsid w:val="0096463B"/>
    <w:rsid w:val="00965FD3"/>
    <w:rsid w:val="00992298"/>
    <w:rsid w:val="00992557"/>
    <w:rsid w:val="009A6A3A"/>
    <w:rsid w:val="009D7CF6"/>
    <w:rsid w:val="009E4388"/>
    <w:rsid w:val="009F4DD1"/>
    <w:rsid w:val="00A0413E"/>
    <w:rsid w:val="00A061DE"/>
    <w:rsid w:val="00A11D43"/>
    <w:rsid w:val="00A43415"/>
    <w:rsid w:val="00A45D41"/>
    <w:rsid w:val="00A57518"/>
    <w:rsid w:val="00A65715"/>
    <w:rsid w:val="00A71EE8"/>
    <w:rsid w:val="00A73AE2"/>
    <w:rsid w:val="00A831E0"/>
    <w:rsid w:val="00A836BA"/>
    <w:rsid w:val="00A83A7E"/>
    <w:rsid w:val="00A87DCC"/>
    <w:rsid w:val="00AB16BD"/>
    <w:rsid w:val="00AC1F20"/>
    <w:rsid w:val="00AC378D"/>
    <w:rsid w:val="00AC5608"/>
    <w:rsid w:val="00AC7346"/>
    <w:rsid w:val="00AE013E"/>
    <w:rsid w:val="00AE2FE5"/>
    <w:rsid w:val="00B0069C"/>
    <w:rsid w:val="00B07273"/>
    <w:rsid w:val="00B40799"/>
    <w:rsid w:val="00B57A5E"/>
    <w:rsid w:val="00B80ECA"/>
    <w:rsid w:val="00B83220"/>
    <w:rsid w:val="00B84C6D"/>
    <w:rsid w:val="00B87006"/>
    <w:rsid w:val="00B91170"/>
    <w:rsid w:val="00BA149B"/>
    <w:rsid w:val="00BA2771"/>
    <w:rsid w:val="00BA317A"/>
    <w:rsid w:val="00BA5C72"/>
    <w:rsid w:val="00BA5FCC"/>
    <w:rsid w:val="00BB2D35"/>
    <w:rsid w:val="00BB5A3F"/>
    <w:rsid w:val="00BB69EB"/>
    <w:rsid w:val="00BC0701"/>
    <w:rsid w:val="00BC676F"/>
    <w:rsid w:val="00BE3FF1"/>
    <w:rsid w:val="00BF258A"/>
    <w:rsid w:val="00BF53C1"/>
    <w:rsid w:val="00BF5ACB"/>
    <w:rsid w:val="00C01BA2"/>
    <w:rsid w:val="00C07537"/>
    <w:rsid w:val="00C120C9"/>
    <w:rsid w:val="00C1788F"/>
    <w:rsid w:val="00C23B46"/>
    <w:rsid w:val="00C24C59"/>
    <w:rsid w:val="00C26CDA"/>
    <w:rsid w:val="00C26FC9"/>
    <w:rsid w:val="00C47F99"/>
    <w:rsid w:val="00C50E9F"/>
    <w:rsid w:val="00C748FC"/>
    <w:rsid w:val="00C76E08"/>
    <w:rsid w:val="00C92C08"/>
    <w:rsid w:val="00C94546"/>
    <w:rsid w:val="00CA2087"/>
    <w:rsid w:val="00CB565C"/>
    <w:rsid w:val="00CC28A6"/>
    <w:rsid w:val="00CD0611"/>
    <w:rsid w:val="00CD37E9"/>
    <w:rsid w:val="00CF1483"/>
    <w:rsid w:val="00D01250"/>
    <w:rsid w:val="00D07C2B"/>
    <w:rsid w:val="00D21860"/>
    <w:rsid w:val="00D218B2"/>
    <w:rsid w:val="00D570BE"/>
    <w:rsid w:val="00D71123"/>
    <w:rsid w:val="00D74377"/>
    <w:rsid w:val="00D86D38"/>
    <w:rsid w:val="00DA457E"/>
    <w:rsid w:val="00DA66FB"/>
    <w:rsid w:val="00DD2583"/>
    <w:rsid w:val="00DE31A8"/>
    <w:rsid w:val="00DF2099"/>
    <w:rsid w:val="00DF5A10"/>
    <w:rsid w:val="00DF6FDF"/>
    <w:rsid w:val="00E06182"/>
    <w:rsid w:val="00E11E78"/>
    <w:rsid w:val="00E165FE"/>
    <w:rsid w:val="00E2296D"/>
    <w:rsid w:val="00E36E3C"/>
    <w:rsid w:val="00E535EA"/>
    <w:rsid w:val="00E63845"/>
    <w:rsid w:val="00E65CE8"/>
    <w:rsid w:val="00E8340E"/>
    <w:rsid w:val="00E83A42"/>
    <w:rsid w:val="00EA690D"/>
    <w:rsid w:val="00EB041A"/>
    <w:rsid w:val="00EB74D3"/>
    <w:rsid w:val="00EC16D2"/>
    <w:rsid w:val="00EF0A9F"/>
    <w:rsid w:val="00F10433"/>
    <w:rsid w:val="00F12106"/>
    <w:rsid w:val="00F30503"/>
    <w:rsid w:val="00F32544"/>
    <w:rsid w:val="00F3372D"/>
    <w:rsid w:val="00F75A2F"/>
    <w:rsid w:val="00F760E8"/>
    <w:rsid w:val="00F9040F"/>
    <w:rsid w:val="00FC32CA"/>
    <w:rsid w:val="00FC32DA"/>
    <w:rsid w:val="00FD4187"/>
    <w:rsid w:val="00FE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DF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troyproekt@inbox.ru" TargetMode="External"/><Relationship Id="rId13" Type="http://schemas.openxmlformats.org/officeDocument/2006/relationships/hyperlink" Target="http://radm.gtn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adm.gt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7;&#1083;&#1080;&#1079;&#1072;&#1074;&#1077;&#1090;&#1080;&#1085;&#1089;&#1082;&#1086;&#1077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m.gtn.ru" TargetMode="External"/><Relationship Id="rId14" Type="http://schemas.openxmlformats.org/officeDocument/2006/relationships/hyperlink" Target="http://&#1077;&#1083;&#1080;&#1079;&#1072;&#1074;&#1077;&#1090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5311-6355-40E4-AC8A-AA2EB7F0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22</Pages>
  <Words>9136</Words>
  <Characters>52079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87</cp:revision>
  <cp:lastPrinted>2021-04-29T12:39:00Z</cp:lastPrinted>
  <dcterms:created xsi:type="dcterms:W3CDTF">2018-06-18T05:01:00Z</dcterms:created>
  <dcterms:modified xsi:type="dcterms:W3CDTF">2021-04-29T12:43:00Z</dcterms:modified>
</cp:coreProperties>
</file>