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56" w:rsidRPr="00500A0D" w:rsidRDefault="00F771AE" w:rsidP="00A27456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56" w:rsidRPr="00500A0D" w:rsidRDefault="00A27456" w:rsidP="00A27456">
      <w:pPr>
        <w:jc w:val="center"/>
        <w:rPr>
          <w:rFonts w:eastAsia="Times New Roman"/>
          <w:b/>
          <w:sz w:val="16"/>
          <w:szCs w:val="16"/>
        </w:rPr>
      </w:pPr>
    </w:p>
    <w:p w:rsidR="00A27456" w:rsidRPr="00500A0D" w:rsidRDefault="00A27456" w:rsidP="00A27456">
      <w:pPr>
        <w:jc w:val="center"/>
        <w:rPr>
          <w:rFonts w:eastAsia="Times New Roman"/>
          <w:b/>
          <w:sz w:val="28"/>
          <w:szCs w:val="28"/>
        </w:rPr>
      </w:pPr>
      <w:r w:rsidRPr="00500A0D">
        <w:rPr>
          <w:rFonts w:eastAsia="Times New Roman"/>
          <w:b/>
          <w:sz w:val="28"/>
          <w:szCs w:val="28"/>
        </w:rPr>
        <w:t>ГЛАВА ГАТЧИНСКОГО МУНИЦИПАЛЬНОГО РАЙОНА</w:t>
      </w:r>
    </w:p>
    <w:p w:rsidR="00A27456" w:rsidRPr="00500A0D" w:rsidRDefault="00A27456" w:rsidP="00A27456">
      <w:pPr>
        <w:jc w:val="center"/>
        <w:rPr>
          <w:rFonts w:eastAsia="Times New Roman"/>
          <w:b/>
          <w:sz w:val="28"/>
          <w:szCs w:val="28"/>
        </w:rPr>
      </w:pPr>
      <w:r w:rsidRPr="00500A0D">
        <w:rPr>
          <w:rFonts w:eastAsia="Times New Roman"/>
          <w:b/>
          <w:sz w:val="28"/>
          <w:szCs w:val="28"/>
        </w:rPr>
        <w:t>ЛЕНИНГРАДСКОЙ ОБЛАСТИ</w:t>
      </w:r>
    </w:p>
    <w:p w:rsidR="00A27456" w:rsidRPr="00500A0D" w:rsidRDefault="00A27456" w:rsidP="00A27456">
      <w:pPr>
        <w:jc w:val="center"/>
        <w:rPr>
          <w:rFonts w:eastAsia="Times New Roman"/>
          <w:sz w:val="12"/>
        </w:rPr>
      </w:pPr>
    </w:p>
    <w:p w:rsidR="00A27456" w:rsidRPr="00500A0D" w:rsidRDefault="00A27456" w:rsidP="00A27456">
      <w:pPr>
        <w:jc w:val="center"/>
        <w:rPr>
          <w:rFonts w:eastAsia="Times New Roman"/>
          <w:sz w:val="12"/>
        </w:rPr>
      </w:pPr>
    </w:p>
    <w:p w:rsidR="00A27456" w:rsidRPr="00500A0D" w:rsidRDefault="00A27456" w:rsidP="00A27456">
      <w:pPr>
        <w:jc w:val="center"/>
        <w:rPr>
          <w:rFonts w:eastAsia="Times New Roman"/>
          <w:b/>
          <w:sz w:val="28"/>
          <w:szCs w:val="28"/>
        </w:rPr>
      </w:pPr>
    </w:p>
    <w:p w:rsidR="00A27456" w:rsidRPr="00500A0D" w:rsidRDefault="00A27456" w:rsidP="00A27456">
      <w:pPr>
        <w:jc w:val="center"/>
        <w:rPr>
          <w:rFonts w:eastAsia="Times New Roman"/>
          <w:b/>
          <w:sz w:val="32"/>
          <w:szCs w:val="32"/>
        </w:rPr>
      </w:pPr>
      <w:r w:rsidRPr="00500A0D">
        <w:rPr>
          <w:rFonts w:eastAsia="Times New Roman"/>
          <w:b/>
          <w:sz w:val="32"/>
          <w:szCs w:val="32"/>
        </w:rPr>
        <w:t>ПОСТАНОВЛЕНИЕ</w:t>
      </w:r>
      <w:r w:rsidRPr="00500A0D">
        <w:rPr>
          <w:rFonts w:eastAsia="Times New Roman"/>
          <w:sz w:val="32"/>
          <w:szCs w:val="32"/>
        </w:rPr>
        <w:t xml:space="preserve"> </w:t>
      </w:r>
    </w:p>
    <w:p w:rsidR="00A27456" w:rsidRPr="00500A0D" w:rsidRDefault="00A27456" w:rsidP="00A27456">
      <w:pPr>
        <w:jc w:val="center"/>
        <w:rPr>
          <w:rFonts w:eastAsia="Times New Roman"/>
          <w:b/>
          <w:sz w:val="28"/>
          <w:szCs w:val="28"/>
        </w:rPr>
      </w:pPr>
    </w:p>
    <w:p w:rsidR="00A27456" w:rsidRPr="00500A0D" w:rsidRDefault="00A27456" w:rsidP="00A27456">
      <w:pPr>
        <w:jc w:val="center"/>
        <w:rPr>
          <w:rFonts w:eastAsia="Times New Roman"/>
          <w:b/>
          <w:sz w:val="28"/>
          <w:szCs w:val="28"/>
        </w:rPr>
      </w:pPr>
    </w:p>
    <w:p w:rsidR="00A27456" w:rsidRPr="00500A0D" w:rsidRDefault="00A27456" w:rsidP="00A27456">
      <w:pPr>
        <w:rPr>
          <w:rFonts w:eastAsia="Times New Roman"/>
          <w:b/>
          <w:sz w:val="28"/>
          <w:szCs w:val="28"/>
        </w:rPr>
      </w:pPr>
      <w:r w:rsidRPr="00500A0D">
        <w:rPr>
          <w:rFonts w:eastAsia="Times New Roman"/>
          <w:b/>
          <w:sz w:val="28"/>
          <w:szCs w:val="28"/>
        </w:rPr>
        <w:t xml:space="preserve">от </w:t>
      </w:r>
      <w:r w:rsidR="002B4183">
        <w:rPr>
          <w:rFonts w:eastAsia="Times New Roman"/>
          <w:b/>
          <w:sz w:val="28"/>
          <w:szCs w:val="28"/>
        </w:rPr>
        <w:t>28 сентября</w:t>
      </w:r>
      <w:r w:rsidR="00FE47A4" w:rsidRPr="00500A0D">
        <w:rPr>
          <w:rFonts w:eastAsia="Times New Roman"/>
          <w:b/>
          <w:sz w:val="28"/>
          <w:szCs w:val="28"/>
        </w:rPr>
        <w:t xml:space="preserve"> 20</w:t>
      </w:r>
      <w:r w:rsidR="00926AEE" w:rsidRPr="00500A0D">
        <w:rPr>
          <w:rFonts w:eastAsia="Times New Roman"/>
          <w:b/>
          <w:sz w:val="28"/>
          <w:szCs w:val="28"/>
        </w:rPr>
        <w:t>2</w:t>
      </w:r>
      <w:r w:rsidR="00062FC1" w:rsidRPr="00500A0D">
        <w:rPr>
          <w:rFonts w:eastAsia="Times New Roman"/>
          <w:b/>
          <w:sz w:val="28"/>
          <w:szCs w:val="28"/>
        </w:rPr>
        <w:t>1</w:t>
      </w:r>
      <w:r w:rsidR="00FE47A4" w:rsidRPr="00500A0D">
        <w:rPr>
          <w:rFonts w:eastAsia="Times New Roman"/>
          <w:b/>
          <w:sz w:val="28"/>
          <w:szCs w:val="28"/>
        </w:rPr>
        <w:t xml:space="preserve"> года</w:t>
      </w:r>
      <w:r w:rsidRPr="00500A0D">
        <w:rPr>
          <w:rFonts w:eastAsia="Times New Roman"/>
          <w:b/>
          <w:sz w:val="28"/>
          <w:szCs w:val="28"/>
        </w:rPr>
        <w:tab/>
        <w:t xml:space="preserve">  </w:t>
      </w:r>
      <w:r w:rsidR="00FE47A4" w:rsidRPr="00500A0D">
        <w:rPr>
          <w:rFonts w:eastAsia="Times New Roman"/>
          <w:b/>
          <w:sz w:val="28"/>
          <w:szCs w:val="28"/>
        </w:rPr>
        <w:t xml:space="preserve">             </w:t>
      </w:r>
      <w:r w:rsidR="00FE47A4" w:rsidRPr="00500A0D">
        <w:rPr>
          <w:rFonts w:eastAsia="Times New Roman"/>
          <w:b/>
          <w:sz w:val="28"/>
          <w:szCs w:val="28"/>
        </w:rPr>
        <w:tab/>
        <w:t xml:space="preserve">     </w:t>
      </w:r>
      <w:r w:rsidR="00C82EE0" w:rsidRPr="00500A0D">
        <w:rPr>
          <w:rFonts w:eastAsia="Times New Roman"/>
          <w:b/>
          <w:sz w:val="28"/>
          <w:szCs w:val="28"/>
        </w:rPr>
        <w:t xml:space="preserve">                        </w:t>
      </w:r>
      <w:r w:rsidR="00FE47A4" w:rsidRPr="00500A0D">
        <w:rPr>
          <w:rFonts w:eastAsia="Times New Roman"/>
          <w:b/>
          <w:sz w:val="28"/>
          <w:szCs w:val="28"/>
        </w:rPr>
        <w:t xml:space="preserve">      </w:t>
      </w:r>
      <w:r w:rsidR="00A51A50" w:rsidRPr="00500A0D">
        <w:rPr>
          <w:rFonts w:eastAsia="Times New Roman"/>
          <w:b/>
          <w:sz w:val="28"/>
          <w:szCs w:val="28"/>
        </w:rPr>
        <w:t xml:space="preserve">   </w:t>
      </w:r>
      <w:r w:rsidRPr="00500A0D">
        <w:rPr>
          <w:rFonts w:eastAsia="Times New Roman"/>
          <w:b/>
          <w:sz w:val="28"/>
          <w:szCs w:val="28"/>
        </w:rPr>
        <w:t xml:space="preserve">         </w:t>
      </w:r>
      <w:r w:rsidR="002B4183">
        <w:rPr>
          <w:rFonts w:eastAsia="Times New Roman"/>
          <w:b/>
          <w:sz w:val="28"/>
          <w:szCs w:val="28"/>
        </w:rPr>
        <w:t xml:space="preserve">   </w:t>
      </w:r>
      <w:r w:rsidRPr="00500A0D">
        <w:rPr>
          <w:rFonts w:eastAsia="Times New Roman"/>
          <w:b/>
          <w:sz w:val="28"/>
          <w:szCs w:val="28"/>
        </w:rPr>
        <w:t xml:space="preserve"> № </w:t>
      </w:r>
      <w:r w:rsidR="002B4183">
        <w:rPr>
          <w:rFonts w:eastAsia="Times New Roman"/>
          <w:b/>
          <w:sz w:val="28"/>
          <w:szCs w:val="28"/>
        </w:rPr>
        <w:t>105</w:t>
      </w:r>
    </w:p>
    <w:p w:rsidR="0071069E" w:rsidRPr="00500A0D" w:rsidRDefault="0071069E" w:rsidP="0071069E">
      <w:pPr>
        <w:rPr>
          <w:b/>
          <w:sz w:val="28"/>
          <w:szCs w:val="28"/>
        </w:rPr>
      </w:pPr>
    </w:p>
    <w:p w:rsidR="00C26213" w:rsidRPr="00500A0D" w:rsidRDefault="00FA7BA5" w:rsidP="009F779D">
      <w:pPr>
        <w:tabs>
          <w:tab w:val="left" w:pos="5760"/>
        </w:tabs>
        <w:ind w:right="4251"/>
        <w:jc w:val="both"/>
      </w:pPr>
      <w:r w:rsidRPr="00500A0D">
        <w:t xml:space="preserve">О проведении публичных слушаний </w:t>
      </w:r>
      <w:r w:rsidR="007B60CC" w:rsidRPr="00500A0D">
        <w:t xml:space="preserve">по </w:t>
      </w:r>
      <w:r w:rsidR="00FB1959" w:rsidRPr="00500A0D">
        <w:t>проекту внесения</w:t>
      </w:r>
      <w:r w:rsidR="00DB744D" w:rsidRPr="00500A0D">
        <w:t xml:space="preserve"> изменений в </w:t>
      </w:r>
      <w:r w:rsidR="00926AEE" w:rsidRPr="00500A0D">
        <w:t>правила землепользования и застройки</w:t>
      </w:r>
      <w:r w:rsidR="00DB744D" w:rsidRPr="00500A0D">
        <w:t xml:space="preserve"> </w:t>
      </w:r>
      <w:r w:rsidR="00926AEE" w:rsidRPr="00500A0D">
        <w:t xml:space="preserve">муниципального образования </w:t>
      </w:r>
      <w:r w:rsidR="00062FC1" w:rsidRPr="00500A0D">
        <w:t>Пудостьское</w:t>
      </w:r>
      <w:r w:rsidR="00DB744D" w:rsidRPr="00500A0D">
        <w:t xml:space="preserve"> сельск</w:t>
      </w:r>
      <w:r w:rsidR="00926AEE" w:rsidRPr="00500A0D">
        <w:t>ое</w:t>
      </w:r>
      <w:r w:rsidR="00DB744D" w:rsidRPr="00500A0D">
        <w:t xml:space="preserve"> поселени</w:t>
      </w:r>
      <w:r w:rsidR="00926AEE" w:rsidRPr="00500A0D">
        <w:t>е</w:t>
      </w:r>
      <w:r w:rsidR="00DB744D" w:rsidRPr="00500A0D">
        <w:t xml:space="preserve"> Гатчинского муниципального района</w:t>
      </w:r>
      <w:r w:rsidR="00926AEE" w:rsidRPr="00500A0D">
        <w:t xml:space="preserve"> Ленинградской области</w:t>
      </w:r>
    </w:p>
    <w:p w:rsidR="00416897" w:rsidRPr="00500A0D" w:rsidRDefault="00416897" w:rsidP="00062FC1">
      <w:pPr>
        <w:ind w:firstLine="567"/>
        <w:jc w:val="both"/>
        <w:rPr>
          <w:sz w:val="28"/>
          <w:szCs w:val="28"/>
        </w:rPr>
      </w:pPr>
    </w:p>
    <w:p w:rsidR="00416897" w:rsidRPr="00500A0D" w:rsidRDefault="00416897" w:rsidP="00062FC1">
      <w:pPr>
        <w:ind w:firstLine="567"/>
        <w:jc w:val="both"/>
        <w:rPr>
          <w:sz w:val="28"/>
          <w:szCs w:val="28"/>
        </w:rPr>
      </w:pPr>
    </w:p>
    <w:p w:rsidR="00062FC1" w:rsidRPr="00500A0D" w:rsidRDefault="00B538E5" w:rsidP="00062FC1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Рассмотрев письмо комитета градостроительной политики Ленинградской области от </w:t>
      </w:r>
      <w:r w:rsidR="00416897" w:rsidRPr="00500A0D">
        <w:rPr>
          <w:sz w:val="28"/>
          <w:szCs w:val="28"/>
        </w:rPr>
        <w:t>20</w:t>
      </w:r>
      <w:r w:rsidRPr="00500A0D">
        <w:rPr>
          <w:sz w:val="28"/>
          <w:szCs w:val="28"/>
        </w:rPr>
        <w:t>.</w:t>
      </w:r>
      <w:r w:rsidR="00416897" w:rsidRPr="00500A0D">
        <w:rPr>
          <w:sz w:val="28"/>
          <w:szCs w:val="28"/>
        </w:rPr>
        <w:t>09</w:t>
      </w:r>
      <w:r w:rsidRPr="00500A0D">
        <w:rPr>
          <w:sz w:val="28"/>
          <w:szCs w:val="28"/>
        </w:rPr>
        <w:t>.202</w:t>
      </w:r>
      <w:r w:rsidR="00416897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№01-</w:t>
      </w:r>
      <w:r w:rsidR="00416897" w:rsidRPr="00500A0D">
        <w:rPr>
          <w:sz w:val="28"/>
          <w:szCs w:val="28"/>
        </w:rPr>
        <w:t>44</w:t>
      </w:r>
      <w:r w:rsidRPr="00500A0D">
        <w:rPr>
          <w:sz w:val="28"/>
          <w:szCs w:val="28"/>
        </w:rPr>
        <w:t>-</w:t>
      </w:r>
      <w:r w:rsidR="00416897" w:rsidRPr="00500A0D">
        <w:rPr>
          <w:sz w:val="28"/>
          <w:szCs w:val="28"/>
        </w:rPr>
        <w:t>88</w:t>
      </w:r>
      <w:r w:rsidRPr="00500A0D">
        <w:rPr>
          <w:sz w:val="28"/>
          <w:szCs w:val="28"/>
        </w:rPr>
        <w:t>/202</w:t>
      </w:r>
      <w:r w:rsidR="00416897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(вх. от </w:t>
      </w:r>
      <w:r w:rsidR="00416897" w:rsidRPr="00500A0D">
        <w:rPr>
          <w:sz w:val="28"/>
          <w:szCs w:val="28"/>
        </w:rPr>
        <w:t>23</w:t>
      </w:r>
      <w:r w:rsidRPr="00500A0D">
        <w:rPr>
          <w:sz w:val="28"/>
          <w:szCs w:val="28"/>
        </w:rPr>
        <w:t>.</w:t>
      </w:r>
      <w:r w:rsidR="00416897" w:rsidRPr="00500A0D">
        <w:rPr>
          <w:sz w:val="28"/>
          <w:szCs w:val="28"/>
        </w:rPr>
        <w:t>09</w:t>
      </w:r>
      <w:r w:rsidRPr="00500A0D">
        <w:rPr>
          <w:sz w:val="28"/>
          <w:szCs w:val="28"/>
        </w:rPr>
        <w:t>.202</w:t>
      </w:r>
      <w:r w:rsidR="00416897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ВХ-</w:t>
      </w:r>
      <w:r w:rsidR="00416897" w:rsidRPr="00500A0D">
        <w:rPr>
          <w:sz w:val="28"/>
          <w:szCs w:val="28"/>
        </w:rPr>
        <w:t>4926</w:t>
      </w:r>
      <w:r w:rsidRPr="00500A0D">
        <w:rPr>
          <w:sz w:val="28"/>
          <w:szCs w:val="28"/>
        </w:rPr>
        <w:t>/202</w:t>
      </w:r>
      <w:r w:rsidR="00416897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),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</w:t>
      </w:r>
      <w:r w:rsidR="00062FC1" w:rsidRPr="00500A0D">
        <w:rPr>
          <w:sz w:val="28"/>
          <w:szCs w:val="28"/>
        </w:rPr>
        <w:t>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постановления Правительства Ленинградской области от 13.08.2020 №573 «О мерах по предотвращению распространения новой коронавирусной инфекции (</w:t>
      </w:r>
      <w:r w:rsidR="00062FC1" w:rsidRPr="00500A0D">
        <w:rPr>
          <w:sz w:val="28"/>
          <w:szCs w:val="28"/>
          <w:lang w:val="en-US"/>
        </w:rPr>
        <w:t>COVID</w:t>
      </w:r>
      <w:r w:rsidR="00062FC1" w:rsidRPr="00500A0D">
        <w:rPr>
          <w:sz w:val="28"/>
          <w:szCs w:val="28"/>
        </w:rPr>
        <w:t xml:space="preserve">-19) на территории Ленинградской области  и признании утратившими силу отдельных  постановлений Правительства Ленинградской области» (с изменениями от </w:t>
      </w:r>
      <w:r w:rsidR="0099617C" w:rsidRPr="00500A0D">
        <w:rPr>
          <w:sz w:val="28"/>
          <w:szCs w:val="28"/>
        </w:rPr>
        <w:t>20.09</w:t>
      </w:r>
      <w:r w:rsidR="00062FC1" w:rsidRPr="00500A0D">
        <w:rPr>
          <w:sz w:val="28"/>
          <w:szCs w:val="28"/>
        </w:rPr>
        <w:t>.2021 №</w:t>
      </w:r>
      <w:r w:rsidR="0099617C" w:rsidRPr="00500A0D">
        <w:rPr>
          <w:sz w:val="28"/>
          <w:szCs w:val="28"/>
        </w:rPr>
        <w:t>600</w:t>
      </w:r>
      <w:r w:rsidR="00062FC1" w:rsidRPr="00500A0D">
        <w:rPr>
          <w:sz w:val="28"/>
          <w:szCs w:val="28"/>
        </w:rPr>
        <w:t xml:space="preserve">), </w:t>
      </w:r>
      <w:hyperlink r:id="rId10" w:history="1">
        <w:r w:rsidR="00062FC1" w:rsidRPr="00500A0D">
          <w:rPr>
            <w:rStyle w:val="a4"/>
            <w:color w:val="auto"/>
            <w:sz w:val="28"/>
            <w:szCs w:val="28"/>
            <w:u w:val="none"/>
          </w:rPr>
          <w:t>прика</w:t>
        </w:r>
      </w:hyperlink>
      <w:r w:rsidR="00062FC1" w:rsidRPr="00500A0D">
        <w:rPr>
          <w:sz w:val="28"/>
          <w:szCs w:val="28"/>
        </w:rPr>
        <w:t>за комитета по архитектуре и градостроительству Ленинградской области от 20.06.2019 № 31 «Об утверждении Положения о 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области» (с изменениями от 24.07.2019 №47</w:t>
      </w:r>
      <w:r w:rsidR="00297FAE" w:rsidRPr="00500A0D">
        <w:rPr>
          <w:sz w:val="28"/>
          <w:szCs w:val="28"/>
        </w:rPr>
        <w:t>,</w:t>
      </w:r>
      <w:r w:rsidR="00A41AFF" w:rsidRPr="00500A0D">
        <w:rPr>
          <w:sz w:val="28"/>
          <w:szCs w:val="28"/>
        </w:rPr>
        <w:t xml:space="preserve"> </w:t>
      </w:r>
      <w:r w:rsidR="00297FAE" w:rsidRPr="00500A0D">
        <w:rPr>
          <w:sz w:val="28"/>
          <w:szCs w:val="28"/>
        </w:rPr>
        <w:t>о</w:t>
      </w:r>
      <w:r w:rsidR="00A41AFF" w:rsidRPr="00500A0D">
        <w:rPr>
          <w:sz w:val="28"/>
          <w:szCs w:val="28"/>
        </w:rPr>
        <w:t>т 28.01.2021 №6, от 10.02.2021 №10, от 02.04.2021 №37</w:t>
      </w:r>
      <w:r w:rsidR="00062FC1" w:rsidRPr="00500A0D">
        <w:rPr>
          <w:sz w:val="28"/>
          <w:szCs w:val="28"/>
        </w:rPr>
        <w:t xml:space="preserve">), в соответствии с Уставом Гатчинского муниципального района,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№27), постановлением администрации Гатчинского муниципального района от 28.12.2019 № 5046 «Об образовании, </w:t>
      </w:r>
      <w:r w:rsidR="00062FC1" w:rsidRPr="00500A0D">
        <w:rPr>
          <w:sz w:val="28"/>
          <w:szCs w:val="28"/>
        </w:rPr>
        <w:lastRenderedPageBreak/>
        <w:t>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 муниципального района» (с изменениями от 13.02.2020 №401; от 19.05.2020 №1400; от 17.07.2020 №2036; от 23.10.2020 №3441; от 23.12.2020 №4201; от 17.03.2021 №810; 07.05.2021 №1567 и от  09.07.2021 № 2466)</w:t>
      </w:r>
    </w:p>
    <w:p w:rsidR="00B538E5" w:rsidRPr="00500A0D" w:rsidRDefault="00B538E5" w:rsidP="00177272">
      <w:pPr>
        <w:ind w:firstLine="567"/>
        <w:jc w:val="both"/>
        <w:rPr>
          <w:sz w:val="28"/>
          <w:szCs w:val="28"/>
        </w:rPr>
      </w:pPr>
    </w:p>
    <w:p w:rsidR="00AA71FF" w:rsidRPr="00500A0D" w:rsidRDefault="00FA7BA5" w:rsidP="00177272">
      <w:pPr>
        <w:pStyle w:val="headertexttopleveltextcentertext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ПОСТАНОВЛЯ</w:t>
      </w:r>
      <w:r w:rsidR="008B293D" w:rsidRPr="00500A0D">
        <w:rPr>
          <w:sz w:val="28"/>
          <w:szCs w:val="28"/>
        </w:rPr>
        <w:t>Ю</w:t>
      </w:r>
      <w:r w:rsidR="0011489E" w:rsidRPr="00500A0D">
        <w:rPr>
          <w:sz w:val="28"/>
          <w:szCs w:val="28"/>
        </w:rPr>
        <w:t>:</w:t>
      </w:r>
    </w:p>
    <w:p w:rsidR="00AB3827" w:rsidRPr="00500A0D" w:rsidRDefault="00F54B99" w:rsidP="00177272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1. </w:t>
      </w:r>
      <w:r w:rsidR="00B538E5" w:rsidRPr="00500A0D">
        <w:rPr>
          <w:sz w:val="28"/>
          <w:szCs w:val="28"/>
        </w:rPr>
        <w:t>П</w:t>
      </w:r>
      <w:r w:rsidR="00FA7BA5" w:rsidRPr="00500A0D">
        <w:rPr>
          <w:sz w:val="28"/>
          <w:szCs w:val="28"/>
        </w:rPr>
        <w:t xml:space="preserve">ровести </w:t>
      </w:r>
      <w:r w:rsidR="00192176" w:rsidRPr="00500A0D">
        <w:rPr>
          <w:sz w:val="28"/>
          <w:szCs w:val="28"/>
        </w:rPr>
        <w:t>п</w:t>
      </w:r>
      <w:r w:rsidR="00BA5CCE" w:rsidRPr="00500A0D">
        <w:rPr>
          <w:sz w:val="28"/>
          <w:szCs w:val="28"/>
        </w:rPr>
        <w:t>убличны</w:t>
      </w:r>
      <w:r w:rsidR="00FB1959" w:rsidRPr="00500A0D">
        <w:rPr>
          <w:sz w:val="28"/>
          <w:szCs w:val="28"/>
        </w:rPr>
        <w:t xml:space="preserve">е </w:t>
      </w:r>
      <w:r w:rsidR="00BA5CCE" w:rsidRPr="00500A0D">
        <w:rPr>
          <w:sz w:val="28"/>
          <w:szCs w:val="28"/>
        </w:rPr>
        <w:t>слушани</w:t>
      </w:r>
      <w:r w:rsidR="00FB1959" w:rsidRPr="00500A0D">
        <w:rPr>
          <w:sz w:val="28"/>
          <w:szCs w:val="28"/>
        </w:rPr>
        <w:t>я</w:t>
      </w:r>
      <w:r w:rsidR="00BA5CCE" w:rsidRPr="00500A0D">
        <w:rPr>
          <w:sz w:val="28"/>
          <w:szCs w:val="28"/>
        </w:rPr>
        <w:t xml:space="preserve"> </w:t>
      </w:r>
      <w:r w:rsidR="00341F24" w:rsidRPr="00500A0D">
        <w:rPr>
          <w:sz w:val="28"/>
          <w:szCs w:val="28"/>
        </w:rPr>
        <w:t xml:space="preserve">по проекту </w:t>
      </w:r>
      <w:r w:rsidR="00FD2F2C" w:rsidRPr="00500A0D">
        <w:rPr>
          <w:sz w:val="28"/>
          <w:szCs w:val="28"/>
        </w:rPr>
        <w:t xml:space="preserve">внесения изменений в </w:t>
      </w:r>
      <w:r w:rsidR="00B538E5" w:rsidRPr="00500A0D">
        <w:rPr>
          <w:sz w:val="28"/>
          <w:szCs w:val="28"/>
        </w:rPr>
        <w:t xml:space="preserve">правила землепользования и застройки МО </w:t>
      </w:r>
      <w:r w:rsidR="00FD2F2C" w:rsidRPr="00500A0D">
        <w:rPr>
          <w:sz w:val="28"/>
          <w:szCs w:val="28"/>
        </w:rPr>
        <w:t xml:space="preserve"> </w:t>
      </w:r>
      <w:r w:rsidR="00A0264B" w:rsidRPr="00500A0D">
        <w:rPr>
          <w:sz w:val="28"/>
          <w:szCs w:val="28"/>
        </w:rPr>
        <w:t>Пудостьское</w:t>
      </w:r>
      <w:r w:rsidR="00FD2F2C" w:rsidRPr="00500A0D">
        <w:rPr>
          <w:sz w:val="28"/>
          <w:szCs w:val="28"/>
        </w:rPr>
        <w:t xml:space="preserve"> сельско</w:t>
      </w:r>
      <w:r w:rsidR="00B538E5" w:rsidRPr="00500A0D">
        <w:rPr>
          <w:sz w:val="28"/>
          <w:szCs w:val="28"/>
        </w:rPr>
        <w:t>е</w:t>
      </w:r>
      <w:r w:rsidR="00FD2F2C" w:rsidRPr="00500A0D">
        <w:rPr>
          <w:sz w:val="28"/>
          <w:szCs w:val="28"/>
        </w:rPr>
        <w:t xml:space="preserve"> поселени</w:t>
      </w:r>
      <w:r w:rsidR="00B538E5" w:rsidRPr="00500A0D">
        <w:rPr>
          <w:sz w:val="28"/>
          <w:szCs w:val="28"/>
        </w:rPr>
        <w:t>е</w:t>
      </w:r>
      <w:r w:rsidR="00DE0947" w:rsidRPr="00500A0D">
        <w:rPr>
          <w:sz w:val="28"/>
          <w:szCs w:val="28"/>
        </w:rPr>
        <w:t xml:space="preserve"> </w:t>
      </w:r>
      <w:r w:rsidR="00DA414F" w:rsidRPr="00500A0D">
        <w:rPr>
          <w:sz w:val="28"/>
          <w:szCs w:val="28"/>
        </w:rPr>
        <w:t xml:space="preserve">Гатчинского муниципального района </w:t>
      </w:r>
      <w:r w:rsidR="00DE0947" w:rsidRPr="00500A0D">
        <w:rPr>
          <w:sz w:val="28"/>
          <w:szCs w:val="28"/>
        </w:rPr>
        <w:t>(далее – Проект</w:t>
      </w:r>
      <w:r w:rsidR="00FD2F2C" w:rsidRPr="00500A0D">
        <w:rPr>
          <w:sz w:val="28"/>
          <w:szCs w:val="28"/>
        </w:rPr>
        <w:t>)</w:t>
      </w:r>
      <w:r w:rsidR="00FB1959" w:rsidRPr="00500A0D">
        <w:rPr>
          <w:sz w:val="28"/>
          <w:szCs w:val="28"/>
        </w:rPr>
        <w:t xml:space="preserve"> в порядке</w:t>
      </w:r>
      <w:r w:rsidR="003B7751" w:rsidRPr="00500A0D">
        <w:rPr>
          <w:sz w:val="28"/>
          <w:szCs w:val="28"/>
        </w:rPr>
        <w:t>,</w:t>
      </w:r>
      <w:r w:rsidR="00FB1959" w:rsidRPr="00500A0D">
        <w:rPr>
          <w:sz w:val="28"/>
          <w:szCs w:val="28"/>
        </w:rPr>
        <w:t xml:space="preserve"> уставленн</w:t>
      </w:r>
      <w:r w:rsidR="003B7751" w:rsidRPr="00500A0D">
        <w:rPr>
          <w:sz w:val="28"/>
          <w:szCs w:val="28"/>
        </w:rPr>
        <w:t>о</w:t>
      </w:r>
      <w:r w:rsidR="00FB1959" w:rsidRPr="00500A0D">
        <w:rPr>
          <w:sz w:val="28"/>
          <w:szCs w:val="28"/>
        </w:rPr>
        <w:t>м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</w:t>
      </w:r>
      <w:r w:rsidR="0097786C" w:rsidRPr="00500A0D">
        <w:rPr>
          <w:sz w:val="28"/>
          <w:szCs w:val="28"/>
        </w:rPr>
        <w:t>.</w:t>
      </w:r>
    </w:p>
    <w:p w:rsidR="000342C3" w:rsidRPr="00500A0D" w:rsidRDefault="00DE0947" w:rsidP="00177272">
      <w:pPr>
        <w:widowControl w:val="0"/>
        <w:tabs>
          <w:tab w:val="left" w:pos="6804"/>
        </w:tabs>
        <w:ind w:right="-2" w:firstLine="567"/>
        <w:jc w:val="both"/>
        <w:rPr>
          <w:b/>
          <w:sz w:val="28"/>
          <w:szCs w:val="28"/>
        </w:rPr>
      </w:pPr>
      <w:r w:rsidRPr="00500A0D">
        <w:rPr>
          <w:sz w:val="28"/>
          <w:szCs w:val="28"/>
        </w:rPr>
        <w:t>2</w:t>
      </w:r>
      <w:r w:rsidR="000342C3" w:rsidRPr="00500A0D">
        <w:rPr>
          <w:sz w:val="28"/>
          <w:szCs w:val="28"/>
        </w:rPr>
        <w:t>. Утвердить текст оповещения</w:t>
      </w:r>
      <w:r w:rsidR="003163B2" w:rsidRPr="00500A0D">
        <w:rPr>
          <w:sz w:val="28"/>
          <w:szCs w:val="28"/>
        </w:rPr>
        <w:t xml:space="preserve"> о начале публичных слушаний</w:t>
      </w:r>
      <w:r w:rsidR="00E87521" w:rsidRPr="00500A0D">
        <w:rPr>
          <w:sz w:val="28"/>
          <w:szCs w:val="28"/>
        </w:rPr>
        <w:t xml:space="preserve">, согласно приложению </w:t>
      </w:r>
      <w:r w:rsidR="00FD2F2C" w:rsidRPr="00500A0D">
        <w:rPr>
          <w:sz w:val="28"/>
          <w:szCs w:val="28"/>
        </w:rPr>
        <w:t>1</w:t>
      </w:r>
      <w:r w:rsidR="0097786C" w:rsidRPr="00500A0D">
        <w:rPr>
          <w:sz w:val="28"/>
          <w:szCs w:val="28"/>
        </w:rPr>
        <w:t xml:space="preserve"> </w:t>
      </w:r>
      <w:r w:rsidR="00E87521" w:rsidRPr="00500A0D">
        <w:rPr>
          <w:sz w:val="28"/>
          <w:szCs w:val="28"/>
        </w:rPr>
        <w:t>к настоящему Постановлению.</w:t>
      </w:r>
    </w:p>
    <w:p w:rsidR="00FA7BA5" w:rsidRPr="00500A0D" w:rsidRDefault="00DE0947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3</w:t>
      </w:r>
      <w:r w:rsidR="00FA7BA5" w:rsidRPr="00500A0D">
        <w:rPr>
          <w:sz w:val="28"/>
          <w:szCs w:val="28"/>
        </w:rPr>
        <w:t xml:space="preserve">. </w:t>
      </w:r>
      <w:r w:rsidR="00480CBE" w:rsidRPr="00500A0D">
        <w:rPr>
          <w:sz w:val="28"/>
          <w:szCs w:val="28"/>
        </w:rPr>
        <w:t>Поручить организацию п</w:t>
      </w:r>
      <w:r w:rsidR="00FA7BA5" w:rsidRPr="00500A0D">
        <w:rPr>
          <w:sz w:val="28"/>
          <w:szCs w:val="28"/>
        </w:rPr>
        <w:t>ублич</w:t>
      </w:r>
      <w:r w:rsidR="00265D5D" w:rsidRPr="00500A0D">
        <w:rPr>
          <w:sz w:val="28"/>
          <w:szCs w:val="28"/>
        </w:rPr>
        <w:t>ных слушаний</w:t>
      </w:r>
      <w:r w:rsidR="000806F8" w:rsidRPr="00500A0D">
        <w:rPr>
          <w:sz w:val="28"/>
          <w:szCs w:val="28"/>
        </w:rPr>
        <w:t xml:space="preserve"> по Проекту</w:t>
      </w:r>
      <w:r w:rsidR="00265D5D" w:rsidRPr="00500A0D">
        <w:rPr>
          <w:sz w:val="28"/>
          <w:szCs w:val="28"/>
        </w:rPr>
        <w:t xml:space="preserve"> К</w:t>
      </w:r>
      <w:r w:rsidR="006874AF" w:rsidRPr="00500A0D">
        <w:rPr>
          <w:sz w:val="28"/>
          <w:szCs w:val="28"/>
        </w:rPr>
        <w:t xml:space="preserve">омиссии по </w:t>
      </w:r>
      <w:r w:rsidR="00DB637A" w:rsidRPr="00500A0D">
        <w:rPr>
          <w:sz w:val="28"/>
          <w:szCs w:val="28"/>
        </w:rPr>
        <w:t>подготовке проектов правил</w:t>
      </w:r>
      <w:r w:rsidR="006874AF" w:rsidRPr="00500A0D">
        <w:rPr>
          <w:sz w:val="28"/>
          <w:szCs w:val="28"/>
        </w:rPr>
        <w:t xml:space="preserve"> </w:t>
      </w:r>
      <w:r w:rsidR="00FA7BA5" w:rsidRPr="00500A0D">
        <w:rPr>
          <w:sz w:val="28"/>
          <w:szCs w:val="28"/>
        </w:rPr>
        <w:t xml:space="preserve">землепользования и застройки </w:t>
      </w:r>
      <w:r w:rsidR="00BF2E1E" w:rsidRPr="00500A0D">
        <w:rPr>
          <w:sz w:val="28"/>
          <w:szCs w:val="28"/>
        </w:rPr>
        <w:t>сельских поселений Гатчинского муниципального района</w:t>
      </w:r>
      <w:r w:rsidR="00CC2E40" w:rsidRPr="00500A0D">
        <w:rPr>
          <w:sz w:val="28"/>
          <w:szCs w:val="28"/>
        </w:rPr>
        <w:t xml:space="preserve"> </w:t>
      </w:r>
      <w:r w:rsidR="00FA7BA5" w:rsidRPr="00500A0D">
        <w:rPr>
          <w:sz w:val="28"/>
          <w:szCs w:val="28"/>
        </w:rPr>
        <w:t xml:space="preserve">(далее - Организатор </w:t>
      </w:r>
      <w:r w:rsidR="000D06AB" w:rsidRPr="00500A0D">
        <w:rPr>
          <w:sz w:val="28"/>
          <w:szCs w:val="28"/>
        </w:rPr>
        <w:t xml:space="preserve">публичных </w:t>
      </w:r>
      <w:r w:rsidR="00FA7BA5" w:rsidRPr="00500A0D">
        <w:rPr>
          <w:sz w:val="28"/>
          <w:szCs w:val="28"/>
        </w:rPr>
        <w:t>слушаний)</w:t>
      </w:r>
      <w:r w:rsidR="000806F8" w:rsidRPr="00500A0D">
        <w:rPr>
          <w:sz w:val="28"/>
          <w:szCs w:val="28"/>
        </w:rPr>
        <w:t>.</w:t>
      </w:r>
    </w:p>
    <w:p w:rsidR="00FA7BA5" w:rsidRPr="00500A0D" w:rsidRDefault="00DE0947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4</w:t>
      </w:r>
      <w:r w:rsidR="00FA7BA5" w:rsidRPr="00500A0D">
        <w:rPr>
          <w:sz w:val="28"/>
          <w:szCs w:val="28"/>
        </w:rPr>
        <w:t>. Установить:</w:t>
      </w:r>
    </w:p>
    <w:p w:rsidR="00FA7BA5" w:rsidRPr="00500A0D" w:rsidRDefault="00DE0947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4</w:t>
      </w:r>
      <w:r w:rsidR="00FA7BA5" w:rsidRPr="00500A0D">
        <w:rPr>
          <w:sz w:val="28"/>
          <w:szCs w:val="28"/>
        </w:rPr>
        <w:t>.1. Публичные слушания</w:t>
      </w:r>
      <w:r w:rsidR="000806F8" w:rsidRPr="00500A0D">
        <w:rPr>
          <w:sz w:val="28"/>
          <w:szCs w:val="28"/>
        </w:rPr>
        <w:t xml:space="preserve"> по Проекту</w:t>
      </w:r>
      <w:r w:rsidR="00FA7BA5" w:rsidRPr="00500A0D">
        <w:rPr>
          <w:sz w:val="28"/>
          <w:szCs w:val="28"/>
        </w:rPr>
        <w:t xml:space="preserve"> проводятся на территории </w:t>
      </w:r>
      <w:r w:rsidR="00AB3827" w:rsidRPr="00500A0D">
        <w:rPr>
          <w:sz w:val="28"/>
          <w:szCs w:val="28"/>
        </w:rPr>
        <w:t xml:space="preserve">МО </w:t>
      </w:r>
      <w:r w:rsidR="00A0264B" w:rsidRPr="00500A0D">
        <w:rPr>
          <w:sz w:val="28"/>
          <w:szCs w:val="28"/>
        </w:rPr>
        <w:t>Пудостьское</w:t>
      </w:r>
      <w:r w:rsidR="00AB3827" w:rsidRPr="00500A0D">
        <w:rPr>
          <w:sz w:val="28"/>
          <w:szCs w:val="28"/>
        </w:rPr>
        <w:t xml:space="preserve"> сельское поселение Гатчинского муниципального района Ленинградской области;</w:t>
      </w:r>
    </w:p>
    <w:p w:rsidR="00145B56" w:rsidRPr="00500A0D" w:rsidRDefault="00DE0947" w:rsidP="00D443A3">
      <w:pPr>
        <w:widowControl w:val="0"/>
        <w:jc w:val="both"/>
        <w:rPr>
          <w:sz w:val="28"/>
          <w:szCs w:val="28"/>
          <w:shd w:val="clear" w:color="auto" w:fill="FFFFFF"/>
        </w:rPr>
      </w:pPr>
      <w:r w:rsidRPr="00500A0D">
        <w:rPr>
          <w:sz w:val="28"/>
          <w:szCs w:val="28"/>
        </w:rPr>
        <w:t>4</w:t>
      </w:r>
      <w:r w:rsidR="00FA7BA5" w:rsidRPr="00500A0D">
        <w:rPr>
          <w:sz w:val="28"/>
          <w:szCs w:val="28"/>
        </w:rPr>
        <w:t xml:space="preserve">.2. </w:t>
      </w:r>
      <w:r w:rsidR="00917387" w:rsidRPr="00500A0D">
        <w:rPr>
          <w:sz w:val="28"/>
          <w:szCs w:val="28"/>
        </w:rPr>
        <w:t>Дату, время и место проведения</w:t>
      </w:r>
      <w:r w:rsidR="000806F8" w:rsidRPr="00500A0D">
        <w:rPr>
          <w:sz w:val="28"/>
          <w:szCs w:val="28"/>
        </w:rPr>
        <w:t xml:space="preserve"> собрания</w:t>
      </w:r>
      <w:r w:rsidR="00917387" w:rsidRPr="00500A0D">
        <w:rPr>
          <w:sz w:val="28"/>
          <w:szCs w:val="28"/>
        </w:rPr>
        <w:t xml:space="preserve"> </w:t>
      </w:r>
      <w:r w:rsidR="0060385B" w:rsidRPr="00500A0D">
        <w:rPr>
          <w:sz w:val="28"/>
          <w:szCs w:val="28"/>
        </w:rPr>
        <w:t xml:space="preserve">участников </w:t>
      </w:r>
      <w:r w:rsidR="00917387" w:rsidRPr="00500A0D">
        <w:rPr>
          <w:sz w:val="28"/>
          <w:szCs w:val="28"/>
        </w:rPr>
        <w:t>п</w:t>
      </w:r>
      <w:r w:rsidR="00FA7BA5" w:rsidRPr="00500A0D">
        <w:rPr>
          <w:sz w:val="28"/>
          <w:szCs w:val="28"/>
        </w:rPr>
        <w:t>убличных слушаний</w:t>
      </w:r>
      <w:r w:rsidR="000806F8" w:rsidRPr="00500A0D">
        <w:rPr>
          <w:sz w:val="28"/>
          <w:szCs w:val="28"/>
        </w:rPr>
        <w:t xml:space="preserve"> по Проекту</w:t>
      </w:r>
      <w:r w:rsidR="00FA7BA5" w:rsidRPr="00500A0D">
        <w:rPr>
          <w:sz w:val="28"/>
          <w:szCs w:val="28"/>
        </w:rPr>
        <w:t xml:space="preserve"> </w:t>
      </w:r>
      <w:r w:rsidR="003A6838" w:rsidRPr="00500A0D">
        <w:rPr>
          <w:sz w:val="28"/>
          <w:szCs w:val="28"/>
        </w:rPr>
        <w:t>–</w:t>
      </w:r>
      <w:r w:rsidR="00FA7BA5" w:rsidRPr="00500A0D">
        <w:rPr>
          <w:sz w:val="28"/>
          <w:szCs w:val="28"/>
        </w:rPr>
        <w:t xml:space="preserve"> </w:t>
      </w:r>
      <w:r w:rsidR="00ED7D1D" w:rsidRPr="00500A0D">
        <w:rPr>
          <w:sz w:val="28"/>
          <w:szCs w:val="28"/>
        </w:rPr>
        <w:t>25</w:t>
      </w:r>
      <w:r w:rsidR="00FD2F2C" w:rsidRPr="00500A0D">
        <w:rPr>
          <w:sz w:val="28"/>
          <w:szCs w:val="28"/>
        </w:rPr>
        <w:t>.</w:t>
      </w:r>
      <w:r w:rsidR="00ED7D1D" w:rsidRPr="00500A0D">
        <w:rPr>
          <w:sz w:val="28"/>
          <w:szCs w:val="28"/>
        </w:rPr>
        <w:t>1</w:t>
      </w:r>
      <w:r w:rsidR="00242BF9" w:rsidRPr="00500A0D">
        <w:rPr>
          <w:sz w:val="28"/>
          <w:szCs w:val="28"/>
        </w:rPr>
        <w:t>0</w:t>
      </w:r>
      <w:r w:rsidR="00957521" w:rsidRPr="00500A0D">
        <w:rPr>
          <w:sz w:val="28"/>
          <w:szCs w:val="28"/>
        </w:rPr>
        <w:t>.20</w:t>
      </w:r>
      <w:r w:rsidR="00ED7D1D" w:rsidRPr="00500A0D">
        <w:rPr>
          <w:sz w:val="28"/>
          <w:szCs w:val="28"/>
        </w:rPr>
        <w:t>2</w:t>
      </w:r>
      <w:r w:rsidR="00242BF9" w:rsidRPr="00500A0D">
        <w:rPr>
          <w:sz w:val="28"/>
          <w:szCs w:val="28"/>
        </w:rPr>
        <w:t>1</w:t>
      </w:r>
      <w:r w:rsidR="00957521" w:rsidRPr="00500A0D">
        <w:rPr>
          <w:sz w:val="28"/>
          <w:szCs w:val="28"/>
        </w:rPr>
        <w:t xml:space="preserve"> в </w:t>
      </w:r>
      <w:r w:rsidR="00FD2F2C" w:rsidRPr="00500A0D">
        <w:rPr>
          <w:sz w:val="28"/>
          <w:szCs w:val="28"/>
        </w:rPr>
        <w:t>1</w:t>
      </w:r>
      <w:r w:rsidR="00242BF9" w:rsidRPr="00500A0D">
        <w:rPr>
          <w:sz w:val="28"/>
          <w:szCs w:val="28"/>
        </w:rPr>
        <w:t>7</w:t>
      </w:r>
      <w:r w:rsidR="00ED7D1D" w:rsidRPr="00500A0D">
        <w:rPr>
          <w:sz w:val="28"/>
          <w:szCs w:val="28"/>
        </w:rPr>
        <w:t>-</w:t>
      </w:r>
      <w:r w:rsidR="00242BF9" w:rsidRPr="00500A0D">
        <w:rPr>
          <w:sz w:val="28"/>
          <w:szCs w:val="28"/>
        </w:rPr>
        <w:t>0</w:t>
      </w:r>
      <w:r w:rsidR="00957521" w:rsidRPr="00500A0D">
        <w:rPr>
          <w:sz w:val="28"/>
          <w:szCs w:val="28"/>
        </w:rPr>
        <w:t>0</w:t>
      </w:r>
      <w:r w:rsidR="00FA7BA5" w:rsidRPr="00500A0D">
        <w:rPr>
          <w:sz w:val="28"/>
          <w:szCs w:val="28"/>
        </w:rPr>
        <w:t xml:space="preserve">, </w:t>
      </w:r>
      <w:r w:rsidR="00D443A3" w:rsidRPr="00500A0D">
        <w:rPr>
          <w:sz w:val="28"/>
          <w:szCs w:val="28"/>
        </w:rPr>
        <w:t>в здании Терволовского сельского клуба по адресу: Ленинградская область, Гатчинский район, пос.Терволово, ул.Ленинградская, д.14;</w:t>
      </w:r>
      <w:r w:rsidR="00BF3D35" w:rsidRPr="00500A0D">
        <w:rPr>
          <w:sz w:val="28"/>
          <w:szCs w:val="28"/>
          <w:shd w:val="clear" w:color="auto" w:fill="FFFFFF"/>
        </w:rPr>
        <w:t xml:space="preserve"> </w:t>
      </w:r>
    </w:p>
    <w:p w:rsidR="00C13054" w:rsidRPr="00500A0D" w:rsidRDefault="00DE0947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4.</w:t>
      </w:r>
      <w:r w:rsidR="00C13054" w:rsidRPr="00500A0D">
        <w:rPr>
          <w:sz w:val="28"/>
          <w:szCs w:val="28"/>
        </w:rPr>
        <w:t xml:space="preserve">3. </w:t>
      </w:r>
      <w:r w:rsidR="00FD2F2C" w:rsidRPr="00500A0D">
        <w:rPr>
          <w:sz w:val="28"/>
          <w:szCs w:val="28"/>
        </w:rPr>
        <w:t xml:space="preserve">Участниками публичных слушаний по </w:t>
      </w:r>
      <w:r w:rsidR="002A4865" w:rsidRPr="00500A0D">
        <w:rPr>
          <w:sz w:val="28"/>
          <w:szCs w:val="28"/>
        </w:rPr>
        <w:t>Проекту</w:t>
      </w:r>
      <w:r w:rsidR="00FD2F2C" w:rsidRPr="00500A0D">
        <w:rPr>
          <w:sz w:val="28"/>
          <w:szCs w:val="28"/>
        </w:rPr>
        <w:t xml:space="preserve"> являются граждане, постоянно проживающие </w:t>
      </w:r>
      <w:r w:rsidR="002A4865" w:rsidRPr="00500A0D">
        <w:rPr>
          <w:sz w:val="28"/>
          <w:szCs w:val="28"/>
        </w:rPr>
        <w:t xml:space="preserve">на территории МО </w:t>
      </w:r>
      <w:r w:rsidR="00D443A3" w:rsidRPr="00500A0D">
        <w:rPr>
          <w:sz w:val="28"/>
          <w:szCs w:val="28"/>
        </w:rPr>
        <w:t>Пудостьское</w:t>
      </w:r>
      <w:r w:rsidR="002A4865" w:rsidRPr="00500A0D">
        <w:rPr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FD2F2C" w:rsidRPr="00500A0D">
        <w:rPr>
          <w:sz w:val="28"/>
          <w:szCs w:val="28"/>
        </w:rPr>
        <w:t>правообладатели нах</w:t>
      </w:r>
      <w:bookmarkStart w:id="0" w:name="_GoBack"/>
      <w:bookmarkEnd w:id="0"/>
      <w:r w:rsidR="00FD2F2C" w:rsidRPr="00500A0D">
        <w:rPr>
          <w:sz w:val="28"/>
          <w:szCs w:val="28"/>
        </w:rPr>
        <w:t>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="002A4865" w:rsidRPr="00500A0D">
        <w:rPr>
          <w:sz w:val="28"/>
          <w:szCs w:val="28"/>
        </w:rPr>
        <w:t>ктов капитального строительства</w:t>
      </w:r>
      <w:r w:rsidR="00467DD1" w:rsidRPr="00500A0D">
        <w:rPr>
          <w:sz w:val="28"/>
          <w:szCs w:val="28"/>
        </w:rPr>
        <w:t xml:space="preserve"> (далее – Участники публичных слушаний)</w:t>
      </w:r>
      <w:r w:rsidR="009C2D59" w:rsidRPr="00500A0D">
        <w:rPr>
          <w:sz w:val="28"/>
          <w:szCs w:val="28"/>
        </w:rPr>
        <w:t>;</w:t>
      </w:r>
    </w:p>
    <w:p w:rsidR="00DB4E87" w:rsidRPr="00500A0D" w:rsidRDefault="00DE0947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4</w:t>
      </w:r>
      <w:r w:rsidR="009C2D59" w:rsidRPr="00500A0D">
        <w:rPr>
          <w:sz w:val="28"/>
          <w:szCs w:val="28"/>
        </w:rPr>
        <w:t xml:space="preserve">.4. </w:t>
      </w:r>
      <w:r w:rsidR="00467DD1" w:rsidRPr="00500A0D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="00467DD1" w:rsidRPr="00500A0D">
        <w:rPr>
          <w:sz w:val="28"/>
          <w:szCs w:val="28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</w:t>
      </w:r>
      <w:r w:rsidR="00431A50" w:rsidRPr="00500A0D">
        <w:rPr>
          <w:sz w:val="28"/>
          <w:szCs w:val="28"/>
        </w:rPr>
        <w:t>ктов капитального строительства.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 Уполномочить Организатора публичных слушаний: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5.1. Разместить в газете «Гатчинская правда» оповещение о начале публичных слушаний</w:t>
      </w:r>
      <w:r w:rsidR="00177272" w:rsidRPr="00500A0D">
        <w:rPr>
          <w:sz w:val="28"/>
          <w:szCs w:val="28"/>
        </w:rPr>
        <w:t xml:space="preserve"> (</w:t>
      </w:r>
      <w:r w:rsidR="005A03F7" w:rsidRPr="00500A0D">
        <w:rPr>
          <w:sz w:val="28"/>
          <w:szCs w:val="28"/>
        </w:rPr>
        <w:t>07</w:t>
      </w:r>
      <w:r w:rsidR="00177272" w:rsidRPr="00500A0D">
        <w:rPr>
          <w:sz w:val="28"/>
          <w:szCs w:val="28"/>
        </w:rPr>
        <w:t>.1</w:t>
      </w:r>
      <w:r w:rsidR="00D443A3" w:rsidRPr="00500A0D">
        <w:rPr>
          <w:sz w:val="28"/>
          <w:szCs w:val="28"/>
        </w:rPr>
        <w:t>0</w:t>
      </w:r>
      <w:r w:rsidR="00177272" w:rsidRPr="00500A0D">
        <w:rPr>
          <w:sz w:val="28"/>
          <w:szCs w:val="28"/>
        </w:rPr>
        <w:t>.202</w:t>
      </w:r>
      <w:r w:rsidR="00D443A3" w:rsidRPr="00500A0D">
        <w:rPr>
          <w:sz w:val="28"/>
          <w:szCs w:val="28"/>
        </w:rPr>
        <w:t>1</w:t>
      </w:r>
      <w:r w:rsidR="00177272" w:rsidRPr="00500A0D">
        <w:rPr>
          <w:sz w:val="28"/>
          <w:szCs w:val="28"/>
        </w:rPr>
        <w:t>)</w:t>
      </w:r>
      <w:r w:rsidRPr="00500A0D">
        <w:rPr>
          <w:sz w:val="28"/>
          <w:szCs w:val="28"/>
        </w:rPr>
        <w:t xml:space="preserve"> не позднее чем за семь дней до дня размещения Проекта и информационных материалов к нему на официальном сайте Гатчинского муниципального района по адресу: </w:t>
      </w:r>
      <w:r w:rsidRPr="00500A0D">
        <w:rPr>
          <w:sz w:val="28"/>
          <w:szCs w:val="28"/>
          <w:lang w:val="en-US"/>
        </w:rPr>
        <w:t>http</w:t>
      </w:r>
      <w:r w:rsidRPr="00500A0D">
        <w:rPr>
          <w:sz w:val="28"/>
          <w:szCs w:val="28"/>
        </w:rPr>
        <w:t>://</w:t>
      </w:r>
      <w:r w:rsidRPr="00500A0D">
        <w:rPr>
          <w:sz w:val="28"/>
          <w:szCs w:val="28"/>
          <w:lang w:val="en-US"/>
        </w:rPr>
        <w:t>radm</w:t>
      </w:r>
      <w:r w:rsidRPr="00500A0D">
        <w:rPr>
          <w:sz w:val="28"/>
          <w:szCs w:val="28"/>
        </w:rPr>
        <w:t>.</w:t>
      </w:r>
      <w:r w:rsidRPr="00500A0D">
        <w:rPr>
          <w:sz w:val="28"/>
          <w:szCs w:val="28"/>
          <w:lang w:val="en-US"/>
        </w:rPr>
        <w:t>gtn</w:t>
      </w:r>
      <w:r w:rsidRPr="00500A0D">
        <w:rPr>
          <w:sz w:val="28"/>
          <w:szCs w:val="28"/>
        </w:rPr>
        <w:t>.</w:t>
      </w:r>
      <w:r w:rsidRPr="00500A0D">
        <w:rPr>
          <w:sz w:val="28"/>
          <w:szCs w:val="28"/>
          <w:lang w:val="en-US"/>
        </w:rPr>
        <w:t>ru</w:t>
      </w:r>
      <w:r w:rsidRPr="00500A0D">
        <w:rPr>
          <w:sz w:val="28"/>
          <w:szCs w:val="28"/>
        </w:rPr>
        <w:t xml:space="preserve"> и на официальном сайте МО </w:t>
      </w:r>
      <w:r w:rsidR="00D443A3" w:rsidRPr="00500A0D">
        <w:rPr>
          <w:sz w:val="28"/>
          <w:szCs w:val="28"/>
        </w:rPr>
        <w:t>Пудостьское</w:t>
      </w:r>
      <w:r w:rsidRPr="00500A0D">
        <w:rPr>
          <w:sz w:val="28"/>
          <w:szCs w:val="28"/>
        </w:rPr>
        <w:t xml:space="preserve"> сельское поселение по адресу: </w:t>
      </w:r>
      <w:hyperlink w:history="1">
        <w:r w:rsidR="00D443A3" w:rsidRPr="00500A0D">
          <w:rPr>
            <w:rStyle w:val="a4"/>
            <w:color w:val="auto"/>
            <w:sz w:val="28"/>
            <w:szCs w:val="28"/>
            <w:u w:val="none"/>
          </w:rPr>
          <w:t>http://пудостьское.рф/</w:t>
        </w:r>
      </w:hyperlink>
      <w:r w:rsidRPr="00500A0D">
        <w:rPr>
          <w:sz w:val="28"/>
          <w:szCs w:val="28"/>
        </w:rPr>
        <w:t xml:space="preserve"> в сети «ИНТЕРНЕТ»;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5.2. Обеспечить распространение оповещения о начале публичных слушаний на информационных стендах, в местах массового скопления граждан, расположенных на территории МО </w:t>
      </w:r>
      <w:r w:rsidR="006912AB" w:rsidRPr="00500A0D">
        <w:rPr>
          <w:sz w:val="28"/>
          <w:szCs w:val="28"/>
        </w:rPr>
        <w:t xml:space="preserve">Пудостьское </w:t>
      </w:r>
      <w:r w:rsidRPr="00500A0D">
        <w:rPr>
          <w:sz w:val="28"/>
          <w:szCs w:val="28"/>
        </w:rPr>
        <w:t xml:space="preserve">сельское поселение Гатчинского муниципального района, в здании администрации МО </w:t>
      </w:r>
      <w:r w:rsidR="006912AB" w:rsidRPr="00500A0D">
        <w:rPr>
          <w:sz w:val="28"/>
          <w:szCs w:val="28"/>
        </w:rPr>
        <w:t>Пудостьское</w:t>
      </w:r>
      <w:r w:rsidRPr="00500A0D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</w:t>
      </w:r>
      <w:r w:rsidR="006912AB" w:rsidRPr="00500A0D">
        <w:rPr>
          <w:sz w:val="28"/>
          <w:szCs w:val="28"/>
        </w:rPr>
        <w:t>Ленинградская область, Гатчинский район, пос. Пудость, ул. Половинкиной, д. 64-А</w:t>
      </w:r>
      <w:r w:rsidRPr="00500A0D">
        <w:rPr>
          <w:sz w:val="28"/>
          <w:szCs w:val="28"/>
        </w:rPr>
        <w:t>;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5.3. Разместить 1</w:t>
      </w:r>
      <w:r w:rsidR="006912AB" w:rsidRPr="00500A0D">
        <w:rPr>
          <w:sz w:val="28"/>
          <w:szCs w:val="28"/>
        </w:rPr>
        <w:t>4</w:t>
      </w:r>
      <w:r w:rsidRPr="00500A0D">
        <w:rPr>
          <w:sz w:val="28"/>
          <w:szCs w:val="28"/>
        </w:rPr>
        <w:t>.1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>.202</w:t>
      </w:r>
      <w:r w:rsidR="006912AB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Проект и информационные материалы к нему на официальном сайте Гатчинского муниципального района по адресу: </w:t>
      </w:r>
      <w:hyperlink r:id="rId11" w:history="1"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500A0D">
          <w:rPr>
            <w:rStyle w:val="a4"/>
            <w:color w:val="auto"/>
            <w:sz w:val="28"/>
            <w:szCs w:val="28"/>
            <w:u w:val="none"/>
          </w:rPr>
          <w:t>://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500A0D">
        <w:rPr>
          <w:sz w:val="28"/>
          <w:szCs w:val="28"/>
        </w:rPr>
        <w:t xml:space="preserve"> и на официальном сайте </w:t>
      </w:r>
      <w:r w:rsidR="006912AB" w:rsidRPr="00500A0D">
        <w:rPr>
          <w:sz w:val="28"/>
          <w:szCs w:val="28"/>
        </w:rPr>
        <w:t xml:space="preserve">МО Пудостьское сельское поселение по адресу: </w:t>
      </w:r>
      <w:hyperlink w:history="1">
        <w:r w:rsidR="006912AB" w:rsidRPr="00500A0D">
          <w:rPr>
            <w:rStyle w:val="a4"/>
            <w:color w:val="auto"/>
            <w:sz w:val="28"/>
            <w:szCs w:val="28"/>
            <w:u w:val="none"/>
          </w:rPr>
          <w:t>http://пудостьское.рф/</w:t>
        </w:r>
      </w:hyperlink>
      <w:r w:rsidR="006912AB" w:rsidRPr="00500A0D">
        <w:rPr>
          <w:sz w:val="28"/>
          <w:szCs w:val="28"/>
        </w:rPr>
        <w:t xml:space="preserve"> в </w:t>
      </w:r>
      <w:r w:rsidRPr="00500A0D">
        <w:rPr>
          <w:sz w:val="28"/>
          <w:szCs w:val="28"/>
        </w:rPr>
        <w:t>сети «ИНТЕРНЕТ»;</w:t>
      </w:r>
    </w:p>
    <w:p w:rsidR="0005603A" w:rsidRPr="00500A0D" w:rsidRDefault="0005603A" w:rsidP="00177272">
      <w:pPr>
        <w:ind w:firstLine="567"/>
        <w:jc w:val="both"/>
      </w:pPr>
      <w:r w:rsidRPr="00500A0D">
        <w:rPr>
          <w:sz w:val="28"/>
          <w:szCs w:val="28"/>
        </w:rPr>
        <w:t xml:space="preserve">5.4. Поручить администрации МО </w:t>
      </w:r>
      <w:r w:rsidR="006912AB" w:rsidRPr="00500A0D">
        <w:rPr>
          <w:sz w:val="28"/>
          <w:szCs w:val="28"/>
        </w:rPr>
        <w:t>Пудостьское</w:t>
      </w:r>
      <w:r w:rsidRPr="00500A0D">
        <w:rPr>
          <w:sz w:val="28"/>
          <w:szCs w:val="28"/>
        </w:rPr>
        <w:t xml:space="preserve"> сельское поселение Гатчинского муниципального района Ленинградской области (по согласованию):</w:t>
      </w:r>
    </w:p>
    <w:p w:rsidR="0005603A" w:rsidRPr="00500A0D" w:rsidRDefault="0005603A" w:rsidP="00177272">
      <w:pPr>
        <w:widowControl w:val="0"/>
        <w:ind w:firstLine="567"/>
        <w:jc w:val="both"/>
        <w:rPr>
          <w:bCs/>
          <w:sz w:val="28"/>
          <w:szCs w:val="28"/>
        </w:rPr>
      </w:pPr>
      <w:r w:rsidRPr="00500A0D">
        <w:rPr>
          <w:sz w:val="28"/>
          <w:szCs w:val="28"/>
        </w:rPr>
        <w:t>- открыть экспозицию Проекта</w:t>
      </w:r>
      <w:r w:rsidRPr="00500A0D">
        <w:rPr>
          <w:bCs/>
          <w:sz w:val="28"/>
          <w:szCs w:val="28"/>
        </w:rPr>
        <w:t xml:space="preserve"> </w:t>
      </w:r>
      <w:r w:rsidRPr="00500A0D">
        <w:rPr>
          <w:sz w:val="28"/>
          <w:szCs w:val="28"/>
        </w:rPr>
        <w:t>с 1</w:t>
      </w:r>
      <w:r w:rsidR="006912AB" w:rsidRPr="00500A0D">
        <w:rPr>
          <w:sz w:val="28"/>
          <w:szCs w:val="28"/>
        </w:rPr>
        <w:t>4</w:t>
      </w:r>
      <w:r w:rsidRPr="00500A0D">
        <w:rPr>
          <w:sz w:val="28"/>
          <w:szCs w:val="28"/>
        </w:rPr>
        <w:t>.1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>.202</w:t>
      </w:r>
      <w:r w:rsidR="006912AB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в здании администрации </w:t>
      </w:r>
      <w:r w:rsidR="006912AB" w:rsidRPr="00500A0D">
        <w:rPr>
          <w:sz w:val="28"/>
          <w:szCs w:val="28"/>
        </w:rPr>
        <w:t>МО Пудостьское сельское поселение Гатчинского муниципального района Ленинградской области по адресу: Ленинградская область, Гатчинский район, пос. Пудость, ул. Половинкиной, д. 64-А</w:t>
      </w:r>
      <w:r w:rsidRPr="00500A0D">
        <w:rPr>
          <w:sz w:val="28"/>
          <w:szCs w:val="28"/>
        </w:rPr>
        <w:t>;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- консультировать посетителей экспозиции Проекта, посредством записи в книге (журнале) учета посетителей экспозиции Проекта в здании администрации МО </w:t>
      </w:r>
      <w:r w:rsidR="006912AB" w:rsidRPr="00500A0D">
        <w:rPr>
          <w:sz w:val="28"/>
          <w:szCs w:val="28"/>
        </w:rPr>
        <w:t>Пудостьское</w:t>
      </w:r>
      <w:r w:rsidRPr="00500A0D">
        <w:rPr>
          <w:sz w:val="28"/>
          <w:szCs w:val="28"/>
        </w:rPr>
        <w:t xml:space="preserve"> сельское поселение</w:t>
      </w:r>
      <w:r w:rsidRPr="00500A0D">
        <w:rPr>
          <w:bCs/>
          <w:sz w:val="28"/>
          <w:szCs w:val="28"/>
        </w:rPr>
        <w:t xml:space="preserve"> </w:t>
      </w:r>
      <w:r w:rsidRPr="00500A0D">
        <w:rPr>
          <w:sz w:val="28"/>
          <w:szCs w:val="28"/>
        </w:rPr>
        <w:t>с 1</w:t>
      </w:r>
      <w:r w:rsidR="006912AB" w:rsidRPr="00500A0D">
        <w:rPr>
          <w:sz w:val="28"/>
          <w:szCs w:val="28"/>
        </w:rPr>
        <w:t>4</w:t>
      </w:r>
      <w:r w:rsidRPr="00500A0D">
        <w:rPr>
          <w:sz w:val="28"/>
          <w:szCs w:val="28"/>
        </w:rPr>
        <w:t>.1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>.202</w:t>
      </w:r>
      <w:r w:rsidR="006912AB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до 25.1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>.202</w:t>
      </w:r>
      <w:r w:rsidR="006912AB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</w:t>
      </w:r>
      <w:r w:rsidRPr="00500A0D">
        <w:rPr>
          <w:bCs/>
          <w:sz w:val="28"/>
          <w:szCs w:val="28"/>
        </w:rPr>
        <w:t xml:space="preserve"> по рабочим дням </w:t>
      </w:r>
      <w:r w:rsidRPr="00500A0D">
        <w:rPr>
          <w:sz w:val="28"/>
          <w:szCs w:val="28"/>
        </w:rPr>
        <w:t>с режимом работы</w:t>
      </w:r>
      <w:r w:rsidRPr="00500A0D">
        <w:t xml:space="preserve"> </w:t>
      </w:r>
      <w:r w:rsidRPr="00500A0D">
        <w:rPr>
          <w:sz w:val="28"/>
          <w:szCs w:val="28"/>
        </w:rPr>
        <w:t>с 10-00 до 13-00 ч и с 14-00 до 17-00, пятница с 10-00 до 13-00 ч и с 14-00 до 16-00;</w:t>
      </w:r>
    </w:p>
    <w:p w:rsidR="0005603A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5.5. Принимать предложения и замечания Участников публичных слушаний, прошедших идентификацию, в письменной форме в период размещения Проекта и проведения экспозиции Проекта </w:t>
      </w:r>
      <w:r w:rsidR="006912AB" w:rsidRPr="00500A0D">
        <w:rPr>
          <w:sz w:val="28"/>
          <w:szCs w:val="28"/>
        </w:rPr>
        <w:t>с 14.10.2021 до 25.10.2021</w:t>
      </w:r>
      <w:r w:rsidRPr="00500A0D">
        <w:rPr>
          <w:sz w:val="28"/>
          <w:szCs w:val="28"/>
        </w:rPr>
        <w:t xml:space="preserve"> </w:t>
      </w:r>
      <w:r w:rsidRPr="00500A0D">
        <w:rPr>
          <w:bCs/>
          <w:sz w:val="28"/>
          <w:szCs w:val="28"/>
        </w:rPr>
        <w:t xml:space="preserve">  </w:t>
      </w:r>
      <w:r w:rsidR="006478FD" w:rsidRPr="00500A0D">
        <w:rPr>
          <w:bCs/>
          <w:sz w:val="28"/>
          <w:szCs w:val="28"/>
        </w:rPr>
        <w:t xml:space="preserve">по рабочим дням </w:t>
      </w:r>
      <w:r w:rsidR="006478FD" w:rsidRPr="00500A0D">
        <w:rPr>
          <w:sz w:val="28"/>
          <w:szCs w:val="28"/>
        </w:rPr>
        <w:t>с режимом работы</w:t>
      </w:r>
      <w:r w:rsidR="006478FD" w:rsidRPr="00500A0D">
        <w:t xml:space="preserve"> </w:t>
      </w:r>
      <w:r w:rsidR="006478FD" w:rsidRPr="00500A0D">
        <w:rPr>
          <w:sz w:val="28"/>
          <w:szCs w:val="28"/>
        </w:rPr>
        <w:t>с 10-00 до 13-00 ч и с 14-00 до 17-00, пятница с 10-00 до 13-00 ч и с 14-00 до 16-00</w:t>
      </w:r>
      <w:r w:rsidRPr="00500A0D">
        <w:rPr>
          <w:sz w:val="28"/>
          <w:szCs w:val="28"/>
        </w:rPr>
        <w:t xml:space="preserve"> в комитете строительства и градостроительного развития территорий администрации Гатчинского муниципального района по адресу: Ленинградская область, г.Гатчина, ул. Киргетова, д. 1, каб. 13, тел. (81371) 200-51; в письменной или устной форме в ходе проведения собрания Участников публичных слушаний; </w:t>
      </w:r>
    </w:p>
    <w:p w:rsidR="006912AB" w:rsidRPr="00500A0D" w:rsidRDefault="0005603A" w:rsidP="00177272">
      <w:pPr>
        <w:widowControl w:val="0"/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5.6. Провести собрание участников публичных слушаний 25.1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>.202</w:t>
      </w:r>
      <w:r w:rsidR="006912AB" w:rsidRPr="00500A0D">
        <w:rPr>
          <w:sz w:val="28"/>
          <w:szCs w:val="28"/>
        </w:rPr>
        <w:t>1</w:t>
      </w:r>
      <w:r w:rsidRPr="00500A0D">
        <w:rPr>
          <w:sz w:val="28"/>
          <w:szCs w:val="28"/>
        </w:rPr>
        <w:t xml:space="preserve"> в 1</w:t>
      </w:r>
      <w:r w:rsidR="006912AB" w:rsidRPr="00500A0D">
        <w:rPr>
          <w:sz w:val="28"/>
          <w:szCs w:val="28"/>
        </w:rPr>
        <w:t>7</w:t>
      </w:r>
      <w:r w:rsidRPr="00500A0D">
        <w:rPr>
          <w:sz w:val="28"/>
          <w:szCs w:val="28"/>
        </w:rPr>
        <w:t>-</w:t>
      </w:r>
      <w:r w:rsidR="006912AB" w:rsidRPr="00500A0D">
        <w:rPr>
          <w:sz w:val="28"/>
          <w:szCs w:val="28"/>
        </w:rPr>
        <w:t>0</w:t>
      </w:r>
      <w:r w:rsidRPr="00500A0D">
        <w:rPr>
          <w:sz w:val="28"/>
          <w:szCs w:val="28"/>
        </w:rPr>
        <w:t xml:space="preserve">0 по адресу: Ленинградская область, Гатчинский район, </w:t>
      </w:r>
      <w:r w:rsidR="006912AB" w:rsidRPr="00500A0D">
        <w:rPr>
          <w:sz w:val="28"/>
          <w:szCs w:val="28"/>
        </w:rPr>
        <w:t xml:space="preserve">пос.Терволово, </w:t>
      </w:r>
      <w:r w:rsidR="006912AB" w:rsidRPr="00500A0D">
        <w:rPr>
          <w:sz w:val="28"/>
          <w:szCs w:val="28"/>
        </w:rPr>
        <w:lastRenderedPageBreak/>
        <w:t>ул.Ленинградская, д.14, здание Терволовского сельского клуба ;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5.7. Организатору публичных слушаний обеспечить соблюдение мер по предотвращению распространения новой коронавирусной инфекции (</w:t>
      </w:r>
      <w:r w:rsidRPr="00500A0D">
        <w:rPr>
          <w:sz w:val="28"/>
          <w:szCs w:val="28"/>
          <w:lang w:val="en-US"/>
        </w:rPr>
        <w:t>COVID</w:t>
      </w:r>
      <w:r w:rsidRPr="00500A0D">
        <w:rPr>
          <w:sz w:val="28"/>
          <w:szCs w:val="28"/>
        </w:rPr>
        <w:t>-19).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5.8. Организатору публичных слушаний подготовить протоколы публичных слушаний по Проекту в течении 3 рабочих дней со дня окончания приема предложений и замечаний по Проекту;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5.9. Организатору публичных слушаний подготовить заключение о результатах публичных слушаний по Проекту в течении 5 рабочих дней со дня окончания приема предложений и замечаний по Проекту;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5.10. Организатору публичных слушаний обеспечить в срок до 06.11.2021 опубликование  заключения о результатах публичных слушаний по Проекту в газете «Гатчинская правда», на официальном сайте Гатчинского муниципального района по адресу: </w:t>
      </w:r>
      <w:hyperlink r:id="rId12" w:history="1"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500A0D">
          <w:rPr>
            <w:rStyle w:val="a4"/>
            <w:color w:val="auto"/>
            <w:sz w:val="28"/>
            <w:szCs w:val="28"/>
            <w:u w:val="none"/>
          </w:rPr>
          <w:t>://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500A0D">
        <w:rPr>
          <w:sz w:val="28"/>
          <w:szCs w:val="28"/>
        </w:rPr>
        <w:t xml:space="preserve"> и на официальном сайте МО Пудостьское сельское поселение по адресу: </w:t>
      </w:r>
      <w:hyperlink w:history="1">
        <w:r w:rsidRPr="00500A0D">
          <w:rPr>
            <w:rStyle w:val="a4"/>
            <w:color w:val="auto"/>
            <w:sz w:val="28"/>
            <w:szCs w:val="28"/>
            <w:u w:val="none"/>
          </w:rPr>
          <w:t>http://пудостьское.рф/</w:t>
        </w:r>
      </w:hyperlink>
      <w:r w:rsidRPr="00500A0D">
        <w:rPr>
          <w:sz w:val="28"/>
          <w:szCs w:val="28"/>
        </w:rPr>
        <w:t xml:space="preserve"> в сети «ИНТЕРНЕТ».</w:t>
      </w:r>
    </w:p>
    <w:p w:rsidR="00843CAA" w:rsidRPr="00500A0D" w:rsidRDefault="00843CAA" w:rsidP="00843CAA">
      <w:pPr>
        <w:widowControl w:val="0"/>
        <w:ind w:firstLine="708"/>
        <w:jc w:val="both"/>
      </w:pPr>
      <w:r w:rsidRPr="00500A0D">
        <w:rPr>
          <w:sz w:val="28"/>
          <w:szCs w:val="28"/>
        </w:rPr>
        <w:t>6. Определить ответственным лицом по проведению публичных слушаний -  заместителя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  Медведеву Н.С.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7. Настоящее постановление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 по адресу: </w:t>
      </w:r>
      <w:hyperlink r:id="rId13" w:history="1"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500A0D">
          <w:rPr>
            <w:rStyle w:val="a4"/>
            <w:color w:val="auto"/>
            <w:sz w:val="28"/>
            <w:szCs w:val="28"/>
            <w:u w:val="none"/>
          </w:rPr>
          <w:t>://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Pr="00500A0D">
          <w:rPr>
            <w:rStyle w:val="a4"/>
            <w:color w:val="auto"/>
            <w:sz w:val="28"/>
            <w:szCs w:val="28"/>
            <w:u w:val="none"/>
          </w:rPr>
          <w:t>.</w:t>
        </w:r>
        <w:r w:rsidRPr="00500A0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500A0D">
        <w:rPr>
          <w:sz w:val="28"/>
          <w:szCs w:val="28"/>
        </w:rPr>
        <w:t xml:space="preserve">, и на официальном сайте МО Пудостьское сельское поселение по адресу: </w:t>
      </w:r>
      <w:hyperlink w:history="1">
        <w:r w:rsidRPr="00500A0D">
          <w:rPr>
            <w:rStyle w:val="a4"/>
            <w:color w:val="auto"/>
            <w:sz w:val="28"/>
            <w:szCs w:val="28"/>
            <w:u w:val="none"/>
          </w:rPr>
          <w:t>http://пудостьское.рф/</w:t>
        </w:r>
      </w:hyperlink>
      <w:r w:rsidRPr="00500A0D">
        <w:rPr>
          <w:sz w:val="28"/>
          <w:szCs w:val="28"/>
        </w:rPr>
        <w:t xml:space="preserve"> в сети «ИНТЕРНЕТ».</w:t>
      </w:r>
    </w:p>
    <w:p w:rsidR="00843CAA" w:rsidRPr="00500A0D" w:rsidRDefault="00843CAA" w:rsidP="00843CAA">
      <w:pPr>
        <w:widowControl w:val="0"/>
        <w:ind w:firstLine="708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8. Контроль исполнения настоящего постановления возложить на заместителя главы администрации Гатчинского муниципального района по строительству и развитию инфраструктуры АбаренкоЛ.И.</w:t>
      </w:r>
    </w:p>
    <w:p w:rsidR="00843CAA" w:rsidRPr="00500A0D" w:rsidRDefault="00843CAA" w:rsidP="00843CAA">
      <w:pPr>
        <w:ind w:firstLine="567"/>
        <w:rPr>
          <w:sz w:val="28"/>
          <w:szCs w:val="28"/>
        </w:rPr>
      </w:pPr>
    </w:p>
    <w:p w:rsidR="00843CAA" w:rsidRPr="00500A0D" w:rsidRDefault="00843CAA" w:rsidP="00843CAA">
      <w:pPr>
        <w:ind w:firstLine="567"/>
        <w:rPr>
          <w:sz w:val="28"/>
          <w:szCs w:val="28"/>
        </w:rPr>
      </w:pPr>
    </w:p>
    <w:p w:rsidR="00F96AAF" w:rsidRPr="00500A0D" w:rsidRDefault="00F96AAF" w:rsidP="00177272">
      <w:pPr>
        <w:widowControl w:val="0"/>
        <w:ind w:firstLine="567"/>
        <w:jc w:val="both"/>
        <w:rPr>
          <w:sz w:val="28"/>
          <w:szCs w:val="28"/>
        </w:rPr>
      </w:pPr>
    </w:p>
    <w:p w:rsidR="00B538E5" w:rsidRPr="00500A0D" w:rsidRDefault="00FA7BA5" w:rsidP="000B3CE7">
      <w:pPr>
        <w:rPr>
          <w:sz w:val="28"/>
          <w:szCs w:val="28"/>
        </w:rPr>
      </w:pPr>
      <w:r w:rsidRPr="00500A0D">
        <w:rPr>
          <w:sz w:val="28"/>
          <w:szCs w:val="28"/>
        </w:rPr>
        <w:t>Глава</w:t>
      </w:r>
    </w:p>
    <w:p w:rsidR="00FE6AF5" w:rsidRPr="00500A0D" w:rsidRDefault="00FA7BA5" w:rsidP="000B3CE7">
      <w:pPr>
        <w:rPr>
          <w:sz w:val="28"/>
          <w:szCs w:val="28"/>
        </w:rPr>
      </w:pPr>
      <w:r w:rsidRPr="00500A0D">
        <w:rPr>
          <w:sz w:val="28"/>
          <w:szCs w:val="28"/>
        </w:rPr>
        <w:t xml:space="preserve">Гатчинского муниципального района   </w:t>
      </w:r>
      <w:r w:rsidR="005A2457" w:rsidRPr="00500A0D">
        <w:rPr>
          <w:sz w:val="28"/>
          <w:szCs w:val="28"/>
        </w:rPr>
        <w:t xml:space="preserve">       </w:t>
      </w:r>
      <w:r w:rsidR="008037BA" w:rsidRPr="00500A0D">
        <w:rPr>
          <w:sz w:val="28"/>
          <w:szCs w:val="28"/>
        </w:rPr>
        <w:t xml:space="preserve"> </w:t>
      </w:r>
      <w:r w:rsidR="00B538E5" w:rsidRPr="00500A0D">
        <w:rPr>
          <w:sz w:val="28"/>
          <w:szCs w:val="28"/>
        </w:rPr>
        <w:t xml:space="preserve">  </w:t>
      </w:r>
      <w:r w:rsidR="008037BA" w:rsidRPr="00500A0D">
        <w:rPr>
          <w:sz w:val="28"/>
          <w:szCs w:val="28"/>
        </w:rPr>
        <w:t xml:space="preserve">     </w:t>
      </w:r>
      <w:r w:rsidR="0005603A" w:rsidRPr="00500A0D">
        <w:rPr>
          <w:sz w:val="28"/>
          <w:szCs w:val="28"/>
        </w:rPr>
        <w:t xml:space="preserve">            </w:t>
      </w:r>
      <w:r w:rsidR="008037BA" w:rsidRPr="00500A0D">
        <w:rPr>
          <w:sz w:val="28"/>
          <w:szCs w:val="28"/>
        </w:rPr>
        <w:t xml:space="preserve"> </w:t>
      </w:r>
      <w:r w:rsidR="000B3CE7">
        <w:rPr>
          <w:sz w:val="28"/>
          <w:szCs w:val="28"/>
        </w:rPr>
        <w:t xml:space="preserve">        </w:t>
      </w:r>
      <w:r w:rsidR="008037BA" w:rsidRPr="00500A0D">
        <w:rPr>
          <w:sz w:val="28"/>
          <w:szCs w:val="28"/>
        </w:rPr>
        <w:t xml:space="preserve"> </w:t>
      </w:r>
      <w:r w:rsidRPr="00500A0D">
        <w:rPr>
          <w:sz w:val="28"/>
          <w:szCs w:val="28"/>
        </w:rPr>
        <w:t xml:space="preserve"> </w:t>
      </w:r>
      <w:r w:rsidR="00B538E5" w:rsidRPr="00500A0D">
        <w:rPr>
          <w:sz w:val="28"/>
          <w:szCs w:val="28"/>
        </w:rPr>
        <w:t>В.А.</w:t>
      </w:r>
      <w:r w:rsidR="000B3CE7">
        <w:rPr>
          <w:sz w:val="28"/>
          <w:szCs w:val="28"/>
        </w:rPr>
        <w:t xml:space="preserve"> </w:t>
      </w:r>
      <w:r w:rsidR="00B538E5" w:rsidRPr="00500A0D">
        <w:rPr>
          <w:sz w:val="28"/>
          <w:szCs w:val="28"/>
        </w:rPr>
        <w:t>Филоненко</w:t>
      </w:r>
    </w:p>
    <w:p w:rsidR="00B85210" w:rsidRPr="00500A0D" w:rsidRDefault="00B85210" w:rsidP="0005603A">
      <w:pPr>
        <w:rPr>
          <w:sz w:val="28"/>
          <w:szCs w:val="28"/>
        </w:rPr>
      </w:pPr>
    </w:p>
    <w:p w:rsidR="00843CAA" w:rsidRPr="00500A0D" w:rsidRDefault="00843CAA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500A0D" w:rsidRDefault="00416897" w:rsidP="0005603A">
      <w:pPr>
        <w:rPr>
          <w:sz w:val="28"/>
          <w:szCs w:val="28"/>
        </w:rPr>
      </w:pPr>
    </w:p>
    <w:p w:rsidR="00416897" w:rsidRPr="000B3CE7" w:rsidRDefault="00416897" w:rsidP="0005603A">
      <w:pPr>
        <w:rPr>
          <w:sz w:val="28"/>
          <w:szCs w:val="28"/>
        </w:rPr>
      </w:pPr>
    </w:p>
    <w:p w:rsidR="0097786C" w:rsidRPr="00500A0D" w:rsidRDefault="0097786C" w:rsidP="0097786C">
      <w:pPr>
        <w:ind w:left="4820"/>
        <w:jc w:val="right"/>
      </w:pPr>
      <w:r w:rsidRPr="00500A0D">
        <w:lastRenderedPageBreak/>
        <w:t xml:space="preserve">Приложение </w:t>
      </w:r>
      <w:r w:rsidR="00FD2F2C" w:rsidRPr="00500A0D">
        <w:t>1</w:t>
      </w:r>
    </w:p>
    <w:p w:rsidR="0097786C" w:rsidRPr="00500A0D" w:rsidRDefault="0097786C" w:rsidP="0097786C">
      <w:pPr>
        <w:widowControl w:val="0"/>
        <w:tabs>
          <w:tab w:val="left" w:pos="6804"/>
        </w:tabs>
        <w:ind w:left="4820" w:right="-2"/>
        <w:jc w:val="right"/>
      </w:pPr>
      <w:r w:rsidRPr="00500A0D">
        <w:t>к постановлению главы</w:t>
      </w:r>
    </w:p>
    <w:p w:rsidR="0097786C" w:rsidRPr="00500A0D" w:rsidRDefault="0097786C" w:rsidP="0097786C">
      <w:pPr>
        <w:widowControl w:val="0"/>
        <w:tabs>
          <w:tab w:val="left" w:pos="6804"/>
        </w:tabs>
        <w:ind w:left="4820" w:right="-2"/>
        <w:jc w:val="right"/>
      </w:pPr>
      <w:r w:rsidRPr="00500A0D">
        <w:t>Гатчинского муниципального района</w:t>
      </w:r>
    </w:p>
    <w:p w:rsidR="0097786C" w:rsidRPr="00500A0D" w:rsidRDefault="0097786C" w:rsidP="0097786C">
      <w:pPr>
        <w:widowControl w:val="0"/>
        <w:tabs>
          <w:tab w:val="left" w:pos="6804"/>
        </w:tabs>
        <w:ind w:left="4820" w:right="-2"/>
        <w:jc w:val="right"/>
      </w:pPr>
      <w:r w:rsidRPr="00500A0D">
        <w:t xml:space="preserve">от </w:t>
      </w:r>
      <w:r w:rsidR="000B3CE7">
        <w:t>28.09.</w:t>
      </w:r>
      <w:r w:rsidR="00FE47A4" w:rsidRPr="00500A0D">
        <w:t>20</w:t>
      </w:r>
      <w:r w:rsidR="0005603A" w:rsidRPr="00500A0D">
        <w:t>2</w:t>
      </w:r>
      <w:r w:rsidR="00843CAA" w:rsidRPr="00500A0D">
        <w:t>1</w:t>
      </w:r>
      <w:r w:rsidR="00FE47A4" w:rsidRPr="00500A0D">
        <w:t xml:space="preserve"> </w:t>
      </w:r>
      <w:r w:rsidR="00DF18A8" w:rsidRPr="00500A0D">
        <w:t>№</w:t>
      </w:r>
      <w:r w:rsidR="00FE47A4" w:rsidRPr="00500A0D">
        <w:t xml:space="preserve"> </w:t>
      </w:r>
      <w:r w:rsidR="000B3CE7">
        <w:t>1</w:t>
      </w:r>
      <w:r w:rsidR="0088533A">
        <w:t>05</w:t>
      </w:r>
    </w:p>
    <w:p w:rsidR="00A97EB9" w:rsidRPr="00500A0D" w:rsidRDefault="00A97EB9" w:rsidP="00A97EB9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500A0D">
        <w:rPr>
          <w:b/>
          <w:sz w:val="36"/>
          <w:szCs w:val="36"/>
        </w:rPr>
        <w:t>Оповещение</w:t>
      </w:r>
    </w:p>
    <w:p w:rsidR="00A97EB9" w:rsidRPr="00500A0D" w:rsidRDefault="00A97EB9" w:rsidP="00A97EB9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500A0D">
        <w:rPr>
          <w:b/>
          <w:sz w:val="28"/>
          <w:szCs w:val="28"/>
        </w:rPr>
        <w:t>о начале публичных слушаний</w:t>
      </w:r>
    </w:p>
    <w:p w:rsidR="005D62D4" w:rsidRPr="00500A0D" w:rsidRDefault="005D62D4" w:rsidP="001772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00A0D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994FF5" w:rsidRPr="00500A0D" w:rsidRDefault="005D62D4" w:rsidP="00177272">
      <w:pPr>
        <w:ind w:firstLine="567"/>
        <w:jc w:val="both"/>
        <w:rPr>
          <w:sz w:val="28"/>
          <w:szCs w:val="28"/>
        </w:rPr>
      </w:pPr>
      <w:r w:rsidRPr="00500A0D">
        <w:rPr>
          <w:bCs/>
          <w:sz w:val="28"/>
          <w:szCs w:val="28"/>
        </w:rPr>
        <w:t xml:space="preserve">Информация о проекте, подлежащем рассмотрению на публичных слушаниях: </w:t>
      </w:r>
      <w:r w:rsidR="00173653" w:rsidRPr="00500A0D">
        <w:rPr>
          <w:sz w:val="28"/>
          <w:szCs w:val="28"/>
        </w:rPr>
        <w:t xml:space="preserve">внесение изменений в </w:t>
      </w:r>
      <w:r w:rsidR="00177272" w:rsidRPr="00500A0D">
        <w:rPr>
          <w:sz w:val="28"/>
          <w:szCs w:val="28"/>
        </w:rPr>
        <w:t>правила землепользования и застройки</w:t>
      </w:r>
      <w:r w:rsidR="00173653" w:rsidRPr="00500A0D">
        <w:rPr>
          <w:sz w:val="28"/>
          <w:szCs w:val="28"/>
        </w:rPr>
        <w:t xml:space="preserve"> </w:t>
      </w:r>
      <w:r w:rsidR="00994FF5" w:rsidRPr="00500A0D">
        <w:rPr>
          <w:sz w:val="28"/>
          <w:szCs w:val="28"/>
        </w:rPr>
        <w:t xml:space="preserve">МО </w:t>
      </w:r>
      <w:r w:rsidR="00843CAA" w:rsidRPr="00500A0D">
        <w:rPr>
          <w:sz w:val="28"/>
          <w:szCs w:val="28"/>
        </w:rPr>
        <w:t>Пудостьское</w:t>
      </w:r>
      <w:r w:rsidR="00173653" w:rsidRPr="00500A0D">
        <w:rPr>
          <w:sz w:val="28"/>
          <w:szCs w:val="28"/>
        </w:rPr>
        <w:t xml:space="preserve"> сельско</w:t>
      </w:r>
      <w:r w:rsidR="00994FF5" w:rsidRPr="00500A0D">
        <w:rPr>
          <w:sz w:val="28"/>
          <w:szCs w:val="28"/>
        </w:rPr>
        <w:t>е</w:t>
      </w:r>
      <w:r w:rsidR="00173653" w:rsidRPr="00500A0D">
        <w:rPr>
          <w:sz w:val="28"/>
          <w:szCs w:val="28"/>
        </w:rPr>
        <w:t xml:space="preserve"> поселени</w:t>
      </w:r>
      <w:r w:rsidR="00994FF5" w:rsidRPr="00500A0D">
        <w:rPr>
          <w:sz w:val="28"/>
          <w:szCs w:val="28"/>
        </w:rPr>
        <w:t>е</w:t>
      </w:r>
      <w:r w:rsidR="002E5D99" w:rsidRPr="00500A0D">
        <w:rPr>
          <w:sz w:val="28"/>
          <w:szCs w:val="28"/>
        </w:rPr>
        <w:t xml:space="preserve"> </w:t>
      </w:r>
      <w:r w:rsidR="00994FF5" w:rsidRPr="00500A0D">
        <w:rPr>
          <w:sz w:val="28"/>
          <w:szCs w:val="28"/>
        </w:rPr>
        <w:t>Гатчинского муниципального района Ленинград</w:t>
      </w:r>
      <w:r w:rsidR="008651D7" w:rsidRPr="00500A0D">
        <w:rPr>
          <w:sz w:val="28"/>
          <w:szCs w:val="28"/>
        </w:rPr>
        <w:t>ской области представляют собой:</w:t>
      </w:r>
    </w:p>
    <w:p w:rsidR="00843CAA" w:rsidRPr="00500A0D" w:rsidRDefault="00724A5E" w:rsidP="00177272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1.Основные виды разрешенного использования  статьи 58 части 3 дополнить строкой следующего содержания:</w:t>
      </w:r>
    </w:p>
    <w:p w:rsidR="00724A5E" w:rsidRPr="00500A0D" w:rsidRDefault="00724A5E" w:rsidP="00177272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«-Осуществление религиозных обрядов (код 3.7.1)».</w:t>
      </w:r>
    </w:p>
    <w:p w:rsidR="00724A5E" w:rsidRPr="00500A0D" w:rsidRDefault="00724A5E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2.Раздел «</w:t>
      </w:r>
      <w:r w:rsidRPr="00500A0D">
        <w:rPr>
          <w:sz w:val="28"/>
          <w:szCs w:val="28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</w:t>
      </w:r>
      <w:r w:rsidR="00B650CA" w:rsidRPr="00500A0D">
        <w:rPr>
          <w:sz w:val="28"/>
          <w:szCs w:val="28"/>
          <w:u w:val="single"/>
        </w:rPr>
        <w:t>о</w:t>
      </w:r>
      <w:r w:rsidRPr="00500A0D">
        <w:rPr>
          <w:sz w:val="28"/>
          <w:szCs w:val="28"/>
          <w:u w:val="single"/>
        </w:rPr>
        <w:t>не Р.1</w:t>
      </w:r>
      <w:r w:rsidRPr="00500A0D">
        <w:rPr>
          <w:sz w:val="28"/>
          <w:szCs w:val="28"/>
        </w:rPr>
        <w:t>» статьи 58 части 3 дополнить текстом следующего содержания:</w:t>
      </w:r>
    </w:p>
    <w:p w:rsidR="00724A5E" w:rsidRPr="00500A0D" w:rsidRDefault="00724A5E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«Максимальная этажность объектов капитального строительства–1 этаж.</w:t>
      </w:r>
    </w:p>
    <w:p w:rsidR="00724A5E" w:rsidRPr="00500A0D" w:rsidRDefault="00724A5E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Предельные (минимальные и (или) максимальные) размеры земельных участков–не подлеж</w:t>
      </w:r>
      <w:r w:rsidR="00D53812" w:rsidRPr="00500A0D">
        <w:rPr>
          <w:sz w:val="28"/>
          <w:szCs w:val="28"/>
        </w:rPr>
        <w:t>и</w:t>
      </w:r>
      <w:r w:rsidRPr="00500A0D">
        <w:rPr>
          <w:sz w:val="28"/>
          <w:szCs w:val="28"/>
        </w:rPr>
        <w:t>т установлению.</w:t>
      </w:r>
    </w:p>
    <w:p w:rsidR="00D53812" w:rsidRPr="00500A0D" w:rsidRDefault="00724A5E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Максимальная высота объектов капитального строительства–не подлеж</w:t>
      </w:r>
      <w:r w:rsidR="00D53812" w:rsidRPr="00500A0D">
        <w:rPr>
          <w:sz w:val="28"/>
          <w:szCs w:val="28"/>
        </w:rPr>
        <w:t>и</w:t>
      </w:r>
      <w:r w:rsidRPr="00500A0D">
        <w:rPr>
          <w:sz w:val="28"/>
          <w:szCs w:val="28"/>
        </w:rPr>
        <w:t>т установлению</w:t>
      </w:r>
      <w:r w:rsidR="00D53812" w:rsidRPr="00500A0D">
        <w:rPr>
          <w:sz w:val="28"/>
          <w:szCs w:val="28"/>
        </w:rPr>
        <w:t>.</w:t>
      </w:r>
    </w:p>
    <w:p w:rsidR="00724A5E" w:rsidRPr="00500A0D" w:rsidRDefault="00D53812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Максимально допустимый процент застройки объектов капитального строительства для вида разрешенного использования </w:t>
      </w:r>
      <w:r w:rsidR="00724A5E" w:rsidRPr="00500A0D">
        <w:rPr>
          <w:sz w:val="28"/>
          <w:szCs w:val="28"/>
        </w:rPr>
        <w:t xml:space="preserve"> </w:t>
      </w:r>
      <w:r w:rsidRPr="00500A0D">
        <w:rPr>
          <w:sz w:val="28"/>
          <w:szCs w:val="28"/>
        </w:rPr>
        <w:t>«Осуществление религиозных обрядов (код 3.7.1)» –5%.</w:t>
      </w:r>
    </w:p>
    <w:p w:rsidR="00D53812" w:rsidRPr="00500A0D" w:rsidRDefault="00D53812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Минимальные отступы от границ земельных участков  в целях определения мест допустимого размещения зданий, строений, сооружений–не подлежит установлению.</w:t>
      </w:r>
    </w:p>
    <w:p w:rsidR="00D53812" w:rsidRPr="00500A0D" w:rsidRDefault="00D53812" w:rsidP="00724A5E">
      <w:pPr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>3.Дополнить обязательное приложение к правилам землепользования и застройки муниципального образования Пудостьское сельское поселение Гатчинского муниципального района Ленинградской области «Сведения о границах территориальной зоны» описанием местоположения границы территориальной зоны Р.1 «Зона парков, скверов, бульваров».</w:t>
      </w:r>
    </w:p>
    <w:p w:rsidR="005D62D4" w:rsidRPr="00500A0D" w:rsidRDefault="005D62D4" w:rsidP="008651D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00A0D">
        <w:rPr>
          <w:sz w:val="28"/>
          <w:szCs w:val="28"/>
          <w:lang w:eastAsia="en-US"/>
        </w:rPr>
        <w:t>Перечень информационных материалов к проекту</w:t>
      </w:r>
      <w:r w:rsidR="00173653" w:rsidRPr="00500A0D">
        <w:rPr>
          <w:sz w:val="28"/>
          <w:szCs w:val="28"/>
          <w:lang w:eastAsia="en-US"/>
        </w:rPr>
        <w:t>:</w:t>
      </w:r>
      <w:r w:rsidR="001462CB" w:rsidRPr="00500A0D">
        <w:t xml:space="preserve"> </w:t>
      </w:r>
      <w:r w:rsidR="001462CB" w:rsidRPr="00500A0D">
        <w:rPr>
          <w:sz w:val="28"/>
          <w:szCs w:val="28"/>
          <w:lang w:eastAsia="en-US"/>
        </w:rPr>
        <w:t xml:space="preserve">проект внесения изменений </w:t>
      </w:r>
      <w:r w:rsidR="001533A8" w:rsidRPr="00500A0D">
        <w:rPr>
          <w:sz w:val="28"/>
          <w:szCs w:val="28"/>
        </w:rPr>
        <w:t>в правила землепользования и застройки МО Пудостьское сельское поселение</w:t>
      </w:r>
      <w:r w:rsidR="00246216" w:rsidRPr="00500A0D">
        <w:rPr>
          <w:sz w:val="28"/>
          <w:szCs w:val="28"/>
          <w:lang w:eastAsia="en-US"/>
        </w:rPr>
        <w:t xml:space="preserve">.  </w:t>
      </w:r>
    </w:p>
    <w:p w:rsidR="005D62D4" w:rsidRPr="00500A0D" w:rsidRDefault="005D62D4" w:rsidP="001772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00A0D">
        <w:rPr>
          <w:sz w:val="28"/>
          <w:szCs w:val="28"/>
          <w:lang w:eastAsia="en-US"/>
        </w:rPr>
        <w:t>Дата, время и место проведения собрания участников публичных слушаний</w:t>
      </w:r>
      <w:r w:rsidR="00246216" w:rsidRPr="00500A0D">
        <w:rPr>
          <w:sz w:val="28"/>
          <w:szCs w:val="28"/>
          <w:lang w:eastAsia="en-US"/>
        </w:rPr>
        <w:t>:</w:t>
      </w:r>
      <w:r w:rsidRPr="00500A0D">
        <w:rPr>
          <w:sz w:val="28"/>
          <w:szCs w:val="28"/>
          <w:lang w:eastAsia="en-US"/>
        </w:rPr>
        <w:t xml:space="preserve"> </w:t>
      </w:r>
      <w:r w:rsidR="00273C2E" w:rsidRPr="00500A0D">
        <w:rPr>
          <w:sz w:val="28"/>
          <w:szCs w:val="28"/>
        </w:rPr>
        <w:t>25</w:t>
      </w:r>
      <w:r w:rsidR="004E41FB" w:rsidRPr="00500A0D">
        <w:rPr>
          <w:sz w:val="28"/>
          <w:szCs w:val="28"/>
        </w:rPr>
        <w:t>.</w:t>
      </w:r>
      <w:r w:rsidR="00273C2E" w:rsidRPr="00500A0D">
        <w:rPr>
          <w:sz w:val="28"/>
          <w:szCs w:val="28"/>
        </w:rPr>
        <w:t>1</w:t>
      </w:r>
      <w:r w:rsidR="006478FD" w:rsidRPr="00500A0D">
        <w:rPr>
          <w:sz w:val="28"/>
          <w:szCs w:val="28"/>
        </w:rPr>
        <w:t>0</w:t>
      </w:r>
      <w:r w:rsidR="001462CB" w:rsidRPr="00500A0D">
        <w:rPr>
          <w:sz w:val="28"/>
          <w:szCs w:val="28"/>
        </w:rPr>
        <w:t>.20</w:t>
      </w:r>
      <w:r w:rsidR="00273C2E" w:rsidRPr="00500A0D">
        <w:rPr>
          <w:sz w:val="28"/>
          <w:szCs w:val="28"/>
        </w:rPr>
        <w:t>2</w:t>
      </w:r>
      <w:r w:rsidR="006478FD" w:rsidRPr="00500A0D">
        <w:rPr>
          <w:sz w:val="28"/>
          <w:szCs w:val="28"/>
        </w:rPr>
        <w:t>1</w:t>
      </w:r>
      <w:r w:rsidR="00246216" w:rsidRPr="00500A0D">
        <w:rPr>
          <w:sz w:val="28"/>
          <w:szCs w:val="28"/>
        </w:rPr>
        <w:t xml:space="preserve"> в </w:t>
      </w:r>
      <w:r w:rsidR="001462CB" w:rsidRPr="00500A0D">
        <w:rPr>
          <w:sz w:val="28"/>
          <w:szCs w:val="28"/>
        </w:rPr>
        <w:t>1</w:t>
      </w:r>
      <w:r w:rsidR="006478FD" w:rsidRPr="00500A0D">
        <w:rPr>
          <w:sz w:val="28"/>
          <w:szCs w:val="28"/>
        </w:rPr>
        <w:t>7</w:t>
      </w:r>
      <w:r w:rsidR="00246216" w:rsidRPr="00500A0D">
        <w:rPr>
          <w:sz w:val="28"/>
          <w:szCs w:val="28"/>
        </w:rPr>
        <w:t>-</w:t>
      </w:r>
      <w:r w:rsidR="006478FD" w:rsidRPr="00500A0D">
        <w:rPr>
          <w:sz w:val="28"/>
          <w:szCs w:val="28"/>
        </w:rPr>
        <w:t>0</w:t>
      </w:r>
      <w:r w:rsidR="00246216" w:rsidRPr="00500A0D">
        <w:rPr>
          <w:sz w:val="28"/>
          <w:szCs w:val="28"/>
        </w:rPr>
        <w:t xml:space="preserve">0 </w:t>
      </w:r>
      <w:r w:rsidR="00BF3D35" w:rsidRPr="00500A0D">
        <w:rPr>
          <w:sz w:val="28"/>
          <w:szCs w:val="28"/>
        </w:rPr>
        <w:t>по адресу:</w:t>
      </w:r>
      <w:r w:rsidR="006478FD" w:rsidRPr="00500A0D">
        <w:rPr>
          <w:sz w:val="28"/>
          <w:szCs w:val="28"/>
        </w:rPr>
        <w:t xml:space="preserve"> Ленинградская область, Гатчинский район, пос.Терволово, ул.Ленинградская, д.14, здание Терволовского сельского клуба</w:t>
      </w:r>
      <w:r w:rsidR="00BF3D35" w:rsidRPr="00500A0D">
        <w:rPr>
          <w:sz w:val="28"/>
          <w:szCs w:val="28"/>
          <w:shd w:val="clear" w:color="auto" w:fill="FFFFFF"/>
        </w:rPr>
        <w:t>.</w:t>
      </w:r>
    </w:p>
    <w:p w:rsidR="005D62D4" w:rsidRPr="00500A0D" w:rsidRDefault="005D62D4" w:rsidP="001772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00A0D">
        <w:rPr>
          <w:sz w:val="28"/>
          <w:szCs w:val="28"/>
          <w:lang w:eastAsia="en-US"/>
        </w:rPr>
        <w:t xml:space="preserve">Порядок и срок проведения публичных слушаний по проекту: </w:t>
      </w:r>
      <w:r w:rsidR="001462CB" w:rsidRPr="00500A0D">
        <w:rPr>
          <w:sz w:val="28"/>
          <w:szCs w:val="28"/>
          <w:lang w:eastAsia="en-US"/>
        </w:rPr>
        <w:t xml:space="preserve">срок не более </w:t>
      </w:r>
      <w:r w:rsidR="00273C2E" w:rsidRPr="00500A0D">
        <w:rPr>
          <w:sz w:val="28"/>
          <w:szCs w:val="28"/>
          <w:lang w:eastAsia="en-US"/>
        </w:rPr>
        <w:t>одного</w:t>
      </w:r>
      <w:r w:rsidR="001462CB" w:rsidRPr="00500A0D">
        <w:rPr>
          <w:sz w:val="28"/>
          <w:szCs w:val="28"/>
          <w:lang w:eastAsia="en-US"/>
        </w:rPr>
        <w:t xml:space="preserve"> месяц</w:t>
      </w:r>
      <w:r w:rsidR="00273C2E" w:rsidRPr="00500A0D">
        <w:rPr>
          <w:sz w:val="28"/>
          <w:szCs w:val="28"/>
          <w:lang w:eastAsia="en-US"/>
        </w:rPr>
        <w:t>а</w:t>
      </w:r>
      <w:r w:rsidR="001462CB" w:rsidRPr="00500A0D">
        <w:rPr>
          <w:sz w:val="28"/>
          <w:szCs w:val="28"/>
          <w:lang w:eastAsia="en-US"/>
        </w:rPr>
        <w:t xml:space="preserve"> </w:t>
      </w:r>
      <w:r w:rsidR="00246216" w:rsidRPr="00500A0D">
        <w:rPr>
          <w:bCs/>
          <w:sz w:val="28"/>
          <w:szCs w:val="28"/>
        </w:rPr>
        <w:t xml:space="preserve">со дня опубликования </w:t>
      </w:r>
      <w:r w:rsidR="00273C2E" w:rsidRPr="00500A0D">
        <w:rPr>
          <w:bCs/>
          <w:sz w:val="28"/>
          <w:szCs w:val="28"/>
        </w:rPr>
        <w:t xml:space="preserve">проекта </w:t>
      </w:r>
      <w:r w:rsidR="00246216" w:rsidRPr="00500A0D">
        <w:rPr>
          <w:bCs/>
          <w:sz w:val="28"/>
          <w:szCs w:val="28"/>
        </w:rPr>
        <w:t>до дня опубликования заключения</w:t>
      </w:r>
      <w:r w:rsidR="00F679A3" w:rsidRPr="00500A0D">
        <w:rPr>
          <w:bCs/>
          <w:sz w:val="28"/>
          <w:szCs w:val="28"/>
        </w:rPr>
        <w:t xml:space="preserve"> </w:t>
      </w:r>
      <w:r w:rsidR="00246216" w:rsidRPr="00500A0D">
        <w:rPr>
          <w:bCs/>
          <w:sz w:val="28"/>
          <w:szCs w:val="28"/>
        </w:rPr>
        <w:t>о</w:t>
      </w:r>
      <w:r w:rsidR="002028CA" w:rsidRPr="00500A0D">
        <w:rPr>
          <w:bCs/>
          <w:sz w:val="28"/>
          <w:szCs w:val="28"/>
        </w:rPr>
        <w:t xml:space="preserve"> результатах публичных слушаний. Публичные слушания проводятся</w:t>
      </w:r>
      <w:r w:rsidR="00273C2E" w:rsidRPr="00500A0D">
        <w:rPr>
          <w:bCs/>
          <w:sz w:val="28"/>
          <w:szCs w:val="28"/>
        </w:rPr>
        <w:t xml:space="preserve"> в соответствии с п.14 ст.31 Градостроительного кодекса Российской Федерации и</w:t>
      </w:r>
      <w:r w:rsidR="002028CA" w:rsidRPr="00500A0D">
        <w:rPr>
          <w:bCs/>
          <w:sz w:val="28"/>
          <w:szCs w:val="28"/>
        </w:rPr>
        <w:t xml:space="preserve"> </w:t>
      </w:r>
      <w:r w:rsidR="002028CA" w:rsidRPr="00500A0D">
        <w:rPr>
          <w:sz w:val="28"/>
          <w:szCs w:val="28"/>
        </w:rPr>
        <w:t xml:space="preserve">в порядке, установленном </w:t>
      </w:r>
      <w:r w:rsidR="001462CB" w:rsidRPr="00500A0D">
        <w:rPr>
          <w:sz w:val="28"/>
          <w:szCs w:val="28"/>
        </w:rPr>
        <w:t>решением совета депутатов Гатчинского муниципального района от 21.09.2018 №</w:t>
      </w:r>
      <w:r w:rsidR="00FE47A4" w:rsidRPr="00500A0D">
        <w:rPr>
          <w:sz w:val="28"/>
          <w:szCs w:val="28"/>
        </w:rPr>
        <w:t xml:space="preserve"> </w:t>
      </w:r>
      <w:r w:rsidR="001462CB" w:rsidRPr="00500A0D">
        <w:rPr>
          <w:sz w:val="28"/>
          <w:szCs w:val="28"/>
        </w:rPr>
        <w:t xml:space="preserve">326 «Об </w:t>
      </w:r>
      <w:r w:rsidR="001462CB" w:rsidRPr="00500A0D">
        <w:rPr>
          <w:sz w:val="28"/>
          <w:szCs w:val="28"/>
        </w:rPr>
        <w:lastRenderedPageBreak/>
        <w:t>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5D62D4" w:rsidRPr="00500A0D" w:rsidRDefault="005D62D4" w:rsidP="001772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00A0D">
        <w:rPr>
          <w:bCs/>
          <w:sz w:val="28"/>
          <w:szCs w:val="28"/>
        </w:rPr>
        <w:t>Место и дата открытия экспозиции проекта:</w:t>
      </w:r>
      <w:r w:rsidR="002028CA" w:rsidRPr="00500A0D">
        <w:rPr>
          <w:bCs/>
          <w:sz w:val="28"/>
          <w:szCs w:val="28"/>
        </w:rPr>
        <w:t xml:space="preserve"> </w:t>
      </w:r>
      <w:r w:rsidR="00A609A7" w:rsidRPr="00500A0D">
        <w:rPr>
          <w:bCs/>
          <w:sz w:val="28"/>
          <w:szCs w:val="28"/>
        </w:rPr>
        <w:t>1</w:t>
      </w:r>
      <w:r w:rsidR="006478FD" w:rsidRPr="00500A0D">
        <w:rPr>
          <w:bCs/>
          <w:sz w:val="28"/>
          <w:szCs w:val="28"/>
        </w:rPr>
        <w:t>4</w:t>
      </w:r>
      <w:r w:rsidR="002028CA" w:rsidRPr="00500A0D">
        <w:rPr>
          <w:bCs/>
          <w:sz w:val="28"/>
          <w:szCs w:val="28"/>
        </w:rPr>
        <w:t>.</w:t>
      </w:r>
      <w:r w:rsidR="00273C2E" w:rsidRPr="00500A0D">
        <w:rPr>
          <w:bCs/>
          <w:sz w:val="28"/>
          <w:szCs w:val="28"/>
        </w:rPr>
        <w:t>1</w:t>
      </w:r>
      <w:r w:rsidR="006478FD" w:rsidRPr="00500A0D">
        <w:rPr>
          <w:bCs/>
          <w:sz w:val="28"/>
          <w:szCs w:val="28"/>
        </w:rPr>
        <w:t>0</w:t>
      </w:r>
      <w:r w:rsidR="002028CA" w:rsidRPr="00500A0D">
        <w:rPr>
          <w:bCs/>
          <w:sz w:val="28"/>
          <w:szCs w:val="28"/>
        </w:rPr>
        <w:t>.20</w:t>
      </w:r>
      <w:r w:rsidR="006478FD" w:rsidRPr="00500A0D">
        <w:rPr>
          <w:bCs/>
          <w:sz w:val="28"/>
          <w:szCs w:val="28"/>
        </w:rPr>
        <w:t>21</w:t>
      </w:r>
      <w:r w:rsidRPr="00500A0D">
        <w:rPr>
          <w:bCs/>
          <w:sz w:val="28"/>
          <w:szCs w:val="28"/>
        </w:rPr>
        <w:t xml:space="preserve"> </w:t>
      </w:r>
      <w:r w:rsidR="002028CA" w:rsidRPr="00500A0D">
        <w:rPr>
          <w:sz w:val="28"/>
          <w:szCs w:val="28"/>
        </w:rPr>
        <w:t xml:space="preserve">в здании администрации </w:t>
      </w:r>
      <w:r w:rsidR="00180749" w:rsidRPr="00500A0D">
        <w:rPr>
          <w:sz w:val="28"/>
          <w:szCs w:val="28"/>
        </w:rPr>
        <w:t xml:space="preserve">МО </w:t>
      </w:r>
      <w:r w:rsidR="006478FD" w:rsidRPr="00500A0D">
        <w:rPr>
          <w:sz w:val="28"/>
          <w:szCs w:val="28"/>
        </w:rPr>
        <w:t>Пудостьское</w:t>
      </w:r>
      <w:r w:rsidR="00180749" w:rsidRPr="00500A0D">
        <w:rPr>
          <w:sz w:val="28"/>
          <w:szCs w:val="28"/>
        </w:rPr>
        <w:t xml:space="preserve"> сельское поселение </w:t>
      </w:r>
      <w:r w:rsidR="002028CA" w:rsidRPr="00500A0D">
        <w:rPr>
          <w:sz w:val="28"/>
          <w:szCs w:val="28"/>
        </w:rPr>
        <w:t>Гатчинского муниципального района Ленинградской области по адресу: Ленинградская область, Гатчинский район</w:t>
      </w:r>
      <w:r w:rsidR="006478FD" w:rsidRPr="00500A0D">
        <w:rPr>
          <w:sz w:val="28"/>
          <w:szCs w:val="28"/>
        </w:rPr>
        <w:t>, пос. Пудость, ул. Половинкиной, д. 64-А</w:t>
      </w:r>
      <w:r w:rsidR="002028CA" w:rsidRPr="00500A0D">
        <w:rPr>
          <w:sz w:val="28"/>
          <w:szCs w:val="28"/>
        </w:rPr>
        <w:t>.</w:t>
      </w:r>
    </w:p>
    <w:p w:rsidR="005D62D4" w:rsidRPr="00500A0D" w:rsidRDefault="005D62D4" w:rsidP="00177272">
      <w:pPr>
        <w:widowControl w:val="0"/>
        <w:tabs>
          <w:tab w:val="left" w:pos="6804"/>
        </w:tabs>
        <w:ind w:firstLine="567"/>
        <w:jc w:val="both"/>
        <w:rPr>
          <w:sz w:val="28"/>
          <w:szCs w:val="28"/>
        </w:rPr>
      </w:pPr>
      <w:r w:rsidRPr="00500A0D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6478FD" w:rsidRPr="00500A0D">
        <w:rPr>
          <w:sz w:val="28"/>
          <w:szCs w:val="28"/>
        </w:rPr>
        <w:t xml:space="preserve">с 14.10.2021 до 25.10.2021 </w:t>
      </w:r>
      <w:r w:rsidR="006478FD" w:rsidRPr="00500A0D">
        <w:rPr>
          <w:bCs/>
          <w:sz w:val="28"/>
          <w:szCs w:val="28"/>
        </w:rPr>
        <w:t xml:space="preserve"> </w:t>
      </w:r>
      <w:r w:rsidR="00273C2E" w:rsidRPr="00500A0D">
        <w:rPr>
          <w:bCs/>
          <w:sz w:val="28"/>
          <w:szCs w:val="28"/>
        </w:rPr>
        <w:t xml:space="preserve"> </w:t>
      </w:r>
      <w:r w:rsidR="006478FD" w:rsidRPr="00500A0D">
        <w:rPr>
          <w:bCs/>
          <w:sz w:val="28"/>
          <w:szCs w:val="28"/>
        </w:rPr>
        <w:t xml:space="preserve">по рабочим дням </w:t>
      </w:r>
      <w:r w:rsidR="006478FD" w:rsidRPr="00500A0D">
        <w:rPr>
          <w:sz w:val="28"/>
          <w:szCs w:val="28"/>
        </w:rPr>
        <w:t>с режимом работы</w:t>
      </w:r>
      <w:r w:rsidR="006478FD" w:rsidRPr="00500A0D">
        <w:t xml:space="preserve"> </w:t>
      </w:r>
      <w:r w:rsidR="006478FD" w:rsidRPr="00500A0D">
        <w:rPr>
          <w:sz w:val="28"/>
          <w:szCs w:val="28"/>
        </w:rPr>
        <w:t>с 10-00 до 13-00 ч и с 14-00 до 17-00, пятница с 10-00 до 13-00 ч и с 14-00 до 16-00</w:t>
      </w:r>
      <w:r w:rsidR="001462CB" w:rsidRPr="00500A0D">
        <w:rPr>
          <w:bCs/>
          <w:sz w:val="28"/>
          <w:szCs w:val="28"/>
        </w:rPr>
        <w:t>;</w:t>
      </w:r>
    </w:p>
    <w:p w:rsidR="004E41FB" w:rsidRPr="00500A0D" w:rsidRDefault="001462CB" w:rsidP="00177272">
      <w:pPr>
        <w:widowControl w:val="0"/>
        <w:tabs>
          <w:tab w:val="left" w:pos="6804"/>
        </w:tabs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Участниками публичных слушаний по Проекту являются граждане, постоянно проживающие на территории МО </w:t>
      </w:r>
      <w:r w:rsidR="00843CAA" w:rsidRPr="00500A0D">
        <w:rPr>
          <w:sz w:val="28"/>
          <w:szCs w:val="28"/>
        </w:rPr>
        <w:t>Пудостьское</w:t>
      </w:r>
      <w:r w:rsidRPr="00500A0D">
        <w:rPr>
          <w:sz w:val="28"/>
          <w:szCs w:val="28"/>
        </w:rPr>
        <w:t xml:space="preserve"> сельское поселение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</w:t>
      </w:r>
      <w:r w:rsidR="00273C2E" w:rsidRPr="00500A0D">
        <w:rPr>
          <w:sz w:val="28"/>
          <w:szCs w:val="28"/>
        </w:rPr>
        <w:t>у</w:t>
      </w:r>
      <w:r w:rsidRPr="00500A0D">
        <w:rPr>
          <w:sz w:val="28"/>
          <w:szCs w:val="28"/>
        </w:rPr>
        <w:t>частники публичных слушаний)</w:t>
      </w:r>
      <w:r w:rsidR="002028CA" w:rsidRPr="00500A0D">
        <w:rPr>
          <w:sz w:val="28"/>
          <w:szCs w:val="28"/>
        </w:rPr>
        <w:t xml:space="preserve">. </w:t>
      </w:r>
    </w:p>
    <w:p w:rsidR="005D62D4" w:rsidRPr="00500A0D" w:rsidRDefault="005D62D4" w:rsidP="00177272">
      <w:pPr>
        <w:widowControl w:val="0"/>
        <w:tabs>
          <w:tab w:val="left" w:pos="6804"/>
        </w:tabs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E41FB" w:rsidRPr="00500A0D" w:rsidRDefault="005D62D4" w:rsidP="00647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A0D">
        <w:rPr>
          <w:bCs/>
          <w:sz w:val="28"/>
          <w:szCs w:val="28"/>
        </w:rPr>
        <w:t>Порядок, срок и форма внесения участниками</w:t>
      </w:r>
      <w:r w:rsidR="000F56AC" w:rsidRPr="00500A0D">
        <w:rPr>
          <w:bCs/>
          <w:sz w:val="28"/>
          <w:szCs w:val="28"/>
        </w:rPr>
        <w:t xml:space="preserve"> собрания</w:t>
      </w:r>
      <w:r w:rsidRPr="00500A0D">
        <w:rPr>
          <w:bCs/>
          <w:sz w:val="28"/>
          <w:szCs w:val="28"/>
        </w:rPr>
        <w:t xml:space="preserve"> публичных слушаний предложений и замечаний, касающихся проекта: </w:t>
      </w:r>
      <w:r w:rsidR="004E41FB" w:rsidRPr="00500A0D">
        <w:rPr>
          <w:bCs/>
          <w:sz w:val="28"/>
          <w:szCs w:val="28"/>
        </w:rPr>
        <w:t>п</w:t>
      </w:r>
      <w:r w:rsidR="004E41FB" w:rsidRPr="00500A0D">
        <w:rPr>
          <w:sz w:val="28"/>
          <w:szCs w:val="28"/>
        </w:rPr>
        <w:t xml:space="preserve">редложения и замечания </w:t>
      </w:r>
      <w:r w:rsidR="00273C2E" w:rsidRPr="00500A0D">
        <w:rPr>
          <w:sz w:val="28"/>
          <w:szCs w:val="28"/>
        </w:rPr>
        <w:t>у</w:t>
      </w:r>
      <w:r w:rsidR="004E41FB" w:rsidRPr="00500A0D">
        <w:rPr>
          <w:sz w:val="28"/>
          <w:szCs w:val="28"/>
        </w:rPr>
        <w:t>частников</w:t>
      </w:r>
      <w:r w:rsidR="000F56AC" w:rsidRPr="00500A0D">
        <w:rPr>
          <w:sz w:val="28"/>
          <w:szCs w:val="28"/>
        </w:rPr>
        <w:t xml:space="preserve"> собрания</w:t>
      </w:r>
      <w:r w:rsidR="004E41FB" w:rsidRPr="00500A0D">
        <w:rPr>
          <w:sz w:val="28"/>
          <w:szCs w:val="28"/>
        </w:rPr>
        <w:t xml:space="preserve">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r w:rsidR="00180749" w:rsidRPr="00500A0D">
        <w:rPr>
          <w:sz w:val="28"/>
          <w:szCs w:val="28"/>
        </w:rPr>
        <w:t xml:space="preserve">МО </w:t>
      </w:r>
      <w:r w:rsidR="006478FD" w:rsidRPr="00500A0D">
        <w:rPr>
          <w:sz w:val="28"/>
          <w:szCs w:val="28"/>
        </w:rPr>
        <w:t>Пудостьское</w:t>
      </w:r>
      <w:r w:rsidR="001462CB" w:rsidRPr="00500A0D">
        <w:rPr>
          <w:sz w:val="28"/>
          <w:szCs w:val="28"/>
        </w:rPr>
        <w:t xml:space="preserve"> </w:t>
      </w:r>
      <w:r w:rsidR="004E41FB" w:rsidRPr="00500A0D">
        <w:rPr>
          <w:sz w:val="28"/>
          <w:szCs w:val="28"/>
        </w:rPr>
        <w:t xml:space="preserve">сельское поселение Гатчинского муниципального района Ленинградской области по адресу: Ленинградская область, Гатчинский район, </w:t>
      </w:r>
      <w:r w:rsidR="006478FD" w:rsidRPr="00500A0D">
        <w:rPr>
          <w:sz w:val="28"/>
          <w:szCs w:val="28"/>
        </w:rPr>
        <w:t>пос. Пудость, ул. Половинкиной, д. 64-А</w:t>
      </w:r>
      <w:r w:rsidR="004E41FB" w:rsidRPr="00500A0D">
        <w:rPr>
          <w:bCs/>
          <w:sz w:val="28"/>
          <w:szCs w:val="28"/>
        </w:rPr>
        <w:t xml:space="preserve">, </w:t>
      </w:r>
      <w:r w:rsidR="006478FD" w:rsidRPr="00500A0D">
        <w:rPr>
          <w:sz w:val="28"/>
          <w:szCs w:val="28"/>
        </w:rPr>
        <w:t xml:space="preserve">с 14.10.2021 до 25.10.2021 </w:t>
      </w:r>
      <w:r w:rsidR="006478FD" w:rsidRPr="00500A0D">
        <w:rPr>
          <w:bCs/>
          <w:sz w:val="28"/>
          <w:szCs w:val="28"/>
        </w:rPr>
        <w:t xml:space="preserve">по рабочим дням </w:t>
      </w:r>
      <w:r w:rsidR="006478FD" w:rsidRPr="00500A0D">
        <w:rPr>
          <w:sz w:val="28"/>
          <w:szCs w:val="28"/>
        </w:rPr>
        <w:t>с режимом работы</w:t>
      </w:r>
      <w:r w:rsidR="006478FD" w:rsidRPr="00500A0D">
        <w:t xml:space="preserve"> </w:t>
      </w:r>
      <w:r w:rsidR="006478FD" w:rsidRPr="00500A0D">
        <w:rPr>
          <w:sz w:val="28"/>
          <w:szCs w:val="28"/>
        </w:rPr>
        <w:t>с 10-00 до 13-00 ч и с 14-00 до 17-00, пятница с 10-00 до 13-00 ч и с 14-00 до 16-00</w:t>
      </w:r>
      <w:r w:rsidR="001462CB" w:rsidRPr="00500A0D">
        <w:rPr>
          <w:bCs/>
          <w:sz w:val="28"/>
          <w:szCs w:val="28"/>
        </w:rPr>
        <w:t>.</w:t>
      </w:r>
    </w:p>
    <w:p w:rsidR="005D62D4" w:rsidRPr="00500A0D" w:rsidRDefault="004E41FB" w:rsidP="00177272">
      <w:pPr>
        <w:widowControl w:val="0"/>
        <w:tabs>
          <w:tab w:val="left" w:pos="6804"/>
        </w:tabs>
        <w:ind w:firstLine="567"/>
        <w:jc w:val="both"/>
        <w:rPr>
          <w:sz w:val="28"/>
          <w:szCs w:val="28"/>
        </w:rPr>
      </w:pPr>
      <w:r w:rsidRPr="00500A0D">
        <w:rPr>
          <w:sz w:val="28"/>
          <w:szCs w:val="28"/>
        </w:rPr>
        <w:t xml:space="preserve">Предложения и замечания </w:t>
      </w:r>
      <w:r w:rsidR="00273C2E" w:rsidRPr="00500A0D">
        <w:rPr>
          <w:sz w:val="28"/>
          <w:szCs w:val="28"/>
        </w:rPr>
        <w:t>у</w:t>
      </w:r>
      <w:r w:rsidRPr="00500A0D">
        <w:rPr>
          <w:sz w:val="28"/>
          <w:szCs w:val="28"/>
        </w:rPr>
        <w:t>частников</w:t>
      </w:r>
      <w:r w:rsidR="000F56AC" w:rsidRPr="00500A0D">
        <w:rPr>
          <w:sz w:val="28"/>
          <w:szCs w:val="28"/>
        </w:rPr>
        <w:t xml:space="preserve"> собрания</w:t>
      </w:r>
      <w:r w:rsidRPr="00500A0D">
        <w:rPr>
          <w:sz w:val="28"/>
          <w:szCs w:val="28"/>
        </w:rPr>
        <w:t xml:space="preserve"> публичных слушаний </w:t>
      </w:r>
      <w:r w:rsidR="00724A5E" w:rsidRPr="00500A0D">
        <w:rPr>
          <w:sz w:val="28"/>
          <w:szCs w:val="28"/>
        </w:rPr>
        <w:t xml:space="preserve">прошедших идентификацию, принимаются в письменной форме в период размещения Проекта и проведения экспозиции Проекта с 14.10.2021 до 25.10.2021 </w:t>
      </w:r>
      <w:r w:rsidR="00724A5E" w:rsidRPr="00500A0D">
        <w:rPr>
          <w:bCs/>
          <w:sz w:val="28"/>
          <w:szCs w:val="28"/>
        </w:rPr>
        <w:t xml:space="preserve">  по рабочим дням </w:t>
      </w:r>
      <w:r w:rsidR="00724A5E" w:rsidRPr="00500A0D">
        <w:rPr>
          <w:sz w:val="28"/>
          <w:szCs w:val="28"/>
        </w:rPr>
        <w:t>с режимом работы</w:t>
      </w:r>
      <w:r w:rsidR="00724A5E" w:rsidRPr="00500A0D">
        <w:t xml:space="preserve"> </w:t>
      </w:r>
      <w:r w:rsidR="00724A5E" w:rsidRPr="00500A0D">
        <w:rPr>
          <w:sz w:val="28"/>
          <w:szCs w:val="28"/>
        </w:rPr>
        <w:t xml:space="preserve">с 10-00 до 13-00 ч и с 14-00 до 17-00, пятница с 10-00 до 13-00 ч и с 14-00 до 16-00 в комитете </w:t>
      </w:r>
      <w:r w:rsidR="00724A5E" w:rsidRPr="00500A0D">
        <w:rPr>
          <w:sz w:val="28"/>
          <w:szCs w:val="28"/>
        </w:rPr>
        <w:lastRenderedPageBreak/>
        <w:t>строительства и градостроительного развития территорий администрации Гатчинского муниципального района по адресу: Ленинградская область, г.Гатчина, ул. Киргетова, д. 1, каб. 13, тел. (81371) 200-51; в письменной или устной форме в ходе проведения собрания Участников публичных слушаний</w:t>
      </w:r>
      <w:r w:rsidRPr="00500A0D">
        <w:rPr>
          <w:sz w:val="28"/>
          <w:szCs w:val="28"/>
        </w:rPr>
        <w:t>.</w:t>
      </w:r>
    </w:p>
    <w:p w:rsidR="00A97EB9" w:rsidRPr="00500A0D" w:rsidRDefault="005D62D4" w:rsidP="00177272">
      <w:pPr>
        <w:widowControl w:val="0"/>
        <w:tabs>
          <w:tab w:val="left" w:pos="6804"/>
        </w:tabs>
        <w:ind w:firstLine="567"/>
        <w:jc w:val="both"/>
        <w:rPr>
          <w:sz w:val="28"/>
          <w:szCs w:val="28"/>
        </w:rPr>
      </w:pPr>
      <w:r w:rsidRPr="00500A0D">
        <w:rPr>
          <w:bCs/>
          <w:sz w:val="28"/>
          <w:szCs w:val="28"/>
        </w:rPr>
        <w:t xml:space="preserve">Информация об официальном сайте, на котором будет размещен проект и информационные материалы к нему: </w:t>
      </w:r>
      <w:r w:rsidR="004E41FB" w:rsidRPr="00500A0D">
        <w:rPr>
          <w:sz w:val="28"/>
          <w:szCs w:val="28"/>
        </w:rPr>
        <w:t xml:space="preserve">официальный сайт Гатчинского муниципального района по адресу: </w:t>
      </w:r>
      <w:r w:rsidR="004E41FB" w:rsidRPr="00500A0D">
        <w:rPr>
          <w:sz w:val="28"/>
          <w:szCs w:val="28"/>
          <w:lang w:val="en-US"/>
        </w:rPr>
        <w:t>http</w:t>
      </w:r>
      <w:r w:rsidR="004E41FB" w:rsidRPr="00500A0D">
        <w:rPr>
          <w:sz w:val="28"/>
          <w:szCs w:val="28"/>
        </w:rPr>
        <w:t>://</w:t>
      </w:r>
      <w:r w:rsidR="004E41FB" w:rsidRPr="00500A0D">
        <w:rPr>
          <w:sz w:val="28"/>
          <w:szCs w:val="28"/>
          <w:lang w:val="en-US"/>
        </w:rPr>
        <w:t>radm</w:t>
      </w:r>
      <w:r w:rsidR="004E41FB" w:rsidRPr="00500A0D">
        <w:rPr>
          <w:sz w:val="28"/>
          <w:szCs w:val="28"/>
        </w:rPr>
        <w:t>.</w:t>
      </w:r>
      <w:r w:rsidR="004E41FB" w:rsidRPr="00500A0D">
        <w:rPr>
          <w:sz w:val="28"/>
          <w:szCs w:val="28"/>
          <w:lang w:val="en-US"/>
        </w:rPr>
        <w:t>gtn</w:t>
      </w:r>
      <w:r w:rsidR="004E41FB" w:rsidRPr="00500A0D">
        <w:rPr>
          <w:sz w:val="28"/>
          <w:szCs w:val="28"/>
        </w:rPr>
        <w:t>.</w:t>
      </w:r>
      <w:r w:rsidR="004E41FB" w:rsidRPr="00500A0D">
        <w:rPr>
          <w:sz w:val="28"/>
          <w:szCs w:val="28"/>
          <w:lang w:val="en-US"/>
        </w:rPr>
        <w:t>ru</w:t>
      </w:r>
      <w:r w:rsidR="004E41FB" w:rsidRPr="00500A0D">
        <w:rPr>
          <w:sz w:val="28"/>
          <w:szCs w:val="28"/>
        </w:rPr>
        <w:t xml:space="preserve">, официальный сайт </w:t>
      </w:r>
      <w:r w:rsidR="00724A5E" w:rsidRPr="00500A0D">
        <w:rPr>
          <w:sz w:val="28"/>
          <w:szCs w:val="28"/>
        </w:rPr>
        <w:t xml:space="preserve">МО Пудостьское сельское поселение по адресу: </w:t>
      </w:r>
      <w:hyperlink w:history="1">
        <w:r w:rsidR="00724A5E" w:rsidRPr="00500A0D">
          <w:rPr>
            <w:rStyle w:val="a4"/>
            <w:color w:val="auto"/>
            <w:sz w:val="28"/>
            <w:szCs w:val="28"/>
            <w:u w:val="none"/>
          </w:rPr>
          <w:t>http://пудостьское.рф/</w:t>
        </w:r>
      </w:hyperlink>
      <w:r w:rsidR="00724A5E" w:rsidRPr="00500A0D">
        <w:rPr>
          <w:sz w:val="28"/>
          <w:szCs w:val="28"/>
        </w:rPr>
        <w:t xml:space="preserve"> в сети «ИНТЕРНЕТ»</w:t>
      </w:r>
      <w:r w:rsidR="004E41FB" w:rsidRPr="00500A0D">
        <w:rPr>
          <w:sz w:val="28"/>
          <w:szCs w:val="28"/>
        </w:rPr>
        <w:t>.</w:t>
      </w:r>
    </w:p>
    <w:sectPr w:rsidR="00A97EB9" w:rsidRPr="00500A0D" w:rsidSect="00190221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67" w:rsidRDefault="005B6467" w:rsidP="0097786C">
      <w:r>
        <w:separator/>
      </w:r>
    </w:p>
  </w:endnote>
  <w:endnote w:type="continuationSeparator" w:id="0">
    <w:p w:rsidR="005B6467" w:rsidRDefault="005B6467" w:rsidP="0097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67" w:rsidRDefault="005B6467" w:rsidP="0097786C">
      <w:r>
        <w:separator/>
      </w:r>
    </w:p>
  </w:footnote>
  <w:footnote w:type="continuationSeparator" w:id="0">
    <w:p w:rsidR="005B6467" w:rsidRDefault="005B6467" w:rsidP="0097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B3F"/>
    <w:multiLevelType w:val="hybridMultilevel"/>
    <w:tmpl w:val="C5329544"/>
    <w:lvl w:ilvl="0" w:tplc="F8B60CF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AD7698"/>
    <w:multiLevelType w:val="hybridMultilevel"/>
    <w:tmpl w:val="E7846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CB387D"/>
    <w:multiLevelType w:val="multilevel"/>
    <w:tmpl w:val="B2D8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A5"/>
    <w:rsid w:val="0001143D"/>
    <w:rsid w:val="00012D41"/>
    <w:rsid w:val="00012E7B"/>
    <w:rsid w:val="000342C3"/>
    <w:rsid w:val="00035DCC"/>
    <w:rsid w:val="00037F7E"/>
    <w:rsid w:val="0004243A"/>
    <w:rsid w:val="000439C2"/>
    <w:rsid w:val="00043F69"/>
    <w:rsid w:val="000519BF"/>
    <w:rsid w:val="0005603A"/>
    <w:rsid w:val="00062FC1"/>
    <w:rsid w:val="00064F84"/>
    <w:rsid w:val="000650DA"/>
    <w:rsid w:val="0007075F"/>
    <w:rsid w:val="00073066"/>
    <w:rsid w:val="000806F8"/>
    <w:rsid w:val="00080ED6"/>
    <w:rsid w:val="00083F47"/>
    <w:rsid w:val="0008769D"/>
    <w:rsid w:val="000975BC"/>
    <w:rsid w:val="000A5611"/>
    <w:rsid w:val="000B3CE7"/>
    <w:rsid w:val="000B5808"/>
    <w:rsid w:val="000C0C27"/>
    <w:rsid w:val="000C3CEE"/>
    <w:rsid w:val="000C7848"/>
    <w:rsid w:val="000D06AB"/>
    <w:rsid w:val="000D1CF0"/>
    <w:rsid w:val="000D20B9"/>
    <w:rsid w:val="000D6635"/>
    <w:rsid w:val="000E4B8C"/>
    <w:rsid w:val="000E5F83"/>
    <w:rsid w:val="000F56AC"/>
    <w:rsid w:val="001032BE"/>
    <w:rsid w:val="0010392F"/>
    <w:rsid w:val="0010395F"/>
    <w:rsid w:val="00106C65"/>
    <w:rsid w:val="00113C98"/>
    <w:rsid w:val="0011489E"/>
    <w:rsid w:val="0011766F"/>
    <w:rsid w:val="00126C99"/>
    <w:rsid w:val="00127946"/>
    <w:rsid w:val="00133F05"/>
    <w:rsid w:val="00134441"/>
    <w:rsid w:val="00140C47"/>
    <w:rsid w:val="001454BA"/>
    <w:rsid w:val="00145B56"/>
    <w:rsid w:val="001462CB"/>
    <w:rsid w:val="001474BE"/>
    <w:rsid w:val="00151AFE"/>
    <w:rsid w:val="001533A8"/>
    <w:rsid w:val="0016319C"/>
    <w:rsid w:val="00166062"/>
    <w:rsid w:val="00167E3F"/>
    <w:rsid w:val="001712E9"/>
    <w:rsid w:val="00173653"/>
    <w:rsid w:val="00177272"/>
    <w:rsid w:val="00180749"/>
    <w:rsid w:val="00184290"/>
    <w:rsid w:val="001878E5"/>
    <w:rsid w:val="00190221"/>
    <w:rsid w:val="00192176"/>
    <w:rsid w:val="001951AD"/>
    <w:rsid w:val="00196F27"/>
    <w:rsid w:val="001A6962"/>
    <w:rsid w:val="001A7989"/>
    <w:rsid w:val="001B0D3B"/>
    <w:rsid w:val="001B3B81"/>
    <w:rsid w:val="001B7300"/>
    <w:rsid w:val="001C0EEC"/>
    <w:rsid w:val="001C3FB9"/>
    <w:rsid w:val="001C53EF"/>
    <w:rsid w:val="001D1136"/>
    <w:rsid w:val="001D2118"/>
    <w:rsid w:val="001D497F"/>
    <w:rsid w:val="001D645A"/>
    <w:rsid w:val="002028CA"/>
    <w:rsid w:val="00203305"/>
    <w:rsid w:val="00204E03"/>
    <w:rsid w:val="00205DF3"/>
    <w:rsid w:val="00207970"/>
    <w:rsid w:val="00216F71"/>
    <w:rsid w:val="00217988"/>
    <w:rsid w:val="00230927"/>
    <w:rsid w:val="00231D91"/>
    <w:rsid w:val="00236035"/>
    <w:rsid w:val="00236A26"/>
    <w:rsid w:val="002376FB"/>
    <w:rsid w:val="00242BF9"/>
    <w:rsid w:val="002445C6"/>
    <w:rsid w:val="00246216"/>
    <w:rsid w:val="00257B72"/>
    <w:rsid w:val="00265D5D"/>
    <w:rsid w:val="00266B88"/>
    <w:rsid w:val="00267750"/>
    <w:rsid w:val="00273C2E"/>
    <w:rsid w:val="00294E5D"/>
    <w:rsid w:val="00297FAE"/>
    <w:rsid w:val="002A4865"/>
    <w:rsid w:val="002A4FBE"/>
    <w:rsid w:val="002A5370"/>
    <w:rsid w:val="002A73F4"/>
    <w:rsid w:val="002B00EA"/>
    <w:rsid w:val="002B4183"/>
    <w:rsid w:val="002B6E10"/>
    <w:rsid w:val="002C6181"/>
    <w:rsid w:val="002D037C"/>
    <w:rsid w:val="002E39B6"/>
    <w:rsid w:val="002E5D99"/>
    <w:rsid w:val="002F3A05"/>
    <w:rsid w:val="002F764C"/>
    <w:rsid w:val="002F7E45"/>
    <w:rsid w:val="00300B2D"/>
    <w:rsid w:val="00302D42"/>
    <w:rsid w:val="00303AF3"/>
    <w:rsid w:val="00311742"/>
    <w:rsid w:val="003163B2"/>
    <w:rsid w:val="00316666"/>
    <w:rsid w:val="003215FE"/>
    <w:rsid w:val="00323AC8"/>
    <w:rsid w:val="00341F24"/>
    <w:rsid w:val="00346510"/>
    <w:rsid w:val="00350C34"/>
    <w:rsid w:val="00362B86"/>
    <w:rsid w:val="0036387F"/>
    <w:rsid w:val="00367B07"/>
    <w:rsid w:val="003741C4"/>
    <w:rsid w:val="00380773"/>
    <w:rsid w:val="00381906"/>
    <w:rsid w:val="00384D7D"/>
    <w:rsid w:val="00386DCC"/>
    <w:rsid w:val="00397130"/>
    <w:rsid w:val="00397F52"/>
    <w:rsid w:val="003A0D29"/>
    <w:rsid w:val="003A10CF"/>
    <w:rsid w:val="003A405A"/>
    <w:rsid w:val="003A6838"/>
    <w:rsid w:val="003B1B5E"/>
    <w:rsid w:val="003B7751"/>
    <w:rsid w:val="003C03FD"/>
    <w:rsid w:val="003C0C2E"/>
    <w:rsid w:val="003C396D"/>
    <w:rsid w:val="003D425B"/>
    <w:rsid w:val="003D4E69"/>
    <w:rsid w:val="003D5178"/>
    <w:rsid w:val="003D5D08"/>
    <w:rsid w:val="003E763E"/>
    <w:rsid w:val="003F0FCF"/>
    <w:rsid w:val="003F3E5D"/>
    <w:rsid w:val="003F5BC3"/>
    <w:rsid w:val="003F7EC0"/>
    <w:rsid w:val="0041284C"/>
    <w:rsid w:val="00414830"/>
    <w:rsid w:val="00415500"/>
    <w:rsid w:val="00416897"/>
    <w:rsid w:val="00417199"/>
    <w:rsid w:val="00417C00"/>
    <w:rsid w:val="004209E3"/>
    <w:rsid w:val="00421915"/>
    <w:rsid w:val="00431A50"/>
    <w:rsid w:val="0043618D"/>
    <w:rsid w:val="00441777"/>
    <w:rsid w:val="004462A3"/>
    <w:rsid w:val="00447C0F"/>
    <w:rsid w:val="00453202"/>
    <w:rsid w:val="00453894"/>
    <w:rsid w:val="004640AA"/>
    <w:rsid w:val="004665EA"/>
    <w:rsid w:val="004673BD"/>
    <w:rsid w:val="00467CFC"/>
    <w:rsid w:val="00467DD1"/>
    <w:rsid w:val="00472EB4"/>
    <w:rsid w:val="004740F0"/>
    <w:rsid w:val="004746D4"/>
    <w:rsid w:val="0047576C"/>
    <w:rsid w:val="00480CBE"/>
    <w:rsid w:val="004933F3"/>
    <w:rsid w:val="00495180"/>
    <w:rsid w:val="004A01D9"/>
    <w:rsid w:val="004B246B"/>
    <w:rsid w:val="004B3034"/>
    <w:rsid w:val="004C105C"/>
    <w:rsid w:val="004C2E2B"/>
    <w:rsid w:val="004C6364"/>
    <w:rsid w:val="004D1309"/>
    <w:rsid w:val="004D4072"/>
    <w:rsid w:val="004D5414"/>
    <w:rsid w:val="004D568E"/>
    <w:rsid w:val="004E2A9F"/>
    <w:rsid w:val="004E41FB"/>
    <w:rsid w:val="004E5EED"/>
    <w:rsid w:val="004F3469"/>
    <w:rsid w:val="00500A0D"/>
    <w:rsid w:val="00506E4A"/>
    <w:rsid w:val="005074EA"/>
    <w:rsid w:val="005112A9"/>
    <w:rsid w:val="0052383F"/>
    <w:rsid w:val="0053125A"/>
    <w:rsid w:val="005338D4"/>
    <w:rsid w:val="00543123"/>
    <w:rsid w:val="00544434"/>
    <w:rsid w:val="005475F9"/>
    <w:rsid w:val="00551E92"/>
    <w:rsid w:val="00553B8B"/>
    <w:rsid w:val="00556AD9"/>
    <w:rsid w:val="00563DFB"/>
    <w:rsid w:val="0056504B"/>
    <w:rsid w:val="00567F2E"/>
    <w:rsid w:val="00570E45"/>
    <w:rsid w:val="00570ED6"/>
    <w:rsid w:val="00584836"/>
    <w:rsid w:val="00584EA1"/>
    <w:rsid w:val="005A03F7"/>
    <w:rsid w:val="005A2457"/>
    <w:rsid w:val="005A520E"/>
    <w:rsid w:val="005A5799"/>
    <w:rsid w:val="005A6CFD"/>
    <w:rsid w:val="005B429B"/>
    <w:rsid w:val="005B4726"/>
    <w:rsid w:val="005B58B3"/>
    <w:rsid w:val="005B6467"/>
    <w:rsid w:val="005D11BE"/>
    <w:rsid w:val="005D62D4"/>
    <w:rsid w:val="005F1302"/>
    <w:rsid w:val="005F78EF"/>
    <w:rsid w:val="00602F90"/>
    <w:rsid w:val="0060385B"/>
    <w:rsid w:val="006062DB"/>
    <w:rsid w:val="00610553"/>
    <w:rsid w:val="00614A5A"/>
    <w:rsid w:val="00615EC9"/>
    <w:rsid w:val="006168C3"/>
    <w:rsid w:val="006171A8"/>
    <w:rsid w:val="00624253"/>
    <w:rsid w:val="0063202A"/>
    <w:rsid w:val="006334E6"/>
    <w:rsid w:val="00636483"/>
    <w:rsid w:val="00643A6B"/>
    <w:rsid w:val="006478FD"/>
    <w:rsid w:val="00655466"/>
    <w:rsid w:val="0066109C"/>
    <w:rsid w:val="006619C9"/>
    <w:rsid w:val="00666089"/>
    <w:rsid w:val="0066614B"/>
    <w:rsid w:val="0067061C"/>
    <w:rsid w:val="00671479"/>
    <w:rsid w:val="00676D63"/>
    <w:rsid w:val="00680D7F"/>
    <w:rsid w:val="00683A88"/>
    <w:rsid w:val="00686AC6"/>
    <w:rsid w:val="00687466"/>
    <w:rsid w:val="006874AF"/>
    <w:rsid w:val="006912AB"/>
    <w:rsid w:val="00691EFA"/>
    <w:rsid w:val="006A3D9B"/>
    <w:rsid w:val="006A6D54"/>
    <w:rsid w:val="006B0F90"/>
    <w:rsid w:val="006B1093"/>
    <w:rsid w:val="006B7419"/>
    <w:rsid w:val="006C01E3"/>
    <w:rsid w:val="006C04A4"/>
    <w:rsid w:val="006C2204"/>
    <w:rsid w:val="006C3498"/>
    <w:rsid w:val="006D1AAF"/>
    <w:rsid w:val="006D5958"/>
    <w:rsid w:val="006E0BE5"/>
    <w:rsid w:val="006E0E12"/>
    <w:rsid w:val="006E6E34"/>
    <w:rsid w:val="006E770A"/>
    <w:rsid w:val="006F1349"/>
    <w:rsid w:val="006F7B34"/>
    <w:rsid w:val="00701034"/>
    <w:rsid w:val="0070108A"/>
    <w:rsid w:val="00703856"/>
    <w:rsid w:val="0071069E"/>
    <w:rsid w:val="00711381"/>
    <w:rsid w:val="00712153"/>
    <w:rsid w:val="0071273C"/>
    <w:rsid w:val="0071691E"/>
    <w:rsid w:val="007172FD"/>
    <w:rsid w:val="0072020E"/>
    <w:rsid w:val="00721DE7"/>
    <w:rsid w:val="00724A5E"/>
    <w:rsid w:val="00725425"/>
    <w:rsid w:val="00731EB8"/>
    <w:rsid w:val="00742CA2"/>
    <w:rsid w:val="00745FE3"/>
    <w:rsid w:val="007559CA"/>
    <w:rsid w:val="00755EA7"/>
    <w:rsid w:val="0076358A"/>
    <w:rsid w:val="00766D97"/>
    <w:rsid w:val="00767B3A"/>
    <w:rsid w:val="007702D6"/>
    <w:rsid w:val="007708E6"/>
    <w:rsid w:val="00770AAF"/>
    <w:rsid w:val="00772467"/>
    <w:rsid w:val="007813D3"/>
    <w:rsid w:val="00797070"/>
    <w:rsid w:val="007B2A7F"/>
    <w:rsid w:val="007B60CC"/>
    <w:rsid w:val="007B68AA"/>
    <w:rsid w:val="007C22A9"/>
    <w:rsid w:val="007D0C31"/>
    <w:rsid w:val="007D2539"/>
    <w:rsid w:val="007D398D"/>
    <w:rsid w:val="007D51B4"/>
    <w:rsid w:val="007D7234"/>
    <w:rsid w:val="007D798D"/>
    <w:rsid w:val="007E2746"/>
    <w:rsid w:val="007E464F"/>
    <w:rsid w:val="007F12F4"/>
    <w:rsid w:val="007F66DF"/>
    <w:rsid w:val="0080052F"/>
    <w:rsid w:val="00801449"/>
    <w:rsid w:val="008037BA"/>
    <w:rsid w:val="00823975"/>
    <w:rsid w:val="00824AAD"/>
    <w:rsid w:val="0082778F"/>
    <w:rsid w:val="00834C56"/>
    <w:rsid w:val="0083544E"/>
    <w:rsid w:val="00840743"/>
    <w:rsid w:val="00843CAA"/>
    <w:rsid w:val="0085146C"/>
    <w:rsid w:val="0085285D"/>
    <w:rsid w:val="008651D7"/>
    <w:rsid w:val="008656BC"/>
    <w:rsid w:val="00873AA7"/>
    <w:rsid w:val="00882DBF"/>
    <w:rsid w:val="00884080"/>
    <w:rsid w:val="00885094"/>
    <w:rsid w:val="0088533A"/>
    <w:rsid w:val="00886617"/>
    <w:rsid w:val="00887B7F"/>
    <w:rsid w:val="008A1707"/>
    <w:rsid w:val="008A33F1"/>
    <w:rsid w:val="008B293D"/>
    <w:rsid w:val="008B45A9"/>
    <w:rsid w:val="008B7B85"/>
    <w:rsid w:val="008C63A4"/>
    <w:rsid w:val="008D0C9B"/>
    <w:rsid w:val="008D30D9"/>
    <w:rsid w:val="008F11FB"/>
    <w:rsid w:val="008F156E"/>
    <w:rsid w:val="008F27B4"/>
    <w:rsid w:val="008F3C26"/>
    <w:rsid w:val="008F7A02"/>
    <w:rsid w:val="008F7BCE"/>
    <w:rsid w:val="0090068D"/>
    <w:rsid w:val="0090628A"/>
    <w:rsid w:val="0090763F"/>
    <w:rsid w:val="0091327D"/>
    <w:rsid w:val="00917387"/>
    <w:rsid w:val="00920C3B"/>
    <w:rsid w:val="009239B4"/>
    <w:rsid w:val="0092616D"/>
    <w:rsid w:val="00926AEE"/>
    <w:rsid w:val="00927904"/>
    <w:rsid w:val="00932056"/>
    <w:rsid w:val="00937B04"/>
    <w:rsid w:val="0094119E"/>
    <w:rsid w:val="00944834"/>
    <w:rsid w:val="0095085A"/>
    <w:rsid w:val="009508CC"/>
    <w:rsid w:val="0095187C"/>
    <w:rsid w:val="009537D7"/>
    <w:rsid w:val="0095630F"/>
    <w:rsid w:val="00957521"/>
    <w:rsid w:val="0097786C"/>
    <w:rsid w:val="009816AD"/>
    <w:rsid w:val="00981B28"/>
    <w:rsid w:val="00983A26"/>
    <w:rsid w:val="00983FE8"/>
    <w:rsid w:val="0098581C"/>
    <w:rsid w:val="00985A99"/>
    <w:rsid w:val="00985BC1"/>
    <w:rsid w:val="0098687D"/>
    <w:rsid w:val="00991602"/>
    <w:rsid w:val="00992881"/>
    <w:rsid w:val="00994922"/>
    <w:rsid w:val="00994FF5"/>
    <w:rsid w:val="0099617C"/>
    <w:rsid w:val="00996B64"/>
    <w:rsid w:val="009A5AB8"/>
    <w:rsid w:val="009A6D6D"/>
    <w:rsid w:val="009B1CAC"/>
    <w:rsid w:val="009C07B9"/>
    <w:rsid w:val="009C2D59"/>
    <w:rsid w:val="009C3D2C"/>
    <w:rsid w:val="009C7836"/>
    <w:rsid w:val="009D0A6E"/>
    <w:rsid w:val="009D3FC3"/>
    <w:rsid w:val="009E5D0D"/>
    <w:rsid w:val="009E70C4"/>
    <w:rsid w:val="009F779D"/>
    <w:rsid w:val="00A0264B"/>
    <w:rsid w:val="00A2649C"/>
    <w:rsid w:val="00A27456"/>
    <w:rsid w:val="00A363B9"/>
    <w:rsid w:val="00A4054E"/>
    <w:rsid w:val="00A41AFF"/>
    <w:rsid w:val="00A41DF3"/>
    <w:rsid w:val="00A4723C"/>
    <w:rsid w:val="00A51A50"/>
    <w:rsid w:val="00A533AB"/>
    <w:rsid w:val="00A60166"/>
    <w:rsid w:val="00A609A7"/>
    <w:rsid w:val="00A625C0"/>
    <w:rsid w:val="00A64466"/>
    <w:rsid w:val="00A70E26"/>
    <w:rsid w:val="00A77DB6"/>
    <w:rsid w:val="00A82C0F"/>
    <w:rsid w:val="00A8683D"/>
    <w:rsid w:val="00A90D51"/>
    <w:rsid w:val="00A97D4B"/>
    <w:rsid w:val="00A97EB9"/>
    <w:rsid w:val="00AA27C7"/>
    <w:rsid w:val="00AA71FF"/>
    <w:rsid w:val="00AB3247"/>
    <w:rsid w:val="00AB3827"/>
    <w:rsid w:val="00AB3F26"/>
    <w:rsid w:val="00AC164E"/>
    <w:rsid w:val="00AC34F7"/>
    <w:rsid w:val="00AD02D9"/>
    <w:rsid w:val="00AD1931"/>
    <w:rsid w:val="00AD4265"/>
    <w:rsid w:val="00AE5A89"/>
    <w:rsid w:val="00AF3FD5"/>
    <w:rsid w:val="00AF6FB6"/>
    <w:rsid w:val="00B06394"/>
    <w:rsid w:val="00B1508D"/>
    <w:rsid w:val="00B21FF3"/>
    <w:rsid w:val="00B31B7B"/>
    <w:rsid w:val="00B34E20"/>
    <w:rsid w:val="00B3538C"/>
    <w:rsid w:val="00B361E8"/>
    <w:rsid w:val="00B36E96"/>
    <w:rsid w:val="00B3740F"/>
    <w:rsid w:val="00B468AC"/>
    <w:rsid w:val="00B5189C"/>
    <w:rsid w:val="00B538E5"/>
    <w:rsid w:val="00B57F46"/>
    <w:rsid w:val="00B650CA"/>
    <w:rsid w:val="00B736DA"/>
    <w:rsid w:val="00B73EC7"/>
    <w:rsid w:val="00B80427"/>
    <w:rsid w:val="00B85163"/>
    <w:rsid w:val="00B85210"/>
    <w:rsid w:val="00B95031"/>
    <w:rsid w:val="00BA3BA1"/>
    <w:rsid w:val="00BA5CCE"/>
    <w:rsid w:val="00BB0CC6"/>
    <w:rsid w:val="00BC24DD"/>
    <w:rsid w:val="00BC26C2"/>
    <w:rsid w:val="00BC2F7D"/>
    <w:rsid w:val="00BD45B5"/>
    <w:rsid w:val="00BD54AB"/>
    <w:rsid w:val="00BD735C"/>
    <w:rsid w:val="00BF2E1E"/>
    <w:rsid w:val="00BF35E6"/>
    <w:rsid w:val="00BF3D35"/>
    <w:rsid w:val="00C07948"/>
    <w:rsid w:val="00C13054"/>
    <w:rsid w:val="00C2152B"/>
    <w:rsid w:val="00C23EE2"/>
    <w:rsid w:val="00C25A3A"/>
    <w:rsid w:val="00C26213"/>
    <w:rsid w:val="00C3447B"/>
    <w:rsid w:val="00C42025"/>
    <w:rsid w:val="00C47582"/>
    <w:rsid w:val="00C50545"/>
    <w:rsid w:val="00C5243E"/>
    <w:rsid w:val="00C618EE"/>
    <w:rsid w:val="00C63355"/>
    <w:rsid w:val="00C63C26"/>
    <w:rsid w:val="00C650BB"/>
    <w:rsid w:val="00C65F3C"/>
    <w:rsid w:val="00C66AD9"/>
    <w:rsid w:val="00C70B87"/>
    <w:rsid w:val="00C717AD"/>
    <w:rsid w:val="00C71F29"/>
    <w:rsid w:val="00C772FF"/>
    <w:rsid w:val="00C80B74"/>
    <w:rsid w:val="00C82713"/>
    <w:rsid w:val="00C82EE0"/>
    <w:rsid w:val="00C9178D"/>
    <w:rsid w:val="00C9400D"/>
    <w:rsid w:val="00C9586A"/>
    <w:rsid w:val="00CA084C"/>
    <w:rsid w:val="00CA3563"/>
    <w:rsid w:val="00CB107A"/>
    <w:rsid w:val="00CC05F0"/>
    <w:rsid w:val="00CC08A8"/>
    <w:rsid w:val="00CC2E40"/>
    <w:rsid w:val="00CD0B2F"/>
    <w:rsid w:val="00CD10FD"/>
    <w:rsid w:val="00CE09DF"/>
    <w:rsid w:val="00CE1D65"/>
    <w:rsid w:val="00CE4950"/>
    <w:rsid w:val="00CE4BC4"/>
    <w:rsid w:val="00CF01DE"/>
    <w:rsid w:val="00CF09C8"/>
    <w:rsid w:val="00CF37A0"/>
    <w:rsid w:val="00CF63C6"/>
    <w:rsid w:val="00D04831"/>
    <w:rsid w:val="00D120B0"/>
    <w:rsid w:val="00D13995"/>
    <w:rsid w:val="00D14E60"/>
    <w:rsid w:val="00D16F5F"/>
    <w:rsid w:val="00D4250C"/>
    <w:rsid w:val="00D443A3"/>
    <w:rsid w:val="00D4770E"/>
    <w:rsid w:val="00D47C8D"/>
    <w:rsid w:val="00D53812"/>
    <w:rsid w:val="00D5673F"/>
    <w:rsid w:val="00D57A4B"/>
    <w:rsid w:val="00D60632"/>
    <w:rsid w:val="00D65D12"/>
    <w:rsid w:val="00D706A0"/>
    <w:rsid w:val="00D712C2"/>
    <w:rsid w:val="00D737AF"/>
    <w:rsid w:val="00D743E9"/>
    <w:rsid w:val="00D76709"/>
    <w:rsid w:val="00D77677"/>
    <w:rsid w:val="00D80062"/>
    <w:rsid w:val="00D90F3A"/>
    <w:rsid w:val="00D926A5"/>
    <w:rsid w:val="00DA154E"/>
    <w:rsid w:val="00DA414F"/>
    <w:rsid w:val="00DA661B"/>
    <w:rsid w:val="00DA6CF4"/>
    <w:rsid w:val="00DB00C4"/>
    <w:rsid w:val="00DB4E87"/>
    <w:rsid w:val="00DB637A"/>
    <w:rsid w:val="00DB744D"/>
    <w:rsid w:val="00DC0262"/>
    <w:rsid w:val="00DC29BA"/>
    <w:rsid w:val="00DD338E"/>
    <w:rsid w:val="00DD5D5D"/>
    <w:rsid w:val="00DE0947"/>
    <w:rsid w:val="00DE6321"/>
    <w:rsid w:val="00DE6870"/>
    <w:rsid w:val="00DF18A8"/>
    <w:rsid w:val="00DF1A61"/>
    <w:rsid w:val="00DF291A"/>
    <w:rsid w:val="00E02F5D"/>
    <w:rsid w:val="00E163A7"/>
    <w:rsid w:val="00E179D4"/>
    <w:rsid w:val="00E323F3"/>
    <w:rsid w:val="00E35FC9"/>
    <w:rsid w:val="00E43CA0"/>
    <w:rsid w:val="00E44918"/>
    <w:rsid w:val="00E4531A"/>
    <w:rsid w:val="00E46CD2"/>
    <w:rsid w:val="00E50060"/>
    <w:rsid w:val="00E50E14"/>
    <w:rsid w:val="00E535D3"/>
    <w:rsid w:val="00E55C79"/>
    <w:rsid w:val="00E63F5C"/>
    <w:rsid w:val="00E6628E"/>
    <w:rsid w:val="00E6752A"/>
    <w:rsid w:val="00E75446"/>
    <w:rsid w:val="00E80636"/>
    <w:rsid w:val="00E82760"/>
    <w:rsid w:val="00E83E35"/>
    <w:rsid w:val="00E85E76"/>
    <w:rsid w:val="00E86F95"/>
    <w:rsid w:val="00E87521"/>
    <w:rsid w:val="00E93222"/>
    <w:rsid w:val="00E9527F"/>
    <w:rsid w:val="00E96083"/>
    <w:rsid w:val="00EA3E8A"/>
    <w:rsid w:val="00EB0BA7"/>
    <w:rsid w:val="00EB27CB"/>
    <w:rsid w:val="00EB3310"/>
    <w:rsid w:val="00EB597A"/>
    <w:rsid w:val="00EB70F7"/>
    <w:rsid w:val="00EC15AB"/>
    <w:rsid w:val="00ED6077"/>
    <w:rsid w:val="00ED64AE"/>
    <w:rsid w:val="00ED7D1D"/>
    <w:rsid w:val="00ED7D30"/>
    <w:rsid w:val="00EE08F3"/>
    <w:rsid w:val="00EE0F39"/>
    <w:rsid w:val="00EE1475"/>
    <w:rsid w:val="00EE451E"/>
    <w:rsid w:val="00EE4CA7"/>
    <w:rsid w:val="00F034C5"/>
    <w:rsid w:val="00F17EA2"/>
    <w:rsid w:val="00F17F64"/>
    <w:rsid w:val="00F22990"/>
    <w:rsid w:val="00F276D9"/>
    <w:rsid w:val="00F27BB0"/>
    <w:rsid w:val="00F306FF"/>
    <w:rsid w:val="00F31957"/>
    <w:rsid w:val="00F3272D"/>
    <w:rsid w:val="00F33D52"/>
    <w:rsid w:val="00F358C0"/>
    <w:rsid w:val="00F467F5"/>
    <w:rsid w:val="00F53BC6"/>
    <w:rsid w:val="00F54B99"/>
    <w:rsid w:val="00F56F4B"/>
    <w:rsid w:val="00F60747"/>
    <w:rsid w:val="00F60C23"/>
    <w:rsid w:val="00F61EB4"/>
    <w:rsid w:val="00F6697E"/>
    <w:rsid w:val="00F679A3"/>
    <w:rsid w:val="00F771AE"/>
    <w:rsid w:val="00F77F66"/>
    <w:rsid w:val="00F8293E"/>
    <w:rsid w:val="00F85888"/>
    <w:rsid w:val="00F87CA9"/>
    <w:rsid w:val="00F87D5C"/>
    <w:rsid w:val="00F929BE"/>
    <w:rsid w:val="00F9352A"/>
    <w:rsid w:val="00F96AAF"/>
    <w:rsid w:val="00FA7BA5"/>
    <w:rsid w:val="00FB04A0"/>
    <w:rsid w:val="00FB1959"/>
    <w:rsid w:val="00FB2175"/>
    <w:rsid w:val="00FB218B"/>
    <w:rsid w:val="00FB411A"/>
    <w:rsid w:val="00FB5F43"/>
    <w:rsid w:val="00FB694D"/>
    <w:rsid w:val="00FC0098"/>
    <w:rsid w:val="00FC2872"/>
    <w:rsid w:val="00FC7C20"/>
    <w:rsid w:val="00FD2F2C"/>
    <w:rsid w:val="00FD4138"/>
    <w:rsid w:val="00FD4314"/>
    <w:rsid w:val="00FD463B"/>
    <w:rsid w:val="00FE4646"/>
    <w:rsid w:val="00FE47A4"/>
    <w:rsid w:val="00FE6AF5"/>
    <w:rsid w:val="00FF16FF"/>
    <w:rsid w:val="00FF1797"/>
    <w:rsid w:val="00FF4EC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FC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A4723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4723C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rsid w:val="0097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97786C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7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7786C"/>
    <w:rPr>
      <w:rFonts w:eastAsia="Calibri"/>
      <w:sz w:val="24"/>
      <w:szCs w:val="24"/>
    </w:rPr>
  </w:style>
  <w:style w:type="character" w:customStyle="1" w:styleId="2">
    <w:name w:val="Основной текст (2)_"/>
    <w:rsid w:val="00865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_"/>
    <w:link w:val="ac"/>
    <w:rsid w:val="008651D7"/>
    <w:rPr>
      <w:sz w:val="22"/>
      <w:szCs w:val="22"/>
      <w:shd w:val="clear" w:color="auto" w:fill="FFFFFF"/>
    </w:rPr>
  </w:style>
  <w:style w:type="character" w:customStyle="1" w:styleId="20">
    <w:name w:val="Подпись к таблице (2)_"/>
    <w:link w:val="21"/>
    <w:rsid w:val="008651D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rsid w:val="00865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Подпись к таблице (3)_"/>
    <w:link w:val="30"/>
    <w:rsid w:val="008651D7"/>
    <w:rPr>
      <w:sz w:val="21"/>
      <w:szCs w:val="21"/>
      <w:shd w:val="clear" w:color="auto" w:fill="FFFFFF"/>
    </w:rPr>
  </w:style>
  <w:style w:type="character" w:customStyle="1" w:styleId="4">
    <w:name w:val="Подпись к таблице (4)_"/>
    <w:link w:val="40"/>
    <w:rsid w:val="008651D7"/>
    <w:rPr>
      <w:shd w:val="clear" w:color="auto" w:fill="FFFFFF"/>
    </w:rPr>
  </w:style>
  <w:style w:type="character" w:customStyle="1" w:styleId="5">
    <w:name w:val="Подпись к таблице (5)_"/>
    <w:link w:val="50"/>
    <w:rsid w:val="008651D7"/>
    <w:rPr>
      <w:sz w:val="21"/>
      <w:szCs w:val="21"/>
      <w:shd w:val="clear" w:color="auto" w:fill="FFFFFF"/>
    </w:rPr>
  </w:style>
  <w:style w:type="character" w:customStyle="1" w:styleId="6">
    <w:name w:val="Подпись к таблице (6)_"/>
    <w:link w:val="60"/>
    <w:rsid w:val="008651D7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21">
    <w:name w:val="Подпись к таблице (2)"/>
    <w:basedOn w:val="a"/>
    <w:link w:val="20"/>
    <w:rsid w:val="008651D7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Подпись к таблице (3)"/>
    <w:basedOn w:val="a"/>
    <w:link w:val="3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40">
    <w:name w:val="Подпись к таблице (4)"/>
    <w:basedOn w:val="a"/>
    <w:link w:val="4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50">
    <w:name w:val="Подпись к таблице (5)"/>
    <w:basedOn w:val="a"/>
    <w:link w:val="5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60">
    <w:name w:val="Подпись к таблице (6)"/>
    <w:basedOn w:val="a"/>
    <w:link w:val="6"/>
    <w:rsid w:val="008651D7"/>
    <w:pPr>
      <w:widowControl w:val="0"/>
      <w:shd w:val="clear" w:color="auto" w:fill="FFFFFF"/>
      <w:spacing w:line="263" w:lineRule="exact"/>
      <w:jc w:val="right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FC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A4723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4723C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rsid w:val="0097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97786C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7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7786C"/>
    <w:rPr>
      <w:rFonts w:eastAsia="Calibri"/>
      <w:sz w:val="24"/>
      <w:szCs w:val="24"/>
    </w:rPr>
  </w:style>
  <w:style w:type="character" w:customStyle="1" w:styleId="2">
    <w:name w:val="Основной текст (2)_"/>
    <w:rsid w:val="00865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_"/>
    <w:link w:val="ac"/>
    <w:rsid w:val="008651D7"/>
    <w:rPr>
      <w:sz w:val="22"/>
      <w:szCs w:val="22"/>
      <w:shd w:val="clear" w:color="auto" w:fill="FFFFFF"/>
    </w:rPr>
  </w:style>
  <w:style w:type="character" w:customStyle="1" w:styleId="20">
    <w:name w:val="Подпись к таблице (2)_"/>
    <w:link w:val="21"/>
    <w:rsid w:val="008651D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rsid w:val="00865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Подпись к таблице (3)_"/>
    <w:link w:val="30"/>
    <w:rsid w:val="008651D7"/>
    <w:rPr>
      <w:sz w:val="21"/>
      <w:szCs w:val="21"/>
      <w:shd w:val="clear" w:color="auto" w:fill="FFFFFF"/>
    </w:rPr>
  </w:style>
  <w:style w:type="character" w:customStyle="1" w:styleId="4">
    <w:name w:val="Подпись к таблице (4)_"/>
    <w:link w:val="40"/>
    <w:rsid w:val="008651D7"/>
    <w:rPr>
      <w:shd w:val="clear" w:color="auto" w:fill="FFFFFF"/>
    </w:rPr>
  </w:style>
  <w:style w:type="character" w:customStyle="1" w:styleId="5">
    <w:name w:val="Подпись к таблице (5)_"/>
    <w:link w:val="50"/>
    <w:rsid w:val="008651D7"/>
    <w:rPr>
      <w:sz w:val="21"/>
      <w:szCs w:val="21"/>
      <w:shd w:val="clear" w:color="auto" w:fill="FFFFFF"/>
    </w:rPr>
  </w:style>
  <w:style w:type="character" w:customStyle="1" w:styleId="6">
    <w:name w:val="Подпись к таблице (6)_"/>
    <w:link w:val="60"/>
    <w:rsid w:val="008651D7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21">
    <w:name w:val="Подпись к таблице (2)"/>
    <w:basedOn w:val="a"/>
    <w:link w:val="20"/>
    <w:rsid w:val="008651D7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Подпись к таблице (3)"/>
    <w:basedOn w:val="a"/>
    <w:link w:val="3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40">
    <w:name w:val="Подпись к таблице (4)"/>
    <w:basedOn w:val="a"/>
    <w:link w:val="4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50">
    <w:name w:val="Подпись к таблице (5)"/>
    <w:basedOn w:val="a"/>
    <w:link w:val="5"/>
    <w:rsid w:val="008651D7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60">
    <w:name w:val="Подпись к таблице (6)"/>
    <w:basedOn w:val="a"/>
    <w:link w:val="6"/>
    <w:rsid w:val="008651D7"/>
    <w:pPr>
      <w:widowControl w:val="0"/>
      <w:shd w:val="clear" w:color="auto" w:fill="FFFFFF"/>
      <w:spacing w:line="263" w:lineRule="exact"/>
      <w:jc w:val="righ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dm.gt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dm.gt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SPB&amp;n=178573&amp;rnd=235642.22124304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E9CA2-088F-4A4A-A958-A3DF6EA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Линчевский Владимир Евгеньевич</cp:lastModifiedBy>
  <cp:revision>2</cp:revision>
  <cp:lastPrinted>2021-09-30T13:20:00Z</cp:lastPrinted>
  <dcterms:created xsi:type="dcterms:W3CDTF">2021-10-07T06:46:00Z</dcterms:created>
  <dcterms:modified xsi:type="dcterms:W3CDTF">2021-10-07T06:46:00Z</dcterms:modified>
</cp:coreProperties>
</file>