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3A8563F2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602675">
        <w:rPr>
          <w:rFonts w:ascii="Times New Roman" w:hAnsi="Times New Roman"/>
          <w:sz w:val="28"/>
          <w:szCs w:val="28"/>
          <w:lang w:eastAsia="ru-RU"/>
        </w:rPr>
        <w:t>05.11.2025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602675">
        <w:rPr>
          <w:rFonts w:ascii="Times New Roman" w:hAnsi="Times New Roman"/>
          <w:sz w:val="28"/>
          <w:szCs w:val="28"/>
          <w:lang w:eastAsia="ru-RU"/>
        </w:rPr>
        <w:t>10418</w:t>
      </w:r>
    </w:p>
    <w:p w14:paraId="102F87BD" w14:textId="1B345942" w:rsidR="00EA483A" w:rsidRDefault="00EA483A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4250ED47" w14:textId="77777777" w:rsidR="00602675" w:rsidRPr="005771FF" w:rsidRDefault="00602675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16050D26" w14:textId="77777777" w:rsidR="00602675" w:rsidRPr="00602675" w:rsidRDefault="00602675" w:rsidP="00602675">
      <w:pPr>
        <w:spacing w:after="3" w:line="240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0267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 внесении изменений в постановление администрации </w:t>
      </w:r>
    </w:p>
    <w:p w14:paraId="5AD620AD" w14:textId="77777777" w:rsidR="00602675" w:rsidRPr="00602675" w:rsidRDefault="00602675" w:rsidP="00602675">
      <w:pPr>
        <w:spacing w:after="3" w:line="240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60267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Новосветского</w:t>
      </w:r>
      <w:proofErr w:type="spellEnd"/>
      <w:r w:rsidRPr="0060267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сельского поселения Гатчинского муниципального района Ленинградской области от 05.11.2020 № 364 «О признании многоквартирного дома № 35, в посёлке Торфяное </w:t>
      </w:r>
      <w:proofErr w:type="spellStart"/>
      <w:r w:rsidRPr="0060267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Новосветского</w:t>
      </w:r>
      <w:proofErr w:type="spellEnd"/>
      <w:r w:rsidRPr="0060267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сельского поселения Гатчинского муниципального района аварийным и подлежащим сносу»</w:t>
      </w:r>
    </w:p>
    <w:p w14:paraId="04D2B7E9" w14:textId="70EECF94" w:rsidR="00602675" w:rsidRDefault="00602675" w:rsidP="00602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49E6278" w14:textId="77777777" w:rsidR="00602675" w:rsidRPr="00602675" w:rsidRDefault="00602675" w:rsidP="00602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22E6197F" w14:textId="77777777" w:rsidR="00602675" w:rsidRPr="00602675" w:rsidRDefault="00602675" w:rsidP="006026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2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В соответствии с Федеральным законом от 06.10.2003 № 131-ФЗ «Об общих принципах организации местного самоуправления в Российской Федерации», Жилищным кодексом Российской Федерации, Федеральным законом от 20.03.2025 № 33 ФЗ «Об общих принципах организации местного самоуправления в единой системе публичной власти» Уставом муниципального образования Гатчинский муниципальный округ Ленинградской области, </w:t>
      </w:r>
      <w:r w:rsidRPr="0060267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решением Совета депутатов Гатчинского муниципального округа Ленинградской области от 13.09.2024 № 10 «О вопросах правопреемства органов местного самоуправления»</w:t>
      </w:r>
      <w:r w:rsidRPr="00602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руководствуясь необходимостью регулирования сроков расселения граждан из аварийного жилищного фонда в связи с отсутствием утвержденной региональной адресной программы,</w:t>
      </w:r>
    </w:p>
    <w:p w14:paraId="706CEB49" w14:textId="77777777" w:rsidR="00602675" w:rsidRPr="00602675" w:rsidRDefault="00602675" w:rsidP="006026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2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ПОСТАНОВЛЯЕТ: </w:t>
      </w:r>
    </w:p>
    <w:p w14:paraId="1D8B3AAB" w14:textId="77777777" w:rsidR="00602675" w:rsidRPr="00602675" w:rsidRDefault="00602675" w:rsidP="00602675">
      <w:pPr>
        <w:tabs>
          <w:tab w:val="left" w:pos="75"/>
          <w:tab w:val="left" w:pos="630"/>
          <w:tab w:val="left" w:pos="855"/>
        </w:tabs>
        <w:spacing w:after="0" w:line="240" w:lineRule="auto"/>
        <w:ind w:firstLine="709"/>
        <w:jc w:val="both"/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</w:pPr>
      <w:r w:rsidRPr="0060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изменения в постановление администрации </w:t>
      </w:r>
      <w:proofErr w:type="spellStart"/>
      <w:r w:rsidRPr="0060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Новосветского</w:t>
      </w:r>
      <w:proofErr w:type="spellEnd"/>
      <w:r w:rsidRPr="0060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Гатчинского муниципального района Ленинградской области от 05.11.2020 № 364 «О признании многоквартирного дома № 35, в посёлке Торфяное </w:t>
      </w:r>
      <w:proofErr w:type="spellStart"/>
      <w:r w:rsidRPr="0060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Новосветского</w:t>
      </w:r>
      <w:proofErr w:type="spellEnd"/>
      <w:r w:rsidRPr="0060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Гатчинского муниципального района аварийным и подлежащим сносу», изложив его пункт 3 в следующей редакции:</w:t>
      </w:r>
      <w:r w:rsidRPr="00602675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 xml:space="preserve"> </w:t>
      </w:r>
    </w:p>
    <w:p w14:paraId="01568260" w14:textId="77777777" w:rsidR="00602675" w:rsidRPr="00602675" w:rsidRDefault="00602675" w:rsidP="00602675">
      <w:pPr>
        <w:tabs>
          <w:tab w:val="left" w:pos="75"/>
          <w:tab w:val="left" w:pos="630"/>
          <w:tab w:val="left" w:pos="855"/>
        </w:tabs>
        <w:spacing w:after="0" w:line="240" w:lineRule="auto"/>
        <w:ind w:firstLine="709"/>
        <w:jc w:val="both"/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</w:pPr>
      <w:r w:rsidRPr="0060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«3. Расселение граждан, проживающих в многоквартирном доме, указанном в пункте 1 настоящего постановления, осуществить в срок до 01.01.2031.»</w:t>
      </w:r>
    </w:p>
    <w:p w14:paraId="6ED43E97" w14:textId="77777777" w:rsidR="00602675" w:rsidRPr="00602675" w:rsidRDefault="00602675" w:rsidP="00602675">
      <w:pPr>
        <w:tabs>
          <w:tab w:val="left" w:pos="75"/>
          <w:tab w:val="left" w:pos="630"/>
          <w:tab w:val="left" w:pos="8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2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 Дополнить постановление пунктом 3.1 следующего содержания: </w:t>
      </w:r>
    </w:p>
    <w:p w14:paraId="5F721D04" w14:textId="77777777" w:rsidR="00602675" w:rsidRPr="00602675" w:rsidRDefault="00602675" w:rsidP="00602675">
      <w:pPr>
        <w:tabs>
          <w:tab w:val="left" w:pos="75"/>
          <w:tab w:val="left" w:pos="630"/>
          <w:tab w:val="left" w:pos="8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2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«3.1. Снос многоквартирного дома, указанного в пункте 1 настоящего постановления, осуществить в срок до 31.12.2031.»</w:t>
      </w:r>
    </w:p>
    <w:p w14:paraId="37D01911" w14:textId="77777777" w:rsidR="00602675" w:rsidRPr="00602675" w:rsidRDefault="00602675" w:rsidP="00602675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2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 w:rsidRPr="00602675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 xml:space="preserve"> </w:t>
      </w:r>
      <w:r w:rsidRPr="00602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Настоящее постановление подлежит официальному опубликованию на официальном сайте Гатчинского муниципального округа в информационно-</w:t>
      </w:r>
      <w:r w:rsidRPr="00602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телекоммуникационной сети «Интернет» и опубликованию в газете «Официальный вестник» - приложение к газете «Гатчинская правда».</w:t>
      </w:r>
    </w:p>
    <w:p w14:paraId="455E6942" w14:textId="77777777" w:rsidR="00602675" w:rsidRPr="00602675" w:rsidRDefault="00602675" w:rsidP="00602675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67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4. </w:t>
      </w:r>
      <w:r w:rsidRPr="00602675">
        <w:rPr>
          <w:rFonts w:ascii="Times New Roman" w:eastAsia="Calibri" w:hAnsi="Times New Roman" w:cs="Times New Roman"/>
          <w:sz w:val="28"/>
          <w:szCs w:val="28"/>
        </w:rPr>
        <w:tab/>
        <w:t xml:space="preserve">Контроль за исполнением настоящего постановления возложить на заместителя главы администрации Гатчинского муниципального округа по жилищно-коммунальному и дорожному хозяйству А.А. </w:t>
      </w:r>
      <w:proofErr w:type="spellStart"/>
      <w:r w:rsidRPr="00602675">
        <w:rPr>
          <w:rFonts w:ascii="Times New Roman" w:eastAsia="Calibri" w:hAnsi="Times New Roman" w:cs="Times New Roman"/>
          <w:sz w:val="28"/>
          <w:szCs w:val="28"/>
        </w:rPr>
        <w:t>Супренка</w:t>
      </w:r>
      <w:proofErr w:type="spellEnd"/>
      <w:r w:rsidRPr="0060267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1F8D8C6" w14:textId="35AB8E64" w:rsidR="00602675" w:rsidRDefault="00602675" w:rsidP="00602675">
      <w:pPr>
        <w:tabs>
          <w:tab w:val="left" w:pos="75"/>
          <w:tab w:val="left" w:pos="1140"/>
        </w:tabs>
        <w:spacing w:after="3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18264C1" w14:textId="525FEC18" w:rsidR="00602675" w:rsidRDefault="00602675" w:rsidP="00602675">
      <w:pPr>
        <w:tabs>
          <w:tab w:val="left" w:pos="75"/>
          <w:tab w:val="left" w:pos="1140"/>
        </w:tabs>
        <w:spacing w:after="3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4F14676" w14:textId="77777777" w:rsidR="00602675" w:rsidRPr="00602675" w:rsidRDefault="00602675" w:rsidP="00602675">
      <w:pPr>
        <w:tabs>
          <w:tab w:val="left" w:pos="75"/>
          <w:tab w:val="left" w:pos="1140"/>
        </w:tabs>
        <w:spacing w:after="3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2A10EED" w14:textId="77777777" w:rsidR="00602675" w:rsidRPr="00602675" w:rsidRDefault="00602675" w:rsidP="00602675">
      <w:pPr>
        <w:spacing w:after="0" w:line="240" w:lineRule="auto"/>
        <w:ind w:right="1197"/>
        <w:jc w:val="both"/>
        <w:rPr>
          <w:rFonts w:ascii="Calibri" w:eastAsia="Calibri" w:hAnsi="Calibri" w:cs="Calibri"/>
          <w:sz w:val="27"/>
          <w:szCs w:val="27"/>
        </w:rPr>
      </w:pPr>
      <w:r w:rsidRPr="0060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</w:p>
    <w:p w14:paraId="07C682A0" w14:textId="77777777" w:rsidR="00602675" w:rsidRPr="00602675" w:rsidRDefault="00602675" w:rsidP="00602675">
      <w:pPr>
        <w:spacing w:after="0" w:line="240" w:lineRule="auto"/>
        <w:ind w:right="-1"/>
        <w:jc w:val="both"/>
        <w:rPr>
          <w:rFonts w:ascii="Calibri" w:eastAsia="Calibri" w:hAnsi="Calibri" w:cs="Calibri"/>
          <w:sz w:val="28"/>
          <w:szCs w:val="28"/>
        </w:rPr>
      </w:pPr>
      <w:r w:rsidRPr="0060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Гатчинского муниципального округа                                             Л.Н. </w:t>
      </w:r>
      <w:proofErr w:type="spellStart"/>
      <w:r w:rsidRPr="0060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Нещадим</w:t>
      </w:r>
      <w:proofErr w:type="spellEnd"/>
    </w:p>
    <w:p w14:paraId="658DF682" w14:textId="77777777" w:rsidR="00602675" w:rsidRPr="00602675" w:rsidRDefault="00602675" w:rsidP="00602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36D6E2" w14:textId="77777777" w:rsidR="00602675" w:rsidRPr="00602675" w:rsidRDefault="00602675" w:rsidP="00602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DE6707" w14:textId="77777777" w:rsidR="00602675" w:rsidRPr="00602675" w:rsidRDefault="00602675" w:rsidP="00602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2369F5" w14:textId="77777777" w:rsidR="00602675" w:rsidRPr="00602675" w:rsidRDefault="00602675" w:rsidP="00602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A4C3DA" w14:textId="77777777" w:rsidR="00602675" w:rsidRPr="00602675" w:rsidRDefault="00602675" w:rsidP="00602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FA78F4" w14:textId="77777777" w:rsidR="00602675" w:rsidRPr="00602675" w:rsidRDefault="00602675" w:rsidP="0060267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FF2519" w14:textId="77777777" w:rsidR="00602675" w:rsidRPr="00602675" w:rsidRDefault="00602675" w:rsidP="0060267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3EFE9B" w14:textId="77777777" w:rsidR="00602675" w:rsidRPr="00602675" w:rsidRDefault="00602675" w:rsidP="0060267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BA67F0" w14:textId="77777777" w:rsidR="00602675" w:rsidRPr="00602675" w:rsidRDefault="00602675" w:rsidP="0060267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321DAE" w14:textId="77777777" w:rsidR="00602675" w:rsidRPr="00602675" w:rsidRDefault="00602675" w:rsidP="0060267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A97E97" w14:textId="77777777" w:rsidR="00602675" w:rsidRPr="00602675" w:rsidRDefault="00602675" w:rsidP="0060267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6A53A7" w14:textId="77777777" w:rsidR="00602675" w:rsidRPr="00602675" w:rsidRDefault="00602675" w:rsidP="0060267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17FD9D" w14:textId="77777777" w:rsidR="00602675" w:rsidRPr="00602675" w:rsidRDefault="00602675" w:rsidP="0060267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6968F9" w14:textId="77777777" w:rsidR="00602675" w:rsidRPr="00602675" w:rsidRDefault="00602675" w:rsidP="0060267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ECD287" w14:textId="77777777" w:rsidR="00602675" w:rsidRPr="00602675" w:rsidRDefault="00602675" w:rsidP="0060267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55561D" w14:textId="77777777" w:rsidR="00602675" w:rsidRPr="00602675" w:rsidRDefault="00602675" w:rsidP="0060267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D584E7" w14:textId="77777777" w:rsidR="00602675" w:rsidRPr="00602675" w:rsidRDefault="00602675" w:rsidP="0060267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58811D" w14:textId="77777777" w:rsidR="00602675" w:rsidRPr="00602675" w:rsidRDefault="00602675" w:rsidP="0060267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5DFE4B" w14:textId="77777777" w:rsidR="00602675" w:rsidRPr="00602675" w:rsidRDefault="00602675" w:rsidP="0060267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F14509" w14:textId="77777777" w:rsidR="00602675" w:rsidRPr="00602675" w:rsidRDefault="00602675" w:rsidP="0060267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F2302E" w14:textId="77777777" w:rsidR="00602675" w:rsidRPr="00602675" w:rsidRDefault="00602675" w:rsidP="0060267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2F1A3F" w14:textId="77777777" w:rsidR="00602675" w:rsidRPr="00602675" w:rsidRDefault="00602675" w:rsidP="0060267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0EABF1" w14:textId="77777777" w:rsidR="00602675" w:rsidRPr="00602675" w:rsidRDefault="00602675" w:rsidP="0060267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6026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Рогинкин</w:t>
      </w:r>
      <w:proofErr w:type="spellEnd"/>
      <w:r w:rsidRPr="006026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А.И.</w:t>
      </w:r>
    </w:p>
    <w:p w14:paraId="1AE71A37" w14:textId="77777777" w:rsidR="00602675" w:rsidRPr="00602675" w:rsidRDefault="00602675" w:rsidP="00602675">
      <w:pPr>
        <w:spacing w:after="0" w:line="256" w:lineRule="auto"/>
        <w:rPr>
          <w:rFonts w:ascii="Calibri" w:eastAsia="Calibri" w:hAnsi="Calibri" w:cs="Calibri"/>
        </w:rPr>
      </w:pPr>
    </w:p>
    <w:p w14:paraId="6DE7B16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C8EEB5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ds-font-family-code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602675"/>
    <w:rsid w:val="00791485"/>
    <w:rsid w:val="00883CA0"/>
    <w:rsid w:val="0096086D"/>
    <w:rsid w:val="0098363E"/>
    <w:rsid w:val="00AD093D"/>
    <w:rsid w:val="00C73573"/>
    <w:rsid w:val="00E764FB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4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2025-11-06T06:20:00Z</cp:lastPrinted>
  <dcterms:created xsi:type="dcterms:W3CDTF">2025-11-06T06:54:00Z</dcterms:created>
  <dcterms:modified xsi:type="dcterms:W3CDTF">2025-11-06T06:54:00Z</dcterms:modified>
</cp:coreProperties>
</file>