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8A0EE16" w:rsidR="00EA483A" w:rsidRPr="00583B5D" w:rsidRDefault="00E41C03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</w:t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06.11.2025</w:t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>
        <w:rPr>
          <w:rFonts w:ascii="Times New Roman" w:hAnsi="Times New Roman"/>
          <w:sz w:val="28"/>
          <w:szCs w:val="28"/>
          <w:lang w:eastAsia="ru-RU"/>
        </w:rPr>
        <w:tab/>
      </w:r>
      <w:r w:rsidR="00EA483A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10427</w:t>
      </w:r>
    </w:p>
    <w:p w14:paraId="41E6E708" w14:textId="3E25C36C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53060695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C03">
        <w:rPr>
          <w:rFonts w:ascii="Times New Roman" w:eastAsia="Calibri" w:hAnsi="Times New Roman" w:cs="Times New Roman"/>
          <w:sz w:val="24"/>
          <w:szCs w:val="24"/>
        </w:rPr>
        <w:t>О  передаче</w:t>
      </w:r>
      <w:proofErr w:type="gramEnd"/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  прав  по  размещению  на  официальном сайте,</w:t>
      </w:r>
    </w:p>
    <w:p w14:paraId="29376569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предназначенном      для      размещения     информации    о </w:t>
      </w:r>
    </w:p>
    <w:p w14:paraId="4D3A3A78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государственных       и       муниципальных      учреждениях </w:t>
      </w:r>
    </w:p>
    <w:p w14:paraId="4DE1F8D1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в информационно-телекоммуникационной сети «Интернет», </w:t>
      </w:r>
    </w:p>
    <w:p w14:paraId="711340FD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документов об </w:t>
      </w:r>
      <w:proofErr w:type="gramStart"/>
      <w:r w:rsidRPr="00E41C03">
        <w:rPr>
          <w:rFonts w:ascii="Times New Roman" w:eastAsia="Calibri" w:hAnsi="Times New Roman" w:cs="Times New Roman"/>
          <w:sz w:val="24"/>
          <w:szCs w:val="24"/>
        </w:rPr>
        <w:t>учреждениях,  подведомственных</w:t>
      </w:r>
      <w:proofErr w:type="gramEnd"/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  Комитету </w:t>
      </w:r>
    </w:p>
    <w:p w14:paraId="0AB12CAA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>образования администрации муниципального   образования</w:t>
      </w:r>
    </w:p>
    <w:p w14:paraId="4A0B27E2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C03">
        <w:rPr>
          <w:rFonts w:ascii="Times New Roman" w:eastAsia="Calibri" w:hAnsi="Times New Roman" w:cs="Times New Roman"/>
          <w:sz w:val="24"/>
          <w:szCs w:val="24"/>
        </w:rPr>
        <w:t xml:space="preserve">Гатчинский муниципальный округ </w:t>
      </w:r>
      <w:proofErr w:type="gramStart"/>
      <w:r w:rsidRPr="00E41C03">
        <w:rPr>
          <w:rFonts w:ascii="Times New Roman" w:eastAsia="Calibri" w:hAnsi="Times New Roman" w:cs="Times New Roman"/>
          <w:sz w:val="24"/>
          <w:szCs w:val="24"/>
        </w:rPr>
        <w:t>Ленинградской  области</w:t>
      </w:r>
      <w:proofErr w:type="gramEnd"/>
    </w:p>
    <w:p w14:paraId="2905F6CC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D9C6F3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В соответствии с абзацем вторым пункта 3.5 статьи 32 Федерального закона от 12.01.1996  № 7-ФЗ «О некоммерческих организациях», приказом Министерства финансов Российской Федерации от 21.07.2011 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целях своевременного и полного размещения информации о муниципальных учреждениях, подведомственных Комитету образования администрации муниципального   образования Гатчинский муниципальный округ Ленинградской  области, на официальном сайте для размещения информации о государственных и муниципальных учреждениях в информационно-телекоммуникационной сети «Интернет» www.bus.gov.ru (далее – официальный сайт www.bus.gov.ru),</w:t>
      </w:r>
    </w:p>
    <w:p w14:paraId="11B24620" w14:textId="77777777" w:rsidR="00E41C03" w:rsidRPr="00E41C03" w:rsidRDefault="00E41C03" w:rsidP="00E41C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1C0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7F38F809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 xml:space="preserve">1. Передать муниципальным учреждениям, подведомственным Комитету образования администрации муниципального образования Гатчинский муниципальный округ Ленинградской области, функции и полномочия учредителя которых осуществляет </w:t>
      </w:r>
      <w:r w:rsidRPr="00E41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муниципального образования Гатчинский муниципальный округ Ленинградской области</w:t>
      </w:r>
      <w:r w:rsidRPr="00E41C03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учреждения), права по размещению на официальном сайте www.bus.gov.ru документов, предусмотренных пунктом 3.3 статьи 32 Федерального закона от 12.01.1996  № 7-ФЗ «О некоммерческих организациях» (далее – документы).</w:t>
      </w:r>
    </w:p>
    <w:p w14:paraId="47907D3C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 xml:space="preserve">2. Документы, указанные в пункте 1 </w:t>
      </w:r>
      <w:proofErr w:type="gramStart"/>
      <w:r w:rsidRPr="00E41C03">
        <w:rPr>
          <w:rFonts w:ascii="Times New Roman" w:eastAsia="Calibri" w:hAnsi="Times New Roman" w:cs="Times New Roman"/>
          <w:sz w:val="28"/>
          <w:szCs w:val="28"/>
        </w:rPr>
        <w:t>настоящего постановления</w:t>
      </w:r>
      <w:proofErr w:type="gramEnd"/>
      <w:r w:rsidRPr="00E41C03">
        <w:rPr>
          <w:rFonts w:ascii="Times New Roman" w:eastAsia="Calibri" w:hAnsi="Times New Roman" w:cs="Times New Roman"/>
          <w:sz w:val="28"/>
          <w:szCs w:val="28"/>
        </w:rPr>
        <w:t xml:space="preserve"> представляются на официальный сайт www.bus.gov.ru в соответствии с законодательством Российской Федерации не позднее пяти рабочих дней, следующих за днем принятия документов или внесения изменений в документы.</w:t>
      </w:r>
    </w:p>
    <w:p w14:paraId="0D214C54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3. Руководителям учреждений:</w:t>
      </w:r>
    </w:p>
    <w:p w14:paraId="5179EAB6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lastRenderedPageBreak/>
        <w:t>3.1. назначить ответственных лиц за размещение документов, указанных в пункте 1 настоящего постановления;</w:t>
      </w:r>
    </w:p>
    <w:p w14:paraId="4D2E2ACC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3.2. обеспечить для работников, указанных в пункте 3.1. настоящего постановления, доступ на официальный сайт www.bus.gov.ru.</w:t>
      </w:r>
    </w:p>
    <w:p w14:paraId="7F2CB669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3.3. Обеспечить размещение и (или) актуализацию на официальном сайте www.bus.gov.ru требуемой информации и документов об учреждении в порядке и в сроки, установленные приказом Министерства финансов Российской Федерации 21.07.2011 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том числе за периоды, предшествующие изданию настоящего постановления.</w:t>
      </w:r>
    </w:p>
    <w:p w14:paraId="715EE655" w14:textId="77777777" w:rsidR="00E41C03" w:rsidRPr="00E41C03" w:rsidRDefault="00E41C03" w:rsidP="00E41C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4. Установить персональную ответственность руководителей учреждений за полное и своевременное размещение на официальном сайте www.bus.gov.ru документов, указанных в пункте 1 настоящего постановления.</w:t>
      </w:r>
    </w:p>
    <w:p w14:paraId="60B74563" w14:textId="77777777" w:rsidR="00E41C03" w:rsidRPr="00E41C03" w:rsidRDefault="00E41C03" w:rsidP="00E41C03">
      <w:pPr>
        <w:widowControl w:val="0"/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C03">
        <w:rPr>
          <w:rFonts w:ascii="Times New Roman" w:eastAsia="Calibri" w:hAnsi="Times New Roman" w:cs="Times New Roman"/>
          <w:sz w:val="28"/>
          <w:szCs w:val="28"/>
        </w:rPr>
        <w:t>5. Считать утратившим силу постановление администрации Гатчинского муниципального района от 28.03.2018 № 1212 «О передаче муниципальным образовательным учреждениям, функции и полномочия учредителя которых осуществляются администрацией Гатчинского муниципального района,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 документов о соответствующем муниципальном учреждении».</w:t>
      </w:r>
    </w:p>
    <w:p w14:paraId="71EDC034" w14:textId="77777777" w:rsidR="00E41C03" w:rsidRPr="00E41C03" w:rsidRDefault="00E41C03" w:rsidP="00E41C03">
      <w:pPr>
        <w:widowControl w:val="0"/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«Интернет»: (</w:t>
      </w:r>
      <w:r w:rsidRPr="00E41C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E41C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gmolo</w:t>
      </w:r>
      <w:proofErr w:type="spellEnd"/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1C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8F3718B" w14:textId="77777777" w:rsidR="00E41C03" w:rsidRPr="00E41C03" w:rsidRDefault="00E41C03" w:rsidP="00E41C03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14:paraId="3E57B5A4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02DBE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7B1B5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944DF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0053E9DF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Гатчинского </w:t>
      </w:r>
    </w:p>
    <w:p w14:paraId="2E3FAEBC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округа, заместитель </w:t>
      </w:r>
    </w:p>
    <w:p w14:paraId="5C1F27E8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по финансовой </w:t>
      </w:r>
    </w:p>
    <w:p w14:paraId="324ACDB1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политике и   муниципальному контролю</w:t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И.В.Носков</w:t>
      </w:r>
      <w:proofErr w:type="spellEnd"/>
    </w:p>
    <w:p w14:paraId="7AC1D40B" w14:textId="77777777" w:rsidR="00E41C03" w:rsidRPr="00E41C03" w:rsidRDefault="00E41C03" w:rsidP="00E4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</w:p>
    <w:p w14:paraId="78F0948A" w14:textId="77777777" w:rsidR="00E41C03" w:rsidRPr="00E41C03" w:rsidRDefault="00E41C03" w:rsidP="00E41C0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7F7DB9" w14:textId="77777777" w:rsidR="00E41C03" w:rsidRPr="00E41C03" w:rsidRDefault="00E41C03" w:rsidP="00E41C0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070B54" w14:textId="77777777" w:rsidR="00E41C03" w:rsidRPr="00E41C03" w:rsidRDefault="00E41C03" w:rsidP="00E41C0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A8FA7" w14:textId="77777777" w:rsidR="00E41C03" w:rsidRPr="00E41C03" w:rsidRDefault="00E41C03" w:rsidP="00E41C0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1C03">
        <w:rPr>
          <w:rFonts w:ascii="Times New Roman" w:eastAsia="Calibri" w:hAnsi="Times New Roman" w:cs="Times New Roman"/>
          <w:sz w:val="20"/>
          <w:szCs w:val="20"/>
        </w:rPr>
        <w:t>Шутова М.В.</w:t>
      </w:r>
    </w:p>
    <w:sectPr w:rsidR="00E41C03" w:rsidRPr="00E41C0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C97698"/>
    <w:rsid w:val="00E41C0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2025-11-06T06:50:00Z</cp:lastPrinted>
  <dcterms:created xsi:type="dcterms:W3CDTF">2025-11-06T06:53:00Z</dcterms:created>
  <dcterms:modified xsi:type="dcterms:W3CDTF">2025-11-06T06:53:00Z</dcterms:modified>
</cp:coreProperties>
</file>