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1BAA4" w14:textId="77777777" w:rsidR="000049FC" w:rsidRPr="000049FC" w:rsidRDefault="000049FC" w:rsidP="00004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F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BECC006" wp14:editId="0585AC37">
            <wp:extent cx="600075" cy="742950"/>
            <wp:effectExtent l="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1EFB0" w14:textId="77777777" w:rsidR="000049FC" w:rsidRPr="000049FC" w:rsidRDefault="000049FC" w:rsidP="00004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784D8B3" w14:textId="77777777" w:rsidR="000049FC" w:rsidRPr="000049FC" w:rsidRDefault="000049FC" w:rsidP="000049F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0049FC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6E7A39D8" w14:textId="77777777" w:rsidR="000049FC" w:rsidRPr="000049FC" w:rsidRDefault="000049FC" w:rsidP="000049F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0049FC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620A061B" w14:textId="77777777" w:rsidR="000049FC" w:rsidRPr="000049FC" w:rsidRDefault="000049FC" w:rsidP="000049F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359936B7" w14:textId="77777777" w:rsidR="000049FC" w:rsidRPr="000049FC" w:rsidRDefault="000049FC" w:rsidP="000049FC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0049FC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51D4DC74" w14:textId="77777777" w:rsidR="000049FC" w:rsidRPr="000049FC" w:rsidRDefault="000049FC" w:rsidP="000049FC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6E1A1D0A" w14:textId="77777777" w:rsidR="000049FC" w:rsidRPr="000049FC" w:rsidRDefault="000049FC" w:rsidP="000049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17.11.2025</w:t>
      </w: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10840</w:t>
      </w:r>
    </w:p>
    <w:p w14:paraId="7AD8ECBC" w14:textId="77777777" w:rsidR="000049FC" w:rsidRPr="000049FC" w:rsidRDefault="000049FC" w:rsidP="000049FC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0049FC" w:rsidRPr="000049FC" w14:paraId="42475DF9" w14:textId="77777777" w:rsidTr="000049FC">
        <w:trPr>
          <w:trHeight w:val="275"/>
        </w:trPr>
        <w:tc>
          <w:tcPr>
            <w:tcW w:w="4916" w:type="dxa"/>
            <w:hideMark/>
          </w:tcPr>
          <w:p w14:paraId="6EFEDBE9" w14:textId="77777777" w:rsidR="000049FC" w:rsidRPr="000049FC" w:rsidRDefault="000049FC" w:rsidP="000049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0049FC">
              <w:rPr>
                <w:rFonts w:ascii="Times New Roman" w:eastAsia="Times New Roman" w:hAnsi="Times New Roman"/>
                <w:sz w:val="24"/>
                <w:szCs w:val="24"/>
              </w:rPr>
              <w:t>Об установлении публичного сервитута в целях размещения и эксплуатации линейного объекта системы газоснабжения местного значения «</w:t>
            </w:r>
            <w:proofErr w:type="spellStart"/>
            <w:r w:rsidRPr="000049FC">
              <w:rPr>
                <w:rFonts w:ascii="Times New Roman" w:eastAsia="Times New Roman" w:hAnsi="Times New Roman"/>
                <w:sz w:val="24"/>
                <w:szCs w:val="24"/>
              </w:rPr>
              <w:t>Внутрипоселковый</w:t>
            </w:r>
            <w:proofErr w:type="spellEnd"/>
            <w:r w:rsidRPr="000049FC">
              <w:rPr>
                <w:rFonts w:ascii="Times New Roman" w:eastAsia="Times New Roman" w:hAnsi="Times New Roman"/>
                <w:sz w:val="24"/>
                <w:szCs w:val="24"/>
              </w:rPr>
              <w:t xml:space="preserve"> газопровод в дер. </w:t>
            </w:r>
            <w:proofErr w:type="spellStart"/>
            <w:r w:rsidRPr="000049FC">
              <w:rPr>
                <w:rFonts w:ascii="Times New Roman" w:eastAsia="Times New Roman" w:hAnsi="Times New Roman"/>
                <w:sz w:val="24"/>
                <w:szCs w:val="24"/>
              </w:rPr>
              <w:t>Вероланцы</w:t>
            </w:r>
            <w:proofErr w:type="spellEnd"/>
            <w:r w:rsidRPr="000049FC">
              <w:rPr>
                <w:rFonts w:ascii="Times New Roman" w:eastAsia="Times New Roman" w:hAnsi="Times New Roman"/>
                <w:sz w:val="24"/>
                <w:szCs w:val="24"/>
              </w:rPr>
              <w:t xml:space="preserve"> Гатчинского района Ленинградской области»</w:t>
            </w:r>
          </w:p>
        </w:tc>
      </w:tr>
    </w:tbl>
    <w:p w14:paraId="46ECFBB0" w14:textId="77777777" w:rsidR="000049FC" w:rsidRPr="000049FC" w:rsidRDefault="000049FC" w:rsidP="000049FC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0C806DCD" w14:textId="77777777" w:rsidR="000049FC" w:rsidRPr="000049FC" w:rsidRDefault="000049FC" w:rsidP="000049FC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ходатайство Акционерного общества «Газпром газораспределение Ленинградская область» (далее – </w:t>
      </w:r>
      <w:bookmarkStart w:id="1" w:name="_Hlk197941847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«Газпром газораспределение Ленинградская область»</w:t>
      </w:r>
      <w:bookmarkEnd w:id="1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за основным государственным регистрационным номером 1024702184715, ИНН 4700000109, адрес местонахождения: Ленинградская область, Ломоносовский м. р-н, </w:t>
      </w:r>
      <w:proofErr w:type="spellStart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гп</w:t>
      </w:r>
      <w:proofErr w:type="spellEnd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Аннинское, </w:t>
      </w:r>
      <w:proofErr w:type="spellStart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гп</w:t>
      </w:r>
      <w:proofErr w:type="spellEnd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Новоселье, наб. Реки </w:t>
      </w:r>
      <w:proofErr w:type="spellStart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Кикенки</w:t>
      </w:r>
      <w:proofErr w:type="spellEnd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зд</w:t>
      </w:r>
      <w:proofErr w:type="spellEnd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3, об установлении публичного сервитута, руководствуясь ст. 23, главой </w:t>
      </w:r>
      <w:r w:rsidRPr="000049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  Земельного кодекса Российской Федерации, ст. 14 Федерального закона от 13.07.2015 № 218-ФЗ «О государственной регистрации недвижимости», Федеральным законом от 06.10.2003 № 131-ФЗ «Об общих принципах организации местного самоуправления в Российской Федерации», Федеральным законом от 29.07.1998 № 135-ФЗ «Об оценочной деятельности в Российской Федерации» и методическими рекомендациями, утвержденными федеральным органом исполнительной власти, Уставом муниципального образования Гатчинский муниципальный округ Ленинградской области, Постановлением Правительства РФ от 20.11.2000 № 878 «Об утверждении Правил охраны газораспределительных сетей», </w:t>
      </w:r>
      <w:r w:rsidRPr="000049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Программой развития газоснабжения и газификации Ленинградской области на 2025 год (план-график синхронизации, пункт 32.2), разделом ПД №2 28353-ППО «Проект полосы отвода», обоснованием необходимости установления публичного сервитута, подготовленного ООО «Проектно-конструкторский центр»,</w:t>
      </w:r>
    </w:p>
    <w:p w14:paraId="3601034D" w14:textId="77777777" w:rsidR="000049FC" w:rsidRPr="000049FC" w:rsidRDefault="000049FC" w:rsidP="000049FC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0049FC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0049FC">
        <w:rPr>
          <w:rFonts w:ascii="Times New Roman" w:eastAsia="Arial" w:hAnsi="Times New Roman" w:cs="Times New Roman"/>
          <w:sz w:val="28"/>
          <w:szCs w:val="28"/>
        </w:rPr>
        <w:t>:</w:t>
      </w:r>
    </w:p>
    <w:p w14:paraId="5FE872CB" w14:textId="77777777" w:rsidR="000049FC" w:rsidRPr="000049FC" w:rsidRDefault="000049FC" w:rsidP="000049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Установить публичный сервитут в целях </w:t>
      </w:r>
      <w:bookmarkStart w:id="2" w:name="_Hlk197942896"/>
      <w:r w:rsidRPr="0000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размещения и эксплуатации линейного объекта системы газоснабжения местного значения </w:t>
      </w:r>
      <w:bookmarkEnd w:id="2"/>
      <w:r w:rsidRPr="0000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00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Внутрипоселковый</w:t>
      </w:r>
      <w:proofErr w:type="spellEnd"/>
      <w:r w:rsidRPr="0000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газопровод в дер. </w:t>
      </w:r>
      <w:proofErr w:type="spellStart"/>
      <w:r w:rsidRPr="0000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Вероланцы</w:t>
      </w:r>
      <w:proofErr w:type="spellEnd"/>
      <w:r w:rsidRPr="0000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Гатчинского района Ленинградской области»</w:t>
      </w: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</w:t>
      </w:r>
      <w:bookmarkStart w:id="3" w:name="_Hlk191996642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</w:t>
      </w:r>
      <w:bookmarkEnd w:id="3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0049FC" w:rsidRPr="000049FC" w14:paraId="6E349C1D" w14:textId="77777777" w:rsidTr="000049FC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BD12" w14:textId="77777777" w:rsidR="000049FC" w:rsidRPr="000049FC" w:rsidRDefault="000049FC" w:rsidP="000049F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49FC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47E2" w14:textId="77777777" w:rsidR="000049FC" w:rsidRPr="000049FC" w:rsidRDefault="000049FC" w:rsidP="000049F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49FC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049FC" w:rsidRPr="000049FC" w14:paraId="10521642" w14:textId="77777777" w:rsidTr="000049FC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FDC4" w14:textId="77777777" w:rsidR="000049FC" w:rsidRPr="000049FC" w:rsidRDefault="000049FC" w:rsidP="000049F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49FC">
              <w:rPr>
                <w:rFonts w:ascii="Times New Roman" w:eastAsia="Times New Roman" w:hAnsi="Times New Roman" w:cs="Times New Roman"/>
                <w:sz w:val="20"/>
                <w:szCs w:val="20"/>
              </w:rPr>
              <w:t>47:23:0103007:135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4482" w14:textId="77777777" w:rsidR="000049FC" w:rsidRPr="000049FC" w:rsidRDefault="000049FC" w:rsidP="000049FC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49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Ленинградская область, Гатчинский муниципальный район, Елизаветинское сельское поселение, вблизи д. Елизаветино</w:t>
            </w:r>
          </w:p>
        </w:tc>
      </w:tr>
    </w:tbl>
    <w:p w14:paraId="382C8C16" w14:textId="77777777" w:rsidR="000049FC" w:rsidRPr="000049FC" w:rsidRDefault="000049FC" w:rsidP="0000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  Утвердить границы публичного </w:t>
      </w: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Pr="000049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1207 (одна тысяча двести семь) кв.м.,</w:t>
      </w:r>
      <w:r w:rsidRPr="000049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200704FB" w14:textId="77777777" w:rsidR="000049FC" w:rsidRPr="000049FC" w:rsidRDefault="000049FC" w:rsidP="0000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Публичный сервитут устанавливается сроком на 49 (сорок девять) лет.</w:t>
      </w:r>
    </w:p>
    <w:p w14:paraId="4856D49E" w14:textId="77777777" w:rsidR="000049FC" w:rsidRPr="000049FC" w:rsidRDefault="000049FC" w:rsidP="0000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Срок, в течение которого использование </w:t>
      </w: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их частей и земель</w:t>
      </w:r>
      <w:r w:rsidRPr="0000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указанных в п. 1 настоящего постановления, в соответствии с их разрешенным использованием будет невозможно или существенно затруднено в связи с осуществлением публичного сервитута – 12 (двенадцать) месяцев со дня установления публичного сервитута.</w:t>
      </w:r>
    </w:p>
    <w:p w14:paraId="46279D85" w14:textId="77777777" w:rsidR="000049FC" w:rsidRPr="000049FC" w:rsidRDefault="000049FC" w:rsidP="000049FC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Рекомендовать АО «Газпром газораспределение Ленинградская область» заключить с правообладателем земельного участка, указанного в п. 1 настоящего постановления соглашение об осуществлении публичного сервитута.</w:t>
      </w:r>
    </w:p>
    <w:p w14:paraId="78D2D546" w14:textId="77777777" w:rsidR="000049FC" w:rsidRPr="000049FC" w:rsidRDefault="000049FC" w:rsidP="0000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от 29.07.1998 № 135-ФЗ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4B4CD617" w14:textId="77777777" w:rsidR="000049FC" w:rsidRPr="000049FC" w:rsidRDefault="000049FC" w:rsidP="0000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Плата за публичный сервитут в отношении земельного участка, находящегося в частной собственности или находящегося в государственной или муниципальной собственности и предоставленного гражданам или юридическим лицам,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5DBE0D57" w14:textId="77777777" w:rsidR="000049FC" w:rsidRPr="000049FC" w:rsidRDefault="000049FC" w:rsidP="0000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</w:t>
      </w:r>
      <w:bookmarkStart w:id="4" w:name="_Hlk197942927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«Газпром газораспределение Ленинградская область»</w:t>
      </w:r>
      <w:bookmarkEnd w:id="4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чем три месяца после завершения строительства линейного объекта обязан привести земельный участок в состояние, пригодное для его использования в соответствии с разрешенным использованием и в срок не позднее чем шесть месяцев с момента прекращения публичного сервитута снести объекты, размещенные им на основании публичного сервитута, и осуществить при необходимости рекультивацию в отношении части земельного участка.</w:t>
      </w:r>
    </w:p>
    <w:p w14:paraId="5F12AC67" w14:textId="77777777" w:rsidR="000049FC" w:rsidRPr="000049FC" w:rsidRDefault="000049FC" w:rsidP="0000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Установить следующий график выполнения работ при размещении и эксплуатации линейного объекта системы газоснабжения местного значения «</w:t>
      </w:r>
      <w:proofErr w:type="spellStart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Внутрипоселковый</w:t>
      </w:r>
      <w:proofErr w:type="spellEnd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газопровод в дер. </w:t>
      </w:r>
      <w:proofErr w:type="spellStart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Вероланцы</w:t>
      </w:r>
      <w:proofErr w:type="spellEnd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Гатчинского района Ленинградской области», предоставленный </w:t>
      </w:r>
      <w:bookmarkStart w:id="5" w:name="_Hlk197943059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«Газпром газораспределение Ленинградская область»</w:t>
      </w:r>
      <w:bookmarkEnd w:id="5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ходатайством об установлении публичного сервитута:</w:t>
      </w:r>
    </w:p>
    <w:p w14:paraId="6A6CD78A" w14:textId="77777777" w:rsidR="000049FC" w:rsidRPr="000049FC" w:rsidRDefault="000049FC" w:rsidP="0000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9.1. Строительно-монтажные работы по объекту трубопроводного транспорта местного значения «</w:t>
      </w:r>
      <w:proofErr w:type="spellStart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Внутрипоселковый</w:t>
      </w:r>
      <w:proofErr w:type="spellEnd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газопровод в дер. </w:t>
      </w:r>
      <w:proofErr w:type="spellStart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Вероланцы</w:t>
      </w:r>
      <w:proofErr w:type="spellEnd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Гатчинского района Ленинградской области» в срок 2025-2026 гг.;</w:t>
      </w:r>
    </w:p>
    <w:p w14:paraId="6C95A717" w14:textId="77777777" w:rsidR="000049FC" w:rsidRPr="000049FC" w:rsidRDefault="000049FC" w:rsidP="0000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9.2. Эксплуатация объекта трубопроводного транспорта местного значения «</w:t>
      </w:r>
      <w:proofErr w:type="spellStart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Внутрипоселковый</w:t>
      </w:r>
      <w:proofErr w:type="spellEnd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газопровод в дер. </w:t>
      </w:r>
      <w:proofErr w:type="spellStart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Вероланцы</w:t>
      </w:r>
      <w:proofErr w:type="spellEnd"/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Гатчинского района Ленинградской области» в срок 2026-2075 гг.</w:t>
      </w:r>
    </w:p>
    <w:p w14:paraId="44381504" w14:textId="77777777" w:rsidR="000049FC" w:rsidRPr="000049FC" w:rsidRDefault="000049FC" w:rsidP="000049FC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10.  Порядок установления зон с особыми условиями использования территорий и содержание ограничений прав на земельные участки определен Правилами охраны газораспределительных сетей.</w:t>
      </w:r>
    </w:p>
    <w:p w14:paraId="368B1771" w14:textId="77777777" w:rsidR="000049FC" w:rsidRPr="000049FC" w:rsidRDefault="000049FC" w:rsidP="000049FC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11.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110F0D7D" w14:textId="77777777" w:rsidR="000049FC" w:rsidRPr="000049FC" w:rsidRDefault="000049FC" w:rsidP="0000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11.1. направить копию настоящего постановления в орган регистрации прав;</w:t>
      </w:r>
    </w:p>
    <w:p w14:paraId="09853A2C" w14:textId="77777777" w:rsidR="000049FC" w:rsidRPr="000049FC" w:rsidRDefault="000049FC" w:rsidP="0000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11.2. направить обладателю публичного сервитута - АО «Газпром газораспределение Ленинградская область»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57156195" w14:textId="77777777" w:rsidR="000049FC" w:rsidRPr="000049FC" w:rsidRDefault="000049FC" w:rsidP="0000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Публичный сервитут устанавливается со дня внесения сведений о нем в Единый государственный реестр недвижимости.</w:t>
      </w:r>
    </w:p>
    <w:p w14:paraId="6A4D626D" w14:textId="77777777" w:rsidR="000049FC" w:rsidRPr="000049FC" w:rsidRDefault="000049FC" w:rsidP="000049FC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13.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35C5CC82" w14:textId="77777777" w:rsidR="000049FC" w:rsidRPr="000049FC" w:rsidRDefault="000049FC" w:rsidP="000049FC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FC">
        <w:rPr>
          <w:rFonts w:ascii="Times New Roman" w:eastAsia="Times New Roman" w:hAnsi="Times New Roman" w:cs="Times New Roman"/>
          <w:sz w:val="28"/>
          <w:szCs w:val="28"/>
          <w:lang w:eastAsia="ru-RU"/>
        </w:rPr>
        <w:t>14.  Контроль исполнения настоящего постановления возложить на заместителя главы администрации по имущественному комплексу.</w:t>
      </w:r>
    </w:p>
    <w:p w14:paraId="00437A10" w14:textId="77777777" w:rsidR="000049FC" w:rsidRPr="000049FC" w:rsidRDefault="000049FC" w:rsidP="000049FC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7AE5B54" w14:textId="77777777" w:rsidR="000049FC" w:rsidRPr="000049FC" w:rsidRDefault="000049FC" w:rsidP="000049FC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6F2831A" w14:textId="77777777" w:rsidR="000049FC" w:rsidRPr="000049FC" w:rsidRDefault="000049FC" w:rsidP="00004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049FC">
        <w:rPr>
          <w:rFonts w:ascii="Times New Roman" w:eastAsia="Arial" w:hAnsi="Times New Roman" w:cs="Times New Roman"/>
          <w:sz w:val="28"/>
          <w:szCs w:val="28"/>
        </w:rPr>
        <w:t>Глава администрации Гатчинского</w:t>
      </w:r>
    </w:p>
    <w:p w14:paraId="109C5FA7" w14:textId="77777777" w:rsidR="000049FC" w:rsidRPr="000049FC" w:rsidRDefault="000049FC" w:rsidP="00004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049FC">
        <w:rPr>
          <w:rFonts w:ascii="Times New Roman" w:eastAsia="Arial" w:hAnsi="Times New Roman" w:cs="Times New Roman"/>
          <w:sz w:val="28"/>
          <w:szCs w:val="28"/>
        </w:rPr>
        <w:t xml:space="preserve">муниципального округа                                                             Л.Н. </w:t>
      </w:r>
      <w:proofErr w:type="spellStart"/>
      <w:r w:rsidRPr="000049FC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5A0E5006" w14:textId="77777777" w:rsidR="000049FC" w:rsidRPr="000049FC" w:rsidRDefault="000049FC" w:rsidP="00004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049FC">
        <w:rPr>
          <w:rFonts w:ascii="Times New Roman" w:eastAsia="Arial" w:hAnsi="Times New Roman" w:cs="Times New Roman"/>
          <w:sz w:val="28"/>
          <w:szCs w:val="28"/>
        </w:rPr>
        <w:t> </w:t>
      </w:r>
    </w:p>
    <w:p w14:paraId="7220E585" w14:textId="77777777" w:rsidR="000049FC" w:rsidRPr="000049FC" w:rsidRDefault="000049FC" w:rsidP="00004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3121C5E" w14:textId="77777777" w:rsidR="000049FC" w:rsidRPr="000049FC" w:rsidRDefault="000049FC" w:rsidP="00004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D7487F" w14:textId="77777777" w:rsidR="000049FC" w:rsidRPr="000049FC" w:rsidRDefault="000049FC" w:rsidP="00004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04FDD7" w14:textId="77777777" w:rsidR="000049FC" w:rsidRPr="000049FC" w:rsidRDefault="000049FC" w:rsidP="00004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8AE271" w14:textId="77777777" w:rsidR="000049FC" w:rsidRPr="000049FC" w:rsidRDefault="000049FC" w:rsidP="00004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1DF1E0" w14:textId="77777777" w:rsidR="000049FC" w:rsidRPr="000049FC" w:rsidRDefault="000049FC" w:rsidP="00004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D4FCA3" w14:textId="77777777" w:rsidR="000049FC" w:rsidRPr="000049FC" w:rsidRDefault="000049FC" w:rsidP="00004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9FC">
        <w:rPr>
          <w:rFonts w:ascii="Times New Roman" w:eastAsia="Times New Roman" w:hAnsi="Times New Roman" w:cs="Times New Roman"/>
          <w:sz w:val="20"/>
          <w:szCs w:val="20"/>
          <w:lang w:eastAsia="ru-RU"/>
        </w:rPr>
        <w:t>Аввакумов Александр Николаевич</w:t>
      </w: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049FC"/>
    <w:rsid w:val="0037430D"/>
    <w:rsid w:val="00682FC3"/>
    <w:rsid w:val="006A654A"/>
    <w:rsid w:val="00791485"/>
    <w:rsid w:val="00883CA0"/>
    <w:rsid w:val="0096086D"/>
    <w:rsid w:val="0098363E"/>
    <w:rsid w:val="00AD093D"/>
    <w:rsid w:val="00C73573"/>
    <w:rsid w:val="00CF119E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0049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5868</Characters>
  <Application>Microsoft Office Word</Application>
  <DocSecurity>0</DocSecurity>
  <Lines>48</Lines>
  <Paragraphs>13</Paragraphs>
  <ScaleCrop>false</ScaleCrop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2025-11-18T12:31:00Z</dcterms:created>
  <dcterms:modified xsi:type="dcterms:W3CDTF">2025-11-18T12:31:00Z</dcterms:modified>
</cp:coreProperties>
</file>